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FFE71" w14:textId="65049CB3" w:rsidR="000817FD" w:rsidRDefault="000817FD" w:rsidP="000817FD">
      <w:pPr>
        <w:pStyle w:val="Heading1"/>
      </w:pPr>
      <w:r w:rsidRPr="000817FD">
        <w:t>GBX---R7---NEG vs. Gree</w:t>
      </w:r>
      <w:r>
        <w:t>nhill BS</w:t>
      </w:r>
    </w:p>
    <w:p w14:paraId="7B960407" w14:textId="0470AC72" w:rsidR="000817FD" w:rsidRDefault="000817FD" w:rsidP="000817FD">
      <w:pPr>
        <w:pStyle w:val="Heading1"/>
      </w:pPr>
      <w:r>
        <w:t>1NC</w:t>
      </w:r>
    </w:p>
    <w:p w14:paraId="62653526" w14:textId="77777777" w:rsidR="000817FD" w:rsidRDefault="000817FD" w:rsidP="000817FD">
      <w:pPr>
        <w:pStyle w:val="Heading2"/>
      </w:pPr>
      <w:r>
        <w:t>OFF</w:t>
      </w:r>
    </w:p>
    <w:p w14:paraId="5FB4D7CE" w14:textId="77777777" w:rsidR="000817FD" w:rsidRDefault="000817FD" w:rsidP="000817FD">
      <w:pPr>
        <w:pStyle w:val="Heading3"/>
      </w:pPr>
      <w:r>
        <w:t>1NC---OFF</w:t>
      </w:r>
    </w:p>
    <w:p w14:paraId="37C7F458" w14:textId="77777777" w:rsidR="000817FD" w:rsidRPr="00992506" w:rsidRDefault="000817FD" w:rsidP="000817FD">
      <w:pPr>
        <w:pStyle w:val="Heading4"/>
      </w:pPr>
      <w:r>
        <w:rPr>
          <w:u w:val="single"/>
        </w:rPr>
        <w:t>T---Minerals</w:t>
      </w:r>
      <w:r>
        <w:t>.</w:t>
      </w:r>
    </w:p>
    <w:p w14:paraId="0CF5AD23" w14:textId="77777777" w:rsidR="000817FD" w:rsidRDefault="000817FD" w:rsidP="000817FD">
      <w:pPr>
        <w:pStyle w:val="Heading4"/>
      </w:pPr>
      <w:r>
        <w:t xml:space="preserve">Arctic exploration and development </w:t>
      </w:r>
      <w:proofErr w:type="gramStart"/>
      <w:r>
        <w:t>refers</w:t>
      </w:r>
      <w:proofErr w:type="gramEnd"/>
      <w:r>
        <w:t xml:space="preserve"> to searching for and producing minerals. They aren’t – any other interpretation explodes limits and makes debate impossible – voter for fairness and education. </w:t>
      </w:r>
    </w:p>
    <w:p w14:paraId="47FFD109" w14:textId="77777777" w:rsidR="000817FD" w:rsidRDefault="000817FD" w:rsidP="000817FD">
      <w:r w:rsidRPr="00A432F3">
        <w:rPr>
          <w:rStyle w:val="Style13ptBold"/>
        </w:rPr>
        <w:t>U.S. Code 17</w:t>
      </w:r>
      <w:r>
        <w:t xml:space="preserve">, (43 U.S.C. United States Code, 2017 Edition Title 43 - PUBLIC LANDS CHAPTER 29 - SUBMERGED LANDS SUBCHAPTER III - OUTER CONTINENTAL SHELF LANDS Sec. 1331 - Definitions From the U.S. Government Publishing Office,), </w:t>
      </w:r>
      <w:hyperlink r:id="rId8" w:history="1">
        <w:r w:rsidRPr="005313BF">
          <w:rPr>
            <w:rStyle w:val="Hyperlink"/>
          </w:rPr>
          <w:t>https://www.govinfo.gov/content/pkg/USCODE-2017-title43/html/USCODE-2017-title43-chap29-subchapIII-sec1331.htm</w:t>
        </w:r>
      </w:hyperlink>
      <w:r>
        <w:t>)</w:t>
      </w:r>
    </w:p>
    <w:p w14:paraId="3C031E63" w14:textId="77777777" w:rsidR="000817FD" w:rsidRDefault="000817FD" w:rsidP="000817FD">
      <w:r>
        <w:t xml:space="preserve">(k) </w:t>
      </w:r>
      <w:r w:rsidRPr="002D10E0">
        <w:rPr>
          <w:rStyle w:val="StyleUnderline"/>
          <w:highlight w:val="cyan"/>
        </w:rPr>
        <w:t>The term "exploration" means the process of searching for minerals</w:t>
      </w:r>
      <w:r>
        <w:t xml:space="preserve">,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 (l) </w:t>
      </w:r>
      <w:r w:rsidRPr="002D10E0">
        <w:rPr>
          <w:rStyle w:val="StyleUnderline"/>
          <w:highlight w:val="cyan"/>
        </w:rPr>
        <w:t>The term "development" means those activities which take place following discovery of minerals</w:t>
      </w:r>
      <w:r>
        <w:t xml:space="preserve"> in paying quantities, including geophysical activity, drilling, platform construction, and operation of all onshore support facilities, and which are </w:t>
      </w:r>
      <w:r w:rsidRPr="002D10E0">
        <w:rPr>
          <w:rStyle w:val="StyleUnderline"/>
          <w:highlight w:val="cyan"/>
        </w:rPr>
        <w:t>for the purpose of</w:t>
      </w:r>
      <w:r>
        <w:t xml:space="preserve"> ultimately </w:t>
      </w:r>
      <w:r w:rsidRPr="002D10E0">
        <w:rPr>
          <w:rStyle w:val="StyleUnderline"/>
          <w:highlight w:val="cyan"/>
        </w:rPr>
        <w:t>producing the minerals discovered</w:t>
      </w:r>
      <w:r>
        <w:t>;</w:t>
      </w:r>
    </w:p>
    <w:p w14:paraId="5EB186D1" w14:textId="77777777" w:rsidR="000817FD" w:rsidRDefault="000817FD" w:rsidP="000817FD">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1NC---OFF</w:t>
      </w:r>
    </w:p>
    <w:p w14:paraId="5B8DEB5F" w14:textId="77777777" w:rsidR="000817FD" w:rsidRPr="00992506" w:rsidRDefault="000817FD" w:rsidP="000817FD">
      <w:pPr>
        <w:pStyle w:val="Heading4"/>
        <w:rPr>
          <w:rFonts w:eastAsia="Times New Roman"/>
        </w:rPr>
      </w:pPr>
      <w:r>
        <w:rPr>
          <w:rFonts w:eastAsia="Times New Roman"/>
          <w:u w:val="single"/>
        </w:rPr>
        <w:t>Russia QPQ CP</w:t>
      </w:r>
      <w:r>
        <w:rPr>
          <w:rFonts w:eastAsia="Times New Roman"/>
        </w:rPr>
        <w:t>.</w:t>
      </w:r>
    </w:p>
    <w:p w14:paraId="6E8B877B" w14:textId="77777777" w:rsidR="000817FD" w:rsidRPr="00BB1911" w:rsidRDefault="000817FD" w:rsidP="000817FD">
      <w:pPr>
        <w:keepNext/>
        <w:keepLines/>
        <w:spacing w:before="40" w:after="0"/>
        <w:outlineLvl w:val="3"/>
        <w:rPr>
          <w:rFonts w:eastAsia="Times New Roman" w:cs="Times New Roman"/>
          <w:b/>
          <w:iCs/>
          <w:sz w:val="26"/>
        </w:rPr>
      </w:pPr>
      <w:bookmarkStart w:id="0" w:name="_Hlk208004773"/>
      <w:r w:rsidRPr="00BB1911">
        <w:rPr>
          <w:rFonts w:eastAsia="Times New Roman" w:cs="Times New Roman"/>
          <w:b/>
          <w:iCs/>
          <w:sz w:val="26"/>
        </w:rPr>
        <w:t xml:space="preserve">The United States should propose bilateral cooperation with Russia over </w:t>
      </w:r>
      <w:r w:rsidRPr="00C45C58">
        <w:rPr>
          <w:rFonts w:eastAsia="Times New Roman" w:cs="Times New Roman"/>
          <w:b/>
          <w:iCs/>
          <w:sz w:val="26"/>
        </w:rPr>
        <w:t>increas</w:t>
      </w:r>
      <w:r>
        <w:rPr>
          <w:rFonts w:eastAsia="Times New Roman" w:cs="Times New Roman"/>
          <w:b/>
          <w:iCs/>
          <w:sz w:val="26"/>
        </w:rPr>
        <w:t>ing</w:t>
      </w:r>
      <w:r w:rsidRPr="00C45C58">
        <w:rPr>
          <w:rFonts w:eastAsia="Times New Roman" w:cs="Times New Roman"/>
          <w:b/>
          <w:iCs/>
          <w:sz w:val="26"/>
        </w:rPr>
        <w:t xml:space="preserve"> its exploration and development of the Arctic environment through bioprospecting</w:t>
      </w:r>
      <w:r>
        <w:rPr>
          <w:rFonts w:eastAsia="Times New Roman" w:cs="Times New Roman"/>
          <w:b/>
          <w:iCs/>
          <w:sz w:val="26"/>
        </w:rPr>
        <w:t xml:space="preserve">, </w:t>
      </w:r>
      <w:r w:rsidRPr="00BB1911">
        <w:rPr>
          <w:rFonts w:eastAsia="Times New Roman" w:cs="Times New Roman"/>
          <w:b/>
          <w:iCs/>
          <w:sz w:val="26"/>
        </w:rPr>
        <w:t xml:space="preserve">if and only if Russia agrees to a permanent and binding ceasefire over Ukraine. </w:t>
      </w:r>
    </w:p>
    <w:p w14:paraId="79D97011" w14:textId="77777777" w:rsidR="000817FD" w:rsidRPr="00BB1911" w:rsidRDefault="000817FD" w:rsidP="000817FD">
      <w:pPr>
        <w:keepNext/>
        <w:keepLines/>
        <w:spacing w:before="40" w:after="0"/>
        <w:outlineLvl w:val="3"/>
        <w:rPr>
          <w:rFonts w:eastAsia="Times New Roman" w:cs="Times New Roman"/>
          <w:b/>
          <w:iCs/>
          <w:sz w:val="26"/>
        </w:rPr>
      </w:pPr>
      <w:r w:rsidRPr="00BB1911">
        <w:rPr>
          <w:rFonts w:eastAsia="Times New Roman" w:cs="Times New Roman"/>
          <w:b/>
          <w:iCs/>
          <w:sz w:val="26"/>
        </w:rPr>
        <w:t xml:space="preserve">Only Arctic leverage stops Putin from pushing for total military victory. </w:t>
      </w:r>
    </w:p>
    <w:p w14:paraId="25AD3C15" w14:textId="77777777" w:rsidR="000817FD" w:rsidRPr="00BB1911" w:rsidRDefault="000817FD" w:rsidP="000817FD">
      <w:pPr>
        <w:rPr>
          <w:rFonts w:eastAsia="Calibri"/>
        </w:rPr>
      </w:pPr>
      <w:r w:rsidRPr="00507118">
        <w:rPr>
          <w:rFonts w:eastAsia="Calibri"/>
          <w:b/>
          <w:bCs/>
          <w:sz w:val="26"/>
        </w:rPr>
        <w:t>Goldstein 24</w:t>
      </w:r>
      <w:r w:rsidRPr="00BB1911">
        <w:rPr>
          <w:rFonts w:eastAsia="Calibri"/>
        </w:rPr>
        <w:t xml:space="preserve"> (Lyle J. Goldstein, Associate Professor in the Strategic Research Department of the Naval War College, December 20, 2024, “Trump can leverage the Arctic to end Ukraine War,” </w:t>
      </w:r>
      <w:hyperlink r:id="rId9" w:history="1">
        <w:r w:rsidRPr="00BB1911">
          <w:rPr>
            <w:rFonts w:eastAsia="Calibri"/>
            <w:color w:val="0563C1"/>
            <w:u w:val="single"/>
          </w:rPr>
          <w:t>https://responsiblestatecraft.org/ukraine-artic/</w:t>
        </w:r>
      </w:hyperlink>
      <w:r w:rsidRPr="00BB1911">
        <w:rPr>
          <w:rFonts w:eastAsia="Calibri"/>
        </w:rPr>
        <w:t xml:space="preserve"> [Accessed 5/8/25])//g6</w:t>
      </w:r>
    </w:p>
    <w:p w14:paraId="01E6A782" w14:textId="77777777" w:rsidR="000817FD" w:rsidRPr="00BB1911" w:rsidRDefault="000817FD" w:rsidP="000817FD">
      <w:pPr>
        <w:rPr>
          <w:rFonts w:eastAsia="Calibri"/>
          <w:b/>
          <w:iCs/>
          <w:u w:val="single"/>
        </w:rPr>
      </w:pPr>
      <w:r w:rsidRPr="00BB1911">
        <w:rPr>
          <w:rFonts w:eastAsia="Calibri"/>
          <w:highlight w:val="cyan"/>
          <w:u w:val="single"/>
        </w:rPr>
        <w:t>Since</w:t>
      </w:r>
      <w:r w:rsidRPr="00BB1911">
        <w:rPr>
          <w:rFonts w:eastAsia="Calibri"/>
          <w:sz w:val="16"/>
        </w:rPr>
        <w:t xml:space="preserve"> Donald </w:t>
      </w:r>
      <w:r w:rsidRPr="00BB1911">
        <w:rPr>
          <w:rFonts w:eastAsia="Calibri"/>
          <w:u w:val="single"/>
        </w:rPr>
        <w:t xml:space="preserve">Trump’s </w:t>
      </w:r>
      <w:r w:rsidRPr="00BB1911">
        <w:rPr>
          <w:rFonts w:eastAsia="Calibri"/>
          <w:highlight w:val="cyan"/>
          <w:u w:val="single"/>
        </w:rPr>
        <w:t>reelection</w:t>
      </w:r>
      <w:r w:rsidRPr="00BB1911">
        <w:rPr>
          <w:rFonts w:eastAsia="Calibri"/>
          <w:u w:val="single"/>
        </w:rPr>
        <w:t xml:space="preserve">, his campaign </w:t>
      </w:r>
      <w:proofErr w:type="gramStart"/>
      <w:r w:rsidRPr="00BB1911">
        <w:rPr>
          <w:rFonts w:eastAsia="Calibri"/>
          <w:u w:val="single"/>
        </w:rPr>
        <w:t>promise</w:t>
      </w:r>
      <w:proofErr w:type="gramEnd"/>
      <w:r w:rsidRPr="00BB1911">
        <w:rPr>
          <w:rFonts w:eastAsia="Calibri"/>
          <w:u w:val="single"/>
        </w:rPr>
        <w:t xml:space="preserve"> to quickly end the Russia</w:t>
      </w:r>
      <w:r w:rsidRPr="00BB1911">
        <w:rPr>
          <w:rFonts w:eastAsia="Calibri"/>
          <w:sz w:val="16"/>
        </w:rPr>
        <w:t>-</w:t>
      </w:r>
      <w:r w:rsidRPr="00BB1911">
        <w:rPr>
          <w:rFonts w:eastAsia="Calibri"/>
          <w:u w:val="single"/>
        </w:rPr>
        <w:t xml:space="preserve">Ukraine War has seemed </w:t>
      </w:r>
      <w:r w:rsidRPr="00BB1911">
        <w:rPr>
          <w:rFonts w:eastAsia="Calibri"/>
          <w:b/>
          <w:iCs/>
          <w:u w:val="single"/>
        </w:rPr>
        <w:t>increasingly out of reach</w:t>
      </w:r>
      <w:r w:rsidRPr="00BB1911">
        <w:rPr>
          <w:rFonts w:eastAsia="Calibri"/>
          <w:sz w:val="16"/>
        </w:rPr>
        <w:t xml:space="preserve"> </w:t>
      </w:r>
      <w:r w:rsidRPr="00BB1911">
        <w:rPr>
          <w:rFonts w:eastAsia="Calibri"/>
          <w:u w:val="single"/>
        </w:rPr>
        <w:t xml:space="preserve">as the situation in </w:t>
      </w:r>
      <w:r w:rsidRPr="00BB1911">
        <w:rPr>
          <w:rFonts w:eastAsia="Calibri"/>
          <w:highlight w:val="cyan"/>
          <w:u w:val="single"/>
        </w:rPr>
        <w:t xml:space="preserve">Ukraine </w:t>
      </w:r>
      <w:r w:rsidRPr="00BB1911">
        <w:rPr>
          <w:rFonts w:eastAsia="Calibri"/>
          <w:b/>
          <w:iCs/>
          <w:highlight w:val="cyan"/>
          <w:u w:val="single"/>
        </w:rPr>
        <w:t>continues to deteriorate</w:t>
      </w:r>
      <w:r w:rsidRPr="00BB1911">
        <w:rPr>
          <w:rFonts w:eastAsia="Calibri"/>
          <w:b/>
          <w:iCs/>
          <w:u w:val="single"/>
        </w:rPr>
        <w:t>.</w:t>
      </w:r>
    </w:p>
    <w:p w14:paraId="08B4CA59" w14:textId="77777777" w:rsidR="000817FD" w:rsidRPr="00BB1911" w:rsidRDefault="000817FD" w:rsidP="000817FD">
      <w:pPr>
        <w:rPr>
          <w:rFonts w:eastAsia="Calibri"/>
          <w:b/>
          <w:iCs/>
          <w:u w:val="single"/>
        </w:rPr>
      </w:pPr>
      <w:r w:rsidRPr="00BB1911">
        <w:rPr>
          <w:rFonts w:eastAsia="Calibri"/>
          <w:sz w:val="16"/>
        </w:rPr>
        <w:t xml:space="preserve">It's </w:t>
      </w:r>
      <w:r w:rsidRPr="00BB1911">
        <w:rPr>
          <w:rFonts w:eastAsia="Calibri"/>
          <w:highlight w:val="cyan"/>
          <w:u w:val="single"/>
        </w:rPr>
        <w:t>hard to imagine</w:t>
      </w:r>
      <w:r w:rsidRPr="00BB1911">
        <w:rPr>
          <w:rFonts w:eastAsia="Calibri"/>
          <w:sz w:val="16"/>
        </w:rPr>
        <w:t xml:space="preserve"> that </w:t>
      </w:r>
      <w:r w:rsidRPr="00BB1911">
        <w:rPr>
          <w:rFonts w:eastAsia="Calibri"/>
          <w:u w:val="single"/>
        </w:rPr>
        <w:t xml:space="preserve">dispatching more </w:t>
      </w:r>
      <w:r w:rsidRPr="00BB1911">
        <w:rPr>
          <w:rFonts w:eastAsia="Calibri"/>
          <w:highlight w:val="cyan"/>
          <w:u w:val="single"/>
        </w:rPr>
        <w:t>arms</w:t>
      </w:r>
      <w:r w:rsidRPr="00BB1911">
        <w:rPr>
          <w:rFonts w:eastAsia="Calibri"/>
          <w:u w:val="single"/>
        </w:rPr>
        <w:t xml:space="preserve"> to Ukraine </w:t>
      </w:r>
      <w:r w:rsidRPr="00BB1911">
        <w:rPr>
          <w:rFonts w:eastAsia="Calibri"/>
          <w:highlight w:val="cyan"/>
          <w:u w:val="single"/>
        </w:rPr>
        <w:t>and</w:t>
      </w:r>
      <w:r w:rsidRPr="00BB1911">
        <w:rPr>
          <w:rFonts w:eastAsia="Calibri"/>
          <w:u w:val="single"/>
        </w:rPr>
        <w:t xml:space="preserve"> slapping more</w:t>
      </w:r>
      <w:r w:rsidRPr="00BB1911">
        <w:rPr>
          <w:rFonts w:eastAsia="Calibri"/>
          <w:sz w:val="16"/>
        </w:rPr>
        <w:t xml:space="preserve"> </w:t>
      </w:r>
      <w:r w:rsidRPr="00BB1911">
        <w:rPr>
          <w:rFonts w:eastAsia="Calibri"/>
          <w:highlight w:val="cyan"/>
          <w:u w:val="single"/>
        </w:rPr>
        <w:t>sanctions</w:t>
      </w:r>
      <w:r w:rsidRPr="00BB1911">
        <w:rPr>
          <w:rFonts w:eastAsia="Calibri"/>
          <w:u w:val="single"/>
        </w:rPr>
        <w:t xml:space="preserve"> on Russia </w:t>
      </w:r>
      <w:r w:rsidRPr="00BB1911">
        <w:rPr>
          <w:rFonts w:eastAsia="Calibri"/>
          <w:highlight w:val="cyan"/>
          <w:u w:val="single"/>
        </w:rPr>
        <w:t>will be successful</w:t>
      </w:r>
      <w:r w:rsidRPr="00BB1911">
        <w:rPr>
          <w:rFonts w:eastAsia="Calibri"/>
          <w:u w:val="single"/>
        </w:rPr>
        <w:t xml:space="preserve"> at achieving peace</w:t>
      </w:r>
      <w:r w:rsidRPr="00BB1911">
        <w:rPr>
          <w:rFonts w:eastAsia="Calibri"/>
          <w:sz w:val="16"/>
        </w:rPr>
        <w:t xml:space="preserve">. </w:t>
      </w:r>
      <w:r w:rsidRPr="00BB1911">
        <w:rPr>
          <w:rFonts w:eastAsia="Calibri"/>
          <w:u w:val="single"/>
        </w:rPr>
        <w:t>The Russian army continues</w:t>
      </w:r>
      <w:r w:rsidRPr="00BB1911">
        <w:rPr>
          <w:rFonts w:eastAsia="Calibri"/>
          <w:sz w:val="16"/>
        </w:rPr>
        <w:t xml:space="preserve"> </w:t>
      </w:r>
      <w:r w:rsidRPr="00BB1911">
        <w:rPr>
          <w:rFonts w:eastAsia="Calibri"/>
          <w:u w:val="single"/>
        </w:rPr>
        <w:t>its slow but steady advance</w:t>
      </w:r>
      <w:r w:rsidRPr="00BB1911">
        <w:rPr>
          <w:rFonts w:eastAsia="Calibri"/>
          <w:sz w:val="16"/>
        </w:rPr>
        <w:t xml:space="preserve">, so </w:t>
      </w:r>
      <w:r w:rsidRPr="00BB1911">
        <w:rPr>
          <w:rFonts w:eastAsia="Calibri"/>
          <w:highlight w:val="cyan"/>
          <w:u w:val="single"/>
        </w:rPr>
        <w:t>Putin may</w:t>
      </w:r>
      <w:r w:rsidRPr="00BB1911">
        <w:rPr>
          <w:rFonts w:eastAsia="Calibri"/>
          <w:sz w:val="16"/>
        </w:rPr>
        <w:t xml:space="preserve"> well </w:t>
      </w:r>
      <w:r w:rsidRPr="00BB1911">
        <w:rPr>
          <w:rFonts w:eastAsia="Calibri"/>
          <w:u w:val="single"/>
        </w:rPr>
        <w:t>have concluded that his country should</w:t>
      </w:r>
      <w:r w:rsidRPr="00BB1911">
        <w:rPr>
          <w:rFonts w:eastAsia="Calibri"/>
          <w:sz w:val="16"/>
        </w:rPr>
        <w:t xml:space="preserve"> </w:t>
      </w:r>
      <w:r w:rsidRPr="00BB1911">
        <w:rPr>
          <w:rFonts w:eastAsia="Calibri"/>
          <w:b/>
          <w:iCs/>
          <w:highlight w:val="cyan"/>
          <w:u w:val="single"/>
        </w:rPr>
        <w:t>push for</w:t>
      </w:r>
      <w:r w:rsidRPr="00BB1911">
        <w:rPr>
          <w:rFonts w:eastAsia="Calibri"/>
          <w:b/>
          <w:iCs/>
          <w:u w:val="single"/>
        </w:rPr>
        <w:t xml:space="preserve"> a more </w:t>
      </w:r>
      <w:r w:rsidRPr="00BB1911">
        <w:rPr>
          <w:rFonts w:eastAsia="Calibri"/>
          <w:b/>
          <w:iCs/>
          <w:highlight w:val="cyan"/>
          <w:u w:val="single"/>
        </w:rPr>
        <w:t>complete</w:t>
      </w:r>
      <w:r w:rsidRPr="00BB1911">
        <w:rPr>
          <w:rFonts w:eastAsia="Calibri"/>
          <w:b/>
          <w:iCs/>
          <w:u w:val="single"/>
        </w:rPr>
        <w:t xml:space="preserve"> Russian military </w:t>
      </w:r>
      <w:r w:rsidRPr="00BB1911">
        <w:rPr>
          <w:rFonts w:eastAsia="Calibri"/>
          <w:b/>
          <w:iCs/>
          <w:highlight w:val="cyan"/>
          <w:u w:val="single"/>
        </w:rPr>
        <w:t>victory</w:t>
      </w:r>
      <w:r w:rsidRPr="00BB1911">
        <w:rPr>
          <w:rFonts w:eastAsia="Calibri"/>
          <w:sz w:val="16"/>
          <w:highlight w:val="cyan"/>
        </w:rPr>
        <w:t xml:space="preserve"> </w:t>
      </w:r>
      <w:r w:rsidRPr="00BB1911">
        <w:rPr>
          <w:rFonts w:eastAsia="Calibri"/>
          <w:highlight w:val="cyan"/>
          <w:u w:val="single"/>
        </w:rPr>
        <w:t>and defy</w:t>
      </w:r>
      <w:r w:rsidRPr="00BB1911">
        <w:rPr>
          <w:rFonts w:eastAsia="Calibri"/>
          <w:u w:val="single"/>
        </w:rPr>
        <w:t xml:space="preserve"> any</w:t>
      </w:r>
      <w:r w:rsidRPr="00BB1911">
        <w:rPr>
          <w:rFonts w:eastAsia="Calibri"/>
          <w:sz w:val="16"/>
        </w:rPr>
        <w:t xml:space="preserve"> near-term Western </w:t>
      </w:r>
      <w:r w:rsidRPr="00BB1911">
        <w:rPr>
          <w:rFonts w:eastAsia="Calibri"/>
          <w:b/>
          <w:iCs/>
          <w:u w:val="single"/>
        </w:rPr>
        <w:t xml:space="preserve">peace </w:t>
      </w:r>
      <w:r w:rsidRPr="00BB1911">
        <w:rPr>
          <w:rFonts w:eastAsia="Calibri"/>
          <w:b/>
          <w:iCs/>
          <w:highlight w:val="cyan"/>
          <w:u w:val="single"/>
        </w:rPr>
        <w:t>overtures</w:t>
      </w:r>
      <w:r w:rsidRPr="00BB1911">
        <w:rPr>
          <w:rFonts w:eastAsia="Calibri"/>
          <w:b/>
          <w:iCs/>
          <w:u w:val="single"/>
        </w:rPr>
        <w:t>.</w:t>
      </w:r>
    </w:p>
    <w:p w14:paraId="1AC35A94" w14:textId="77777777" w:rsidR="000817FD" w:rsidRPr="00BB1911" w:rsidRDefault="000817FD" w:rsidP="000817FD">
      <w:pPr>
        <w:rPr>
          <w:rFonts w:eastAsia="Calibri"/>
          <w:u w:val="single"/>
        </w:rPr>
      </w:pPr>
      <w:r w:rsidRPr="00BB1911">
        <w:rPr>
          <w:rFonts w:eastAsia="Calibri"/>
          <w:highlight w:val="cyan"/>
          <w:u w:val="single"/>
        </w:rPr>
        <w:t>However</w:t>
      </w:r>
      <w:r w:rsidRPr="00BB1911">
        <w:rPr>
          <w:rFonts w:eastAsia="Calibri"/>
          <w:u w:val="single"/>
        </w:rPr>
        <w:t>, the incoming administration has an opportunity to break from the status</w:t>
      </w:r>
      <w:r w:rsidRPr="00BB1911">
        <w:rPr>
          <w:rFonts w:eastAsia="Calibri"/>
          <w:sz w:val="16"/>
        </w:rPr>
        <w:t xml:space="preserve"> </w:t>
      </w:r>
      <w:r w:rsidRPr="00BB1911">
        <w:rPr>
          <w:rFonts w:eastAsia="Calibri"/>
          <w:u w:val="single"/>
        </w:rPr>
        <w:t>quo and entice Russia to end the war</w:t>
      </w:r>
      <w:r w:rsidRPr="00BB1911">
        <w:rPr>
          <w:rFonts w:eastAsia="Calibri"/>
          <w:sz w:val="16"/>
        </w:rPr>
        <w:t xml:space="preserve">. </w:t>
      </w:r>
      <w:r w:rsidRPr="00BB1911">
        <w:rPr>
          <w:rFonts w:eastAsia="Calibri"/>
          <w:b/>
          <w:iCs/>
          <w:u w:val="single"/>
        </w:rPr>
        <w:t xml:space="preserve">This should include </w:t>
      </w:r>
      <w:r w:rsidRPr="00BB1911">
        <w:rPr>
          <w:rFonts w:eastAsia="Calibri"/>
          <w:b/>
          <w:iCs/>
          <w:highlight w:val="cyan"/>
          <w:u w:val="single"/>
        </w:rPr>
        <w:t>incentives with respect to the Arctic</w:t>
      </w:r>
      <w:r w:rsidRPr="00BB1911">
        <w:rPr>
          <w:rFonts w:eastAsia="Calibri"/>
          <w:sz w:val="16"/>
        </w:rPr>
        <w:t xml:space="preserve"> — </w:t>
      </w:r>
      <w:r w:rsidRPr="00BB1911">
        <w:rPr>
          <w:rFonts w:eastAsia="Calibri"/>
          <w:b/>
          <w:iCs/>
          <w:u w:val="single"/>
        </w:rPr>
        <w:t xml:space="preserve">an issue </w:t>
      </w:r>
      <w:r w:rsidRPr="00BB1911">
        <w:rPr>
          <w:rFonts w:eastAsia="Calibri"/>
          <w:b/>
          <w:iCs/>
          <w:highlight w:val="cyan"/>
          <w:u w:val="single"/>
        </w:rPr>
        <w:t>guaranteed to capture Russian</w:t>
      </w:r>
      <w:r w:rsidRPr="00BB1911">
        <w:rPr>
          <w:rFonts w:eastAsia="Calibri"/>
          <w:b/>
          <w:iCs/>
          <w:u w:val="single"/>
        </w:rPr>
        <w:t xml:space="preserve"> President Vladimir </w:t>
      </w:r>
      <w:r w:rsidRPr="00BB1911">
        <w:rPr>
          <w:rFonts w:eastAsia="Calibri"/>
          <w:b/>
          <w:iCs/>
          <w:highlight w:val="cyan"/>
          <w:u w:val="single"/>
        </w:rPr>
        <w:t>Putin’s</w:t>
      </w:r>
      <w:r w:rsidRPr="00BB1911">
        <w:rPr>
          <w:rFonts w:eastAsia="Calibri"/>
          <w:sz w:val="16"/>
          <w:highlight w:val="cyan"/>
        </w:rPr>
        <w:t xml:space="preserve"> </w:t>
      </w:r>
      <w:r w:rsidRPr="00BB1911">
        <w:rPr>
          <w:rFonts w:eastAsia="Calibri"/>
          <w:b/>
          <w:iCs/>
          <w:highlight w:val="cyan"/>
          <w:u w:val="single"/>
        </w:rPr>
        <w:t>attention</w:t>
      </w:r>
      <w:r w:rsidRPr="00BB1911">
        <w:rPr>
          <w:rFonts w:eastAsia="Calibri"/>
          <w:sz w:val="16"/>
        </w:rPr>
        <w:t xml:space="preserve">. </w:t>
      </w:r>
      <w:r w:rsidRPr="00BB1911">
        <w:rPr>
          <w:rFonts w:eastAsia="Calibri"/>
          <w:u w:val="single"/>
        </w:rPr>
        <w:t>Such an option could also prove attractive to Trump, who approaches the world through the lens of a businessman looking to strike big deals.</w:t>
      </w:r>
    </w:p>
    <w:p w14:paraId="5376AA9C" w14:textId="77777777" w:rsidR="000817FD" w:rsidRPr="00BB1911" w:rsidRDefault="000817FD" w:rsidP="000817FD">
      <w:pPr>
        <w:rPr>
          <w:rFonts w:eastAsia="Calibri"/>
          <w:sz w:val="16"/>
        </w:rPr>
      </w:pPr>
      <w:r w:rsidRPr="00BB1911">
        <w:rPr>
          <w:rFonts w:eastAsia="Calibri"/>
          <w:sz w:val="16"/>
        </w:rPr>
        <w:t>Putin’s participation in a November ceremony launching the new nuclear icebreaker Chukotka elicited little notice in the West but demonstrated the Russian president’s laser-like focus on developing the Arctic region. The vessel is reported to be the largest and most capable icebreaker in the world at 567 feet in length and displacing 33,500 tons, with two nuclear reactors that provide 350 megawatts of power, allowing it to break through ice nearly 10 feet thick.</w:t>
      </w:r>
    </w:p>
    <w:p w14:paraId="0A7BFEE0" w14:textId="77777777" w:rsidR="000817FD" w:rsidRPr="00BB1911" w:rsidRDefault="000817FD" w:rsidP="000817FD">
      <w:pPr>
        <w:rPr>
          <w:rFonts w:eastAsia="Calibri"/>
          <w:sz w:val="16"/>
        </w:rPr>
      </w:pPr>
      <w:r w:rsidRPr="00BB1911">
        <w:rPr>
          <w:rFonts w:eastAsia="Calibri"/>
          <w:sz w:val="16"/>
        </w:rPr>
        <w:t>Such ships do not come cheap, and the Chukotka is priced at about half a billion dollars.</w:t>
      </w:r>
    </w:p>
    <w:p w14:paraId="51ED8B3A" w14:textId="77777777" w:rsidR="000817FD" w:rsidRPr="00BB1911" w:rsidRDefault="000817FD" w:rsidP="000817FD">
      <w:pPr>
        <w:rPr>
          <w:rFonts w:eastAsia="Calibri"/>
          <w:sz w:val="16"/>
        </w:rPr>
      </w:pPr>
      <w:r w:rsidRPr="00BB1911">
        <w:rPr>
          <w:rFonts w:eastAsia="Calibri"/>
          <w:sz w:val="16"/>
        </w:rPr>
        <w:t>The Chukotka is the fourth in a series of nuclear icebreakers, with another of the same class, the Yakutia, also nearing completion and a fresh keel due to be laid down in 2025. In October, an even more ambitious class of nuclear icebreakers received the green light for production in a shipyard near Vladivostok, costing $1 billion, an astronomical sum in today’s Russia.</w:t>
      </w:r>
    </w:p>
    <w:p w14:paraId="2102FE39" w14:textId="77777777" w:rsidR="000817FD" w:rsidRPr="00BB1911" w:rsidRDefault="000817FD" w:rsidP="000817FD">
      <w:pPr>
        <w:rPr>
          <w:rFonts w:eastAsia="Calibri"/>
          <w:sz w:val="16"/>
        </w:rPr>
      </w:pPr>
      <w:r w:rsidRPr="00BB1911">
        <w:rPr>
          <w:rFonts w:eastAsia="Calibri"/>
          <w:sz w:val="16"/>
        </w:rPr>
        <w:t>The destination of the icebreakers is the Northern Sea Route (NSR), a shipping route that runs north of Russia and connects Western Europe to the Asia-Pacific. This year, a variety of new records have been set in the NSR, including for the largest ever container ship, which traversed the NSR in September, and the most oil ever transported.</w:t>
      </w:r>
    </w:p>
    <w:p w14:paraId="0ADF957F" w14:textId="77777777" w:rsidR="000817FD" w:rsidRPr="00BB1911" w:rsidRDefault="000817FD" w:rsidP="000817FD">
      <w:pPr>
        <w:rPr>
          <w:rFonts w:eastAsia="Calibri"/>
          <w:b/>
          <w:iCs/>
          <w:u w:val="single"/>
        </w:rPr>
      </w:pPr>
      <w:r w:rsidRPr="00BB1911">
        <w:rPr>
          <w:rFonts w:eastAsia="Calibri"/>
          <w:u w:val="single"/>
        </w:rPr>
        <w:t xml:space="preserve">For the Russian leader </w:t>
      </w:r>
      <w:r w:rsidRPr="00BB1911">
        <w:rPr>
          <w:rFonts w:eastAsia="Calibri"/>
          <w:highlight w:val="cyan"/>
          <w:u w:val="single"/>
        </w:rPr>
        <w:t>confronting</w:t>
      </w:r>
      <w:r w:rsidRPr="00BB1911">
        <w:rPr>
          <w:rFonts w:eastAsia="Calibri"/>
          <w:u w:val="single"/>
        </w:rPr>
        <w:t xml:space="preserve"> both political and economic </w:t>
      </w:r>
      <w:r w:rsidRPr="00BB1911">
        <w:rPr>
          <w:rFonts w:eastAsia="Calibri"/>
          <w:highlight w:val="cyan"/>
          <w:u w:val="single"/>
        </w:rPr>
        <w:t>headwinds</w:t>
      </w:r>
      <w:r w:rsidRPr="00BB1911">
        <w:rPr>
          <w:rFonts w:eastAsia="Calibri"/>
          <w:sz w:val="16"/>
          <w:highlight w:val="cyan"/>
        </w:rPr>
        <w:t xml:space="preserve">, </w:t>
      </w:r>
      <w:r w:rsidRPr="00BB1911">
        <w:rPr>
          <w:rFonts w:eastAsia="Calibri"/>
          <w:b/>
          <w:iCs/>
          <w:highlight w:val="cyan"/>
          <w:u w:val="single"/>
        </w:rPr>
        <w:t>the Arctic is always</w:t>
      </w:r>
      <w:r w:rsidRPr="00BB1911">
        <w:rPr>
          <w:rFonts w:eastAsia="Calibri"/>
          <w:b/>
          <w:iCs/>
          <w:u w:val="single"/>
        </w:rPr>
        <w:t xml:space="preserve"> near the</w:t>
      </w:r>
      <w:r w:rsidRPr="00BB1911">
        <w:rPr>
          <w:rFonts w:eastAsia="Calibri"/>
          <w:sz w:val="16"/>
        </w:rPr>
        <w:t xml:space="preserve"> </w:t>
      </w:r>
      <w:r w:rsidRPr="00BB1911">
        <w:rPr>
          <w:rFonts w:eastAsia="Calibri"/>
          <w:b/>
          <w:iCs/>
          <w:highlight w:val="cyan"/>
          <w:u w:val="single"/>
        </w:rPr>
        <w:t>top of</w:t>
      </w:r>
      <w:r w:rsidRPr="00BB1911">
        <w:rPr>
          <w:rFonts w:eastAsia="Calibri"/>
          <w:b/>
          <w:iCs/>
          <w:u w:val="single"/>
        </w:rPr>
        <w:t xml:space="preserve"> </w:t>
      </w:r>
      <w:r w:rsidRPr="00BB1911">
        <w:rPr>
          <w:rFonts w:eastAsia="Calibri"/>
          <w:b/>
          <w:iCs/>
          <w:highlight w:val="cyan"/>
          <w:u w:val="single"/>
        </w:rPr>
        <w:t>the agenda</w:t>
      </w:r>
      <w:r w:rsidRPr="00BB1911">
        <w:rPr>
          <w:rFonts w:eastAsia="Calibri"/>
          <w:b/>
          <w:iCs/>
          <w:u w:val="single"/>
        </w:rPr>
        <w:t xml:space="preserve"> because </w:t>
      </w:r>
      <w:r w:rsidRPr="00BB1911">
        <w:rPr>
          <w:rFonts w:eastAsia="Calibri"/>
          <w:b/>
          <w:iCs/>
          <w:highlight w:val="cyan"/>
          <w:u w:val="single"/>
        </w:rPr>
        <w:t>it comprises</w:t>
      </w:r>
      <w:r w:rsidRPr="00BB1911">
        <w:rPr>
          <w:rFonts w:eastAsia="Calibri"/>
          <w:b/>
          <w:iCs/>
          <w:u w:val="single"/>
        </w:rPr>
        <w:t xml:space="preserve"> about </w:t>
      </w:r>
      <w:r w:rsidRPr="00BB1911">
        <w:rPr>
          <w:rFonts w:eastAsia="Calibri"/>
          <w:b/>
          <w:iCs/>
          <w:highlight w:val="cyan"/>
          <w:u w:val="single"/>
        </w:rPr>
        <w:t>10% of Russian GDP and 20% of</w:t>
      </w:r>
      <w:r w:rsidRPr="00BB1911">
        <w:rPr>
          <w:rFonts w:eastAsia="Calibri"/>
          <w:b/>
          <w:iCs/>
          <w:u w:val="single"/>
        </w:rPr>
        <w:t xml:space="preserve"> its </w:t>
      </w:r>
      <w:r w:rsidRPr="00BB1911">
        <w:rPr>
          <w:rFonts w:eastAsia="Calibri"/>
          <w:b/>
          <w:iCs/>
          <w:highlight w:val="cyan"/>
          <w:u w:val="single"/>
        </w:rPr>
        <w:t>exports</w:t>
      </w:r>
      <w:r w:rsidRPr="00BB1911">
        <w:rPr>
          <w:rFonts w:eastAsia="Calibri"/>
          <w:sz w:val="16"/>
        </w:rPr>
        <w:t xml:space="preserve">. Russian </w:t>
      </w:r>
      <w:r w:rsidRPr="00BB1911">
        <w:rPr>
          <w:rFonts w:eastAsia="Calibri"/>
          <w:u w:val="single"/>
        </w:rPr>
        <w:t>energy analysts are aiming to multiply Russian resource exports over the NSR by six or seven times to</w:t>
      </w:r>
      <w:r w:rsidRPr="00BB1911">
        <w:rPr>
          <w:rFonts w:eastAsia="Calibri"/>
          <w:sz w:val="16"/>
        </w:rPr>
        <w:t xml:space="preserve"> </w:t>
      </w:r>
      <w:r w:rsidRPr="00BB1911">
        <w:rPr>
          <w:rFonts w:eastAsia="Calibri"/>
          <w:u w:val="single"/>
        </w:rPr>
        <w:t>200 million tons in the next five years</w:t>
      </w:r>
      <w:r w:rsidRPr="00BB1911">
        <w:rPr>
          <w:rFonts w:eastAsia="Calibri"/>
          <w:sz w:val="16"/>
        </w:rPr>
        <w:t>. According to a mid-2024 report, “</w:t>
      </w:r>
      <w:r w:rsidRPr="00BB1911">
        <w:rPr>
          <w:rFonts w:eastAsia="Calibri"/>
          <w:b/>
          <w:iCs/>
          <w:u w:val="single"/>
        </w:rPr>
        <w:t>Russia certainly has the Arctic resources to power this enormous expansion of exports.”</w:t>
      </w:r>
    </w:p>
    <w:p w14:paraId="3E76D2DF" w14:textId="77777777" w:rsidR="000817FD" w:rsidRPr="00BB1911" w:rsidRDefault="000817FD" w:rsidP="000817FD">
      <w:pPr>
        <w:keepNext/>
        <w:keepLines/>
        <w:spacing w:before="40" w:after="0"/>
        <w:outlineLvl w:val="3"/>
        <w:rPr>
          <w:rFonts w:eastAsia="Times New Roman" w:cs="Times New Roman"/>
          <w:b/>
          <w:iCs/>
          <w:sz w:val="26"/>
        </w:rPr>
      </w:pPr>
      <w:r w:rsidRPr="00BB1911">
        <w:rPr>
          <w:rFonts w:eastAsia="Times New Roman" w:cs="Times New Roman"/>
          <w:b/>
          <w:iCs/>
          <w:sz w:val="26"/>
        </w:rPr>
        <w:t>Otherwise, Ukraine war goes nuclear</w:t>
      </w:r>
    </w:p>
    <w:p w14:paraId="6F849584" w14:textId="77777777" w:rsidR="000817FD" w:rsidRPr="00BB1911" w:rsidRDefault="000817FD" w:rsidP="000817FD">
      <w:pPr>
        <w:rPr>
          <w:rFonts w:eastAsia="Calibri"/>
        </w:rPr>
      </w:pPr>
      <w:r w:rsidRPr="00507118">
        <w:rPr>
          <w:rFonts w:eastAsia="Calibri"/>
          <w:b/>
          <w:bCs/>
          <w:sz w:val="26"/>
        </w:rPr>
        <w:t>Brookes 22</w:t>
      </w:r>
      <w:r w:rsidRPr="00BB1911">
        <w:rPr>
          <w:rFonts w:eastAsia="Calibri"/>
        </w:rPr>
        <w:t xml:space="preserve"> </w:t>
      </w:r>
      <w:r>
        <w:rPr>
          <w:rFonts w:eastAsia="Calibri"/>
        </w:rPr>
        <w:t>(</w:t>
      </w:r>
      <w:r w:rsidRPr="00BB1911">
        <w:rPr>
          <w:rFonts w:eastAsia="Calibri"/>
        </w:rPr>
        <w:t xml:space="preserve">Peter Brookes, Senior Research Fellow, Center for National Defense, March 31, 2022, How Russia Might Deploy Nukes in Ukraine War, </w:t>
      </w:r>
      <w:hyperlink r:id="rId10" w:history="1">
        <w:r w:rsidRPr="00BB1911">
          <w:rPr>
            <w:rFonts w:eastAsia="Calibri"/>
            <w:color w:val="0563C1"/>
            <w:u w:val="single"/>
          </w:rPr>
          <w:t>https://www.heritage.org/global-politics/commentary/how-russia-might-deploy-nukes-ukraine-war</w:t>
        </w:r>
      </w:hyperlink>
      <w:r w:rsidRPr="00BB1911">
        <w:rPr>
          <w:rFonts w:eastAsia="Calibri"/>
        </w:rPr>
        <w:t xml:space="preserve"> </w:t>
      </w:r>
      <w:r>
        <w:rPr>
          <w:rFonts w:eastAsia="Calibri"/>
        </w:rPr>
        <w:t>[</w:t>
      </w:r>
      <w:r w:rsidRPr="00BB1911">
        <w:rPr>
          <w:rFonts w:eastAsia="Calibri"/>
        </w:rPr>
        <w:t>Accessed 5/9/25</w:t>
      </w:r>
      <w:r>
        <w:rPr>
          <w:rFonts w:eastAsia="Calibri"/>
        </w:rPr>
        <w:t>])</w:t>
      </w:r>
    </w:p>
    <w:p w14:paraId="4C68E75B" w14:textId="77777777" w:rsidR="000817FD" w:rsidRDefault="000817FD" w:rsidP="000817FD">
      <w:pPr>
        <w:rPr>
          <w:rFonts w:eastAsia="Calibri"/>
          <w:u w:val="single"/>
        </w:rPr>
      </w:pPr>
      <w:r w:rsidRPr="00BB1911">
        <w:rPr>
          <w:rFonts w:eastAsia="Calibri"/>
          <w:sz w:val="16"/>
        </w:rPr>
        <w:t>With Russian forces struggling mightily to subjugate Ukraine in the face of incredible resistance from both the Ukrainian army and ordinary citizens, observers are concerned about the Kremlin escalating the war with the use of nuclear weapons. At this point, it’s arguably “low risk,” but it’s not “no risk.” </w:t>
      </w:r>
      <w:r w:rsidRPr="00BB1911">
        <w:rPr>
          <w:rFonts w:eastAsia="Calibri"/>
          <w:highlight w:val="cyan"/>
          <w:u w:val="single"/>
        </w:rPr>
        <w:t>Moscow could</w:t>
      </w:r>
      <w:r w:rsidRPr="00BB1911">
        <w:rPr>
          <w:rFonts w:eastAsia="Calibri"/>
          <w:sz w:val="16"/>
        </w:rPr>
        <w:t> </w:t>
      </w:r>
      <w:r w:rsidRPr="00BB1911">
        <w:rPr>
          <w:rFonts w:eastAsia="Calibri"/>
          <w:u w:val="single"/>
        </w:rPr>
        <w:t>certainly</w:t>
      </w:r>
      <w:r w:rsidRPr="00BB1911">
        <w:rPr>
          <w:rFonts w:eastAsia="Calibri"/>
          <w:sz w:val="16"/>
        </w:rPr>
        <w:t> </w:t>
      </w:r>
      <w:r w:rsidRPr="00BB1911">
        <w:rPr>
          <w:rFonts w:eastAsia="Calibri"/>
          <w:highlight w:val="cyan"/>
          <w:u w:val="single"/>
        </w:rPr>
        <w:t>decide to move</w:t>
      </w:r>
      <w:r w:rsidRPr="00BB1911">
        <w:rPr>
          <w:rFonts w:eastAsia="Calibri"/>
          <w:u w:val="single"/>
        </w:rPr>
        <w:t xml:space="preserve"> the war</w:t>
      </w:r>
      <w:r w:rsidRPr="00BB1911">
        <w:rPr>
          <w:rFonts w:eastAsia="Calibri"/>
          <w:sz w:val="16"/>
        </w:rPr>
        <w:t> </w:t>
      </w:r>
      <w:r w:rsidRPr="00BB1911">
        <w:rPr>
          <w:rFonts w:eastAsia="Calibri"/>
          <w:highlight w:val="cyan"/>
          <w:u w:val="single"/>
        </w:rPr>
        <w:t>from conventional</w:t>
      </w:r>
      <w:r w:rsidRPr="00BB1911">
        <w:rPr>
          <w:rFonts w:eastAsia="Calibri"/>
          <w:sz w:val="16"/>
          <w:highlight w:val="cyan"/>
        </w:rPr>
        <w:t> </w:t>
      </w:r>
      <w:r w:rsidRPr="00BB1911">
        <w:rPr>
          <w:rFonts w:eastAsia="Calibri"/>
          <w:highlight w:val="cyan"/>
          <w:u w:val="single"/>
        </w:rPr>
        <w:t>to nuclear</w:t>
      </w:r>
      <w:r w:rsidRPr="00BB1911">
        <w:rPr>
          <w:rFonts w:eastAsia="Calibri"/>
          <w:sz w:val="16"/>
          <w:highlight w:val="cyan"/>
        </w:rPr>
        <w:t> </w:t>
      </w:r>
      <w:r w:rsidRPr="00BB1911">
        <w:rPr>
          <w:rFonts w:eastAsia="Calibri"/>
          <w:highlight w:val="cyan"/>
          <w:u w:val="single"/>
        </w:rPr>
        <w:t>at any time</w:t>
      </w:r>
      <w:r w:rsidRPr="00BB1911">
        <w:rPr>
          <w:rFonts w:eastAsia="Calibri"/>
          <w:u w:val="single"/>
        </w:rPr>
        <w:t>.</w:t>
      </w:r>
      <w:r w:rsidRPr="00BB1911">
        <w:rPr>
          <w:rFonts w:eastAsia="Calibri"/>
          <w:sz w:val="16"/>
        </w:rPr>
        <w:t> </w:t>
      </w:r>
      <w:r w:rsidRPr="00BB1911">
        <w:rPr>
          <w:rFonts w:eastAsia="Calibri"/>
          <w:u w:val="single"/>
        </w:rPr>
        <w:t xml:space="preserve">As such, </w:t>
      </w:r>
      <w:r w:rsidRPr="00BB1911">
        <w:rPr>
          <w:rFonts w:eastAsia="Calibri"/>
          <w:highlight w:val="cyan"/>
          <w:u w:val="single"/>
        </w:rPr>
        <w:t>we must</w:t>
      </w:r>
      <w:r w:rsidRPr="00BB1911">
        <w:rPr>
          <w:rFonts w:eastAsia="Calibri"/>
          <w:u w:val="single"/>
        </w:rPr>
        <w:t xml:space="preserve"> </w:t>
      </w:r>
      <w:r w:rsidRPr="00BB1911">
        <w:rPr>
          <w:rFonts w:eastAsia="Calibri"/>
          <w:highlight w:val="cyan"/>
          <w:u w:val="single"/>
        </w:rPr>
        <w:t>take the threat of</w:t>
      </w:r>
      <w:r w:rsidRPr="00BB1911">
        <w:rPr>
          <w:rFonts w:eastAsia="Calibri"/>
          <w:u w:val="single"/>
        </w:rPr>
        <w:t xml:space="preserve"> the use of </w:t>
      </w:r>
      <w:r w:rsidRPr="00BB1911">
        <w:rPr>
          <w:rFonts w:eastAsia="Calibri"/>
          <w:highlight w:val="cyan"/>
          <w:u w:val="single"/>
        </w:rPr>
        <w:t>Russian nuc</w:t>
      </w:r>
      <w:r w:rsidRPr="00BB1911">
        <w:rPr>
          <w:rFonts w:eastAsia="Calibri"/>
          <w:u w:val="single"/>
        </w:rPr>
        <w:t>lear weapon</w:t>
      </w:r>
      <w:r w:rsidRPr="00BB1911">
        <w:rPr>
          <w:rFonts w:eastAsia="Calibri"/>
          <w:highlight w:val="cyan"/>
          <w:u w:val="single"/>
        </w:rPr>
        <w:t>s</w:t>
      </w:r>
      <w:r w:rsidRPr="00BB1911">
        <w:rPr>
          <w:rFonts w:eastAsia="Calibri"/>
          <w:u w:val="single"/>
        </w:rPr>
        <w:t xml:space="preserve"> very </w:t>
      </w:r>
      <w:r w:rsidRPr="00BB1911">
        <w:rPr>
          <w:rFonts w:eastAsia="Calibri"/>
          <w:highlight w:val="cyan"/>
          <w:u w:val="single"/>
        </w:rPr>
        <w:t>seriously</w:t>
      </w:r>
      <w:r w:rsidRPr="00BB1911">
        <w:rPr>
          <w:rFonts w:eastAsia="Calibri"/>
          <w:u w:val="single"/>
        </w:rPr>
        <w:t>, surveil it intensely, and prepare for the possibility of a nuclear event.</w:t>
      </w:r>
      <w:r w:rsidRPr="00BB1911">
        <w:rPr>
          <w:rFonts w:eastAsia="Calibri"/>
          <w:sz w:val="16"/>
        </w:rPr>
        <w:t> But under what circumstances might Russia use a nuke against Ukraine—or as part of the Ukraine conflict? Dmitry Medvedev, former Russian president and current deputy chairman of the Russian Security Council, outlined Moscow’s policy on using nuclear weapons in an interview Saturday, according to The Guardian: Number one is the situation when Russia is struck by a nuclear missile. The second case is any use of other nuclear weapons against Russia or its allies. The third is an attack on a critical infrastructure that will have paralyzed our nuclear deterrent forces, and the fourth case is when an act of aggression is committed against Russia and its allies, which jeopardized the existence of the country itself, even without the use of nuclear weapons, that is, with the use of conventional weapons. That’s relatively clear, but that’s not all. </w:t>
      </w:r>
      <w:r w:rsidRPr="00BB1911">
        <w:rPr>
          <w:rFonts w:eastAsia="Calibri"/>
          <w:highlight w:val="cyan"/>
          <w:u w:val="single"/>
        </w:rPr>
        <w:t>Russia</w:t>
      </w:r>
      <w:r w:rsidRPr="00BB1911">
        <w:rPr>
          <w:rFonts w:eastAsia="Calibri"/>
          <w:sz w:val="16"/>
        </w:rPr>
        <w:t> </w:t>
      </w:r>
      <w:r w:rsidRPr="00BB1911">
        <w:rPr>
          <w:rFonts w:eastAsia="Calibri"/>
          <w:u w:val="single"/>
        </w:rPr>
        <w:t>also</w:t>
      </w:r>
      <w:r w:rsidRPr="00BB1911">
        <w:rPr>
          <w:rFonts w:eastAsia="Calibri"/>
          <w:sz w:val="16"/>
        </w:rPr>
        <w:t> </w:t>
      </w:r>
      <w:r w:rsidRPr="00BB1911">
        <w:rPr>
          <w:rFonts w:eastAsia="Calibri"/>
          <w:highlight w:val="cyan"/>
          <w:u w:val="single"/>
        </w:rPr>
        <w:t>has a</w:t>
      </w:r>
      <w:r w:rsidRPr="00BB1911">
        <w:rPr>
          <w:rFonts w:eastAsia="Calibri"/>
          <w:u w:val="single"/>
        </w:rPr>
        <w:t xml:space="preserve"> </w:t>
      </w:r>
      <w:r w:rsidRPr="00BB1911">
        <w:rPr>
          <w:rFonts w:eastAsia="Calibri"/>
          <w:highlight w:val="cyan"/>
          <w:u w:val="single"/>
        </w:rPr>
        <w:t>secretive</w:t>
      </w:r>
      <w:r w:rsidRPr="00BB1911">
        <w:rPr>
          <w:rFonts w:eastAsia="Calibri"/>
          <w:sz w:val="16"/>
          <w:highlight w:val="cyan"/>
        </w:rPr>
        <w:t> </w:t>
      </w:r>
      <w:r w:rsidRPr="00BB1911">
        <w:rPr>
          <w:rFonts w:eastAsia="Calibri"/>
          <w:highlight w:val="cyan"/>
          <w:u w:val="single"/>
        </w:rPr>
        <w:t>“escalate to deescalate”</w:t>
      </w:r>
      <w:r w:rsidRPr="00BB1911">
        <w:rPr>
          <w:rFonts w:eastAsia="Calibri"/>
          <w:sz w:val="16"/>
          <w:highlight w:val="cyan"/>
        </w:rPr>
        <w:t> </w:t>
      </w:r>
      <w:r w:rsidRPr="00BB1911">
        <w:rPr>
          <w:rFonts w:eastAsia="Calibri"/>
          <w:highlight w:val="cyan"/>
          <w:u w:val="single"/>
        </w:rPr>
        <w:t>doctrine</w:t>
      </w:r>
      <w:r w:rsidRPr="00BB1911">
        <w:rPr>
          <w:rFonts w:eastAsia="Calibri"/>
          <w:u w:val="single"/>
        </w:rPr>
        <w:t xml:space="preserve"> for the use of nuclear weapons</w:t>
      </w:r>
      <w:r w:rsidRPr="00BB1911">
        <w:rPr>
          <w:rFonts w:eastAsia="Calibri"/>
          <w:sz w:val="16"/>
        </w:rPr>
        <w:t> </w:t>
      </w:r>
      <w:r w:rsidRPr="00BB1911">
        <w:rPr>
          <w:rFonts w:eastAsia="Calibri"/>
          <w:u w:val="single"/>
        </w:rPr>
        <w:t xml:space="preserve">that Medvedev didn’t mention—unsurprisingly—in that list of four conditions. </w:t>
      </w:r>
      <w:r w:rsidRPr="00BB1911">
        <w:rPr>
          <w:rFonts w:eastAsia="Calibri"/>
          <w:sz w:val="16"/>
        </w:rPr>
        <w:t>This unspoken possibility is perhaps the most likely scenario of all. Let’s face it: The war isn’t going well for Vladimir Putin &amp; Co. What</w:t>
      </w:r>
      <w:r w:rsidRPr="00BB1911">
        <w:rPr>
          <w:rFonts w:eastAsia="Calibri"/>
          <w:sz w:val="16"/>
          <w:u w:val="single"/>
        </w:rPr>
        <w:t xml:space="preserve"> </w:t>
      </w:r>
      <w:r w:rsidRPr="00BB1911">
        <w:rPr>
          <w:rFonts w:eastAsia="Calibri"/>
          <w:sz w:val="16"/>
        </w:rPr>
        <w:t xml:space="preserve">the Kremlin thought would be a three-day dash to Kyiv has turned into a monthlong slog, which has seen Russian forces losing general officers, troops, and equipment at an alarming rate. The outcome—once thought to overwhelmingly favor Moscow—is up for grabs. That </w:t>
      </w:r>
      <w:proofErr w:type="gramStart"/>
      <w:r w:rsidRPr="00BB1911">
        <w:rPr>
          <w:rFonts w:eastAsia="Calibri"/>
          <w:sz w:val="16"/>
        </w:rPr>
        <w:t>state of affairs</w:t>
      </w:r>
      <w:proofErr w:type="gramEnd"/>
      <w:r w:rsidRPr="00BB1911">
        <w:rPr>
          <w:rFonts w:eastAsia="Calibri"/>
          <w:sz w:val="16"/>
        </w:rPr>
        <w:t xml:space="preserve"> doesn’t bode well for the Kremlin and its cronies. Even authoritarian leaders care about public opinion at home and the effect it might have on the regime’s control over the country. </w:t>
      </w:r>
      <w:r w:rsidRPr="00BB1911">
        <w:rPr>
          <w:rFonts w:eastAsia="Calibri"/>
          <w:highlight w:val="cyan"/>
          <w:u w:val="single"/>
        </w:rPr>
        <w:t>Losing</w:t>
      </w:r>
      <w:r w:rsidRPr="00BB1911">
        <w:rPr>
          <w:rFonts w:eastAsia="Calibri"/>
          <w:u w:val="single"/>
        </w:rPr>
        <w:t xml:space="preserve"> the war in </w:t>
      </w:r>
      <w:r w:rsidRPr="00BB1911">
        <w:rPr>
          <w:rFonts w:eastAsia="Calibri"/>
          <w:highlight w:val="cyan"/>
          <w:u w:val="single"/>
        </w:rPr>
        <w:t>Ukraine would have repercussions</w:t>
      </w:r>
      <w:r w:rsidRPr="00BB1911">
        <w:rPr>
          <w:rFonts w:eastAsia="Calibri"/>
          <w:u w:val="single"/>
        </w:rPr>
        <w:t xml:space="preserve"> on Russia </w:t>
      </w:r>
      <w:r w:rsidRPr="00BB1911">
        <w:rPr>
          <w:rFonts w:eastAsia="Calibri"/>
          <w:highlight w:val="cyan"/>
          <w:u w:val="single"/>
        </w:rPr>
        <w:t>internationally</w:t>
      </w:r>
      <w:r w:rsidRPr="00BB1911">
        <w:rPr>
          <w:rFonts w:eastAsia="Calibri"/>
          <w:u w:val="single"/>
        </w:rPr>
        <w:t>, too, including significant reputational costs, likely diplomatic pariah status, punishing economic costs, and a demoralized, depleted military. In other words,</w:t>
      </w:r>
      <w:r w:rsidRPr="00BB1911">
        <w:rPr>
          <w:rFonts w:eastAsia="Calibri"/>
          <w:sz w:val="16"/>
        </w:rPr>
        <w:t> </w:t>
      </w:r>
      <w:r w:rsidRPr="00BB1911">
        <w:rPr>
          <w:rFonts w:eastAsia="Calibri"/>
          <w:u w:val="single"/>
        </w:rPr>
        <w:t>losing in Ukraine</w:t>
      </w:r>
      <w:r w:rsidRPr="00BB1911">
        <w:rPr>
          <w:rFonts w:eastAsia="Calibri"/>
          <w:sz w:val="16"/>
        </w:rPr>
        <w:t> </w:t>
      </w:r>
      <w:r w:rsidRPr="00BB1911">
        <w:rPr>
          <w:rFonts w:eastAsia="Calibri"/>
          <w:u w:val="single"/>
        </w:rPr>
        <w:t xml:space="preserve">will be plenty </w:t>
      </w:r>
      <w:r w:rsidRPr="00BB1911">
        <w:rPr>
          <w:rFonts w:eastAsia="Calibri"/>
          <w:highlight w:val="cyan"/>
          <w:u w:val="single"/>
        </w:rPr>
        <w:t>painful for Putin</w:t>
      </w:r>
      <w:r w:rsidRPr="00BB1911">
        <w:rPr>
          <w:rFonts w:eastAsia="Calibri"/>
          <w:u w:val="single"/>
        </w:rPr>
        <w:t xml:space="preserve"> and his pals—and this</w:t>
      </w:r>
      <w:r w:rsidRPr="00BB1911">
        <w:rPr>
          <w:rFonts w:eastAsia="Calibri"/>
          <w:sz w:val="16"/>
        </w:rPr>
        <w:t> </w:t>
      </w:r>
      <w:r w:rsidRPr="00BB1911">
        <w:rPr>
          <w:rFonts w:eastAsia="Calibri"/>
          <w:u w:val="single"/>
        </w:rPr>
        <w:t>is when, unfortunately, the</w:t>
      </w:r>
      <w:r w:rsidRPr="00BB1911">
        <w:rPr>
          <w:rFonts w:eastAsia="Calibri"/>
          <w:sz w:val="16"/>
        </w:rPr>
        <w:t> </w:t>
      </w:r>
      <w:r w:rsidRPr="00BB1911">
        <w:rPr>
          <w:rFonts w:eastAsia="Calibri"/>
          <w:u w:val="single"/>
        </w:rPr>
        <w:t xml:space="preserve">use of </w:t>
      </w:r>
      <w:r w:rsidRPr="00BB1911">
        <w:rPr>
          <w:rFonts w:eastAsia="Calibri"/>
          <w:highlight w:val="cyan"/>
          <w:u w:val="single"/>
        </w:rPr>
        <w:t>nuc</w:t>
      </w:r>
      <w:r w:rsidRPr="00BB1911">
        <w:rPr>
          <w:rFonts w:eastAsia="Calibri"/>
          <w:u w:val="single"/>
        </w:rPr>
        <w:t>lear weapon</w:t>
      </w:r>
      <w:r w:rsidRPr="00BB1911">
        <w:rPr>
          <w:rFonts w:eastAsia="Calibri"/>
          <w:highlight w:val="cyan"/>
          <w:u w:val="single"/>
        </w:rPr>
        <w:t>s</w:t>
      </w:r>
      <w:r w:rsidRPr="00BB1911">
        <w:rPr>
          <w:rFonts w:eastAsia="Calibri"/>
          <w:sz w:val="16"/>
        </w:rPr>
        <w:t> </w:t>
      </w:r>
      <w:r w:rsidRPr="00BB1911">
        <w:rPr>
          <w:rFonts w:eastAsia="Calibri"/>
          <w:u w:val="single"/>
        </w:rPr>
        <w:t>potentially</w:t>
      </w:r>
      <w:r w:rsidRPr="00BB1911">
        <w:rPr>
          <w:rFonts w:eastAsia="Calibri"/>
          <w:sz w:val="16"/>
        </w:rPr>
        <w:t> </w:t>
      </w:r>
      <w:r w:rsidRPr="00BB1911">
        <w:rPr>
          <w:rFonts w:eastAsia="Calibri"/>
          <w:highlight w:val="cyan"/>
          <w:u w:val="single"/>
        </w:rPr>
        <w:t>come</w:t>
      </w:r>
      <w:r w:rsidRPr="00BB1911">
        <w:rPr>
          <w:rFonts w:eastAsia="Calibri"/>
          <w:u w:val="single"/>
        </w:rPr>
        <w:t xml:space="preserve">s </w:t>
      </w:r>
      <w:r w:rsidRPr="00BB1911">
        <w:rPr>
          <w:rFonts w:eastAsia="Calibri"/>
          <w:highlight w:val="cyan"/>
          <w:u w:val="single"/>
        </w:rPr>
        <w:t>into play</w:t>
      </w:r>
      <w:r w:rsidRPr="00BB1911">
        <w:rPr>
          <w:rFonts w:eastAsia="Calibri"/>
          <w:sz w:val="16"/>
          <w:highlight w:val="cyan"/>
        </w:rPr>
        <w:t> </w:t>
      </w:r>
      <w:r w:rsidRPr="00BB1911">
        <w:rPr>
          <w:rFonts w:eastAsia="Calibri"/>
          <w:highlight w:val="cyan"/>
          <w:u w:val="single"/>
        </w:rPr>
        <w:t>for</w:t>
      </w:r>
      <w:r w:rsidRPr="00BB1911">
        <w:rPr>
          <w:rFonts w:eastAsia="Calibri"/>
          <w:u w:val="single"/>
        </w:rPr>
        <w:t xml:space="preserve"> the Russians. Indeed,</w:t>
      </w:r>
      <w:r w:rsidRPr="00BB1911">
        <w:rPr>
          <w:rFonts w:eastAsia="Calibri"/>
          <w:sz w:val="16"/>
        </w:rPr>
        <w:t> </w:t>
      </w:r>
      <w:r w:rsidRPr="00BB1911">
        <w:rPr>
          <w:rFonts w:eastAsia="Calibri"/>
          <w:u w:val="single"/>
        </w:rPr>
        <w:t>Putin might use a nuke</w:t>
      </w:r>
      <w:r w:rsidRPr="00BB1911">
        <w:rPr>
          <w:rFonts w:eastAsia="Calibri"/>
          <w:sz w:val="16"/>
        </w:rPr>
        <w:t> </w:t>
      </w:r>
      <w:r w:rsidRPr="00BB1911">
        <w:rPr>
          <w:rFonts w:eastAsia="Calibri"/>
          <w:u w:val="single"/>
        </w:rPr>
        <w:t>(or more)</w:t>
      </w:r>
      <w:r w:rsidRPr="00BB1911">
        <w:rPr>
          <w:rFonts w:eastAsia="Calibri"/>
          <w:sz w:val="16"/>
        </w:rPr>
        <w:t> </w:t>
      </w:r>
      <w:r w:rsidRPr="00BB1911">
        <w:rPr>
          <w:rFonts w:eastAsia="Calibri"/>
          <w:u w:val="single"/>
        </w:rPr>
        <w:t>in an</w:t>
      </w:r>
      <w:r w:rsidRPr="00BB1911">
        <w:rPr>
          <w:rFonts w:eastAsia="Calibri"/>
          <w:sz w:val="16"/>
        </w:rPr>
        <w:t> </w:t>
      </w:r>
      <w:r w:rsidRPr="00BB1911">
        <w:rPr>
          <w:rFonts w:eastAsia="Calibri"/>
          <w:u w:val="single"/>
        </w:rPr>
        <w:t>(</w:t>
      </w:r>
      <w:proofErr w:type="gramStart"/>
      <w:r w:rsidRPr="00BB1911">
        <w:rPr>
          <w:rFonts w:eastAsia="Calibri"/>
          <w:u w:val="single"/>
        </w:rPr>
        <w:t>as yet</w:t>
      </w:r>
      <w:proofErr w:type="gramEnd"/>
      <w:r w:rsidRPr="00BB1911">
        <w:rPr>
          <w:rFonts w:eastAsia="Calibri"/>
          <w:sz w:val="16"/>
        </w:rPr>
        <w:t> </w:t>
      </w:r>
      <w:r w:rsidRPr="00BB1911">
        <w:rPr>
          <w:rFonts w:eastAsia="Calibri"/>
          <w:u w:val="single"/>
        </w:rPr>
        <w:t>unproven) “escalate to deescalate” plan</w:t>
      </w:r>
      <w:r w:rsidRPr="00BB1911">
        <w:rPr>
          <w:rFonts w:eastAsia="Calibri"/>
          <w:sz w:val="16"/>
        </w:rPr>
        <w:t> </w:t>
      </w:r>
      <w:r w:rsidRPr="00BB1911">
        <w:rPr>
          <w:rFonts w:eastAsia="Calibri"/>
          <w:u w:val="single"/>
        </w:rPr>
        <w:t>for advancing Russia’s unjust goals</w:t>
      </w:r>
      <w:r w:rsidRPr="00BB1911">
        <w:rPr>
          <w:rFonts w:eastAsia="Calibri"/>
          <w:sz w:val="16"/>
        </w:rPr>
        <w:t> </w:t>
      </w:r>
      <w:r w:rsidRPr="00BB1911">
        <w:rPr>
          <w:rFonts w:eastAsia="Calibri"/>
          <w:u w:val="single"/>
        </w:rPr>
        <w:t>in Ukraine.</w:t>
      </w:r>
      <w:r w:rsidRPr="00BB1911">
        <w:rPr>
          <w:rFonts w:eastAsia="Calibri"/>
          <w:sz w:val="16"/>
        </w:rPr>
        <w:t> Although there is debate about the effectiveness of using a nuke on the battlefield in Ukraine, alternatively Russia could pop off a low-yield, tactical (aka battlefield) nuke over an unpopulated area, or even the Arctic Ocean. The point would be to send a clear signal to the U.S., NATO, and others who are supporting the Ukrainian political and military resistance that their backing must end—immediately. </w:t>
      </w:r>
      <w:r w:rsidRPr="00BB1911">
        <w:rPr>
          <w:rFonts w:eastAsia="Calibri"/>
          <w:u w:val="single"/>
        </w:rPr>
        <w:t>If they choose otherwise, the risk would be that</w:t>
      </w:r>
      <w:r w:rsidRPr="00BB1911">
        <w:rPr>
          <w:rFonts w:eastAsia="Calibri"/>
          <w:sz w:val="16"/>
        </w:rPr>
        <w:t> </w:t>
      </w:r>
      <w:r w:rsidRPr="00BB1911">
        <w:rPr>
          <w:rFonts w:eastAsia="Calibri"/>
          <w:u w:val="single"/>
        </w:rPr>
        <w:t>Moscow might escalate from a single,</w:t>
      </w:r>
      <w:r w:rsidRPr="00BB1911">
        <w:rPr>
          <w:rFonts w:eastAsia="Calibri"/>
          <w:sz w:val="16"/>
        </w:rPr>
        <w:t> </w:t>
      </w:r>
      <w:r w:rsidRPr="00BB1911">
        <w:rPr>
          <w:rFonts w:eastAsia="Calibri"/>
          <w:u w:val="single"/>
        </w:rPr>
        <w:t>low-yield battlefield</w:t>
      </w:r>
      <w:r w:rsidRPr="00BB1911">
        <w:rPr>
          <w:rFonts w:eastAsia="Calibri"/>
          <w:sz w:val="16"/>
        </w:rPr>
        <w:t> </w:t>
      </w:r>
      <w:r w:rsidRPr="00BB1911">
        <w:rPr>
          <w:rFonts w:eastAsia="Calibri"/>
          <w:u w:val="single"/>
        </w:rPr>
        <w:t>nuke over an unpopulated territory to high-yield theater or intercontinental-range nukes targeting populated areas</w:t>
      </w:r>
      <w:r w:rsidRPr="00BB1911">
        <w:rPr>
          <w:rFonts w:eastAsia="Calibri"/>
          <w:sz w:val="16"/>
        </w:rPr>
        <w:t> </w:t>
      </w:r>
      <w:r w:rsidRPr="00BB1911">
        <w:rPr>
          <w:rFonts w:eastAsia="Calibri"/>
          <w:u w:val="single"/>
        </w:rPr>
        <w:t>in these countries.</w:t>
      </w:r>
      <w:r w:rsidRPr="00BB1911">
        <w:rPr>
          <w:rFonts w:eastAsia="Calibri"/>
          <w:sz w:val="16"/>
        </w:rPr>
        <w:t> The Kremlin might calculate that Ukraine’s supporters (e.g., NATO) don’t have the political will to risk a wider conflict or chance a move up the nuclear-escalation ladder. Ukraine’s backers—and Ukraine itself—would have to make some fateful choices. </w:t>
      </w:r>
      <w:r w:rsidRPr="00BB1911">
        <w:rPr>
          <w:rFonts w:eastAsia="Calibri"/>
          <w:u w:val="single"/>
        </w:rPr>
        <w:t>Using the “escalate to deescalate” nuclear stratagem,</w:t>
      </w:r>
      <w:r w:rsidRPr="00BB1911">
        <w:rPr>
          <w:rFonts w:eastAsia="Calibri"/>
          <w:sz w:val="16"/>
        </w:rPr>
        <w:t> </w:t>
      </w:r>
      <w:r w:rsidRPr="00BB1911">
        <w:rPr>
          <w:rFonts w:eastAsia="Calibri"/>
          <w:highlight w:val="cyan"/>
          <w:u w:val="single"/>
        </w:rPr>
        <w:t>Moscow</w:t>
      </w:r>
      <w:r w:rsidRPr="00BB1911">
        <w:rPr>
          <w:rFonts w:eastAsia="Calibri"/>
          <w:sz w:val="16"/>
        </w:rPr>
        <w:t> </w:t>
      </w:r>
      <w:r w:rsidRPr="00BB1911">
        <w:rPr>
          <w:rFonts w:eastAsia="Calibri"/>
          <w:u w:val="single"/>
        </w:rPr>
        <w:t>potentially</w:t>
      </w:r>
      <w:r w:rsidRPr="00BB1911">
        <w:rPr>
          <w:rFonts w:eastAsia="Calibri"/>
          <w:sz w:val="16"/>
        </w:rPr>
        <w:t> </w:t>
      </w:r>
      <w:r w:rsidRPr="00BB1911">
        <w:rPr>
          <w:rFonts w:eastAsia="Calibri"/>
          <w:highlight w:val="cyan"/>
          <w:u w:val="single"/>
        </w:rPr>
        <w:t>could force</w:t>
      </w:r>
      <w:r w:rsidRPr="00BB1911">
        <w:rPr>
          <w:rFonts w:eastAsia="Calibri"/>
          <w:sz w:val="16"/>
        </w:rPr>
        <w:t> </w:t>
      </w:r>
      <w:r w:rsidRPr="00BB1911">
        <w:rPr>
          <w:rFonts w:eastAsia="Calibri"/>
          <w:u w:val="single"/>
        </w:rPr>
        <w:t>any number of</w:t>
      </w:r>
      <w:r w:rsidRPr="00BB1911">
        <w:rPr>
          <w:rFonts w:eastAsia="Calibri"/>
          <w:sz w:val="16"/>
        </w:rPr>
        <w:t> </w:t>
      </w:r>
      <w:r w:rsidRPr="00BB1911">
        <w:rPr>
          <w:rFonts w:eastAsia="Calibri"/>
          <w:highlight w:val="cyan"/>
          <w:u w:val="single"/>
        </w:rPr>
        <w:t>advantageous</w:t>
      </w:r>
      <w:r w:rsidRPr="00BB1911">
        <w:rPr>
          <w:rFonts w:eastAsia="Calibri"/>
          <w:u w:val="single"/>
        </w:rPr>
        <w:t xml:space="preserve"> political and military </w:t>
      </w:r>
      <w:r w:rsidRPr="00BB1911">
        <w:rPr>
          <w:rFonts w:eastAsia="Calibri"/>
          <w:highlight w:val="cyan"/>
          <w:u w:val="single"/>
        </w:rPr>
        <w:t>outcomes</w:t>
      </w:r>
      <w:r w:rsidRPr="00BB1911">
        <w:rPr>
          <w:rFonts w:eastAsia="Calibri"/>
          <w:u w:val="single"/>
        </w:rPr>
        <w:t xml:space="preserve"> to the war </w:t>
      </w:r>
      <w:r w:rsidRPr="00BB1911">
        <w:rPr>
          <w:rFonts w:eastAsia="Calibri"/>
          <w:highlight w:val="cyan"/>
          <w:u w:val="single"/>
        </w:rPr>
        <w:t>in Ukraine</w:t>
      </w:r>
      <w:r w:rsidRPr="00BB1911">
        <w:rPr>
          <w:rFonts w:eastAsia="Calibri"/>
          <w:u w:val="single"/>
        </w:rPr>
        <w:t>, including a victory that avoids the unpleasantries of a loss.</w:t>
      </w:r>
      <w:r w:rsidRPr="00BB1911">
        <w:rPr>
          <w:rFonts w:eastAsia="Calibri"/>
          <w:sz w:val="16"/>
        </w:rPr>
        <w:t> Of course, the use of a nuclear weapon in war for the first time since World War II is a troubling idea to contemplate. But we must understand that the Russian political and military playbook includes pages on the use of nukes. </w:t>
      </w:r>
      <w:r w:rsidRPr="00BB1911">
        <w:rPr>
          <w:rFonts w:eastAsia="Calibri"/>
          <w:u w:val="single"/>
        </w:rPr>
        <w:t>Consequently, we</w:t>
      </w:r>
      <w:r w:rsidRPr="00BB1911">
        <w:rPr>
          <w:rFonts w:eastAsia="Calibri"/>
          <w:sz w:val="16"/>
        </w:rPr>
        <w:t> </w:t>
      </w:r>
      <w:r w:rsidRPr="00BB1911">
        <w:rPr>
          <w:rFonts w:eastAsia="Calibri"/>
          <w:u w:val="single"/>
        </w:rPr>
        <w:t>must consider Russia’s use of nuclear weapons a real possibility, monitor the movement of Russian nuclear forces with vigor, and prepare for making the tough choices that the possibility of a nuclear event would bring.</w:t>
      </w:r>
    </w:p>
    <w:p w14:paraId="6F807861" w14:textId="77777777" w:rsidR="000817FD" w:rsidRPr="00F31A98" w:rsidRDefault="000817FD" w:rsidP="000817FD">
      <w:pPr>
        <w:pStyle w:val="Heading3"/>
        <w:rPr>
          <w:rFonts w:eastAsia="Calibri"/>
        </w:rPr>
      </w:pPr>
      <w:r>
        <w:rPr>
          <w:rFonts w:eastAsia="Calibri"/>
        </w:rPr>
        <w:t>1NC---OFF</w:t>
      </w:r>
    </w:p>
    <w:p w14:paraId="2E9717C7" w14:textId="77777777" w:rsidR="000817FD" w:rsidRPr="00F31A98" w:rsidRDefault="000817FD" w:rsidP="000817FD">
      <w:pPr>
        <w:pStyle w:val="Heading4"/>
        <w:rPr>
          <w:rFonts w:asciiTheme="minorHAnsi" w:hAnsiTheme="minorHAnsi" w:cstheme="minorHAnsi"/>
        </w:rPr>
      </w:pPr>
      <w:r w:rsidRPr="00B24F1A">
        <w:rPr>
          <w:rFonts w:asciiTheme="minorHAnsi" w:hAnsiTheme="minorHAnsi" w:cstheme="minorHAnsi"/>
        </w:rPr>
        <w:t xml:space="preserve">Lack of agent specification is a </w:t>
      </w:r>
      <w:r w:rsidRPr="00B24F1A">
        <w:rPr>
          <w:rFonts w:asciiTheme="minorHAnsi" w:hAnsiTheme="minorHAnsi" w:cstheme="minorHAnsi"/>
          <w:u w:val="single"/>
        </w:rPr>
        <w:t>voter</w:t>
      </w:r>
      <w:r w:rsidRPr="00B24F1A">
        <w:rPr>
          <w:rFonts w:asciiTheme="minorHAnsi" w:hAnsiTheme="minorHAnsi" w:cstheme="minorHAnsi"/>
        </w:rPr>
        <w:t xml:space="preserve"> for l</w:t>
      </w:r>
      <w:r w:rsidRPr="00B24F1A">
        <w:rPr>
          <w:rFonts w:asciiTheme="minorHAnsi" w:hAnsiTheme="minorHAnsi" w:cstheme="minorHAnsi"/>
          <w:u w:val="single"/>
        </w:rPr>
        <w:t>imits</w:t>
      </w:r>
      <w:r w:rsidRPr="00B24F1A">
        <w:rPr>
          <w:rFonts w:asciiTheme="minorHAnsi" w:hAnsiTheme="minorHAnsi" w:cstheme="minorHAnsi"/>
        </w:rPr>
        <w:t xml:space="preserve"> and </w:t>
      </w:r>
      <w:r w:rsidRPr="00B24F1A">
        <w:rPr>
          <w:rFonts w:asciiTheme="minorHAnsi" w:hAnsiTheme="minorHAnsi" w:cstheme="minorHAnsi"/>
          <w:u w:val="single"/>
        </w:rPr>
        <w:t>ground</w:t>
      </w:r>
      <w:r w:rsidRPr="00B24F1A">
        <w:rPr>
          <w:rFonts w:asciiTheme="minorHAnsi" w:hAnsiTheme="minorHAnsi" w:cstheme="minorHAnsi"/>
        </w:rPr>
        <w:t xml:space="preserve">---this topic is </w:t>
      </w:r>
      <w:r w:rsidRPr="00B24F1A">
        <w:rPr>
          <w:rFonts w:asciiTheme="minorHAnsi" w:hAnsiTheme="minorHAnsi" w:cstheme="minorHAnsi"/>
          <w:u w:val="single"/>
        </w:rPr>
        <w:t>doomed</w:t>
      </w:r>
      <w:r w:rsidRPr="00B24F1A">
        <w:rPr>
          <w:rFonts w:asciiTheme="minorHAnsi" w:hAnsiTheme="minorHAnsi" w:cstheme="minorHAnsi"/>
        </w:rPr>
        <w:t xml:space="preserve"> for the neg absent agent CPs---they make all of them </w:t>
      </w:r>
      <w:r w:rsidRPr="00B24F1A">
        <w:rPr>
          <w:rFonts w:asciiTheme="minorHAnsi" w:hAnsiTheme="minorHAnsi" w:cstheme="minorHAnsi"/>
          <w:u w:val="single"/>
        </w:rPr>
        <w:t>non-competitive</w:t>
      </w:r>
      <w:r w:rsidRPr="00B24F1A">
        <w:rPr>
          <w:rFonts w:asciiTheme="minorHAnsi" w:hAnsiTheme="minorHAnsi" w:cstheme="minorHAnsi"/>
        </w:rPr>
        <w:t xml:space="preserve">, incentivizing </w:t>
      </w:r>
      <w:r w:rsidRPr="00B24F1A">
        <w:rPr>
          <w:rFonts w:asciiTheme="minorHAnsi" w:hAnsiTheme="minorHAnsi" w:cstheme="minorHAnsi"/>
          <w:u w:val="single"/>
        </w:rPr>
        <w:t>vagueness</w:t>
      </w:r>
      <w:r w:rsidRPr="00B24F1A">
        <w:rPr>
          <w:rFonts w:asciiTheme="minorHAnsi" w:hAnsiTheme="minorHAnsi" w:cstheme="minorHAnsi"/>
        </w:rPr>
        <w:t xml:space="preserve"> which causes a </w:t>
      </w:r>
      <w:r w:rsidRPr="00B24F1A">
        <w:rPr>
          <w:rFonts w:asciiTheme="minorHAnsi" w:hAnsiTheme="minorHAnsi" w:cstheme="minorHAnsi"/>
          <w:u w:val="single"/>
        </w:rPr>
        <w:t>race to the bottom</w:t>
      </w:r>
      <w:r w:rsidRPr="00B24F1A">
        <w:rPr>
          <w:rFonts w:asciiTheme="minorHAnsi" w:hAnsiTheme="minorHAnsi" w:cstheme="minorHAnsi"/>
        </w:rPr>
        <w:t xml:space="preserve">. </w:t>
      </w:r>
    </w:p>
    <w:bookmarkEnd w:id="0"/>
    <w:p w14:paraId="7577EE8D" w14:textId="77777777" w:rsidR="000817FD" w:rsidRPr="00EE7750" w:rsidRDefault="000817FD" w:rsidP="000817FD">
      <w:pPr>
        <w:pStyle w:val="Heading3"/>
        <w:rPr>
          <w:rFonts w:asciiTheme="minorHAnsi" w:hAnsiTheme="minorHAnsi" w:cstheme="minorHAnsi"/>
        </w:rPr>
      </w:pPr>
      <w:r w:rsidRPr="00EE7750">
        <w:rPr>
          <w:rFonts w:asciiTheme="minorHAnsi" w:hAnsiTheme="minorHAnsi" w:cstheme="minorHAnsi"/>
        </w:rPr>
        <w:t>1NC---OFF</w:t>
      </w:r>
    </w:p>
    <w:p w14:paraId="15079F72" w14:textId="77777777" w:rsidR="000817FD" w:rsidRPr="00EE7750" w:rsidRDefault="000817FD" w:rsidP="000817FD">
      <w:pPr>
        <w:pStyle w:val="Heading4"/>
        <w:rPr>
          <w:rFonts w:asciiTheme="minorHAnsi" w:hAnsiTheme="minorHAnsi" w:cstheme="minorHAnsi"/>
        </w:rPr>
      </w:pPr>
      <w:r w:rsidRPr="00EE7750">
        <w:rPr>
          <w:rFonts w:asciiTheme="minorHAnsi" w:hAnsiTheme="minorHAnsi" w:cstheme="minorHAnsi"/>
          <w:u w:val="single"/>
        </w:rPr>
        <w:t>Canada CP</w:t>
      </w:r>
      <w:r w:rsidRPr="00EE7750">
        <w:rPr>
          <w:rFonts w:asciiTheme="minorHAnsi" w:hAnsiTheme="minorHAnsi" w:cstheme="minorHAnsi"/>
        </w:rPr>
        <w:t>.</w:t>
      </w:r>
    </w:p>
    <w:p w14:paraId="607C9494" w14:textId="77777777" w:rsidR="000817FD" w:rsidRPr="00EE7750" w:rsidRDefault="000817FD" w:rsidP="000817FD">
      <w:pPr>
        <w:pStyle w:val="Heading4"/>
        <w:rPr>
          <w:rFonts w:asciiTheme="minorHAnsi" w:hAnsiTheme="minorHAnsi" w:cstheme="minorHAnsi"/>
        </w:rPr>
      </w:pPr>
      <w:r w:rsidRPr="00EE7750">
        <w:rPr>
          <w:rFonts w:asciiTheme="minorHAnsi" w:hAnsiTheme="minorHAnsi" w:cstheme="minorHAnsi"/>
        </w:rPr>
        <w:t>The Dominion of Canada should:</w:t>
      </w:r>
    </w:p>
    <w:p w14:paraId="265CEC80" w14:textId="77777777" w:rsidR="000817FD" w:rsidRPr="00EE7750" w:rsidRDefault="000817FD" w:rsidP="000817FD">
      <w:pPr>
        <w:pStyle w:val="Heading4"/>
        <w:tabs>
          <w:tab w:val="left" w:pos="1808"/>
        </w:tabs>
        <w:rPr>
          <w:rFonts w:asciiTheme="minorHAnsi" w:hAnsiTheme="minorHAnsi" w:cstheme="minorHAnsi"/>
        </w:rPr>
      </w:pPr>
      <w:r w:rsidRPr="00EE7750">
        <w:rPr>
          <w:rFonts w:asciiTheme="minorHAnsi" w:hAnsiTheme="minorHAnsi" w:cstheme="minorHAnsi"/>
        </w:rPr>
        <w:t>—</w:t>
      </w:r>
      <w:r>
        <w:rPr>
          <w:rFonts w:asciiTheme="minorHAnsi" w:hAnsiTheme="minorHAnsi" w:cstheme="minorHAnsi"/>
        </w:rPr>
        <w:t>I</w:t>
      </w:r>
      <w:r w:rsidRPr="00F31A98">
        <w:rPr>
          <w:rFonts w:asciiTheme="minorHAnsi" w:hAnsiTheme="minorHAnsi" w:cstheme="minorHAnsi"/>
        </w:rPr>
        <w:t>ncrease its exploration and development of the Arctic environment through bioprospecting.</w:t>
      </w:r>
    </w:p>
    <w:p w14:paraId="55E9B235" w14:textId="77777777" w:rsidR="000817FD" w:rsidRPr="00EE7750" w:rsidRDefault="000817FD" w:rsidP="000817FD">
      <w:pPr>
        <w:pStyle w:val="Heading4"/>
        <w:rPr>
          <w:rFonts w:asciiTheme="minorHAnsi" w:hAnsiTheme="minorHAnsi" w:cstheme="minorHAnsi"/>
        </w:rPr>
      </w:pPr>
      <w:r w:rsidRPr="00EE7750">
        <w:rPr>
          <w:rFonts w:asciiTheme="minorHAnsi" w:hAnsiTheme="minorHAnsi" w:cstheme="minorHAnsi"/>
        </w:rPr>
        <w:t>—Induce the United States federal government to aid them regarding the above</w:t>
      </w:r>
    </w:p>
    <w:p w14:paraId="01666E94" w14:textId="77777777" w:rsidR="000817FD" w:rsidRPr="00EE7750" w:rsidRDefault="000817FD" w:rsidP="000817FD">
      <w:pPr>
        <w:keepNext/>
        <w:keepLines/>
        <w:spacing w:before="40" w:after="0"/>
        <w:outlineLvl w:val="3"/>
        <w:rPr>
          <w:rFonts w:asciiTheme="minorHAnsi" w:eastAsiaTheme="majorEastAsia" w:hAnsiTheme="minorHAnsi" w:cstheme="minorHAnsi"/>
          <w:b/>
          <w:iCs/>
          <w:sz w:val="26"/>
        </w:rPr>
      </w:pPr>
      <w:r w:rsidRPr="00EE7750">
        <w:rPr>
          <w:rFonts w:asciiTheme="minorHAnsi" w:eastAsiaTheme="majorEastAsia" w:hAnsiTheme="minorHAnsi" w:cstheme="minorHAnsi"/>
          <w:b/>
          <w:iCs/>
          <w:sz w:val="26"/>
        </w:rPr>
        <w:t xml:space="preserve">It </w:t>
      </w:r>
      <w:r w:rsidRPr="00EE7750">
        <w:rPr>
          <w:rFonts w:asciiTheme="minorHAnsi" w:eastAsiaTheme="majorEastAsia" w:hAnsiTheme="minorHAnsi" w:cstheme="minorHAnsi"/>
          <w:b/>
          <w:iCs/>
          <w:sz w:val="26"/>
          <w:u w:val="single"/>
        </w:rPr>
        <w:t>solves</w:t>
      </w:r>
      <w:r w:rsidRPr="00EE7750">
        <w:rPr>
          <w:rFonts w:asciiTheme="minorHAnsi" w:eastAsiaTheme="majorEastAsia" w:hAnsiTheme="minorHAnsi" w:cstheme="minorHAnsi"/>
          <w:b/>
          <w:iCs/>
          <w:sz w:val="26"/>
        </w:rPr>
        <w:t xml:space="preserve"> the case AND reinvigorates </w:t>
      </w:r>
      <w:r w:rsidRPr="00EE7750">
        <w:rPr>
          <w:rFonts w:asciiTheme="minorHAnsi" w:eastAsiaTheme="majorEastAsia" w:hAnsiTheme="minorHAnsi" w:cstheme="minorHAnsi"/>
          <w:b/>
          <w:iCs/>
          <w:sz w:val="26"/>
          <w:u w:val="single"/>
        </w:rPr>
        <w:t>Canadian independence</w:t>
      </w:r>
      <w:r w:rsidRPr="00EE7750">
        <w:rPr>
          <w:rFonts w:asciiTheme="minorHAnsi" w:eastAsiaTheme="majorEastAsia" w:hAnsiTheme="minorHAnsi" w:cstheme="minorHAnsi"/>
          <w:b/>
          <w:iCs/>
          <w:sz w:val="26"/>
        </w:rPr>
        <w:t>.</w:t>
      </w:r>
    </w:p>
    <w:p w14:paraId="51ACD6A4" w14:textId="77777777" w:rsidR="000817FD" w:rsidRPr="00EE7750" w:rsidRDefault="000817FD" w:rsidP="000817FD">
      <w:pPr>
        <w:rPr>
          <w:rFonts w:asciiTheme="minorHAnsi" w:hAnsiTheme="minorHAnsi" w:cstheme="minorHAnsi"/>
          <w:b/>
          <w:bCs/>
          <w:sz w:val="26"/>
        </w:rPr>
      </w:pPr>
      <w:r w:rsidRPr="00EE7750">
        <w:rPr>
          <w:rFonts w:asciiTheme="minorHAnsi" w:hAnsiTheme="minorHAnsi" w:cstheme="minorHAnsi"/>
          <w:b/>
          <w:bCs/>
          <w:sz w:val="26"/>
        </w:rPr>
        <w:t xml:space="preserve">Axworthy ’23 </w:t>
      </w:r>
      <w:r w:rsidRPr="00EE7750">
        <w:rPr>
          <w:rFonts w:asciiTheme="minorHAnsi" w:hAnsiTheme="minorHAnsi" w:cstheme="minorHAnsi"/>
        </w:rPr>
        <w:t>[Thomas; May 16; Secretary General of the InterAction Council, Ph.D. in Political Science from Queen’s University, M.A. from Queen’s University, B.A. from the University of Winnipeg; Policy, “The Arctic: A Core Canadian Interest,” https://www.policymagazine.ca/the-arctic-a-core-canadian-interest/] era</w:t>
      </w:r>
    </w:p>
    <w:p w14:paraId="6EB3383B" w14:textId="77777777" w:rsidR="000817FD" w:rsidRPr="00EE7750" w:rsidRDefault="000817FD" w:rsidP="000817FD">
      <w:pPr>
        <w:rPr>
          <w:rFonts w:asciiTheme="minorHAnsi" w:hAnsiTheme="minorHAnsi" w:cstheme="minorHAnsi"/>
          <w:sz w:val="16"/>
        </w:rPr>
      </w:pPr>
      <w:r w:rsidRPr="00EE7750">
        <w:rPr>
          <w:rFonts w:asciiTheme="minorHAnsi" w:hAnsiTheme="minorHAnsi" w:cstheme="minorHAnsi"/>
          <w:sz w:val="16"/>
        </w:rPr>
        <w:t xml:space="preserve">Northern capabilities to identify, track and destroy potential missile and bomber attacks are not only essential for Canada’s security, but equally so for US security. </w:t>
      </w:r>
      <w:r w:rsidRPr="00EE7750">
        <w:rPr>
          <w:rFonts w:asciiTheme="minorHAnsi" w:hAnsiTheme="minorHAnsi" w:cstheme="minorHAnsi"/>
          <w:highlight w:val="cyan"/>
          <w:u w:val="single"/>
        </w:rPr>
        <w:t>If</w:t>
      </w:r>
      <w:r w:rsidRPr="00EE7750">
        <w:rPr>
          <w:rFonts w:asciiTheme="minorHAnsi" w:hAnsiTheme="minorHAnsi" w:cstheme="minorHAnsi"/>
          <w:u w:val="single"/>
        </w:rPr>
        <w:t xml:space="preserve"> </w:t>
      </w:r>
      <w:proofErr w:type="gramStart"/>
      <w:r w:rsidRPr="00EE7750">
        <w:rPr>
          <w:rFonts w:asciiTheme="minorHAnsi" w:hAnsiTheme="minorHAnsi" w:cstheme="minorHAnsi"/>
          <w:b/>
          <w:iCs/>
          <w:u w:val="single"/>
          <w:bdr w:val="single" w:sz="8" w:space="0" w:color="auto"/>
        </w:rPr>
        <w:t>Canadian-</w:t>
      </w:r>
      <w:r w:rsidRPr="00EE7750">
        <w:rPr>
          <w:rFonts w:asciiTheme="minorHAnsi" w:hAnsiTheme="minorHAnsi" w:cstheme="minorHAnsi"/>
          <w:b/>
          <w:iCs/>
          <w:highlight w:val="cyan"/>
          <w:u w:val="single"/>
          <w:bdr w:val="single" w:sz="8" w:space="0" w:color="auto"/>
        </w:rPr>
        <w:t>American</w:t>
      </w:r>
      <w:proofErr w:type="gramEnd"/>
      <w:r w:rsidRPr="00EE7750">
        <w:rPr>
          <w:rFonts w:asciiTheme="minorHAnsi" w:hAnsiTheme="minorHAnsi" w:cstheme="minorHAnsi"/>
          <w:highlight w:val="cyan"/>
          <w:u w:val="single"/>
        </w:rPr>
        <w:t xml:space="preserve"> relations are</w:t>
      </w:r>
      <w:r w:rsidRPr="00EE7750">
        <w:rPr>
          <w:rFonts w:asciiTheme="minorHAnsi" w:hAnsiTheme="minorHAnsi" w:cstheme="minorHAnsi"/>
          <w:u w:val="single"/>
        </w:rPr>
        <w:t xml:space="preserve"> Canada’s </w:t>
      </w:r>
      <w:r w:rsidRPr="00EE7750">
        <w:rPr>
          <w:rFonts w:asciiTheme="minorHAnsi" w:hAnsiTheme="minorHAnsi" w:cstheme="minorHAnsi"/>
          <w:b/>
          <w:iCs/>
          <w:highlight w:val="cyan"/>
          <w:u w:val="single"/>
          <w:bdr w:val="single" w:sz="8" w:space="0" w:color="auto"/>
        </w:rPr>
        <w:t>number one</w:t>
      </w:r>
      <w:r w:rsidRPr="00EE7750">
        <w:rPr>
          <w:rFonts w:asciiTheme="minorHAnsi" w:hAnsiTheme="minorHAnsi" w:cstheme="minorHAnsi"/>
          <w:u w:val="single"/>
        </w:rPr>
        <w:t xml:space="preserve"> priority, then the place to start is to </w:t>
      </w:r>
      <w:r w:rsidRPr="00EE7750">
        <w:rPr>
          <w:rFonts w:asciiTheme="minorHAnsi" w:hAnsiTheme="minorHAnsi" w:cstheme="minorHAnsi"/>
          <w:highlight w:val="cyan"/>
          <w:u w:val="single"/>
        </w:rPr>
        <w:t>ensure</w:t>
      </w:r>
      <w:r w:rsidRPr="00EE7750">
        <w:rPr>
          <w:rFonts w:asciiTheme="minorHAnsi" w:hAnsiTheme="minorHAnsi" w:cstheme="minorHAnsi"/>
          <w:u w:val="single"/>
        </w:rPr>
        <w:t xml:space="preserve"> that we </w:t>
      </w:r>
      <w:r w:rsidRPr="00EE7750">
        <w:rPr>
          <w:rFonts w:asciiTheme="minorHAnsi" w:hAnsiTheme="minorHAnsi" w:cstheme="minorHAnsi"/>
          <w:highlight w:val="cyan"/>
          <w:u w:val="single"/>
        </w:rPr>
        <w:t>use</w:t>
      </w:r>
      <w:r w:rsidRPr="00EE7750">
        <w:rPr>
          <w:rFonts w:asciiTheme="minorHAnsi" w:hAnsiTheme="minorHAnsi" w:cstheme="minorHAnsi"/>
          <w:u w:val="single"/>
        </w:rPr>
        <w:t xml:space="preserve"> our </w:t>
      </w:r>
      <w:r w:rsidRPr="00EE7750">
        <w:rPr>
          <w:rFonts w:asciiTheme="minorHAnsi" w:hAnsiTheme="minorHAnsi" w:cstheme="minorHAnsi"/>
          <w:highlight w:val="cyan"/>
          <w:u w:val="single"/>
        </w:rPr>
        <w:t>vast</w:t>
      </w:r>
      <w:r w:rsidRPr="00EE7750">
        <w:rPr>
          <w:rFonts w:asciiTheme="minorHAnsi" w:hAnsiTheme="minorHAnsi" w:cstheme="minorHAnsi"/>
          <w:u w:val="single"/>
        </w:rPr>
        <w:t xml:space="preserve"> </w:t>
      </w:r>
      <w:r w:rsidRPr="00EE7750">
        <w:rPr>
          <w:rFonts w:asciiTheme="minorHAnsi" w:hAnsiTheme="minorHAnsi" w:cstheme="minorHAnsi"/>
          <w:b/>
          <w:iCs/>
          <w:u w:val="single"/>
          <w:bdr w:val="single" w:sz="8" w:space="0" w:color="auto"/>
        </w:rPr>
        <w:t xml:space="preserve">Arctic </w:t>
      </w:r>
      <w:r w:rsidRPr="00EE7750">
        <w:rPr>
          <w:rFonts w:asciiTheme="minorHAnsi" w:hAnsiTheme="minorHAnsi" w:cstheme="minorHAnsi"/>
          <w:b/>
          <w:iCs/>
          <w:highlight w:val="cyan"/>
          <w:u w:val="single"/>
          <w:bdr w:val="single" w:sz="8" w:space="0" w:color="auto"/>
        </w:rPr>
        <w:t>territory</w:t>
      </w:r>
      <w:r w:rsidRPr="00EE7750">
        <w:rPr>
          <w:rFonts w:asciiTheme="minorHAnsi" w:hAnsiTheme="minorHAnsi" w:cstheme="minorHAnsi"/>
          <w:sz w:val="16"/>
        </w:rPr>
        <w:t xml:space="preserve"> to enhance American military security </w:t>
      </w:r>
      <w:r w:rsidRPr="00EE7750">
        <w:rPr>
          <w:rFonts w:asciiTheme="minorHAnsi" w:hAnsiTheme="minorHAnsi" w:cstheme="minorHAnsi"/>
          <w:u w:val="single"/>
        </w:rPr>
        <w:t xml:space="preserve">by </w:t>
      </w:r>
      <w:r w:rsidRPr="00EE7750">
        <w:rPr>
          <w:rFonts w:asciiTheme="minorHAnsi" w:hAnsiTheme="minorHAnsi" w:cstheme="minorHAnsi"/>
          <w:b/>
          <w:iCs/>
          <w:highlight w:val="cyan"/>
          <w:u w:val="single"/>
          <w:bdr w:val="single" w:sz="8" w:space="0" w:color="auto"/>
        </w:rPr>
        <w:t>jointly managing</w:t>
      </w:r>
      <w:r w:rsidRPr="00EE7750">
        <w:rPr>
          <w:rFonts w:asciiTheme="minorHAnsi" w:hAnsiTheme="minorHAnsi" w:cstheme="minorHAnsi"/>
          <w:highlight w:val="cyan"/>
          <w:u w:val="single"/>
        </w:rPr>
        <w:t xml:space="preserve"> and </w:t>
      </w:r>
      <w:r w:rsidRPr="00EE7750">
        <w:rPr>
          <w:rFonts w:asciiTheme="minorHAnsi" w:hAnsiTheme="minorHAnsi" w:cstheme="minorHAnsi"/>
          <w:b/>
          <w:iCs/>
          <w:highlight w:val="cyan"/>
          <w:u w:val="single"/>
          <w:bdr w:val="single" w:sz="8" w:space="0" w:color="auto"/>
        </w:rPr>
        <w:t>contributing</w:t>
      </w:r>
      <w:r w:rsidRPr="00EE7750">
        <w:rPr>
          <w:rFonts w:asciiTheme="minorHAnsi" w:hAnsiTheme="minorHAnsi" w:cstheme="minorHAnsi"/>
          <w:highlight w:val="cyan"/>
          <w:u w:val="single"/>
        </w:rPr>
        <w:t xml:space="preserve"> to</w:t>
      </w:r>
      <w:r w:rsidRPr="00EE7750">
        <w:rPr>
          <w:rFonts w:asciiTheme="minorHAnsi" w:hAnsiTheme="minorHAnsi" w:cstheme="minorHAnsi"/>
          <w:u w:val="single"/>
        </w:rPr>
        <w:t xml:space="preserve"> the common </w:t>
      </w:r>
      <w:proofErr w:type="spellStart"/>
      <w:r w:rsidRPr="00EE7750">
        <w:rPr>
          <w:rFonts w:asciiTheme="minorHAnsi" w:hAnsiTheme="minorHAnsi" w:cstheme="minorHAnsi"/>
          <w:u w:val="single"/>
        </w:rPr>
        <w:t>defence</w:t>
      </w:r>
      <w:proofErr w:type="spellEnd"/>
      <w:r w:rsidRPr="00EE7750">
        <w:rPr>
          <w:rFonts w:asciiTheme="minorHAnsi" w:hAnsiTheme="minorHAnsi" w:cstheme="minorHAnsi"/>
          <w:u w:val="single"/>
        </w:rPr>
        <w:t xml:space="preserve"> through </w:t>
      </w:r>
      <w:r w:rsidRPr="00EE7750">
        <w:rPr>
          <w:rFonts w:asciiTheme="minorHAnsi" w:hAnsiTheme="minorHAnsi" w:cstheme="minorHAnsi"/>
          <w:b/>
          <w:iCs/>
          <w:highlight w:val="cyan"/>
          <w:u w:val="single"/>
          <w:bdr w:val="single" w:sz="8" w:space="0" w:color="auto"/>
        </w:rPr>
        <w:t>NORAD</w:t>
      </w:r>
      <w:r w:rsidRPr="00EE7750">
        <w:rPr>
          <w:rFonts w:asciiTheme="minorHAnsi" w:hAnsiTheme="minorHAnsi" w:cstheme="minorHAnsi"/>
          <w:sz w:val="16"/>
        </w:rPr>
        <w:t>. Upgrading the North Warning System is an indication that common sense has at last prevailed in Ottawa.</w:t>
      </w:r>
    </w:p>
    <w:p w14:paraId="6C810EE4" w14:textId="77777777" w:rsidR="000817FD" w:rsidRPr="00EE7750" w:rsidRDefault="000817FD" w:rsidP="000817FD">
      <w:pPr>
        <w:rPr>
          <w:rFonts w:asciiTheme="minorHAnsi" w:hAnsiTheme="minorHAnsi" w:cstheme="minorHAnsi"/>
          <w:sz w:val="16"/>
        </w:rPr>
      </w:pPr>
      <w:r w:rsidRPr="00EE7750">
        <w:rPr>
          <w:rFonts w:asciiTheme="minorHAnsi" w:hAnsiTheme="minorHAnsi" w:cstheme="minorHAnsi"/>
          <w:u w:val="single"/>
        </w:rPr>
        <w:t xml:space="preserve">There is a </w:t>
      </w:r>
      <w:r w:rsidRPr="00EE7750">
        <w:rPr>
          <w:rFonts w:asciiTheme="minorHAnsi" w:hAnsiTheme="minorHAnsi" w:cstheme="minorHAnsi"/>
          <w:b/>
          <w:iCs/>
          <w:highlight w:val="cyan"/>
          <w:u w:val="single"/>
          <w:bdr w:val="single" w:sz="8" w:space="0" w:color="auto"/>
        </w:rPr>
        <w:t>troubling precedent</w:t>
      </w:r>
      <w:r w:rsidRPr="00EE7750">
        <w:rPr>
          <w:rFonts w:asciiTheme="minorHAnsi" w:hAnsiTheme="minorHAnsi" w:cstheme="minorHAnsi"/>
          <w:u w:val="single"/>
        </w:rPr>
        <w:t xml:space="preserve">, however, for </w:t>
      </w:r>
      <w:r w:rsidRPr="00EE7750">
        <w:rPr>
          <w:rFonts w:asciiTheme="minorHAnsi" w:hAnsiTheme="minorHAnsi" w:cstheme="minorHAnsi"/>
          <w:b/>
          <w:iCs/>
          <w:highlight w:val="cyan"/>
          <w:u w:val="single"/>
          <w:bdr w:val="single" w:sz="8" w:space="0" w:color="auto"/>
        </w:rPr>
        <w:t>Washington</w:t>
      </w:r>
      <w:r w:rsidRPr="00EE7750">
        <w:rPr>
          <w:rFonts w:asciiTheme="minorHAnsi" w:hAnsiTheme="minorHAnsi" w:cstheme="minorHAnsi"/>
          <w:u w:val="single"/>
        </w:rPr>
        <w:t xml:space="preserve"> has </w:t>
      </w:r>
      <w:r w:rsidRPr="00EE7750">
        <w:rPr>
          <w:rFonts w:asciiTheme="minorHAnsi" w:hAnsiTheme="minorHAnsi" w:cstheme="minorHAnsi"/>
          <w:highlight w:val="cyan"/>
          <w:u w:val="single"/>
        </w:rPr>
        <w:t xml:space="preserve">responded when </w:t>
      </w:r>
      <w:r w:rsidRPr="00EE7750">
        <w:rPr>
          <w:rFonts w:asciiTheme="minorHAnsi" w:hAnsiTheme="minorHAnsi" w:cstheme="minorHAnsi"/>
          <w:b/>
          <w:iCs/>
          <w:highlight w:val="cyan"/>
          <w:u w:val="single"/>
          <w:bdr w:val="single" w:sz="8" w:space="0" w:color="auto"/>
        </w:rPr>
        <w:t>Ottawa</w:t>
      </w:r>
      <w:r w:rsidRPr="00EE7750">
        <w:rPr>
          <w:rFonts w:asciiTheme="minorHAnsi" w:hAnsiTheme="minorHAnsi" w:cstheme="minorHAnsi"/>
          <w:highlight w:val="cyan"/>
          <w:u w:val="single"/>
        </w:rPr>
        <w:t xml:space="preserve"> has </w:t>
      </w:r>
      <w:r w:rsidRPr="00EE7750">
        <w:rPr>
          <w:rFonts w:asciiTheme="minorHAnsi" w:hAnsiTheme="minorHAnsi" w:cstheme="minorHAnsi"/>
          <w:b/>
          <w:iCs/>
          <w:highlight w:val="cyan"/>
          <w:u w:val="single"/>
          <w:bdr w:val="single" w:sz="8" w:space="0" w:color="auto"/>
        </w:rPr>
        <w:t>dithered</w:t>
      </w:r>
      <w:r w:rsidRPr="00EE7750">
        <w:rPr>
          <w:rFonts w:asciiTheme="minorHAnsi" w:hAnsiTheme="minorHAnsi" w:cstheme="minorHAnsi"/>
          <w:u w:val="single"/>
        </w:rPr>
        <w:t xml:space="preserve"> on northern </w:t>
      </w:r>
      <w:proofErr w:type="spellStart"/>
      <w:r w:rsidRPr="00EE7750">
        <w:rPr>
          <w:rFonts w:asciiTheme="minorHAnsi" w:hAnsiTheme="minorHAnsi" w:cstheme="minorHAnsi"/>
          <w:u w:val="single"/>
        </w:rPr>
        <w:t>defence</w:t>
      </w:r>
      <w:proofErr w:type="spellEnd"/>
      <w:r w:rsidRPr="00EE7750">
        <w:rPr>
          <w:rFonts w:asciiTheme="minorHAnsi" w:hAnsiTheme="minorHAnsi" w:cstheme="minorHAnsi"/>
          <w:sz w:val="16"/>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EE7750">
        <w:rPr>
          <w:rFonts w:asciiTheme="minorHAnsi" w:hAnsiTheme="minorHAnsi" w:cstheme="minorHAnsi"/>
          <w:b/>
          <w:iCs/>
          <w:u w:val="single"/>
          <w:bdr w:val="single" w:sz="8" w:space="0" w:color="auto"/>
        </w:rPr>
        <w:t>warning</w:t>
      </w:r>
      <w:r w:rsidRPr="00EE7750">
        <w:rPr>
          <w:rFonts w:asciiTheme="minorHAnsi" w:hAnsiTheme="minorHAnsi" w:cstheme="minorHAnsi"/>
          <w:sz w:val="16"/>
        </w:rPr>
        <w:t xml:space="preserve"> </w:t>
      </w:r>
      <w:r w:rsidRPr="00EE7750">
        <w:rPr>
          <w:rFonts w:asciiTheme="minorHAnsi" w:hAnsiTheme="minorHAnsi" w:cstheme="minorHAnsi"/>
          <w:u w:val="single"/>
        </w:rPr>
        <w:t xml:space="preserve">that </w:t>
      </w:r>
      <w:r w:rsidRPr="00EE7750">
        <w:rPr>
          <w:rFonts w:asciiTheme="minorHAnsi" w:hAnsiTheme="minorHAnsi" w:cstheme="minorHAnsi"/>
          <w:b/>
          <w:iCs/>
          <w:u w:val="single"/>
          <w:bdr w:val="single" w:sz="8" w:space="0" w:color="auto"/>
        </w:rPr>
        <w:t xml:space="preserve">Canadian </w:t>
      </w:r>
      <w:r w:rsidRPr="00EE7750">
        <w:rPr>
          <w:rFonts w:asciiTheme="minorHAnsi" w:hAnsiTheme="minorHAnsi" w:cstheme="minorHAnsi"/>
          <w:b/>
          <w:iCs/>
          <w:highlight w:val="cyan"/>
          <w:u w:val="single"/>
          <w:bdr w:val="single" w:sz="8" w:space="0" w:color="auto"/>
        </w:rPr>
        <w:t>independence</w:t>
      </w:r>
      <w:r w:rsidRPr="00EE7750">
        <w:rPr>
          <w:rFonts w:asciiTheme="minorHAnsi" w:hAnsiTheme="minorHAnsi" w:cstheme="minorHAnsi"/>
          <w:u w:val="single"/>
        </w:rPr>
        <w:t xml:space="preserve"> could be </w:t>
      </w:r>
      <w:r w:rsidRPr="00EE7750">
        <w:rPr>
          <w:rFonts w:asciiTheme="minorHAnsi" w:hAnsiTheme="minorHAnsi" w:cstheme="minorHAnsi"/>
          <w:highlight w:val="cyan"/>
          <w:u w:val="single"/>
        </w:rPr>
        <w:t xml:space="preserve">at </w:t>
      </w:r>
      <w:r w:rsidRPr="00EE7750">
        <w:rPr>
          <w:rFonts w:asciiTheme="minorHAnsi" w:hAnsiTheme="minorHAnsi" w:cstheme="minorHAnsi"/>
          <w:b/>
          <w:iCs/>
          <w:highlight w:val="cyan"/>
          <w:u w:val="single"/>
          <w:bdr w:val="single" w:sz="8" w:space="0" w:color="auto"/>
        </w:rPr>
        <w:t>peril</w:t>
      </w:r>
      <w:r w:rsidRPr="00EE7750">
        <w:rPr>
          <w:rFonts w:asciiTheme="minorHAnsi" w:hAnsiTheme="minorHAnsi" w:cstheme="minorHAnsi"/>
          <w:highlight w:val="cyan"/>
          <w:u w:val="single"/>
        </w:rPr>
        <w:t xml:space="preserve"> if</w:t>
      </w:r>
      <w:r w:rsidRPr="00EE7750">
        <w:rPr>
          <w:rFonts w:asciiTheme="minorHAnsi" w:hAnsiTheme="minorHAnsi" w:cstheme="minorHAnsi"/>
          <w:u w:val="single"/>
        </w:rPr>
        <w:t xml:space="preserve"> neglect and </w:t>
      </w:r>
      <w:r w:rsidRPr="00EE7750">
        <w:rPr>
          <w:rFonts w:asciiTheme="minorHAnsi" w:hAnsiTheme="minorHAnsi" w:cstheme="minorHAnsi"/>
          <w:b/>
          <w:iCs/>
          <w:highlight w:val="cyan"/>
          <w:u w:val="single"/>
          <w:bdr w:val="single" w:sz="8" w:space="0" w:color="auto"/>
        </w:rPr>
        <w:t>free riding</w:t>
      </w:r>
      <w:r w:rsidRPr="00EE7750">
        <w:rPr>
          <w:rFonts w:asciiTheme="minorHAnsi" w:hAnsiTheme="minorHAnsi" w:cstheme="minorHAnsi"/>
          <w:u w:val="single"/>
        </w:rPr>
        <w:t xml:space="preserve"> come to </w:t>
      </w:r>
      <w:r w:rsidRPr="00EE7750">
        <w:rPr>
          <w:rFonts w:asciiTheme="minorHAnsi" w:hAnsiTheme="minorHAnsi" w:cstheme="minorHAnsi"/>
          <w:highlight w:val="cyan"/>
          <w:u w:val="single"/>
        </w:rPr>
        <w:t>define</w:t>
      </w:r>
      <w:r w:rsidRPr="00EE7750">
        <w:rPr>
          <w:rFonts w:asciiTheme="minorHAnsi" w:hAnsiTheme="minorHAnsi" w:cstheme="minorHAnsi"/>
          <w:u w:val="single"/>
        </w:rPr>
        <w:t xml:space="preserve"> Canada’s </w:t>
      </w:r>
      <w:r w:rsidRPr="00EE7750">
        <w:rPr>
          <w:rFonts w:asciiTheme="minorHAnsi" w:hAnsiTheme="minorHAnsi" w:cstheme="minorHAnsi"/>
          <w:highlight w:val="cyan"/>
          <w:u w:val="single"/>
        </w:rPr>
        <w:t xml:space="preserve">stance in the </w:t>
      </w:r>
      <w:r w:rsidRPr="00EE7750">
        <w:rPr>
          <w:rFonts w:asciiTheme="minorHAnsi" w:hAnsiTheme="minorHAnsi" w:cstheme="minorHAnsi"/>
          <w:b/>
          <w:iCs/>
          <w:highlight w:val="cyan"/>
          <w:u w:val="single"/>
          <w:bdr w:val="single" w:sz="8" w:space="0" w:color="auto"/>
        </w:rPr>
        <w:t>North</w:t>
      </w:r>
      <w:r w:rsidRPr="00EE7750">
        <w:rPr>
          <w:rFonts w:asciiTheme="minorHAnsi" w:hAnsiTheme="minorHAnsi" w:cstheme="minorHAnsi"/>
          <w:sz w:val="16"/>
        </w:rPr>
        <w:t>.</w:t>
      </w:r>
    </w:p>
    <w:p w14:paraId="2E252A8E" w14:textId="77777777" w:rsidR="000817FD" w:rsidRPr="00EE7750" w:rsidRDefault="000817FD" w:rsidP="000817FD">
      <w:pPr>
        <w:rPr>
          <w:rFonts w:asciiTheme="minorHAnsi" w:hAnsiTheme="minorHAnsi" w:cstheme="minorHAnsi"/>
          <w:sz w:val="16"/>
        </w:rPr>
      </w:pPr>
      <w:r w:rsidRPr="00EE7750">
        <w:rPr>
          <w:rFonts w:asciiTheme="minorHAnsi" w:hAnsiTheme="minorHAnsi" w:cstheme="minorHAnsi"/>
          <w:highlight w:val="cyan"/>
          <w:u w:val="single"/>
        </w:rPr>
        <w:t xml:space="preserve">Being a </w:t>
      </w:r>
      <w:r w:rsidRPr="00EE7750">
        <w:rPr>
          <w:rFonts w:asciiTheme="minorHAnsi" w:hAnsiTheme="minorHAnsi" w:cstheme="minorHAnsi"/>
          <w:b/>
          <w:iCs/>
          <w:highlight w:val="cyan"/>
          <w:u w:val="single"/>
          <w:bdr w:val="single" w:sz="8" w:space="0" w:color="auto"/>
        </w:rPr>
        <w:t>laggard</w:t>
      </w:r>
      <w:r w:rsidRPr="00EE7750">
        <w:rPr>
          <w:rFonts w:asciiTheme="minorHAnsi" w:hAnsiTheme="minorHAnsi" w:cstheme="minorHAnsi"/>
          <w:u w:val="single"/>
        </w:rPr>
        <w:t xml:space="preserve"> in northern </w:t>
      </w:r>
      <w:proofErr w:type="spellStart"/>
      <w:r w:rsidRPr="00EE7750">
        <w:rPr>
          <w:rFonts w:asciiTheme="minorHAnsi" w:hAnsiTheme="minorHAnsi" w:cstheme="minorHAnsi"/>
          <w:u w:val="single"/>
        </w:rPr>
        <w:t>defence</w:t>
      </w:r>
      <w:proofErr w:type="spellEnd"/>
      <w:r w:rsidRPr="00EE7750">
        <w:rPr>
          <w:rFonts w:asciiTheme="minorHAnsi" w:hAnsiTheme="minorHAnsi" w:cstheme="minorHAnsi"/>
          <w:u w:val="single"/>
        </w:rPr>
        <w:t xml:space="preserve"> could </w:t>
      </w:r>
      <w:r w:rsidRPr="00EE7750">
        <w:rPr>
          <w:rFonts w:asciiTheme="minorHAnsi" w:hAnsiTheme="minorHAnsi" w:cstheme="minorHAnsi"/>
          <w:highlight w:val="cyan"/>
          <w:u w:val="single"/>
        </w:rPr>
        <w:t xml:space="preserve">adversely affect </w:t>
      </w:r>
      <w:r w:rsidRPr="00EE7750">
        <w:rPr>
          <w:rFonts w:asciiTheme="minorHAnsi" w:hAnsiTheme="minorHAnsi" w:cstheme="minorHAnsi"/>
          <w:b/>
          <w:iCs/>
          <w:highlight w:val="cyan"/>
          <w:u w:val="single"/>
          <w:bdr w:val="single" w:sz="8" w:space="0" w:color="auto"/>
        </w:rPr>
        <w:t>Canadian independence</w:t>
      </w:r>
      <w:r w:rsidRPr="00EE7750">
        <w:rPr>
          <w:rFonts w:asciiTheme="minorHAnsi" w:hAnsiTheme="minorHAnsi" w:cstheme="minorHAnsi"/>
          <w:highlight w:val="cyan"/>
          <w:u w:val="single"/>
        </w:rPr>
        <w:t xml:space="preserve"> and</w:t>
      </w:r>
      <w:r w:rsidRPr="00EE7750">
        <w:rPr>
          <w:rFonts w:asciiTheme="minorHAnsi" w:hAnsiTheme="minorHAnsi" w:cstheme="minorHAnsi"/>
          <w:u w:val="single"/>
        </w:rPr>
        <w:t xml:space="preserve"> our</w:t>
      </w:r>
      <w:r w:rsidRPr="00EE7750">
        <w:rPr>
          <w:rFonts w:asciiTheme="minorHAnsi" w:hAnsiTheme="minorHAnsi" w:cstheme="minorHAnsi"/>
          <w:sz w:val="16"/>
        </w:rPr>
        <w:t xml:space="preserve"> </w:t>
      </w:r>
      <w:r w:rsidRPr="00EE7750">
        <w:rPr>
          <w:rFonts w:asciiTheme="minorHAnsi" w:hAnsiTheme="minorHAnsi" w:cstheme="minorHAnsi"/>
          <w:b/>
          <w:iCs/>
          <w:highlight w:val="cyan"/>
          <w:u w:val="single"/>
          <w:bdr w:val="single" w:sz="8" w:space="0" w:color="auto"/>
        </w:rPr>
        <w:t>standing</w:t>
      </w:r>
      <w:r w:rsidRPr="00EE7750">
        <w:rPr>
          <w:rFonts w:asciiTheme="minorHAnsi" w:hAnsiTheme="minorHAnsi" w:cstheme="minorHAnsi"/>
          <w:highlight w:val="cyan"/>
          <w:u w:val="single"/>
        </w:rPr>
        <w:t xml:space="preserve"> with the </w:t>
      </w:r>
      <w:r w:rsidRPr="00EE7750">
        <w:rPr>
          <w:rFonts w:asciiTheme="minorHAnsi" w:hAnsiTheme="minorHAnsi" w:cstheme="minorHAnsi"/>
          <w:b/>
          <w:iCs/>
          <w:highlight w:val="cyan"/>
          <w:u w:val="single"/>
          <w:bdr w:val="single" w:sz="8" w:space="0" w:color="auto"/>
        </w:rPr>
        <w:t>US</w:t>
      </w:r>
      <w:r w:rsidRPr="00EE7750">
        <w:rPr>
          <w:rFonts w:asciiTheme="minorHAnsi" w:hAnsiTheme="minorHAnsi" w:cstheme="minorHAnsi"/>
          <w:highlight w:val="cyan"/>
          <w:u w:val="single"/>
        </w:rPr>
        <w:t xml:space="preserve"> and</w:t>
      </w:r>
      <w:r w:rsidRPr="00EE7750">
        <w:rPr>
          <w:rFonts w:asciiTheme="minorHAnsi" w:hAnsiTheme="minorHAnsi" w:cstheme="minorHAnsi"/>
          <w:u w:val="single"/>
        </w:rPr>
        <w:t xml:space="preserve"> </w:t>
      </w:r>
      <w:r w:rsidRPr="00EE7750">
        <w:rPr>
          <w:rFonts w:asciiTheme="minorHAnsi" w:hAnsiTheme="minorHAnsi" w:cstheme="minorHAnsi"/>
          <w:b/>
          <w:iCs/>
          <w:u w:val="single"/>
          <w:bdr w:val="single" w:sz="8" w:space="0" w:color="auto"/>
        </w:rPr>
        <w:t xml:space="preserve">other </w:t>
      </w:r>
      <w:r w:rsidRPr="00EE7750">
        <w:rPr>
          <w:rFonts w:asciiTheme="minorHAnsi" w:hAnsiTheme="minorHAnsi" w:cstheme="minorHAnsi"/>
          <w:b/>
          <w:iCs/>
          <w:highlight w:val="cyan"/>
          <w:u w:val="single"/>
          <w:bdr w:val="single" w:sz="8" w:space="0" w:color="auto"/>
        </w:rPr>
        <w:t>allies</w:t>
      </w:r>
      <w:r w:rsidRPr="00EE7750">
        <w:rPr>
          <w:rFonts w:asciiTheme="minorHAnsi" w:hAnsiTheme="minorHAnsi" w:cstheme="minorHAnsi"/>
          <w:u w:val="single"/>
        </w:rPr>
        <w:t>,</w:t>
      </w:r>
      <w:r w:rsidRPr="00EE7750">
        <w:rPr>
          <w:rFonts w:asciiTheme="minorHAnsi" w:hAnsiTheme="minorHAnsi" w:cstheme="minorHAnsi"/>
          <w:sz w:val="16"/>
        </w:rPr>
        <w:t xml:space="preserve"> but if the opposite were true – </w:t>
      </w:r>
      <w:r w:rsidRPr="00EE7750">
        <w:rPr>
          <w:rFonts w:asciiTheme="minorHAnsi" w:hAnsiTheme="minorHAnsi" w:cstheme="minorHAnsi"/>
          <w:b/>
          <w:iCs/>
          <w:u w:val="single"/>
          <w:bdr w:val="single" w:sz="8" w:space="0" w:color="auto"/>
        </w:rPr>
        <w:t>if</w:t>
      </w:r>
      <w:r w:rsidRPr="00EE7750">
        <w:rPr>
          <w:rFonts w:asciiTheme="minorHAnsi" w:hAnsiTheme="minorHAnsi" w:cstheme="minorHAnsi"/>
          <w:u w:val="single"/>
        </w:rPr>
        <w:t xml:space="preserve"> Canada were a </w:t>
      </w:r>
      <w:r w:rsidRPr="00EE7750">
        <w:rPr>
          <w:rFonts w:asciiTheme="minorHAnsi" w:hAnsiTheme="minorHAnsi" w:cstheme="minorHAnsi"/>
          <w:b/>
          <w:iCs/>
          <w:u w:val="single"/>
          <w:bdr w:val="single" w:sz="8" w:space="0" w:color="auto"/>
        </w:rPr>
        <w:t>leader</w:t>
      </w:r>
      <w:r w:rsidRPr="00EE7750">
        <w:rPr>
          <w:rFonts w:asciiTheme="minorHAnsi" w:hAnsiTheme="minorHAnsi" w:cstheme="minorHAnsi"/>
          <w:u w:val="single"/>
        </w:rPr>
        <w:t xml:space="preserve"> in</w:t>
      </w:r>
      <w:r w:rsidRPr="00EE7750">
        <w:rPr>
          <w:rFonts w:asciiTheme="minorHAnsi" w:hAnsiTheme="minorHAnsi" w:cstheme="minorHAnsi"/>
          <w:sz w:val="16"/>
        </w:rPr>
        <w:t xml:space="preserve"> </w:t>
      </w:r>
      <w:r w:rsidRPr="00EE7750">
        <w:rPr>
          <w:rFonts w:asciiTheme="minorHAnsi" w:hAnsiTheme="minorHAnsi" w:cstheme="minorHAnsi"/>
          <w:u w:val="single"/>
        </w:rPr>
        <w:t xml:space="preserve">Arctic capabilities – it would greatly </w:t>
      </w:r>
      <w:r w:rsidRPr="00EE7750">
        <w:rPr>
          <w:rFonts w:asciiTheme="minorHAnsi" w:hAnsiTheme="minorHAnsi" w:cstheme="minorHAnsi"/>
          <w:b/>
          <w:iCs/>
          <w:u w:val="single"/>
          <w:bdr w:val="single" w:sz="8" w:space="0" w:color="auto"/>
        </w:rPr>
        <w:t>benefit</w:t>
      </w:r>
      <w:r w:rsidRPr="00EE7750">
        <w:rPr>
          <w:rFonts w:asciiTheme="minorHAnsi" w:hAnsiTheme="minorHAnsi" w:cstheme="minorHAnsi"/>
          <w:u w:val="single"/>
        </w:rPr>
        <w:t xml:space="preserve"> our </w:t>
      </w:r>
      <w:r w:rsidRPr="00EE7750">
        <w:rPr>
          <w:rFonts w:asciiTheme="minorHAnsi" w:hAnsiTheme="minorHAnsi" w:cstheme="minorHAnsi"/>
          <w:b/>
          <w:iCs/>
          <w:u w:val="single"/>
          <w:bdr w:val="single" w:sz="8" w:space="0" w:color="auto"/>
        </w:rPr>
        <w:t>relations</w:t>
      </w:r>
      <w:r w:rsidRPr="00EE7750">
        <w:rPr>
          <w:rFonts w:asciiTheme="minorHAnsi" w:hAnsiTheme="minorHAnsi" w:cstheme="minorHAnsi"/>
          <w:u w:val="single"/>
        </w:rPr>
        <w:t xml:space="preserve"> with the US</w:t>
      </w:r>
      <w:r w:rsidRPr="00EE7750">
        <w:rPr>
          <w:rFonts w:asciiTheme="minorHAnsi" w:hAnsiTheme="minorHAnsi" w:cstheme="minorHAnsi"/>
          <w:sz w:val="16"/>
        </w:rPr>
        <w:t xml:space="preserve">.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w:t>
      </w:r>
      <w:proofErr w:type="gramStart"/>
      <w:r w:rsidRPr="00EE7750">
        <w:rPr>
          <w:rFonts w:asciiTheme="minorHAnsi" w:hAnsiTheme="minorHAnsi" w:cstheme="minorHAnsi"/>
          <w:sz w:val="16"/>
        </w:rPr>
        <w:t>similar to</w:t>
      </w:r>
      <w:proofErr w:type="gramEnd"/>
      <w:r w:rsidRPr="00EE7750">
        <w:rPr>
          <w:rFonts w:asciiTheme="minorHAnsi" w:hAnsiTheme="minorHAnsi" w:cstheme="minorHAnsi"/>
          <w:sz w:val="16"/>
        </w:rPr>
        <w:t xml:space="preserve"> Canada’s CCGS Louis S. St.-Laurent which entered service in 1969). The Yukon already has close relations with </w:t>
      </w:r>
      <w:proofErr w:type="gramStart"/>
      <w:r w:rsidRPr="00EE7750">
        <w:rPr>
          <w:rFonts w:asciiTheme="minorHAnsi" w:hAnsiTheme="minorHAnsi" w:cstheme="minorHAnsi"/>
          <w:sz w:val="16"/>
        </w:rPr>
        <w:t>Alaska</w:t>
      </w:r>
      <w:proofErr w:type="gramEnd"/>
      <w:r w:rsidRPr="00EE7750">
        <w:rPr>
          <w:rFonts w:asciiTheme="minorHAnsi" w:hAnsiTheme="minorHAnsi" w:cstheme="minorHAnsi"/>
          <w:sz w:val="16"/>
        </w:rPr>
        <w:t xml:space="preserve"> and an Arctic-enabled Canada would further allow our diplomats to develop closer relations with Alaska’s two senators in Washington.</w:t>
      </w:r>
    </w:p>
    <w:p w14:paraId="62DE4873" w14:textId="77777777" w:rsidR="000817FD" w:rsidRPr="00EE7750" w:rsidRDefault="000817FD" w:rsidP="000817FD">
      <w:pPr>
        <w:rPr>
          <w:rFonts w:asciiTheme="minorHAnsi" w:hAnsiTheme="minorHAnsi" w:cstheme="minorHAnsi"/>
          <w:sz w:val="16"/>
        </w:rPr>
      </w:pPr>
      <w:r w:rsidRPr="00EE7750">
        <w:rPr>
          <w:rFonts w:asciiTheme="minorHAnsi" w:hAnsiTheme="minorHAnsi" w:cstheme="minorHAnsi"/>
          <w:sz w:val="16"/>
        </w:rPr>
        <w:t xml:space="preserve">In the same vein, but more broadly, scholars like Zachary Paikin apply various criteria to states to measure if they are middle powers and, unlike the </w:t>
      </w:r>
      <w:r w:rsidRPr="00EE7750">
        <w:rPr>
          <w:rFonts w:asciiTheme="minorHAnsi" w:hAnsiTheme="minorHAnsi" w:cstheme="minorHAnsi"/>
          <w:b/>
          <w:iCs/>
          <w:u w:val="single"/>
          <w:bdr w:val="single" w:sz="8" w:space="0" w:color="auto"/>
        </w:rPr>
        <w:t>Cold War</w:t>
      </w:r>
      <w:r w:rsidRPr="00EE7750">
        <w:rPr>
          <w:rFonts w:asciiTheme="minorHAnsi" w:hAnsiTheme="minorHAnsi" w:cstheme="minorHAnsi"/>
          <w:u w:val="single"/>
        </w:rPr>
        <w:t xml:space="preserve"> years “when </w:t>
      </w:r>
      <w:r w:rsidRPr="00EE7750">
        <w:rPr>
          <w:rFonts w:asciiTheme="minorHAnsi" w:hAnsiTheme="minorHAnsi" w:cstheme="minorHAnsi"/>
          <w:b/>
          <w:iCs/>
          <w:highlight w:val="cyan"/>
          <w:u w:val="single"/>
          <w:bdr w:val="single" w:sz="8" w:space="0" w:color="auto"/>
        </w:rPr>
        <w:t>Canada</w:t>
      </w:r>
      <w:r w:rsidRPr="00EE7750">
        <w:rPr>
          <w:rFonts w:asciiTheme="minorHAnsi" w:hAnsiTheme="minorHAnsi" w:cstheme="minorHAnsi"/>
          <w:highlight w:val="cyan"/>
          <w:u w:val="single"/>
        </w:rPr>
        <w:t xml:space="preserve"> was a leading </w:t>
      </w:r>
      <w:r w:rsidRPr="00EE7750">
        <w:rPr>
          <w:rFonts w:asciiTheme="minorHAnsi" w:hAnsiTheme="minorHAnsi" w:cstheme="minorHAnsi"/>
          <w:b/>
          <w:iCs/>
          <w:highlight w:val="cyan"/>
          <w:u w:val="single"/>
          <w:bdr w:val="single" w:sz="8" w:space="0" w:color="auto"/>
        </w:rPr>
        <w:t>middle power</w:t>
      </w:r>
      <w:r w:rsidRPr="00EE7750">
        <w:rPr>
          <w:rFonts w:asciiTheme="minorHAnsi" w:hAnsiTheme="minorHAnsi" w:cstheme="minorHAnsi"/>
          <w:sz w:val="16"/>
        </w:rPr>
        <w:t xml:space="preserve"> within one of two bounded geographic blocs, </w:t>
      </w:r>
      <w:r w:rsidRPr="00EE7750">
        <w:rPr>
          <w:rFonts w:asciiTheme="minorHAnsi" w:hAnsiTheme="minorHAnsi" w:cstheme="minorHAnsi"/>
          <w:b/>
          <w:iCs/>
          <w:highlight w:val="cyan"/>
          <w:u w:val="single"/>
          <w:bdr w:val="single" w:sz="8" w:space="0" w:color="auto"/>
        </w:rPr>
        <w:t>today</w:t>
      </w:r>
      <w:r w:rsidRPr="00EE7750">
        <w:rPr>
          <w:rFonts w:asciiTheme="minorHAnsi" w:hAnsiTheme="minorHAnsi" w:cstheme="minorHAnsi"/>
          <w:u w:val="single"/>
        </w:rPr>
        <w:t xml:space="preserve"> it faces the </w:t>
      </w:r>
      <w:r w:rsidRPr="00EE7750">
        <w:rPr>
          <w:rFonts w:asciiTheme="minorHAnsi" w:hAnsiTheme="minorHAnsi" w:cstheme="minorHAnsi"/>
          <w:highlight w:val="cyan"/>
          <w:u w:val="single"/>
        </w:rPr>
        <w:t xml:space="preserve">prospect of </w:t>
      </w:r>
      <w:r w:rsidRPr="00EE7750">
        <w:rPr>
          <w:rFonts w:asciiTheme="minorHAnsi" w:hAnsiTheme="minorHAnsi" w:cstheme="minorHAnsi"/>
          <w:b/>
          <w:iCs/>
          <w:highlight w:val="cyan"/>
          <w:u w:val="single"/>
          <w:bdr w:val="single" w:sz="8" w:space="0" w:color="auto"/>
        </w:rPr>
        <w:t>becoming</w:t>
      </w:r>
      <w:r w:rsidRPr="00EE7750">
        <w:rPr>
          <w:rFonts w:asciiTheme="minorHAnsi" w:hAnsiTheme="minorHAnsi" w:cstheme="minorHAnsi"/>
          <w:u w:val="single"/>
        </w:rPr>
        <w:t xml:space="preserve"> a </w:t>
      </w:r>
      <w:r w:rsidRPr="00EE7750">
        <w:rPr>
          <w:rFonts w:asciiTheme="minorHAnsi" w:hAnsiTheme="minorHAnsi" w:cstheme="minorHAnsi"/>
          <w:b/>
          <w:iCs/>
          <w:highlight w:val="cyan"/>
          <w:u w:val="single"/>
          <w:bdr w:val="single" w:sz="8" w:space="0" w:color="auto"/>
        </w:rPr>
        <w:t>marginal</w:t>
      </w:r>
      <w:r w:rsidRPr="00EE7750">
        <w:rPr>
          <w:rFonts w:asciiTheme="minorHAnsi" w:hAnsiTheme="minorHAnsi" w:cstheme="minorHAnsi"/>
          <w:b/>
          <w:iCs/>
          <w:u w:val="single"/>
          <w:bdr w:val="single" w:sz="8" w:space="0" w:color="auto"/>
        </w:rPr>
        <w:t xml:space="preserve"> state</w:t>
      </w:r>
      <w:r w:rsidRPr="00EE7750">
        <w:rPr>
          <w:rFonts w:asciiTheme="minorHAnsi" w:hAnsiTheme="minorHAnsi" w:cstheme="minorHAnsi"/>
          <w:u w:val="single"/>
        </w:rPr>
        <w:t xml:space="preserve">.” One </w:t>
      </w:r>
      <w:r w:rsidRPr="00EE7750">
        <w:rPr>
          <w:rFonts w:asciiTheme="minorHAnsi" w:hAnsiTheme="minorHAnsi" w:cstheme="minorHAnsi"/>
          <w:b/>
          <w:iCs/>
          <w:highlight w:val="cyan"/>
          <w:u w:val="single"/>
          <w:bdr w:val="single" w:sz="8" w:space="0" w:color="auto"/>
        </w:rPr>
        <w:t>criterion</w:t>
      </w:r>
      <w:r w:rsidRPr="00EE7750">
        <w:rPr>
          <w:rFonts w:asciiTheme="minorHAnsi" w:hAnsiTheme="minorHAnsi" w:cstheme="minorHAnsi"/>
          <w:sz w:val="16"/>
        </w:rPr>
        <w:t xml:space="preserve"> for having influence </w:t>
      </w:r>
      <w:r w:rsidRPr="00EE7750">
        <w:rPr>
          <w:rFonts w:asciiTheme="minorHAnsi" w:hAnsiTheme="minorHAnsi" w:cstheme="minorHAnsi"/>
          <w:highlight w:val="cyan"/>
          <w:u w:val="single"/>
        </w:rPr>
        <w:t>is</w:t>
      </w:r>
      <w:r w:rsidRPr="00EE7750">
        <w:rPr>
          <w:rFonts w:asciiTheme="minorHAnsi" w:hAnsiTheme="minorHAnsi" w:cstheme="minorHAnsi"/>
          <w:u w:val="single"/>
        </w:rPr>
        <w:t xml:space="preserve"> to have </w:t>
      </w:r>
      <w:r w:rsidRPr="00EE7750">
        <w:rPr>
          <w:rFonts w:asciiTheme="minorHAnsi" w:hAnsiTheme="minorHAnsi" w:cstheme="minorHAnsi"/>
          <w:b/>
          <w:iCs/>
          <w:highlight w:val="cyan"/>
          <w:u w:val="single"/>
          <w:bdr w:val="single" w:sz="8" w:space="0" w:color="auto"/>
        </w:rPr>
        <w:t>capacity</w:t>
      </w:r>
      <w:r w:rsidRPr="00EE7750">
        <w:rPr>
          <w:rFonts w:asciiTheme="minorHAnsi" w:hAnsiTheme="minorHAnsi" w:cstheme="minorHAnsi"/>
          <w:u w:val="single"/>
        </w:rPr>
        <w:t xml:space="preserve"> relative to your </w:t>
      </w:r>
      <w:proofErr w:type="spellStart"/>
      <w:r w:rsidRPr="00EE7750">
        <w:rPr>
          <w:rFonts w:asciiTheme="minorHAnsi" w:hAnsiTheme="minorHAnsi" w:cstheme="minorHAnsi"/>
          <w:u w:val="single"/>
        </w:rPr>
        <w:t>neighbours</w:t>
      </w:r>
      <w:proofErr w:type="spellEnd"/>
      <w:r w:rsidRPr="00EE7750">
        <w:rPr>
          <w:rFonts w:asciiTheme="minorHAnsi" w:hAnsiTheme="minorHAnsi" w:cstheme="minorHAnsi"/>
          <w:u w:val="single"/>
        </w:rPr>
        <w:t>:</w:t>
      </w:r>
      <w:r w:rsidRPr="00EE7750">
        <w:rPr>
          <w:rFonts w:asciiTheme="minorHAnsi" w:hAnsiTheme="minorHAnsi" w:cstheme="minorHAnsi"/>
          <w:sz w:val="16"/>
        </w:rPr>
        <w:t xml:space="preserve"> </w:t>
      </w:r>
      <w:r w:rsidRPr="00EE7750">
        <w:rPr>
          <w:rFonts w:asciiTheme="minorHAnsi" w:hAnsiTheme="minorHAnsi" w:cstheme="minorHAnsi"/>
          <w:b/>
          <w:iCs/>
          <w:highlight w:val="cyan"/>
          <w:u w:val="single"/>
          <w:bdr w:val="single" w:sz="8" w:space="0" w:color="auto"/>
        </w:rPr>
        <w:t>if</w:t>
      </w:r>
      <w:r w:rsidRPr="00EE7750">
        <w:rPr>
          <w:rFonts w:asciiTheme="minorHAnsi" w:hAnsiTheme="minorHAnsi" w:cstheme="minorHAnsi"/>
          <w:u w:val="single"/>
        </w:rPr>
        <w:t xml:space="preserve"> Canada were </w:t>
      </w:r>
      <w:r w:rsidRPr="00EE7750">
        <w:rPr>
          <w:rFonts w:asciiTheme="minorHAnsi" w:hAnsiTheme="minorHAnsi" w:cstheme="minorHAnsi"/>
          <w:highlight w:val="cyan"/>
          <w:u w:val="single"/>
        </w:rPr>
        <w:t xml:space="preserve">a </w:t>
      </w:r>
      <w:r w:rsidRPr="00EE7750">
        <w:rPr>
          <w:rFonts w:asciiTheme="minorHAnsi" w:hAnsiTheme="minorHAnsi" w:cstheme="minorHAnsi"/>
          <w:b/>
          <w:iCs/>
          <w:highlight w:val="cyan"/>
          <w:u w:val="single"/>
          <w:bdr w:val="single" w:sz="8" w:space="0" w:color="auto"/>
        </w:rPr>
        <w:t>leader</w:t>
      </w:r>
      <w:r w:rsidRPr="00EE7750">
        <w:rPr>
          <w:rFonts w:asciiTheme="minorHAnsi" w:hAnsiTheme="minorHAnsi" w:cstheme="minorHAnsi"/>
          <w:highlight w:val="cyan"/>
          <w:u w:val="single"/>
        </w:rPr>
        <w:t xml:space="preserve"> in a subset of </w:t>
      </w:r>
      <w:r w:rsidRPr="00EE7750">
        <w:rPr>
          <w:rFonts w:asciiTheme="minorHAnsi" w:hAnsiTheme="minorHAnsi" w:cstheme="minorHAnsi"/>
          <w:b/>
          <w:iCs/>
          <w:highlight w:val="cyan"/>
          <w:u w:val="single"/>
          <w:bdr w:val="single" w:sz="8" w:space="0" w:color="auto"/>
        </w:rPr>
        <w:t>relevant capacities</w:t>
      </w:r>
      <w:r w:rsidRPr="00EE7750">
        <w:rPr>
          <w:rFonts w:asciiTheme="minorHAnsi" w:hAnsiTheme="minorHAnsi" w:cstheme="minorHAnsi"/>
          <w:u w:val="single"/>
        </w:rPr>
        <w:t xml:space="preserve"> – Arctic science, </w:t>
      </w:r>
      <w:r w:rsidRPr="00EE7750">
        <w:rPr>
          <w:rFonts w:asciiTheme="minorHAnsi" w:hAnsiTheme="minorHAnsi" w:cstheme="minorHAnsi"/>
          <w:b/>
          <w:iCs/>
          <w:u w:val="single"/>
          <w:bdr w:val="single" w:sz="8" w:space="0" w:color="auto"/>
        </w:rPr>
        <w:t>icebreaking</w:t>
      </w:r>
      <w:r w:rsidRPr="00EE7750">
        <w:rPr>
          <w:rFonts w:asciiTheme="minorHAnsi" w:hAnsiTheme="minorHAnsi" w:cstheme="minorHAnsi"/>
          <w:u w:val="single"/>
        </w:rPr>
        <w:t xml:space="preserve">, surveillance and detection, </w:t>
      </w:r>
      <w:r w:rsidRPr="00EE7750">
        <w:rPr>
          <w:rFonts w:asciiTheme="minorHAnsi" w:hAnsiTheme="minorHAnsi" w:cstheme="minorHAnsi"/>
          <w:b/>
          <w:iCs/>
          <w:u w:val="single"/>
          <w:bdr w:val="single" w:sz="8" w:space="0" w:color="auto"/>
        </w:rPr>
        <w:t>food security</w:t>
      </w:r>
      <w:r w:rsidRPr="00EE7750">
        <w:rPr>
          <w:rFonts w:asciiTheme="minorHAnsi" w:hAnsiTheme="minorHAnsi" w:cstheme="minorHAnsi"/>
          <w:u w:val="single"/>
        </w:rPr>
        <w:t xml:space="preserve"> in the North etc. – it would have </w:t>
      </w:r>
      <w:r w:rsidRPr="00EE7750">
        <w:rPr>
          <w:rFonts w:asciiTheme="minorHAnsi" w:hAnsiTheme="minorHAnsi" w:cstheme="minorHAnsi"/>
          <w:b/>
          <w:iCs/>
          <w:highlight w:val="cyan"/>
          <w:u w:val="single"/>
          <w:bdr w:val="single" w:sz="8" w:space="0" w:color="auto"/>
        </w:rPr>
        <w:t>real leverage</w:t>
      </w:r>
      <w:r w:rsidRPr="00EE7750">
        <w:rPr>
          <w:rFonts w:asciiTheme="minorHAnsi" w:hAnsiTheme="minorHAnsi" w:cstheme="minorHAnsi"/>
          <w:highlight w:val="cyan"/>
          <w:u w:val="single"/>
        </w:rPr>
        <w:t xml:space="preserve"> even if</w:t>
      </w:r>
      <w:r w:rsidRPr="00EE7750">
        <w:rPr>
          <w:rFonts w:asciiTheme="minorHAnsi" w:hAnsiTheme="minorHAnsi" w:cstheme="minorHAnsi"/>
          <w:u w:val="single"/>
        </w:rPr>
        <w:t xml:space="preserve"> its overall </w:t>
      </w:r>
      <w:r w:rsidRPr="00EE7750">
        <w:rPr>
          <w:rFonts w:asciiTheme="minorHAnsi" w:hAnsiTheme="minorHAnsi" w:cstheme="minorHAnsi"/>
          <w:b/>
          <w:iCs/>
          <w:highlight w:val="cyan"/>
          <w:u w:val="single"/>
          <w:bdr w:val="single" w:sz="8" w:space="0" w:color="auto"/>
        </w:rPr>
        <w:t>military</w:t>
      </w:r>
      <w:r w:rsidRPr="00EE7750">
        <w:rPr>
          <w:rFonts w:asciiTheme="minorHAnsi" w:hAnsiTheme="minorHAnsi" w:cstheme="minorHAnsi"/>
          <w:u w:val="single"/>
        </w:rPr>
        <w:t xml:space="preserve"> contribution were still </w:t>
      </w:r>
      <w:r w:rsidRPr="00EE7750">
        <w:rPr>
          <w:rFonts w:asciiTheme="minorHAnsi" w:hAnsiTheme="minorHAnsi" w:cstheme="minorHAnsi"/>
          <w:b/>
          <w:iCs/>
          <w:highlight w:val="cyan"/>
          <w:u w:val="single"/>
          <w:bdr w:val="single" w:sz="8" w:space="0" w:color="auto"/>
        </w:rPr>
        <w:t>modest</w:t>
      </w:r>
      <w:r w:rsidRPr="00EE7750">
        <w:rPr>
          <w:rFonts w:asciiTheme="minorHAnsi" w:hAnsiTheme="minorHAnsi" w:cstheme="minorHAnsi"/>
          <w:sz w:val="16"/>
        </w:rPr>
        <w:t>.</w:t>
      </w:r>
    </w:p>
    <w:p w14:paraId="048E4CD5" w14:textId="77777777" w:rsidR="000817FD" w:rsidRPr="00EE7750" w:rsidRDefault="000817FD" w:rsidP="000817FD">
      <w:pPr>
        <w:keepNext/>
        <w:keepLines/>
        <w:spacing w:before="40" w:after="0"/>
        <w:outlineLvl w:val="3"/>
        <w:rPr>
          <w:rFonts w:asciiTheme="minorHAnsi" w:eastAsiaTheme="majorEastAsia" w:hAnsiTheme="minorHAnsi" w:cstheme="minorHAnsi"/>
          <w:b/>
          <w:iCs/>
          <w:sz w:val="26"/>
        </w:rPr>
      </w:pPr>
      <w:r w:rsidRPr="00EE7750">
        <w:rPr>
          <w:rFonts w:asciiTheme="minorHAnsi" w:eastAsiaTheme="majorEastAsia" w:hAnsiTheme="minorHAnsi" w:cstheme="minorHAnsi"/>
          <w:b/>
          <w:iCs/>
          <w:sz w:val="26"/>
        </w:rPr>
        <w:t xml:space="preserve">Canadian leadership prevents </w:t>
      </w:r>
      <w:r w:rsidRPr="00EE7750">
        <w:rPr>
          <w:rFonts w:asciiTheme="minorHAnsi" w:eastAsiaTheme="majorEastAsia" w:hAnsiTheme="minorHAnsi" w:cstheme="minorHAnsi"/>
          <w:b/>
          <w:iCs/>
          <w:sz w:val="26"/>
          <w:u w:val="single"/>
        </w:rPr>
        <w:t>breakdown</w:t>
      </w:r>
      <w:r w:rsidRPr="00EE7750">
        <w:rPr>
          <w:rFonts w:asciiTheme="minorHAnsi" w:eastAsiaTheme="majorEastAsia" w:hAnsiTheme="minorHAnsi" w:cstheme="minorHAnsi"/>
          <w:b/>
          <w:iCs/>
          <w:sz w:val="26"/>
        </w:rPr>
        <w:t xml:space="preserve"> of </w:t>
      </w:r>
      <w:r w:rsidRPr="00EE7750">
        <w:rPr>
          <w:rFonts w:asciiTheme="minorHAnsi" w:eastAsiaTheme="majorEastAsia" w:hAnsiTheme="minorHAnsi" w:cstheme="minorHAnsi"/>
          <w:b/>
          <w:iCs/>
          <w:sz w:val="26"/>
          <w:u w:val="single"/>
        </w:rPr>
        <w:t>multilateral institutions</w:t>
      </w:r>
      <w:r w:rsidRPr="00EE7750">
        <w:rPr>
          <w:rFonts w:asciiTheme="minorHAnsi" w:eastAsiaTheme="majorEastAsia" w:hAnsiTheme="minorHAnsi" w:cstheme="minorHAnsi"/>
          <w:b/>
          <w:iCs/>
          <w:sz w:val="26"/>
        </w:rPr>
        <w:t>---extinction.</w:t>
      </w:r>
    </w:p>
    <w:p w14:paraId="62262DD1" w14:textId="77777777" w:rsidR="000817FD" w:rsidRPr="00EE7750" w:rsidRDefault="000817FD" w:rsidP="000817FD">
      <w:pPr>
        <w:rPr>
          <w:rFonts w:asciiTheme="minorHAnsi" w:hAnsiTheme="minorHAnsi" w:cstheme="minorHAnsi"/>
        </w:rPr>
      </w:pPr>
      <w:r w:rsidRPr="00EE7750">
        <w:rPr>
          <w:rFonts w:asciiTheme="minorHAnsi" w:hAnsiTheme="minorHAnsi" w:cstheme="minorHAnsi"/>
          <w:b/>
          <w:bCs/>
          <w:sz w:val="26"/>
        </w:rPr>
        <w:t xml:space="preserve">Crane ’18 </w:t>
      </w:r>
      <w:r w:rsidRPr="00EE7750">
        <w:rPr>
          <w:rFonts w:asciiTheme="minorHAnsi" w:hAnsiTheme="minorHAnsi" w:cstheme="minorHAnsi"/>
        </w:rPr>
        <w:t xml:space="preserve">[David; April 30; Member of the Advisory Committee of the Canada-U.S. Law Institute, Board Member of the University of Toronto’s Innovations Foundation, Member of the Ontario Science and Technology Council, graduate of the University of Toronto; Hill Times, “Canada Should Embrace Marcon’s Urgent Message </w:t>
      </w:r>
      <w:proofErr w:type="gramStart"/>
      <w:r w:rsidRPr="00EE7750">
        <w:rPr>
          <w:rFonts w:asciiTheme="minorHAnsi" w:hAnsiTheme="minorHAnsi" w:cstheme="minorHAnsi"/>
        </w:rPr>
        <w:t>To</w:t>
      </w:r>
      <w:proofErr w:type="gramEnd"/>
      <w:r w:rsidRPr="00EE7750">
        <w:rPr>
          <w:rFonts w:asciiTheme="minorHAnsi" w:hAnsiTheme="minorHAnsi" w:cstheme="minorHAnsi"/>
        </w:rPr>
        <w:t xml:space="preserve"> Defend West, Reinvigorate Multilateralism,” https://www.hilltimes.com/2018/04/30/142115/142115]</w:t>
      </w:r>
    </w:p>
    <w:p w14:paraId="6DB88BBB" w14:textId="77777777" w:rsidR="000817FD" w:rsidRPr="00EE7750" w:rsidRDefault="000817FD" w:rsidP="000817FD">
      <w:pPr>
        <w:rPr>
          <w:rFonts w:asciiTheme="minorHAnsi" w:hAnsiTheme="minorHAnsi" w:cstheme="minorHAnsi"/>
          <w:sz w:val="16"/>
        </w:rPr>
      </w:pPr>
      <w:r w:rsidRPr="00EE7750">
        <w:rPr>
          <w:rFonts w:asciiTheme="minorHAnsi" w:hAnsiTheme="minorHAnsi" w:cstheme="minorHAnsi"/>
          <w:sz w:val="16"/>
        </w:rPr>
        <w:t xml:space="preserve">In an inspired and inspiring speech to the U.S. Congress that directly challenged the narrow America First foreign policy of U.S. President Donald Trump, French President Emmanuel Macron has set out the urgent need to defend the shared values of the West, </w:t>
      </w:r>
      <w:r w:rsidRPr="00EE7750">
        <w:rPr>
          <w:rFonts w:asciiTheme="minorHAnsi" w:hAnsiTheme="minorHAnsi" w:cstheme="minorHAnsi"/>
          <w:highlight w:val="cyan"/>
          <w:u w:val="single"/>
        </w:rPr>
        <w:t xml:space="preserve">to reinvigorate </w:t>
      </w:r>
      <w:r w:rsidRPr="00EE7750">
        <w:rPr>
          <w:rFonts w:asciiTheme="minorHAnsi" w:hAnsiTheme="minorHAnsi" w:cstheme="minorHAnsi"/>
          <w:b/>
          <w:iCs/>
          <w:highlight w:val="cyan"/>
          <w:u w:val="single"/>
          <w:bdr w:val="single" w:sz="8" w:space="0" w:color="auto"/>
        </w:rPr>
        <w:t>multilat</w:t>
      </w:r>
      <w:r w:rsidRPr="00EE7750">
        <w:rPr>
          <w:rFonts w:asciiTheme="minorHAnsi" w:hAnsiTheme="minorHAnsi" w:cstheme="minorHAnsi"/>
          <w:b/>
          <w:iCs/>
          <w:u w:val="single"/>
          <w:bdr w:val="single" w:sz="8" w:space="0" w:color="auto"/>
        </w:rPr>
        <w:t>eralism</w:t>
      </w:r>
      <w:r w:rsidRPr="00EE7750">
        <w:rPr>
          <w:rFonts w:asciiTheme="minorHAnsi" w:hAnsiTheme="minorHAnsi" w:cstheme="minorHAnsi"/>
          <w:u w:val="single"/>
        </w:rPr>
        <w:t xml:space="preserve">, and to </w:t>
      </w:r>
      <w:r w:rsidRPr="00EE7750">
        <w:rPr>
          <w:rFonts w:asciiTheme="minorHAnsi" w:hAnsiTheme="minorHAnsi" w:cstheme="minorHAnsi"/>
          <w:highlight w:val="cyan"/>
          <w:u w:val="single"/>
        </w:rPr>
        <w:t>strengthen</w:t>
      </w:r>
      <w:r w:rsidRPr="00EE7750">
        <w:rPr>
          <w:rFonts w:asciiTheme="minorHAnsi" w:hAnsiTheme="minorHAnsi" w:cstheme="minorHAnsi"/>
          <w:u w:val="single"/>
        </w:rPr>
        <w:t xml:space="preserve"> our multilateral institutions</w:t>
      </w:r>
      <w:r w:rsidRPr="00EE7750">
        <w:rPr>
          <w:rFonts w:asciiTheme="minorHAnsi" w:hAnsiTheme="minorHAnsi" w:cstheme="minorHAnsi"/>
          <w:sz w:val="16"/>
        </w:rPr>
        <w:t>.</w:t>
      </w:r>
    </w:p>
    <w:p w14:paraId="5BD578D9" w14:textId="77777777" w:rsidR="000817FD" w:rsidRPr="00EE7750" w:rsidRDefault="000817FD" w:rsidP="000817FD">
      <w:pPr>
        <w:rPr>
          <w:rFonts w:asciiTheme="minorHAnsi" w:hAnsiTheme="minorHAnsi" w:cstheme="minorHAnsi"/>
          <w:sz w:val="16"/>
        </w:rPr>
      </w:pPr>
      <w:r w:rsidRPr="00EE7750">
        <w:rPr>
          <w:rFonts w:asciiTheme="minorHAnsi" w:hAnsiTheme="minorHAnsi" w:cstheme="minorHAnsi"/>
          <w:sz w:val="16"/>
        </w:rPr>
        <w:t xml:space="preserve">It was a message that </w:t>
      </w:r>
      <w:r w:rsidRPr="00EE7750">
        <w:rPr>
          <w:rFonts w:asciiTheme="minorHAnsi" w:hAnsiTheme="minorHAnsi" w:cstheme="minorHAnsi"/>
          <w:b/>
          <w:iCs/>
          <w:highlight w:val="cyan"/>
          <w:u w:val="single"/>
          <w:bdr w:val="single" w:sz="8" w:space="0" w:color="auto"/>
        </w:rPr>
        <w:t>Canada</w:t>
      </w:r>
      <w:r w:rsidRPr="00EE7750">
        <w:rPr>
          <w:rFonts w:asciiTheme="minorHAnsi" w:hAnsiTheme="minorHAnsi" w:cstheme="minorHAnsi"/>
          <w:sz w:val="16"/>
        </w:rPr>
        <w:t xml:space="preserve"> can and should embrace. </w:t>
      </w:r>
      <w:r w:rsidRPr="00EE7750">
        <w:rPr>
          <w:rFonts w:asciiTheme="minorHAnsi" w:hAnsiTheme="minorHAnsi" w:cstheme="minorHAnsi"/>
          <w:highlight w:val="cyan"/>
          <w:u w:val="single"/>
        </w:rPr>
        <w:t xml:space="preserve">The </w:t>
      </w:r>
      <w:r w:rsidRPr="00EE7750">
        <w:rPr>
          <w:rFonts w:asciiTheme="minorHAnsi" w:hAnsiTheme="minorHAnsi" w:cstheme="minorHAnsi"/>
          <w:b/>
          <w:iCs/>
          <w:highlight w:val="cyan"/>
          <w:u w:val="single"/>
          <w:bdr w:val="single" w:sz="8" w:space="0" w:color="auto"/>
        </w:rPr>
        <w:t>alt</w:t>
      </w:r>
      <w:r w:rsidRPr="00EE7750">
        <w:rPr>
          <w:rFonts w:asciiTheme="minorHAnsi" w:hAnsiTheme="minorHAnsi" w:cstheme="minorHAnsi"/>
          <w:b/>
          <w:iCs/>
          <w:u w:val="single"/>
          <w:bdr w:val="single" w:sz="8" w:space="0" w:color="auto"/>
        </w:rPr>
        <w:t>ernative</w:t>
      </w:r>
      <w:r w:rsidRPr="00EE7750">
        <w:rPr>
          <w:rFonts w:asciiTheme="minorHAnsi" w:hAnsiTheme="minorHAnsi" w:cstheme="minorHAnsi"/>
          <w:u w:val="single"/>
        </w:rPr>
        <w:t xml:space="preserve"> </w:t>
      </w:r>
      <w:r w:rsidRPr="00EE7750">
        <w:rPr>
          <w:rFonts w:asciiTheme="minorHAnsi" w:hAnsiTheme="minorHAnsi" w:cstheme="minorHAnsi"/>
          <w:highlight w:val="cyan"/>
          <w:u w:val="single"/>
        </w:rPr>
        <w:t>is</w:t>
      </w:r>
      <w:r w:rsidRPr="00EE7750">
        <w:rPr>
          <w:rFonts w:asciiTheme="minorHAnsi" w:hAnsiTheme="minorHAnsi" w:cstheme="minorHAnsi"/>
          <w:u w:val="single"/>
        </w:rPr>
        <w:t xml:space="preserve"> a high risk of </w:t>
      </w:r>
      <w:r w:rsidRPr="00EE7750">
        <w:rPr>
          <w:rFonts w:asciiTheme="minorHAnsi" w:hAnsiTheme="minorHAnsi" w:cstheme="minorHAnsi"/>
          <w:b/>
          <w:iCs/>
          <w:u w:val="single"/>
          <w:bdr w:val="single" w:sz="8" w:space="0" w:color="auto"/>
        </w:rPr>
        <w:t>global disorder</w:t>
      </w:r>
      <w:r w:rsidRPr="00EE7750">
        <w:rPr>
          <w:rFonts w:asciiTheme="minorHAnsi" w:hAnsiTheme="minorHAnsi" w:cstheme="minorHAnsi"/>
          <w:u w:val="single"/>
        </w:rPr>
        <w:t xml:space="preserve">, the </w:t>
      </w:r>
      <w:r w:rsidRPr="00EE7750">
        <w:rPr>
          <w:rFonts w:asciiTheme="minorHAnsi" w:hAnsiTheme="minorHAnsi" w:cstheme="minorHAnsi"/>
          <w:b/>
          <w:iCs/>
          <w:highlight w:val="cyan"/>
          <w:u w:val="single"/>
          <w:bdr w:val="single" w:sz="8" w:space="0" w:color="auto"/>
        </w:rPr>
        <w:t>breakdown</w:t>
      </w:r>
      <w:r w:rsidRPr="00EE7750">
        <w:rPr>
          <w:rFonts w:asciiTheme="minorHAnsi" w:hAnsiTheme="minorHAnsi" w:cstheme="minorHAnsi"/>
          <w:u w:val="single"/>
        </w:rPr>
        <w:t xml:space="preserve"> of the global rules</w:t>
      </w:r>
      <w:r w:rsidRPr="00EE7750">
        <w:rPr>
          <w:rFonts w:asciiTheme="minorHAnsi" w:hAnsiTheme="minorHAnsi" w:cstheme="minorHAnsi"/>
          <w:sz w:val="16"/>
        </w:rPr>
        <w:t xml:space="preserve"> and conventions that have played such a large role in guiding progress over the past 70 years, </w:t>
      </w:r>
      <w:r w:rsidRPr="00EE7750">
        <w:rPr>
          <w:rFonts w:asciiTheme="minorHAnsi" w:hAnsiTheme="minorHAnsi" w:cstheme="minorHAnsi"/>
          <w:u w:val="single"/>
        </w:rPr>
        <w:t xml:space="preserve">and increased risk of </w:t>
      </w:r>
      <w:r w:rsidRPr="00EE7750">
        <w:rPr>
          <w:rFonts w:asciiTheme="minorHAnsi" w:hAnsiTheme="minorHAnsi" w:cstheme="minorHAnsi"/>
          <w:b/>
          <w:iCs/>
          <w:u w:val="single"/>
          <w:bdr w:val="single" w:sz="8" w:space="0" w:color="auto"/>
        </w:rPr>
        <w:t>conflict</w:t>
      </w:r>
      <w:r w:rsidRPr="00EE7750">
        <w:rPr>
          <w:rFonts w:asciiTheme="minorHAnsi" w:hAnsiTheme="minorHAnsi" w:cstheme="minorHAnsi"/>
          <w:u w:val="single"/>
        </w:rPr>
        <w:t xml:space="preserve"> at a time when the major problems</w:t>
      </w:r>
      <w:r w:rsidRPr="00EE7750">
        <w:rPr>
          <w:rFonts w:asciiTheme="minorHAnsi" w:hAnsiTheme="minorHAnsi" w:cstheme="minorHAnsi"/>
          <w:sz w:val="16"/>
        </w:rPr>
        <w:t xml:space="preserve"> facing human society have become more complex and </w:t>
      </w:r>
      <w:r w:rsidRPr="00EE7750">
        <w:rPr>
          <w:rFonts w:asciiTheme="minorHAnsi" w:hAnsiTheme="minorHAnsi" w:cstheme="minorHAnsi"/>
          <w:u w:val="single"/>
        </w:rPr>
        <w:t xml:space="preserve">can </w:t>
      </w:r>
      <w:r w:rsidRPr="00EE7750">
        <w:rPr>
          <w:rFonts w:asciiTheme="minorHAnsi" w:hAnsiTheme="minorHAnsi" w:cstheme="minorHAnsi"/>
          <w:b/>
          <w:iCs/>
          <w:u w:val="single"/>
          <w:bdr w:val="single" w:sz="8" w:space="0" w:color="auto"/>
        </w:rPr>
        <w:t>only</w:t>
      </w:r>
      <w:r w:rsidRPr="00EE7750">
        <w:rPr>
          <w:rFonts w:asciiTheme="minorHAnsi" w:hAnsiTheme="minorHAnsi" w:cstheme="minorHAnsi"/>
          <w:u w:val="single"/>
        </w:rPr>
        <w:t xml:space="preserve"> be addressed through greater </w:t>
      </w:r>
      <w:r w:rsidRPr="00EE7750">
        <w:rPr>
          <w:rFonts w:asciiTheme="minorHAnsi" w:hAnsiTheme="minorHAnsi" w:cstheme="minorHAnsi"/>
          <w:b/>
          <w:iCs/>
          <w:u w:val="single"/>
          <w:bdr w:val="single" w:sz="8" w:space="0" w:color="auto"/>
        </w:rPr>
        <w:t>coop</w:t>
      </w:r>
      <w:r w:rsidRPr="00EE7750">
        <w:rPr>
          <w:rFonts w:asciiTheme="minorHAnsi" w:hAnsiTheme="minorHAnsi" w:cstheme="minorHAnsi"/>
          <w:sz w:val="16"/>
        </w:rPr>
        <w:t>eration—not confrontation.</w:t>
      </w:r>
    </w:p>
    <w:p w14:paraId="2789F6AC" w14:textId="77777777" w:rsidR="000817FD" w:rsidRPr="00EE7750" w:rsidRDefault="000817FD" w:rsidP="000817FD">
      <w:pPr>
        <w:rPr>
          <w:rFonts w:asciiTheme="minorHAnsi" w:hAnsiTheme="minorHAnsi" w:cstheme="minorHAnsi"/>
          <w:sz w:val="16"/>
        </w:rPr>
      </w:pPr>
      <w:r w:rsidRPr="00EE7750">
        <w:rPr>
          <w:rFonts w:asciiTheme="minorHAnsi" w:hAnsiTheme="minorHAnsi" w:cstheme="minorHAnsi"/>
          <w:sz w:val="16"/>
        </w:rPr>
        <w:t xml:space="preserve">It is </w:t>
      </w:r>
      <w:r w:rsidRPr="00EE7750">
        <w:rPr>
          <w:rFonts w:asciiTheme="minorHAnsi" w:hAnsiTheme="minorHAnsi" w:cstheme="minorHAnsi"/>
          <w:highlight w:val="cyan"/>
          <w:u w:val="single"/>
        </w:rPr>
        <w:t>through</w:t>
      </w:r>
      <w:r w:rsidRPr="00EE7750">
        <w:rPr>
          <w:rFonts w:asciiTheme="minorHAnsi" w:hAnsiTheme="minorHAnsi" w:cstheme="minorHAnsi"/>
          <w:u w:val="single"/>
        </w:rPr>
        <w:t xml:space="preserve"> a functioning and trusted </w:t>
      </w:r>
      <w:r w:rsidRPr="00EE7750">
        <w:rPr>
          <w:rFonts w:asciiTheme="minorHAnsi" w:hAnsiTheme="minorHAnsi" w:cstheme="minorHAnsi"/>
          <w:b/>
          <w:iCs/>
          <w:highlight w:val="cyan"/>
          <w:u w:val="single"/>
          <w:bdr w:val="single" w:sz="8" w:space="0" w:color="auto"/>
        </w:rPr>
        <w:t>multilat</w:t>
      </w:r>
      <w:r w:rsidRPr="00EE7750">
        <w:rPr>
          <w:rFonts w:asciiTheme="minorHAnsi" w:hAnsiTheme="minorHAnsi" w:cstheme="minorHAnsi"/>
          <w:u w:val="single"/>
        </w:rPr>
        <w:t xml:space="preserve">eral system that </w:t>
      </w:r>
      <w:r w:rsidRPr="00EE7750">
        <w:rPr>
          <w:rFonts w:asciiTheme="minorHAnsi" w:hAnsiTheme="minorHAnsi" w:cstheme="minorHAnsi"/>
          <w:highlight w:val="cyan"/>
          <w:u w:val="single"/>
        </w:rPr>
        <w:t>we</w:t>
      </w:r>
      <w:r w:rsidRPr="00EE7750">
        <w:rPr>
          <w:rFonts w:asciiTheme="minorHAnsi" w:hAnsiTheme="minorHAnsi" w:cstheme="minorHAnsi"/>
          <w:sz w:val="16"/>
        </w:rPr>
        <w:t xml:space="preserve"> have the best hope of </w:t>
      </w:r>
      <w:r w:rsidRPr="00EE7750">
        <w:rPr>
          <w:rFonts w:asciiTheme="minorHAnsi" w:hAnsiTheme="minorHAnsi" w:cstheme="minorHAnsi"/>
          <w:b/>
          <w:iCs/>
          <w:highlight w:val="cyan"/>
          <w:u w:val="single"/>
          <w:bdr w:val="single" w:sz="8" w:space="0" w:color="auto"/>
        </w:rPr>
        <w:t>avert</w:t>
      </w:r>
      <w:r w:rsidRPr="00EE7750">
        <w:rPr>
          <w:rFonts w:asciiTheme="minorHAnsi" w:hAnsiTheme="minorHAnsi" w:cstheme="minorHAnsi"/>
          <w:u w:val="single"/>
        </w:rPr>
        <w:t xml:space="preserve">ing trade </w:t>
      </w:r>
      <w:r w:rsidRPr="00EE7750">
        <w:rPr>
          <w:rFonts w:asciiTheme="minorHAnsi" w:hAnsiTheme="minorHAnsi" w:cstheme="minorHAnsi"/>
          <w:b/>
          <w:iCs/>
          <w:highlight w:val="cyan"/>
          <w:u w:val="single"/>
          <w:bdr w:val="single" w:sz="8" w:space="0" w:color="auto"/>
        </w:rPr>
        <w:t>wars</w:t>
      </w:r>
      <w:r w:rsidRPr="00EE7750">
        <w:rPr>
          <w:rFonts w:asciiTheme="minorHAnsi" w:hAnsiTheme="minorHAnsi" w:cstheme="minorHAnsi"/>
          <w:highlight w:val="cyan"/>
          <w:u w:val="single"/>
        </w:rPr>
        <w:t xml:space="preserve">, </w:t>
      </w:r>
      <w:r w:rsidRPr="00EE7750">
        <w:rPr>
          <w:rFonts w:asciiTheme="minorHAnsi" w:hAnsiTheme="minorHAnsi" w:cstheme="minorHAnsi"/>
          <w:b/>
          <w:iCs/>
          <w:highlight w:val="cyan"/>
          <w:u w:val="single"/>
          <w:bdr w:val="single" w:sz="8" w:space="0" w:color="auto"/>
        </w:rPr>
        <w:t>nuclear</w:t>
      </w:r>
      <w:r w:rsidRPr="00EE7750">
        <w:rPr>
          <w:rFonts w:asciiTheme="minorHAnsi" w:hAnsiTheme="minorHAnsi" w:cstheme="minorHAnsi"/>
          <w:u w:val="single"/>
        </w:rPr>
        <w:t xml:space="preserve"> confrontation, </w:t>
      </w:r>
      <w:r w:rsidRPr="00EE7750">
        <w:rPr>
          <w:rFonts w:asciiTheme="minorHAnsi" w:hAnsiTheme="minorHAnsi" w:cstheme="minorHAnsi"/>
          <w:b/>
          <w:iCs/>
          <w:u w:val="single"/>
          <w:bdr w:val="single" w:sz="8" w:space="0" w:color="auto"/>
        </w:rPr>
        <w:t>environmental</w:t>
      </w:r>
      <w:r w:rsidRPr="00EE7750">
        <w:rPr>
          <w:rFonts w:asciiTheme="minorHAnsi" w:hAnsiTheme="minorHAnsi" w:cstheme="minorHAnsi"/>
          <w:u w:val="single"/>
        </w:rPr>
        <w:t xml:space="preserve"> disaster, </w:t>
      </w:r>
      <w:r w:rsidRPr="00EE7750">
        <w:rPr>
          <w:rFonts w:asciiTheme="minorHAnsi" w:hAnsiTheme="minorHAnsi" w:cstheme="minorHAnsi"/>
          <w:b/>
          <w:iCs/>
          <w:u w:val="single"/>
          <w:bdr w:val="single" w:sz="8" w:space="0" w:color="auto"/>
        </w:rPr>
        <w:t xml:space="preserve">financial </w:t>
      </w:r>
      <w:r w:rsidRPr="00EE7750">
        <w:rPr>
          <w:rFonts w:asciiTheme="minorHAnsi" w:hAnsiTheme="minorHAnsi" w:cstheme="minorHAnsi"/>
          <w:b/>
          <w:iCs/>
          <w:highlight w:val="cyan"/>
          <w:u w:val="single"/>
          <w:bdr w:val="single" w:sz="8" w:space="0" w:color="auto"/>
        </w:rPr>
        <w:t>crises</w:t>
      </w:r>
      <w:r w:rsidRPr="00EE7750">
        <w:rPr>
          <w:rFonts w:asciiTheme="minorHAnsi" w:hAnsiTheme="minorHAnsi" w:cstheme="minorHAnsi"/>
          <w:u w:val="single"/>
        </w:rPr>
        <w:t xml:space="preserve">, and the spread of </w:t>
      </w:r>
      <w:r w:rsidRPr="00EE7750">
        <w:rPr>
          <w:rFonts w:asciiTheme="minorHAnsi" w:hAnsiTheme="minorHAnsi" w:cstheme="minorHAnsi"/>
          <w:b/>
          <w:iCs/>
          <w:highlight w:val="cyan"/>
          <w:u w:val="single"/>
          <w:bdr w:val="single" w:sz="8" w:space="0" w:color="auto"/>
        </w:rPr>
        <w:t>terror</w:t>
      </w:r>
      <w:r w:rsidRPr="00EE7750">
        <w:rPr>
          <w:rFonts w:asciiTheme="minorHAnsi" w:hAnsiTheme="minorHAnsi" w:cstheme="minorHAnsi"/>
          <w:b/>
          <w:iCs/>
          <w:u w:val="single"/>
          <w:bdr w:val="single" w:sz="8" w:space="0" w:color="auto"/>
        </w:rPr>
        <w:t>ism</w:t>
      </w:r>
      <w:r w:rsidRPr="00EE7750">
        <w:rPr>
          <w:rFonts w:asciiTheme="minorHAnsi" w:hAnsiTheme="minorHAnsi" w:cstheme="minorHAnsi"/>
          <w:u w:val="single"/>
        </w:rPr>
        <w:t>, as well as</w:t>
      </w:r>
      <w:r w:rsidRPr="00EE7750">
        <w:rPr>
          <w:rFonts w:asciiTheme="minorHAnsi" w:hAnsiTheme="minorHAnsi" w:cstheme="minorHAnsi"/>
          <w:sz w:val="16"/>
        </w:rPr>
        <w:t xml:space="preserve"> building </w:t>
      </w:r>
      <w:proofErr w:type="spellStart"/>
      <w:r w:rsidRPr="00EE7750">
        <w:rPr>
          <w:rFonts w:asciiTheme="minorHAnsi" w:hAnsiTheme="minorHAnsi" w:cstheme="minorHAnsi"/>
          <w:sz w:val="16"/>
        </w:rPr>
        <w:t>defences</w:t>
      </w:r>
      <w:proofErr w:type="spellEnd"/>
      <w:r w:rsidRPr="00EE7750">
        <w:rPr>
          <w:rFonts w:asciiTheme="minorHAnsi" w:hAnsiTheme="minorHAnsi" w:cstheme="minorHAnsi"/>
          <w:sz w:val="16"/>
        </w:rPr>
        <w:t xml:space="preserve"> for </w:t>
      </w:r>
      <w:r w:rsidRPr="00EE7750">
        <w:rPr>
          <w:rFonts w:asciiTheme="minorHAnsi" w:hAnsiTheme="minorHAnsi" w:cstheme="minorHAnsi"/>
          <w:b/>
          <w:iCs/>
          <w:highlight w:val="cyan"/>
          <w:u w:val="single"/>
          <w:bdr w:val="single" w:sz="8" w:space="0" w:color="auto"/>
        </w:rPr>
        <w:t>cyber</w:t>
      </w:r>
      <w:r w:rsidRPr="00EE7750">
        <w:rPr>
          <w:rFonts w:asciiTheme="minorHAnsi" w:hAnsiTheme="minorHAnsi" w:cstheme="minorHAnsi"/>
          <w:u w:val="single"/>
        </w:rPr>
        <w:t xml:space="preserve">security, and strengthening our capacity to deal with </w:t>
      </w:r>
      <w:r w:rsidRPr="00EE7750">
        <w:rPr>
          <w:rFonts w:asciiTheme="minorHAnsi" w:hAnsiTheme="minorHAnsi" w:cstheme="minorHAnsi"/>
          <w:b/>
          <w:iCs/>
          <w:highlight w:val="cyan"/>
          <w:u w:val="single"/>
          <w:bdr w:val="single" w:sz="8" w:space="0" w:color="auto"/>
        </w:rPr>
        <w:t>pandemics</w:t>
      </w:r>
      <w:r w:rsidRPr="00EE7750">
        <w:rPr>
          <w:rFonts w:asciiTheme="minorHAnsi" w:hAnsiTheme="minorHAnsi" w:cstheme="minorHAnsi"/>
          <w:highlight w:val="cyan"/>
          <w:u w:val="single"/>
        </w:rPr>
        <w:t xml:space="preserve">, </w:t>
      </w:r>
      <w:r w:rsidRPr="00EE7750">
        <w:rPr>
          <w:rFonts w:asciiTheme="minorHAnsi" w:hAnsiTheme="minorHAnsi" w:cstheme="minorHAnsi"/>
          <w:b/>
          <w:iCs/>
          <w:highlight w:val="cyan"/>
          <w:u w:val="single"/>
          <w:bdr w:val="single" w:sz="8" w:space="0" w:color="auto"/>
        </w:rPr>
        <w:t>food</w:t>
      </w:r>
      <w:r w:rsidRPr="00EE7750">
        <w:rPr>
          <w:rFonts w:asciiTheme="minorHAnsi" w:hAnsiTheme="minorHAnsi" w:cstheme="minorHAnsi"/>
          <w:b/>
          <w:iCs/>
          <w:u w:val="single"/>
          <w:bdr w:val="single" w:sz="8" w:space="0" w:color="auto"/>
        </w:rPr>
        <w:t xml:space="preserve"> disasters</w:t>
      </w:r>
      <w:r w:rsidRPr="00EE7750">
        <w:rPr>
          <w:rFonts w:asciiTheme="minorHAnsi" w:hAnsiTheme="minorHAnsi" w:cstheme="minorHAnsi"/>
          <w:u w:val="single"/>
        </w:rPr>
        <w:t xml:space="preserve">, </w:t>
      </w:r>
      <w:r w:rsidRPr="00EE7750">
        <w:rPr>
          <w:rFonts w:asciiTheme="minorHAnsi" w:hAnsiTheme="minorHAnsi" w:cstheme="minorHAnsi"/>
          <w:highlight w:val="cyan"/>
          <w:u w:val="single"/>
        </w:rPr>
        <w:t>and</w:t>
      </w:r>
      <w:r w:rsidRPr="00EE7750">
        <w:rPr>
          <w:rFonts w:asciiTheme="minorHAnsi" w:hAnsiTheme="minorHAnsi" w:cstheme="minorHAnsi"/>
          <w:u w:val="single"/>
        </w:rPr>
        <w:t xml:space="preserve"> widespread </w:t>
      </w:r>
      <w:r w:rsidRPr="00EE7750">
        <w:rPr>
          <w:rFonts w:asciiTheme="minorHAnsi" w:hAnsiTheme="minorHAnsi" w:cstheme="minorHAnsi"/>
          <w:b/>
          <w:iCs/>
          <w:highlight w:val="cyan"/>
          <w:u w:val="single"/>
          <w:bdr w:val="single" w:sz="8" w:space="0" w:color="auto"/>
        </w:rPr>
        <w:t>migration</w:t>
      </w:r>
      <w:r w:rsidRPr="00EE7750">
        <w:rPr>
          <w:rFonts w:asciiTheme="minorHAnsi" w:hAnsiTheme="minorHAnsi" w:cstheme="minorHAnsi"/>
          <w:sz w:val="16"/>
        </w:rPr>
        <w:t>.</w:t>
      </w:r>
    </w:p>
    <w:p w14:paraId="72C8F627" w14:textId="77777777" w:rsidR="000817FD" w:rsidRPr="00EE7750" w:rsidRDefault="000817FD" w:rsidP="000817FD">
      <w:pPr>
        <w:rPr>
          <w:rFonts w:asciiTheme="minorHAnsi" w:hAnsiTheme="minorHAnsi" w:cstheme="minorHAnsi"/>
          <w:sz w:val="16"/>
        </w:rPr>
      </w:pPr>
      <w:r w:rsidRPr="00EE7750">
        <w:rPr>
          <w:rFonts w:asciiTheme="minorHAnsi" w:hAnsiTheme="minorHAnsi" w:cstheme="minorHAnsi"/>
          <w:u w:val="single"/>
        </w:rPr>
        <w:t xml:space="preserve">Yet it is </w:t>
      </w:r>
      <w:proofErr w:type="gramStart"/>
      <w:r w:rsidRPr="00EE7750">
        <w:rPr>
          <w:rFonts w:asciiTheme="minorHAnsi" w:hAnsiTheme="minorHAnsi" w:cstheme="minorHAnsi"/>
          <w:u w:val="single"/>
        </w:rPr>
        <w:t xml:space="preserve">this </w:t>
      </w:r>
      <w:r w:rsidRPr="00EE7750">
        <w:rPr>
          <w:rFonts w:asciiTheme="minorHAnsi" w:hAnsiTheme="minorHAnsi" w:cstheme="minorHAnsi"/>
          <w:b/>
          <w:iCs/>
          <w:u w:val="single"/>
          <w:bdr w:val="single" w:sz="8" w:space="0" w:color="auto"/>
        </w:rPr>
        <w:t>global order</w:t>
      </w:r>
      <w:r w:rsidRPr="00EE7750">
        <w:rPr>
          <w:rFonts w:asciiTheme="minorHAnsi" w:hAnsiTheme="minorHAnsi" w:cstheme="minorHAnsi"/>
          <w:sz w:val="16"/>
        </w:rPr>
        <w:t>,</w:t>
      </w:r>
      <w:proofErr w:type="gramEnd"/>
      <w:r w:rsidRPr="00EE7750">
        <w:rPr>
          <w:rFonts w:asciiTheme="minorHAnsi" w:hAnsiTheme="minorHAnsi" w:cstheme="minorHAnsi"/>
          <w:sz w:val="16"/>
        </w:rPr>
        <w:t xml:space="preserve"> that the U.S. did so much to help build, </w:t>
      </w:r>
      <w:r w:rsidRPr="00EE7750">
        <w:rPr>
          <w:rFonts w:asciiTheme="minorHAnsi" w:hAnsiTheme="minorHAnsi" w:cstheme="minorHAnsi"/>
          <w:u w:val="single"/>
        </w:rPr>
        <w:t xml:space="preserve">that is now under </w:t>
      </w:r>
      <w:r w:rsidRPr="00EE7750">
        <w:rPr>
          <w:rFonts w:asciiTheme="minorHAnsi" w:hAnsiTheme="minorHAnsi" w:cstheme="minorHAnsi"/>
          <w:b/>
          <w:iCs/>
          <w:u w:val="single"/>
          <w:bdr w:val="single" w:sz="8" w:space="0" w:color="auto"/>
        </w:rPr>
        <w:t>direct attack</w:t>
      </w:r>
      <w:r w:rsidRPr="00EE7750">
        <w:rPr>
          <w:rFonts w:asciiTheme="minorHAnsi" w:hAnsiTheme="minorHAnsi" w:cstheme="minorHAnsi"/>
          <w:sz w:val="16"/>
        </w:rPr>
        <w:t xml:space="preserve"> by the Trump administration which sees international cooperation not as a positive-sum game where all benefit but as a zero-sum game in which the U.S. is depicted as the inevitable loser while others “win.”</w:t>
      </w:r>
    </w:p>
    <w:p w14:paraId="229835EC" w14:textId="77777777" w:rsidR="000817FD" w:rsidRPr="00EE7750" w:rsidRDefault="000817FD" w:rsidP="000817FD">
      <w:pPr>
        <w:rPr>
          <w:rFonts w:asciiTheme="minorHAnsi" w:hAnsiTheme="minorHAnsi" w:cstheme="minorHAnsi"/>
          <w:sz w:val="16"/>
        </w:rPr>
      </w:pPr>
      <w:r w:rsidRPr="00EE7750">
        <w:rPr>
          <w:rFonts w:asciiTheme="minorHAnsi" w:hAnsiTheme="minorHAnsi" w:cstheme="minorHAnsi"/>
          <w:sz w:val="16"/>
        </w:rPr>
        <w:t>“It is a critical moment,”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44596D09" w14:textId="77777777" w:rsidR="000817FD" w:rsidRPr="00EE7750" w:rsidRDefault="000817FD" w:rsidP="000817FD">
      <w:pPr>
        <w:rPr>
          <w:rFonts w:asciiTheme="minorHAnsi" w:hAnsiTheme="minorHAnsi" w:cstheme="minorHAnsi"/>
          <w:sz w:val="16"/>
        </w:rPr>
      </w:pPr>
      <w:r w:rsidRPr="00EE7750">
        <w:rPr>
          <w:rFonts w:asciiTheme="minorHAnsi" w:hAnsiTheme="minorHAnsi" w:cstheme="minorHAnsi"/>
          <w:sz w:val="16"/>
        </w:rPr>
        <w:t xml:space="preserve">What is at stake, Macron said, is </w:t>
      </w:r>
      <w:r w:rsidRPr="00EE7750">
        <w:rPr>
          <w:rFonts w:asciiTheme="minorHAnsi" w:hAnsiTheme="minorHAnsi" w:cstheme="minorHAnsi"/>
          <w:u w:val="single"/>
        </w:rPr>
        <w:t xml:space="preserve">the </w:t>
      </w:r>
      <w:r w:rsidRPr="00EE7750">
        <w:rPr>
          <w:rFonts w:asciiTheme="minorHAnsi" w:hAnsiTheme="minorHAnsi" w:cstheme="minorHAnsi"/>
          <w:b/>
          <w:iCs/>
          <w:u w:val="single"/>
          <w:bdr w:val="single" w:sz="8" w:space="0" w:color="auto"/>
        </w:rPr>
        <w:t>liberal order</w:t>
      </w:r>
      <w:r w:rsidRPr="00EE7750">
        <w:rPr>
          <w:rFonts w:asciiTheme="minorHAnsi" w:hAnsiTheme="minorHAnsi" w:cstheme="minorHAnsi"/>
          <w:sz w:val="16"/>
        </w:rPr>
        <w:t xml:space="preserve"> that has guided world economic development and </w:t>
      </w:r>
      <w:r w:rsidRPr="00EE7750">
        <w:rPr>
          <w:rFonts w:asciiTheme="minorHAnsi" w:hAnsiTheme="minorHAnsi" w:cstheme="minorHAnsi"/>
          <w:u w:val="single"/>
        </w:rPr>
        <w:t xml:space="preserve">averted </w:t>
      </w:r>
      <w:r w:rsidRPr="00EE7750">
        <w:rPr>
          <w:rFonts w:asciiTheme="minorHAnsi" w:hAnsiTheme="minorHAnsi" w:cstheme="minorHAnsi"/>
          <w:b/>
          <w:iCs/>
          <w:u w:val="single"/>
          <w:bdr w:val="single" w:sz="8" w:space="0" w:color="auto"/>
        </w:rPr>
        <w:t>major wars</w:t>
      </w:r>
      <w:r w:rsidRPr="00EE7750">
        <w:rPr>
          <w:rFonts w:asciiTheme="minorHAnsi" w:hAnsiTheme="minorHAnsi" w:cstheme="minorHAnsi"/>
          <w:u w:val="single"/>
        </w:rPr>
        <w:t xml:space="preserve"> since 1945. “Other powers with the </w:t>
      </w:r>
      <w:r w:rsidRPr="00EE7750">
        <w:rPr>
          <w:rFonts w:asciiTheme="minorHAnsi" w:hAnsiTheme="minorHAnsi" w:cstheme="minorHAnsi"/>
          <w:b/>
          <w:iCs/>
          <w:u w:val="single"/>
          <w:bdr w:val="single" w:sz="8" w:space="0" w:color="auto"/>
        </w:rPr>
        <w:t>strongest strategy</w:t>
      </w:r>
      <w:r w:rsidRPr="00EE7750">
        <w:rPr>
          <w:rFonts w:asciiTheme="minorHAnsi" w:hAnsiTheme="minorHAnsi" w:cstheme="minorHAnsi"/>
          <w:sz w:val="16"/>
        </w:rPr>
        <w:t xml:space="preserve"> and ambition </w:t>
      </w:r>
      <w:r w:rsidRPr="00EE7750">
        <w:rPr>
          <w:rFonts w:asciiTheme="minorHAnsi" w:hAnsiTheme="minorHAnsi" w:cstheme="minorHAnsi"/>
          <w:u w:val="single"/>
        </w:rPr>
        <w:t xml:space="preserve">will then </w:t>
      </w:r>
      <w:r w:rsidRPr="00EE7750">
        <w:rPr>
          <w:rFonts w:asciiTheme="minorHAnsi" w:hAnsiTheme="minorHAnsi" w:cstheme="minorHAnsi"/>
          <w:b/>
          <w:iCs/>
          <w:u w:val="single"/>
          <w:bdr w:val="single" w:sz="8" w:space="0" w:color="auto"/>
        </w:rPr>
        <w:t>fill the void</w:t>
      </w:r>
      <w:r w:rsidRPr="00EE7750">
        <w:rPr>
          <w:rFonts w:asciiTheme="minorHAnsi" w:hAnsiTheme="minorHAnsi" w:cstheme="minorHAnsi"/>
          <w:u w:val="single"/>
        </w:rPr>
        <w:t xml:space="preserve"> we would leave empty</w:t>
      </w:r>
      <w:r w:rsidRPr="00EE7750">
        <w:rPr>
          <w:rFonts w:asciiTheme="minorHAnsi" w:hAnsiTheme="minorHAnsi" w:cstheme="minorHAnsi"/>
          <w:sz w:val="16"/>
        </w:rPr>
        <w:t>. Other powers will not hesitate again to advocate their own model to shape the 21st century,” Macron warned, adding—to cheers from the U.S. Congress</w:t>
      </w:r>
      <w:proofErr w:type="gramStart"/>
      <w:r w:rsidRPr="00EE7750">
        <w:rPr>
          <w:rFonts w:asciiTheme="minorHAnsi" w:hAnsiTheme="minorHAnsi" w:cstheme="minorHAnsi"/>
          <w:sz w:val="16"/>
        </w:rPr>
        <w:t>—“</w:t>
      </w:r>
      <w:proofErr w:type="gramEnd"/>
      <w:r w:rsidRPr="00EE7750">
        <w:rPr>
          <w:rFonts w:asciiTheme="minorHAnsi" w:hAnsiTheme="minorHAnsi" w:cstheme="minorHAnsi"/>
          <w:sz w:val="16"/>
        </w:rPr>
        <w:t>I do not share the fascination for new strong powers, the abandonment of freedom, and the illusion of nationalism.”</w:t>
      </w:r>
    </w:p>
    <w:p w14:paraId="35B8C4FE" w14:textId="77777777" w:rsidR="000817FD" w:rsidRPr="00EE7750" w:rsidRDefault="000817FD" w:rsidP="000817FD">
      <w:pPr>
        <w:rPr>
          <w:rFonts w:asciiTheme="minorHAnsi" w:hAnsiTheme="minorHAnsi" w:cstheme="minorHAnsi"/>
          <w:sz w:val="16"/>
        </w:rPr>
      </w:pPr>
      <w:r w:rsidRPr="00EE7750">
        <w:rPr>
          <w:rFonts w:asciiTheme="minorHAnsi" w:hAnsiTheme="minorHAnsi" w:cstheme="minorHAnsi"/>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0C6A0C22" w14:textId="77777777" w:rsidR="000817FD" w:rsidRPr="00EE7750" w:rsidRDefault="000817FD" w:rsidP="000817FD">
      <w:pPr>
        <w:rPr>
          <w:rFonts w:asciiTheme="minorHAnsi" w:hAnsiTheme="minorHAnsi" w:cstheme="minorHAnsi"/>
          <w:sz w:val="16"/>
        </w:rPr>
      </w:pPr>
      <w:r w:rsidRPr="00EE7750">
        <w:rPr>
          <w:rFonts w:asciiTheme="minorHAnsi" w:hAnsiTheme="minorHAnsi" w:cstheme="minorHAnsi"/>
          <w:sz w:val="16"/>
        </w:rPr>
        <w:t xml:space="preserve">This is probably the strongest direct challenge to the America First foreign policy of the Trump administration delivered so far by any foreign leader, and it was delivered where it really counts, on the floor of the U.S. Congress. But it is only </w:t>
      </w:r>
      <w:proofErr w:type="gramStart"/>
      <w:r w:rsidRPr="00EE7750">
        <w:rPr>
          <w:rFonts w:asciiTheme="minorHAnsi" w:hAnsiTheme="minorHAnsi" w:cstheme="minorHAnsi"/>
          <w:sz w:val="16"/>
        </w:rPr>
        <w:t>a beginning</w:t>
      </w:r>
      <w:proofErr w:type="gramEnd"/>
      <w:r w:rsidRPr="00EE7750">
        <w:rPr>
          <w:rFonts w:asciiTheme="minorHAnsi" w:hAnsiTheme="minorHAnsi" w:cstheme="minorHAnsi"/>
          <w:sz w:val="16"/>
        </w:rPr>
        <w:t xml:space="preserve">. Other countries, including Canada, need to vigorously reinforce the message and rally to a </w:t>
      </w:r>
      <w:proofErr w:type="spellStart"/>
      <w:r w:rsidRPr="00EE7750">
        <w:rPr>
          <w:rFonts w:asciiTheme="minorHAnsi" w:hAnsiTheme="minorHAnsi" w:cstheme="minorHAnsi"/>
          <w:sz w:val="16"/>
        </w:rPr>
        <w:t>defence</w:t>
      </w:r>
      <w:proofErr w:type="spellEnd"/>
      <w:r w:rsidRPr="00EE7750">
        <w:rPr>
          <w:rFonts w:asciiTheme="minorHAnsi" w:hAnsiTheme="minorHAnsi" w:cstheme="minorHAnsi"/>
          <w:sz w:val="16"/>
        </w:rPr>
        <w:t xml:space="preserve"> of our multilateral institutions and their intellectual underpinnings.</w:t>
      </w:r>
    </w:p>
    <w:p w14:paraId="5B602F3E" w14:textId="77777777" w:rsidR="000817FD" w:rsidRPr="00EE7750" w:rsidRDefault="000817FD" w:rsidP="000817FD">
      <w:pPr>
        <w:rPr>
          <w:rFonts w:asciiTheme="minorHAnsi" w:hAnsiTheme="minorHAnsi" w:cstheme="minorHAnsi"/>
          <w:sz w:val="16"/>
        </w:rPr>
      </w:pPr>
      <w:r w:rsidRPr="00EE7750">
        <w:rPr>
          <w:rFonts w:asciiTheme="minorHAnsi" w:hAnsiTheme="minorHAnsi" w:cstheme="minorHAnsi"/>
          <w:sz w:val="16"/>
        </w:rPr>
        <w:t xml:space="preserve">Macron is far from alone in fearing the risks </w:t>
      </w:r>
      <w:proofErr w:type="gramStart"/>
      <w:r w:rsidRPr="00EE7750">
        <w:rPr>
          <w:rFonts w:asciiTheme="minorHAnsi" w:hAnsiTheme="minorHAnsi" w:cstheme="minorHAnsi"/>
          <w:sz w:val="16"/>
        </w:rPr>
        <w:t>to</w:t>
      </w:r>
      <w:proofErr w:type="gramEnd"/>
      <w:r w:rsidRPr="00EE7750">
        <w:rPr>
          <w:rFonts w:asciiTheme="minorHAnsi" w:hAnsiTheme="minorHAnsi" w:cstheme="minorHAnsi"/>
          <w:sz w:val="16"/>
        </w:rPr>
        <w:t xml:space="preserve"> an international rules-based global order and a decline in Western values including freedom and democracy. The World Economic Forum’s 2018 edition of its Global Risks Report, for example, warns that while </w:t>
      </w:r>
      <w:r w:rsidRPr="00EE7750">
        <w:rPr>
          <w:rFonts w:asciiTheme="minorHAnsi" w:hAnsiTheme="minorHAnsi" w:cstheme="minorHAnsi"/>
          <w:u w:val="single"/>
        </w:rPr>
        <w:t xml:space="preserve">the world faces a </w:t>
      </w:r>
      <w:r w:rsidRPr="00EE7750">
        <w:rPr>
          <w:rFonts w:asciiTheme="minorHAnsi" w:hAnsiTheme="minorHAnsi" w:cstheme="minorHAnsi"/>
          <w:b/>
          <w:iCs/>
          <w:u w:val="single"/>
          <w:bdr w:val="single" w:sz="8" w:space="0" w:color="auto"/>
        </w:rPr>
        <w:t>growing list</w:t>
      </w:r>
      <w:r w:rsidRPr="00EE7750">
        <w:rPr>
          <w:rFonts w:asciiTheme="minorHAnsi" w:hAnsiTheme="minorHAnsi" w:cstheme="minorHAnsi"/>
          <w:u w:val="single"/>
        </w:rPr>
        <w:t xml:space="preserve"> of </w:t>
      </w:r>
      <w:r w:rsidRPr="00EE7750">
        <w:rPr>
          <w:rFonts w:asciiTheme="minorHAnsi" w:hAnsiTheme="minorHAnsi" w:cstheme="minorHAnsi"/>
          <w:b/>
          <w:iCs/>
          <w:u w:val="single"/>
          <w:bdr w:val="single" w:sz="8" w:space="0" w:color="auto"/>
        </w:rPr>
        <w:t>geopolitical risks</w:t>
      </w:r>
      <w:r w:rsidRPr="00EE7750">
        <w:rPr>
          <w:rFonts w:asciiTheme="minorHAnsi" w:hAnsiTheme="minorHAnsi" w:cstheme="minorHAnsi"/>
          <w:sz w:val="16"/>
        </w:rPr>
        <w:t xml:space="preserve">, these are </w:t>
      </w:r>
      <w:r w:rsidRPr="00EE7750">
        <w:rPr>
          <w:rFonts w:asciiTheme="minorHAnsi" w:hAnsiTheme="minorHAnsi" w:cstheme="minorHAnsi"/>
          <w:u w:val="single"/>
        </w:rPr>
        <w:t xml:space="preserve">“exacerbated by the continuing </w:t>
      </w:r>
      <w:r w:rsidRPr="00EE7750">
        <w:rPr>
          <w:rFonts w:asciiTheme="minorHAnsi" w:hAnsiTheme="minorHAnsi" w:cstheme="minorHAnsi"/>
          <w:b/>
          <w:iCs/>
          <w:highlight w:val="cyan"/>
          <w:u w:val="single"/>
          <w:bdr w:val="single" w:sz="8" w:space="0" w:color="auto"/>
        </w:rPr>
        <w:t>decline</w:t>
      </w:r>
      <w:r w:rsidRPr="00EE7750">
        <w:rPr>
          <w:rFonts w:asciiTheme="minorHAnsi" w:hAnsiTheme="minorHAnsi" w:cstheme="minorHAnsi"/>
          <w:highlight w:val="cyan"/>
          <w:u w:val="single"/>
        </w:rPr>
        <w:t xml:space="preserve"> in</w:t>
      </w:r>
      <w:r w:rsidRPr="00EE7750">
        <w:rPr>
          <w:rFonts w:asciiTheme="minorHAnsi" w:hAnsiTheme="minorHAnsi" w:cstheme="minorHAnsi"/>
          <w:u w:val="single"/>
        </w:rPr>
        <w:t xml:space="preserve"> commitment to rules-based </w:t>
      </w:r>
      <w:r w:rsidRPr="00EE7750">
        <w:rPr>
          <w:rFonts w:asciiTheme="minorHAnsi" w:hAnsiTheme="minorHAnsi" w:cstheme="minorHAnsi"/>
          <w:b/>
          <w:iCs/>
          <w:highlight w:val="cyan"/>
          <w:u w:val="single"/>
          <w:bdr w:val="single" w:sz="8" w:space="0" w:color="auto"/>
        </w:rPr>
        <w:t>multilat</w:t>
      </w:r>
      <w:r w:rsidRPr="00EE7750">
        <w:rPr>
          <w:rFonts w:asciiTheme="minorHAnsi" w:hAnsiTheme="minorHAnsi" w:cstheme="minorHAnsi"/>
          <w:b/>
          <w:iCs/>
          <w:u w:val="single"/>
          <w:bdr w:val="single" w:sz="8" w:space="0" w:color="auto"/>
        </w:rPr>
        <w:t>eralism</w:t>
      </w:r>
      <w:r w:rsidRPr="00EE7750">
        <w:rPr>
          <w:rFonts w:asciiTheme="minorHAnsi" w:hAnsiTheme="minorHAnsi" w:cstheme="minorHAnsi"/>
          <w:u w:val="single"/>
        </w:rPr>
        <w:t>,”</w:t>
      </w:r>
      <w:r w:rsidRPr="00EE7750">
        <w:rPr>
          <w:rFonts w:asciiTheme="minorHAnsi" w:hAnsiTheme="minorHAnsi" w:cstheme="minorHAnsi"/>
          <w:sz w:val="16"/>
        </w:rPr>
        <w:t xml:space="preserve"> adding that “the erosion of institutions of multilateral dialogue and decision-making damages the prospects of reaching new global agreements at a time when the need for cooperation looks more urgent than ever,”</w:t>
      </w:r>
    </w:p>
    <w:p w14:paraId="140154E3" w14:textId="77777777" w:rsidR="000817FD" w:rsidRPr="00EE7750" w:rsidRDefault="000817FD" w:rsidP="000817FD">
      <w:pPr>
        <w:rPr>
          <w:rFonts w:asciiTheme="minorHAnsi" w:hAnsiTheme="minorHAnsi" w:cstheme="minorHAnsi"/>
          <w:sz w:val="16"/>
        </w:rPr>
      </w:pPr>
      <w:r w:rsidRPr="00EE7750">
        <w:rPr>
          <w:rFonts w:asciiTheme="minorHAnsi" w:hAnsiTheme="minorHAnsi" w:cstheme="minorHAnsi"/>
          <w:sz w:val="16"/>
        </w:rPr>
        <w:t xml:space="preserve">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w:t>
      </w:r>
      <w:r w:rsidRPr="00EE7750">
        <w:rPr>
          <w:rFonts w:asciiTheme="minorHAnsi" w:hAnsiTheme="minorHAnsi" w:cstheme="minorHAnsi"/>
          <w:b/>
          <w:iCs/>
          <w:highlight w:val="cyan"/>
          <w:u w:val="single"/>
          <w:bdr w:val="single" w:sz="8" w:space="0" w:color="auto"/>
        </w:rPr>
        <w:t>take</w:t>
      </w:r>
      <w:r w:rsidRPr="00EE7750">
        <w:rPr>
          <w:rFonts w:asciiTheme="minorHAnsi" w:hAnsiTheme="minorHAnsi" w:cstheme="minorHAnsi"/>
          <w:highlight w:val="cyan"/>
          <w:u w:val="single"/>
        </w:rPr>
        <w:t xml:space="preserve"> the world to</w:t>
      </w:r>
      <w:r w:rsidRPr="00EE7750">
        <w:rPr>
          <w:rFonts w:asciiTheme="minorHAnsi" w:hAnsiTheme="minorHAnsi" w:cstheme="minorHAnsi"/>
          <w:u w:val="single"/>
        </w:rPr>
        <w:t xml:space="preserve"> the </w:t>
      </w:r>
      <w:r w:rsidRPr="00EE7750">
        <w:rPr>
          <w:rFonts w:asciiTheme="minorHAnsi" w:hAnsiTheme="minorHAnsi" w:cstheme="minorHAnsi"/>
          <w:b/>
          <w:iCs/>
          <w:highlight w:val="cyan"/>
          <w:u w:val="single"/>
          <w:bdr w:val="single" w:sz="8" w:space="0" w:color="auto"/>
        </w:rPr>
        <w:t>brink</w:t>
      </w:r>
      <w:r w:rsidRPr="00EE7750">
        <w:rPr>
          <w:rFonts w:asciiTheme="minorHAnsi" w:hAnsiTheme="minorHAnsi" w:cstheme="minorHAnsi"/>
          <w:highlight w:val="cyan"/>
          <w:u w:val="single"/>
        </w:rPr>
        <w:t xml:space="preserve"> of</w:t>
      </w:r>
      <w:r w:rsidRPr="00EE7750">
        <w:rPr>
          <w:rFonts w:asciiTheme="minorHAnsi" w:hAnsiTheme="minorHAnsi" w:cstheme="minorHAnsi"/>
          <w:u w:val="single"/>
        </w:rPr>
        <w:t xml:space="preserve"> </w:t>
      </w:r>
      <w:r w:rsidRPr="00EE7750">
        <w:rPr>
          <w:rFonts w:asciiTheme="minorHAnsi" w:hAnsiTheme="minorHAnsi" w:cstheme="minorHAnsi"/>
          <w:b/>
          <w:iCs/>
          <w:u w:val="single"/>
          <w:bdr w:val="single" w:sz="8" w:space="0" w:color="auto"/>
        </w:rPr>
        <w:t xml:space="preserve">systems </w:t>
      </w:r>
      <w:r w:rsidRPr="00EE7750">
        <w:rPr>
          <w:rFonts w:asciiTheme="minorHAnsi" w:hAnsiTheme="minorHAnsi" w:cstheme="minorHAnsi"/>
          <w:b/>
          <w:iCs/>
          <w:highlight w:val="cyan"/>
          <w:u w:val="single"/>
          <w:bdr w:val="single" w:sz="8" w:space="0" w:color="auto"/>
        </w:rPr>
        <w:t>breakdown</w:t>
      </w:r>
      <w:r w:rsidRPr="00EE7750">
        <w:rPr>
          <w:rFonts w:asciiTheme="minorHAnsi" w:hAnsiTheme="minorHAnsi" w:cstheme="minorHAnsi"/>
          <w:highlight w:val="cyan"/>
          <w:u w:val="single"/>
        </w:rPr>
        <w:t>.”</w:t>
      </w:r>
    </w:p>
    <w:p w14:paraId="12224981" w14:textId="77777777" w:rsidR="000817FD" w:rsidRPr="00EE7750" w:rsidRDefault="000817FD" w:rsidP="000817FD">
      <w:pPr>
        <w:rPr>
          <w:rFonts w:asciiTheme="minorHAnsi" w:hAnsiTheme="minorHAnsi" w:cstheme="minorHAnsi"/>
          <w:sz w:val="16"/>
        </w:rPr>
      </w:pPr>
      <w:r w:rsidRPr="00EE7750">
        <w:rPr>
          <w:rFonts w:asciiTheme="minorHAnsi" w:hAnsiTheme="minorHAnsi" w:cstheme="minorHAnsi"/>
          <w:sz w:val="16"/>
        </w:rPr>
        <w:t xml:space="preserve">Yet we Canadians seem to have an out-of-touch view of our role in the global community, one which is disconnected from the most urgent problems facing the world, if the recent Canada’s World Survey, conducted by the Environics Institute for Survey Research is any guide. The survey found that </w:t>
      </w:r>
      <w:proofErr w:type="gramStart"/>
      <w:r w:rsidRPr="00EE7750">
        <w:rPr>
          <w:rFonts w:asciiTheme="minorHAnsi" w:hAnsiTheme="minorHAnsi" w:cstheme="minorHAnsi"/>
          <w:sz w:val="16"/>
        </w:rPr>
        <w:t>the majority of</w:t>
      </w:r>
      <w:proofErr w:type="gramEnd"/>
      <w:r w:rsidRPr="00EE7750">
        <w:rPr>
          <w:rFonts w:asciiTheme="minorHAnsi" w:hAnsiTheme="minorHAnsi" w:cstheme="minorHAnsi"/>
          <w:sz w:val="16"/>
        </w:rPr>
        <w:t xml:space="preserve"> Canadians believe we are playing a growing role in the world community. But absent is recognition of the importance of the multilateral system.</w:t>
      </w:r>
    </w:p>
    <w:p w14:paraId="486AA6D0" w14:textId="77777777" w:rsidR="000817FD" w:rsidRPr="00EE7750" w:rsidRDefault="000817FD" w:rsidP="000817FD">
      <w:pPr>
        <w:rPr>
          <w:rFonts w:asciiTheme="minorHAnsi" w:hAnsiTheme="minorHAnsi" w:cstheme="minorHAnsi"/>
          <w:sz w:val="16"/>
        </w:rPr>
      </w:pPr>
      <w:r w:rsidRPr="00EE7750">
        <w:rPr>
          <w:rFonts w:asciiTheme="minorHAnsi" w:hAnsiTheme="minorHAnsi" w:cstheme="minorHAnsi"/>
          <w:sz w:val="16"/>
        </w:rPr>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EE7750">
        <w:rPr>
          <w:rFonts w:asciiTheme="minorHAnsi" w:hAnsiTheme="minorHAnsi" w:cstheme="minorHAnsi"/>
          <w:b/>
          <w:iCs/>
          <w:highlight w:val="cyan"/>
          <w:u w:val="single"/>
          <w:bdr w:val="single" w:sz="8" w:space="0" w:color="auto"/>
        </w:rPr>
        <w:t>Canada</w:t>
      </w:r>
      <w:r w:rsidRPr="00EE7750">
        <w:rPr>
          <w:rFonts w:asciiTheme="minorHAnsi" w:hAnsiTheme="minorHAnsi" w:cstheme="minorHAnsi"/>
          <w:highlight w:val="cyan"/>
          <w:u w:val="single"/>
        </w:rPr>
        <w:t xml:space="preserve"> can </w:t>
      </w:r>
      <w:r w:rsidRPr="00EE7750">
        <w:rPr>
          <w:rFonts w:asciiTheme="minorHAnsi" w:hAnsiTheme="minorHAnsi" w:cstheme="minorHAnsi"/>
          <w:b/>
          <w:iCs/>
          <w:highlight w:val="cyan"/>
          <w:u w:val="single"/>
          <w:bdr w:val="single" w:sz="8" w:space="0" w:color="auto"/>
        </w:rPr>
        <w:t>strengthen</w:t>
      </w:r>
      <w:r w:rsidRPr="00EE7750">
        <w:rPr>
          <w:rFonts w:asciiTheme="minorHAnsi" w:hAnsiTheme="minorHAnsi" w:cstheme="minorHAnsi"/>
          <w:b/>
          <w:iCs/>
          <w:u w:val="single"/>
          <w:bdr w:val="single" w:sz="8" w:space="0" w:color="auto"/>
        </w:rPr>
        <w:t xml:space="preserve"> its </w:t>
      </w:r>
      <w:r w:rsidRPr="00EE7750">
        <w:rPr>
          <w:rFonts w:asciiTheme="minorHAnsi" w:hAnsiTheme="minorHAnsi" w:cstheme="minorHAnsi"/>
          <w:b/>
          <w:iCs/>
          <w:highlight w:val="cyan"/>
          <w:u w:val="single"/>
          <w:bdr w:val="single" w:sz="8" w:space="0" w:color="auto"/>
        </w:rPr>
        <w:t>influence</w:t>
      </w:r>
      <w:r w:rsidRPr="00EE7750">
        <w:rPr>
          <w:rFonts w:asciiTheme="minorHAnsi" w:hAnsiTheme="minorHAnsi" w:cstheme="minorHAnsi"/>
          <w:u w:val="single"/>
        </w:rPr>
        <w:t xml:space="preserve"> in the world</w:t>
      </w:r>
      <w:r w:rsidRPr="00EE7750">
        <w:rPr>
          <w:rFonts w:asciiTheme="minorHAnsi" w:hAnsiTheme="minorHAnsi" w:cstheme="minorHAnsi"/>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3E8E684F" w14:textId="77777777" w:rsidR="000817FD" w:rsidRPr="00EE7750" w:rsidRDefault="000817FD" w:rsidP="000817FD">
      <w:pPr>
        <w:rPr>
          <w:rFonts w:asciiTheme="minorHAnsi" w:hAnsiTheme="minorHAnsi" w:cstheme="minorHAnsi"/>
          <w:sz w:val="16"/>
        </w:rPr>
      </w:pPr>
      <w:r w:rsidRPr="00EE7750">
        <w:rPr>
          <w:rFonts w:asciiTheme="minorHAnsi" w:hAnsiTheme="minorHAnsi" w:cstheme="minorHAnsi"/>
          <w:sz w:val="16"/>
        </w:rPr>
        <w:t>These are all important.</w:t>
      </w:r>
    </w:p>
    <w:p w14:paraId="78446401" w14:textId="77777777" w:rsidR="000817FD" w:rsidRPr="00EE7750" w:rsidRDefault="000817FD" w:rsidP="000817FD">
      <w:pPr>
        <w:rPr>
          <w:rFonts w:asciiTheme="minorHAnsi" w:hAnsiTheme="minorHAnsi" w:cstheme="minorHAnsi"/>
          <w:sz w:val="16"/>
        </w:rPr>
      </w:pPr>
      <w:proofErr w:type="gramStart"/>
      <w:r w:rsidRPr="00EE7750">
        <w:rPr>
          <w:rFonts w:asciiTheme="minorHAnsi" w:hAnsiTheme="minorHAnsi" w:cstheme="minorHAnsi"/>
          <w:sz w:val="16"/>
        </w:rPr>
        <w:t>But</w:t>
      </w:r>
      <w:proofErr w:type="gramEnd"/>
      <w:r w:rsidRPr="00EE7750">
        <w:rPr>
          <w:rFonts w:asciiTheme="minorHAnsi" w:hAnsiTheme="minorHAnsi" w:cstheme="minorHAnsi"/>
          <w:sz w:val="16"/>
        </w:rPr>
        <w:t xml:space="preserve"> all </w:t>
      </w:r>
      <w:proofErr w:type="gramStart"/>
      <w:r w:rsidRPr="00EE7750">
        <w:rPr>
          <w:rFonts w:asciiTheme="minorHAnsi" w:hAnsiTheme="minorHAnsi" w:cstheme="minorHAnsi"/>
          <w:sz w:val="16"/>
        </w:rPr>
        <w:t>depend</w:t>
      </w:r>
      <w:proofErr w:type="gramEnd"/>
      <w:r w:rsidRPr="00EE7750">
        <w:rPr>
          <w:rFonts w:asciiTheme="minorHAnsi" w:hAnsiTheme="minorHAnsi" w:cstheme="minorHAnsi"/>
          <w:sz w:val="16"/>
        </w:rPr>
        <w:t xml:space="preserve"> on a reinvigorated multilateral system, with strong multilateral institutions based on shared goals and increased international cooperation. </w:t>
      </w:r>
      <w:r w:rsidRPr="00EE7750">
        <w:rPr>
          <w:rFonts w:asciiTheme="minorHAnsi" w:hAnsiTheme="minorHAnsi" w:cstheme="minorHAnsi"/>
          <w:highlight w:val="cyan"/>
          <w:u w:val="single"/>
        </w:rPr>
        <w:t>Given</w:t>
      </w:r>
      <w:r w:rsidRPr="00EE7750">
        <w:rPr>
          <w:rFonts w:asciiTheme="minorHAnsi" w:hAnsiTheme="minorHAnsi" w:cstheme="minorHAnsi"/>
          <w:u w:val="single"/>
        </w:rPr>
        <w:t xml:space="preserve"> our </w:t>
      </w:r>
      <w:r w:rsidRPr="00EE7750">
        <w:rPr>
          <w:rFonts w:asciiTheme="minorHAnsi" w:hAnsiTheme="minorHAnsi" w:cstheme="minorHAnsi"/>
          <w:b/>
          <w:iCs/>
          <w:highlight w:val="cyan"/>
          <w:u w:val="single"/>
          <w:bdr w:val="single" w:sz="8" w:space="0" w:color="auto"/>
        </w:rPr>
        <w:t>history</w:t>
      </w:r>
      <w:r w:rsidRPr="00EE7750">
        <w:rPr>
          <w:rFonts w:asciiTheme="minorHAnsi" w:hAnsiTheme="minorHAnsi" w:cstheme="minorHAnsi"/>
          <w:highlight w:val="cyan"/>
          <w:u w:val="single"/>
        </w:rPr>
        <w:t xml:space="preserve"> of</w:t>
      </w:r>
      <w:r w:rsidRPr="00EE7750">
        <w:rPr>
          <w:rFonts w:asciiTheme="minorHAnsi" w:hAnsiTheme="minorHAnsi" w:cstheme="minorHAnsi"/>
          <w:u w:val="single"/>
        </w:rPr>
        <w:t xml:space="preserve"> support for a </w:t>
      </w:r>
      <w:r w:rsidRPr="00EE7750">
        <w:rPr>
          <w:rFonts w:asciiTheme="minorHAnsi" w:hAnsiTheme="minorHAnsi" w:cstheme="minorHAnsi"/>
          <w:b/>
          <w:iCs/>
          <w:highlight w:val="cyan"/>
          <w:u w:val="single"/>
          <w:bdr w:val="single" w:sz="8" w:space="0" w:color="auto"/>
        </w:rPr>
        <w:t>multilat</w:t>
      </w:r>
      <w:r w:rsidRPr="00EE7750">
        <w:rPr>
          <w:rFonts w:asciiTheme="minorHAnsi" w:hAnsiTheme="minorHAnsi" w:cstheme="minorHAnsi"/>
          <w:b/>
          <w:iCs/>
          <w:u w:val="single"/>
          <w:bdr w:val="single" w:sz="8" w:space="0" w:color="auto"/>
        </w:rPr>
        <w:t>eral</w:t>
      </w:r>
      <w:r w:rsidRPr="00EE7750">
        <w:rPr>
          <w:rFonts w:asciiTheme="minorHAnsi" w:hAnsiTheme="minorHAnsi" w:cstheme="minorHAnsi"/>
          <w:u w:val="single"/>
        </w:rPr>
        <w:t xml:space="preserve"> world, </w:t>
      </w:r>
      <w:r w:rsidRPr="00EE7750">
        <w:rPr>
          <w:rFonts w:asciiTheme="minorHAnsi" w:hAnsiTheme="minorHAnsi" w:cstheme="minorHAnsi"/>
          <w:highlight w:val="cyan"/>
          <w:u w:val="single"/>
        </w:rPr>
        <w:t>and</w:t>
      </w:r>
      <w:r w:rsidRPr="00EE7750">
        <w:rPr>
          <w:rFonts w:asciiTheme="minorHAnsi" w:hAnsiTheme="minorHAnsi" w:cstheme="minorHAnsi"/>
          <w:u w:val="single"/>
        </w:rPr>
        <w:t xml:space="preserve"> the important role played by Canada in the </w:t>
      </w:r>
      <w:r w:rsidRPr="00EE7750">
        <w:rPr>
          <w:rFonts w:asciiTheme="minorHAnsi" w:hAnsiTheme="minorHAnsi" w:cstheme="minorHAnsi"/>
          <w:b/>
          <w:iCs/>
          <w:highlight w:val="cyan"/>
          <w:u w:val="single"/>
          <w:bdr w:val="single" w:sz="8" w:space="0" w:color="auto"/>
        </w:rPr>
        <w:t>creation</w:t>
      </w:r>
      <w:r w:rsidRPr="00EE7750">
        <w:rPr>
          <w:rFonts w:asciiTheme="minorHAnsi" w:hAnsiTheme="minorHAnsi" w:cstheme="minorHAnsi"/>
          <w:sz w:val="16"/>
        </w:rPr>
        <w:t xml:space="preserve"> and early days of many </w:t>
      </w:r>
      <w:r w:rsidRPr="00EE7750">
        <w:rPr>
          <w:rFonts w:asciiTheme="minorHAnsi" w:hAnsiTheme="minorHAnsi" w:cstheme="minorHAnsi"/>
          <w:highlight w:val="cyan"/>
          <w:u w:val="single"/>
        </w:rPr>
        <w:t>of</w:t>
      </w:r>
      <w:r w:rsidRPr="00EE7750">
        <w:rPr>
          <w:rFonts w:asciiTheme="minorHAnsi" w:hAnsiTheme="minorHAnsi" w:cstheme="minorHAnsi"/>
          <w:u w:val="single"/>
        </w:rPr>
        <w:t xml:space="preserve"> these </w:t>
      </w:r>
      <w:r w:rsidRPr="00EE7750">
        <w:rPr>
          <w:rFonts w:asciiTheme="minorHAnsi" w:hAnsiTheme="minorHAnsi" w:cstheme="minorHAnsi"/>
          <w:highlight w:val="cyan"/>
          <w:u w:val="single"/>
        </w:rPr>
        <w:t>institutions, becoming a</w:t>
      </w:r>
      <w:r w:rsidRPr="00EE7750">
        <w:rPr>
          <w:rFonts w:asciiTheme="minorHAnsi" w:hAnsiTheme="minorHAnsi" w:cstheme="minorHAnsi"/>
          <w:u w:val="single"/>
        </w:rPr>
        <w:t xml:space="preserve"> </w:t>
      </w:r>
      <w:r w:rsidRPr="00EE7750">
        <w:rPr>
          <w:rFonts w:asciiTheme="minorHAnsi" w:hAnsiTheme="minorHAnsi" w:cstheme="minorHAnsi"/>
          <w:b/>
          <w:iCs/>
          <w:u w:val="single"/>
          <w:bdr w:val="single" w:sz="8" w:space="0" w:color="auto"/>
        </w:rPr>
        <w:t xml:space="preserve">greater </w:t>
      </w:r>
      <w:r w:rsidRPr="00EE7750">
        <w:rPr>
          <w:rFonts w:asciiTheme="minorHAnsi" w:hAnsiTheme="minorHAnsi" w:cstheme="minorHAnsi"/>
          <w:b/>
          <w:iCs/>
          <w:highlight w:val="cyan"/>
          <w:u w:val="single"/>
          <w:bdr w:val="single" w:sz="8" w:space="0" w:color="auto"/>
        </w:rPr>
        <w:t>voice</w:t>
      </w:r>
      <w:r w:rsidRPr="00EE7750">
        <w:rPr>
          <w:rFonts w:asciiTheme="minorHAnsi" w:hAnsiTheme="minorHAnsi" w:cstheme="minorHAnsi"/>
          <w:highlight w:val="cyan"/>
          <w:u w:val="single"/>
        </w:rPr>
        <w:t xml:space="preserve"> for</w:t>
      </w:r>
      <w:r w:rsidRPr="00EE7750">
        <w:rPr>
          <w:rFonts w:asciiTheme="minorHAnsi" w:hAnsiTheme="minorHAnsi" w:cstheme="minorHAnsi"/>
          <w:u w:val="single"/>
        </w:rPr>
        <w:t xml:space="preserve"> </w:t>
      </w:r>
      <w:r w:rsidRPr="00EE7750">
        <w:rPr>
          <w:rFonts w:asciiTheme="minorHAnsi" w:hAnsiTheme="minorHAnsi" w:cstheme="minorHAnsi"/>
          <w:b/>
          <w:iCs/>
          <w:u w:val="single"/>
          <w:bdr w:val="single" w:sz="8" w:space="0" w:color="auto"/>
        </w:rPr>
        <w:t xml:space="preserve">global </w:t>
      </w:r>
      <w:r w:rsidRPr="00EE7750">
        <w:rPr>
          <w:rFonts w:asciiTheme="minorHAnsi" w:hAnsiTheme="minorHAnsi" w:cstheme="minorHAnsi"/>
          <w:b/>
          <w:iCs/>
          <w:highlight w:val="cyan"/>
          <w:u w:val="single"/>
          <w:bdr w:val="single" w:sz="8" w:space="0" w:color="auto"/>
        </w:rPr>
        <w:t>governance</w:t>
      </w:r>
      <w:r w:rsidRPr="00EE7750">
        <w:rPr>
          <w:rFonts w:asciiTheme="minorHAnsi" w:hAnsiTheme="minorHAnsi" w:cstheme="minorHAnsi"/>
          <w:u w:val="single"/>
        </w:rPr>
        <w:t xml:space="preserve"> for a better future </w:t>
      </w:r>
      <w:r w:rsidRPr="00EE7750">
        <w:rPr>
          <w:rFonts w:asciiTheme="minorHAnsi" w:hAnsiTheme="minorHAnsi" w:cstheme="minorHAnsi"/>
          <w:highlight w:val="cyan"/>
          <w:u w:val="single"/>
        </w:rPr>
        <w:t>should be</w:t>
      </w:r>
      <w:r w:rsidRPr="00EE7750">
        <w:rPr>
          <w:rFonts w:asciiTheme="minorHAnsi" w:hAnsiTheme="minorHAnsi" w:cstheme="minorHAnsi"/>
          <w:sz w:val="16"/>
        </w:rPr>
        <w:t xml:space="preserve"> at the heart of </w:t>
      </w:r>
      <w:r w:rsidRPr="00EE7750">
        <w:rPr>
          <w:rFonts w:asciiTheme="minorHAnsi" w:hAnsiTheme="minorHAnsi" w:cstheme="minorHAnsi"/>
          <w:u w:val="single"/>
        </w:rPr>
        <w:t xml:space="preserve">our </w:t>
      </w:r>
      <w:r w:rsidRPr="00EE7750">
        <w:rPr>
          <w:rFonts w:asciiTheme="minorHAnsi" w:hAnsiTheme="minorHAnsi" w:cstheme="minorHAnsi"/>
          <w:highlight w:val="cyan"/>
          <w:u w:val="single"/>
        </w:rPr>
        <w:t>foreign policy</w:t>
      </w:r>
      <w:r w:rsidRPr="00EE7750">
        <w:rPr>
          <w:rFonts w:asciiTheme="minorHAnsi" w:hAnsiTheme="minorHAnsi" w:cstheme="minorHAnsi"/>
          <w:sz w:val="16"/>
        </w:rPr>
        <w:t>, in step with like-minded nations.</w:t>
      </w:r>
    </w:p>
    <w:p w14:paraId="72BD7B3D" w14:textId="77777777" w:rsidR="000817FD" w:rsidRPr="00EE7750" w:rsidRDefault="000817FD" w:rsidP="000817FD">
      <w:pPr>
        <w:rPr>
          <w:rFonts w:asciiTheme="minorHAnsi" w:hAnsiTheme="minorHAnsi" w:cstheme="minorHAnsi"/>
          <w:sz w:val="16"/>
        </w:rPr>
      </w:pPr>
      <w:r w:rsidRPr="00EE7750">
        <w:rPr>
          <w:rFonts w:asciiTheme="minorHAnsi" w:hAnsiTheme="minorHAnsi" w:cstheme="minorHAnsi"/>
          <w:sz w:val="16"/>
        </w:rPr>
        <w:t xml:space="preserve">Macron has set the tone in his great speech to Americans before the U.S. Congress. It should be our cause as well because </w:t>
      </w:r>
      <w:r w:rsidRPr="00EE7750">
        <w:rPr>
          <w:rFonts w:asciiTheme="minorHAnsi" w:hAnsiTheme="minorHAnsi" w:cstheme="minorHAnsi"/>
          <w:highlight w:val="cyan"/>
          <w:u w:val="single"/>
        </w:rPr>
        <w:t>unless we have</w:t>
      </w:r>
      <w:r w:rsidRPr="00EE7750">
        <w:rPr>
          <w:rFonts w:asciiTheme="minorHAnsi" w:hAnsiTheme="minorHAnsi" w:cstheme="minorHAnsi"/>
          <w:sz w:val="16"/>
        </w:rPr>
        <w:t xml:space="preserve"> </w:t>
      </w:r>
      <w:proofErr w:type="gramStart"/>
      <w:r w:rsidRPr="00EE7750">
        <w:rPr>
          <w:rFonts w:asciiTheme="minorHAnsi" w:hAnsiTheme="minorHAnsi" w:cstheme="minorHAnsi"/>
          <w:sz w:val="16"/>
        </w:rPr>
        <w:t>a reinvigorated</w:t>
      </w:r>
      <w:proofErr w:type="gramEnd"/>
      <w:r w:rsidRPr="00EE7750">
        <w:rPr>
          <w:rFonts w:asciiTheme="minorHAnsi" w:hAnsiTheme="minorHAnsi" w:cstheme="minorHAnsi"/>
          <w:sz w:val="16"/>
        </w:rPr>
        <w:t xml:space="preserve"> </w:t>
      </w:r>
      <w:r w:rsidRPr="00EE7750">
        <w:rPr>
          <w:rFonts w:asciiTheme="minorHAnsi" w:hAnsiTheme="minorHAnsi" w:cstheme="minorHAnsi"/>
          <w:b/>
          <w:iCs/>
          <w:highlight w:val="cyan"/>
          <w:u w:val="single"/>
          <w:bdr w:val="single" w:sz="8" w:space="0" w:color="auto"/>
        </w:rPr>
        <w:t>multilat</w:t>
      </w:r>
      <w:r w:rsidRPr="00EE7750">
        <w:rPr>
          <w:rFonts w:asciiTheme="minorHAnsi" w:hAnsiTheme="minorHAnsi" w:cstheme="minorHAnsi"/>
          <w:b/>
          <w:iCs/>
          <w:u w:val="single"/>
          <w:bdr w:val="single" w:sz="8" w:space="0" w:color="auto"/>
        </w:rPr>
        <w:t>eralism</w:t>
      </w:r>
      <w:r w:rsidRPr="00EE7750">
        <w:rPr>
          <w:rFonts w:asciiTheme="minorHAnsi" w:hAnsiTheme="minorHAnsi" w:cstheme="minorHAnsi"/>
          <w:u w:val="single"/>
        </w:rPr>
        <w:t xml:space="preserve"> </w:t>
      </w:r>
      <w:r w:rsidRPr="00EE7750">
        <w:rPr>
          <w:rFonts w:asciiTheme="minorHAnsi" w:hAnsiTheme="minorHAnsi" w:cstheme="minorHAnsi"/>
          <w:highlight w:val="cyan"/>
          <w:u w:val="single"/>
        </w:rPr>
        <w:t>we won’t solve</w:t>
      </w:r>
      <w:r w:rsidRPr="00EE7750">
        <w:rPr>
          <w:rFonts w:asciiTheme="minorHAnsi" w:hAnsiTheme="minorHAnsi" w:cstheme="minorHAnsi"/>
          <w:u w:val="single"/>
        </w:rPr>
        <w:t xml:space="preserve"> many of the </w:t>
      </w:r>
      <w:r w:rsidRPr="00EE7750">
        <w:rPr>
          <w:rFonts w:asciiTheme="minorHAnsi" w:hAnsiTheme="minorHAnsi" w:cstheme="minorHAnsi"/>
          <w:highlight w:val="cyan"/>
          <w:u w:val="single"/>
        </w:rPr>
        <w:t xml:space="preserve">problems that </w:t>
      </w:r>
      <w:r w:rsidRPr="00EE7750">
        <w:rPr>
          <w:rFonts w:asciiTheme="minorHAnsi" w:hAnsiTheme="minorHAnsi" w:cstheme="minorHAnsi"/>
          <w:b/>
          <w:iCs/>
          <w:highlight w:val="cyan"/>
          <w:u w:val="single"/>
          <w:bdr w:val="single" w:sz="8" w:space="0" w:color="auto"/>
        </w:rPr>
        <w:t>threaten</w:t>
      </w:r>
      <w:r w:rsidRPr="00EE7750">
        <w:rPr>
          <w:rFonts w:asciiTheme="minorHAnsi" w:hAnsiTheme="minorHAnsi" w:cstheme="minorHAnsi"/>
          <w:u w:val="single"/>
        </w:rPr>
        <w:t xml:space="preserve"> our </w:t>
      </w:r>
      <w:r w:rsidRPr="00EE7750">
        <w:rPr>
          <w:rFonts w:asciiTheme="minorHAnsi" w:hAnsiTheme="minorHAnsi" w:cstheme="minorHAnsi"/>
          <w:b/>
          <w:iCs/>
          <w:u w:val="single"/>
          <w:bdr w:val="single" w:sz="8" w:space="0" w:color="auto"/>
        </w:rPr>
        <w:t xml:space="preserve">future </w:t>
      </w:r>
      <w:r w:rsidRPr="00EE7750">
        <w:rPr>
          <w:rFonts w:asciiTheme="minorHAnsi" w:hAnsiTheme="minorHAnsi" w:cstheme="minorHAnsi"/>
          <w:b/>
          <w:iCs/>
          <w:highlight w:val="cyan"/>
          <w:u w:val="single"/>
          <w:bdr w:val="single" w:sz="8" w:space="0" w:color="auto"/>
        </w:rPr>
        <w:t>world</w:t>
      </w:r>
      <w:r w:rsidRPr="00EE7750">
        <w:rPr>
          <w:rFonts w:asciiTheme="minorHAnsi" w:hAnsiTheme="minorHAnsi" w:cstheme="minorHAnsi"/>
          <w:sz w:val="16"/>
        </w:rPr>
        <w:t>, with grim prospects for the future.</w:t>
      </w:r>
    </w:p>
    <w:p w14:paraId="6A2DBD2E" w14:textId="77777777" w:rsidR="000817FD" w:rsidRPr="00BB1911" w:rsidRDefault="000817FD" w:rsidP="000817FD">
      <w:pPr>
        <w:rPr>
          <w:rFonts w:eastAsia="Calibri"/>
          <w:b/>
          <w:iCs/>
          <w:u w:val="single"/>
        </w:rPr>
      </w:pPr>
    </w:p>
    <w:p w14:paraId="77BF8ECF" w14:textId="77777777" w:rsidR="000817FD" w:rsidRDefault="000817FD" w:rsidP="000817FD">
      <w:pPr>
        <w:keepNext/>
        <w:keepLines/>
        <w:pageBreakBefore/>
        <w:spacing w:before="40" w:after="0"/>
        <w:jc w:val="center"/>
        <w:outlineLvl w:val="2"/>
        <w:rPr>
          <w:rFonts w:eastAsiaTheme="majorEastAsia" w:cstheme="majorBidi"/>
          <w:b/>
          <w:sz w:val="32"/>
          <w:szCs w:val="24"/>
          <w:u w:val="single"/>
        </w:rPr>
      </w:pPr>
      <w:r w:rsidRPr="00F31A98">
        <w:rPr>
          <w:rFonts w:eastAsiaTheme="majorEastAsia" w:cstheme="majorBidi"/>
          <w:b/>
          <w:sz w:val="32"/>
          <w:szCs w:val="24"/>
          <w:u w:val="single"/>
        </w:rPr>
        <w:t>1NC---</w:t>
      </w:r>
      <w:r>
        <w:rPr>
          <w:rFonts w:eastAsiaTheme="majorEastAsia" w:cstheme="majorBidi"/>
          <w:b/>
          <w:sz w:val="32"/>
          <w:szCs w:val="24"/>
          <w:u w:val="single"/>
        </w:rPr>
        <w:t>OFF</w:t>
      </w:r>
    </w:p>
    <w:p w14:paraId="0AD69A22" w14:textId="77777777" w:rsidR="000817FD" w:rsidRPr="00F31A98" w:rsidRDefault="000817FD" w:rsidP="000817FD">
      <w:pPr>
        <w:pStyle w:val="Heading4"/>
      </w:pPr>
      <w:r>
        <w:rPr>
          <w:u w:val="single"/>
        </w:rPr>
        <w:t>China DA</w:t>
      </w:r>
      <w:r>
        <w:t>.</w:t>
      </w:r>
      <w:r w:rsidRPr="00F31A98">
        <w:t xml:space="preserve"> </w:t>
      </w:r>
    </w:p>
    <w:p w14:paraId="65E3B270" w14:textId="77777777" w:rsidR="000817FD" w:rsidRPr="00F31A98" w:rsidRDefault="000817FD" w:rsidP="000817FD">
      <w:pPr>
        <w:keepNext/>
        <w:keepLines/>
        <w:spacing w:before="40" w:after="0"/>
        <w:outlineLvl w:val="3"/>
        <w:rPr>
          <w:rFonts w:eastAsiaTheme="majorEastAsia" w:cstheme="majorBidi"/>
          <w:b/>
          <w:iCs/>
          <w:sz w:val="26"/>
        </w:rPr>
      </w:pPr>
      <w:r w:rsidRPr="00F31A98">
        <w:rPr>
          <w:rFonts w:eastAsiaTheme="majorEastAsia" w:cstheme="majorBidi"/>
          <w:b/>
          <w:iCs/>
          <w:sz w:val="26"/>
        </w:rPr>
        <w:t xml:space="preserve">China will fill the leadership gap created by US withdrawal, but US commitment to the arctic </w:t>
      </w:r>
      <w:proofErr w:type="gramStart"/>
      <w:r w:rsidRPr="00F31A98">
        <w:rPr>
          <w:rFonts w:eastAsiaTheme="majorEastAsia" w:cstheme="majorBidi"/>
          <w:b/>
          <w:iCs/>
          <w:sz w:val="26"/>
          <w:u w:val="single"/>
        </w:rPr>
        <w:t>crowds</w:t>
      </w:r>
      <w:proofErr w:type="gramEnd"/>
      <w:r w:rsidRPr="00F31A98">
        <w:rPr>
          <w:rFonts w:eastAsiaTheme="majorEastAsia" w:cstheme="majorBidi"/>
          <w:b/>
          <w:iCs/>
          <w:sz w:val="26"/>
          <w:u w:val="single"/>
        </w:rPr>
        <w:t xml:space="preserve"> out</w:t>
      </w:r>
      <w:r w:rsidRPr="00F31A98">
        <w:rPr>
          <w:rFonts w:eastAsiaTheme="majorEastAsia" w:cstheme="majorBidi"/>
          <w:b/>
          <w:iCs/>
          <w:sz w:val="26"/>
        </w:rPr>
        <w:t xml:space="preserve"> Chinese soft power</w:t>
      </w:r>
    </w:p>
    <w:p w14:paraId="6B415358" w14:textId="77777777" w:rsidR="000817FD" w:rsidRPr="00F31A98" w:rsidRDefault="000817FD" w:rsidP="000817FD">
      <w:r w:rsidRPr="00F31A98">
        <w:rPr>
          <w:b/>
          <w:bCs/>
          <w:sz w:val="26"/>
        </w:rPr>
        <w:t>Karim 25</w:t>
      </w:r>
      <w:r w:rsidRPr="00F31A98">
        <w:t xml:space="preserve">, Postdoctoral </w:t>
      </w:r>
      <w:proofErr w:type="gramStart"/>
      <w:r w:rsidRPr="00F31A98">
        <w:t>fellow  at</w:t>
      </w:r>
      <w:proofErr w:type="gramEnd"/>
      <w:r w:rsidRPr="00F31A98">
        <w:t xml:space="preserve"> Yunnan </w:t>
      </w:r>
      <w:proofErr w:type="spellStart"/>
      <w:r w:rsidRPr="00F31A98">
        <w:t>Minzu</w:t>
      </w:r>
      <w:proofErr w:type="spellEnd"/>
      <w:r w:rsidRPr="00F31A98">
        <w:t xml:space="preserve"> University (Ejaz, 2-10-2025, “The Vacuum in Global Leadership in the Trump Era and Opportunities for China” https://www.wgi.world/the-vacuum-in-global-leadership-in-the-trump-era-and-opportunities-for-china/) </w:t>
      </w:r>
      <w:proofErr w:type="spellStart"/>
      <w:r w:rsidRPr="00F31A98">
        <w:t>wtk</w:t>
      </w:r>
      <w:proofErr w:type="spellEnd"/>
    </w:p>
    <w:p w14:paraId="44273CF2" w14:textId="77777777" w:rsidR="000817FD" w:rsidRPr="00F31A98" w:rsidRDefault="000817FD" w:rsidP="000817FD">
      <w:pPr>
        <w:rPr>
          <w:u w:val="single"/>
        </w:rPr>
      </w:pPr>
      <w:r w:rsidRPr="00F31A98">
        <w:rPr>
          <w:sz w:val="16"/>
        </w:rPr>
        <w:t xml:space="preserve">Since the Cold War, a profound transformation in global politics has transpired during President </w:t>
      </w:r>
      <w:r w:rsidRPr="00F31A98">
        <w:rPr>
          <w:highlight w:val="cyan"/>
          <w:u w:val="single"/>
        </w:rPr>
        <w:t>Trump’s</w:t>
      </w:r>
      <w:r w:rsidRPr="00F31A98">
        <w:rPr>
          <w:sz w:val="16"/>
        </w:rPr>
        <w:t xml:space="preserve"> administration. His ‘</w:t>
      </w:r>
      <w:r w:rsidRPr="00F31A98">
        <w:rPr>
          <w:u w:val="single"/>
        </w:rPr>
        <w:t>America First’ policy</w:t>
      </w:r>
      <w:r w:rsidRPr="00F31A98">
        <w:rPr>
          <w:sz w:val="16"/>
        </w:rPr>
        <w:t xml:space="preserve">, </w:t>
      </w:r>
      <w:r w:rsidRPr="00F31A98">
        <w:rPr>
          <w:u w:val="single"/>
        </w:rPr>
        <w:t>characterized by diplomatic withdrawal, economic protectionism, and skepticism towards multilateralism</w:t>
      </w:r>
      <w:r w:rsidRPr="00F31A98">
        <w:rPr>
          <w:sz w:val="16"/>
        </w:rPr>
        <w:t xml:space="preserve">, </w:t>
      </w:r>
      <w:r w:rsidRPr="00F31A98">
        <w:rPr>
          <w:u w:val="single"/>
        </w:rPr>
        <w:t xml:space="preserve">eroded established alliances and </w:t>
      </w:r>
      <w:r w:rsidRPr="00F31A98">
        <w:rPr>
          <w:highlight w:val="cyan"/>
          <w:u w:val="single"/>
        </w:rPr>
        <w:t>diminished America’s status as a global leader.</w:t>
      </w:r>
      <w:r w:rsidRPr="00F31A98">
        <w:rPr>
          <w:u w:val="single"/>
        </w:rPr>
        <w:t xml:space="preserve"> </w:t>
      </w:r>
    </w:p>
    <w:p w14:paraId="3059F1FF" w14:textId="77777777" w:rsidR="000817FD" w:rsidRPr="00F31A98" w:rsidRDefault="000817FD" w:rsidP="000817FD">
      <w:pPr>
        <w:rPr>
          <w:sz w:val="16"/>
        </w:rPr>
      </w:pPr>
      <w:r w:rsidRPr="00F31A98">
        <w:rPr>
          <w:sz w:val="16"/>
        </w:rPr>
        <w:t xml:space="preserve">Under President Trump’s administration, </w:t>
      </w:r>
      <w:r w:rsidRPr="00F31A98">
        <w:rPr>
          <w:highlight w:val="cyan"/>
          <w:u w:val="single"/>
        </w:rPr>
        <w:t>the U</w:t>
      </w:r>
      <w:r w:rsidRPr="00F31A98">
        <w:rPr>
          <w:sz w:val="16"/>
        </w:rPr>
        <w:t xml:space="preserve">nited </w:t>
      </w:r>
      <w:r w:rsidRPr="00F31A98">
        <w:rPr>
          <w:highlight w:val="cyan"/>
          <w:u w:val="single"/>
        </w:rPr>
        <w:t>S</w:t>
      </w:r>
      <w:r w:rsidRPr="00F31A98">
        <w:rPr>
          <w:sz w:val="16"/>
        </w:rPr>
        <w:t xml:space="preserve">tates </w:t>
      </w:r>
      <w:r w:rsidRPr="00F31A98">
        <w:rPr>
          <w:highlight w:val="cyan"/>
          <w:u w:val="single"/>
        </w:rPr>
        <w:t>is prioritizing</w:t>
      </w:r>
      <w:r w:rsidRPr="00F31A98">
        <w:rPr>
          <w:u w:val="single"/>
        </w:rPr>
        <w:t xml:space="preserve"> narrow </w:t>
      </w:r>
      <w:r w:rsidRPr="00F31A98">
        <w:rPr>
          <w:highlight w:val="cyan"/>
          <w:u w:val="single"/>
        </w:rPr>
        <w:t>nationalism</w:t>
      </w:r>
      <w:r w:rsidRPr="00F31A98">
        <w:rPr>
          <w:u w:val="single"/>
        </w:rPr>
        <w:t xml:space="preserve"> over international cooperation</w:t>
      </w:r>
      <w:r w:rsidRPr="00F31A98">
        <w:rPr>
          <w:sz w:val="16"/>
        </w:rPr>
        <w:t>, as evidenced by the withdrawal from the World Health Organization (WHO), the Paris Climate Accord, and closure of USAID, the United States Agency for International Development.</w:t>
      </w:r>
    </w:p>
    <w:p w14:paraId="05A59490" w14:textId="77777777" w:rsidR="000817FD" w:rsidRPr="00F31A98" w:rsidRDefault="000817FD" w:rsidP="000817FD">
      <w:pPr>
        <w:rPr>
          <w:sz w:val="16"/>
        </w:rPr>
      </w:pPr>
      <w:r w:rsidRPr="00F31A98">
        <w:rPr>
          <w:sz w:val="16"/>
        </w:rPr>
        <w:t xml:space="preserve">On the other hand, </w:t>
      </w:r>
      <w:r w:rsidRPr="00F31A98">
        <w:rPr>
          <w:highlight w:val="cyan"/>
          <w:u w:val="single"/>
        </w:rPr>
        <w:t>China seized the opportunity to</w:t>
      </w:r>
      <w:r w:rsidRPr="00F31A98">
        <w:rPr>
          <w:u w:val="single"/>
        </w:rPr>
        <w:t xml:space="preserve"> position itself as a global </w:t>
      </w:r>
      <w:r w:rsidRPr="00F31A98">
        <w:rPr>
          <w:highlight w:val="cyan"/>
          <w:u w:val="single"/>
        </w:rPr>
        <w:t>lead</w:t>
      </w:r>
      <w:r w:rsidRPr="00F31A98">
        <w:rPr>
          <w:u w:val="single"/>
        </w:rPr>
        <w:t xml:space="preserve">er </w:t>
      </w:r>
      <w:r w:rsidRPr="00F31A98">
        <w:rPr>
          <w:highlight w:val="cyan"/>
          <w:u w:val="single"/>
        </w:rPr>
        <w:t>and promote global development</w:t>
      </w:r>
      <w:r w:rsidRPr="00F31A98">
        <w:rPr>
          <w:u w:val="single"/>
        </w:rPr>
        <w:t>, economic diplomacy, and multilateralism</w:t>
      </w:r>
      <w:r w:rsidRPr="00F31A98">
        <w:rPr>
          <w:sz w:val="16"/>
        </w:rPr>
        <w:t xml:space="preserve">. Beijing has substantially augmented its economic and geopolitical influence in recent years. </w:t>
      </w:r>
      <w:r w:rsidRPr="00F31A98">
        <w:rPr>
          <w:highlight w:val="cyan"/>
          <w:u w:val="single"/>
        </w:rPr>
        <w:t>China may occupy the gap created by America’s exit</w:t>
      </w:r>
      <w:r w:rsidRPr="00F31A98">
        <w:rPr>
          <w:u w:val="single"/>
        </w:rPr>
        <w:t xml:space="preserve"> from international agreements and multilateralism</w:t>
      </w:r>
      <w:r w:rsidRPr="00F31A98">
        <w:rPr>
          <w:sz w:val="16"/>
        </w:rPr>
        <w:t xml:space="preserve"> via the Belt and Road Initiative (BRI), climate commitments, and strategic partnerships with developing nations.</w:t>
      </w:r>
    </w:p>
    <w:p w14:paraId="3C411262" w14:textId="77777777" w:rsidR="000817FD" w:rsidRPr="00F31A98" w:rsidRDefault="000817FD" w:rsidP="000817FD">
      <w:pPr>
        <w:rPr>
          <w:sz w:val="16"/>
        </w:rPr>
      </w:pPr>
      <w:r w:rsidRPr="00F31A98">
        <w:rPr>
          <w:highlight w:val="cyan"/>
          <w:u w:val="single"/>
        </w:rPr>
        <w:t>Beijing is pursuing influence via soft power</w:t>
      </w:r>
      <w:r w:rsidRPr="00F31A98">
        <w:rPr>
          <w:u w:val="single"/>
        </w:rPr>
        <w:t xml:space="preserve"> mechanisms</w:t>
      </w:r>
      <w:r w:rsidRPr="00F31A98">
        <w:rPr>
          <w:sz w:val="16"/>
        </w:rPr>
        <w:t xml:space="preserve"> such as trade agreements, development loans, infrastructure investments, cultural initiatives, and educational exchanges. On the contrary, the United States has historically emphasized military alliances and economic sanctions.</w:t>
      </w:r>
    </w:p>
    <w:p w14:paraId="276B0AAD" w14:textId="77777777" w:rsidR="000817FD" w:rsidRPr="00F31A98" w:rsidRDefault="000817FD" w:rsidP="000817FD">
      <w:pPr>
        <w:rPr>
          <w:sz w:val="16"/>
        </w:rPr>
      </w:pPr>
      <w:r w:rsidRPr="00F31A98">
        <w:rPr>
          <w:sz w:val="16"/>
        </w:rPr>
        <w:t>The Belt and Road Initiative (BRI), China’s most ambitious worldwide investment endeavor, was launched in 2013 and encompasses over 150 countries, funding infrastructure projects including ports, roadways, trains, and energy systems. Chinese-constructed initiatives have benefited several nations in Asia, Africa, and Latin America, reinforcing Beijing’s economic dominance in these regions. Despite critics arguing that elevated interest rates and unclear loan conditions may ensnare developing nations in prolonged dependency, China’s loans attract these countries due to their generally fewer restrictions than those imposed by the IMF or World Bank.</w:t>
      </w:r>
    </w:p>
    <w:p w14:paraId="508556DA" w14:textId="77777777" w:rsidR="000817FD" w:rsidRPr="00F31A98" w:rsidRDefault="000817FD" w:rsidP="000817FD">
      <w:pPr>
        <w:rPr>
          <w:sz w:val="16"/>
        </w:rPr>
      </w:pPr>
      <w:r w:rsidRPr="00F31A98">
        <w:rPr>
          <w:sz w:val="16"/>
        </w:rPr>
        <w:t>During the COVID-19 epidemic, China used its ‘Health Silk Road’ initiative to distribute millions of vaccination doses worldwide. Despite skepticism regarding the vaccine’s efficacy among certain recipients, China’s swift response strengthened relationships with nations in Asia, Africa, and Latin America—many of which received no direct support from the U.S. throughout the crisis. China has enhanced its standing as a benevolent economic partner by providing debt relief to struggling economies such as Ethiopia, Zambia, and Pakistan.</w:t>
      </w:r>
    </w:p>
    <w:p w14:paraId="2661D864" w14:textId="77777777" w:rsidR="000817FD" w:rsidRPr="00F31A98" w:rsidRDefault="000817FD" w:rsidP="000817FD">
      <w:pPr>
        <w:rPr>
          <w:sz w:val="16"/>
        </w:rPr>
      </w:pPr>
      <w:r w:rsidRPr="00F31A98">
        <w:rPr>
          <w:sz w:val="16"/>
        </w:rPr>
        <w:t xml:space="preserve">When asked about the U.S exit from WHO, Chinese Foreign Ministry spokesperson Guo </w:t>
      </w:r>
      <w:proofErr w:type="spellStart"/>
      <w:r w:rsidRPr="00F31A98">
        <w:rPr>
          <w:sz w:val="16"/>
        </w:rPr>
        <w:t>Jiakun</w:t>
      </w:r>
      <w:proofErr w:type="spellEnd"/>
      <w:r w:rsidRPr="00F31A98">
        <w:rPr>
          <w:sz w:val="16"/>
        </w:rPr>
        <w:t xml:space="preserve"> emphasized the agency’s “central and coordinating role in global health governance.” He added that, “China will, as always, support the WHO in fulfilling its responsibilities, deepening international cooperation in public health, strengthening global health governance and promoting the building of a community of human health”. </w:t>
      </w:r>
    </w:p>
    <w:p w14:paraId="12B73D16" w14:textId="77777777" w:rsidR="000817FD" w:rsidRPr="00F31A98" w:rsidRDefault="000817FD" w:rsidP="000817FD">
      <w:pPr>
        <w:rPr>
          <w:sz w:val="16"/>
        </w:rPr>
      </w:pPr>
      <w:r w:rsidRPr="00F31A98">
        <w:rPr>
          <w:sz w:val="16"/>
        </w:rPr>
        <w:t xml:space="preserve">Secondly, climate diplomacy is China’s most persuasive assertion of global leadership. Following Trump’s withdrawal from the Paris Agreement and retracting U.S. environmental regulations, China promptly endeavored to fill the leadership void. </w:t>
      </w:r>
    </w:p>
    <w:p w14:paraId="1AAF36C8" w14:textId="77777777" w:rsidR="000817FD" w:rsidRPr="00F31A98" w:rsidRDefault="000817FD" w:rsidP="000817FD">
      <w:pPr>
        <w:rPr>
          <w:sz w:val="16"/>
        </w:rPr>
      </w:pPr>
      <w:r w:rsidRPr="00F31A98">
        <w:rPr>
          <w:sz w:val="16"/>
        </w:rPr>
        <w:t>China has significantly contributed to global decarbonization efforts, being the foremost producer of solar panels, wind turbines, and lithium-ion batteries. China has reinforced its dedication to sustainability by augmenting green energy investments in developing countries via the Belt and Road Initiative. China has pledged to achieve carbon neutrality by 2060, signifying long-term environmental objectives while being the largest carbon emitter globally. Nonetheless, given China’s continuous investment in coal-powered energy initiatives, skepticism remains over the authenticity of these commitments.</w:t>
      </w:r>
    </w:p>
    <w:p w14:paraId="4ED55C90" w14:textId="77777777" w:rsidR="000817FD" w:rsidRPr="00F31A98" w:rsidRDefault="000817FD" w:rsidP="000817FD">
      <w:pPr>
        <w:rPr>
          <w:sz w:val="16"/>
        </w:rPr>
      </w:pPr>
      <w:r w:rsidRPr="00F31A98">
        <w:rPr>
          <w:sz w:val="16"/>
        </w:rPr>
        <w:t xml:space="preserve">Chinese Foreign Affairs Ministry spokesperson Guo Jia </w:t>
      </w:r>
      <w:proofErr w:type="spellStart"/>
      <w:r w:rsidRPr="00F31A98">
        <w:rPr>
          <w:sz w:val="16"/>
        </w:rPr>
        <w:t>kun</w:t>
      </w:r>
      <w:proofErr w:type="spellEnd"/>
      <w:r w:rsidRPr="00F31A98">
        <w:rPr>
          <w:sz w:val="16"/>
        </w:rPr>
        <w:t xml:space="preserve"> reiterated China’s concern about the U.S. withdrawing from the Paris Agreement. He said that “Climate change is a common challenge facing all mankind… “China’s determination and actions to actively respond to climate change are consistent.” He added. </w:t>
      </w:r>
    </w:p>
    <w:p w14:paraId="6A4CEC35" w14:textId="77777777" w:rsidR="000817FD" w:rsidRPr="00F31A98" w:rsidRDefault="000817FD" w:rsidP="000817FD">
      <w:pPr>
        <w:rPr>
          <w:sz w:val="16"/>
        </w:rPr>
      </w:pPr>
      <w:r w:rsidRPr="00F31A98">
        <w:rPr>
          <w:sz w:val="16"/>
        </w:rPr>
        <w:t xml:space="preserve">Moreover, </w:t>
      </w:r>
      <w:r w:rsidRPr="00F31A98">
        <w:rPr>
          <w:u w:val="single"/>
        </w:rPr>
        <w:t xml:space="preserve">the burgeoning strategic </w:t>
      </w:r>
      <w:r w:rsidRPr="00F31A98">
        <w:rPr>
          <w:highlight w:val="cyan"/>
          <w:u w:val="single"/>
        </w:rPr>
        <w:t>cooperation between China and Russia is a significant facet of its rise</w:t>
      </w:r>
      <w:r w:rsidRPr="00F31A98">
        <w:rPr>
          <w:sz w:val="16"/>
          <w:highlight w:val="cyan"/>
        </w:rPr>
        <w:t>.</w:t>
      </w:r>
      <w:r w:rsidRPr="00F31A98">
        <w:rPr>
          <w:sz w:val="16"/>
        </w:rPr>
        <w:t xml:space="preserve"> </w:t>
      </w:r>
      <w:r w:rsidRPr="00F31A98">
        <w:rPr>
          <w:u w:val="single"/>
        </w:rPr>
        <w:t>The Xi-Putin alliance has recently strengthened due to their mutual antagonism to Western hegemony.</w:t>
      </w:r>
      <w:r w:rsidRPr="00F31A98">
        <w:rPr>
          <w:sz w:val="16"/>
        </w:rPr>
        <w:t xml:space="preserve"> The video meeting between Xi and Putin, occurring within hours after Trump’s inauguration, signaled a coordinated challenge to the U.S.-led global order.</w:t>
      </w:r>
    </w:p>
    <w:p w14:paraId="240E9CAD" w14:textId="77777777" w:rsidR="000817FD" w:rsidRPr="00F31A98" w:rsidRDefault="000817FD" w:rsidP="000817FD">
      <w:pPr>
        <w:rPr>
          <w:sz w:val="16"/>
        </w:rPr>
      </w:pPr>
      <w:r w:rsidRPr="00F31A98">
        <w:rPr>
          <w:sz w:val="16"/>
        </w:rPr>
        <w:t>Their collaboration establishes the foundation of an emerging China-Russia bloc, encompassing energy agreements, joint military drills, and diplomatic support. Both nations reject the liberal international system led by the United States and advocate for a multipolar world order.</w:t>
      </w:r>
    </w:p>
    <w:p w14:paraId="5F9D5025" w14:textId="77777777" w:rsidR="000817FD" w:rsidRPr="00F31A98" w:rsidRDefault="000817FD" w:rsidP="000817FD">
      <w:pPr>
        <w:rPr>
          <w:sz w:val="16"/>
        </w:rPr>
      </w:pPr>
      <w:r w:rsidRPr="00F31A98">
        <w:rPr>
          <w:sz w:val="16"/>
        </w:rPr>
        <w:t xml:space="preserve">China’s economic objectives include achieving global leadership in technology. Beijing seeks to dominate critical areas such as telecommunications, semiconductor production, and artificial intelligence via its ‘Made in China 2025’ initiative. </w:t>
      </w:r>
    </w:p>
    <w:p w14:paraId="3118773B" w14:textId="77777777" w:rsidR="000817FD" w:rsidRPr="00F31A98" w:rsidRDefault="000817FD" w:rsidP="000817FD">
      <w:pPr>
        <w:rPr>
          <w:sz w:val="16"/>
        </w:rPr>
      </w:pPr>
      <w:r w:rsidRPr="00F31A98">
        <w:rPr>
          <w:sz w:val="16"/>
        </w:rPr>
        <w:t>China’s technological advancement is spearheaded by Huawei and Alibaba, challenging Western dominance in critical sectors. Beijing’s strategic focus on innovation and digital infrastructure is evident in the advancement of 5G networks and government-funded quantum computing research. Despite the United States’ attempts to impede China’s technological progress, China’s ongoing investments, despite trade restrictions and penalties, demonstrate its dedication to leading the fourth industrial revolution.</w:t>
      </w:r>
    </w:p>
    <w:p w14:paraId="12A2D978" w14:textId="77777777" w:rsidR="000817FD" w:rsidRPr="00F31A98" w:rsidRDefault="000817FD" w:rsidP="000817FD">
      <w:pPr>
        <w:rPr>
          <w:sz w:val="16"/>
        </w:rPr>
      </w:pPr>
      <w:r w:rsidRPr="00F31A98">
        <w:rPr>
          <w:sz w:val="16"/>
        </w:rPr>
        <w:t>China’s growing participation in international organizations signifies its expanding power. China boosted its engagement with the World Trade Organization (WTO), World Health Organization (WHO), and United Nations (UN), while the Trump administration has withdrawn from international organizations.</w:t>
      </w:r>
    </w:p>
    <w:p w14:paraId="0C7D8B91" w14:textId="77777777" w:rsidR="000817FD" w:rsidRPr="00F31A98" w:rsidRDefault="000817FD" w:rsidP="000817FD">
      <w:pPr>
        <w:rPr>
          <w:sz w:val="16"/>
        </w:rPr>
      </w:pPr>
      <w:r w:rsidRPr="00F31A98">
        <w:rPr>
          <w:sz w:val="16"/>
        </w:rPr>
        <w:t xml:space="preserve">Beijing has contested Western-dominated frameworks and advocates for alternative governance models. China’s status as a significant global financial power has been further reinforced by the Asian Infrastructure Investment Bank (AIIB), a China-led alternative to the World Bank. Beijing’s enduring objective of reshaping </w:t>
      </w:r>
      <w:proofErr w:type="gramStart"/>
      <w:r w:rsidRPr="00F31A98">
        <w:rPr>
          <w:sz w:val="16"/>
        </w:rPr>
        <w:t>the global</w:t>
      </w:r>
      <w:proofErr w:type="gramEnd"/>
      <w:r w:rsidRPr="00F31A98">
        <w:rPr>
          <w:sz w:val="16"/>
        </w:rPr>
        <w:t xml:space="preserve"> order, to align with its interests, is underscored by its diplomatic strategy.</w:t>
      </w:r>
    </w:p>
    <w:p w14:paraId="475FEB47" w14:textId="77777777" w:rsidR="000817FD" w:rsidRPr="00F31A98" w:rsidRDefault="000817FD" w:rsidP="000817FD">
      <w:pPr>
        <w:rPr>
          <w:sz w:val="16"/>
        </w:rPr>
      </w:pPr>
      <w:r w:rsidRPr="00F31A98">
        <w:rPr>
          <w:sz w:val="16"/>
        </w:rPr>
        <w:t xml:space="preserve">Moreover, </w:t>
      </w:r>
      <w:r w:rsidRPr="00F31A98">
        <w:rPr>
          <w:b/>
          <w:iCs/>
          <w:highlight w:val="cyan"/>
          <w:u w:val="single"/>
          <w:bdr w:val="single" w:sz="8" w:space="0" w:color="auto"/>
        </w:rPr>
        <w:t>China’s Arctic expansion signifies a substantial shift in geopolitics</w:t>
      </w:r>
      <w:r w:rsidRPr="00F31A98">
        <w:rPr>
          <w:sz w:val="16"/>
        </w:rPr>
        <w:t xml:space="preserve">. Beijing has declared itself a ‘near-Arctic state’. It has invested in infrastructure projects in Greenland and Russia, prompted by the emergence of new trade routes resulting from melting ice caps. </w:t>
      </w:r>
      <w:r w:rsidRPr="00F31A98">
        <w:rPr>
          <w:highlight w:val="cyan"/>
          <w:u w:val="single"/>
        </w:rPr>
        <w:t>China has</w:t>
      </w:r>
      <w:r w:rsidRPr="00F31A98">
        <w:rPr>
          <w:sz w:val="16"/>
          <w:highlight w:val="cyan"/>
        </w:rPr>
        <w:t xml:space="preserve"> </w:t>
      </w:r>
      <w:r w:rsidRPr="00F31A98">
        <w:rPr>
          <w:b/>
          <w:iCs/>
          <w:highlight w:val="cyan"/>
          <w:u w:val="single"/>
          <w:bdr w:val="single" w:sz="8" w:space="0" w:color="auto"/>
        </w:rPr>
        <w:t>strategically prioritized the Arctic</w:t>
      </w:r>
      <w:r w:rsidRPr="00F31A98">
        <w:rPr>
          <w:sz w:val="16"/>
          <w:highlight w:val="cyan"/>
        </w:rPr>
        <w:t xml:space="preserve"> </w:t>
      </w:r>
      <w:r w:rsidRPr="00F31A98">
        <w:rPr>
          <w:highlight w:val="cyan"/>
          <w:u w:val="single"/>
        </w:rPr>
        <w:t>to dominate</w:t>
      </w:r>
      <w:r w:rsidRPr="00F31A98">
        <w:rPr>
          <w:u w:val="single"/>
        </w:rPr>
        <w:t xml:space="preserve"> vital </w:t>
      </w:r>
      <w:r w:rsidRPr="00F31A98">
        <w:rPr>
          <w:highlight w:val="cyan"/>
          <w:u w:val="single"/>
        </w:rPr>
        <w:t>transportation</w:t>
      </w:r>
      <w:r w:rsidRPr="00F31A98">
        <w:rPr>
          <w:u w:val="single"/>
        </w:rPr>
        <w:t xml:space="preserve"> routes </w:t>
      </w:r>
      <w:r w:rsidRPr="00F31A98">
        <w:rPr>
          <w:highlight w:val="cyan"/>
          <w:u w:val="single"/>
        </w:rPr>
        <w:t>and</w:t>
      </w:r>
      <w:r w:rsidRPr="00F31A98">
        <w:rPr>
          <w:u w:val="single"/>
        </w:rPr>
        <w:t xml:space="preserve"> exploit untapped </w:t>
      </w:r>
      <w:r w:rsidRPr="00F31A98">
        <w:rPr>
          <w:highlight w:val="cyan"/>
          <w:u w:val="single"/>
        </w:rPr>
        <w:t>resources</w:t>
      </w:r>
      <w:r w:rsidRPr="00F31A98">
        <w:rPr>
          <w:u w:val="single"/>
        </w:rPr>
        <w:t xml:space="preserve">. </w:t>
      </w:r>
      <w:r w:rsidRPr="00F31A98">
        <w:rPr>
          <w:sz w:val="16"/>
        </w:rPr>
        <w:t>The increasing influence of China in the region continues to alarm the United States and its allies, who perceive it as advancing Beijing’s broader geopolitical objectives.</w:t>
      </w:r>
    </w:p>
    <w:p w14:paraId="45D1E613" w14:textId="77777777" w:rsidR="000817FD" w:rsidRPr="00F31A98" w:rsidRDefault="000817FD" w:rsidP="000817FD">
      <w:pPr>
        <w:rPr>
          <w:u w:val="single"/>
        </w:rPr>
      </w:pPr>
      <w:r w:rsidRPr="00F31A98">
        <w:rPr>
          <w:b/>
          <w:iCs/>
          <w:highlight w:val="cyan"/>
          <w:u w:val="single"/>
          <w:bdr w:val="single" w:sz="8" w:space="0" w:color="auto"/>
        </w:rPr>
        <w:t>A retreat of</w:t>
      </w:r>
      <w:r w:rsidRPr="00F31A98">
        <w:rPr>
          <w:b/>
          <w:iCs/>
          <w:u w:val="single"/>
          <w:bdr w:val="single" w:sz="8" w:space="0" w:color="auto"/>
        </w:rPr>
        <w:t xml:space="preserve"> the </w:t>
      </w:r>
      <w:r w:rsidRPr="00F31A98">
        <w:rPr>
          <w:b/>
          <w:iCs/>
          <w:highlight w:val="cyan"/>
          <w:u w:val="single"/>
          <w:bdr w:val="single" w:sz="8" w:space="0" w:color="auto"/>
        </w:rPr>
        <w:t>Trump</w:t>
      </w:r>
      <w:r w:rsidRPr="00F31A98">
        <w:rPr>
          <w:b/>
          <w:iCs/>
          <w:u w:val="single"/>
          <w:bdr w:val="single" w:sz="8" w:space="0" w:color="auto"/>
        </w:rPr>
        <w:t xml:space="preserve"> administration </w:t>
      </w:r>
      <w:r w:rsidRPr="00F31A98">
        <w:rPr>
          <w:b/>
          <w:iCs/>
          <w:highlight w:val="cyan"/>
          <w:u w:val="single"/>
          <w:bdr w:val="single" w:sz="8" w:space="0" w:color="auto"/>
        </w:rPr>
        <w:t>from global leadership</w:t>
      </w:r>
      <w:r w:rsidRPr="00F31A98">
        <w:rPr>
          <w:highlight w:val="cyan"/>
          <w:u w:val="single"/>
        </w:rPr>
        <w:t xml:space="preserve"> may allow</w:t>
      </w:r>
      <w:r w:rsidRPr="00F31A98">
        <w:rPr>
          <w:b/>
          <w:iCs/>
          <w:highlight w:val="cyan"/>
          <w:u w:val="single"/>
          <w:bdr w:val="single" w:sz="8" w:space="0" w:color="auto"/>
        </w:rPr>
        <w:t xml:space="preserve"> </w:t>
      </w:r>
      <w:r w:rsidRPr="00F31A98">
        <w:rPr>
          <w:highlight w:val="cyan"/>
          <w:u w:val="single"/>
        </w:rPr>
        <w:t xml:space="preserve">China to </w:t>
      </w:r>
      <w:r w:rsidRPr="00F31A98">
        <w:rPr>
          <w:b/>
          <w:iCs/>
          <w:highlight w:val="cyan"/>
          <w:u w:val="single"/>
          <w:bdr w:val="single" w:sz="8" w:space="0" w:color="auto"/>
        </w:rPr>
        <w:t>increase its influence</w:t>
      </w:r>
      <w:r w:rsidRPr="00F31A98">
        <w:rPr>
          <w:u w:val="single"/>
        </w:rPr>
        <w:t xml:space="preserve"> through multilateral cooperation, economic diplomacy, climate commitment and technological investments. </w:t>
      </w:r>
    </w:p>
    <w:p w14:paraId="2074343B" w14:textId="77777777" w:rsidR="000817FD" w:rsidRPr="00F31A98" w:rsidRDefault="000817FD" w:rsidP="000817FD">
      <w:pPr>
        <w:rPr>
          <w:u w:val="single"/>
        </w:rPr>
      </w:pPr>
      <w:r w:rsidRPr="00F31A98">
        <w:rPr>
          <w:sz w:val="16"/>
        </w:rPr>
        <w:t xml:space="preserve">While it remains uncertain whether the United States can regain its leadership status, </w:t>
      </w:r>
      <w:r w:rsidRPr="00F31A98">
        <w:rPr>
          <w:highlight w:val="cyan"/>
          <w:u w:val="single"/>
        </w:rPr>
        <w:t xml:space="preserve">Beijing is currently betting that </w:t>
      </w:r>
      <w:r w:rsidRPr="00F31A98">
        <w:rPr>
          <w:b/>
          <w:iCs/>
          <w:highlight w:val="cyan"/>
          <w:u w:val="single"/>
          <w:bdr w:val="single" w:sz="8" w:space="0" w:color="auto"/>
        </w:rPr>
        <w:t>actions have a greater impact than rhetoric</w:t>
      </w:r>
      <w:r w:rsidRPr="00F31A98">
        <w:rPr>
          <w:sz w:val="16"/>
        </w:rPr>
        <w:t xml:space="preserve">, regardless of its deliberations. </w:t>
      </w:r>
      <w:r w:rsidRPr="00F31A98">
        <w:rPr>
          <w:highlight w:val="cyan"/>
          <w:u w:val="single"/>
        </w:rPr>
        <w:t>China’s rise to dominance, as a preeminent global force, appears increasingly secure as the world realigns its alliances and partnerships.</w:t>
      </w:r>
    </w:p>
    <w:p w14:paraId="2504804B" w14:textId="77777777" w:rsidR="000817FD" w:rsidRPr="00F31A98" w:rsidRDefault="000817FD" w:rsidP="000817FD">
      <w:pPr>
        <w:keepNext/>
        <w:keepLines/>
        <w:spacing w:before="40" w:after="0"/>
        <w:outlineLvl w:val="3"/>
        <w:rPr>
          <w:rFonts w:eastAsiaTheme="majorEastAsia" w:cstheme="majorBidi"/>
          <w:b/>
          <w:iCs/>
          <w:sz w:val="26"/>
        </w:rPr>
      </w:pPr>
      <w:r w:rsidRPr="00F31A98">
        <w:rPr>
          <w:rFonts w:eastAsiaTheme="majorEastAsia" w:cstheme="majorBidi"/>
          <w:b/>
          <w:iCs/>
          <w:sz w:val="26"/>
        </w:rPr>
        <w:t xml:space="preserve">Key to </w:t>
      </w:r>
      <w:r w:rsidRPr="00F31A98">
        <w:rPr>
          <w:rFonts w:eastAsiaTheme="majorEastAsia" w:cstheme="majorBidi"/>
          <w:b/>
          <w:iCs/>
          <w:sz w:val="26"/>
          <w:u w:val="single"/>
        </w:rPr>
        <w:t>regime legitimacy</w:t>
      </w:r>
      <w:r w:rsidRPr="00F31A98">
        <w:rPr>
          <w:rFonts w:eastAsiaTheme="majorEastAsia" w:cstheme="majorBidi"/>
          <w:b/>
          <w:iCs/>
          <w:sz w:val="26"/>
        </w:rPr>
        <w:t xml:space="preserve">. </w:t>
      </w:r>
    </w:p>
    <w:p w14:paraId="38BA9450" w14:textId="77777777" w:rsidR="000817FD" w:rsidRPr="00F31A98" w:rsidRDefault="000817FD" w:rsidP="000817FD">
      <w:r w:rsidRPr="00F31A98">
        <w:rPr>
          <w:b/>
          <w:bCs/>
          <w:sz w:val="26"/>
        </w:rPr>
        <w:t>Edney 15</w:t>
      </w:r>
      <w:r w:rsidRPr="00F31A98">
        <w:t xml:space="preserve">, Lecturer in Politics and International Relations of China in the School of Politics and International Studies at the University of Leeds. (Kingsley, “Building National Cohesion and Domestic Legitimacy: A Regime Security Approach to Soft Power in China,” </w:t>
      </w:r>
      <w:r w:rsidRPr="00F31A98">
        <w:rPr>
          <w:i/>
          <w:iCs/>
        </w:rPr>
        <w:t>Politics</w:t>
      </w:r>
      <w:r w:rsidRPr="00F31A98">
        <w:t>, 25.3-4)</w:t>
      </w:r>
    </w:p>
    <w:p w14:paraId="68D89D72" w14:textId="77777777" w:rsidR="000817FD" w:rsidRPr="00F31A98" w:rsidRDefault="000817FD" w:rsidP="000817FD">
      <w:pPr>
        <w:rPr>
          <w:u w:val="single"/>
        </w:rPr>
      </w:pPr>
      <w:r w:rsidRPr="00F31A98">
        <w:rPr>
          <w:sz w:val="16"/>
        </w:rPr>
        <w:t xml:space="preserve">The need to overcome the security dilemma by reducing the fear its rise provokes in others is one of China's most complex national security challenges and the most widely cited reason for the country wanting to increase its soft power. According to Li (2009, p. 31), </w:t>
      </w:r>
      <w:r w:rsidRPr="00F31A98">
        <w:rPr>
          <w:highlight w:val="cyan"/>
          <w:u w:val="single"/>
        </w:rPr>
        <w:t>soft power is</w:t>
      </w:r>
      <w:r w:rsidRPr="00F31A98">
        <w:rPr>
          <w:u w:val="single"/>
        </w:rPr>
        <w:t xml:space="preserve"> ‘primarily </w:t>
      </w:r>
      <w:r w:rsidRPr="00F31A98">
        <w:rPr>
          <w:highlight w:val="cyan"/>
          <w:u w:val="single"/>
        </w:rPr>
        <w:t xml:space="preserve">utilized to refute the “China threat” </w:t>
      </w:r>
      <w:r w:rsidRPr="00F31A98">
        <w:rPr>
          <w:u w:val="single"/>
        </w:rPr>
        <w:t>thesis</w:t>
      </w:r>
      <w:r w:rsidRPr="00F31A98">
        <w:rPr>
          <w:sz w:val="16"/>
        </w:rPr>
        <w:t xml:space="preserve">, facilitate a better understanding of China's domestic socio-economic reality, </w:t>
      </w:r>
      <w:r w:rsidRPr="00F31A98">
        <w:rPr>
          <w:highlight w:val="cyan"/>
          <w:u w:val="single"/>
        </w:rPr>
        <w:t>and persuade</w:t>
      </w:r>
      <w:r w:rsidRPr="00F31A98">
        <w:rPr>
          <w:u w:val="single"/>
        </w:rPr>
        <w:t xml:space="preserve"> </w:t>
      </w:r>
      <w:r w:rsidRPr="00F31A98">
        <w:rPr>
          <w:highlight w:val="cyan"/>
          <w:u w:val="single"/>
        </w:rPr>
        <w:t>the</w:t>
      </w:r>
      <w:r w:rsidRPr="00F31A98">
        <w:rPr>
          <w:u w:val="single"/>
        </w:rPr>
        <w:t xml:space="preserve"> outside </w:t>
      </w:r>
      <w:r w:rsidRPr="00F31A98">
        <w:rPr>
          <w:highlight w:val="cyan"/>
          <w:u w:val="single"/>
        </w:rPr>
        <w:t>world to</w:t>
      </w:r>
      <w:r w:rsidRPr="00F31A98">
        <w:rPr>
          <w:u w:val="single"/>
        </w:rPr>
        <w:t xml:space="preserve"> accept and </w:t>
      </w:r>
      <w:r w:rsidRPr="00F31A98">
        <w:rPr>
          <w:highlight w:val="cyan"/>
          <w:u w:val="single"/>
        </w:rPr>
        <w:t>support China's rise’</w:t>
      </w:r>
      <w:r w:rsidRPr="00F31A98">
        <w:rPr>
          <w:sz w:val="16"/>
        </w:rPr>
        <w:t xml:space="preserve">. Deng (2009, p. 64) argues that </w:t>
      </w:r>
      <w:r w:rsidRPr="00F31A98">
        <w:rPr>
          <w:u w:val="single"/>
        </w:rPr>
        <w:t>in China</w:t>
      </w:r>
      <w:r w:rsidRPr="00F31A98">
        <w:rPr>
          <w:sz w:val="16"/>
        </w:rPr>
        <w:t xml:space="preserve"> the concept of </w:t>
      </w:r>
      <w:r w:rsidRPr="00F31A98">
        <w:rPr>
          <w:b/>
          <w:iCs/>
          <w:highlight w:val="cyan"/>
          <w:u w:val="single"/>
          <w:bdr w:val="single" w:sz="8" w:space="0" w:color="auto"/>
        </w:rPr>
        <w:t>soft power</w:t>
      </w:r>
      <w:r w:rsidRPr="00F31A98">
        <w:rPr>
          <w:sz w:val="16"/>
        </w:rPr>
        <w:t xml:space="preserve"> ‘to a large extent, </w:t>
      </w:r>
      <w:r w:rsidRPr="00F31A98">
        <w:rPr>
          <w:b/>
          <w:iCs/>
          <w:highlight w:val="cyan"/>
          <w:u w:val="single"/>
          <w:bdr w:val="single" w:sz="8" w:space="0" w:color="auto"/>
        </w:rPr>
        <w:t>means</w:t>
      </w:r>
      <w:r w:rsidRPr="00F31A98">
        <w:rPr>
          <w:u w:val="single"/>
        </w:rPr>
        <w:t xml:space="preserve"> the ability to influence others in world politics with the goal of achieving </w:t>
      </w:r>
      <w:r w:rsidRPr="00F31A98">
        <w:rPr>
          <w:b/>
          <w:iCs/>
          <w:highlight w:val="cyan"/>
          <w:u w:val="single"/>
          <w:bdr w:val="single" w:sz="8" w:space="0" w:color="auto"/>
        </w:rPr>
        <w:t>great power status</w:t>
      </w:r>
      <w:r w:rsidRPr="00F31A98">
        <w:rPr>
          <w:u w:val="single"/>
        </w:rPr>
        <w:t xml:space="preserve"> </w:t>
      </w:r>
      <w:r w:rsidRPr="00F31A98">
        <w:rPr>
          <w:highlight w:val="cyan"/>
          <w:u w:val="single"/>
        </w:rPr>
        <w:t>without sparking</w:t>
      </w:r>
      <w:r w:rsidRPr="00F31A98">
        <w:rPr>
          <w:u w:val="single"/>
        </w:rPr>
        <w:t xml:space="preserve"> fully fledged traditional power politics of hostile </w:t>
      </w:r>
      <w:r w:rsidRPr="00F31A98">
        <w:rPr>
          <w:highlight w:val="cyan"/>
          <w:u w:val="single"/>
        </w:rPr>
        <w:t>balancing or war</w:t>
      </w:r>
      <w:r w:rsidRPr="00F31A98">
        <w:rPr>
          <w:u w:val="single"/>
        </w:rPr>
        <w:t>’.</w:t>
      </w:r>
      <w:r w:rsidRPr="00F31A98">
        <w:rPr>
          <w:sz w:val="16"/>
        </w:rPr>
        <w:t xml:space="preserve"> In his analysis of the concept's role in China's rise, </w:t>
      </w:r>
      <w:r w:rsidRPr="00F31A98">
        <w:rPr>
          <w:u w:val="single"/>
        </w:rPr>
        <w:t>Ding</w:t>
      </w:r>
      <w:r w:rsidRPr="00F31A98">
        <w:rPr>
          <w:sz w:val="16"/>
        </w:rPr>
        <w:t xml:space="preserve"> (2010, p. 266) </w:t>
      </w:r>
      <w:r w:rsidRPr="00F31A98">
        <w:rPr>
          <w:u w:val="single"/>
        </w:rPr>
        <w:t>argues that the country's soft power strategy is one of reassurance that helps ‘to deal with foreign challenges and create a friendly international environment’</w:t>
      </w:r>
      <w:r w:rsidRPr="00F31A98">
        <w:rPr>
          <w:sz w:val="16"/>
        </w:rPr>
        <w:t xml:space="preserve">. Rawnsley (2012, p. 126) notes that China's soft power strategy has been prompted by the emergence of a ‘China threat’ discourse in the West and therefore China's soft power can be seen as ‘not only reactive, but defensive’. Nye also claims that its soft power strategy is intended ‘to make its hard power look less threatening to its neighbors’ and that soft power can help to reduce the effectiveness of regional coalitions that attempt to balance against China (Nye, 2011, p. 23; 2013). This kind of national security perspective helps explain why building soft power has become such an important task for the CCP. But we need to consider the possibility that </w:t>
      </w:r>
      <w:r w:rsidRPr="00F31A98">
        <w:rPr>
          <w:b/>
          <w:iCs/>
          <w:u w:val="single"/>
          <w:bdr w:val="single" w:sz="8" w:space="0" w:color="auto"/>
        </w:rPr>
        <w:t xml:space="preserve">domestic </w:t>
      </w:r>
      <w:r w:rsidRPr="00F31A98">
        <w:rPr>
          <w:b/>
          <w:iCs/>
          <w:highlight w:val="cyan"/>
          <w:u w:val="single"/>
          <w:bdr w:val="single" w:sz="8" w:space="0" w:color="auto"/>
        </w:rPr>
        <w:t>concerns</w:t>
      </w:r>
      <w:r w:rsidRPr="00F31A98">
        <w:rPr>
          <w:highlight w:val="cyan"/>
          <w:u w:val="single"/>
        </w:rPr>
        <w:t xml:space="preserve"> over </w:t>
      </w:r>
      <w:r w:rsidRPr="00F31A98">
        <w:rPr>
          <w:b/>
          <w:iCs/>
          <w:highlight w:val="cyan"/>
          <w:u w:val="single"/>
          <w:bdr w:val="single" w:sz="8" w:space="0" w:color="auto"/>
        </w:rPr>
        <w:t>regime security</w:t>
      </w:r>
      <w:r w:rsidRPr="00F31A98">
        <w:rPr>
          <w:u w:val="single"/>
        </w:rPr>
        <w:t xml:space="preserve"> are</w:t>
      </w:r>
      <w:r w:rsidRPr="00F31A98">
        <w:rPr>
          <w:sz w:val="16"/>
        </w:rPr>
        <w:t xml:space="preserve"> also </w:t>
      </w:r>
      <w:r w:rsidRPr="00F31A98">
        <w:rPr>
          <w:highlight w:val="cyan"/>
          <w:u w:val="single"/>
        </w:rPr>
        <w:t>driv</w:t>
      </w:r>
      <w:r w:rsidRPr="00F31A98">
        <w:rPr>
          <w:u w:val="single"/>
        </w:rPr>
        <w:t xml:space="preserve">ing </w:t>
      </w:r>
      <w:r w:rsidRPr="00F31A98">
        <w:rPr>
          <w:highlight w:val="cyan"/>
          <w:u w:val="single"/>
        </w:rPr>
        <w:t>China's soft power</w:t>
      </w:r>
      <w:r w:rsidRPr="00F31A98">
        <w:rPr>
          <w:u w:val="single"/>
        </w:rPr>
        <w:t xml:space="preserve"> project. </w:t>
      </w:r>
    </w:p>
    <w:p w14:paraId="591D1D31" w14:textId="77777777" w:rsidR="000817FD" w:rsidRPr="00F31A98" w:rsidRDefault="000817FD" w:rsidP="000817FD">
      <w:pPr>
        <w:rPr>
          <w:u w:val="single"/>
        </w:rPr>
      </w:pPr>
      <w:r w:rsidRPr="00F31A98">
        <w:rPr>
          <w:sz w:val="16"/>
        </w:rPr>
        <w:t>‘Regime security’ generally refers to ‘the condition where governing elites are secure from violent challenges to their rule’ (Jackson, 2010, p. 187). In China's case, however, the insecurity of the regime is generated by the possibility not only of violent challenges, but also of ‘peaceful evolution’ (</w:t>
      </w:r>
      <w:proofErr w:type="spellStart"/>
      <w:r w:rsidRPr="00F31A98">
        <w:rPr>
          <w:sz w:val="16"/>
        </w:rPr>
        <w:t>heping</w:t>
      </w:r>
      <w:proofErr w:type="spellEnd"/>
      <w:r w:rsidRPr="00F31A98">
        <w:rPr>
          <w:sz w:val="16"/>
        </w:rPr>
        <w:t xml:space="preserve"> </w:t>
      </w:r>
      <w:proofErr w:type="spellStart"/>
      <w:r w:rsidRPr="00F31A98">
        <w:rPr>
          <w:sz w:val="16"/>
        </w:rPr>
        <w:t>yanbian</w:t>
      </w:r>
      <w:proofErr w:type="spellEnd"/>
      <w:r w:rsidRPr="00F31A98">
        <w:rPr>
          <w:sz w:val="16"/>
        </w:rPr>
        <w:t xml:space="preserve">), which is an extremely seriously concern for the CCP, particularly following the ‘color revolutions’ that have occurred in some post-Soviet states (see Shambaugh, 2008, pp. 88–89). The ‘regime’ can be defined as ‘the small state of persons who hold the highest offices … and/or are the elite that effectively command the machinery, especially the coercive forces, of the state’ (Job, 1992, p. 15). While this article uses the term ‘regime security’ rather than ‘state security’, it should be noted that there is often no clear dividing line between the two within a ‘state-embedded polity’ (Gilley, 2006, p. 501) such as China, where there is significant penetration of the state by the CCP. Despite China's successes in dealing with many of the common sources of insecurity for developing states, such as permeability by external actors and susceptibility to armed conflict (see Ayoob, 1995, p. 15), </w:t>
      </w:r>
      <w:r w:rsidRPr="00F31A98">
        <w:rPr>
          <w:u w:val="single"/>
        </w:rPr>
        <w:t xml:space="preserve">two important sources of regime insecurity remain problematic for the authorities: </w:t>
      </w:r>
      <w:r w:rsidRPr="00F31A98">
        <w:rPr>
          <w:b/>
          <w:iCs/>
          <w:u w:val="single"/>
          <w:bdr w:val="single" w:sz="8" w:space="0" w:color="auto"/>
        </w:rPr>
        <w:t>lack of legitimacy and lack of national cohesion</w:t>
      </w:r>
      <w:r w:rsidRPr="00F31A98">
        <w:rPr>
          <w:u w:val="single"/>
        </w:rPr>
        <w:t xml:space="preserve">. </w:t>
      </w:r>
    </w:p>
    <w:p w14:paraId="4CF5C787" w14:textId="77777777" w:rsidR="000817FD" w:rsidRPr="00F31A98" w:rsidRDefault="000817FD" w:rsidP="000817FD">
      <w:pPr>
        <w:rPr>
          <w:u w:val="single"/>
        </w:rPr>
      </w:pPr>
      <w:r w:rsidRPr="00F31A98">
        <w:rPr>
          <w:sz w:val="16"/>
        </w:rPr>
        <w:t xml:space="preserve">For a political authority such as the CCP, </w:t>
      </w:r>
      <w:r w:rsidRPr="00F31A98">
        <w:rPr>
          <w:u w:val="single"/>
        </w:rPr>
        <w:t xml:space="preserve">legitimacy is determined by the degree to which it ‘holds and exercises political power with legality, justification and consent from the standpoint of </w:t>
      </w:r>
      <w:proofErr w:type="gramStart"/>
      <w:r w:rsidRPr="00F31A98">
        <w:rPr>
          <w:u w:val="single"/>
        </w:rPr>
        <w:t>all of</w:t>
      </w:r>
      <w:proofErr w:type="gramEnd"/>
      <w:r w:rsidRPr="00F31A98">
        <w:rPr>
          <w:u w:val="single"/>
        </w:rPr>
        <w:t xml:space="preserve"> its citizens’</w:t>
      </w:r>
      <w:r w:rsidRPr="00F31A98">
        <w:rPr>
          <w:sz w:val="16"/>
        </w:rPr>
        <w:t xml:space="preserve"> (Gilley, 2009, p. 11). In other words, the use of power must proceed according to rules, these rules are justified by widely shared beliefs and the actions of those in subordinate positions provide evidence that they consent to the power relationship (Beetham, 1991, p. 16). There has been a great deal of elite discussion of party legitimacy in China, particularly since the early 2000s; one study showed that 68 per cent of sampled Chinese journal articles about legitimacy took the view that the CCP's legitimacy was under threat, while 30 per cent claimed the party faced a legitimacy crisis (Gilley and Holbig, 2009, p. 343). A more recent study found that Chinese intellectuals are more pessimistic about regime legitimacy in China than their Western counterparts (Zeng, 2014). </w:t>
      </w:r>
      <w:proofErr w:type="gramStart"/>
      <w:r w:rsidRPr="00F31A98">
        <w:rPr>
          <w:sz w:val="16"/>
        </w:rPr>
        <w:t>For the purpose of</w:t>
      </w:r>
      <w:proofErr w:type="gramEnd"/>
      <w:r w:rsidRPr="00F31A98">
        <w:rPr>
          <w:sz w:val="16"/>
        </w:rPr>
        <w:t xml:space="preserve"> this </w:t>
      </w:r>
      <w:proofErr w:type="gramStart"/>
      <w:r w:rsidRPr="00F31A98">
        <w:rPr>
          <w:sz w:val="16"/>
        </w:rPr>
        <w:t>article</w:t>
      </w:r>
      <w:proofErr w:type="gramEnd"/>
      <w:r w:rsidRPr="00F31A98">
        <w:rPr>
          <w:sz w:val="16"/>
        </w:rPr>
        <w:t xml:space="preserve"> it is not necessary to resolve the question of </w:t>
      </w:r>
      <w:proofErr w:type="gramStart"/>
      <w:r w:rsidRPr="00F31A98">
        <w:rPr>
          <w:sz w:val="16"/>
        </w:rPr>
        <w:t>whether or not</w:t>
      </w:r>
      <w:proofErr w:type="gramEnd"/>
      <w:r w:rsidRPr="00F31A98">
        <w:rPr>
          <w:sz w:val="16"/>
        </w:rPr>
        <w:t xml:space="preserve"> the CCP currently faces a legitimacy crisis, however – only to show that </w:t>
      </w:r>
      <w:r w:rsidRPr="00F31A98">
        <w:rPr>
          <w:u w:val="single"/>
        </w:rPr>
        <w:t xml:space="preserve">the potential for the party-state to lose its legitimacy is a serious source of insecurity. </w:t>
      </w:r>
    </w:p>
    <w:p w14:paraId="0BF46102" w14:textId="77777777" w:rsidR="000817FD" w:rsidRPr="00F31A98" w:rsidRDefault="000817FD" w:rsidP="000817FD">
      <w:pPr>
        <w:rPr>
          <w:sz w:val="16"/>
        </w:rPr>
      </w:pPr>
      <w:r w:rsidRPr="00F31A98">
        <w:rPr>
          <w:sz w:val="16"/>
        </w:rPr>
        <w:t>The Fourth Plenum of the 18th Central Committee, held in October 2014, provides clear evidence that senior party officials are highly concerned about the legality of CCP power. The Plenum's major focus was the need for the party to ‘rule according to the law’ (</w:t>
      </w:r>
      <w:proofErr w:type="spellStart"/>
      <w:r w:rsidRPr="00F31A98">
        <w:rPr>
          <w:sz w:val="16"/>
        </w:rPr>
        <w:t>yi</w:t>
      </w:r>
      <w:proofErr w:type="spellEnd"/>
      <w:r w:rsidRPr="00F31A98">
        <w:rPr>
          <w:sz w:val="16"/>
        </w:rPr>
        <w:t xml:space="preserve"> fa </w:t>
      </w:r>
      <w:proofErr w:type="spellStart"/>
      <w:r w:rsidRPr="00F31A98">
        <w:rPr>
          <w:sz w:val="16"/>
        </w:rPr>
        <w:t>zhi</w:t>
      </w:r>
      <w:proofErr w:type="spellEnd"/>
      <w:r w:rsidRPr="00F31A98">
        <w:rPr>
          <w:sz w:val="16"/>
        </w:rPr>
        <w:t xml:space="preserve"> </w:t>
      </w:r>
      <w:proofErr w:type="spellStart"/>
      <w:r w:rsidRPr="00F31A98">
        <w:rPr>
          <w:sz w:val="16"/>
        </w:rPr>
        <w:t>guo</w:t>
      </w:r>
      <w:proofErr w:type="spellEnd"/>
      <w:r w:rsidRPr="00F31A98">
        <w:rPr>
          <w:sz w:val="16"/>
        </w:rPr>
        <w:t xml:space="preserve">) and pointed out that ‘good law is a prerequisite for good governance’ and that for the party to rule according to the law it must first rule according to the constitution (Xinhua, 2014). Responsibility for the justification of party power falls on the Central Propaganda Department, which utilizes a comprehensive network of institutions to attempt to reproduce the official discourse justifying CCP rule and suppress any rival discourses that might challenge it (see Edney, 2014). Lack of consent is also a problem that requires significant resources to overcome. According to the Chinese Academy of Social Sciences, in recent years the annual number of major protests in China has exceeded 100,000 (Huang, 2012). While all states use domestic force to some extent (see Buzan, 1983, p. 67), the huge investment of the Chinese authorities in the internal security apparatus, which in recent years has exceeded even China's military spending (Martina, 2014), demonstrates that the lack of consent to CCP rule is widespread enough to be a cause for serious concern. </w:t>
      </w:r>
    </w:p>
    <w:p w14:paraId="393A50D6" w14:textId="77777777" w:rsidR="000817FD" w:rsidRPr="00F31A98" w:rsidRDefault="000817FD" w:rsidP="000817FD">
      <w:pPr>
        <w:rPr>
          <w:sz w:val="16"/>
        </w:rPr>
      </w:pPr>
      <w:r w:rsidRPr="00F31A98">
        <w:rPr>
          <w:highlight w:val="cyan"/>
          <w:u w:val="single"/>
        </w:rPr>
        <w:t>Soft power</w:t>
      </w:r>
      <w:r w:rsidRPr="00F31A98">
        <w:rPr>
          <w:u w:val="single"/>
        </w:rPr>
        <w:t xml:space="preserve"> is primarily relevant to the </w:t>
      </w:r>
      <w:r w:rsidRPr="00F31A98">
        <w:rPr>
          <w:b/>
          <w:iCs/>
          <w:highlight w:val="cyan"/>
          <w:u w:val="single"/>
          <w:bdr w:val="single" w:sz="8" w:space="0" w:color="auto"/>
        </w:rPr>
        <w:t>enhance</w:t>
      </w:r>
      <w:r w:rsidRPr="00F31A98">
        <w:rPr>
          <w:u w:val="single"/>
        </w:rPr>
        <w:t xml:space="preserve">ment of </w:t>
      </w:r>
      <w:r w:rsidRPr="00F31A98">
        <w:rPr>
          <w:highlight w:val="cyan"/>
          <w:u w:val="single"/>
        </w:rPr>
        <w:t>regime legitimacy</w:t>
      </w:r>
      <w:r w:rsidRPr="00F31A98">
        <w:rPr>
          <w:u w:val="single"/>
        </w:rPr>
        <w:t xml:space="preserve"> where a significant component of </w:t>
      </w:r>
      <w:r w:rsidRPr="00F31A98">
        <w:rPr>
          <w:highlight w:val="cyan"/>
          <w:u w:val="single"/>
        </w:rPr>
        <w:t>the</w:t>
      </w:r>
      <w:r w:rsidRPr="00F31A98">
        <w:rPr>
          <w:u w:val="single"/>
        </w:rPr>
        <w:t xml:space="preserve"> moral </w:t>
      </w:r>
      <w:r w:rsidRPr="00F31A98">
        <w:rPr>
          <w:highlight w:val="cyan"/>
          <w:u w:val="single"/>
        </w:rPr>
        <w:t>justification</w:t>
      </w:r>
      <w:r w:rsidRPr="00F31A98">
        <w:rPr>
          <w:u w:val="single"/>
        </w:rPr>
        <w:t xml:space="preserve"> for maintaining the current system </w:t>
      </w:r>
      <w:r w:rsidRPr="00F31A98">
        <w:rPr>
          <w:highlight w:val="cyan"/>
          <w:u w:val="single"/>
        </w:rPr>
        <w:t>is based on the regime's ability to improve</w:t>
      </w:r>
      <w:r w:rsidRPr="00F31A98">
        <w:rPr>
          <w:u w:val="single"/>
        </w:rPr>
        <w:t xml:space="preserve"> the </w:t>
      </w:r>
      <w:r w:rsidRPr="00F31A98">
        <w:rPr>
          <w:b/>
          <w:iCs/>
          <w:u w:val="single"/>
          <w:bdr w:val="single" w:sz="8" w:space="0" w:color="auto"/>
        </w:rPr>
        <w:t xml:space="preserve">international </w:t>
      </w:r>
      <w:r w:rsidRPr="00F31A98">
        <w:rPr>
          <w:b/>
          <w:iCs/>
          <w:highlight w:val="cyan"/>
          <w:u w:val="single"/>
          <w:bdr w:val="single" w:sz="8" w:space="0" w:color="auto"/>
        </w:rPr>
        <w:t>status</w:t>
      </w:r>
      <w:r w:rsidRPr="00F31A98">
        <w:rPr>
          <w:u w:val="single"/>
        </w:rPr>
        <w:t xml:space="preserve"> of the national unit. </w:t>
      </w:r>
      <w:r w:rsidRPr="00F31A98">
        <w:rPr>
          <w:highlight w:val="cyan"/>
          <w:u w:val="single"/>
        </w:rPr>
        <w:t>The</w:t>
      </w:r>
      <w:r w:rsidRPr="00F31A98">
        <w:rPr>
          <w:u w:val="single"/>
        </w:rPr>
        <w:t xml:space="preserve"> international </w:t>
      </w:r>
      <w:r w:rsidRPr="00F31A98">
        <w:rPr>
          <w:highlight w:val="cyan"/>
          <w:u w:val="single"/>
        </w:rPr>
        <w:t>increase in</w:t>
      </w:r>
      <w:r w:rsidRPr="00F31A98">
        <w:rPr>
          <w:u w:val="single"/>
        </w:rPr>
        <w:t xml:space="preserve"> positive attraction that is associated with a rise in </w:t>
      </w:r>
      <w:r w:rsidRPr="00F31A98">
        <w:rPr>
          <w:b/>
          <w:iCs/>
          <w:highlight w:val="cyan"/>
          <w:u w:val="single"/>
          <w:bdr w:val="single" w:sz="8" w:space="0" w:color="auto"/>
        </w:rPr>
        <w:t>soft power</w:t>
      </w:r>
      <w:r w:rsidRPr="00F31A98">
        <w:rPr>
          <w:highlight w:val="cyan"/>
          <w:u w:val="single"/>
        </w:rPr>
        <w:t xml:space="preserve"> makes it easier</w:t>
      </w:r>
      <w:r w:rsidRPr="00F31A98">
        <w:rPr>
          <w:u w:val="single"/>
        </w:rPr>
        <w:t xml:space="preserve"> for the regime </w:t>
      </w:r>
      <w:r w:rsidRPr="00F31A98">
        <w:rPr>
          <w:highlight w:val="cyan"/>
          <w:u w:val="single"/>
        </w:rPr>
        <w:t>to convince</w:t>
      </w:r>
      <w:r w:rsidRPr="00F31A98">
        <w:rPr>
          <w:u w:val="single"/>
        </w:rPr>
        <w:t xml:space="preserve"> its </w:t>
      </w:r>
      <w:r w:rsidRPr="00F31A98">
        <w:rPr>
          <w:highlight w:val="cyan"/>
          <w:u w:val="single"/>
        </w:rPr>
        <w:t>citizens of</w:t>
      </w:r>
      <w:r w:rsidRPr="00F31A98">
        <w:rPr>
          <w:u w:val="single"/>
        </w:rPr>
        <w:t xml:space="preserve"> the truth of its claim that </w:t>
      </w:r>
      <w:r w:rsidRPr="00F31A98">
        <w:rPr>
          <w:highlight w:val="cyan"/>
          <w:u w:val="single"/>
        </w:rPr>
        <w:t>the country's</w:t>
      </w:r>
      <w:r w:rsidRPr="00F31A98">
        <w:rPr>
          <w:u w:val="single"/>
        </w:rPr>
        <w:t xml:space="preserve"> international </w:t>
      </w:r>
      <w:r w:rsidRPr="00F31A98">
        <w:rPr>
          <w:highlight w:val="cyan"/>
          <w:u w:val="single"/>
        </w:rPr>
        <w:t>status is improving under its leadership</w:t>
      </w:r>
      <w:r w:rsidRPr="00F31A98">
        <w:rPr>
          <w:sz w:val="16"/>
        </w:rPr>
        <w:t xml:space="preserve">, where ‘status’ is defined not only in terms of material capabilities, but also in terms of social recognition. For the most part, </w:t>
      </w:r>
      <w:r w:rsidRPr="00F31A98">
        <w:rPr>
          <w:u w:val="single"/>
        </w:rPr>
        <w:t>evidence of an increase in international recognition and attraction</w:t>
      </w:r>
      <w:r w:rsidRPr="00F31A98">
        <w:rPr>
          <w:sz w:val="16"/>
        </w:rPr>
        <w:t xml:space="preserve"> could be </w:t>
      </w:r>
      <w:r w:rsidRPr="00F31A98">
        <w:rPr>
          <w:u w:val="single"/>
        </w:rPr>
        <w:t>used to bolster claims that the regime has successfully improved the country's international status</w:t>
      </w:r>
      <w:r w:rsidRPr="00F31A98">
        <w:rPr>
          <w:sz w:val="16"/>
        </w:rPr>
        <w:t xml:space="preserve">, regardless of whether soft power is a result of attraction to political values, culture or foreign policies, or whether it is generated by the policies of the regime or sources within broader society. Some internationally attractive cultural products can also be the work of dissidents or relate to aspects of culture or values that the regime would rather suppress, however, and these sources of attraction are difficult for the authorities to exploit. </w:t>
      </w:r>
    </w:p>
    <w:p w14:paraId="0D3BE3AF" w14:textId="77777777" w:rsidR="000817FD" w:rsidRPr="00F31A98" w:rsidRDefault="000817FD" w:rsidP="000817FD">
      <w:pPr>
        <w:rPr>
          <w:u w:val="single"/>
        </w:rPr>
      </w:pPr>
      <w:r w:rsidRPr="00F31A98">
        <w:rPr>
          <w:sz w:val="16"/>
        </w:rPr>
        <w:t xml:space="preserve">Chinese political elites feel a keen sense of obligation to restore the country's past great power status (Deng, 2008, pp. 8–9) and show its people that China is globally respected and admired (Zhang, 2012, p. 620). The leadership attempts to appease domestic nationalist audiences by gaining ‘face’ for China abroad (Gries, 2004, pp. 120–121) and the party-state has often publicized statements of support or admiration from foreign allies to demonstrate China's international status and thereby bolster its moral claim to rule (e.g. Brady, 2003, p. 228). If there is a broad-based growth in Chinese soft power, these statements are likely to become more common and more credible as the number and variety of foreign actors who are attracted to China increases. Moreover, </w:t>
      </w:r>
      <w:r w:rsidRPr="00F31A98">
        <w:rPr>
          <w:highlight w:val="cyan"/>
          <w:u w:val="single"/>
        </w:rPr>
        <w:t>international attraction</w:t>
      </w:r>
      <w:r w:rsidRPr="00F31A98">
        <w:rPr>
          <w:u w:val="single"/>
        </w:rPr>
        <w:t xml:space="preserve"> to China's success in areas such as </w:t>
      </w:r>
      <w:r w:rsidRPr="00F31A98">
        <w:rPr>
          <w:b/>
          <w:iCs/>
          <w:u w:val="single"/>
          <w:bdr w:val="single" w:sz="8" w:space="0" w:color="auto"/>
        </w:rPr>
        <w:t>economic development</w:t>
      </w:r>
      <w:r w:rsidRPr="00F31A98">
        <w:rPr>
          <w:u w:val="single"/>
        </w:rPr>
        <w:t xml:space="preserve"> </w:t>
      </w:r>
      <w:r w:rsidRPr="00F31A98">
        <w:rPr>
          <w:b/>
          <w:iCs/>
          <w:highlight w:val="cyan"/>
          <w:u w:val="single"/>
          <w:bdr w:val="single" w:sz="8" w:space="0" w:color="auto"/>
        </w:rPr>
        <w:t>expands</w:t>
      </w:r>
      <w:r w:rsidRPr="00F31A98">
        <w:rPr>
          <w:u w:val="single"/>
        </w:rPr>
        <w:t xml:space="preserve"> the number of ‘nodes’ in networks of ‘</w:t>
      </w:r>
      <w:r w:rsidRPr="00F31A98">
        <w:rPr>
          <w:b/>
          <w:iCs/>
          <w:highlight w:val="cyan"/>
          <w:u w:val="single"/>
          <w:bdr w:val="single" w:sz="8" w:space="0" w:color="auto"/>
        </w:rPr>
        <w:t>legitimacy</w:t>
      </w:r>
      <w:r w:rsidRPr="00F31A98">
        <w:rPr>
          <w:u w:val="single"/>
        </w:rPr>
        <w:t xml:space="preserve"> belief’, thereby reducing the marginal cost of persuasion and </w:t>
      </w:r>
      <w:r w:rsidRPr="00F31A98">
        <w:rPr>
          <w:b/>
          <w:iCs/>
          <w:highlight w:val="cyan"/>
          <w:u w:val="single"/>
          <w:bdr w:val="single" w:sz="8" w:space="0" w:color="auto"/>
        </w:rPr>
        <w:t>squeezing out alternative</w:t>
      </w:r>
      <w:r w:rsidRPr="00F31A98">
        <w:rPr>
          <w:sz w:val="16"/>
          <w:szCs w:val="16"/>
        </w:rPr>
        <w:t xml:space="preserve"> discourse</w:t>
      </w:r>
      <w:r w:rsidRPr="00F31A98">
        <w:rPr>
          <w:b/>
          <w:iCs/>
          <w:highlight w:val="cyan"/>
          <w:u w:val="single"/>
          <w:bdr w:val="single" w:sz="8" w:space="0" w:color="auto"/>
        </w:rPr>
        <w:t>s</w:t>
      </w:r>
      <w:r w:rsidRPr="00F31A98">
        <w:rPr>
          <w:b/>
          <w:iCs/>
          <w:u w:val="single"/>
          <w:bdr w:val="single" w:sz="8" w:space="0" w:color="auto"/>
        </w:rPr>
        <w:t xml:space="preserve"> </w:t>
      </w:r>
      <w:r w:rsidRPr="00F31A98">
        <w:rPr>
          <w:b/>
          <w:iCs/>
          <w:highlight w:val="cyan"/>
          <w:u w:val="single"/>
          <w:bdr w:val="single" w:sz="8" w:space="0" w:color="auto"/>
        </w:rPr>
        <w:t>that</w:t>
      </w:r>
      <w:r w:rsidRPr="00F31A98">
        <w:rPr>
          <w:b/>
          <w:iCs/>
          <w:u w:val="single"/>
          <w:bdr w:val="single" w:sz="8" w:space="0" w:color="auto"/>
        </w:rPr>
        <w:t xml:space="preserve"> might </w:t>
      </w:r>
      <w:r w:rsidRPr="00F31A98">
        <w:rPr>
          <w:b/>
          <w:iCs/>
          <w:highlight w:val="cyan"/>
          <w:u w:val="single"/>
          <w:bdr w:val="single" w:sz="8" w:space="0" w:color="auto"/>
        </w:rPr>
        <w:t>challenge</w:t>
      </w:r>
      <w:r w:rsidRPr="00F31A98">
        <w:rPr>
          <w:b/>
          <w:iCs/>
          <w:u w:val="single"/>
          <w:bdr w:val="single" w:sz="8" w:space="0" w:color="auto"/>
        </w:rPr>
        <w:t xml:space="preserve"> regime </w:t>
      </w:r>
      <w:r w:rsidRPr="00F31A98">
        <w:rPr>
          <w:b/>
          <w:iCs/>
          <w:highlight w:val="cyan"/>
          <w:u w:val="single"/>
          <w:bdr w:val="single" w:sz="8" w:space="0" w:color="auto"/>
        </w:rPr>
        <w:t>legitimacy</w:t>
      </w:r>
      <w:r w:rsidRPr="00F31A98">
        <w:rPr>
          <w:u w:val="single"/>
        </w:rPr>
        <w:t xml:space="preserve"> (</w:t>
      </w:r>
      <w:r w:rsidRPr="00F31A98">
        <w:rPr>
          <w:sz w:val="16"/>
        </w:rPr>
        <w:t xml:space="preserve">Gerschewski, 2013, pp. 26–27). </w:t>
      </w:r>
      <w:r w:rsidRPr="00F31A98">
        <w:rPr>
          <w:u w:val="single"/>
        </w:rPr>
        <w:t xml:space="preserve">This makes it easier for the CCP to claim legitimacy based on its success in moving China toward the shared goal of national ‘rejuvenation’. </w:t>
      </w:r>
    </w:p>
    <w:p w14:paraId="4D9A5E0E" w14:textId="77777777" w:rsidR="000817FD" w:rsidRPr="00F31A98" w:rsidRDefault="000817FD" w:rsidP="000817FD">
      <w:pPr>
        <w:rPr>
          <w:sz w:val="16"/>
        </w:rPr>
      </w:pPr>
      <w:r w:rsidRPr="00F31A98">
        <w:rPr>
          <w:sz w:val="16"/>
        </w:rPr>
        <w:t>Although ‘national cohesion’ is a concept that is rather nebulous and difficult to assess, the regular references to ‘cohesion’ in official CCP statements indicate that Chinese leaders are worried about it and seek to improve it (e.g. CCP Central Committee, 2011; 2013). As China has become a more plural society, generating social consensus (</w:t>
      </w:r>
      <w:proofErr w:type="spellStart"/>
      <w:r w:rsidRPr="00F31A98">
        <w:rPr>
          <w:sz w:val="16"/>
        </w:rPr>
        <w:t>ningju</w:t>
      </w:r>
      <w:proofErr w:type="spellEnd"/>
      <w:r w:rsidRPr="00F31A98">
        <w:rPr>
          <w:sz w:val="16"/>
        </w:rPr>
        <w:t xml:space="preserve"> </w:t>
      </w:r>
      <w:proofErr w:type="spellStart"/>
      <w:r w:rsidRPr="00F31A98">
        <w:rPr>
          <w:sz w:val="16"/>
        </w:rPr>
        <w:t>gongshi</w:t>
      </w:r>
      <w:proofErr w:type="spellEnd"/>
      <w:r w:rsidRPr="00F31A98">
        <w:rPr>
          <w:sz w:val="16"/>
        </w:rPr>
        <w:t>) and unifying the people (</w:t>
      </w:r>
      <w:proofErr w:type="spellStart"/>
      <w:r w:rsidRPr="00F31A98">
        <w:rPr>
          <w:sz w:val="16"/>
        </w:rPr>
        <w:t>ningju</w:t>
      </w:r>
      <w:proofErr w:type="spellEnd"/>
      <w:r w:rsidRPr="00F31A98">
        <w:rPr>
          <w:sz w:val="16"/>
        </w:rPr>
        <w:t xml:space="preserve"> </w:t>
      </w:r>
      <w:proofErr w:type="spellStart"/>
      <w:r w:rsidRPr="00F31A98">
        <w:rPr>
          <w:sz w:val="16"/>
        </w:rPr>
        <w:t>renxin</w:t>
      </w:r>
      <w:proofErr w:type="spellEnd"/>
      <w:r w:rsidRPr="00F31A98">
        <w:rPr>
          <w:sz w:val="16"/>
        </w:rPr>
        <w:t xml:space="preserve">) have become serious concerns for the propaganda authorities (Edney, 2014). According to propaganda chief Liu Yunshan, achieving the ‘China dream’ of the great rejuvenation of the Chinese nation requires cultural cohesion (Xinhua, 2013), while an early article on national cultural security published on a CCP website argues that </w:t>
      </w:r>
      <w:r w:rsidRPr="00F31A98">
        <w:rPr>
          <w:highlight w:val="cyan"/>
          <w:u w:val="single"/>
        </w:rPr>
        <w:t>if a country lacks cohesion</w:t>
      </w:r>
      <w:r w:rsidRPr="00F31A98">
        <w:rPr>
          <w:u w:val="single"/>
        </w:rPr>
        <w:t xml:space="preserve"> – even if it is strong in terms of other forms of power – when it faces challenges</w:t>
      </w:r>
      <w:r w:rsidRPr="00F31A98">
        <w:rPr>
          <w:sz w:val="16"/>
        </w:rPr>
        <w:t xml:space="preserve"> such as a natural disaster or foreign invasion </w:t>
      </w:r>
      <w:r w:rsidRPr="00F31A98">
        <w:rPr>
          <w:b/>
          <w:iCs/>
          <w:highlight w:val="cyan"/>
          <w:u w:val="single"/>
          <w:bdr w:val="single" w:sz="8" w:space="0" w:color="auto"/>
        </w:rPr>
        <w:t>it</w:t>
      </w:r>
      <w:r w:rsidRPr="00F31A98">
        <w:rPr>
          <w:b/>
          <w:iCs/>
          <w:u w:val="single"/>
          <w:bdr w:val="single" w:sz="8" w:space="0" w:color="auto"/>
        </w:rPr>
        <w:t xml:space="preserve"> </w:t>
      </w:r>
      <w:r w:rsidRPr="00F31A98">
        <w:rPr>
          <w:b/>
          <w:iCs/>
          <w:highlight w:val="cyan"/>
          <w:u w:val="single"/>
          <w:bdr w:val="single" w:sz="8" w:space="0" w:color="auto"/>
        </w:rPr>
        <w:t>will ‘collapse at the first blow’</w:t>
      </w:r>
      <w:r w:rsidRPr="00F31A98">
        <w:rPr>
          <w:sz w:val="16"/>
        </w:rPr>
        <w:t xml:space="preserve"> (</w:t>
      </w:r>
      <w:proofErr w:type="spellStart"/>
      <w:r w:rsidRPr="00F31A98">
        <w:rPr>
          <w:sz w:val="16"/>
        </w:rPr>
        <w:t>bu</w:t>
      </w:r>
      <w:proofErr w:type="spellEnd"/>
      <w:r w:rsidRPr="00F31A98">
        <w:rPr>
          <w:sz w:val="16"/>
        </w:rPr>
        <w:t xml:space="preserve"> </w:t>
      </w:r>
      <w:proofErr w:type="spellStart"/>
      <w:r w:rsidRPr="00F31A98">
        <w:rPr>
          <w:sz w:val="16"/>
        </w:rPr>
        <w:t>kan</w:t>
      </w:r>
      <w:proofErr w:type="spellEnd"/>
      <w:r w:rsidRPr="00F31A98">
        <w:rPr>
          <w:sz w:val="16"/>
        </w:rPr>
        <w:t xml:space="preserve"> </w:t>
      </w:r>
      <w:proofErr w:type="spellStart"/>
      <w:r w:rsidRPr="00F31A98">
        <w:rPr>
          <w:sz w:val="16"/>
        </w:rPr>
        <w:t>yi</w:t>
      </w:r>
      <w:proofErr w:type="spellEnd"/>
      <w:r w:rsidRPr="00F31A98">
        <w:rPr>
          <w:sz w:val="16"/>
        </w:rPr>
        <w:t xml:space="preserve"> ji) (Yang, 2006). A lack of national cohesion can be a persistent problem for weak states that are unable to generate ‘a domestic political and social consensus of sufficient strength to eliminate the large-scale use of force as a major and continuing element in the domestic political life of the nation’ (Buzan, 1983, p. 67). </w:t>
      </w:r>
    </w:p>
    <w:p w14:paraId="361722BE" w14:textId="77777777" w:rsidR="000817FD" w:rsidRPr="00F31A98" w:rsidRDefault="000817FD" w:rsidP="000817FD">
      <w:pPr>
        <w:rPr>
          <w:u w:val="single"/>
        </w:rPr>
      </w:pPr>
      <w:r w:rsidRPr="00F31A98">
        <w:rPr>
          <w:sz w:val="16"/>
        </w:rPr>
        <w:t xml:space="preserve">Normally soft power refers to a country's attractiveness to foreign constituencies. To consider the possibility that it could enhance national cohesion, however, it is necessary to apply the concept to the relationship between domestic constituencies. In this sense, the soft power of the political, social and cultural core of the polity encourages domestic interest groups and individuals on the margins to want the same outcomes, such as stability and national cohesion, as the authorities at the center. Although this might seem to be a major step away from the traditional interpretation of soft power, Nye's (2011, pp. 19–20) argument that soft power is a key requirement of an effective counter-insurgency strategy and that dealing with the threat of terrorism requires the soft power of an appealing narrative that can win over mainstream society and prevent terrorists recruiting new members to their groups, highlights the concept's potential significance for state efforts to respond to domestic sources of instability. In this case, </w:t>
      </w:r>
      <w:r w:rsidRPr="00F31A98">
        <w:rPr>
          <w:u w:val="single"/>
        </w:rPr>
        <w:t xml:space="preserve">soft power involves enhancing regime security by making it less likely that domestic adversaries who pose a threat to national cohesion will be able to obtain material support from the local population, which then makes it easier for the state to deal with the security threat they pose. </w:t>
      </w:r>
    </w:p>
    <w:p w14:paraId="309C9CD4" w14:textId="77777777" w:rsidR="000817FD" w:rsidRPr="00F31A98" w:rsidRDefault="000817FD" w:rsidP="000817FD">
      <w:pPr>
        <w:rPr>
          <w:sz w:val="16"/>
        </w:rPr>
      </w:pPr>
      <w:r w:rsidRPr="00F31A98">
        <w:rPr>
          <w:u w:val="single"/>
        </w:rPr>
        <w:t xml:space="preserve">The authorities in Beijing face a range of </w:t>
      </w:r>
      <w:r w:rsidRPr="00F31A98">
        <w:rPr>
          <w:b/>
          <w:iCs/>
          <w:u w:val="single"/>
          <w:bdr w:val="single" w:sz="8" w:space="0" w:color="auto"/>
        </w:rPr>
        <w:t>threats to national cohesion</w:t>
      </w:r>
      <w:r w:rsidRPr="00F31A98">
        <w:rPr>
          <w:u w:val="single"/>
        </w:rPr>
        <w:t xml:space="preserve"> from peripheral regions, including</w:t>
      </w:r>
      <w:r w:rsidRPr="00F31A98">
        <w:rPr>
          <w:sz w:val="16"/>
        </w:rPr>
        <w:t xml:space="preserve"> the ongoing problem of </w:t>
      </w:r>
      <w:r w:rsidRPr="00F31A98">
        <w:rPr>
          <w:u w:val="single"/>
        </w:rPr>
        <w:t>terrorism and insurgent attacks in Xinjiang</w:t>
      </w:r>
      <w:r w:rsidRPr="00F31A98">
        <w:rPr>
          <w:sz w:val="16"/>
        </w:rPr>
        <w:t xml:space="preserve">, protests and discontent in Tibet, pro-democracy protests in Hong Kong and de facto independence in Taiwan. </w:t>
      </w:r>
      <w:proofErr w:type="gramStart"/>
      <w:r w:rsidRPr="00F31A98">
        <w:rPr>
          <w:sz w:val="16"/>
        </w:rPr>
        <w:t>In light of</w:t>
      </w:r>
      <w:proofErr w:type="gramEnd"/>
      <w:r w:rsidRPr="00F31A98">
        <w:rPr>
          <w:sz w:val="16"/>
        </w:rPr>
        <w:t xml:space="preserve"> these </w:t>
      </w:r>
      <w:proofErr w:type="gramStart"/>
      <w:r w:rsidRPr="00F31A98">
        <w:rPr>
          <w:sz w:val="16"/>
        </w:rPr>
        <w:t>challenges</w:t>
      </w:r>
      <w:proofErr w:type="gramEnd"/>
      <w:r w:rsidRPr="00F31A98">
        <w:rPr>
          <w:sz w:val="16"/>
        </w:rPr>
        <w:t xml:space="preserve"> it would not be unreasonable for scholars, or even the authorities, to interpret ‘</w:t>
      </w:r>
      <w:r w:rsidRPr="00F31A98">
        <w:rPr>
          <w:b/>
          <w:iCs/>
          <w:highlight w:val="cyan"/>
          <w:u w:val="single"/>
          <w:bdr w:val="single" w:sz="8" w:space="0" w:color="auto"/>
        </w:rPr>
        <w:t>soft power’</w:t>
      </w:r>
      <w:r w:rsidRPr="00F31A98">
        <w:rPr>
          <w:sz w:val="16"/>
        </w:rPr>
        <w:t xml:space="preserve"> as something that could also be applied to </w:t>
      </w:r>
      <w:r w:rsidRPr="00F31A98">
        <w:rPr>
          <w:highlight w:val="cyan"/>
          <w:u w:val="single"/>
        </w:rPr>
        <w:t>improve regime security by enhancing the cohesion between the</w:t>
      </w:r>
      <w:r w:rsidRPr="00F31A98">
        <w:rPr>
          <w:u w:val="single"/>
        </w:rPr>
        <w:t xml:space="preserve"> political, social and cultural </w:t>
      </w:r>
      <w:r w:rsidRPr="00F31A98">
        <w:rPr>
          <w:highlight w:val="cyan"/>
          <w:u w:val="single"/>
        </w:rPr>
        <w:t>core of the Chinese polity and those on the margins</w:t>
      </w:r>
      <w:r w:rsidRPr="00F31A98">
        <w:rPr>
          <w:sz w:val="16"/>
        </w:rPr>
        <w:t>. Indeed, in more general terms, Wang and Lu (2008, p. 427) have pointed out that Chinese interpretations of soft power include ‘the ability to generate compliance in a society by moral example and persuasion’.</w:t>
      </w:r>
    </w:p>
    <w:p w14:paraId="033947A3" w14:textId="77777777" w:rsidR="000817FD" w:rsidRPr="00F31A98" w:rsidRDefault="000817FD" w:rsidP="000817FD">
      <w:pPr>
        <w:keepNext/>
        <w:keepLines/>
        <w:spacing w:before="40" w:after="0"/>
        <w:outlineLvl w:val="3"/>
        <w:rPr>
          <w:rFonts w:eastAsiaTheme="majorEastAsia" w:cstheme="majorBidi"/>
          <w:b/>
          <w:iCs/>
          <w:sz w:val="26"/>
        </w:rPr>
      </w:pPr>
      <w:r w:rsidRPr="00F31A98">
        <w:rPr>
          <w:rFonts w:eastAsiaTheme="majorEastAsia" w:cstheme="majorBidi"/>
          <w:b/>
          <w:iCs/>
          <w:sz w:val="26"/>
        </w:rPr>
        <w:t xml:space="preserve">Legitimacy shortfalls cause China to attack Taiwan. </w:t>
      </w:r>
    </w:p>
    <w:p w14:paraId="477DEACB" w14:textId="77777777" w:rsidR="000817FD" w:rsidRPr="00F31A98" w:rsidRDefault="000817FD" w:rsidP="000817FD">
      <w:r w:rsidRPr="00F31A98">
        <w:rPr>
          <w:b/>
          <w:bCs/>
          <w:sz w:val="26"/>
        </w:rPr>
        <w:t>Blumenthal 20</w:t>
      </w:r>
      <w:r w:rsidRPr="00F31A98">
        <w:t>, *JD, MA, director of Asian Studies at the American Enterprise Institute. **</w:t>
      </w:r>
      <w:proofErr w:type="gramStart"/>
      <w:r w:rsidRPr="00F31A98">
        <w:t>Masters</w:t>
      </w:r>
      <w:proofErr w:type="gramEnd"/>
      <w:r w:rsidRPr="00F31A98">
        <w:t xml:space="preserve"> Student at Georgetown University and research specialist at a technology consultancy. (*Dan and **Jakob Urda, 9-28-2020, "China's Aggressive Tactics Aim to Bolster the Communist Party's Legitimacy," American Enterprise Institute, https://www.aei.org/articles/chinas-aggressive-tactics-aim-to-bolster-the-communist-partys-legitimacy/)</w:t>
      </w:r>
    </w:p>
    <w:p w14:paraId="44A53887" w14:textId="77777777" w:rsidR="000817FD" w:rsidRPr="00F31A98" w:rsidRDefault="000817FD" w:rsidP="000817FD">
      <w:pPr>
        <w:rPr>
          <w:sz w:val="16"/>
        </w:rPr>
      </w:pPr>
      <w:r w:rsidRPr="00F31A98">
        <w:rPr>
          <w:sz w:val="16"/>
        </w:rPr>
        <w:t xml:space="preserve">Yet </w:t>
      </w:r>
      <w:r w:rsidRPr="00F31A98">
        <w:rPr>
          <w:highlight w:val="cyan"/>
          <w:u w:val="single"/>
        </w:rPr>
        <w:t>for the CCP</w:t>
      </w:r>
      <w:r w:rsidRPr="00F31A98">
        <w:rPr>
          <w:u w:val="single"/>
        </w:rPr>
        <w:t xml:space="preserve">, </w:t>
      </w:r>
      <w:r w:rsidRPr="00F31A98">
        <w:rPr>
          <w:b/>
          <w:iCs/>
          <w:u w:val="single"/>
          <w:bdr w:val="single" w:sz="8" w:space="0" w:color="auto"/>
        </w:rPr>
        <w:t xml:space="preserve">external </w:t>
      </w:r>
      <w:r w:rsidRPr="00F31A98">
        <w:rPr>
          <w:b/>
          <w:iCs/>
          <w:highlight w:val="cyan"/>
          <w:u w:val="single"/>
          <w:bdr w:val="single" w:sz="8" w:space="0" w:color="auto"/>
        </w:rPr>
        <w:t>aggression</w:t>
      </w:r>
      <w:r w:rsidRPr="00F31A98">
        <w:rPr>
          <w:highlight w:val="cyan"/>
          <w:u w:val="single"/>
        </w:rPr>
        <w:t xml:space="preserve"> is</w:t>
      </w:r>
      <w:r w:rsidRPr="00F31A98">
        <w:rPr>
          <w:sz w:val="16"/>
        </w:rPr>
        <w:t xml:space="preserve"> a </w:t>
      </w:r>
      <w:r w:rsidRPr="00F31A98">
        <w:rPr>
          <w:b/>
          <w:iCs/>
          <w:highlight w:val="cyan"/>
          <w:u w:val="single"/>
          <w:bdr w:val="single" w:sz="8" w:space="0" w:color="auto"/>
        </w:rPr>
        <w:t>necessary</w:t>
      </w:r>
      <w:r w:rsidRPr="00F31A98">
        <w:rPr>
          <w:sz w:val="16"/>
        </w:rPr>
        <w:t xml:space="preserve"> tool </w:t>
      </w:r>
      <w:r w:rsidRPr="00F31A98">
        <w:rPr>
          <w:highlight w:val="cyan"/>
          <w:u w:val="single"/>
        </w:rPr>
        <w:t xml:space="preserve">to combat </w:t>
      </w:r>
      <w:r w:rsidRPr="00F31A98">
        <w:rPr>
          <w:b/>
          <w:iCs/>
          <w:highlight w:val="cyan"/>
          <w:u w:val="single"/>
          <w:bdr w:val="single" w:sz="8" w:space="0" w:color="auto"/>
        </w:rPr>
        <w:t>internal weakness</w:t>
      </w:r>
      <w:r w:rsidRPr="00F31A98">
        <w:rPr>
          <w:highlight w:val="cyan"/>
          <w:u w:val="single"/>
        </w:rPr>
        <w:t xml:space="preserve">. The CCP is </w:t>
      </w:r>
      <w:r w:rsidRPr="00F31A98">
        <w:rPr>
          <w:b/>
          <w:iCs/>
          <w:highlight w:val="cyan"/>
          <w:u w:val="single"/>
          <w:bdr w:val="single" w:sz="8" w:space="0" w:color="auto"/>
        </w:rPr>
        <w:t>obsessed</w:t>
      </w:r>
      <w:r w:rsidRPr="00F31A98">
        <w:rPr>
          <w:highlight w:val="cyan"/>
          <w:u w:val="single"/>
        </w:rPr>
        <w:t xml:space="preserve"> with</w:t>
      </w:r>
      <w:r w:rsidRPr="00F31A98">
        <w:rPr>
          <w:sz w:val="16"/>
        </w:rPr>
        <w:t xml:space="preserve"> its </w:t>
      </w:r>
      <w:r w:rsidRPr="00F31A98">
        <w:rPr>
          <w:u w:val="single"/>
        </w:rPr>
        <w:t xml:space="preserve">fragilities, such as </w:t>
      </w:r>
      <w:r w:rsidRPr="00F31A98">
        <w:rPr>
          <w:highlight w:val="cyan"/>
          <w:u w:val="single"/>
        </w:rPr>
        <w:t xml:space="preserve">the threat of </w:t>
      </w:r>
      <w:r w:rsidRPr="00F31A98">
        <w:rPr>
          <w:b/>
          <w:iCs/>
          <w:highlight w:val="cyan"/>
          <w:u w:val="single"/>
          <w:bdr w:val="single" w:sz="8" w:space="0" w:color="auto"/>
        </w:rPr>
        <w:t>losing</w:t>
      </w:r>
      <w:r w:rsidRPr="00F31A98">
        <w:rPr>
          <w:b/>
          <w:iCs/>
          <w:u w:val="single"/>
          <w:bdr w:val="single" w:sz="8" w:space="0" w:color="auto"/>
        </w:rPr>
        <w:t xml:space="preserve"> popular support</w:t>
      </w:r>
      <w:r w:rsidRPr="00F31A98">
        <w:rPr>
          <w:u w:val="single"/>
        </w:rPr>
        <w:t xml:space="preserve"> and </w:t>
      </w:r>
      <w:r w:rsidRPr="00F31A98">
        <w:rPr>
          <w:b/>
          <w:iCs/>
          <w:highlight w:val="cyan"/>
          <w:u w:val="single"/>
          <w:bdr w:val="single" w:sz="8" w:space="0" w:color="auto"/>
        </w:rPr>
        <w:t>legitimacy</w:t>
      </w:r>
      <w:r w:rsidRPr="00F31A98">
        <w:rPr>
          <w:sz w:val="16"/>
        </w:rPr>
        <w:t xml:space="preserve"> and demands for more justice and </w:t>
      </w:r>
      <w:proofErr w:type="gramStart"/>
      <w:r w:rsidRPr="00F31A98">
        <w:rPr>
          <w:sz w:val="16"/>
        </w:rPr>
        <w:t>freedoms</w:t>
      </w:r>
      <w:proofErr w:type="gramEnd"/>
      <w:r w:rsidRPr="00F31A98">
        <w:rPr>
          <w:sz w:val="16"/>
        </w:rPr>
        <w:t xml:space="preserve">. When Chinese people criticize their government, China must act more aggressively abroad. </w:t>
      </w:r>
      <w:r w:rsidRPr="00F31A98">
        <w:rPr>
          <w:highlight w:val="cyan"/>
          <w:u w:val="single"/>
        </w:rPr>
        <w:t xml:space="preserve">Beijing uses external aggression to </w:t>
      </w:r>
      <w:r w:rsidRPr="00F31A98">
        <w:rPr>
          <w:b/>
          <w:iCs/>
          <w:highlight w:val="cyan"/>
          <w:u w:val="single"/>
          <w:bdr w:val="single" w:sz="8" w:space="0" w:color="auto"/>
        </w:rPr>
        <w:t>fan</w:t>
      </w:r>
      <w:r w:rsidRPr="00F31A98">
        <w:rPr>
          <w:b/>
          <w:iCs/>
          <w:u w:val="single"/>
          <w:bdr w:val="single" w:sz="8" w:space="0" w:color="auto"/>
        </w:rPr>
        <w:t xml:space="preserve"> Chinese </w:t>
      </w:r>
      <w:r w:rsidRPr="00F31A98">
        <w:rPr>
          <w:b/>
          <w:iCs/>
          <w:highlight w:val="cyan"/>
          <w:u w:val="single"/>
          <w:bdr w:val="single" w:sz="8" w:space="0" w:color="auto"/>
        </w:rPr>
        <w:t>nationalism</w:t>
      </w:r>
      <w:r w:rsidRPr="00F31A98">
        <w:rPr>
          <w:sz w:val="16"/>
        </w:rPr>
        <w:t xml:space="preserve"> and cast the CCP as the protector of the people and champion of a new era of Chinese glory.</w:t>
      </w:r>
    </w:p>
    <w:p w14:paraId="1176682A" w14:textId="77777777" w:rsidR="000817FD" w:rsidRPr="00F31A98" w:rsidRDefault="000817FD" w:rsidP="000817FD">
      <w:pPr>
        <w:rPr>
          <w:sz w:val="16"/>
        </w:rPr>
      </w:pPr>
      <w:r w:rsidRPr="00F31A98">
        <w:rPr>
          <w:u w:val="single"/>
        </w:rPr>
        <w:t>Corona</w:t>
      </w:r>
      <w:r w:rsidRPr="00F31A98">
        <w:rPr>
          <w:sz w:val="16"/>
        </w:rPr>
        <w:t xml:space="preserve">virus was a true moment of weakness for the CCP, as it </w:t>
      </w:r>
      <w:r w:rsidRPr="00F31A98">
        <w:rPr>
          <w:u w:val="single"/>
        </w:rPr>
        <w:t>exposed fissures in China’s</w:t>
      </w:r>
      <w:r w:rsidRPr="00F31A98">
        <w:rPr>
          <w:sz w:val="16"/>
        </w:rPr>
        <w:t xml:space="preserve"> overcentralized authoritarian </w:t>
      </w:r>
      <w:r w:rsidRPr="00F31A98">
        <w:rPr>
          <w:u w:val="single"/>
        </w:rPr>
        <w:t>political system</w:t>
      </w:r>
      <w:r w:rsidRPr="00F31A98">
        <w:rPr>
          <w:sz w:val="16"/>
        </w:rPr>
        <w:t xml:space="preserve"> to light. A now-infamous example of Chinese paranoia over potentially out-of-control domestic crises was the case of Dr. Li Wenliang. On February 7, Li, a doctor who warned of the coronavirus but was quickly censored by the Wuhan police, died from the virus himself. Li’s death quickly became the top trending topic on Chinese social media with hashtags such as “We want freedom of speech.” The CCP censored all mentions of Li or any coronavirus failings, fearing more organized protests. Simultaneously, the coronavirus battered China’s economic growth, which underpins the CCP’s claim to legitimacy, with an unprecedented 6.8 percent Q1 contraction.</w:t>
      </w:r>
    </w:p>
    <w:p w14:paraId="0686D3ED" w14:textId="77777777" w:rsidR="000817FD" w:rsidRPr="00F31A98" w:rsidRDefault="000817FD" w:rsidP="000817FD">
      <w:pPr>
        <w:rPr>
          <w:sz w:val="16"/>
        </w:rPr>
      </w:pPr>
      <w:r w:rsidRPr="00F31A98">
        <w:rPr>
          <w:sz w:val="16"/>
        </w:rPr>
        <w:t>Far from the unified front which Beijing seeks to project, the coronavirus revealed the CCP’s dysfunction. For example, Dali, a midsize city, intercepted and distributed a shipment of surgical masks headed to the hard-hit municipality of Chongqing. Similarly, the City of Qingdao instructed customs officials to hold on to a shipment of masks and medical products headed to Shenyang. At the same time, Hong Kong dealt the CCP a major political embarrassment when it halted traffic coming in from the mainland. These reports demonstrate the government’s inability to enforce basic order among competing cities and provinces.</w:t>
      </w:r>
    </w:p>
    <w:p w14:paraId="7D7CD534" w14:textId="77777777" w:rsidR="000817FD" w:rsidRPr="00F31A98" w:rsidRDefault="000817FD" w:rsidP="000817FD">
      <w:pPr>
        <w:rPr>
          <w:sz w:val="16"/>
        </w:rPr>
      </w:pPr>
      <w:r w:rsidRPr="00F31A98">
        <w:rPr>
          <w:highlight w:val="cyan"/>
          <w:u w:val="single"/>
        </w:rPr>
        <w:t>In response to</w:t>
      </w:r>
      <w:r w:rsidRPr="00F31A98">
        <w:rPr>
          <w:sz w:val="16"/>
        </w:rPr>
        <w:t xml:space="preserve"> the tumult caused by the </w:t>
      </w:r>
      <w:r w:rsidRPr="00F31A98">
        <w:rPr>
          <w:b/>
          <w:iCs/>
          <w:highlight w:val="cyan"/>
          <w:u w:val="single"/>
          <w:bdr w:val="single" w:sz="8" w:space="0" w:color="auto"/>
        </w:rPr>
        <w:t>corona</w:t>
      </w:r>
      <w:r w:rsidRPr="00F31A98">
        <w:rPr>
          <w:sz w:val="16"/>
        </w:rPr>
        <w:t xml:space="preserve">virus crisis, </w:t>
      </w:r>
      <w:r w:rsidRPr="00F31A98">
        <w:rPr>
          <w:highlight w:val="cyan"/>
          <w:u w:val="single"/>
        </w:rPr>
        <w:t>the CCP mobilized</w:t>
      </w:r>
      <w:r w:rsidRPr="00F31A98">
        <w:rPr>
          <w:u w:val="single"/>
        </w:rPr>
        <w:t xml:space="preserve"> popular </w:t>
      </w:r>
      <w:r w:rsidRPr="00F31A98">
        <w:rPr>
          <w:highlight w:val="cyan"/>
          <w:u w:val="single"/>
        </w:rPr>
        <w:t xml:space="preserve">support by </w:t>
      </w:r>
      <w:r w:rsidRPr="00F31A98">
        <w:rPr>
          <w:b/>
          <w:iCs/>
          <w:highlight w:val="cyan"/>
          <w:u w:val="single"/>
          <w:bdr w:val="single" w:sz="8" w:space="0" w:color="auto"/>
        </w:rPr>
        <w:t>reigniting conflicts</w:t>
      </w:r>
      <w:r w:rsidRPr="00F31A98">
        <w:rPr>
          <w:highlight w:val="cyan"/>
          <w:u w:val="single"/>
        </w:rPr>
        <w:t xml:space="preserve"> with</w:t>
      </w:r>
      <w:r w:rsidRPr="00F31A98">
        <w:rPr>
          <w:u w:val="single"/>
        </w:rPr>
        <w:t xml:space="preserve"> its neighbors</w:t>
      </w:r>
      <w:r w:rsidRPr="00F31A98">
        <w:rPr>
          <w:sz w:val="16"/>
        </w:rPr>
        <w:t xml:space="preserve">. On April 2, during the peak of the coronavirus, a Chinese maritime security vessel sank a </w:t>
      </w:r>
      <w:r w:rsidRPr="00F31A98">
        <w:rPr>
          <w:b/>
          <w:iCs/>
          <w:highlight w:val="cyan"/>
          <w:u w:val="single"/>
          <w:bdr w:val="single" w:sz="8" w:space="0" w:color="auto"/>
        </w:rPr>
        <w:t>Vietnam</w:t>
      </w:r>
      <w:r w:rsidRPr="00F31A98">
        <w:rPr>
          <w:sz w:val="16"/>
        </w:rPr>
        <w:t xml:space="preserve">ese fishing boat near the Parcel islands. Just two weeks </w:t>
      </w:r>
      <w:proofErr w:type="gramStart"/>
      <w:r w:rsidRPr="00F31A98">
        <w:rPr>
          <w:sz w:val="16"/>
        </w:rPr>
        <w:t>later on</w:t>
      </w:r>
      <w:proofErr w:type="gramEnd"/>
      <w:r w:rsidRPr="00F31A98">
        <w:rPr>
          <w:sz w:val="16"/>
        </w:rPr>
        <w:t xml:space="preserve"> April 16, China escalated a month’s long standoff with </w:t>
      </w:r>
      <w:r w:rsidRPr="00F31A98">
        <w:rPr>
          <w:b/>
          <w:iCs/>
          <w:highlight w:val="cyan"/>
          <w:u w:val="single"/>
          <w:bdr w:val="single" w:sz="8" w:space="0" w:color="auto"/>
        </w:rPr>
        <w:t>Malaysia</w:t>
      </w:r>
      <w:r w:rsidRPr="00F31A98">
        <w:rPr>
          <w:sz w:val="16"/>
        </w:rPr>
        <w:t xml:space="preserve"> by deploying the coast guard to a disputed oil shelf. China also stepped up its military activities targeting </w:t>
      </w:r>
      <w:r w:rsidRPr="00F31A98">
        <w:rPr>
          <w:b/>
          <w:iCs/>
          <w:highlight w:val="cyan"/>
          <w:u w:val="single"/>
          <w:bdr w:val="single" w:sz="8" w:space="0" w:color="auto"/>
        </w:rPr>
        <w:t>Taiwan</w:t>
      </w:r>
      <w:r w:rsidRPr="00F31A98">
        <w:rPr>
          <w:sz w:val="16"/>
        </w:rPr>
        <w:t xml:space="preserve">—who’s coronavirus response was strong and effective—with as many as three incursions in a single week in June. These episodes were widely condemned by the international </w:t>
      </w:r>
      <w:proofErr w:type="gramStart"/>
      <w:r w:rsidRPr="00F31A98">
        <w:rPr>
          <w:sz w:val="16"/>
        </w:rPr>
        <w:t>community, but</w:t>
      </w:r>
      <w:proofErr w:type="gramEnd"/>
      <w:r w:rsidRPr="00F31A98">
        <w:rPr>
          <w:sz w:val="16"/>
        </w:rPr>
        <w:t xml:space="preserve"> greeted with nationalist revelry at home.</w:t>
      </w:r>
    </w:p>
    <w:p w14:paraId="390C2F3E" w14:textId="77777777" w:rsidR="000817FD" w:rsidRPr="00F31A98" w:rsidRDefault="000817FD" w:rsidP="000817FD">
      <w:pPr>
        <w:rPr>
          <w:sz w:val="16"/>
        </w:rPr>
      </w:pPr>
      <w:r w:rsidRPr="00F31A98">
        <w:rPr>
          <w:sz w:val="16"/>
        </w:rPr>
        <w:t>The need to project strength and unity domestically explains the timing of China’s border dispute with India. In May, violent brawls broke out between Chinese and Indian soldiers near Sikkim. On June 15, the Indian government reported that twenty Indian soldiers were killed by Chinese soldiers in the Galwan River Valley, a disputed border region controlled by India but claimed by China.</w:t>
      </w:r>
    </w:p>
    <w:p w14:paraId="237D2109" w14:textId="77777777" w:rsidR="000817FD" w:rsidRPr="00F31A98" w:rsidRDefault="000817FD" w:rsidP="000817FD">
      <w:pPr>
        <w:rPr>
          <w:sz w:val="16"/>
        </w:rPr>
      </w:pPr>
      <w:r w:rsidRPr="00F31A98">
        <w:rPr>
          <w:sz w:val="16"/>
        </w:rPr>
        <w:t>The CCP has made full use of the crisis to rally nationalism. China’s foreign ministry issued statements blaming India for the clashes and state-propaganda popularized the slogan “China is not afraid.” The Global Times, a propaganda outlet, cast the clashes as an Indian invasion, saying “India has illegally constructed defense facilities across the border into Chinese territory in the Galwan Valley region.” Importantly, Chinese state-owned news outlets were also running news about India’s poor coronavirus response at the time, in contrast to its own “successes.”</w:t>
      </w:r>
    </w:p>
    <w:p w14:paraId="12692300" w14:textId="77777777" w:rsidR="000817FD" w:rsidRPr="00F31A98" w:rsidRDefault="000817FD" w:rsidP="000817FD">
      <w:pPr>
        <w:rPr>
          <w:sz w:val="16"/>
        </w:rPr>
      </w:pPr>
      <w:r w:rsidRPr="00F31A98">
        <w:rPr>
          <w:sz w:val="16"/>
        </w:rPr>
        <w:t>The recent border clashes mirror China’s 2017 standoff with India at Doklam, a strategic point near Bhutan. During the conflict, Foreign Minister Wang Yi made statements that cast the conflict as an Indian attack upon China, and state media circulated images from the 1962 Sino-Indian War, to remind the China populace that Beijing had defeated Delhi before. The India clashes coincided with another threat to CCP legitimacy: a fight to remove pro-democracy advocates from the Hong Kong Legislative Council. China ended up harshly cracking down on the supposedly autonomous city as well.</w:t>
      </w:r>
    </w:p>
    <w:p w14:paraId="66706A79" w14:textId="77777777" w:rsidR="000817FD" w:rsidRPr="00F31A98" w:rsidRDefault="000817FD" w:rsidP="000817FD">
      <w:pPr>
        <w:rPr>
          <w:sz w:val="16"/>
        </w:rPr>
      </w:pPr>
      <w:r w:rsidRPr="00F31A98">
        <w:rPr>
          <w:sz w:val="16"/>
        </w:rPr>
        <w:t xml:space="preserve">Understanding China’s weaknesses is essential for policymakers attempting to make sense of its aggression. This dynamic is not only a Xi Jinping phenomenon: </w:t>
      </w:r>
      <w:r w:rsidRPr="00F31A98">
        <w:rPr>
          <w:u w:val="single"/>
        </w:rPr>
        <w:t xml:space="preserve">China’s modern history shows that </w:t>
      </w:r>
      <w:r w:rsidRPr="00F31A98">
        <w:rPr>
          <w:b/>
          <w:iCs/>
          <w:u w:val="single"/>
          <w:bdr w:val="single" w:sz="8" w:space="0" w:color="auto"/>
        </w:rPr>
        <w:t>domestic crises</w:t>
      </w:r>
      <w:r w:rsidRPr="00F31A98">
        <w:rPr>
          <w:u w:val="single"/>
        </w:rPr>
        <w:t xml:space="preserve"> are often </w:t>
      </w:r>
      <w:r w:rsidRPr="00F31A98">
        <w:rPr>
          <w:b/>
          <w:iCs/>
          <w:u w:val="single"/>
          <w:bdr w:val="single" w:sz="8" w:space="0" w:color="auto"/>
        </w:rPr>
        <w:t>followed by belligerence</w:t>
      </w:r>
      <w:r w:rsidRPr="00F31A98">
        <w:rPr>
          <w:sz w:val="16"/>
        </w:rPr>
        <w:t xml:space="preserve">. A study that pre-dated Xi’s rule, with </w:t>
      </w:r>
      <w:r w:rsidRPr="00F31A98">
        <w:rPr>
          <w:highlight w:val="cyan"/>
          <w:u w:val="single"/>
        </w:rPr>
        <w:t xml:space="preserve">a dataset of over </w:t>
      </w:r>
      <w:r w:rsidRPr="00F31A98">
        <w:rPr>
          <w:b/>
          <w:iCs/>
          <w:highlight w:val="cyan"/>
          <w:u w:val="single"/>
          <w:bdr w:val="single" w:sz="8" w:space="0" w:color="auto"/>
        </w:rPr>
        <w:t>three thousand interactions</w:t>
      </w:r>
      <w:r w:rsidRPr="00F31A98">
        <w:rPr>
          <w:sz w:val="16"/>
        </w:rPr>
        <w:t xml:space="preserve"> between the United States and China, </w:t>
      </w:r>
      <w:r w:rsidRPr="00F31A98">
        <w:rPr>
          <w:highlight w:val="cyan"/>
          <w:u w:val="single"/>
        </w:rPr>
        <w:t>found</w:t>
      </w:r>
      <w:r w:rsidRPr="00F31A98">
        <w:rPr>
          <w:u w:val="single"/>
        </w:rPr>
        <w:t xml:space="preserve"> that </w:t>
      </w:r>
      <w:r w:rsidRPr="00F31A98">
        <w:rPr>
          <w:highlight w:val="cyan"/>
          <w:u w:val="single"/>
        </w:rPr>
        <w:t xml:space="preserve">the CCP was </w:t>
      </w:r>
      <w:r w:rsidRPr="00F31A98">
        <w:rPr>
          <w:b/>
          <w:iCs/>
          <w:highlight w:val="cyan"/>
          <w:u w:val="single"/>
          <w:bdr w:val="single" w:sz="8" w:space="0" w:color="auto"/>
        </w:rPr>
        <w:t>twice as likely to initiate disputes</w:t>
      </w:r>
      <w:r w:rsidRPr="00F31A98">
        <w:rPr>
          <w:highlight w:val="cyan"/>
          <w:u w:val="single"/>
        </w:rPr>
        <w:t xml:space="preserve"> when the</w:t>
      </w:r>
      <w:r w:rsidRPr="00F31A98">
        <w:rPr>
          <w:sz w:val="16"/>
        </w:rPr>
        <w:t xml:space="preserve"> Shanghai Stock Exchange (</w:t>
      </w:r>
      <w:r w:rsidRPr="00F31A98">
        <w:rPr>
          <w:b/>
          <w:iCs/>
          <w:highlight w:val="cyan"/>
          <w:u w:val="single"/>
          <w:bdr w:val="single" w:sz="8" w:space="0" w:color="auto"/>
        </w:rPr>
        <w:t>SSE</w:t>
      </w:r>
      <w:r w:rsidRPr="00F31A98">
        <w:rPr>
          <w:sz w:val="16"/>
        </w:rPr>
        <w:t xml:space="preserve">) </w:t>
      </w:r>
      <w:r w:rsidRPr="00F31A98">
        <w:rPr>
          <w:highlight w:val="cyan"/>
          <w:u w:val="single"/>
        </w:rPr>
        <w:t>experienced a</w:t>
      </w:r>
      <w:r w:rsidRPr="00F31A98">
        <w:rPr>
          <w:u w:val="single"/>
        </w:rPr>
        <w:t xml:space="preserve"> substantial </w:t>
      </w:r>
      <w:r w:rsidRPr="00F31A98">
        <w:rPr>
          <w:highlight w:val="cyan"/>
          <w:u w:val="single"/>
        </w:rPr>
        <w:t xml:space="preserve">drop. The SSE is a </w:t>
      </w:r>
      <w:r w:rsidRPr="00F31A98">
        <w:rPr>
          <w:b/>
          <w:iCs/>
          <w:highlight w:val="cyan"/>
          <w:u w:val="single"/>
          <w:bdr w:val="single" w:sz="8" w:space="0" w:color="auto"/>
        </w:rPr>
        <w:t>barometer of elite sentiment</w:t>
      </w:r>
      <w:r w:rsidRPr="00F31A98">
        <w:rPr>
          <w:u w:val="single"/>
        </w:rPr>
        <w:t xml:space="preserve"> in China </w:t>
      </w:r>
      <w:r w:rsidRPr="00F31A98">
        <w:rPr>
          <w:highlight w:val="cyan"/>
          <w:u w:val="single"/>
        </w:rPr>
        <w:t>because the government</w:t>
      </w:r>
      <w:r w:rsidRPr="00F31A98">
        <w:rPr>
          <w:u w:val="single"/>
        </w:rPr>
        <w:t xml:space="preserve"> pledges to protect elite investments and </w:t>
      </w:r>
      <w:r w:rsidRPr="00F31A98">
        <w:rPr>
          <w:highlight w:val="cyan"/>
          <w:u w:val="single"/>
        </w:rPr>
        <w:t>uses</w:t>
      </w:r>
      <w:r w:rsidRPr="00F31A98">
        <w:rPr>
          <w:u w:val="single"/>
        </w:rPr>
        <w:t xml:space="preserve"> SSE </w:t>
      </w:r>
      <w:r w:rsidRPr="00F31A98">
        <w:rPr>
          <w:highlight w:val="cyan"/>
          <w:u w:val="single"/>
        </w:rPr>
        <w:t xml:space="preserve">listings to </w:t>
      </w:r>
      <w:r w:rsidRPr="00F31A98">
        <w:rPr>
          <w:b/>
          <w:iCs/>
          <w:highlight w:val="cyan"/>
          <w:u w:val="single"/>
          <w:bdr w:val="single" w:sz="8" w:space="0" w:color="auto"/>
        </w:rPr>
        <w:t>reward</w:t>
      </w:r>
      <w:r w:rsidRPr="00F31A98">
        <w:rPr>
          <w:b/>
          <w:iCs/>
          <w:u w:val="single"/>
          <w:bdr w:val="single" w:sz="8" w:space="0" w:color="auto"/>
        </w:rPr>
        <w:t xml:space="preserve"> party </w:t>
      </w:r>
      <w:r w:rsidRPr="00F31A98">
        <w:rPr>
          <w:b/>
          <w:iCs/>
          <w:highlight w:val="cyan"/>
          <w:u w:val="single"/>
          <w:bdr w:val="single" w:sz="8" w:space="0" w:color="auto"/>
        </w:rPr>
        <w:t>insiders</w:t>
      </w:r>
      <w:r w:rsidRPr="00F31A98">
        <w:rPr>
          <w:sz w:val="16"/>
        </w:rPr>
        <w:t>.</w:t>
      </w:r>
    </w:p>
    <w:p w14:paraId="01B19BFF" w14:textId="77777777" w:rsidR="000817FD" w:rsidRPr="00F31A98" w:rsidRDefault="000817FD" w:rsidP="000817FD">
      <w:pPr>
        <w:rPr>
          <w:sz w:val="16"/>
        </w:rPr>
      </w:pPr>
      <w:r w:rsidRPr="00F31A98">
        <w:rPr>
          <w:sz w:val="16"/>
        </w:rPr>
        <w:t>Insight into the CCP’s domestic political objectives helps determine the magnitude of the conflict and appropriate response. The editor of the Global Times wrote that a belligerent foreign policy was “necessary to satisfy the Chinese people.” Policymakers can use history to deduce what levels of aggression are “necessary” for the CCP’s goals</w:t>
      </w:r>
      <w:r w:rsidRPr="00F31A98">
        <w:rPr>
          <w:u w:val="single"/>
        </w:rPr>
        <w:t>. In India, it is unlikely that clashes will escalate into invasion because the current skirmishes satisfy the CCP’s purpose of bolstering legitimacy</w:t>
      </w:r>
      <w:r w:rsidRPr="00F31A98">
        <w:rPr>
          <w:sz w:val="16"/>
        </w:rPr>
        <w:t>.</w:t>
      </w:r>
    </w:p>
    <w:p w14:paraId="15BA38AA" w14:textId="77777777" w:rsidR="000817FD" w:rsidRPr="00F31A98" w:rsidRDefault="000817FD" w:rsidP="000817FD">
      <w:pPr>
        <w:rPr>
          <w:sz w:val="16"/>
        </w:rPr>
      </w:pPr>
      <w:r w:rsidRPr="00F31A98">
        <w:rPr>
          <w:sz w:val="16"/>
        </w:rPr>
        <w:t xml:space="preserve">However, </w:t>
      </w:r>
      <w:r w:rsidRPr="00F31A98">
        <w:rPr>
          <w:b/>
          <w:iCs/>
          <w:highlight w:val="cyan"/>
          <w:u w:val="single"/>
          <w:bdr w:val="single" w:sz="8" w:space="0" w:color="auto"/>
        </w:rPr>
        <w:t xml:space="preserve">Taiwan may be </w:t>
      </w:r>
      <w:proofErr w:type="gramStart"/>
      <w:r w:rsidRPr="00F31A98">
        <w:rPr>
          <w:b/>
          <w:iCs/>
          <w:highlight w:val="cyan"/>
          <w:u w:val="single"/>
          <w:bdr w:val="single" w:sz="8" w:space="0" w:color="auto"/>
        </w:rPr>
        <w:t>in</w:t>
      </w:r>
      <w:r w:rsidRPr="00F31A98">
        <w:rPr>
          <w:u w:val="single"/>
        </w:rPr>
        <w:t xml:space="preserve"> particular </w:t>
      </w:r>
      <w:r w:rsidRPr="00F31A98">
        <w:rPr>
          <w:b/>
          <w:iCs/>
          <w:highlight w:val="cyan"/>
          <w:u w:val="single"/>
          <w:bdr w:val="single" w:sz="8" w:space="0" w:color="auto"/>
        </w:rPr>
        <w:t>danger</w:t>
      </w:r>
      <w:proofErr w:type="gramEnd"/>
      <w:r w:rsidRPr="00F31A98">
        <w:rPr>
          <w:u w:val="single"/>
        </w:rPr>
        <w:t xml:space="preserve"> from China’s reactionary aggression</w:t>
      </w:r>
      <w:r w:rsidRPr="00F31A98">
        <w:rPr>
          <w:sz w:val="16"/>
        </w:rPr>
        <w:t xml:space="preserve">. This is because the ways in which </w:t>
      </w:r>
      <w:r w:rsidRPr="00F31A98">
        <w:rPr>
          <w:highlight w:val="cyan"/>
          <w:u w:val="single"/>
        </w:rPr>
        <w:t>conflict</w:t>
      </w:r>
      <w:r w:rsidRPr="00F31A98">
        <w:rPr>
          <w:u w:val="single"/>
        </w:rPr>
        <w:t xml:space="preserve"> with Taiwan </w:t>
      </w:r>
      <w:r w:rsidRPr="00F31A98">
        <w:rPr>
          <w:highlight w:val="cyan"/>
          <w:u w:val="single"/>
        </w:rPr>
        <w:t>would</w:t>
      </w:r>
      <w:r w:rsidRPr="00F31A98">
        <w:rPr>
          <w:u w:val="single"/>
        </w:rPr>
        <w:t xml:space="preserve"> </w:t>
      </w:r>
      <w:r w:rsidRPr="00F31A98">
        <w:rPr>
          <w:b/>
          <w:iCs/>
          <w:u w:val="single"/>
          <w:bdr w:val="single" w:sz="8" w:space="0" w:color="auto"/>
        </w:rPr>
        <w:t xml:space="preserve">bolster the </w:t>
      </w:r>
      <w:r w:rsidRPr="00F31A98">
        <w:rPr>
          <w:b/>
          <w:iCs/>
          <w:highlight w:val="cyan"/>
          <w:u w:val="single"/>
          <w:bdr w:val="single" w:sz="8" w:space="0" w:color="auto"/>
        </w:rPr>
        <w:t>CCP</w:t>
      </w:r>
      <w:r w:rsidRPr="00F31A98">
        <w:rPr>
          <w:b/>
          <w:iCs/>
          <w:u w:val="single"/>
          <w:bdr w:val="single" w:sz="8" w:space="0" w:color="auto"/>
        </w:rPr>
        <w:t xml:space="preserve">’s </w:t>
      </w:r>
      <w:r w:rsidRPr="00F31A98">
        <w:rPr>
          <w:b/>
          <w:iCs/>
          <w:highlight w:val="cyan"/>
          <w:u w:val="single"/>
          <w:bdr w:val="single" w:sz="8" w:space="0" w:color="auto"/>
        </w:rPr>
        <w:t>legitimacy</w:t>
      </w:r>
      <w:r w:rsidRPr="00F31A98">
        <w:rPr>
          <w:sz w:val="16"/>
        </w:rPr>
        <w:t xml:space="preserve"> align more closely with more violent coercion—</w:t>
      </w:r>
      <w:r w:rsidRPr="00F31A98">
        <w:rPr>
          <w:highlight w:val="cyan"/>
          <w:u w:val="single"/>
        </w:rPr>
        <w:t xml:space="preserve">reunification is a </w:t>
      </w:r>
      <w:r w:rsidRPr="00F31A98">
        <w:rPr>
          <w:b/>
          <w:iCs/>
          <w:highlight w:val="cyan"/>
          <w:u w:val="single"/>
          <w:bdr w:val="single" w:sz="8" w:space="0" w:color="auto"/>
        </w:rPr>
        <w:t>core element</w:t>
      </w:r>
      <w:r w:rsidRPr="00F31A98">
        <w:rPr>
          <w:highlight w:val="cyan"/>
          <w:u w:val="single"/>
        </w:rPr>
        <w:t xml:space="preserve"> of the CCP’s platform</w:t>
      </w:r>
      <w:r w:rsidRPr="00F31A98">
        <w:rPr>
          <w:sz w:val="16"/>
        </w:rPr>
        <w:t xml:space="preserve"> and Taiwan’s clear success fighting the coronavirus is a major blow to Beijing’s legitimacy. Because Taiwan’s “threat” to the CCP stems from its mere existence, it is particularly vulnerable to reactionary aggression. Xi is a self-proclaimed follower of Mao. So, the 1958 Taiwan Strait Crisis is a powerful example; Mao needed to generate support for the great leap forward and deflect criticism from poor economic growth. To stir the nation, Mao seized islands controlled by Taiwan and threatened an invasion of the country until restrained by American nuclear brinksmanship.</w:t>
      </w:r>
    </w:p>
    <w:p w14:paraId="241C9FFD" w14:textId="77777777" w:rsidR="000817FD" w:rsidRPr="00F31A98" w:rsidRDefault="000817FD" w:rsidP="000817FD">
      <w:pPr>
        <w:keepNext/>
        <w:keepLines/>
        <w:spacing w:before="40" w:after="0"/>
        <w:outlineLvl w:val="3"/>
        <w:rPr>
          <w:rFonts w:eastAsiaTheme="majorEastAsia" w:cstheme="majorBidi"/>
          <w:b/>
          <w:iCs/>
          <w:sz w:val="26"/>
        </w:rPr>
      </w:pPr>
      <w:r w:rsidRPr="00F31A98">
        <w:rPr>
          <w:rFonts w:eastAsiaTheme="majorEastAsia" w:cstheme="majorBidi"/>
          <w:b/>
          <w:iCs/>
          <w:sz w:val="26"/>
        </w:rPr>
        <w:t xml:space="preserve">Nuclear war. It’s </w:t>
      </w:r>
      <w:r w:rsidRPr="00F31A98">
        <w:rPr>
          <w:rFonts w:eastAsiaTheme="majorEastAsia" w:cstheme="majorBidi"/>
          <w:b/>
          <w:iCs/>
          <w:sz w:val="26"/>
          <w:u w:val="single"/>
        </w:rPr>
        <w:t>on the brink</w:t>
      </w:r>
      <w:r w:rsidRPr="00F31A98">
        <w:rPr>
          <w:rFonts w:eastAsiaTheme="majorEastAsia" w:cstheme="majorBidi"/>
          <w:b/>
          <w:iCs/>
          <w:sz w:val="26"/>
        </w:rPr>
        <w:t xml:space="preserve"> and </w:t>
      </w:r>
      <w:r w:rsidRPr="00F31A98">
        <w:rPr>
          <w:rFonts w:eastAsiaTheme="majorEastAsia" w:cstheme="majorBidi"/>
          <w:b/>
          <w:iCs/>
          <w:sz w:val="26"/>
          <w:u w:val="single"/>
        </w:rPr>
        <w:t>underestimated</w:t>
      </w:r>
      <w:r w:rsidRPr="00F31A98">
        <w:rPr>
          <w:rFonts w:eastAsiaTheme="majorEastAsia" w:cstheme="majorBidi"/>
          <w:b/>
          <w:iCs/>
          <w:sz w:val="26"/>
        </w:rPr>
        <w:t>.</w:t>
      </w:r>
    </w:p>
    <w:p w14:paraId="7932694D" w14:textId="77777777" w:rsidR="000817FD" w:rsidRPr="00F31A98" w:rsidRDefault="000817FD" w:rsidP="000817FD">
      <w:r w:rsidRPr="00F31A98">
        <w:rPr>
          <w:b/>
          <w:bCs/>
          <w:sz w:val="26"/>
        </w:rPr>
        <w:t>Khan 24</w:t>
      </w:r>
      <w:r w:rsidRPr="00F31A98">
        <w:t>, PhD, chair of international history and diplomacy at Tufts University’s Fletcher School. (</w:t>
      </w:r>
      <w:proofErr w:type="spellStart"/>
      <w:r w:rsidRPr="00F31A98">
        <w:t>Sulmaan</w:t>
      </w:r>
      <w:proofErr w:type="spellEnd"/>
      <w:r w:rsidRPr="00F31A98">
        <w:t>, “</w:t>
      </w:r>
      <w:r w:rsidRPr="00F31A98">
        <w:rPr>
          <w:highlight w:val="cyan"/>
          <w:u w:val="single"/>
        </w:rPr>
        <w:t>China and the U.S. Are</w:t>
      </w:r>
      <w:r w:rsidRPr="00F31A98">
        <w:t xml:space="preserve"> Numb to the Real Risk of War: The pair are </w:t>
      </w:r>
      <w:r w:rsidRPr="00F31A98">
        <w:rPr>
          <w:b/>
          <w:iCs/>
          <w:highlight w:val="cyan"/>
          <w:u w:val="single"/>
          <w:bdr w:val="single" w:sz="8" w:space="0" w:color="auto"/>
        </w:rPr>
        <w:t>dangerously</w:t>
      </w:r>
      <w:r w:rsidRPr="00F31A98">
        <w:rPr>
          <w:highlight w:val="cyan"/>
          <w:u w:val="single"/>
        </w:rPr>
        <w:t xml:space="preserve"> </w:t>
      </w:r>
      <w:r w:rsidRPr="00F31A98">
        <w:rPr>
          <w:b/>
          <w:iCs/>
          <w:highlight w:val="cyan"/>
          <w:u w:val="single"/>
          <w:bdr w:val="single" w:sz="8" w:space="0" w:color="auto"/>
        </w:rPr>
        <w:t>close</w:t>
      </w:r>
      <w:r w:rsidRPr="00F31A98">
        <w:rPr>
          <w:highlight w:val="cyan"/>
          <w:u w:val="single"/>
        </w:rPr>
        <w:t xml:space="preserve"> to</w:t>
      </w:r>
      <w:r w:rsidRPr="00F31A98">
        <w:rPr>
          <w:u w:val="single"/>
        </w:rPr>
        <w:t xml:space="preserve"> the edge of </w:t>
      </w:r>
      <w:r w:rsidRPr="00F31A98">
        <w:rPr>
          <w:b/>
          <w:iCs/>
          <w:highlight w:val="cyan"/>
          <w:u w:val="single"/>
          <w:bdr w:val="single" w:sz="8" w:space="0" w:color="auto"/>
        </w:rPr>
        <w:t>nuclear war</w:t>
      </w:r>
      <w:r w:rsidRPr="00F31A98">
        <w:rPr>
          <w:highlight w:val="cyan"/>
          <w:u w:val="single"/>
        </w:rPr>
        <w:t xml:space="preserve"> over Taiwan</w:t>
      </w:r>
      <w:r w:rsidRPr="00F31A98">
        <w:t>—again.,” Foreign Policy, https://archive.ph/J8LHf#selection-3053.0-3059.76) [Language edited]</w:t>
      </w:r>
    </w:p>
    <w:p w14:paraId="1DFE9840" w14:textId="77777777" w:rsidR="000817FD" w:rsidRPr="00F31A98" w:rsidRDefault="000817FD" w:rsidP="000817FD">
      <w:pPr>
        <w:rPr>
          <w:sz w:val="16"/>
        </w:rPr>
      </w:pPr>
      <w:r w:rsidRPr="00F31A98">
        <w:rPr>
          <w:highlight w:val="cyan"/>
          <w:u w:val="single"/>
        </w:rPr>
        <w:t>Beijing and Washington have become desensitized to the risk</w:t>
      </w:r>
      <w:r w:rsidRPr="00F31A98">
        <w:rPr>
          <w:u w:val="single"/>
        </w:rPr>
        <w:t xml:space="preserve"> these circumstances pose</w:t>
      </w:r>
      <w:r w:rsidRPr="00F31A98">
        <w:rPr>
          <w:sz w:val="16"/>
        </w:rPr>
        <w:t xml:space="preserve">. But in the militarization of foreign policy and the failure to grasp the full significance of that militarization, </w:t>
      </w:r>
      <w:r w:rsidRPr="00F31A98">
        <w:rPr>
          <w:highlight w:val="cyan"/>
          <w:u w:val="single"/>
        </w:rPr>
        <w:t>the pair are</w:t>
      </w:r>
      <w:r w:rsidRPr="00F31A98">
        <w:rPr>
          <w:sz w:val="16"/>
          <w:highlight w:val="cyan"/>
        </w:rPr>
        <w:t xml:space="preserve"> </w:t>
      </w:r>
      <w:r w:rsidRPr="00F31A98">
        <w:rPr>
          <w:b/>
          <w:iCs/>
          <w:highlight w:val="cyan"/>
          <w:u w:val="single"/>
          <w:bdr w:val="single" w:sz="8" w:space="0" w:color="auto"/>
        </w:rPr>
        <w:t>one</w:t>
      </w:r>
      <w:r w:rsidRPr="00F31A98">
        <w:rPr>
          <w:sz w:val="16"/>
        </w:rPr>
        <w:t xml:space="preserve"> accident and a </w:t>
      </w:r>
      <w:r w:rsidRPr="00F31A98">
        <w:rPr>
          <w:b/>
          <w:iCs/>
          <w:highlight w:val="cyan"/>
          <w:u w:val="single"/>
          <w:bdr w:val="single" w:sz="8" w:space="0" w:color="auto"/>
        </w:rPr>
        <w:t>bad decision</w:t>
      </w:r>
      <w:r w:rsidRPr="00F31A98">
        <w:rPr>
          <w:b/>
          <w:iCs/>
          <w:u w:val="single"/>
          <w:bdr w:val="single" w:sz="8" w:space="0" w:color="auto"/>
        </w:rPr>
        <w:t xml:space="preserve"> removed </w:t>
      </w:r>
      <w:r w:rsidRPr="00F31A98">
        <w:rPr>
          <w:b/>
          <w:iCs/>
          <w:highlight w:val="cyan"/>
          <w:u w:val="single"/>
          <w:bdr w:val="single" w:sz="8" w:space="0" w:color="auto"/>
        </w:rPr>
        <w:t>from a catastrophic war</w:t>
      </w:r>
      <w:r w:rsidRPr="00F31A98">
        <w:rPr>
          <w:sz w:val="16"/>
        </w:rPr>
        <w:t xml:space="preserve">. Mathematicians speak of the “edge of chaos”: the final point separating order from doom. A system operating at </w:t>
      </w:r>
      <w:r w:rsidRPr="00F31A98">
        <w:rPr>
          <w:highlight w:val="cyan"/>
          <w:u w:val="single"/>
        </w:rPr>
        <w:t>this</w:t>
      </w:r>
      <w:r w:rsidRPr="00F31A98">
        <w:rPr>
          <w:sz w:val="16"/>
        </w:rPr>
        <w:t xml:space="preserve"> edge </w:t>
      </w:r>
      <w:r w:rsidRPr="00F31A98">
        <w:rPr>
          <w:highlight w:val="cyan"/>
          <w:u w:val="single"/>
        </w:rPr>
        <w:t>has no room for error</w:t>
      </w:r>
      <w:r w:rsidRPr="00F31A98">
        <w:rPr>
          <w:sz w:val="16"/>
        </w:rPr>
        <w:t xml:space="preserve">. This is where the accumulated weight of the past has brought the </w:t>
      </w:r>
      <w:r w:rsidRPr="00F31A98">
        <w:rPr>
          <w:u w:val="single"/>
        </w:rPr>
        <w:t>United States, China, and Taiwan</w:t>
      </w:r>
      <w:r w:rsidRPr="00F31A98">
        <w:rPr>
          <w:sz w:val="16"/>
        </w:rPr>
        <w:t xml:space="preserve">. They walked right up to the edge of a war that could go nuclear several times in the past: in 1954-55, 1958, and 1996. Now, they </w:t>
      </w:r>
      <w:r w:rsidRPr="00F31A98">
        <w:rPr>
          <w:u w:val="single"/>
        </w:rPr>
        <w:t>seem to be living on that edge permanently</w:t>
      </w:r>
      <w:r w:rsidRPr="00F31A98">
        <w:rPr>
          <w:sz w:val="16"/>
        </w:rPr>
        <w:t>.</w:t>
      </w:r>
    </w:p>
    <w:p w14:paraId="4B238AAB" w14:textId="77777777" w:rsidR="000817FD" w:rsidRPr="00F31A98" w:rsidRDefault="000817FD" w:rsidP="000817FD">
      <w:pPr>
        <w:rPr>
          <w:sz w:val="16"/>
        </w:rPr>
      </w:pPr>
      <w:r w:rsidRPr="00F31A98">
        <w:rPr>
          <w:sz w:val="16"/>
        </w:rPr>
        <w:t>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14:paraId="2D8B9D89" w14:textId="77777777" w:rsidR="000817FD" w:rsidRPr="00F31A98" w:rsidRDefault="000817FD" w:rsidP="000817FD">
      <w:pPr>
        <w:rPr>
          <w:sz w:val="16"/>
        </w:rPr>
      </w:pPr>
      <w:r w:rsidRPr="00F31A98">
        <w:rPr>
          <w:sz w:val="16"/>
        </w:rPr>
        <w:t>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w:t>
      </w:r>
    </w:p>
    <w:p w14:paraId="60275B52" w14:textId="77777777" w:rsidR="000817FD" w:rsidRPr="00F31A98" w:rsidRDefault="000817FD" w:rsidP="000817FD">
      <w:pPr>
        <w:rPr>
          <w:sz w:val="16"/>
        </w:rPr>
      </w:pPr>
      <w:r w:rsidRPr="00F31A98">
        <w:rPr>
          <w:sz w:val="16"/>
        </w:rPr>
        <w:t>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w:t>
      </w:r>
    </w:p>
    <w:p w14:paraId="60E74EB9" w14:textId="77777777" w:rsidR="000817FD" w:rsidRPr="00F31A98" w:rsidRDefault="000817FD" w:rsidP="000817FD">
      <w:pPr>
        <w:rPr>
          <w:sz w:val="16"/>
        </w:rPr>
      </w:pPr>
      <w:r w:rsidRPr="00F31A98">
        <w:rPr>
          <w:sz w:val="16"/>
        </w:rPr>
        <w:t>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w:t>
      </w:r>
    </w:p>
    <w:p w14:paraId="24C40BAA" w14:textId="77777777" w:rsidR="000817FD" w:rsidRPr="00F31A98" w:rsidRDefault="000817FD" w:rsidP="000817FD">
      <w:pPr>
        <w:rPr>
          <w:sz w:val="16"/>
        </w:rPr>
      </w:pPr>
      <w:r w:rsidRPr="00F31A98">
        <w:rPr>
          <w:sz w:val="16"/>
        </w:rPr>
        <w:t xml:space="preserve">Some </w:t>
      </w:r>
      <w:r w:rsidRPr="00F31A98">
        <w:rPr>
          <w:b/>
          <w:iCs/>
          <w:u w:val="single"/>
          <w:bdr w:val="single" w:sz="8" w:space="0" w:color="auto"/>
        </w:rPr>
        <w:t>U.S.</w:t>
      </w:r>
      <w:r w:rsidRPr="00F31A98">
        <w:rPr>
          <w:sz w:val="16"/>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t>
      </w:r>
      <w:r w:rsidRPr="00F31A98">
        <w:rPr>
          <w:u w:val="single"/>
        </w:rPr>
        <w:t>war with China</w:t>
      </w:r>
      <w:r w:rsidRPr="00F31A98">
        <w:rPr>
          <w:sz w:val="16"/>
        </w:rPr>
        <w:t xml:space="preserve"> became normal in some circles. There was no guarantee that, once the nuclear taboo was breached, the weapons would stay “low yield.” But the question of what would happen if the two powers escalated to higher-yield arms and </w:t>
      </w:r>
      <w:r w:rsidRPr="00F31A98">
        <w:rPr>
          <w:b/>
          <w:iCs/>
          <w:u w:val="single"/>
          <w:bdr w:val="single" w:sz="8" w:space="0" w:color="auto"/>
        </w:rPr>
        <w:t>plunge</w:t>
      </w:r>
      <w:r w:rsidRPr="00F31A98">
        <w:rPr>
          <w:sz w:val="16"/>
        </w:rPr>
        <w:t xml:space="preserve">d </w:t>
      </w:r>
      <w:r w:rsidRPr="00F31A98">
        <w:rPr>
          <w:u w:val="single"/>
        </w:rPr>
        <w:t xml:space="preserve">the world into </w:t>
      </w:r>
      <w:r w:rsidRPr="00F31A98">
        <w:rPr>
          <w:b/>
          <w:iCs/>
          <w:u w:val="single"/>
          <w:bdr w:val="single" w:sz="8" w:space="0" w:color="auto"/>
        </w:rPr>
        <w:t>nuclear holocaust</w:t>
      </w:r>
      <w:r w:rsidRPr="00F31A98">
        <w:rPr>
          <w:sz w:val="16"/>
        </w:rPr>
        <w:t xml:space="preserve"> has been left unresolved.</w:t>
      </w:r>
    </w:p>
    <w:p w14:paraId="10004749" w14:textId="77777777" w:rsidR="000817FD" w:rsidRPr="00F31A98" w:rsidRDefault="000817FD" w:rsidP="000817FD">
      <w:pPr>
        <w:rPr>
          <w:sz w:val="16"/>
        </w:rPr>
      </w:pPr>
      <w:r w:rsidRPr="00F31A98">
        <w:rPr>
          <w:sz w:val="16"/>
        </w:rPr>
        <w:t>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14:paraId="75BB7CC7" w14:textId="77777777" w:rsidR="000817FD" w:rsidRPr="00F31A98" w:rsidRDefault="000817FD" w:rsidP="000817FD">
      <w:pPr>
        <w:rPr>
          <w:sz w:val="16"/>
        </w:rPr>
      </w:pPr>
      <w:r w:rsidRPr="00F31A98">
        <w:rPr>
          <w:sz w:val="16"/>
        </w:rPr>
        <w:t xml:space="preserve">Like China, the United States is mired in jingoism and confusion. Like China, it has no idea what it would do if things </w:t>
      </w:r>
      <w:proofErr w:type="gramStart"/>
      <w:r w:rsidRPr="00F31A98">
        <w:rPr>
          <w:sz w:val="16"/>
        </w:rPr>
        <w:t>go</w:t>
      </w:r>
      <w:proofErr w:type="gramEnd"/>
      <w:r w:rsidRPr="00F31A98">
        <w:rPr>
          <w:sz w:val="16"/>
        </w:rPr>
        <w:t xml:space="preserve">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14:paraId="34AEE683" w14:textId="77777777" w:rsidR="000817FD" w:rsidRPr="00F31A98" w:rsidRDefault="000817FD" w:rsidP="000817FD">
      <w:pPr>
        <w:rPr>
          <w:sz w:val="16"/>
        </w:rPr>
      </w:pPr>
      <w:r w:rsidRPr="00F31A98">
        <w:rPr>
          <w:sz w:val="16"/>
        </w:rPr>
        <w:t>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14:paraId="34CE121F" w14:textId="77777777" w:rsidR="000817FD" w:rsidRPr="00F31A98" w:rsidRDefault="000817FD" w:rsidP="000817FD">
      <w:pPr>
        <w:rPr>
          <w:sz w:val="16"/>
        </w:rPr>
      </w:pPr>
      <w:r w:rsidRPr="00F31A98">
        <w:rPr>
          <w:sz w:val="16"/>
        </w:rPr>
        <w:t>The Kuomintang (KMT), the main opposition party, was not leaning toward Beijing, either. Its nominee, Hou You-</w:t>
      </w:r>
      <w:proofErr w:type="spellStart"/>
      <w:r w:rsidRPr="00F31A98">
        <w:rPr>
          <w:sz w:val="16"/>
        </w:rPr>
        <w:t>yi</w:t>
      </w:r>
      <w:proofErr w:type="spellEnd"/>
      <w:r w:rsidRPr="00F31A98">
        <w:rPr>
          <w:sz w:val="16"/>
        </w:rPr>
        <w:t>,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w:t>
      </w:r>
    </w:p>
    <w:p w14:paraId="609A03A1" w14:textId="77777777" w:rsidR="000817FD" w:rsidRPr="00F31A98" w:rsidRDefault="000817FD" w:rsidP="000817FD">
      <w:pPr>
        <w:rPr>
          <w:sz w:val="16"/>
        </w:rPr>
      </w:pPr>
      <w:r w:rsidRPr="00F31A98">
        <w:rPr>
          <w:sz w:val="16"/>
        </w:rPr>
        <w:t>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w:t>
      </w:r>
    </w:p>
    <w:p w14:paraId="0F8A2590" w14:textId="77777777" w:rsidR="000817FD" w:rsidRPr="00F31A98" w:rsidRDefault="000817FD" w:rsidP="000817FD">
      <w:pPr>
        <w:rPr>
          <w:sz w:val="16"/>
        </w:rPr>
      </w:pPr>
      <w:r w:rsidRPr="00F31A98">
        <w:rPr>
          <w:sz w:val="16"/>
        </w:rPr>
        <w:t xml:space="preserve">Lai eventually won the presidency, but it was not the ringing triumph Tsai had won four years earlier. Lai scraped through with a mere 40 percent of the vote, his victory </w:t>
      </w:r>
      <w:proofErr w:type="gramStart"/>
      <w:r w:rsidRPr="00F31A98">
        <w:rPr>
          <w:sz w:val="16"/>
        </w:rPr>
        <w:t>made</w:t>
      </w:r>
      <w:proofErr w:type="gramEnd"/>
      <w:r w:rsidRPr="00F31A98">
        <w:rPr>
          <w:sz w:val="16"/>
        </w:rPr>
        <w:t xml:space="preserve"> easier by the fact that Hou and Ko had failed to join forces. As he prepares to take office on May 20, Lai faces a deeply divided, volatile populace and a legislature in which the DPP is bereft of a majority.</w:t>
      </w:r>
    </w:p>
    <w:p w14:paraId="41CFB245" w14:textId="77777777" w:rsidR="000817FD" w:rsidRPr="00F31A98" w:rsidRDefault="000817FD" w:rsidP="000817FD">
      <w:pPr>
        <w:rPr>
          <w:sz w:val="16"/>
        </w:rPr>
      </w:pPr>
      <w:r w:rsidRPr="00F31A98">
        <w:rPr>
          <w:sz w:val="16"/>
        </w:rPr>
        <w:t>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w:t>
      </w:r>
    </w:p>
    <w:p w14:paraId="57F6DA4E" w14:textId="77777777" w:rsidR="000817FD" w:rsidRPr="00F31A98" w:rsidRDefault="000817FD" w:rsidP="000817FD">
      <w:pPr>
        <w:rPr>
          <w:sz w:val="16"/>
        </w:rPr>
      </w:pPr>
      <w:r w:rsidRPr="00F31A98">
        <w:rPr>
          <w:highlight w:val="cyan"/>
          <w:u w:val="single"/>
        </w:rPr>
        <w:t>At the edge of chaos, a single choice can make the difference between order and catastrophe</w:t>
      </w:r>
      <w:r w:rsidRPr="00F31A98">
        <w:rPr>
          <w:sz w:val="16"/>
        </w:rPr>
        <w:t>.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14:paraId="3421C8FD" w14:textId="77777777" w:rsidR="000817FD" w:rsidRPr="00F31A98" w:rsidRDefault="000817FD" w:rsidP="000817FD">
      <w:pPr>
        <w:rPr>
          <w:sz w:val="16"/>
        </w:rPr>
      </w:pPr>
      <w:r w:rsidRPr="00F31A98">
        <w:rPr>
          <w:highlight w:val="cyan"/>
          <w:u w:val="single"/>
        </w:rPr>
        <w:t>When deterrence</w:t>
      </w:r>
      <w:r w:rsidRPr="00F31A98">
        <w:rPr>
          <w:u w:val="single"/>
        </w:rPr>
        <w:t xml:space="preserve">, toughness, </w:t>
      </w:r>
      <w:r w:rsidRPr="00F31A98">
        <w:rPr>
          <w:highlight w:val="cyan"/>
          <w:u w:val="single"/>
        </w:rPr>
        <w:t xml:space="preserve">and pride drive policy, the room for error </w:t>
      </w:r>
      <w:r w:rsidRPr="00F31A98">
        <w:rPr>
          <w:b/>
          <w:iCs/>
          <w:highlight w:val="cyan"/>
          <w:u w:val="single"/>
          <w:bdr w:val="single" w:sz="8" w:space="0" w:color="auto"/>
        </w:rPr>
        <w:t>diminishes</w:t>
      </w:r>
      <w:r w:rsidRPr="00F31A98">
        <w:rPr>
          <w:highlight w:val="cyan"/>
          <w:u w:val="single"/>
        </w:rPr>
        <w:t xml:space="preserve"> </w:t>
      </w:r>
      <w:proofErr w:type="gramStart"/>
      <w:r w:rsidRPr="00F31A98">
        <w:rPr>
          <w:highlight w:val="cyan"/>
          <w:u w:val="single"/>
        </w:rPr>
        <w:t>to</w:t>
      </w:r>
      <w:proofErr w:type="gramEnd"/>
      <w:r w:rsidRPr="00F31A98">
        <w:rPr>
          <w:u w:val="single"/>
        </w:rPr>
        <w:t xml:space="preserve"> virtually </w:t>
      </w:r>
      <w:r w:rsidRPr="00F31A98">
        <w:rPr>
          <w:b/>
          <w:iCs/>
          <w:highlight w:val="cyan"/>
          <w:u w:val="single"/>
          <w:bdr w:val="single" w:sz="8" w:space="0" w:color="auto"/>
        </w:rPr>
        <w:t>nil</w:t>
      </w:r>
      <w:r w:rsidRPr="00F31A98">
        <w:rPr>
          <w:sz w:val="16"/>
        </w:rPr>
        <w:t xml:space="preserve">. </w:t>
      </w:r>
      <w:r w:rsidRPr="00F31A98">
        <w:rPr>
          <w:highlight w:val="cyan"/>
          <w:u w:val="single"/>
        </w:rPr>
        <w:t xml:space="preserve">China, Taiwan, and the </w:t>
      </w:r>
      <w:r w:rsidRPr="00F31A98">
        <w:rPr>
          <w:b/>
          <w:iCs/>
          <w:highlight w:val="cyan"/>
          <w:u w:val="single"/>
          <w:bdr w:val="single" w:sz="8" w:space="0" w:color="auto"/>
        </w:rPr>
        <w:t>U</w:t>
      </w:r>
      <w:r w:rsidRPr="00F31A98">
        <w:rPr>
          <w:u w:val="single"/>
        </w:rPr>
        <w:t xml:space="preserve">nited </w:t>
      </w:r>
      <w:r w:rsidRPr="00F31A98">
        <w:rPr>
          <w:b/>
          <w:iCs/>
          <w:highlight w:val="cyan"/>
          <w:u w:val="single"/>
          <w:bdr w:val="single" w:sz="8" w:space="0" w:color="auto"/>
        </w:rPr>
        <w:t>S</w:t>
      </w:r>
      <w:r w:rsidRPr="00F31A98">
        <w:rPr>
          <w:u w:val="single"/>
        </w:rPr>
        <w:t xml:space="preserve">tates </w:t>
      </w:r>
      <w:r w:rsidRPr="00F31A98">
        <w:rPr>
          <w:highlight w:val="cyan"/>
          <w:u w:val="single"/>
        </w:rPr>
        <w:t xml:space="preserve">are at a point where the choices they make could spell the difference between peace and </w:t>
      </w:r>
      <w:r w:rsidRPr="00F31A98">
        <w:rPr>
          <w:b/>
          <w:iCs/>
          <w:highlight w:val="cyan"/>
          <w:u w:val="single"/>
          <w:bdr w:val="single" w:sz="8" w:space="0" w:color="auto"/>
        </w:rPr>
        <w:t>nuclear</w:t>
      </w:r>
      <w:r w:rsidRPr="00F31A98">
        <w:rPr>
          <w:u w:val="single"/>
        </w:rPr>
        <w:t xml:space="preserve"> [</w:t>
      </w:r>
      <w:r w:rsidRPr="00F31A98">
        <w:rPr>
          <w:b/>
          <w:iCs/>
          <w:highlight w:val="cyan"/>
          <w:u w:val="single"/>
          <w:bdr w:val="single" w:sz="8" w:space="0" w:color="auto"/>
        </w:rPr>
        <w:t>devastation</w:t>
      </w:r>
      <w:r w:rsidRPr="00F31A98">
        <w:rPr>
          <w:u w:val="single"/>
        </w:rPr>
        <w:t>] holocaust</w:t>
      </w:r>
      <w:r w:rsidRPr="00F31A98">
        <w:rPr>
          <w:sz w:val="16"/>
        </w:rPr>
        <w:t>. Those choices are best made with the historical record—and all its unrealized possibilities—firmly in mind.</w:t>
      </w:r>
    </w:p>
    <w:p w14:paraId="0F2865E8" w14:textId="77777777" w:rsidR="000817FD" w:rsidRDefault="000817FD" w:rsidP="000817FD"/>
    <w:p w14:paraId="1BDA4083" w14:textId="77777777" w:rsidR="000817FD" w:rsidRPr="00992506" w:rsidRDefault="000817FD" w:rsidP="000817FD"/>
    <w:p w14:paraId="1EE9A328" w14:textId="77777777" w:rsidR="000817FD" w:rsidRDefault="000817FD" w:rsidP="000817FD">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1NC---OFF</w:t>
      </w:r>
    </w:p>
    <w:p w14:paraId="0424E68A" w14:textId="77777777" w:rsidR="000817FD" w:rsidRPr="00992506" w:rsidRDefault="000817FD" w:rsidP="000817FD">
      <w:pPr>
        <w:pStyle w:val="Heading4"/>
        <w:rPr>
          <w:rFonts w:eastAsia="Times New Roman"/>
        </w:rPr>
      </w:pPr>
      <w:r>
        <w:rPr>
          <w:rFonts w:eastAsia="Times New Roman"/>
          <w:u w:val="single"/>
        </w:rPr>
        <w:t>Post-Post Humanism K</w:t>
      </w:r>
      <w:r>
        <w:rPr>
          <w:rFonts w:eastAsia="Times New Roman"/>
        </w:rPr>
        <w:t>.</w:t>
      </w:r>
    </w:p>
    <w:p w14:paraId="16ACE7AB" w14:textId="77777777" w:rsidR="000817FD" w:rsidRPr="00992506" w:rsidRDefault="000817FD" w:rsidP="000817FD">
      <w:pPr>
        <w:keepNext/>
        <w:keepLines/>
        <w:spacing w:before="40" w:after="0"/>
        <w:outlineLvl w:val="3"/>
        <w:rPr>
          <w:rFonts w:eastAsia="Times New Roman" w:cs="Times New Roman"/>
          <w:b/>
          <w:iCs/>
          <w:sz w:val="26"/>
        </w:rPr>
      </w:pPr>
      <w:r w:rsidRPr="00992506">
        <w:rPr>
          <w:rFonts w:eastAsia="Times New Roman" w:cs="Times New Roman"/>
          <w:b/>
          <w:iCs/>
          <w:sz w:val="26"/>
        </w:rPr>
        <w:t xml:space="preserve">The 1AC is a re-iteration of humanist panic – a dwelling on its own short-comings that encodes a scientific rationality to its next epoch – this grammatical march causes data driven eugenicide which outweighs even extinction – the alternative is to dwell in the drone – what does it mean to be a super computer and will we stop before we become one? </w:t>
      </w:r>
    </w:p>
    <w:p w14:paraId="0240530E" w14:textId="77777777" w:rsidR="000817FD" w:rsidRPr="00992506" w:rsidRDefault="000817FD" w:rsidP="000817FD">
      <w:pPr>
        <w:rPr>
          <w:rFonts w:eastAsia="Calibri"/>
        </w:rPr>
      </w:pPr>
      <w:r w:rsidRPr="00992506">
        <w:rPr>
          <w:rFonts w:eastAsia="Calibri"/>
          <w:b/>
          <w:bCs/>
          <w:color w:val="000000"/>
          <w:sz w:val="26"/>
          <w:szCs w:val="26"/>
        </w:rPr>
        <w:t>Armand 20</w:t>
      </w:r>
      <w:r w:rsidRPr="00992506">
        <w:rPr>
          <w:rFonts w:eastAsia="Calibri"/>
          <w:color w:val="000000"/>
        </w:rPr>
        <w:t xml:space="preserve"> (Louis Armand, Centre for Critical and Cultural Theory, Philosophy Faculty, Charles University, 2020, accessed on 3-15-2021, </w:t>
      </w:r>
      <w:proofErr w:type="spellStart"/>
      <w:r w:rsidRPr="00992506">
        <w:rPr>
          <w:rFonts w:eastAsia="Calibri"/>
          <w:color w:val="000000"/>
        </w:rPr>
        <w:t>Link.springer</w:t>
      </w:r>
      <w:proofErr w:type="spellEnd"/>
      <w:r w:rsidRPr="00992506">
        <w:rPr>
          <w:rFonts w:eastAsia="Calibri"/>
          <w:color w:val="000000"/>
        </w:rPr>
        <w:t xml:space="preserve">, "The posthuman: AI, </w:t>
      </w:r>
      <w:proofErr w:type="spellStart"/>
      <w:r w:rsidRPr="00992506">
        <w:rPr>
          <w:rFonts w:eastAsia="Calibri"/>
          <w:color w:val="000000"/>
        </w:rPr>
        <w:t>dronology</w:t>
      </w:r>
      <w:proofErr w:type="spellEnd"/>
      <w:r w:rsidRPr="00992506">
        <w:rPr>
          <w:rFonts w:eastAsia="Calibri"/>
          <w:color w:val="000000"/>
        </w:rPr>
        <w:t>, and “becoming alien”", https://link.springer.com/article/10.1007%2Fs00146-018-0872-2https://doi.org/10.1007/s00146-018-0872-2) //gene</w:t>
      </w:r>
    </w:p>
    <w:p w14:paraId="78BF01F2" w14:textId="77777777" w:rsidR="000817FD" w:rsidRDefault="000817FD" w:rsidP="000817FD">
      <w:pPr>
        <w:rPr>
          <w:rFonts w:eastAsia="Calibri"/>
          <w:sz w:val="16"/>
        </w:rPr>
      </w:pPr>
      <w:r w:rsidRPr="00992506">
        <w:rPr>
          <w:rFonts w:eastAsia="Calibri"/>
          <w:u w:val="single"/>
        </w:rPr>
        <w:t xml:space="preserve">Insofar as </w:t>
      </w:r>
      <w:r w:rsidRPr="00992506">
        <w:rPr>
          <w:rFonts w:eastAsia="Calibri"/>
          <w:highlight w:val="green"/>
          <w:u w:val="single"/>
        </w:rPr>
        <w:t xml:space="preserve">humanity dreams of </w:t>
      </w:r>
      <w:r w:rsidRPr="00992506">
        <w:rPr>
          <w:rFonts w:eastAsia="Calibri"/>
          <w:u w:val="single"/>
        </w:rPr>
        <w:t xml:space="preserve">life after </w:t>
      </w:r>
      <w:r w:rsidRPr="00992506">
        <w:rPr>
          <w:rFonts w:eastAsia="Calibri"/>
          <w:highlight w:val="green"/>
          <w:u w:val="single"/>
        </w:rPr>
        <w:t>death</w:t>
      </w:r>
      <w:r w:rsidRPr="00992506">
        <w:rPr>
          <w:rFonts w:eastAsia="Calibri"/>
          <w:sz w:val="16"/>
        </w:rPr>
        <w:t xml:space="preserve">, </w:t>
      </w:r>
      <w:r w:rsidRPr="00992506">
        <w:rPr>
          <w:rFonts w:eastAsia="Calibri"/>
          <w:u w:val="single"/>
        </w:rPr>
        <w:t xml:space="preserve">the </w:t>
      </w:r>
      <w:r w:rsidRPr="00992506">
        <w:rPr>
          <w:rFonts w:eastAsia="Calibri"/>
          <w:highlight w:val="green"/>
          <w:u w:val="single"/>
        </w:rPr>
        <w:t>“drone” is the</w:t>
      </w:r>
      <w:r w:rsidRPr="00992506">
        <w:rPr>
          <w:rFonts w:eastAsia="Calibri"/>
          <w:u w:val="single"/>
        </w:rPr>
        <w:t xml:space="preserve"> as-yet primitive </w:t>
      </w:r>
      <w:r w:rsidRPr="00992506">
        <w:rPr>
          <w:rFonts w:eastAsia="Calibri"/>
          <w:highlight w:val="green"/>
          <w:u w:val="single"/>
        </w:rPr>
        <w:t>technological image of</w:t>
      </w:r>
      <w:r w:rsidRPr="00992506">
        <w:rPr>
          <w:rFonts w:eastAsia="Calibri"/>
          <w:u w:val="single"/>
        </w:rPr>
        <w:t xml:space="preserve"> that </w:t>
      </w:r>
      <w:r w:rsidRPr="00992506">
        <w:rPr>
          <w:rFonts w:eastAsia="Calibri"/>
          <w:highlight w:val="green"/>
          <w:u w:val="single"/>
        </w:rPr>
        <w:t>afterlife</w:t>
      </w:r>
      <w:r w:rsidRPr="00992506">
        <w:rPr>
          <w:rFonts w:eastAsia="Calibri"/>
          <w:sz w:val="16"/>
        </w:rPr>
        <w:t xml:space="preserve">. Like the Panopticon, the drone is a metaphor (Bentham 1995). It is the prototype of an </w:t>
      </w:r>
      <w:r w:rsidRPr="00992506">
        <w:rPr>
          <w:rFonts w:eastAsia="Calibri"/>
          <w:u w:val="single"/>
        </w:rPr>
        <w:t>ideal proxy by which the “human condition” transcends its worldly embodiment into a cosmic internet-of-things:</w:t>
      </w:r>
      <w:r w:rsidRPr="00992506">
        <w:rPr>
          <w:rFonts w:eastAsia="Calibri"/>
          <w:sz w:val="16"/>
        </w:rPr>
        <w:t xml:space="preserve"> a distributed architecture of autopoietic, kinetic agency. Thought that moves itself. Yet, it is precisely for this reason that what calls itself posthuman masks the return of an ever-more-apocalyptic Humanism, wherein the prestige of what is conserved as species unique is equated with the prestige of species transcendence: </w:t>
      </w:r>
      <w:r w:rsidRPr="00992506">
        <w:rPr>
          <w:rFonts w:eastAsia="Calibri"/>
          <w:u w:val="single"/>
        </w:rPr>
        <w:t>the</w:t>
      </w:r>
      <w:r w:rsidRPr="00992506">
        <w:rPr>
          <w:rFonts w:eastAsia="Calibri"/>
          <w:sz w:val="16"/>
        </w:rPr>
        <w:t xml:space="preserve"> (supposed) “</w:t>
      </w:r>
      <w:r w:rsidRPr="00992506">
        <w:rPr>
          <w:rFonts w:eastAsia="Calibri"/>
          <w:u w:val="single"/>
        </w:rPr>
        <w:t>uniquely human” capacity to manufacture universalities</w:t>
      </w:r>
      <w:r w:rsidRPr="00992506">
        <w:rPr>
          <w:rFonts w:eastAsia="Calibri"/>
          <w:sz w:val="16"/>
        </w:rPr>
        <w:t>—</w:t>
      </w:r>
      <w:proofErr w:type="spellStart"/>
      <w:r w:rsidRPr="00992506">
        <w:rPr>
          <w:rFonts w:eastAsia="Calibri"/>
          <w:u w:val="single"/>
        </w:rPr>
        <w:t>artifcial</w:t>
      </w:r>
      <w:proofErr w:type="spellEnd"/>
      <w:r w:rsidRPr="00992506">
        <w:rPr>
          <w:rFonts w:eastAsia="Calibri"/>
          <w:u w:val="single"/>
        </w:rPr>
        <w:t xml:space="preserve"> intelligence, cybernetic machines, synthetic DNA, etc.</w:t>
      </w:r>
      <w:r w:rsidRPr="00992506">
        <w:rPr>
          <w:rFonts w:eastAsia="Calibri"/>
          <w:sz w:val="16"/>
        </w:rPr>
        <w:t xml:space="preserve"> </w:t>
      </w:r>
      <w:r w:rsidRPr="00992506">
        <w:rPr>
          <w:rFonts w:eastAsia="Calibri"/>
          <w:u w:val="single"/>
        </w:rPr>
        <w:t>The capacity</w:t>
      </w:r>
      <w:r w:rsidRPr="00992506">
        <w:rPr>
          <w:rFonts w:eastAsia="Calibri"/>
          <w:sz w:val="16"/>
        </w:rPr>
        <w:t xml:space="preserve">, in other words, </w:t>
      </w:r>
      <w:r w:rsidRPr="00992506">
        <w:rPr>
          <w:rFonts w:eastAsia="Calibri"/>
          <w:u w:val="single"/>
        </w:rPr>
        <w:t>to project</w:t>
      </w:r>
      <w:r w:rsidRPr="00992506">
        <w:rPr>
          <w:rFonts w:eastAsia="Calibri"/>
          <w:sz w:val="16"/>
        </w:rPr>
        <w:t xml:space="preserve">, by way of abstraction, an all-too </w:t>
      </w:r>
      <w:r w:rsidRPr="00992506">
        <w:rPr>
          <w:rFonts w:eastAsia="Calibri"/>
          <w:u w:val="single"/>
        </w:rPr>
        <w:t>Humanistic teleology</w:t>
      </w:r>
      <w:r w:rsidRPr="00992506">
        <w:rPr>
          <w:rFonts w:eastAsia="Calibri"/>
          <w:sz w:val="16"/>
        </w:rPr>
        <w:t xml:space="preserve"> </w:t>
      </w:r>
      <w:r w:rsidRPr="00992506">
        <w:rPr>
          <w:rFonts w:eastAsia="Calibri"/>
          <w:u w:val="single"/>
        </w:rPr>
        <w:t>upon the domain of evolution itself</w:t>
      </w:r>
      <w:r w:rsidRPr="00992506">
        <w:rPr>
          <w:rFonts w:eastAsia="Calibri"/>
          <w:sz w:val="16"/>
        </w:rPr>
        <w:t xml:space="preserve">—and thus </w:t>
      </w:r>
      <w:r w:rsidRPr="00992506">
        <w:rPr>
          <w:rFonts w:eastAsia="Calibri"/>
          <w:u w:val="single"/>
        </w:rPr>
        <w:t>secure a future against human obsolescence</w:t>
      </w:r>
      <w:r w:rsidRPr="00992506">
        <w:rPr>
          <w:rFonts w:eastAsia="Calibri"/>
          <w:sz w:val="16"/>
        </w:rPr>
        <w:t xml:space="preserve">. </w:t>
      </w:r>
      <w:r w:rsidRPr="00992506">
        <w:rPr>
          <w:rFonts w:eastAsia="Calibri"/>
          <w:u w:val="single"/>
        </w:rPr>
        <w:t xml:space="preserve">This, at least, is the type of paradoxical science </w:t>
      </w:r>
      <w:proofErr w:type="spellStart"/>
      <w:r w:rsidRPr="00992506">
        <w:rPr>
          <w:rFonts w:eastAsia="Calibri"/>
          <w:u w:val="single"/>
        </w:rPr>
        <w:t>fction</w:t>
      </w:r>
      <w:proofErr w:type="spellEnd"/>
      <w:r w:rsidRPr="00992506">
        <w:rPr>
          <w:rFonts w:eastAsia="Calibri"/>
          <w:u w:val="single"/>
        </w:rPr>
        <w:t xml:space="preserve"> narrative that has prepared the way, in the West, for the evocation of “species solidarity</w:t>
      </w:r>
      <w:r w:rsidRPr="00992506">
        <w:rPr>
          <w:rFonts w:eastAsia="Calibri"/>
          <w:sz w:val="16"/>
        </w:rPr>
        <w:t xml:space="preserve">” </w:t>
      </w:r>
      <w:r w:rsidRPr="00992506">
        <w:rPr>
          <w:rFonts w:eastAsia="Calibri"/>
          <w:b/>
          <w:iCs/>
          <w:u w:val="single"/>
          <w:bdr w:val="single" w:sz="8" w:space="0" w:color="auto"/>
        </w:rPr>
        <w:t xml:space="preserve">in the face of </w:t>
      </w:r>
      <w:r w:rsidRPr="00992506">
        <w:rPr>
          <w:rFonts w:eastAsia="Calibri"/>
          <w:b/>
          <w:iCs/>
          <w:highlight w:val="green"/>
          <w:u w:val="single"/>
          <w:bdr w:val="single" w:sz="8" w:space="0" w:color="auto"/>
        </w:rPr>
        <w:t>catastrophic imminence</w:t>
      </w:r>
      <w:r w:rsidRPr="00992506">
        <w:rPr>
          <w:rFonts w:eastAsia="Calibri"/>
          <w:b/>
          <w:iCs/>
          <w:u w:val="single"/>
          <w:bdr w:val="single" w:sz="8" w:space="0" w:color="auto"/>
        </w:rPr>
        <w:t>:</w:t>
      </w:r>
      <w:r w:rsidRPr="00992506">
        <w:rPr>
          <w:rFonts w:eastAsia="Calibri"/>
          <w:sz w:val="16"/>
        </w:rPr>
        <w:t xml:space="preserve"> </w:t>
      </w:r>
      <w:r w:rsidRPr="00992506">
        <w:rPr>
          <w:rFonts w:eastAsia="Calibri"/>
          <w:b/>
          <w:iCs/>
          <w:u w:val="single"/>
          <w:bdr w:val="single" w:sz="8" w:space="0" w:color="auto"/>
        </w:rPr>
        <w:t xml:space="preserve">from Global Warming to Technological Singularity to </w:t>
      </w:r>
      <w:r w:rsidRPr="00992506">
        <w:rPr>
          <w:rFonts w:eastAsia="Calibri"/>
          <w:b/>
          <w:iCs/>
          <w:highlight w:val="green"/>
          <w:u w:val="single"/>
          <w:bdr w:val="single" w:sz="8" w:space="0" w:color="auto"/>
        </w:rPr>
        <w:t>Human Extinction</w:t>
      </w:r>
      <w:r w:rsidRPr="00992506">
        <w:rPr>
          <w:rFonts w:eastAsia="Calibri"/>
          <w:b/>
          <w:iCs/>
          <w:u w:val="single"/>
          <w:bdr w:val="single" w:sz="8" w:space="0" w:color="auto"/>
        </w:rPr>
        <w:t xml:space="preserve"> Event</w:t>
      </w:r>
      <w:r w:rsidRPr="00992506">
        <w:rPr>
          <w:rFonts w:eastAsia="Calibri"/>
          <w:sz w:val="16"/>
        </w:rPr>
        <w:t xml:space="preserve">. </w:t>
      </w:r>
      <w:r w:rsidRPr="00992506">
        <w:rPr>
          <w:rFonts w:eastAsia="Calibri"/>
          <w:u w:val="single"/>
        </w:rPr>
        <w:t xml:space="preserve">A pseudo-solidarity </w:t>
      </w:r>
      <w:r w:rsidRPr="00992506">
        <w:rPr>
          <w:rFonts w:eastAsia="Calibri"/>
          <w:highlight w:val="green"/>
          <w:u w:val="single"/>
        </w:rPr>
        <w:t>bound</w:t>
      </w:r>
      <w:r w:rsidRPr="00992506">
        <w:rPr>
          <w:rFonts w:eastAsia="Calibri"/>
          <w:u w:val="single"/>
        </w:rPr>
        <w:t xml:space="preserve">, on one hand, </w:t>
      </w:r>
      <w:r w:rsidRPr="00992506">
        <w:rPr>
          <w:rFonts w:eastAsia="Calibri"/>
          <w:highlight w:val="green"/>
          <w:u w:val="single"/>
        </w:rPr>
        <w:t>to</w:t>
      </w:r>
      <w:r w:rsidRPr="00992506">
        <w:rPr>
          <w:rFonts w:eastAsia="Calibri"/>
          <w:u w:val="single"/>
        </w:rPr>
        <w:t xml:space="preserve"> the advance of </w:t>
      </w:r>
      <w:r w:rsidRPr="00992506">
        <w:rPr>
          <w:rFonts w:eastAsia="Calibri"/>
          <w:highlight w:val="green"/>
          <w:u w:val="single"/>
        </w:rPr>
        <w:t>neo-liberal individualism and</w:t>
      </w:r>
      <w:r w:rsidRPr="00992506">
        <w:rPr>
          <w:rFonts w:eastAsia="Calibri"/>
          <w:u w:val="single"/>
        </w:rPr>
        <w:t xml:space="preserve">, on the other, to a ceaseless </w:t>
      </w:r>
      <w:r w:rsidRPr="00992506">
        <w:rPr>
          <w:rFonts w:eastAsia="Calibri"/>
          <w:highlight w:val="green"/>
          <w:u w:val="single"/>
        </w:rPr>
        <w:t>erosion of the collective</w:t>
      </w:r>
      <w:r w:rsidRPr="00992506">
        <w:rPr>
          <w:rFonts w:eastAsia="Calibri"/>
          <w:u w:val="single"/>
        </w:rPr>
        <w:t xml:space="preserve"> “social contract</w:t>
      </w:r>
      <w:r w:rsidRPr="00992506">
        <w:rPr>
          <w:rFonts w:eastAsia="Calibri"/>
          <w:sz w:val="16"/>
        </w:rPr>
        <w:t xml:space="preserve">”. It </w:t>
      </w:r>
      <w:r w:rsidRPr="00992506">
        <w:rPr>
          <w:rFonts w:eastAsia="Calibri"/>
          <w:u w:val="single"/>
        </w:rPr>
        <w:t xml:space="preserve">does not matter that the </w:t>
      </w:r>
      <w:proofErr w:type="gramStart"/>
      <w:r w:rsidRPr="00992506">
        <w:rPr>
          <w:rFonts w:eastAsia="Calibri"/>
          <w:u w:val="single"/>
        </w:rPr>
        <w:t>logics</w:t>
      </w:r>
      <w:proofErr w:type="gramEnd"/>
      <w:r w:rsidRPr="00992506">
        <w:rPr>
          <w:rFonts w:eastAsia="Calibri"/>
          <w:u w:val="single"/>
        </w:rPr>
        <w:t xml:space="preserve"> of such catastrophes broadly </w:t>
      </w:r>
      <w:proofErr w:type="gramStart"/>
      <w:r w:rsidRPr="00992506">
        <w:rPr>
          <w:rFonts w:eastAsia="Calibri"/>
          <w:u w:val="single"/>
        </w:rPr>
        <w:t>contradict</w:t>
      </w:r>
      <w:proofErr w:type="gramEnd"/>
      <w:r w:rsidRPr="00992506">
        <w:rPr>
          <w:rFonts w:eastAsia="Calibri"/>
          <w:u w:val="single"/>
        </w:rPr>
        <w:t xml:space="preserve"> one another: what is essential is that the ultimate promise of </w:t>
      </w:r>
      <w:proofErr w:type="gramStart"/>
      <w:r w:rsidRPr="00992506">
        <w:rPr>
          <w:rFonts w:eastAsia="Calibri"/>
          <w:u w:val="single"/>
        </w:rPr>
        <w:t>business-as-usual</w:t>
      </w:r>
      <w:proofErr w:type="gramEnd"/>
      <w:r w:rsidRPr="00992506">
        <w:rPr>
          <w:rFonts w:eastAsia="Calibri"/>
          <w:u w:val="single"/>
        </w:rPr>
        <w:t xml:space="preserve"> both mitigates and masks a whole intervening process of un-becoming. These symbiotic “ends” of Humanism are previewed in the historical convergence of two events: 1. the recognition (with the birth of cybernetics) that technology could no longer be viewed as a human prosthesis</w:t>
      </w:r>
      <w:r w:rsidRPr="00992506">
        <w:rPr>
          <w:rFonts w:eastAsia="Calibri"/>
          <w:sz w:val="16"/>
        </w:rPr>
        <w:t xml:space="preserve">, but that the </w:t>
      </w:r>
      <w:r w:rsidRPr="00992506">
        <w:rPr>
          <w:rFonts w:eastAsia="Calibri"/>
          <w:b/>
          <w:iCs/>
          <w:u w:val="single"/>
          <w:bdr w:val="single" w:sz="8" w:space="0" w:color="auto"/>
        </w:rPr>
        <w:t xml:space="preserve">human was in fact a prosthesis of a general technicity; 2. the contemporary revelation of mass </w:t>
      </w:r>
      <w:proofErr w:type="spellStart"/>
      <w:r w:rsidRPr="00992506">
        <w:rPr>
          <w:rFonts w:eastAsia="Calibri"/>
          <w:b/>
          <w:iCs/>
          <w:u w:val="single"/>
          <w:bdr w:val="single" w:sz="8" w:space="0" w:color="auto"/>
        </w:rPr>
        <w:t>industrialised</w:t>
      </w:r>
      <w:proofErr w:type="spellEnd"/>
      <w:r w:rsidRPr="00992506">
        <w:rPr>
          <w:rFonts w:eastAsia="Calibri"/>
          <w:b/>
          <w:iCs/>
          <w:u w:val="single"/>
          <w:bdr w:val="single" w:sz="8" w:space="0" w:color="auto"/>
        </w:rPr>
        <w:t xml:space="preserve"> eugenics</w:t>
      </w:r>
      <w:r w:rsidRPr="00992506">
        <w:rPr>
          <w:rFonts w:eastAsia="Calibri"/>
          <w:sz w:val="16"/>
        </w:rPr>
        <w:t xml:space="preserve">. </w:t>
      </w:r>
      <w:r w:rsidRPr="00992506">
        <w:rPr>
          <w:rFonts w:eastAsia="Calibri"/>
          <w:u w:val="single"/>
        </w:rPr>
        <w:t>In this simple convergence</w:t>
      </w:r>
      <w:r w:rsidRPr="00992506">
        <w:rPr>
          <w:rFonts w:eastAsia="Calibri"/>
          <w:sz w:val="16"/>
        </w:rPr>
        <w:t xml:space="preserve">, </w:t>
      </w:r>
      <w:r w:rsidRPr="00992506">
        <w:rPr>
          <w:rFonts w:eastAsia="Calibri"/>
          <w:highlight w:val="green"/>
          <w:u w:val="single"/>
        </w:rPr>
        <w:t>the principle</w:t>
      </w:r>
      <w:r w:rsidRPr="00992506">
        <w:rPr>
          <w:rFonts w:eastAsia="Calibri"/>
          <w:u w:val="single"/>
        </w:rPr>
        <w:t xml:space="preserve"> that</w:t>
      </w:r>
      <w:r w:rsidRPr="00992506">
        <w:rPr>
          <w:rFonts w:eastAsia="Calibri"/>
          <w:sz w:val="16"/>
        </w:rPr>
        <w:t xml:space="preserve"> “</w:t>
      </w:r>
      <w:r w:rsidRPr="00992506">
        <w:rPr>
          <w:rFonts w:eastAsia="Calibri"/>
          <w:b/>
          <w:iCs/>
          <w:u w:val="single"/>
          <w:bdr w:val="single" w:sz="8" w:space="0" w:color="auto"/>
        </w:rPr>
        <w:t xml:space="preserve">technological </w:t>
      </w:r>
      <w:r w:rsidRPr="00992506">
        <w:rPr>
          <w:rFonts w:eastAsia="Calibri"/>
          <w:b/>
          <w:iCs/>
          <w:highlight w:val="green"/>
          <w:u w:val="single"/>
          <w:bdr w:val="single" w:sz="8" w:space="0" w:color="auto"/>
        </w:rPr>
        <w:t>progress</w:t>
      </w:r>
      <w:r w:rsidRPr="00992506">
        <w:rPr>
          <w:rFonts w:eastAsia="Calibri"/>
          <w:sz w:val="16"/>
        </w:rPr>
        <w:t xml:space="preserve">” </w:t>
      </w:r>
      <w:r w:rsidRPr="00992506">
        <w:rPr>
          <w:rFonts w:eastAsia="Calibri"/>
          <w:b/>
          <w:iCs/>
          <w:highlight w:val="green"/>
          <w:u w:val="single"/>
          <w:bdr w:val="single" w:sz="8" w:space="0" w:color="auto"/>
        </w:rPr>
        <w:t>was divisible from ideology</w:t>
      </w:r>
      <w:r w:rsidRPr="00992506">
        <w:rPr>
          <w:rFonts w:eastAsia="Calibri"/>
          <w:sz w:val="16"/>
        </w:rPr>
        <w:t>—</w:t>
      </w:r>
      <w:r w:rsidRPr="00992506">
        <w:rPr>
          <w:rFonts w:eastAsia="Calibri"/>
          <w:b/>
          <w:iCs/>
          <w:u w:val="single"/>
          <w:bdr w:val="single" w:sz="8" w:space="0" w:color="auto"/>
        </w:rPr>
        <w:t>the separation of science from metaphysics</w:t>
      </w:r>
      <w:r w:rsidRPr="00992506">
        <w:rPr>
          <w:rFonts w:eastAsia="Calibri"/>
          <w:sz w:val="16"/>
        </w:rPr>
        <w:t xml:space="preserve">, which was </w:t>
      </w:r>
      <w:r w:rsidRPr="00992506">
        <w:rPr>
          <w:rFonts w:eastAsia="Calibri"/>
          <w:b/>
          <w:iCs/>
          <w:u w:val="single"/>
          <w:bdr w:val="single" w:sz="8" w:space="0" w:color="auto"/>
        </w:rPr>
        <w:t>the</w:t>
      </w:r>
      <w:r w:rsidRPr="00992506">
        <w:rPr>
          <w:rFonts w:eastAsia="Calibri"/>
          <w:sz w:val="16"/>
        </w:rPr>
        <w:t xml:space="preserve"> very </w:t>
      </w:r>
      <w:r w:rsidRPr="00992506">
        <w:rPr>
          <w:rFonts w:eastAsia="Calibri"/>
          <w:b/>
          <w:iCs/>
          <w:u w:val="single"/>
          <w:bdr w:val="single" w:sz="8" w:space="0" w:color="auto"/>
        </w:rPr>
        <w:t>foundation of Humanist thought</w:t>
      </w:r>
      <w:r w:rsidRPr="00992506">
        <w:rPr>
          <w:rFonts w:eastAsia="Calibri"/>
          <w:sz w:val="16"/>
        </w:rPr>
        <w:t>—</w:t>
      </w:r>
      <w:r w:rsidRPr="00992506">
        <w:rPr>
          <w:rFonts w:eastAsia="Calibri"/>
          <w:u w:val="single"/>
        </w:rPr>
        <w:t>was overthrown</w:t>
      </w:r>
      <w:r w:rsidRPr="00992506">
        <w:rPr>
          <w:rFonts w:eastAsia="Calibri"/>
          <w:sz w:val="16"/>
        </w:rPr>
        <w:t xml:space="preserve">. </w:t>
      </w:r>
      <w:r w:rsidRPr="00992506">
        <w:rPr>
          <w:rFonts w:eastAsia="Calibri"/>
          <w:b/>
          <w:iCs/>
          <w:u w:val="single"/>
          <w:bdr w:val="single" w:sz="8" w:space="0" w:color="auto"/>
        </w:rPr>
        <w:t>Unable any longer to disguise itself as universal rationality,</w:t>
      </w:r>
      <w:r w:rsidRPr="00992506">
        <w:rPr>
          <w:rFonts w:eastAsia="Calibri"/>
          <w:sz w:val="16"/>
        </w:rPr>
        <w:t xml:space="preserve"> </w:t>
      </w:r>
      <w:r w:rsidRPr="00992506">
        <w:rPr>
          <w:rFonts w:eastAsia="Calibri"/>
          <w:b/>
          <w:iCs/>
          <w:highlight w:val="green"/>
          <w:u w:val="single"/>
          <w:bdr w:val="single" w:sz="8" w:space="0" w:color="auto"/>
        </w:rPr>
        <w:t>Humanism</w:t>
      </w:r>
      <w:r w:rsidRPr="00992506">
        <w:rPr>
          <w:rFonts w:eastAsia="Calibri"/>
          <w:b/>
          <w:iCs/>
          <w:u w:val="single"/>
          <w:bdr w:val="single" w:sz="8" w:space="0" w:color="auto"/>
        </w:rPr>
        <w:t xml:space="preserve"> was </w:t>
      </w:r>
      <w:r w:rsidRPr="00992506">
        <w:rPr>
          <w:rFonts w:eastAsia="Calibri"/>
          <w:b/>
          <w:iCs/>
          <w:highlight w:val="green"/>
          <w:u w:val="single"/>
          <w:bdr w:val="single" w:sz="8" w:space="0" w:color="auto"/>
        </w:rPr>
        <w:t>exposed</w:t>
      </w:r>
      <w:r w:rsidRPr="00992506">
        <w:rPr>
          <w:rFonts w:eastAsia="Calibri"/>
          <w:sz w:val="16"/>
        </w:rPr>
        <w:t xml:space="preserve"> </w:t>
      </w:r>
      <w:r w:rsidRPr="00992506">
        <w:rPr>
          <w:rFonts w:eastAsia="Calibri"/>
          <w:u w:val="single"/>
        </w:rPr>
        <w:t>as</w:t>
      </w:r>
      <w:r w:rsidRPr="00992506">
        <w:rPr>
          <w:rFonts w:eastAsia="Calibri"/>
          <w:sz w:val="16"/>
        </w:rPr>
        <w:t xml:space="preserve"> what it had truly become: </w:t>
      </w:r>
      <w:r w:rsidRPr="00992506">
        <w:rPr>
          <w:rFonts w:eastAsia="Calibri"/>
          <w:u w:val="single"/>
        </w:rPr>
        <w:t>western political–economic mysticism</w:t>
      </w:r>
      <w:r w:rsidRPr="00992506">
        <w:rPr>
          <w:rFonts w:eastAsia="Calibri"/>
          <w:sz w:val="16"/>
        </w:rPr>
        <w:t xml:space="preserve">. </w:t>
      </w:r>
      <w:r w:rsidRPr="00992506">
        <w:rPr>
          <w:rFonts w:eastAsia="Calibri"/>
          <w:u w:val="single"/>
        </w:rPr>
        <w:t>This did not cause Humanism to fail</w:t>
      </w:r>
      <w:r w:rsidRPr="00992506">
        <w:rPr>
          <w:rFonts w:eastAsia="Calibri"/>
          <w:sz w:val="16"/>
        </w:rPr>
        <w:t xml:space="preserve">, </w:t>
      </w:r>
      <w:r w:rsidRPr="00992506">
        <w:rPr>
          <w:rFonts w:eastAsia="Calibri"/>
          <w:u w:val="single"/>
        </w:rPr>
        <w:t>but rather</w:t>
      </w:r>
      <w:r w:rsidRPr="00992506">
        <w:rPr>
          <w:rFonts w:eastAsia="Calibri"/>
          <w:sz w:val="16"/>
        </w:rPr>
        <w:t xml:space="preserve">, </w:t>
      </w:r>
      <w:r w:rsidRPr="00992506">
        <w:rPr>
          <w:rFonts w:eastAsia="Calibri"/>
          <w:u w:val="single"/>
        </w:rPr>
        <w:t>under the</w:t>
      </w:r>
      <w:r w:rsidRPr="00992506">
        <w:rPr>
          <w:rFonts w:eastAsia="Calibri"/>
          <w:sz w:val="16"/>
        </w:rPr>
        <w:t xml:space="preserve"> liberal </w:t>
      </w:r>
      <w:r w:rsidRPr="00992506">
        <w:rPr>
          <w:rFonts w:eastAsia="Calibri"/>
          <w:u w:val="single"/>
        </w:rPr>
        <w:t>guise of techno-capitalism</w:t>
      </w:r>
      <w:r w:rsidRPr="00992506">
        <w:rPr>
          <w:rFonts w:eastAsia="Calibri"/>
          <w:sz w:val="16"/>
        </w:rPr>
        <w:t xml:space="preserve">, to </w:t>
      </w:r>
      <w:r w:rsidRPr="00992506">
        <w:rPr>
          <w:rFonts w:eastAsia="Calibri"/>
          <w:u w:val="single"/>
        </w:rPr>
        <w:t>re-engineer itself into an escape plan for the end of history. It</w:t>
      </w:r>
      <w:r w:rsidRPr="00992506">
        <w:rPr>
          <w:rFonts w:eastAsia="Calibri"/>
          <w:sz w:val="16"/>
        </w:rPr>
        <w:t xml:space="preserve"> </w:t>
      </w:r>
      <w:r w:rsidRPr="00992506">
        <w:rPr>
          <w:rFonts w:eastAsia="Calibri"/>
          <w:u w:val="single"/>
        </w:rPr>
        <w:t>was able to</w:t>
      </w:r>
      <w:r w:rsidRPr="00992506">
        <w:rPr>
          <w:rFonts w:eastAsia="Calibri"/>
          <w:sz w:val="16"/>
        </w:rPr>
        <w:t xml:space="preserve"> do this </w:t>
      </w:r>
      <w:r w:rsidRPr="00992506">
        <w:rPr>
          <w:rFonts w:eastAsia="Calibri"/>
          <w:highlight w:val="green"/>
          <w:u w:val="single"/>
        </w:rPr>
        <w:t>because</w:t>
      </w:r>
      <w:r w:rsidRPr="00992506">
        <w:rPr>
          <w:rFonts w:eastAsia="Calibri"/>
          <w:u w:val="single"/>
        </w:rPr>
        <w:t xml:space="preserve"> the idea of </w:t>
      </w:r>
      <w:r w:rsidRPr="00992506">
        <w:rPr>
          <w:rFonts w:eastAsia="Calibri"/>
          <w:highlight w:val="green"/>
          <w:u w:val="single"/>
        </w:rPr>
        <w:t>History itself</w:t>
      </w:r>
      <w:r w:rsidRPr="00992506">
        <w:rPr>
          <w:rFonts w:eastAsia="Calibri"/>
          <w:sz w:val="16"/>
        </w:rPr>
        <w:t xml:space="preserve">, as maintained in the </w:t>
      </w:r>
      <w:r w:rsidRPr="00992506">
        <w:rPr>
          <w:rFonts w:eastAsia="Calibri"/>
          <w:u w:val="single"/>
        </w:rPr>
        <w:t>industrial imaginary</w:t>
      </w:r>
      <w:r w:rsidRPr="00992506">
        <w:rPr>
          <w:rFonts w:eastAsia="Calibri"/>
          <w:sz w:val="16"/>
        </w:rPr>
        <w:t xml:space="preserve">, </w:t>
      </w:r>
      <w:r w:rsidRPr="00992506">
        <w:rPr>
          <w:rFonts w:eastAsia="Calibri"/>
          <w:highlight w:val="green"/>
          <w:u w:val="single"/>
        </w:rPr>
        <w:t>had</w:t>
      </w:r>
      <w:r w:rsidRPr="00992506">
        <w:rPr>
          <w:rFonts w:eastAsia="Calibri"/>
          <w:sz w:val="16"/>
        </w:rPr>
        <w:t xml:space="preserve"> </w:t>
      </w:r>
      <w:r w:rsidRPr="00992506">
        <w:rPr>
          <w:rFonts w:eastAsia="Calibri"/>
          <w:u w:val="single"/>
        </w:rPr>
        <w:t xml:space="preserve">never </w:t>
      </w:r>
      <w:r w:rsidRPr="00992506">
        <w:rPr>
          <w:rFonts w:eastAsia="Calibri"/>
          <w:highlight w:val="green"/>
          <w:u w:val="single"/>
        </w:rPr>
        <w:t>been</w:t>
      </w:r>
      <w:r w:rsidRPr="00992506">
        <w:rPr>
          <w:rFonts w:eastAsia="Calibri"/>
          <w:u w:val="single"/>
        </w:rPr>
        <w:t xml:space="preserve"> anything more than </w:t>
      </w:r>
      <w:r w:rsidRPr="00992506">
        <w:rPr>
          <w:rFonts w:eastAsia="Calibri"/>
          <w:highlight w:val="green"/>
          <w:u w:val="single"/>
        </w:rPr>
        <w:t xml:space="preserve">a prosthesis of Humanism </w:t>
      </w:r>
      <w:r w:rsidRPr="00992506">
        <w:rPr>
          <w:rFonts w:eastAsia="Calibri"/>
          <w:u w:val="single"/>
        </w:rPr>
        <w:t>to begin with</w:t>
      </w:r>
      <w:r w:rsidRPr="00992506">
        <w:rPr>
          <w:rFonts w:eastAsia="Calibri"/>
          <w:sz w:val="16"/>
        </w:rPr>
        <w:t xml:space="preserve">. In this way, </w:t>
      </w:r>
      <w:r w:rsidRPr="00992506">
        <w:rPr>
          <w:rFonts w:eastAsia="Calibri"/>
          <w:u w:val="single"/>
        </w:rPr>
        <w:t xml:space="preserve">posthumanism and </w:t>
      </w:r>
      <w:proofErr w:type="spellStart"/>
      <w:r w:rsidRPr="00992506">
        <w:rPr>
          <w:rFonts w:eastAsia="Calibri"/>
          <w:u w:val="single"/>
        </w:rPr>
        <w:t>posthistoricism</w:t>
      </w:r>
      <w:proofErr w:type="spellEnd"/>
      <w:r w:rsidRPr="00992506">
        <w:rPr>
          <w:rFonts w:eastAsia="Calibri"/>
          <w:sz w:val="16"/>
        </w:rPr>
        <w:t xml:space="preserve"> </w:t>
      </w:r>
      <w:r w:rsidRPr="00992506">
        <w:rPr>
          <w:rFonts w:eastAsia="Calibri"/>
          <w:u w:val="single"/>
        </w:rPr>
        <w:t xml:space="preserve">likewise come to represent something like a closed feedback loop, whose </w:t>
      </w:r>
      <w:r w:rsidRPr="00992506">
        <w:rPr>
          <w:rFonts w:eastAsia="Calibri"/>
          <w:highlight w:val="green"/>
          <w:u w:val="single"/>
        </w:rPr>
        <w:t>epochal</w:t>
      </w:r>
      <w:r w:rsidRPr="00992506">
        <w:rPr>
          <w:rFonts w:eastAsia="Calibri"/>
          <w:u w:val="single"/>
        </w:rPr>
        <w:t xml:space="preserve"> movement has been lugubriously and hubristically fashioned as the “</w:t>
      </w:r>
      <w:r w:rsidRPr="00992506">
        <w:rPr>
          <w:rFonts w:eastAsia="Calibri"/>
          <w:b/>
          <w:iCs/>
          <w:highlight w:val="green"/>
          <w:u w:val="single"/>
          <w:bdr w:val="single" w:sz="8" w:space="0" w:color="auto"/>
        </w:rPr>
        <w:t>Anthropocene</w:t>
      </w:r>
      <w:r w:rsidRPr="00992506">
        <w:rPr>
          <w:rFonts w:eastAsia="Calibri"/>
          <w:sz w:val="16"/>
        </w:rPr>
        <w:t>”.1 2 Posthuman, all</w:t>
      </w:r>
      <w:r w:rsidRPr="00992506">
        <w:rPr>
          <w:rFonts w:eastAsia="Calibri"/>
          <w:sz w:val="16"/>
        </w:rPr>
        <w:noBreakHyphen/>
        <w:t>too human In the 2002 postscript to his often-cited thesis on the “End of History”—</w:t>
      </w:r>
      <w:r w:rsidRPr="00992506">
        <w:rPr>
          <w:rFonts w:eastAsia="Calibri"/>
          <w:u w:val="single"/>
        </w:rPr>
        <w:t>Our Posthuman Future: Consequences of the Biotechnological Revolution</w:t>
      </w:r>
      <w:r w:rsidRPr="00992506">
        <w:rPr>
          <w:rFonts w:eastAsia="Calibri"/>
          <w:sz w:val="16"/>
        </w:rPr>
        <w:t xml:space="preserve">—Francis </w:t>
      </w:r>
      <w:r w:rsidRPr="00992506">
        <w:rPr>
          <w:rFonts w:eastAsia="Calibri"/>
        </w:rPr>
        <w:t>Fukuyama</w:t>
      </w:r>
      <w:r w:rsidRPr="00992506">
        <w:rPr>
          <w:rFonts w:eastAsia="Calibri"/>
          <w:u w:val="single"/>
        </w:rPr>
        <w:t xml:space="preserve"> advanced a line of argument around genetic engineering and recombinant DNA</w:t>
      </w:r>
      <w:r w:rsidRPr="00992506">
        <w:rPr>
          <w:rFonts w:eastAsia="Calibri"/>
          <w:sz w:val="16"/>
        </w:rPr>
        <w:t xml:space="preserve">, under the rubric of </w:t>
      </w:r>
      <w:r w:rsidRPr="00992506">
        <w:rPr>
          <w:rFonts w:eastAsia="Calibri"/>
          <w:u w:val="single"/>
        </w:rPr>
        <w:t>an urgent need to address the “political control of biotechnology”</w:t>
      </w:r>
      <w:r w:rsidRPr="00992506">
        <w:rPr>
          <w:rFonts w:eastAsia="Calibri"/>
          <w:sz w:val="16"/>
        </w:rPr>
        <w:t xml:space="preserve"> (Fukuyama 1992, 2002). Failure to do so, he argued, would result in a “</w:t>
      </w:r>
      <w:r w:rsidRPr="00992506">
        <w:rPr>
          <w:rFonts w:eastAsia="Calibri"/>
          <w:u w:val="single"/>
        </w:rPr>
        <w:t>desperate rearguard action</w:t>
      </w:r>
      <w:r w:rsidRPr="00992506">
        <w:rPr>
          <w:rFonts w:eastAsia="Calibri"/>
          <w:sz w:val="16"/>
        </w:rPr>
        <w:t xml:space="preserve">” </w:t>
      </w:r>
      <w:r w:rsidRPr="00992506">
        <w:rPr>
          <w:rFonts w:eastAsia="Calibri"/>
          <w:u w:val="single"/>
        </w:rPr>
        <w:t>for the future of humanity</w:t>
      </w:r>
      <w:r w:rsidRPr="00992506">
        <w:rPr>
          <w:rFonts w:eastAsia="Calibri"/>
          <w:sz w:val="16"/>
        </w:rPr>
        <w:t xml:space="preserve">. A future, after all, </w:t>
      </w:r>
      <w:r w:rsidRPr="00992506">
        <w:rPr>
          <w:rFonts w:eastAsia="Calibri"/>
          <w:u w:val="single"/>
        </w:rPr>
        <w:t>guaranteed solely by the prospect that “there could be no end of history unless there was an end of science</w:t>
      </w:r>
      <w:r w:rsidRPr="00992506">
        <w:rPr>
          <w:rFonts w:eastAsia="Calibri"/>
          <w:sz w:val="16"/>
        </w:rPr>
        <w:t xml:space="preserve">” (Fukuyama 2002: xii). </w:t>
      </w:r>
      <w:r w:rsidRPr="00992506">
        <w:rPr>
          <w:rFonts w:eastAsia="Calibri"/>
          <w:u w:val="single"/>
        </w:rPr>
        <w:t>Its contemporary iteration today is the mitigation industry of AI</w:t>
      </w:r>
      <w:r w:rsidRPr="00992506">
        <w:rPr>
          <w:rFonts w:eastAsia="Calibri"/>
          <w:sz w:val="16"/>
        </w:rPr>
        <w:t xml:space="preserve"> “</w:t>
      </w:r>
      <w:r w:rsidRPr="00992506">
        <w:rPr>
          <w:rFonts w:eastAsia="Calibri"/>
          <w:highlight w:val="green"/>
          <w:u w:val="single"/>
        </w:rPr>
        <w:t>existential risk</w:t>
      </w:r>
      <w:r w:rsidRPr="00992506">
        <w:rPr>
          <w:rFonts w:eastAsia="Calibri"/>
          <w:sz w:val="16"/>
        </w:rPr>
        <w:t xml:space="preserve">”. </w:t>
      </w:r>
      <w:r w:rsidRPr="00992506">
        <w:rPr>
          <w:rFonts w:eastAsia="Calibri"/>
          <w:u w:val="single"/>
        </w:rPr>
        <w:t xml:space="preserve">What this argument </w:t>
      </w:r>
      <w:r w:rsidRPr="00992506">
        <w:rPr>
          <w:rFonts w:eastAsia="Calibri"/>
          <w:highlight w:val="green"/>
          <w:u w:val="single"/>
        </w:rPr>
        <w:t>conceals</w:t>
      </w:r>
      <w:r w:rsidRPr="00992506">
        <w:rPr>
          <w:rFonts w:eastAsia="Calibri"/>
          <w:u w:val="single"/>
        </w:rPr>
        <w:t xml:space="preserve"> behind its tone of Humanistic panic</w:t>
      </w:r>
      <w:r w:rsidRPr="00992506">
        <w:rPr>
          <w:rFonts w:eastAsia="Calibri"/>
          <w:sz w:val="16"/>
        </w:rPr>
        <w:t xml:space="preserve">, however, </w:t>
      </w:r>
      <w:r w:rsidRPr="00992506">
        <w:rPr>
          <w:rFonts w:eastAsia="Calibri"/>
          <w:u w:val="single"/>
        </w:rPr>
        <w:t>is that—according to its own logic</w:t>
      </w:r>
      <w:r w:rsidRPr="00992506">
        <w:rPr>
          <w:rFonts w:eastAsia="Calibri"/>
          <w:sz w:val="16"/>
        </w:rPr>
        <w:t>—</w:t>
      </w:r>
      <w:r w:rsidRPr="00992506">
        <w:rPr>
          <w:rFonts w:eastAsia="Calibri"/>
          <w:u w:val="single"/>
        </w:rPr>
        <w:t xml:space="preserve">for </w:t>
      </w:r>
      <w:r w:rsidRPr="00992506">
        <w:rPr>
          <w:rFonts w:eastAsia="Calibri"/>
          <w:highlight w:val="green"/>
          <w:u w:val="single"/>
        </w:rPr>
        <w:t>science</w:t>
      </w:r>
      <w:r w:rsidRPr="00992506">
        <w:rPr>
          <w:rFonts w:eastAsia="Calibri"/>
          <w:u w:val="single"/>
        </w:rPr>
        <w:t xml:space="preserve"> to secure the domain </w:t>
      </w:r>
      <w:r w:rsidRPr="00992506">
        <w:rPr>
          <w:rFonts w:eastAsia="Calibri"/>
          <w:highlight w:val="green"/>
          <w:u w:val="single"/>
        </w:rPr>
        <w:t>of the future</w:t>
      </w:r>
      <w:r w:rsidRPr="00992506">
        <w:rPr>
          <w:rFonts w:eastAsia="Calibri"/>
          <w:sz w:val="16"/>
        </w:rPr>
        <w:t xml:space="preserve">, </w:t>
      </w:r>
      <w:r w:rsidRPr="00992506">
        <w:rPr>
          <w:rFonts w:eastAsia="Calibri"/>
          <w:u w:val="single"/>
        </w:rPr>
        <w:t>history must already have ended</w:t>
      </w:r>
      <w:r w:rsidRPr="00992506">
        <w:rPr>
          <w:rFonts w:eastAsia="Calibri"/>
          <w:sz w:val="16"/>
        </w:rPr>
        <w:t xml:space="preserve">. If we </w:t>
      </w:r>
      <w:r w:rsidRPr="00992506">
        <w:rPr>
          <w:rFonts w:eastAsia="Calibri"/>
          <w:u w:val="single"/>
        </w:rPr>
        <w:t>equate</w:t>
      </w:r>
      <w:r w:rsidRPr="00992506">
        <w:rPr>
          <w:rFonts w:eastAsia="Calibri"/>
          <w:sz w:val="16"/>
        </w:rPr>
        <w:t xml:space="preserve">, as Fukuyama does, </w:t>
      </w:r>
      <w:r w:rsidRPr="00992506">
        <w:rPr>
          <w:rFonts w:eastAsia="Calibri"/>
          <w:u w:val="single"/>
        </w:rPr>
        <w:t>history with ideological struggle</w:t>
      </w:r>
      <w:r w:rsidRPr="00992506">
        <w:rPr>
          <w:rFonts w:eastAsia="Calibri"/>
          <w:sz w:val="16"/>
        </w:rPr>
        <w:t xml:space="preserve">, then </w:t>
      </w:r>
      <w:r w:rsidRPr="00992506">
        <w:rPr>
          <w:rFonts w:eastAsia="Calibri"/>
          <w:u w:val="single"/>
        </w:rPr>
        <w:t>the future as technocracy can only be consequent upon the end of politics as such</w:t>
      </w:r>
      <w:r w:rsidRPr="00992506">
        <w:rPr>
          <w:rFonts w:eastAsia="Calibri"/>
          <w:sz w:val="16"/>
        </w:rPr>
        <w:t xml:space="preserve">. </w:t>
      </w:r>
      <w:r w:rsidRPr="00992506">
        <w:rPr>
          <w:rFonts w:eastAsia="Calibri"/>
          <w:highlight w:val="green"/>
          <w:u w:val="single"/>
        </w:rPr>
        <w:t>The</w:t>
      </w:r>
      <w:r w:rsidRPr="00992506">
        <w:rPr>
          <w:rFonts w:eastAsia="Calibri"/>
          <w:sz w:val="16"/>
        </w:rPr>
        <w:t xml:space="preserve"> real concern of Fukuyama’s “</w:t>
      </w:r>
      <w:r w:rsidRPr="00992506">
        <w:rPr>
          <w:rFonts w:eastAsia="Calibri"/>
          <w:highlight w:val="green"/>
          <w:u w:val="single"/>
        </w:rPr>
        <w:t>posthumanism</w:t>
      </w:r>
      <w:r w:rsidRPr="00992506">
        <w:rPr>
          <w:rFonts w:eastAsia="Calibri"/>
          <w:sz w:val="16"/>
        </w:rPr>
        <w:t xml:space="preserve">” then, </w:t>
      </w:r>
      <w:r w:rsidRPr="00992506">
        <w:rPr>
          <w:rFonts w:eastAsia="Calibri"/>
          <w:highlight w:val="green"/>
          <w:u w:val="single"/>
        </w:rPr>
        <w:t xml:space="preserve">is not “political control </w:t>
      </w:r>
      <w:r w:rsidRPr="00992506">
        <w:rPr>
          <w:rFonts w:eastAsia="Calibri"/>
          <w:u w:val="single"/>
        </w:rPr>
        <w:t>of biotechnology</w:t>
      </w:r>
      <w:r w:rsidRPr="00992506">
        <w:rPr>
          <w:rFonts w:eastAsia="Calibri"/>
          <w:sz w:val="16"/>
        </w:rPr>
        <w:t xml:space="preserve">”, </w:t>
      </w:r>
      <w:r w:rsidRPr="00992506">
        <w:rPr>
          <w:rFonts w:eastAsia="Calibri"/>
          <w:highlight w:val="green"/>
          <w:u w:val="single"/>
        </w:rPr>
        <w:t>but</w:t>
      </w:r>
      <w:r w:rsidRPr="00992506">
        <w:rPr>
          <w:rFonts w:eastAsia="Calibri"/>
          <w:u w:val="single"/>
        </w:rPr>
        <w:t xml:space="preserve"> rather</w:t>
      </w:r>
      <w:r w:rsidRPr="00992506">
        <w:rPr>
          <w:rFonts w:eastAsia="Calibri"/>
          <w:sz w:val="16"/>
        </w:rPr>
        <w:t xml:space="preserve"> the contrary: </w:t>
      </w:r>
      <w:r w:rsidRPr="00992506">
        <w:rPr>
          <w:rFonts w:eastAsia="Calibri"/>
          <w:b/>
          <w:iCs/>
          <w:highlight w:val="green"/>
          <w:u w:val="single"/>
          <w:bdr w:val="single" w:sz="8" w:space="0" w:color="auto"/>
        </w:rPr>
        <w:t>biotechnology as political control</w:t>
      </w:r>
      <w:r w:rsidRPr="00992506">
        <w:rPr>
          <w:rFonts w:eastAsia="Calibri"/>
          <w:sz w:val="16"/>
        </w:rPr>
        <w:t xml:space="preserve">—where “political control” means </w:t>
      </w:r>
      <w:r w:rsidRPr="00992506">
        <w:rPr>
          <w:rFonts w:eastAsia="Calibri"/>
          <w:b/>
          <w:iCs/>
          <w:u w:val="single"/>
          <w:bdr w:val="single" w:sz="8" w:space="0" w:color="auto"/>
        </w:rPr>
        <w:t>social cybernetics</w:t>
      </w:r>
      <w:r w:rsidRPr="00992506">
        <w:rPr>
          <w:rFonts w:eastAsia="Calibri"/>
          <w:sz w:val="16"/>
        </w:rPr>
        <w:t xml:space="preserve">. However, </w:t>
      </w:r>
      <w:r w:rsidRPr="00992506">
        <w:rPr>
          <w:rFonts w:eastAsia="Calibri"/>
          <w:u w:val="single"/>
        </w:rPr>
        <w:t>we must extend this line of thought further if we are to perceive its fully apocalyptic character</w:t>
      </w:r>
      <w:r w:rsidRPr="00992506">
        <w:rPr>
          <w:rFonts w:eastAsia="Calibri"/>
          <w:sz w:val="16"/>
        </w:rPr>
        <w:t xml:space="preserve">, for </w:t>
      </w:r>
      <w:r w:rsidRPr="00992506">
        <w:rPr>
          <w:rFonts w:eastAsia="Calibri"/>
          <w:b/>
          <w:iCs/>
          <w:highlight w:val="green"/>
          <w:u w:val="single"/>
          <w:bdr w:val="single" w:sz="8" w:space="0" w:color="auto"/>
        </w:rPr>
        <w:t>concealed within</w:t>
      </w:r>
      <w:r w:rsidRPr="00992506">
        <w:rPr>
          <w:rFonts w:eastAsia="Calibri"/>
          <w:b/>
          <w:iCs/>
          <w:u w:val="single"/>
          <w:bdr w:val="single" w:sz="8" w:space="0" w:color="auto"/>
        </w:rPr>
        <w:t xml:space="preserve"> the </w:t>
      </w:r>
      <w:r w:rsidRPr="00992506">
        <w:rPr>
          <w:rFonts w:eastAsia="Calibri"/>
          <w:b/>
          <w:iCs/>
          <w:highlight w:val="green"/>
          <w:u w:val="single"/>
          <w:bdr w:val="single" w:sz="8" w:space="0" w:color="auto"/>
        </w:rPr>
        <w:t>anxiety of</w:t>
      </w:r>
      <w:r w:rsidRPr="00992506">
        <w:rPr>
          <w:rFonts w:eastAsia="Calibri"/>
          <w:b/>
          <w:iCs/>
          <w:u w:val="single"/>
          <w:bdr w:val="single" w:sz="8" w:space="0" w:color="auto"/>
        </w:rPr>
        <w:t xml:space="preserve"> an “uncontrolled” biotechnological </w:t>
      </w:r>
      <w:r w:rsidRPr="00992506">
        <w:rPr>
          <w:rFonts w:eastAsia="Calibri"/>
          <w:b/>
          <w:iCs/>
          <w:highlight w:val="green"/>
          <w:u w:val="single"/>
          <w:bdr w:val="single" w:sz="8" w:space="0" w:color="auto"/>
        </w:rPr>
        <w:t>assault</w:t>
      </w:r>
      <w:r w:rsidRPr="00992506">
        <w:rPr>
          <w:rFonts w:eastAsia="Calibri"/>
          <w:b/>
          <w:iCs/>
          <w:u w:val="single"/>
          <w:bdr w:val="single" w:sz="8" w:space="0" w:color="auto"/>
        </w:rPr>
        <w:t xml:space="preserve"> up</w:t>
      </w:r>
      <w:r w:rsidRPr="00992506">
        <w:rPr>
          <w:rFonts w:eastAsia="Calibri"/>
          <w:b/>
          <w:iCs/>
          <w:highlight w:val="green"/>
          <w:u w:val="single"/>
          <w:bdr w:val="single" w:sz="8" w:space="0" w:color="auto"/>
        </w:rPr>
        <w:t>on the human</w:t>
      </w:r>
      <w:r w:rsidRPr="00992506">
        <w:rPr>
          <w:rFonts w:eastAsia="Calibri"/>
          <w:sz w:val="16"/>
          <w:highlight w:val="green"/>
        </w:rPr>
        <w:t xml:space="preserve">, </w:t>
      </w:r>
      <w:r w:rsidRPr="00992506">
        <w:rPr>
          <w:rFonts w:eastAsia="Calibri"/>
          <w:b/>
          <w:iCs/>
          <w:highlight w:val="green"/>
          <w:u w:val="single"/>
          <w:bdr w:val="single" w:sz="8" w:space="0" w:color="auto"/>
        </w:rPr>
        <w:t xml:space="preserve">is </w:t>
      </w:r>
      <w:r w:rsidRPr="00992506">
        <w:rPr>
          <w:rFonts w:eastAsia="Calibri"/>
          <w:b/>
          <w:iCs/>
          <w:u w:val="single"/>
          <w:bdr w:val="single" w:sz="8" w:space="0" w:color="auto"/>
        </w:rPr>
        <w:t xml:space="preserve">the implicit understanding of </w:t>
      </w:r>
      <w:r w:rsidRPr="00992506">
        <w:rPr>
          <w:rFonts w:eastAsia="Calibri"/>
          <w:b/>
          <w:iCs/>
          <w:highlight w:val="green"/>
          <w:u w:val="single"/>
          <w:bdr w:val="single" w:sz="8" w:space="0" w:color="auto"/>
        </w:rPr>
        <w:t>the human itself</w:t>
      </w:r>
      <w:r w:rsidRPr="00992506">
        <w:rPr>
          <w:rFonts w:eastAsia="Calibri"/>
          <w:b/>
          <w:iCs/>
          <w:u w:val="single"/>
          <w:bdr w:val="single" w:sz="8" w:space="0" w:color="auto"/>
        </w:rPr>
        <w:t xml:space="preserve"> as biological weapon.</w:t>
      </w:r>
      <w:r w:rsidRPr="00992506">
        <w:rPr>
          <w:rFonts w:eastAsia="Calibri"/>
          <w:sz w:val="16"/>
        </w:rPr>
        <w:t xml:space="preserve"> For Fukuyama, the true meaning of “</w:t>
      </w:r>
      <w:r w:rsidRPr="00992506">
        <w:rPr>
          <w:rFonts w:eastAsia="Calibri"/>
          <w:u w:val="single"/>
        </w:rPr>
        <w:t>posthuman” is thus the accomplishment of humanity’s historical mission</w:t>
      </w:r>
      <w:r w:rsidRPr="00992506">
        <w:rPr>
          <w:rFonts w:eastAsia="Calibri"/>
          <w:sz w:val="16"/>
        </w:rPr>
        <w:t xml:space="preserve">. As the “End of History” designates an end of ideological struggle, </w:t>
      </w:r>
      <w:r w:rsidRPr="00992506">
        <w:rPr>
          <w:rFonts w:eastAsia="Calibri"/>
          <w:b/>
          <w:iCs/>
          <w:u w:val="single"/>
          <w:bdr w:val="single" w:sz="8" w:space="0" w:color="auto"/>
        </w:rPr>
        <w:t xml:space="preserve">so too the dénouement of the </w:t>
      </w:r>
      <w:r w:rsidRPr="00992506">
        <w:rPr>
          <w:rFonts w:eastAsia="Calibri"/>
          <w:b/>
          <w:iCs/>
          <w:highlight w:val="green"/>
          <w:u w:val="single"/>
          <w:bdr w:val="single" w:sz="8" w:space="0" w:color="auto"/>
        </w:rPr>
        <w:t>Anthropocene and the “end</w:t>
      </w:r>
      <w:r w:rsidRPr="00992506">
        <w:rPr>
          <w:rFonts w:eastAsia="Calibri"/>
          <w:b/>
          <w:iCs/>
          <w:u w:val="single"/>
          <w:bdr w:val="single" w:sz="8" w:space="0" w:color="auto"/>
        </w:rPr>
        <w:t>s of man” represent the accomplished purpose of species warfare</w:t>
      </w:r>
      <w:r w:rsidRPr="00992506">
        <w:rPr>
          <w:rFonts w:eastAsia="Calibri"/>
          <w:sz w:val="16"/>
        </w:rPr>
        <w:t xml:space="preserve">: </w:t>
      </w:r>
      <w:r w:rsidRPr="00992506">
        <w:rPr>
          <w:rFonts w:eastAsia="Calibri"/>
          <w:b/>
          <w:iCs/>
          <w:u w:val="single"/>
          <w:bdr w:val="single" w:sz="8" w:space="0" w:color="auto"/>
        </w:rPr>
        <w:t>dominion, not simply over the world, but over all possible worlds</w:t>
      </w:r>
      <w:r w:rsidRPr="00992506">
        <w:rPr>
          <w:rFonts w:eastAsia="Calibri"/>
          <w:sz w:val="16"/>
        </w:rPr>
        <w:t xml:space="preserve">. The </w:t>
      </w:r>
      <w:r w:rsidRPr="00992506">
        <w:rPr>
          <w:rFonts w:eastAsia="Calibri"/>
          <w:u w:val="single"/>
        </w:rPr>
        <w:t>question</w:t>
      </w:r>
      <w:r w:rsidRPr="00992506">
        <w:rPr>
          <w:rFonts w:eastAsia="Calibri"/>
          <w:sz w:val="16"/>
        </w:rPr>
        <w:t xml:space="preserve"> for whom </w:t>
      </w:r>
      <w:r w:rsidRPr="00992506">
        <w:rPr>
          <w:rFonts w:eastAsia="Calibri"/>
          <w:u w:val="single"/>
        </w:rPr>
        <w:t>is thereby diverted onto the abstraction of the question of control as such</w:t>
      </w:r>
      <w:r w:rsidRPr="00992506">
        <w:rPr>
          <w:rFonts w:eastAsia="Calibri"/>
          <w:sz w:val="16"/>
        </w:rPr>
        <w:t xml:space="preserve">, as </w:t>
      </w:r>
      <w:proofErr w:type="spellStart"/>
      <w:r w:rsidRPr="00992506">
        <w:rPr>
          <w:rFonts w:eastAsia="Calibri"/>
          <w:u w:val="single"/>
        </w:rPr>
        <w:t>idealised</w:t>
      </w:r>
      <w:proofErr w:type="spellEnd"/>
      <w:r w:rsidRPr="00992506">
        <w:rPr>
          <w:rFonts w:eastAsia="Calibri"/>
          <w:u w:val="single"/>
        </w:rPr>
        <w:t xml:space="preserve"> (human) agency</w:t>
      </w:r>
      <w:r w:rsidRPr="00992506">
        <w:rPr>
          <w:rFonts w:eastAsia="Calibri"/>
          <w:sz w:val="16"/>
        </w:rPr>
        <w:t xml:space="preserve">. It represents </w:t>
      </w:r>
      <w:r w:rsidRPr="00992506">
        <w:rPr>
          <w:rFonts w:eastAsia="Calibri"/>
          <w:u w:val="single"/>
        </w:rPr>
        <w:t>what Baudrillard called the “</w:t>
      </w:r>
      <w:proofErr w:type="spellStart"/>
      <w:r w:rsidRPr="00992506">
        <w:rPr>
          <w:rFonts w:eastAsia="Calibri"/>
          <w:u w:val="single"/>
        </w:rPr>
        <w:t>spiralling</w:t>
      </w:r>
      <w:proofErr w:type="spellEnd"/>
      <w:r w:rsidRPr="00992506">
        <w:rPr>
          <w:rFonts w:eastAsia="Calibri"/>
          <w:u w:val="single"/>
        </w:rPr>
        <w:t xml:space="preserve"> cadaver”</w:t>
      </w:r>
      <w:r w:rsidRPr="00992506">
        <w:rPr>
          <w:rFonts w:eastAsia="Calibri"/>
          <w:sz w:val="16"/>
        </w:rPr>
        <w:t xml:space="preserve"> (2006: 260) </w:t>
      </w:r>
      <w:r w:rsidRPr="00992506">
        <w:rPr>
          <w:rFonts w:eastAsia="Calibri"/>
          <w:u w:val="single"/>
        </w:rPr>
        <w:t>of Humanism</w:t>
      </w:r>
      <w:r w:rsidRPr="00992506">
        <w:rPr>
          <w:rFonts w:eastAsia="Calibri"/>
          <w:sz w:val="16"/>
        </w:rPr>
        <w:t xml:space="preserve">: </w:t>
      </w:r>
      <w:r w:rsidRPr="00992506">
        <w:rPr>
          <w:rFonts w:eastAsia="Calibri"/>
          <w:b/>
          <w:iCs/>
          <w:u w:val="single"/>
          <w:bdr w:val="single" w:sz="8" w:space="0" w:color="auto"/>
        </w:rPr>
        <w:t>even in the (always hypothetical) aftermath of humanity, the future will be human</w:t>
      </w:r>
      <w:r w:rsidRPr="00992506">
        <w:rPr>
          <w:rFonts w:eastAsia="Calibri"/>
          <w:sz w:val="16"/>
        </w:rPr>
        <w:t xml:space="preserve">. Responding to this strand of </w:t>
      </w:r>
      <w:proofErr w:type="spellStart"/>
      <w:r w:rsidRPr="00992506">
        <w:rPr>
          <w:rFonts w:eastAsia="Calibri"/>
          <w:sz w:val="16"/>
        </w:rPr>
        <w:t>Fukuyamesque</w:t>
      </w:r>
      <w:proofErr w:type="spellEnd"/>
      <w:r w:rsidRPr="00992506">
        <w:rPr>
          <w:rFonts w:eastAsia="Calibri"/>
          <w:sz w:val="16"/>
        </w:rPr>
        <w:t xml:space="preserve"> “</w:t>
      </w:r>
      <w:r w:rsidRPr="00992506">
        <w:rPr>
          <w:rFonts w:eastAsia="Calibri"/>
          <w:u w:val="single"/>
        </w:rPr>
        <w:t>scientism</w:t>
      </w:r>
      <w:r w:rsidRPr="00992506">
        <w:rPr>
          <w:rFonts w:eastAsia="Calibri"/>
          <w:sz w:val="16"/>
        </w:rPr>
        <w:t xml:space="preserve">” </w:t>
      </w:r>
      <w:r w:rsidRPr="00992506">
        <w:rPr>
          <w:rFonts w:eastAsia="Calibri"/>
          <w:u w:val="single"/>
        </w:rPr>
        <w:t>in certain strands of Accelerationist discourse</w:t>
      </w:r>
      <w:r w:rsidRPr="00992506">
        <w:rPr>
          <w:rFonts w:eastAsia="Calibri"/>
          <w:sz w:val="16"/>
        </w:rPr>
        <w:t xml:space="preserve">, Germán </w:t>
      </w:r>
      <w:r w:rsidRPr="00992506">
        <w:rPr>
          <w:rFonts w:eastAsia="Calibri"/>
          <w:u w:val="single"/>
        </w:rPr>
        <w:t>Sierra has pointed to a recurrent tendency to “reload…humanist discourses</w:t>
      </w:r>
      <w:r w:rsidRPr="00992506">
        <w:rPr>
          <w:rFonts w:eastAsia="Calibri"/>
          <w:sz w:val="16"/>
        </w:rPr>
        <w:t xml:space="preserve">”, so as </w:t>
      </w:r>
      <w:r w:rsidRPr="00992506">
        <w:rPr>
          <w:rFonts w:eastAsia="Calibri"/>
          <w:b/>
          <w:iCs/>
          <w:u w:val="single"/>
          <w:bdr w:val="single" w:sz="8" w:space="0" w:color="auto"/>
        </w:rPr>
        <w:t>to “</w:t>
      </w:r>
      <w:r w:rsidRPr="00992506">
        <w:rPr>
          <w:rFonts w:eastAsia="Calibri"/>
          <w:b/>
          <w:iCs/>
          <w:highlight w:val="green"/>
          <w:u w:val="single"/>
          <w:bdr w:val="single" w:sz="8" w:space="0" w:color="auto"/>
        </w:rPr>
        <w:t xml:space="preserve">maintain the fiction </w:t>
      </w:r>
      <w:r w:rsidRPr="00992506">
        <w:rPr>
          <w:rFonts w:eastAsia="Calibri"/>
          <w:b/>
          <w:iCs/>
          <w:u w:val="single"/>
          <w:bdr w:val="single" w:sz="8" w:space="0" w:color="auto"/>
        </w:rPr>
        <w:t>of a ghost-of-the-human-re-presenting-itself as immutable and undisputed</w:t>
      </w:r>
      <w:r w:rsidRPr="00992506">
        <w:rPr>
          <w:rFonts w:eastAsia="Calibri"/>
          <w:sz w:val="16"/>
        </w:rPr>
        <w:t xml:space="preserve">”: </w:t>
      </w:r>
      <w:r w:rsidRPr="00992506">
        <w:rPr>
          <w:rFonts w:eastAsia="Calibri"/>
          <w:u w:val="single"/>
        </w:rPr>
        <w:t>All</w:t>
      </w:r>
      <w:r w:rsidRPr="00992506">
        <w:rPr>
          <w:rFonts w:eastAsia="Calibri"/>
          <w:sz w:val="16"/>
        </w:rPr>
        <w:t xml:space="preserve"> the </w:t>
      </w:r>
      <w:r w:rsidRPr="00992506">
        <w:rPr>
          <w:rFonts w:eastAsia="Calibri"/>
          <w:u w:val="single"/>
        </w:rPr>
        <w:t>current posthuman narratives</w:t>
      </w:r>
      <w:r w:rsidRPr="00992506">
        <w:rPr>
          <w:rFonts w:eastAsia="Calibri"/>
          <w:sz w:val="16"/>
        </w:rPr>
        <w:t xml:space="preserve">, even those pointing to the evolution of a “radical otherness” </w:t>
      </w:r>
      <w:r w:rsidRPr="00992506">
        <w:rPr>
          <w:rFonts w:eastAsia="Calibri"/>
          <w:u w:val="single"/>
        </w:rPr>
        <w:t>as intended or unintended consequence of human action</w:t>
      </w:r>
      <w:r w:rsidRPr="00992506">
        <w:rPr>
          <w:rFonts w:eastAsia="Calibri"/>
          <w:sz w:val="16"/>
        </w:rPr>
        <w:t xml:space="preserve">, </w:t>
      </w:r>
      <w:r w:rsidRPr="00992506">
        <w:rPr>
          <w:rFonts w:eastAsia="Calibri"/>
          <w:b/>
          <w:iCs/>
          <w:u w:val="single"/>
          <w:bdr w:val="single" w:sz="8" w:space="0" w:color="auto"/>
        </w:rPr>
        <w:t>are just modern versions of the extinction fables lying in the foundations of human rationality</w:t>
      </w:r>
      <w:r w:rsidRPr="00992506">
        <w:rPr>
          <w:rFonts w:eastAsia="Calibri"/>
          <w:sz w:val="16"/>
        </w:rPr>
        <w:t>. Any “</w:t>
      </w:r>
      <w:r w:rsidRPr="00992506">
        <w:rPr>
          <w:rFonts w:eastAsia="Calibri"/>
          <w:u w:val="single"/>
        </w:rPr>
        <w:t>radical otherness</w:t>
      </w:r>
      <w:r w:rsidRPr="00992506">
        <w:rPr>
          <w:rFonts w:eastAsia="Calibri"/>
          <w:sz w:val="16"/>
        </w:rPr>
        <w:t xml:space="preserve">” that may have a consequence for the human </w:t>
      </w:r>
      <w:proofErr w:type="spellStart"/>
      <w:r w:rsidRPr="00992506">
        <w:rPr>
          <w:rFonts w:eastAsia="Calibri"/>
          <w:sz w:val="16"/>
        </w:rPr>
        <w:t>morphospace</w:t>
      </w:r>
      <w:proofErr w:type="spellEnd"/>
      <w:r w:rsidRPr="00992506">
        <w:rPr>
          <w:rFonts w:eastAsia="Calibri"/>
          <w:sz w:val="16"/>
        </w:rPr>
        <w:t xml:space="preserve"> </w:t>
      </w:r>
      <w:r w:rsidRPr="00992506">
        <w:rPr>
          <w:rFonts w:eastAsia="Calibri"/>
          <w:u w:val="single"/>
        </w:rPr>
        <w:t>is just happening on “surface media</w:t>
      </w:r>
      <w:r w:rsidRPr="00992506">
        <w:rPr>
          <w:rFonts w:eastAsia="Calibri"/>
          <w:sz w:val="16"/>
        </w:rPr>
        <w:t xml:space="preserve">” … is still “our radical otherness”. </w:t>
      </w:r>
      <w:r w:rsidRPr="00992506">
        <w:rPr>
          <w:rFonts w:eastAsia="Calibri"/>
          <w:b/>
          <w:iCs/>
          <w:highlight w:val="green"/>
          <w:u w:val="single"/>
          <w:bdr w:val="single" w:sz="8" w:space="0" w:color="auto"/>
        </w:rPr>
        <w:t>No future is</w:t>
      </w:r>
      <w:r w:rsidRPr="00992506">
        <w:rPr>
          <w:rFonts w:eastAsia="Calibri"/>
          <w:b/>
          <w:iCs/>
          <w:u w:val="single"/>
          <w:bdr w:val="single" w:sz="8" w:space="0" w:color="auto"/>
        </w:rPr>
        <w:t xml:space="preserve"> still a </w:t>
      </w:r>
      <w:r w:rsidRPr="00992506">
        <w:rPr>
          <w:rFonts w:eastAsia="Calibri"/>
          <w:b/>
          <w:iCs/>
          <w:highlight w:val="green"/>
          <w:u w:val="single"/>
          <w:bdr w:val="single" w:sz="8" w:space="0" w:color="auto"/>
        </w:rPr>
        <w:t>future</w:t>
      </w:r>
      <w:r w:rsidRPr="00992506">
        <w:rPr>
          <w:rFonts w:eastAsia="Calibri"/>
          <w:sz w:val="16"/>
        </w:rPr>
        <w:t xml:space="preserve">—very </w:t>
      </w:r>
      <w:r w:rsidRPr="00992506">
        <w:rPr>
          <w:rFonts w:eastAsia="Calibri"/>
          <w:b/>
          <w:iCs/>
          <w:u w:val="single"/>
          <w:bdr w:val="single" w:sz="8" w:space="0" w:color="auto"/>
        </w:rPr>
        <w:t xml:space="preserve">often a very </w:t>
      </w:r>
      <w:proofErr w:type="spellStart"/>
      <w:r w:rsidRPr="00992506">
        <w:rPr>
          <w:rFonts w:eastAsia="Calibri"/>
          <w:b/>
          <w:iCs/>
          <w:u w:val="single"/>
          <w:bdr w:val="single" w:sz="8" w:space="0" w:color="auto"/>
        </w:rPr>
        <w:t>specifc</w:t>
      </w:r>
      <w:proofErr w:type="spellEnd"/>
      <w:r w:rsidRPr="00992506">
        <w:rPr>
          <w:rFonts w:eastAsia="Calibri"/>
          <w:b/>
          <w:iCs/>
          <w:u w:val="single"/>
          <w:bdr w:val="single" w:sz="8" w:space="0" w:color="auto"/>
        </w:rPr>
        <w:t xml:space="preserve"> one that is set </w:t>
      </w:r>
      <w:proofErr w:type="gramStart"/>
      <w:r w:rsidRPr="00992506">
        <w:rPr>
          <w:rFonts w:eastAsia="Calibri"/>
          <w:b/>
          <w:iCs/>
          <w:u w:val="single"/>
          <w:bdr w:val="single" w:sz="8" w:space="0" w:color="auto"/>
        </w:rPr>
        <w:t xml:space="preserve">in order </w:t>
      </w:r>
      <w:r w:rsidRPr="00992506">
        <w:rPr>
          <w:rFonts w:eastAsia="Calibri"/>
          <w:b/>
          <w:iCs/>
          <w:highlight w:val="green"/>
          <w:u w:val="single"/>
          <w:bdr w:val="single" w:sz="8" w:space="0" w:color="auto"/>
        </w:rPr>
        <w:t>to</w:t>
      </w:r>
      <w:proofErr w:type="gramEnd"/>
      <w:r w:rsidRPr="00992506">
        <w:rPr>
          <w:rFonts w:eastAsia="Calibri"/>
          <w:b/>
          <w:iCs/>
          <w:highlight w:val="green"/>
          <w:u w:val="single"/>
          <w:bdr w:val="single" w:sz="8" w:space="0" w:color="auto"/>
        </w:rPr>
        <w:t xml:space="preserve"> retro-determine</w:t>
      </w:r>
      <w:r w:rsidRPr="00992506">
        <w:rPr>
          <w:rFonts w:eastAsia="Calibri"/>
          <w:b/>
          <w:iCs/>
          <w:u w:val="single"/>
          <w:bdr w:val="single" w:sz="8" w:space="0" w:color="auto"/>
        </w:rPr>
        <w:t xml:space="preserve"> present </w:t>
      </w:r>
      <w:proofErr w:type="spellStart"/>
      <w:r w:rsidRPr="00992506">
        <w:rPr>
          <w:rFonts w:eastAsia="Calibri"/>
          <w:b/>
          <w:iCs/>
          <w:highlight w:val="green"/>
          <w:u w:val="single"/>
          <w:bdr w:val="single" w:sz="8" w:space="0" w:color="auto"/>
        </w:rPr>
        <w:t>behaviour</w:t>
      </w:r>
      <w:proofErr w:type="spellEnd"/>
      <w:r w:rsidRPr="00992506">
        <w:rPr>
          <w:rFonts w:eastAsia="Calibri"/>
          <w:sz w:val="16"/>
        </w:rPr>
        <w:t xml:space="preserve">. (Sierra 2016) In </w:t>
      </w:r>
      <w:r w:rsidRPr="00992506">
        <w:rPr>
          <w:rFonts w:eastAsia="Calibri"/>
          <w:u w:val="single"/>
        </w:rPr>
        <w:t>this retro-determined image of the future</w:t>
      </w:r>
      <w:r w:rsidRPr="00992506">
        <w:rPr>
          <w:rFonts w:eastAsia="Calibri"/>
          <w:sz w:val="16"/>
        </w:rPr>
        <w:t>, “</w:t>
      </w:r>
      <w:r w:rsidRPr="00992506">
        <w:rPr>
          <w:rFonts w:eastAsia="Calibri"/>
          <w:b/>
          <w:iCs/>
          <w:highlight w:val="green"/>
          <w:u w:val="single"/>
          <w:bdr w:val="single" w:sz="8" w:space="0" w:color="auto"/>
        </w:rPr>
        <w:t>Extinction is unavoidable but impossible</w:t>
      </w:r>
      <w:r w:rsidRPr="00992506">
        <w:rPr>
          <w:rFonts w:eastAsia="Calibri"/>
          <w:sz w:val="16"/>
        </w:rPr>
        <w:t xml:space="preserve">. </w:t>
      </w:r>
      <w:r w:rsidRPr="00992506">
        <w:rPr>
          <w:rFonts w:eastAsia="Calibri"/>
          <w:b/>
          <w:iCs/>
          <w:u w:val="single"/>
          <w:bdr w:val="single" w:sz="8" w:space="0" w:color="auto"/>
        </w:rPr>
        <w:t>Like time travel, if it ever happens, it always does</w:t>
      </w:r>
      <w:r w:rsidRPr="00992506">
        <w:rPr>
          <w:rFonts w:eastAsia="Calibri"/>
          <w:sz w:val="16"/>
        </w:rPr>
        <w:t xml:space="preserve">” (Sierra 2016). </w:t>
      </w:r>
      <w:r w:rsidRPr="00992506">
        <w:rPr>
          <w:rFonts w:eastAsia="Calibri"/>
          <w:u w:val="single"/>
        </w:rPr>
        <w:t>In this way, “Being human” means the “acceptance of individual death in exchange for not conceiving the extinction of the species</w:t>
      </w:r>
      <w:r w:rsidRPr="00992506">
        <w:rPr>
          <w:rFonts w:eastAsia="Calibri"/>
          <w:sz w:val="16"/>
        </w:rPr>
        <w:t xml:space="preserve">”. To which must be </w:t>
      </w:r>
      <w:proofErr w:type="gramStart"/>
      <w:r w:rsidRPr="00992506">
        <w:rPr>
          <w:rFonts w:eastAsia="Calibri"/>
          <w:sz w:val="16"/>
        </w:rPr>
        <w:t>added,</w:t>
      </w:r>
      <w:proofErr w:type="gramEnd"/>
      <w:r w:rsidRPr="00992506">
        <w:rPr>
          <w:rFonts w:eastAsia="Calibri"/>
          <w:sz w:val="16"/>
        </w:rPr>
        <w:t xml:space="preserve"> that </w:t>
      </w:r>
      <w:r w:rsidRPr="00992506">
        <w:rPr>
          <w:rFonts w:eastAsia="Calibri"/>
          <w:u w:val="single"/>
        </w:rPr>
        <w:t>any “acceptance” of individual death is premised not merely on the idea of species continuance, but upon the abstract vicariousness of a collective afterlife</w:t>
      </w:r>
      <w:r w:rsidRPr="00992506">
        <w:rPr>
          <w:rFonts w:eastAsia="Calibri"/>
          <w:sz w:val="16"/>
        </w:rPr>
        <w:t xml:space="preserve">: a mode of </w:t>
      </w:r>
      <w:r w:rsidRPr="00992506">
        <w:rPr>
          <w:rFonts w:eastAsia="Calibri"/>
          <w:u w:val="single"/>
        </w:rPr>
        <w:t>hauntology</w:t>
      </w:r>
      <w:r w:rsidRPr="00992506">
        <w:rPr>
          <w:rFonts w:eastAsia="Calibri"/>
          <w:sz w:val="16"/>
        </w:rPr>
        <w:t xml:space="preserve">, or telepathy, </w:t>
      </w:r>
      <w:r w:rsidRPr="00992506">
        <w:rPr>
          <w:rFonts w:eastAsia="Calibri"/>
          <w:u w:val="single"/>
        </w:rPr>
        <w:t xml:space="preserve">an exception from the domain of </w:t>
      </w:r>
      <w:proofErr w:type="spellStart"/>
      <w:r w:rsidRPr="00992506">
        <w:rPr>
          <w:rFonts w:eastAsia="Calibri"/>
          <w:u w:val="single"/>
        </w:rPr>
        <w:t>fnite</w:t>
      </w:r>
      <w:proofErr w:type="spellEnd"/>
      <w:r w:rsidRPr="00992506">
        <w:rPr>
          <w:rFonts w:eastAsia="Calibri"/>
          <w:u w:val="single"/>
        </w:rPr>
        <w:t xml:space="preserve"> existence by way of an access to a future totality of </w:t>
      </w:r>
      <w:r w:rsidRPr="00992506">
        <w:rPr>
          <w:rFonts w:eastAsia="Calibri"/>
          <w:b/>
          <w:iCs/>
          <w:highlight w:val="green"/>
          <w:u w:val="single"/>
          <w:bdr w:val="single" w:sz="8" w:space="0" w:color="auto"/>
        </w:rPr>
        <w:t>human data aggregation</w:t>
      </w:r>
      <w:r w:rsidRPr="00992506">
        <w:rPr>
          <w:rFonts w:eastAsia="Calibri"/>
          <w:sz w:val="16"/>
        </w:rPr>
        <w:t xml:space="preserve">. Such </w:t>
      </w:r>
      <w:proofErr w:type="spellStart"/>
      <w:r w:rsidRPr="00992506">
        <w:rPr>
          <w:rFonts w:eastAsia="Calibri"/>
          <w:u w:val="single"/>
        </w:rPr>
        <w:t>totalised</w:t>
      </w:r>
      <w:proofErr w:type="spellEnd"/>
      <w:r w:rsidRPr="00992506">
        <w:rPr>
          <w:rFonts w:eastAsia="Calibri"/>
          <w:u w:val="single"/>
        </w:rPr>
        <w:t xml:space="preserve"> futurity </w:t>
      </w:r>
      <w:r w:rsidRPr="00992506">
        <w:rPr>
          <w:rFonts w:eastAsia="Calibri"/>
          <w:highlight w:val="green"/>
          <w:u w:val="single"/>
        </w:rPr>
        <w:t>represents the</w:t>
      </w:r>
      <w:r w:rsidRPr="00992506">
        <w:rPr>
          <w:rFonts w:eastAsia="Calibri"/>
          <w:u w:val="single"/>
        </w:rPr>
        <w:t xml:space="preserve"> dialectical </w:t>
      </w:r>
      <w:r w:rsidRPr="00992506">
        <w:rPr>
          <w:rFonts w:eastAsia="Calibri"/>
          <w:highlight w:val="green"/>
          <w:u w:val="single"/>
        </w:rPr>
        <w:t>counterpart of</w:t>
      </w:r>
      <w:r w:rsidRPr="00992506">
        <w:rPr>
          <w:rFonts w:eastAsia="Calibri"/>
          <w:u w:val="single"/>
        </w:rPr>
        <w:t xml:space="preserve"> a radical </w:t>
      </w:r>
      <w:r w:rsidRPr="00992506">
        <w:rPr>
          <w:rFonts w:eastAsia="Calibri"/>
          <w:highlight w:val="green"/>
          <w:u w:val="single"/>
        </w:rPr>
        <w:t>individualism</w:t>
      </w:r>
      <w:r w:rsidRPr="00992506">
        <w:rPr>
          <w:rFonts w:eastAsia="Calibri"/>
          <w:sz w:val="16"/>
        </w:rPr>
        <w:t>, in whom the idea of (human) agency corresponds to the very horizon of the impossible, beyond which there is nothing. “</w:t>
      </w:r>
      <w:r w:rsidRPr="00992506">
        <w:rPr>
          <w:rFonts w:eastAsia="Calibri"/>
          <w:u w:val="single"/>
        </w:rPr>
        <w:t>Most narratives of posthumanism</w:t>
      </w:r>
      <w:r w:rsidRPr="00992506">
        <w:rPr>
          <w:rFonts w:eastAsia="Calibri"/>
          <w:sz w:val="16"/>
        </w:rPr>
        <w:t>”, Sierra writes, “</w:t>
      </w:r>
      <w:r w:rsidRPr="00992506">
        <w:rPr>
          <w:rFonts w:eastAsia="Calibri"/>
          <w:u w:val="single"/>
        </w:rPr>
        <w:t xml:space="preserve">are just time-reversal mutations of traditional western religious narratives interfered with by modern </w:t>
      </w:r>
      <w:r w:rsidRPr="00992506">
        <w:rPr>
          <w:rFonts w:eastAsia="Calibri"/>
          <w:highlight w:val="green"/>
          <w:u w:val="single"/>
        </w:rPr>
        <w:t>mythologies of progress</w:t>
      </w:r>
      <w:r w:rsidRPr="00992506">
        <w:rPr>
          <w:rFonts w:eastAsia="Calibri"/>
          <w:sz w:val="16"/>
        </w:rPr>
        <w:t xml:space="preserve">” in which humanity becomes the creator of the “God” into which it itself evolves: </w:t>
      </w:r>
      <w:r w:rsidRPr="00992506">
        <w:rPr>
          <w:rFonts w:eastAsia="Calibri"/>
          <w:u w:val="single"/>
        </w:rPr>
        <w:t>the DNA of what Baudrillard called “the metaphysics of the code</w:t>
      </w:r>
      <w:r w:rsidRPr="00992506">
        <w:rPr>
          <w:rFonts w:eastAsia="Calibri"/>
          <w:sz w:val="16"/>
        </w:rPr>
        <w:t xml:space="preserve">”. </w:t>
      </w:r>
      <w:r w:rsidRPr="00992506">
        <w:rPr>
          <w:rFonts w:eastAsia="Calibri"/>
          <w:u w:val="single"/>
        </w:rPr>
        <w:t>Species transcendence</w:t>
      </w:r>
      <w:r w:rsidRPr="00992506">
        <w:rPr>
          <w:rFonts w:eastAsia="Calibri"/>
          <w:sz w:val="16"/>
        </w:rPr>
        <w:t xml:space="preserve"> thus </w:t>
      </w:r>
      <w:r w:rsidRPr="00992506">
        <w:rPr>
          <w:rFonts w:eastAsia="Calibri"/>
          <w:highlight w:val="green"/>
          <w:u w:val="single"/>
        </w:rPr>
        <w:t>maintain</w:t>
      </w:r>
      <w:r w:rsidRPr="00992506">
        <w:rPr>
          <w:rFonts w:eastAsia="Calibri"/>
          <w:u w:val="single"/>
        </w:rPr>
        <w:t xml:space="preserve">s all the conservative features of a </w:t>
      </w:r>
      <w:r w:rsidRPr="00992506">
        <w:rPr>
          <w:rFonts w:eastAsia="Calibri"/>
          <w:b/>
          <w:iCs/>
          <w:highlight w:val="green"/>
          <w:u w:val="single"/>
          <w:bdr w:val="single" w:sz="8" w:space="0" w:color="auto"/>
        </w:rPr>
        <w:t>manifest destiny</w:t>
      </w:r>
      <w:r w:rsidRPr="00992506">
        <w:rPr>
          <w:rFonts w:eastAsia="Calibri"/>
          <w:sz w:val="16"/>
        </w:rPr>
        <w:t xml:space="preserve">, under the sign of what amounts to a </w:t>
      </w:r>
      <w:proofErr w:type="spellStart"/>
      <w:r w:rsidRPr="00992506">
        <w:rPr>
          <w:rFonts w:eastAsia="Calibri"/>
          <w:u w:val="single"/>
        </w:rPr>
        <w:t>postevolutionary</w:t>
      </w:r>
      <w:proofErr w:type="spellEnd"/>
      <w:r w:rsidRPr="00992506">
        <w:rPr>
          <w:rFonts w:eastAsia="Calibri"/>
          <w:u w:val="single"/>
        </w:rPr>
        <w:t xml:space="preserve"> future</w:t>
      </w:r>
      <w:r w:rsidRPr="00992506">
        <w:rPr>
          <w:rFonts w:eastAsia="Calibri"/>
          <w:sz w:val="16"/>
        </w:rPr>
        <w:t xml:space="preserve">—such </w:t>
      </w:r>
      <w:r w:rsidRPr="00992506">
        <w:rPr>
          <w:rFonts w:eastAsia="Calibri"/>
          <w:u w:val="single"/>
        </w:rPr>
        <w:t>that its DNA is transformed from materialist biology to “ideological concept</w:t>
      </w:r>
      <w:r w:rsidRPr="00992506">
        <w:rPr>
          <w:rFonts w:eastAsia="Calibri"/>
          <w:sz w:val="16"/>
        </w:rPr>
        <w:t xml:space="preserve">”, becoming in </w:t>
      </w:r>
      <w:r w:rsidRPr="00992506">
        <w:rPr>
          <w:rFonts w:eastAsia="Calibri"/>
          <w:u w:val="single"/>
        </w:rPr>
        <w:t>Baudrillard’s words a “metaphysical sanctuary</w:t>
      </w:r>
      <w:r w:rsidRPr="00992506">
        <w:rPr>
          <w:rFonts w:eastAsia="Calibri"/>
          <w:sz w:val="16"/>
        </w:rPr>
        <w:t xml:space="preserve">” (2006: 94). </w:t>
      </w:r>
      <w:r w:rsidRPr="00992506">
        <w:rPr>
          <w:rFonts w:eastAsia="Calibri"/>
          <w:u w:val="single"/>
        </w:rPr>
        <w:t xml:space="preserve">In this narrative, “becoming-other” really equates to a dialectical negation of “otherness” as a category, by </w:t>
      </w:r>
      <w:proofErr w:type="spellStart"/>
      <w:r w:rsidRPr="00992506">
        <w:rPr>
          <w:rFonts w:eastAsia="Calibri"/>
          <w:highlight w:val="green"/>
          <w:u w:val="single"/>
        </w:rPr>
        <w:t>internalising</w:t>
      </w:r>
      <w:proofErr w:type="spellEnd"/>
      <w:r w:rsidRPr="00992506">
        <w:rPr>
          <w:rFonts w:eastAsia="Calibri"/>
          <w:highlight w:val="green"/>
          <w:u w:val="single"/>
        </w:rPr>
        <w:t xml:space="preserve"> it within </w:t>
      </w:r>
      <w:r w:rsidRPr="00992506">
        <w:rPr>
          <w:rFonts w:eastAsia="Calibri"/>
          <w:u w:val="single"/>
        </w:rPr>
        <w:t>the “human</w:t>
      </w:r>
      <w:r w:rsidRPr="00992506">
        <w:rPr>
          <w:rFonts w:eastAsia="Calibri"/>
          <w:sz w:val="16"/>
        </w:rPr>
        <w:t xml:space="preserve">”. </w:t>
      </w:r>
      <w:proofErr w:type="gramStart"/>
      <w:r w:rsidRPr="00992506">
        <w:rPr>
          <w:rFonts w:eastAsia="Calibri"/>
          <w:sz w:val="16"/>
        </w:rPr>
        <w:t>A negation</w:t>
      </w:r>
      <w:proofErr w:type="gramEnd"/>
      <w:r w:rsidRPr="00992506">
        <w:rPr>
          <w:rFonts w:eastAsia="Calibri"/>
          <w:sz w:val="16"/>
        </w:rPr>
        <w:t xml:space="preserve"> made possible by a </w:t>
      </w:r>
      <w:proofErr w:type="spellStart"/>
      <w:r w:rsidRPr="00992506">
        <w:rPr>
          <w:rFonts w:eastAsia="Calibri"/>
          <w:sz w:val="16"/>
        </w:rPr>
        <w:t>Deleuzo</w:t>
      </w:r>
      <w:proofErr w:type="spellEnd"/>
      <w:r w:rsidRPr="00992506">
        <w:rPr>
          <w:rFonts w:eastAsia="Calibri"/>
          <w:sz w:val="16"/>
        </w:rPr>
        <w:t xml:space="preserve">-Benthamite </w:t>
      </w:r>
      <w:r w:rsidRPr="00992506">
        <w:rPr>
          <w:rFonts w:eastAsia="Calibri"/>
          <w:u w:val="single"/>
        </w:rPr>
        <w:t>putting-to-work of chance, indeterminacy, complexity: yoking the stochastic movement of evolution itself to the project of biotechnological control</w:t>
      </w:r>
      <w:r w:rsidRPr="00992506">
        <w:rPr>
          <w:rFonts w:eastAsia="Calibri"/>
          <w:sz w:val="16"/>
        </w:rPr>
        <w:t xml:space="preserve">. </w:t>
      </w:r>
      <w:r w:rsidRPr="00992506">
        <w:rPr>
          <w:rFonts w:eastAsia="Calibri"/>
          <w:u w:val="single"/>
        </w:rPr>
        <w:t xml:space="preserve">Such “evolution”, as Baudrillard says, is of course indistinguishable from a “socially and historically determined </w:t>
      </w:r>
      <w:proofErr w:type="spellStart"/>
      <w:r w:rsidRPr="00992506">
        <w:rPr>
          <w:rFonts w:eastAsia="Calibri"/>
          <w:u w:val="single"/>
        </w:rPr>
        <w:t>programme</w:t>
      </w:r>
      <w:proofErr w:type="spellEnd"/>
      <w:r w:rsidRPr="00992506">
        <w:rPr>
          <w:rFonts w:eastAsia="Calibri"/>
          <w:sz w:val="16"/>
        </w:rPr>
        <w:t>”, in which—like Fukuyama’s “</w:t>
      </w:r>
      <w:proofErr w:type="spellStart"/>
      <w:r w:rsidRPr="00992506">
        <w:rPr>
          <w:rFonts w:eastAsia="Calibri"/>
          <w:b/>
          <w:iCs/>
          <w:highlight w:val="green"/>
          <w:u w:val="single"/>
          <w:bdr w:val="single" w:sz="8" w:space="0" w:color="auto"/>
        </w:rPr>
        <w:t>scientifc</w:t>
      </w:r>
      <w:proofErr w:type="spellEnd"/>
      <w:r w:rsidRPr="00992506">
        <w:rPr>
          <w:rFonts w:eastAsia="Calibri"/>
          <w:b/>
          <w:iCs/>
          <w:highlight w:val="green"/>
          <w:u w:val="single"/>
          <w:bdr w:val="single" w:sz="8" w:space="0" w:color="auto"/>
        </w:rPr>
        <w:t>” horizon</w:t>
      </w:r>
      <w:r w:rsidRPr="00992506">
        <w:rPr>
          <w:rFonts w:eastAsia="Calibri"/>
          <w:b/>
          <w:iCs/>
          <w:u w:val="single"/>
          <w:bdr w:val="single" w:sz="8" w:space="0" w:color="auto"/>
        </w:rPr>
        <w:t>— “</w:t>
      </w:r>
      <w:r w:rsidRPr="00992506">
        <w:rPr>
          <w:rFonts w:eastAsia="Calibri"/>
          <w:b/>
          <w:iCs/>
          <w:highlight w:val="green"/>
          <w:u w:val="single"/>
          <w:bdr w:val="single" w:sz="8" w:space="0" w:color="auto"/>
        </w:rPr>
        <w:t>the</w:t>
      </w:r>
      <w:r w:rsidRPr="00992506">
        <w:rPr>
          <w:rFonts w:eastAsia="Calibri"/>
          <w:b/>
          <w:iCs/>
          <w:u w:val="single"/>
          <w:bdr w:val="single" w:sz="8" w:space="0" w:color="auto"/>
        </w:rPr>
        <w:t xml:space="preserve"> entire </w:t>
      </w:r>
      <w:r w:rsidRPr="00992506">
        <w:rPr>
          <w:rFonts w:eastAsia="Calibri"/>
          <w:b/>
          <w:iCs/>
          <w:highlight w:val="green"/>
          <w:u w:val="single"/>
          <w:bdr w:val="single" w:sz="8" w:space="0" w:color="auto"/>
        </w:rPr>
        <w:t>dialectic is devoured</w:t>
      </w:r>
      <w:r w:rsidRPr="00992506">
        <w:rPr>
          <w:rFonts w:eastAsia="Calibri"/>
          <w:b/>
          <w:iCs/>
          <w:u w:val="single"/>
          <w:bdr w:val="single" w:sz="8" w:space="0" w:color="auto"/>
        </w:rPr>
        <w:t>” by cybernetics</w:t>
      </w:r>
      <w:r w:rsidRPr="00992506">
        <w:rPr>
          <w:rFonts w:eastAsia="Calibri"/>
          <w:sz w:val="16"/>
        </w:rPr>
        <w:t xml:space="preserve"> (Baudrillard 2006: 96). </w:t>
      </w:r>
      <w:r w:rsidRPr="00992506">
        <w:rPr>
          <w:rFonts w:eastAsia="Calibri"/>
          <w:u w:val="single"/>
        </w:rPr>
        <w:t xml:space="preserve">Nor is there anything discrete about such a project, which aims at the </w:t>
      </w:r>
      <w:proofErr w:type="spellStart"/>
      <w:r w:rsidRPr="00992506">
        <w:rPr>
          <w:rFonts w:eastAsia="Calibri"/>
          <w:u w:val="single"/>
        </w:rPr>
        <w:t>reifcation</w:t>
      </w:r>
      <w:proofErr w:type="spellEnd"/>
      <w:r w:rsidRPr="00992506">
        <w:rPr>
          <w:rFonts w:eastAsia="Calibri"/>
          <w:u w:val="single"/>
        </w:rPr>
        <w:t xml:space="preserve"> of the entire complex of future possibility in all its dimensions</w:t>
      </w:r>
      <w:r w:rsidRPr="00992506">
        <w:rPr>
          <w:rFonts w:eastAsia="Calibri"/>
          <w:sz w:val="16"/>
        </w:rPr>
        <w:t xml:space="preserve">. In certain respects, </w:t>
      </w:r>
      <w:r w:rsidRPr="00992506">
        <w:rPr>
          <w:rFonts w:eastAsia="Calibri"/>
          <w:u w:val="single"/>
        </w:rPr>
        <w:t>this has always been at the root of every epistemology, in which the knowledge of what Wittgenstein called “everything that is the case” can be made, in one way or another, to equate to power over “everything that may be the case</w:t>
      </w:r>
      <w:r w:rsidRPr="00992506">
        <w:rPr>
          <w:rFonts w:eastAsia="Calibri"/>
          <w:sz w:val="16"/>
        </w:rPr>
        <w:t xml:space="preserve">”—including the </w:t>
      </w:r>
      <w:proofErr w:type="spellStart"/>
      <w:r w:rsidRPr="00992506">
        <w:rPr>
          <w:rFonts w:eastAsia="Calibri"/>
          <w:sz w:val="16"/>
        </w:rPr>
        <w:t>socalled</w:t>
      </w:r>
      <w:proofErr w:type="spellEnd"/>
      <w:r w:rsidRPr="00992506">
        <w:rPr>
          <w:rFonts w:eastAsia="Calibri"/>
          <w:sz w:val="16"/>
        </w:rPr>
        <w:t xml:space="preserve"> irrational, incalculable and unpresentable. </w:t>
      </w:r>
      <w:r w:rsidRPr="00992506">
        <w:rPr>
          <w:rFonts w:eastAsia="Calibri"/>
          <w:b/>
          <w:iCs/>
          <w:u w:val="single"/>
          <w:bdr w:val="single" w:sz="8" w:space="0" w:color="auto"/>
        </w:rPr>
        <w:t>This trans-dialecticism poses itself as nothing less than an ideal emancipation</w:t>
      </w:r>
      <w:r w:rsidRPr="00992506">
        <w:rPr>
          <w:rFonts w:eastAsia="Calibri"/>
          <w:sz w:val="16"/>
        </w:rPr>
        <w:t xml:space="preserve">: a </w:t>
      </w:r>
      <w:proofErr w:type="spellStart"/>
      <w:r w:rsidRPr="00992506">
        <w:rPr>
          <w:rFonts w:eastAsia="Calibri"/>
          <w:sz w:val="16"/>
        </w:rPr>
        <w:t>fnal</w:t>
      </w:r>
      <w:proofErr w:type="spellEnd"/>
      <w:r w:rsidRPr="00992506">
        <w:rPr>
          <w:rFonts w:eastAsia="Calibri"/>
          <w:sz w:val="16"/>
        </w:rPr>
        <w:t xml:space="preserve"> negation-of-negation, woven simultaneously into an all-pervasive imaginary anthropomorphism and a systemic alienation from it in the convergence of the symbolic and the real. It is </w:t>
      </w:r>
      <w:r w:rsidRPr="00992506">
        <w:rPr>
          <w:rFonts w:eastAsia="Calibri"/>
          <w:b/>
          <w:iCs/>
          <w:u w:val="single"/>
          <w:bdr w:val="single" w:sz="8" w:space="0" w:color="auto"/>
        </w:rPr>
        <w:t>not simply</w:t>
      </w:r>
      <w:r w:rsidRPr="00992506">
        <w:rPr>
          <w:rFonts w:eastAsia="Calibri"/>
          <w:sz w:val="16"/>
        </w:rPr>
        <w:t>, as Manuel De Landa has it, that “</w:t>
      </w:r>
      <w:r w:rsidRPr="00992506">
        <w:rPr>
          <w:rFonts w:eastAsia="Calibri"/>
          <w:b/>
          <w:iCs/>
          <w:highlight w:val="green"/>
          <w:u w:val="single"/>
          <w:bdr w:val="single" w:sz="8" w:space="0" w:color="auto"/>
        </w:rPr>
        <w:t>robotic intelligence</w:t>
      </w:r>
      <w:r w:rsidRPr="00992506">
        <w:rPr>
          <w:rFonts w:eastAsia="Calibri"/>
          <w:sz w:val="16"/>
        </w:rPr>
        <w:t xml:space="preserve">” will not “follow the anthropomorphic line of development prepared for it by science </w:t>
      </w:r>
      <w:proofErr w:type="spellStart"/>
      <w:r w:rsidRPr="00992506">
        <w:rPr>
          <w:rFonts w:eastAsia="Calibri"/>
          <w:sz w:val="16"/>
        </w:rPr>
        <w:t>fction</w:t>
      </w:r>
      <w:proofErr w:type="spellEnd"/>
      <w:r w:rsidRPr="00992506">
        <w:rPr>
          <w:rFonts w:eastAsia="Calibri"/>
          <w:sz w:val="16"/>
        </w:rPr>
        <w:t xml:space="preserve">” (1991: 2), </w:t>
      </w:r>
      <w:r w:rsidRPr="00992506">
        <w:rPr>
          <w:rFonts w:eastAsia="Calibri"/>
          <w:b/>
          <w:iCs/>
          <w:u w:val="single"/>
          <w:bdr w:val="single" w:sz="8" w:space="0" w:color="auto"/>
        </w:rPr>
        <w:t xml:space="preserve">but that </w:t>
      </w:r>
      <w:r w:rsidRPr="00992506">
        <w:rPr>
          <w:rFonts w:eastAsia="Calibri"/>
          <w:b/>
          <w:iCs/>
          <w:highlight w:val="green"/>
          <w:u w:val="single"/>
          <w:bdr w:val="single" w:sz="8" w:space="0" w:color="auto"/>
        </w:rPr>
        <w:t>anthropomorphism itself will</w:t>
      </w:r>
      <w:r w:rsidRPr="00992506">
        <w:rPr>
          <w:rFonts w:eastAsia="Calibri"/>
          <w:b/>
          <w:iCs/>
          <w:u w:val="single"/>
          <w:bdr w:val="single" w:sz="8" w:space="0" w:color="auto"/>
        </w:rPr>
        <w:t xml:space="preserve"> be revealed to </w:t>
      </w:r>
      <w:r w:rsidRPr="00992506">
        <w:rPr>
          <w:rFonts w:eastAsia="Calibri"/>
          <w:b/>
          <w:iCs/>
          <w:highlight w:val="green"/>
          <w:u w:val="single"/>
          <w:bdr w:val="single" w:sz="8" w:space="0" w:color="auto"/>
        </w:rPr>
        <w:t>have evolved as</w:t>
      </w:r>
      <w:r w:rsidRPr="00992506">
        <w:rPr>
          <w:rFonts w:eastAsia="Calibri"/>
          <w:b/>
          <w:iCs/>
          <w:u w:val="single"/>
          <w:bdr w:val="single" w:sz="8" w:space="0" w:color="auto"/>
        </w:rPr>
        <w:t xml:space="preserve"> an </w:t>
      </w:r>
      <w:r w:rsidRPr="00992506">
        <w:rPr>
          <w:rFonts w:eastAsia="Calibri"/>
          <w:b/>
          <w:iCs/>
          <w:highlight w:val="green"/>
          <w:u w:val="single"/>
          <w:bdr w:val="single" w:sz="8" w:space="0" w:color="auto"/>
        </w:rPr>
        <w:t>epiphenomenon</w:t>
      </w:r>
      <w:r w:rsidRPr="00992506">
        <w:rPr>
          <w:rFonts w:eastAsia="Calibri"/>
          <w:b/>
          <w:iCs/>
          <w:u w:val="single"/>
          <w:bdr w:val="single" w:sz="8" w:space="0" w:color="auto"/>
        </w:rPr>
        <w:t xml:space="preserve"> of a </w:t>
      </w:r>
      <w:proofErr w:type="spellStart"/>
      <w:r w:rsidRPr="00992506">
        <w:rPr>
          <w:rFonts w:eastAsia="Calibri"/>
          <w:b/>
          <w:iCs/>
          <w:u w:val="single"/>
          <w:bdr w:val="single" w:sz="8" w:space="0" w:color="auto"/>
        </w:rPr>
        <w:t>generalised</w:t>
      </w:r>
      <w:proofErr w:type="spellEnd"/>
      <w:r w:rsidRPr="00992506">
        <w:rPr>
          <w:rFonts w:eastAsia="Calibri"/>
          <w:b/>
          <w:iCs/>
          <w:u w:val="single"/>
          <w:bdr w:val="single" w:sz="8" w:space="0" w:color="auto"/>
        </w:rPr>
        <w:t xml:space="preserve"> </w:t>
      </w:r>
      <w:proofErr w:type="spellStart"/>
      <w:r w:rsidRPr="00992506">
        <w:rPr>
          <w:rFonts w:eastAsia="Calibri"/>
          <w:b/>
          <w:iCs/>
          <w:u w:val="single"/>
          <w:bdr w:val="single" w:sz="8" w:space="0" w:color="auto"/>
        </w:rPr>
        <w:t>artifcial</w:t>
      </w:r>
      <w:proofErr w:type="spellEnd"/>
      <w:r w:rsidRPr="00992506">
        <w:rPr>
          <w:rFonts w:eastAsia="Calibri"/>
          <w:b/>
          <w:iCs/>
          <w:u w:val="single"/>
          <w:bdr w:val="single" w:sz="8" w:space="0" w:color="auto"/>
        </w:rPr>
        <w:t xml:space="preserve"> intelligence </w:t>
      </w:r>
      <w:r w:rsidRPr="00992506">
        <w:rPr>
          <w:rFonts w:eastAsia="Calibri"/>
          <w:b/>
          <w:iCs/>
          <w:highlight w:val="green"/>
          <w:u w:val="single"/>
          <w:bdr w:val="single" w:sz="8" w:space="0" w:color="auto"/>
        </w:rPr>
        <w:t>to which it</w:t>
      </w:r>
      <w:r w:rsidRPr="00992506">
        <w:rPr>
          <w:rFonts w:eastAsia="Calibri"/>
          <w:b/>
          <w:iCs/>
          <w:u w:val="single"/>
          <w:bdr w:val="single" w:sz="8" w:space="0" w:color="auto"/>
        </w:rPr>
        <w:t xml:space="preserve"> otherwise </w:t>
      </w:r>
      <w:r w:rsidRPr="00992506">
        <w:rPr>
          <w:rFonts w:eastAsia="Calibri"/>
          <w:b/>
          <w:iCs/>
          <w:highlight w:val="green"/>
          <w:u w:val="single"/>
          <w:bdr w:val="single" w:sz="8" w:space="0" w:color="auto"/>
        </w:rPr>
        <w:t>bears no resemblance</w:t>
      </w:r>
      <w:r w:rsidRPr="00992506">
        <w:rPr>
          <w:rFonts w:eastAsia="Calibri"/>
          <w:sz w:val="16"/>
          <w:highlight w:val="green"/>
        </w:rPr>
        <w:t>.</w:t>
      </w:r>
    </w:p>
    <w:p w14:paraId="52BA9428" w14:textId="77777777" w:rsidR="000817FD" w:rsidRDefault="000817FD" w:rsidP="000817FD">
      <w:pPr>
        <w:pStyle w:val="Heading2"/>
        <w:rPr>
          <w:rFonts w:eastAsia="Calibri"/>
        </w:rPr>
      </w:pPr>
      <w:r>
        <w:rPr>
          <w:rFonts w:eastAsia="Calibri"/>
        </w:rPr>
        <w:t>AT: Disease Advantage</w:t>
      </w:r>
    </w:p>
    <w:p w14:paraId="5AD29B05" w14:textId="77777777" w:rsidR="000817FD" w:rsidRDefault="000817FD" w:rsidP="000817FD">
      <w:pPr>
        <w:pStyle w:val="Heading3"/>
      </w:pPr>
      <w:r>
        <w:t>Disease---1NC</w:t>
      </w:r>
    </w:p>
    <w:p w14:paraId="4163DDCE" w14:textId="77777777" w:rsidR="000817FD" w:rsidRPr="00F31A98" w:rsidRDefault="000817FD" w:rsidP="000817FD">
      <w:pPr>
        <w:pStyle w:val="Heading4"/>
        <w:rPr>
          <w:rFonts w:eastAsia="Times New Roman" w:cs="Times New Roman"/>
          <w:lang w:eastAsia="zh-CN"/>
        </w:rPr>
      </w:pPr>
      <w:r>
        <w:t xml:space="preserve">3. </w:t>
      </w:r>
      <w:r w:rsidRPr="00F31A98">
        <w:rPr>
          <w:rFonts w:eastAsia="Times New Roman" w:cs="Times New Roman"/>
          <w:lang w:eastAsia="zh-CN"/>
        </w:rPr>
        <w:t xml:space="preserve">No </w:t>
      </w:r>
      <w:r w:rsidRPr="00F31A98">
        <w:rPr>
          <w:rFonts w:eastAsia="Times New Roman" w:cs="Times New Roman"/>
          <w:u w:val="single"/>
          <w:lang w:eastAsia="zh-CN"/>
        </w:rPr>
        <w:t>disease</w:t>
      </w:r>
      <w:r w:rsidRPr="00F31A98">
        <w:rPr>
          <w:rFonts w:eastAsia="Times New Roman" w:cs="Times New Roman"/>
          <w:lang w:eastAsia="zh-CN"/>
        </w:rPr>
        <w:t xml:space="preserve"> impact.</w:t>
      </w:r>
    </w:p>
    <w:p w14:paraId="2F410C9E" w14:textId="77777777" w:rsidR="000817FD" w:rsidRPr="00F31A98" w:rsidRDefault="000817FD" w:rsidP="000817FD">
      <w:pPr>
        <w:rPr>
          <w:rFonts w:eastAsia="Calibri"/>
        </w:rPr>
      </w:pPr>
      <w:r w:rsidRPr="00F31A98">
        <w:rPr>
          <w:rFonts w:eastAsia="Calibri"/>
          <w:b/>
          <w:bCs/>
          <w:sz w:val="26"/>
        </w:rPr>
        <w:t>Vermeer ’25</w:t>
      </w:r>
      <w:r w:rsidRPr="00F31A98">
        <w:rPr>
          <w:rFonts w:eastAsia="Calibri"/>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6D8DC8A3" w14:textId="77777777" w:rsidR="000817FD" w:rsidRPr="00F31A98" w:rsidRDefault="000817FD" w:rsidP="000817FD">
      <w:pPr>
        <w:rPr>
          <w:rFonts w:eastAsia="Calibri"/>
          <w:sz w:val="16"/>
          <w:szCs w:val="16"/>
        </w:rPr>
      </w:pPr>
      <w:r w:rsidRPr="00F31A98">
        <w:rPr>
          <w:rFonts w:eastAsia="Calibri"/>
          <w:sz w:val="16"/>
          <w:szCs w:val="16"/>
        </w:rPr>
        <w:t xml:space="preserve">Requirement 1. Multiple Pathogens Are Likely Required Because </w:t>
      </w:r>
      <w:r w:rsidRPr="00F31A98">
        <w:rPr>
          <w:rFonts w:eastAsia="Calibri"/>
          <w:highlight w:val="cyan"/>
          <w:u w:val="single"/>
        </w:rPr>
        <w:t>a</w:t>
      </w:r>
      <w:r w:rsidRPr="00F31A98">
        <w:rPr>
          <w:rFonts w:eastAsia="Calibri"/>
          <w:sz w:val="16"/>
          <w:szCs w:val="16"/>
        </w:rPr>
        <w:t xml:space="preserve"> Single </w:t>
      </w:r>
      <w:r w:rsidRPr="00F31A98">
        <w:rPr>
          <w:rFonts w:eastAsia="Calibri"/>
          <w:highlight w:val="cyan"/>
          <w:u w:val="single"/>
        </w:rPr>
        <w:t>Pathogen Would</w:t>
      </w:r>
      <w:r w:rsidRPr="00F31A98">
        <w:rPr>
          <w:rFonts w:eastAsia="Calibri"/>
          <w:sz w:val="16"/>
          <w:szCs w:val="16"/>
        </w:rPr>
        <w:t xml:space="preserve"> Be </w:t>
      </w:r>
      <w:r w:rsidRPr="00F31A98">
        <w:rPr>
          <w:rFonts w:eastAsia="Calibri"/>
          <w:b/>
          <w:iCs/>
          <w:highlight w:val="cyan"/>
          <w:u w:val="single"/>
          <w:bdr w:val="single" w:sz="8" w:space="0" w:color="auto"/>
        </w:rPr>
        <w:t>Unlikely</w:t>
      </w:r>
      <w:r w:rsidRPr="00F31A98">
        <w:rPr>
          <w:rFonts w:eastAsia="Calibri"/>
          <w:sz w:val="16"/>
          <w:szCs w:val="16"/>
        </w:rPr>
        <w:t xml:space="preserve"> to Kill a Sufficient Percentage of the Population to </w:t>
      </w:r>
      <w:r w:rsidRPr="00F31A98">
        <w:rPr>
          <w:rFonts w:eastAsia="Calibri"/>
          <w:highlight w:val="cyan"/>
          <w:u w:val="single"/>
        </w:rPr>
        <w:t xml:space="preserve">Be an </w:t>
      </w:r>
      <w:r w:rsidRPr="00F31A98">
        <w:rPr>
          <w:rFonts w:eastAsia="Calibri"/>
          <w:b/>
          <w:iCs/>
          <w:highlight w:val="cyan"/>
          <w:u w:val="single"/>
          <w:bdr w:val="single" w:sz="8" w:space="0" w:color="auto"/>
        </w:rPr>
        <w:t>Extinction Threat</w:t>
      </w:r>
      <w:r w:rsidRPr="00F31A98">
        <w:rPr>
          <w:rFonts w:eastAsia="Calibri"/>
          <w:sz w:val="16"/>
          <w:szCs w:val="16"/>
        </w:rPr>
        <w:t xml:space="preserve"> </w:t>
      </w:r>
    </w:p>
    <w:p w14:paraId="7356FABD" w14:textId="77777777" w:rsidR="000817FD" w:rsidRPr="00F31A98" w:rsidRDefault="000817FD" w:rsidP="000817FD">
      <w:pPr>
        <w:rPr>
          <w:rFonts w:eastAsia="Calibri"/>
          <w:sz w:val="16"/>
        </w:rPr>
      </w:pPr>
      <w:r w:rsidRPr="00F31A98">
        <w:rPr>
          <w:rFonts w:eastAsia="Calibri"/>
          <w:sz w:val="16"/>
        </w:rPr>
        <w:t xml:space="preserve">To support this assertion, we look first </w:t>
      </w:r>
      <w:proofErr w:type="gramStart"/>
      <w:r w:rsidRPr="00F31A98">
        <w:rPr>
          <w:rFonts w:eastAsia="Calibri"/>
          <w:sz w:val="16"/>
        </w:rPr>
        <w:t>to</w:t>
      </w:r>
      <w:proofErr w:type="gramEnd"/>
      <w:r w:rsidRPr="00F31A98">
        <w:rPr>
          <w:rFonts w:eastAsia="Calibri"/>
          <w:sz w:val="16"/>
        </w:rPr>
        <w:t xml:space="preserve"> historical pandemics. Natural </w:t>
      </w:r>
      <w:r w:rsidRPr="00F31A98">
        <w:rPr>
          <w:rFonts w:eastAsia="Calibri"/>
          <w:u w:val="single"/>
        </w:rPr>
        <w:t>biological threats have existed for millennia</w:t>
      </w:r>
      <w:r w:rsidRPr="00F31A98">
        <w:rPr>
          <w:rFonts w:eastAsia="Calibri"/>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F31A98">
        <w:rPr>
          <w:rFonts w:eastAsia="Calibri"/>
          <w:sz w:val="16"/>
          <w:szCs w:val="16"/>
        </w:rPr>
        <w:t>However, although these examples led to drastic human population declines, they did not fully extinguish the human population. Indeed, with one known exception—the extinction</w:t>
      </w:r>
      <w:r w:rsidRPr="00F31A98">
        <w:rPr>
          <w:rFonts w:eastAsia="Calibri"/>
          <w:sz w:val="10"/>
          <w:szCs w:val="16"/>
        </w:rPr>
        <w:t xml:space="preserve"> </w:t>
      </w:r>
      <w:r w:rsidRPr="00F31A98">
        <w:rPr>
          <w:rFonts w:eastAsia="Calibri"/>
          <w:sz w:val="16"/>
        </w:rPr>
        <w:t xml:space="preserve">of the Christmas Island rat, preceded by the emergence of a deadly pathogen in the </w:t>
      </w:r>
      <w:proofErr w:type="gramStart"/>
      <w:r w:rsidRPr="00F31A98">
        <w:rPr>
          <w:rFonts w:eastAsia="Calibri"/>
          <w:sz w:val="16"/>
        </w:rPr>
        <w:t>population—</w:t>
      </w:r>
      <w:proofErr w:type="gramEnd"/>
      <w:r w:rsidRPr="00F31A98">
        <w:rPr>
          <w:rFonts w:eastAsia="Calibri"/>
          <w:u w:val="single"/>
        </w:rPr>
        <w:t xml:space="preserve">there are </w:t>
      </w:r>
      <w:r w:rsidRPr="00F31A98">
        <w:rPr>
          <w:rFonts w:eastAsia="Calibri"/>
          <w:b/>
          <w:iCs/>
          <w:u w:val="single"/>
          <w:bdr w:val="single" w:sz="8" w:space="0" w:color="auto"/>
        </w:rPr>
        <w:t>no</w:t>
      </w:r>
      <w:r w:rsidRPr="00F31A98">
        <w:rPr>
          <w:rFonts w:eastAsia="Calibri"/>
          <w:sz w:val="16"/>
        </w:rPr>
        <w:t xml:space="preserve"> well-corroborated </w:t>
      </w:r>
      <w:r w:rsidRPr="00F31A98">
        <w:rPr>
          <w:rFonts w:eastAsia="Calibri"/>
          <w:b/>
          <w:iCs/>
          <w:u w:val="single"/>
          <w:bdr w:val="single" w:sz="8" w:space="0" w:color="auto"/>
        </w:rPr>
        <w:t>instances</w:t>
      </w:r>
      <w:r w:rsidRPr="00F31A98">
        <w:rPr>
          <w:rFonts w:eastAsia="Calibri"/>
          <w:u w:val="single"/>
        </w:rPr>
        <w:t xml:space="preserve"> of pathogens causing</w:t>
      </w:r>
      <w:r w:rsidRPr="00F31A98">
        <w:rPr>
          <w:rFonts w:eastAsia="Calibri"/>
          <w:sz w:val="16"/>
        </w:rPr>
        <w:t xml:space="preserve"> the complete </w:t>
      </w:r>
      <w:r w:rsidRPr="00F31A98">
        <w:rPr>
          <w:rFonts w:eastAsia="Calibri"/>
          <w:b/>
          <w:iCs/>
          <w:u w:val="single"/>
          <w:bdr w:val="single" w:sz="8" w:space="0" w:color="auto"/>
        </w:rPr>
        <w:t>extinction</w:t>
      </w:r>
      <w:r w:rsidRPr="00F31A98">
        <w:rPr>
          <w:rFonts w:eastAsia="Calibri"/>
          <w:u w:val="single"/>
        </w:rPr>
        <w:t xml:space="preserve"> of a </w:t>
      </w:r>
      <w:r w:rsidRPr="00F31A98">
        <w:rPr>
          <w:rFonts w:eastAsia="Calibri"/>
          <w:b/>
          <w:iCs/>
          <w:u w:val="single"/>
          <w:bdr w:val="single" w:sz="8" w:space="0" w:color="auto"/>
        </w:rPr>
        <w:t>mammal</w:t>
      </w:r>
      <w:r w:rsidRPr="00F31A98">
        <w:rPr>
          <w:rFonts w:eastAsia="Calibri"/>
          <w:sz w:val="16"/>
        </w:rPr>
        <w:t>ian species (Wyatt et al., 2008).</w:t>
      </w:r>
    </w:p>
    <w:p w14:paraId="6ADE29A8" w14:textId="77777777" w:rsidR="000817FD" w:rsidRPr="00F31A98" w:rsidRDefault="000817FD" w:rsidP="000817FD">
      <w:pPr>
        <w:rPr>
          <w:rFonts w:eastAsia="Calibri"/>
          <w:sz w:val="16"/>
        </w:rPr>
      </w:pPr>
      <w:r w:rsidRPr="00F31A98">
        <w:rPr>
          <w:rFonts w:eastAsia="Calibri"/>
          <w:sz w:val="16"/>
        </w:rPr>
        <w:t xml:space="preserve">A greater threat would likely come from novel pathogens, including both modified natural pathogens or completely de novo pathogens, designed for high transmissibility and high lethality. However, </w:t>
      </w:r>
      <w:r w:rsidRPr="00F31A98">
        <w:rPr>
          <w:rFonts w:eastAsia="Calibri"/>
          <w:u w:val="single"/>
        </w:rPr>
        <w:t>even pathogens designed to cause</w:t>
      </w:r>
      <w:r w:rsidRPr="00F31A98">
        <w:rPr>
          <w:rFonts w:eastAsia="Calibri"/>
          <w:sz w:val="16"/>
        </w:rPr>
        <w:t xml:space="preserve"> these </w:t>
      </w:r>
      <w:r w:rsidRPr="00F31A98">
        <w:rPr>
          <w:rFonts w:eastAsia="Calibri"/>
          <w:highlight w:val="cyan"/>
          <w:u w:val="single"/>
        </w:rPr>
        <w:t xml:space="preserve">effects might be </w:t>
      </w:r>
      <w:r w:rsidRPr="00F31A98">
        <w:rPr>
          <w:rFonts w:eastAsia="Calibri"/>
          <w:b/>
          <w:iCs/>
          <w:highlight w:val="cyan"/>
          <w:u w:val="single"/>
          <w:bdr w:val="single" w:sz="8" w:space="0" w:color="auto"/>
        </w:rPr>
        <w:t>limited</w:t>
      </w:r>
      <w:r w:rsidRPr="00F31A98">
        <w:rPr>
          <w:rFonts w:eastAsia="Calibri"/>
          <w:highlight w:val="cyan"/>
          <w:u w:val="single"/>
        </w:rPr>
        <w:t xml:space="preserve"> by</w:t>
      </w:r>
      <w:r w:rsidRPr="00F31A98">
        <w:rPr>
          <w:rFonts w:eastAsia="Calibri"/>
          <w:u w:val="single"/>
        </w:rPr>
        <w:t xml:space="preserve"> </w:t>
      </w:r>
      <w:r w:rsidRPr="00F31A98">
        <w:rPr>
          <w:rFonts w:eastAsia="Calibri"/>
          <w:b/>
          <w:iCs/>
          <w:u w:val="single"/>
          <w:bdr w:val="single" w:sz="8" w:space="0" w:color="auto"/>
        </w:rPr>
        <w:t xml:space="preserve">human </w:t>
      </w:r>
      <w:r w:rsidRPr="00F31A98">
        <w:rPr>
          <w:rFonts w:eastAsia="Calibri"/>
          <w:b/>
          <w:iCs/>
          <w:highlight w:val="cyan"/>
          <w:u w:val="single"/>
          <w:bdr w:val="single" w:sz="8" w:space="0" w:color="auto"/>
        </w:rPr>
        <w:t>heterogeneity</w:t>
      </w:r>
      <w:r w:rsidRPr="00F31A98">
        <w:rPr>
          <w:rFonts w:eastAsia="Calibri"/>
          <w:sz w:val="16"/>
        </w:rPr>
        <w:t xml:space="preserve">. </w:t>
      </w:r>
      <w:r w:rsidRPr="00F31A98">
        <w:rPr>
          <w:rFonts w:eastAsia="Calibri"/>
          <w:u w:val="single"/>
        </w:rPr>
        <w:t xml:space="preserve">Human </w:t>
      </w:r>
      <w:r w:rsidRPr="00F31A98">
        <w:rPr>
          <w:rFonts w:eastAsia="Calibri"/>
          <w:b/>
          <w:iCs/>
          <w:u w:val="single"/>
          <w:bdr w:val="single" w:sz="8" w:space="0" w:color="auto"/>
        </w:rPr>
        <w:t>genetic diversity</w:t>
      </w:r>
      <w:r w:rsidRPr="00F31A98">
        <w:rPr>
          <w:rFonts w:eastAsia="Calibri"/>
          <w:sz w:val="16"/>
        </w:rPr>
        <w:t xml:space="preserve"> plays a key role in </w:t>
      </w:r>
      <w:r w:rsidRPr="00F31A98">
        <w:rPr>
          <w:rFonts w:eastAsia="Calibri"/>
          <w:b/>
          <w:iCs/>
          <w:u w:val="single"/>
          <w:bdr w:val="single" w:sz="8" w:space="0" w:color="auto"/>
        </w:rPr>
        <w:t>limit</w:t>
      </w:r>
      <w:r w:rsidRPr="00F31A98">
        <w:rPr>
          <w:rFonts w:eastAsia="Calibri"/>
          <w:sz w:val="16"/>
        </w:rPr>
        <w:t xml:space="preserve">ing the </w:t>
      </w:r>
      <w:r w:rsidRPr="00F31A98">
        <w:rPr>
          <w:rFonts w:eastAsia="Calibri"/>
          <w:b/>
          <w:iCs/>
          <w:u w:val="single"/>
          <w:bdr w:val="single" w:sz="8" w:space="0" w:color="auto"/>
        </w:rPr>
        <w:t>effectiveness</w:t>
      </w:r>
      <w:r w:rsidRPr="00F31A98">
        <w:rPr>
          <w:rFonts w:eastAsia="Calibri"/>
          <w:sz w:val="16"/>
        </w:rPr>
        <w:t xml:space="preserve"> of pathogens across populations. Within a population, pathogens affect individuals differently depending on factors related to the specific genetic characteristics of each host (Jones, 2021). Some individuals or </w:t>
      </w:r>
      <w:r w:rsidRPr="00F31A98">
        <w:rPr>
          <w:rFonts w:eastAsia="Calibri"/>
          <w:u w:val="single"/>
        </w:rPr>
        <w:t xml:space="preserve">subpopulations might possess </w:t>
      </w:r>
      <w:r w:rsidRPr="00F31A98">
        <w:rPr>
          <w:rFonts w:eastAsia="Calibri"/>
          <w:b/>
          <w:iCs/>
          <w:highlight w:val="cyan"/>
          <w:u w:val="single"/>
          <w:bdr w:val="single" w:sz="8" w:space="0" w:color="auto"/>
        </w:rPr>
        <w:t>genetic traits</w:t>
      </w:r>
      <w:r w:rsidRPr="00F31A98">
        <w:rPr>
          <w:rFonts w:eastAsia="Calibri"/>
          <w:u w:val="single"/>
        </w:rPr>
        <w:t xml:space="preserve"> that </w:t>
      </w:r>
      <w:r w:rsidRPr="00F31A98">
        <w:rPr>
          <w:rFonts w:eastAsia="Calibri"/>
          <w:highlight w:val="cyan"/>
          <w:u w:val="single"/>
        </w:rPr>
        <w:t xml:space="preserve">confer </w:t>
      </w:r>
      <w:r w:rsidRPr="00F31A98">
        <w:rPr>
          <w:rFonts w:eastAsia="Calibri"/>
          <w:b/>
          <w:iCs/>
          <w:highlight w:val="cyan"/>
          <w:u w:val="single"/>
          <w:bdr w:val="single" w:sz="8" w:space="0" w:color="auto"/>
        </w:rPr>
        <w:t>resistance</w:t>
      </w:r>
      <w:r w:rsidRPr="00F31A98">
        <w:rPr>
          <w:rFonts w:eastAsia="Calibri"/>
          <w:highlight w:val="cyan"/>
          <w:u w:val="single"/>
        </w:rPr>
        <w:t xml:space="preserve"> or </w:t>
      </w:r>
      <w:r w:rsidRPr="00F31A98">
        <w:rPr>
          <w:rFonts w:eastAsia="Calibri"/>
          <w:b/>
          <w:iCs/>
          <w:highlight w:val="cyan"/>
          <w:u w:val="single"/>
          <w:bdr w:val="single" w:sz="8" w:space="0" w:color="auto"/>
        </w:rPr>
        <w:t>immunity</w:t>
      </w:r>
      <w:r w:rsidRPr="00F31A98">
        <w:rPr>
          <w:rFonts w:eastAsia="Calibri"/>
          <w:sz w:val="16"/>
        </w:rPr>
        <w:t xml:space="preserve"> to certain pathogens. </w:t>
      </w:r>
      <w:r w:rsidRPr="00F31A98">
        <w:rPr>
          <w:rFonts w:eastAsia="Calibri"/>
          <w:highlight w:val="cyan"/>
          <w:u w:val="single"/>
        </w:rPr>
        <w:t>For example</w:t>
      </w:r>
      <w:r w:rsidRPr="00F31A98">
        <w:rPr>
          <w:rFonts w:eastAsia="Calibri"/>
          <w:sz w:val="16"/>
        </w:rPr>
        <w:t xml:space="preserve">, differences in </w:t>
      </w:r>
      <w:r w:rsidRPr="00F31A98">
        <w:rPr>
          <w:rFonts w:eastAsia="Calibri"/>
          <w:b/>
          <w:iCs/>
          <w:highlight w:val="cyan"/>
          <w:u w:val="single"/>
          <w:bdr w:val="single" w:sz="8" w:space="0" w:color="auto"/>
        </w:rPr>
        <w:t>viral receptors</w:t>
      </w:r>
      <w:r w:rsidRPr="00F31A98">
        <w:rPr>
          <w:rFonts w:eastAsia="Calibri"/>
          <w:sz w:val="16"/>
        </w:rPr>
        <w:t xml:space="preserve"> between individuals can affect the ability of the hepatitis C virus to enter a host’s cells (Huang et al., 2019).</w:t>
      </w:r>
    </w:p>
    <w:p w14:paraId="67F0FBC1" w14:textId="77777777" w:rsidR="000817FD" w:rsidRPr="00F31A98" w:rsidRDefault="000817FD" w:rsidP="000817FD">
      <w:pPr>
        <w:rPr>
          <w:rFonts w:eastAsia="Calibri"/>
          <w:sz w:val="16"/>
        </w:rPr>
      </w:pPr>
      <w:r w:rsidRPr="00F31A98">
        <w:rPr>
          <w:rFonts w:eastAsia="Calibri"/>
          <w:sz w:val="16"/>
        </w:rPr>
        <w:t xml:space="preserve">The strength of immune response can vary among individuals, influencing their ability to fight off infections. The likelihood that a pathogen will cause death is influenced by the immune response that an individual is able to put up against the pathogen (Rouse and </w:t>
      </w:r>
      <w:proofErr w:type="spellStart"/>
      <w:r w:rsidRPr="00F31A98">
        <w:rPr>
          <w:rFonts w:eastAsia="Calibri"/>
          <w:sz w:val="16"/>
        </w:rPr>
        <w:t>Sehrawat</w:t>
      </w:r>
      <w:proofErr w:type="spellEnd"/>
      <w:r w:rsidRPr="00F31A98">
        <w:rPr>
          <w:rFonts w:eastAsia="Calibri"/>
          <w:sz w:val="16"/>
        </w:rPr>
        <w:t>, 2010), meaning that outcomes will vary between individuals, even when controlling for pathogen dose.</w:t>
      </w:r>
    </w:p>
    <w:p w14:paraId="22F70058" w14:textId="77777777" w:rsidR="000817FD" w:rsidRPr="00F31A98" w:rsidRDefault="000817FD" w:rsidP="000817FD">
      <w:pPr>
        <w:rPr>
          <w:rFonts w:eastAsia="Calibri"/>
          <w:sz w:val="16"/>
        </w:rPr>
      </w:pPr>
      <w:r w:rsidRPr="00F31A98">
        <w:rPr>
          <w:rFonts w:eastAsia="Calibri"/>
          <w:sz w:val="16"/>
        </w:rPr>
        <w:t xml:space="preserve">Relatedly, </w:t>
      </w:r>
      <w:r w:rsidRPr="00F31A98">
        <w:rPr>
          <w:rFonts w:eastAsia="Calibri"/>
          <w:u w:val="single"/>
        </w:rPr>
        <w:t xml:space="preserve">the infection </w:t>
      </w:r>
      <w:proofErr w:type="gramStart"/>
      <w:r w:rsidRPr="00F31A98">
        <w:rPr>
          <w:rFonts w:eastAsia="Calibri"/>
          <w:u w:val="single"/>
        </w:rPr>
        <w:t>dose</w:t>
      </w:r>
      <w:r w:rsidRPr="00F31A98">
        <w:rPr>
          <w:rFonts w:eastAsia="Calibri"/>
          <w:sz w:val="16"/>
        </w:rPr>
        <w:t>—</w:t>
      </w:r>
      <w:proofErr w:type="gramEnd"/>
      <w:r w:rsidRPr="00F31A98">
        <w:rPr>
          <w:rFonts w:eastAsia="Calibri"/>
          <w:u w:val="single"/>
        </w:rPr>
        <w:t>the amount of a pathogen</w:t>
      </w:r>
      <w:r w:rsidRPr="00F31A98">
        <w:rPr>
          <w:rFonts w:eastAsia="Calibri"/>
          <w:sz w:val="16"/>
        </w:rPr>
        <w:t xml:space="preserve"> that </w:t>
      </w:r>
      <w:r w:rsidRPr="00F31A98">
        <w:rPr>
          <w:rFonts w:eastAsia="Calibri"/>
          <w:u w:val="single"/>
        </w:rPr>
        <w:t>an individual is exposed to</w:t>
      </w:r>
      <w:r w:rsidRPr="00F31A98">
        <w:rPr>
          <w:rFonts w:eastAsia="Calibri"/>
          <w:sz w:val="16"/>
        </w:rPr>
        <w:t>—</w:t>
      </w:r>
      <w:r w:rsidRPr="00F31A98">
        <w:rPr>
          <w:rFonts w:eastAsia="Calibri"/>
          <w:u w:val="single"/>
        </w:rPr>
        <w:t>can significantly alter the course of a disease</w:t>
      </w:r>
      <w:r w:rsidRPr="00F31A98">
        <w:rPr>
          <w:rFonts w:eastAsia="Calibri"/>
          <w:sz w:val="16"/>
        </w:rPr>
        <w:t xml:space="preserve"> (Rouse and </w:t>
      </w:r>
      <w:proofErr w:type="spellStart"/>
      <w:r w:rsidRPr="00F31A98">
        <w:rPr>
          <w:rFonts w:eastAsia="Calibri"/>
          <w:sz w:val="16"/>
        </w:rPr>
        <w:t>Sehrawat</w:t>
      </w:r>
      <w:proofErr w:type="spellEnd"/>
      <w:r w:rsidRPr="00F31A98">
        <w:rPr>
          <w:rFonts w:eastAsia="Calibri"/>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31A98">
        <w:rPr>
          <w:rFonts w:eastAsia="Calibri"/>
          <w:u w:val="single"/>
        </w:rPr>
        <w:t xml:space="preserve">it is </w:t>
      </w:r>
      <w:r w:rsidRPr="00F31A98">
        <w:rPr>
          <w:rFonts w:eastAsia="Calibri"/>
          <w:b/>
          <w:iCs/>
          <w:u w:val="single"/>
          <w:bdr w:val="single" w:sz="8" w:space="0" w:color="auto"/>
        </w:rPr>
        <w:t>unlikely</w:t>
      </w:r>
      <w:r w:rsidRPr="00F31A98">
        <w:rPr>
          <w:rFonts w:eastAsia="Calibri"/>
          <w:sz w:val="16"/>
        </w:rPr>
        <w:t xml:space="preserve"> that </w:t>
      </w:r>
      <w:r w:rsidRPr="00F31A98">
        <w:rPr>
          <w:rFonts w:eastAsia="Calibri"/>
          <w:b/>
          <w:iCs/>
          <w:u w:val="single"/>
          <w:bdr w:val="single" w:sz="8" w:space="0" w:color="auto"/>
        </w:rPr>
        <w:t>even</w:t>
      </w:r>
      <w:r w:rsidRPr="00F31A98">
        <w:rPr>
          <w:rFonts w:eastAsia="Calibri"/>
          <w:u w:val="single"/>
        </w:rPr>
        <w:t xml:space="preserve"> a carefully </w:t>
      </w:r>
      <w:r w:rsidRPr="00F31A98">
        <w:rPr>
          <w:rFonts w:eastAsia="Calibri"/>
          <w:b/>
          <w:iCs/>
          <w:u w:val="single"/>
          <w:bdr w:val="single" w:sz="8" w:space="0" w:color="auto"/>
        </w:rPr>
        <w:t>engineered</w:t>
      </w:r>
      <w:r w:rsidRPr="00F31A98">
        <w:rPr>
          <w:rFonts w:eastAsia="Calibri"/>
          <w:u w:val="single"/>
        </w:rPr>
        <w:t xml:space="preserve"> </w:t>
      </w:r>
      <w:r w:rsidRPr="00F31A98">
        <w:rPr>
          <w:rFonts w:eastAsia="Calibri"/>
          <w:b/>
          <w:iCs/>
          <w:u w:val="single"/>
          <w:bdr w:val="single" w:sz="8" w:space="0" w:color="auto"/>
        </w:rPr>
        <w:t>pathogen</w:t>
      </w:r>
      <w:r w:rsidRPr="00F31A98">
        <w:rPr>
          <w:rFonts w:eastAsia="Calibri"/>
          <w:u w:val="single"/>
        </w:rPr>
        <w:t xml:space="preserve"> would be </w:t>
      </w:r>
      <w:r w:rsidRPr="00F31A98">
        <w:rPr>
          <w:rFonts w:eastAsia="Calibri"/>
          <w:b/>
          <w:iCs/>
          <w:u w:val="single"/>
          <w:bdr w:val="single" w:sz="8" w:space="0" w:color="auto"/>
        </w:rPr>
        <w:t>100 percent lethal</w:t>
      </w:r>
      <w:r w:rsidRPr="00F31A98">
        <w:rPr>
          <w:rFonts w:eastAsia="Calibri"/>
          <w:u w:val="single"/>
        </w:rPr>
        <w:t xml:space="preserve"> for all humans, as</w:t>
      </w:r>
      <w:r w:rsidRPr="00F31A98">
        <w:rPr>
          <w:rFonts w:eastAsia="Calibri"/>
          <w:sz w:val="16"/>
        </w:rPr>
        <w:t xml:space="preserve"> certain individuals or </w:t>
      </w:r>
      <w:r w:rsidRPr="00F31A98">
        <w:rPr>
          <w:rFonts w:eastAsia="Calibri"/>
          <w:highlight w:val="cyan"/>
          <w:u w:val="single"/>
        </w:rPr>
        <w:t>populations</w:t>
      </w:r>
      <w:r w:rsidRPr="00F31A98">
        <w:rPr>
          <w:rFonts w:eastAsia="Calibri"/>
          <w:sz w:val="16"/>
        </w:rPr>
        <w:t xml:space="preserve"> might </w:t>
      </w:r>
      <w:r w:rsidRPr="00F31A98">
        <w:rPr>
          <w:rFonts w:eastAsia="Calibri"/>
          <w:highlight w:val="cyan"/>
          <w:u w:val="single"/>
        </w:rPr>
        <w:t>possess traits that</w:t>
      </w:r>
      <w:r w:rsidRPr="00F31A98">
        <w:rPr>
          <w:rFonts w:eastAsia="Calibri"/>
          <w:u w:val="single"/>
        </w:rPr>
        <w:t xml:space="preserve"> allow them to </w:t>
      </w:r>
      <w:r w:rsidRPr="00F31A98">
        <w:rPr>
          <w:rFonts w:eastAsia="Calibri"/>
          <w:b/>
          <w:iCs/>
          <w:highlight w:val="cyan"/>
          <w:u w:val="single"/>
          <w:bdr w:val="single" w:sz="8" w:space="0" w:color="auto"/>
        </w:rPr>
        <w:t>fight the disease</w:t>
      </w:r>
      <w:r w:rsidRPr="00F31A98">
        <w:rPr>
          <w:rFonts w:eastAsia="Calibri"/>
          <w:highlight w:val="cyan"/>
          <w:u w:val="single"/>
        </w:rPr>
        <w:t xml:space="preserve"> or receive a </w:t>
      </w:r>
      <w:r w:rsidRPr="00F31A98">
        <w:rPr>
          <w:rFonts w:eastAsia="Calibri"/>
          <w:b/>
          <w:iCs/>
          <w:highlight w:val="cyan"/>
          <w:u w:val="single"/>
          <w:bdr w:val="single" w:sz="8" w:space="0" w:color="auto"/>
        </w:rPr>
        <w:t>nonlethal dose</w:t>
      </w:r>
      <w:r w:rsidRPr="00F31A98">
        <w:rPr>
          <w:rFonts w:eastAsia="Calibri"/>
          <w:sz w:val="16"/>
        </w:rPr>
        <w:t xml:space="preserve"> of the pathogen that causes the disease. Case studies have suggested that </w:t>
      </w:r>
      <w:r w:rsidRPr="00F31A98">
        <w:rPr>
          <w:rFonts w:eastAsia="Calibri"/>
          <w:u w:val="single"/>
        </w:rPr>
        <w:t>exposure to even highly lethal viruses, such as rabies, is not always fatal</w:t>
      </w:r>
      <w:r w:rsidRPr="00F31A98">
        <w:rPr>
          <w:rFonts w:eastAsia="Calibri"/>
          <w:sz w:val="16"/>
        </w:rPr>
        <w:t xml:space="preserve"> (Gold et al., 2020).</w:t>
      </w:r>
    </w:p>
    <w:p w14:paraId="78D4F2A7" w14:textId="77777777" w:rsidR="000817FD" w:rsidRPr="00F31A98" w:rsidRDefault="000817FD" w:rsidP="000817FD">
      <w:pPr>
        <w:rPr>
          <w:rFonts w:eastAsia="Calibri"/>
          <w:sz w:val="16"/>
        </w:rPr>
      </w:pPr>
      <w:r w:rsidRPr="00F31A98">
        <w:rPr>
          <w:rFonts w:eastAsia="Calibri"/>
          <w:sz w:val="16"/>
        </w:rPr>
        <w:t xml:space="preserve">The </w:t>
      </w:r>
      <w:proofErr w:type="gramStart"/>
      <w:r w:rsidRPr="00F31A98">
        <w:rPr>
          <w:rFonts w:eastAsia="Calibri"/>
          <w:sz w:val="16"/>
        </w:rPr>
        <w:t>postinfection</w:t>
      </w:r>
      <w:proofErr w:type="gramEnd"/>
      <w:r w:rsidRPr="00F31A98">
        <w:rPr>
          <w:rFonts w:eastAsia="Calibri"/>
          <w:sz w:val="16"/>
        </w:rPr>
        <w:t xml:space="preserve"> survival of some individuals leads to several important consequences. First, </w:t>
      </w:r>
      <w:r w:rsidRPr="00F31A98">
        <w:rPr>
          <w:rFonts w:eastAsia="Calibri"/>
          <w:b/>
          <w:iCs/>
          <w:u w:val="single"/>
          <w:bdr w:val="single" w:sz="8" w:space="0" w:color="auto"/>
        </w:rPr>
        <w:t>some populations</w:t>
      </w:r>
      <w:r w:rsidRPr="00F31A98">
        <w:rPr>
          <w:rFonts w:eastAsia="Calibri"/>
          <w:u w:val="single"/>
        </w:rPr>
        <w:t xml:space="preserve"> will </w:t>
      </w:r>
      <w:r w:rsidRPr="00F31A98">
        <w:rPr>
          <w:rFonts w:eastAsia="Calibri"/>
          <w:b/>
          <w:iCs/>
          <w:u w:val="single"/>
          <w:bdr w:val="single" w:sz="8" w:space="0" w:color="auto"/>
        </w:rPr>
        <w:t>emerge with immunity</w:t>
      </w:r>
      <w:r w:rsidRPr="00F31A98">
        <w:rPr>
          <w:rFonts w:eastAsia="Calibri"/>
          <w:sz w:val="16"/>
        </w:rPr>
        <w:t xml:space="preserve">; </w:t>
      </w:r>
      <w:r w:rsidRPr="00F31A98">
        <w:rPr>
          <w:rFonts w:eastAsia="Calibri"/>
          <w:u w:val="single"/>
        </w:rPr>
        <w:t xml:space="preserve">survivors might develop </w:t>
      </w:r>
      <w:r w:rsidRPr="00F31A98">
        <w:rPr>
          <w:rFonts w:eastAsia="Calibri"/>
          <w:b/>
          <w:iCs/>
          <w:u w:val="single"/>
          <w:bdr w:val="single" w:sz="8" w:space="0" w:color="auto"/>
        </w:rPr>
        <w:t>immunological memory</w:t>
      </w:r>
      <w:r w:rsidRPr="00F31A98">
        <w:rPr>
          <w:rFonts w:eastAsia="Calibri"/>
          <w:sz w:val="16"/>
        </w:rPr>
        <w:t xml:space="preserve">, thereby </w:t>
      </w:r>
      <w:r w:rsidRPr="00F31A98">
        <w:rPr>
          <w:rFonts w:eastAsia="Calibri"/>
          <w:b/>
          <w:iCs/>
          <w:u w:val="single"/>
          <w:bdr w:val="single" w:sz="8" w:space="0" w:color="auto"/>
        </w:rPr>
        <w:t>reducing</w:t>
      </w:r>
      <w:r w:rsidRPr="00F31A98">
        <w:rPr>
          <w:rFonts w:eastAsia="Calibri"/>
          <w:u w:val="single"/>
        </w:rPr>
        <w:t xml:space="preserve"> the </w:t>
      </w:r>
      <w:r w:rsidRPr="00F31A98">
        <w:rPr>
          <w:rFonts w:eastAsia="Calibri"/>
          <w:b/>
          <w:iCs/>
          <w:u w:val="single"/>
          <w:bdr w:val="single" w:sz="8" w:space="0" w:color="auto"/>
        </w:rPr>
        <w:t>severity</w:t>
      </w:r>
      <w:r w:rsidRPr="00F31A98">
        <w:rPr>
          <w:rFonts w:eastAsia="Calibri"/>
          <w:u w:val="single"/>
        </w:rPr>
        <w:t xml:space="preserve"> of </w:t>
      </w:r>
      <w:proofErr w:type="gramStart"/>
      <w:r w:rsidRPr="00F31A98">
        <w:rPr>
          <w:rFonts w:eastAsia="Calibri"/>
          <w:u w:val="single"/>
        </w:rPr>
        <w:t>disease</w:t>
      </w:r>
      <w:proofErr w:type="gramEnd"/>
      <w:r w:rsidRPr="00F31A98">
        <w:rPr>
          <w:rFonts w:eastAsia="Calibri"/>
          <w:u w:val="single"/>
        </w:rPr>
        <w:t xml:space="preserve"> on </w:t>
      </w:r>
      <w:r w:rsidRPr="00F31A98">
        <w:rPr>
          <w:rFonts w:eastAsia="Calibri"/>
          <w:b/>
          <w:iCs/>
          <w:u w:val="single"/>
          <w:bdr w:val="single" w:sz="8" w:space="0" w:color="auto"/>
        </w:rPr>
        <w:t>reinfection</w:t>
      </w:r>
      <w:r w:rsidRPr="00F31A98">
        <w:rPr>
          <w:rFonts w:eastAsia="Calibri"/>
          <w:sz w:val="16"/>
        </w:rPr>
        <w:t xml:space="preserve">. Second, over generations, </w:t>
      </w:r>
      <w:r w:rsidRPr="00F31A98">
        <w:rPr>
          <w:rFonts w:eastAsia="Calibri"/>
          <w:u w:val="single"/>
        </w:rPr>
        <w:t>natural selection will dictate that hosts with immune systems that are better equipped to fight off a pathogen will survive and pass along those traits</w:t>
      </w:r>
      <w:r w:rsidRPr="00F31A98">
        <w:rPr>
          <w:rFonts w:eastAsia="Calibri"/>
          <w:sz w:val="16"/>
        </w:rPr>
        <w:t xml:space="preserve"> to offspring. Third, </w:t>
      </w:r>
      <w:r w:rsidRPr="00F31A98">
        <w:rPr>
          <w:rFonts w:eastAsia="Calibri"/>
          <w:u w:val="single"/>
        </w:rPr>
        <w:t>subpopulations with increased immunity</w:t>
      </w:r>
      <w:r w:rsidRPr="00F31A98">
        <w:rPr>
          <w:rFonts w:eastAsia="Calibri"/>
          <w:sz w:val="16"/>
        </w:rPr>
        <w:t xml:space="preserve"> within a larger population can </w:t>
      </w:r>
      <w:r w:rsidRPr="00F31A98">
        <w:rPr>
          <w:rFonts w:eastAsia="Calibri"/>
          <w:u w:val="single"/>
        </w:rPr>
        <w:t>alter disease dynamics</w:t>
      </w:r>
      <w:r w:rsidRPr="00F31A98">
        <w:rPr>
          <w:rFonts w:eastAsia="Calibri"/>
          <w:sz w:val="16"/>
        </w:rPr>
        <w:t xml:space="preserve">, thereby </w:t>
      </w:r>
      <w:proofErr w:type="gramStart"/>
      <w:r w:rsidRPr="00F31A98">
        <w:rPr>
          <w:rFonts w:eastAsia="Calibri"/>
          <w:u w:val="single"/>
        </w:rPr>
        <w:t>lowering</w:t>
      </w:r>
      <w:proofErr w:type="gramEnd"/>
      <w:r w:rsidRPr="00F31A98">
        <w:rPr>
          <w:rFonts w:eastAsia="Calibri"/>
          <w:u w:val="single"/>
        </w:rPr>
        <w:t xml:space="preserve"> the pool of susceptible individuals and </w:t>
      </w:r>
      <w:r w:rsidRPr="00F31A98">
        <w:rPr>
          <w:rFonts w:eastAsia="Calibri"/>
          <w:b/>
          <w:iCs/>
          <w:u w:val="single"/>
          <w:bdr w:val="single" w:sz="8" w:space="0" w:color="auto"/>
        </w:rPr>
        <w:t>reducing</w:t>
      </w:r>
      <w:r w:rsidRPr="00F31A98">
        <w:rPr>
          <w:rFonts w:eastAsia="Calibri"/>
          <w:sz w:val="16"/>
        </w:rPr>
        <w:t xml:space="preserve"> the </w:t>
      </w:r>
      <w:r w:rsidRPr="00F31A98">
        <w:rPr>
          <w:rFonts w:eastAsia="Calibri"/>
          <w:b/>
          <w:iCs/>
          <w:u w:val="single"/>
          <w:bdr w:val="single" w:sz="8" w:space="0" w:color="auto"/>
        </w:rPr>
        <w:t>continued spread</w:t>
      </w:r>
      <w:r w:rsidRPr="00F31A98">
        <w:rPr>
          <w:rFonts w:eastAsia="Calibri"/>
          <w:sz w:val="16"/>
        </w:rPr>
        <w:t xml:space="preserve"> of a pathogen in the population (</w:t>
      </w:r>
      <w:proofErr w:type="spellStart"/>
      <w:r w:rsidRPr="00F31A98">
        <w:rPr>
          <w:rFonts w:eastAsia="Calibri"/>
          <w:sz w:val="16"/>
        </w:rPr>
        <w:t>Grassly</w:t>
      </w:r>
      <w:proofErr w:type="spellEnd"/>
      <w:r w:rsidRPr="00F31A98">
        <w:rPr>
          <w:rFonts w:eastAsia="Calibri"/>
          <w:sz w:val="16"/>
        </w:rPr>
        <w:t xml:space="preserve"> and Fraser, 2008).</w:t>
      </w:r>
    </w:p>
    <w:p w14:paraId="1C6DE3D6" w14:textId="77777777" w:rsidR="000817FD" w:rsidRPr="00F31A98" w:rsidRDefault="000817FD" w:rsidP="000817FD">
      <w:pPr>
        <w:rPr>
          <w:rFonts w:eastAsia="Calibri"/>
          <w:sz w:val="16"/>
        </w:rPr>
      </w:pPr>
      <w:r w:rsidRPr="00F31A98">
        <w:rPr>
          <w:rFonts w:eastAsia="Calibri"/>
          <w:sz w:val="16"/>
        </w:rPr>
        <w:t xml:space="preserve">Finally, </w:t>
      </w:r>
      <w:r w:rsidRPr="00F31A98">
        <w:rPr>
          <w:rFonts w:eastAsia="Calibri"/>
          <w:b/>
          <w:iCs/>
          <w:highlight w:val="cyan"/>
          <w:u w:val="single"/>
          <w:bdr w:val="single" w:sz="8" w:space="0" w:color="auto"/>
        </w:rPr>
        <w:t>even if</w:t>
      </w:r>
      <w:r w:rsidRPr="00F31A98">
        <w:rPr>
          <w:rFonts w:eastAsia="Calibri"/>
          <w:u w:val="single"/>
        </w:rPr>
        <w:t xml:space="preserve"> a single pathogen could be </w:t>
      </w:r>
      <w:r w:rsidRPr="00F31A98">
        <w:rPr>
          <w:rFonts w:eastAsia="Calibri"/>
          <w:b/>
          <w:iCs/>
          <w:u w:val="single"/>
          <w:bdr w:val="single" w:sz="8" w:space="0" w:color="auto"/>
        </w:rPr>
        <w:t>designed</w:t>
      </w:r>
      <w:r w:rsidRPr="00F31A98">
        <w:rPr>
          <w:rFonts w:eastAsia="Calibri"/>
          <w:u w:val="single"/>
        </w:rPr>
        <w:t xml:space="preserve"> to be consistently </w:t>
      </w:r>
      <w:r w:rsidRPr="00F31A98">
        <w:rPr>
          <w:rFonts w:eastAsia="Calibri"/>
          <w:b/>
          <w:iCs/>
          <w:highlight w:val="cyan"/>
          <w:u w:val="single"/>
          <w:bdr w:val="single" w:sz="8" w:space="0" w:color="auto"/>
        </w:rPr>
        <w:t>highly lethal</w:t>
      </w:r>
      <w:r w:rsidRPr="00F31A98">
        <w:rPr>
          <w:rFonts w:eastAsia="Calibri"/>
          <w:u w:val="single"/>
        </w:rPr>
        <w:t xml:space="preserve"> after </w:t>
      </w:r>
      <w:r w:rsidRPr="00F31A98">
        <w:rPr>
          <w:rFonts w:eastAsia="Calibri"/>
          <w:b/>
          <w:iCs/>
          <w:u w:val="single"/>
          <w:bdr w:val="single" w:sz="8" w:space="0" w:color="auto"/>
        </w:rPr>
        <w:t>many replications</w:t>
      </w:r>
      <w:r w:rsidRPr="00F31A98">
        <w:rPr>
          <w:rFonts w:eastAsia="Calibri"/>
          <w:sz w:val="16"/>
        </w:rPr>
        <w:t xml:space="preserve">, we assert that </w:t>
      </w:r>
      <w:proofErr w:type="gramStart"/>
      <w:r w:rsidRPr="00F31A98">
        <w:rPr>
          <w:rFonts w:eastAsia="Calibri"/>
          <w:b/>
          <w:iCs/>
          <w:highlight w:val="cyan"/>
          <w:u w:val="single"/>
          <w:bdr w:val="single" w:sz="8" w:space="0" w:color="auto"/>
        </w:rPr>
        <w:t>sufficient</w:t>
      </w:r>
      <w:r w:rsidRPr="00F31A98">
        <w:rPr>
          <w:rFonts w:eastAsia="Calibri"/>
          <w:sz w:val="16"/>
        </w:rPr>
        <w:t xml:space="preserve"> numbers of</w:t>
      </w:r>
      <w:proofErr w:type="gramEnd"/>
      <w:r w:rsidRPr="00F31A98">
        <w:rPr>
          <w:rFonts w:eastAsia="Calibri"/>
          <w:sz w:val="16"/>
        </w:rPr>
        <w:t xml:space="preserve"> </w:t>
      </w:r>
      <w:r w:rsidRPr="00F31A98">
        <w:rPr>
          <w:rFonts w:eastAsia="Calibri"/>
          <w:b/>
          <w:iCs/>
          <w:highlight w:val="cyan"/>
          <w:u w:val="single"/>
          <w:bdr w:val="single" w:sz="8" w:space="0" w:color="auto"/>
        </w:rPr>
        <w:t>humans</w:t>
      </w:r>
      <w:r w:rsidRPr="00F31A98">
        <w:rPr>
          <w:rFonts w:eastAsia="Calibri"/>
          <w:sz w:val="16"/>
          <w:highlight w:val="cyan"/>
        </w:rPr>
        <w:t xml:space="preserve"> </w:t>
      </w:r>
      <w:r w:rsidRPr="00F31A98">
        <w:rPr>
          <w:rFonts w:eastAsia="Calibri"/>
          <w:highlight w:val="cyan"/>
          <w:u w:val="single"/>
        </w:rPr>
        <w:t>would</w:t>
      </w:r>
      <w:r w:rsidRPr="00F31A98">
        <w:rPr>
          <w:rFonts w:eastAsia="Calibri"/>
          <w:sz w:val="16"/>
        </w:rPr>
        <w:t xml:space="preserve"> likely </w:t>
      </w:r>
      <w:r w:rsidRPr="00F31A98">
        <w:rPr>
          <w:rFonts w:eastAsia="Calibri"/>
          <w:b/>
          <w:iCs/>
          <w:highlight w:val="cyan"/>
          <w:u w:val="single"/>
          <w:bdr w:val="single" w:sz="8" w:space="0" w:color="auto"/>
        </w:rPr>
        <w:t>survive</w:t>
      </w:r>
      <w:r w:rsidRPr="00F31A98">
        <w:rPr>
          <w:rFonts w:eastAsia="Calibri"/>
          <w:u w:val="single"/>
        </w:rPr>
        <w:t xml:space="preserve"> to </w:t>
      </w:r>
      <w:r w:rsidRPr="00F31A98">
        <w:rPr>
          <w:rFonts w:eastAsia="Calibri"/>
          <w:b/>
          <w:iCs/>
          <w:u w:val="single"/>
          <w:bdr w:val="single" w:sz="8" w:space="0" w:color="auto"/>
        </w:rPr>
        <w:t>avoid extinction</w:t>
      </w:r>
      <w:r w:rsidRPr="00F31A98">
        <w:rPr>
          <w:rFonts w:eastAsia="Calibri"/>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3ECA4343" w14:textId="77777777" w:rsidR="000817FD" w:rsidRPr="00F31A98" w:rsidRDefault="000817FD" w:rsidP="000817FD">
      <w:pPr>
        <w:rPr>
          <w:rFonts w:eastAsia="Calibri"/>
          <w:sz w:val="16"/>
        </w:rPr>
      </w:pPr>
      <w:r w:rsidRPr="00F31A98">
        <w:rPr>
          <w:rFonts w:eastAsia="Calibri"/>
          <w:sz w:val="16"/>
        </w:rPr>
        <w:t xml:space="preserve">Requirement 2. Widespread Dissemination in Multiple Places Is Likely Required Because </w:t>
      </w:r>
      <w:r w:rsidRPr="00F31A98">
        <w:rPr>
          <w:rFonts w:eastAsia="Calibri"/>
          <w:b/>
          <w:iCs/>
          <w:u w:val="single"/>
          <w:bdr w:val="single" w:sz="8" w:space="0" w:color="auto"/>
        </w:rPr>
        <w:t>Initial Infections</w:t>
      </w:r>
      <w:r w:rsidRPr="00F31A98">
        <w:rPr>
          <w:rFonts w:eastAsia="Calibri"/>
          <w:sz w:val="16"/>
        </w:rPr>
        <w:t xml:space="preserve"> of a Small Population in One Location Could </w:t>
      </w:r>
      <w:r w:rsidRPr="00F31A98">
        <w:rPr>
          <w:rFonts w:eastAsia="Calibri"/>
          <w:u w:val="single"/>
        </w:rPr>
        <w:t xml:space="preserve">Allow a Pathogen to </w:t>
      </w:r>
      <w:r w:rsidRPr="00F31A98">
        <w:rPr>
          <w:rFonts w:eastAsia="Calibri"/>
          <w:b/>
          <w:iCs/>
          <w:u w:val="single"/>
          <w:bdr w:val="single" w:sz="8" w:space="0" w:color="auto"/>
        </w:rPr>
        <w:t>Mutate</w:t>
      </w:r>
      <w:r w:rsidRPr="00F31A98">
        <w:rPr>
          <w:rFonts w:eastAsia="Calibri"/>
          <w:u w:val="single"/>
        </w:rPr>
        <w:t xml:space="preserve"> to Become </w:t>
      </w:r>
      <w:r w:rsidRPr="00F31A98">
        <w:rPr>
          <w:rFonts w:eastAsia="Calibri"/>
          <w:b/>
          <w:iCs/>
          <w:u w:val="single"/>
          <w:bdr w:val="single" w:sz="8" w:space="0" w:color="auto"/>
        </w:rPr>
        <w:t>Less Lethal</w:t>
      </w:r>
      <w:r w:rsidRPr="00F31A98">
        <w:rPr>
          <w:rFonts w:eastAsia="Calibri"/>
          <w:u w:val="single"/>
        </w:rPr>
        <w:t xml:space="preserve"> over Time</w:t>
      </w:r>
      <w:r w:rsidRPr="00F31A98">
        <w:rPr>
          <w:rFonts w:eastAsia="Calibri"/>
          <w:sz w:val="16"/>
        </w:rPr>
        <w:t xml:space="preserve"> </w:t>
      </w:r>
    </w:p>
    <w:p w14:paraId="708335DB" w14:textId="77777777" w:rsidR="000817FD" w:rsidRPr="00F31A98" w:rsidRDefault="000817FD" w:rsidP="000817FD">
      <w:pPr>
        <w:rPr>
          <w:rFonts w:eastAsia="Calibri"/>
          <w:sz w:val="16"/>
        </w:rPr>
      </w:pPr>
      <w:r w:rsidRPr="00F31A98">
        <w:rPr>
          <w:rFonts w:eastAsia="Calibri"/>
          <w:sz w:val="16"/>
        </w:rPr>
        <w:t xml:space="preserve">For transmissible pathogens, </w:t>
      </w:r>
      <w:r w:rsidRPr="00F31A98">
        <w:rPr>
          <w:rFonts w:eastAsia="Calibri"/>
          <w:b/>
          <w:iCs/>
          <w:u w:val="single"/>
          <w:bdr w:val="single" w:sz="8" w:space="0" w:color="auto"/>
        </w:rPr>
        <w:t>evolutionary pressures</w:t>
      </w:r>
      <w:r w:rsidRPr="00F31A98">
        <w:rPr>
          <w:rFonts w:eastAsia="Calibri"/>
          <w:sz w:val="16"/>
        </w:rPr>
        <w:t xml:space="preserve"> and host-pathogen interactions </w:t>
      </w:r>
      <w:r w:rsidRPr="00F31A98">
        <w:rPr>
          <w:rFonts w:eastAsia="Calibri"/>
          <w:u w:val="single"/>
        </w:rPr>
        <w:t xml:space="preserve">result in </w:t>
      </w:r>
      <w:r w:rsidRPr="00F31A98">
        <w:rPr>
          <w:rFonts w:eastAsia="Calibri"/>
          <w:b/>
          <w:iCs/>
          <w:u w:val="single"/>
          <w:bdr w:val="single" w:sz="8" w:space="0" w:color="auto"/>
        </w:rPr>
        <w:t>altered</w:t>
      </w:r>
      <w:r w:rsidRPr="00F31A98">
        <w:rPr>
          <w:rFonts w:eastAsia="Calibri"/>
          <w:u w:val="single"/>
        </w:rPr>
        <w:t xml:space="preserve"> pathogen </w:t>
      </w:r>
      <w:r w:rsidRPr="00F31A98">
        <w:rPr>
          <w:rFonts w:eastAsia="Calibri"/>
          <w:b/>
          <w:iCs/>
          <w:u w:val="single"/>
          <w:bdr w:val="single" w:sz="8" w:space="0" w:color="auto"/>
        </w:rPr>
        <w:t>characteristics</w:t>
      </w:r>
      <w:r w:rsidRPr="00F31A98">
        <w:rPr>
          <w:rFonts w:eastAsia="Calibri"/>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74B60E90" w14:textId="77777777" w:rsidR="000817FD" w:rsidRPr="00F31A98" w:rsidRDefault="000817FD" w:rsidP="000817FD">
      <w:pPr>
        <w:rPr>
          <w:rFonts w:eastAsia="Calibri"/>
          <w:sz w:val="16"/>
        </w:rPr>
      </w:pPr>
      <w:r w:rsidRPr="00F31A98">
        <w:rPr>
          <w:rFonts w:eastAsia="Calibri"/>
          <w:sz w:val="16"/>
        </w:rPr>
        <w:t xml:space="preserve">In one well-cited evolutionary biology study, </w:t>
      </w:r>
      <w:r w:rsidRPr="00F31A98">
        <w:rPr>
          <w:rFonts w:eastAsia="Calibri"/>
          <w:u w:val="single"/>
        </w:rPr>
        <w:t>researchers traced the</w:t>
      </w:r>
      <w:r w:rsidRPr="00F31A98">
        <w:rPr>
          <w:rFonts w:eastAsia="Calibri"/>
          <w:sz w:val="16"/>
        </w:rPr>
        <w:t xml:space="preserve"> evolution of the </w:t>
      </w:r>
      <w:r w:rsidRPr="00F31A98">
        <w:rPr>
          <w:rFonts w:eastAsia="Calibri"/>
          <w:b/>
          <w:iCs/>
          <w:u w:val="single"/>
          <w:bdr w:val="single" w:sz="8" w:space="0" w:color="auto"/>
        </w:rPr>
        <w:t>myxoma</w:t>
      </w:r>
      <w:r w:rsidRPr="00F31A98">
        <w:rPr>
          <w:rFonts w:eastAsia="Calibri"/>
          <w:u w:val="single"/>
        </w:rPr>
        <w:t xml:space="preserve"> virus</w:t>
      </w:r>
      <w:r w:rsidRPr="00F31A98">
        <w:rPr>
          <w:rFonts w:eastAsia="Calibri"/>
          <w:sz w:val="16"/>
        </w:rPr>
        <w:t xml:space="preserve">, which was introduced to Australia in 1950 to control the invasive rabbit population (Kerr et al., 2012). </w:t>
      </w:r>
      <w:r w:rsidRPr="00F31A98">
        <w:rPr>
          <w:rFonts w:eastAsia="Calibri"/>
          <w:u w:val="single"/>
        </w:rPr>
        <w:t>The original virus was highly lethal</w:t>
      </w:r>
      <w:r w:rsidRPr="00F31A98">
        <w:rPr>
          <w:rFonts w:eastAsia="Calibri"/>
          <w:sz w:val="16"/>
        </w:rPr>
        <w:t xml:space="preserve"> with a 99.8 percent fatality rate. However, once released, </w:t>
      </w:r>
      <w:r w:rsidRPr="00F31A98">
        <w:rPr>
          <w:rFonts w:eastAsia="Calibri"/>
          <w:u w:val="single"/>
        </w:rPr>
        <w:t xml:space="preserve">the virus quickly mutated, and, within two years, the landscape was </w:t>
      </w:r>
      <w:r w:rsidRPr="00F31A98">
        <w:rPr>
          <w:rFonts w:eastAsia="Calibri"/>
          <w:b/>
          <w:iCs/>
          <w:u w:val="single"/>
          <w:bdr w:val="single" w:sz="8" w:space="0" w:color="auto"/>
        </w:rPr>
        <w:t>dominated</w:t>
      </w:r>
      <w:r w:rsidRPr="00F31A98">
        <w:rPr>
          <w:rFonts w:eastAsia="Calibri"/>
          <w:u w:val="single"/>
        </w:rPr>
        <w:t xml:space="preserve"> by </w:t>
      </w:r>
      <w:r w:rsidRPr="00F31A98">
        <w:rPr>
          <w:rFonts w:eastAsia="Calibri"/>
          <w:b/>
          <w:iCs/>
          <w:u w:val="single"/>
          <w:bdr w:val="single" w:sz="8" w:space="0" w:color="auto"/>
        </w:rPr>
        <w:t>less lethal strains</w:t>
      </w:r>
      <w:r w:rsidRPr="00F31A98">
        <w:rPr>
          <w:rFonts w:eastAsia="Calibri"/>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F31A98">
        <w:rPr>
          <w:rFonts w:eastAsia="Calibri"/>
          <w:b/>
          <w:iCs/>
          <w:u w:val="single"/>
          <w:bdr w:val="single" w:sz="8" w:space="0" w:color="auto"/>
        </w:rPr>
        <w:t>natural selection</w:t>
      </w:r>
      <w:r w:rsidRPr="00F31A98">
        <w:rPr>
          <w:rFonts w:eastAsia="Calibri"/>
          <w:u w:val="single"/>
        </w:rPr>
        <w:t xml:space="preserve"> resulted in the emergence of</w:t>
      </w:r>
      <w:r w:rsidRPr="00F31A98">
        <w:rPr>
          <w:rFonts w:eastAsia="Calibri"/>
          <w:sz w:val="16"/>
        </w:rPr>
        <w:t xml:space="preserve"> rabbit </w:t>
      </w:r>
      <w:r w:rsidRPr="00F31A98">
        <w:rPr>
          <w:rFonts w:eastAsia="Calibri"/>
          <w:b/>
          <w:iCs/>
          <w:u w:val="single"/>
          <w:bdr w:val="single" w:sz="8" w:space="0" w:color="auto"/>
        </w:rPr>
        <w:t>resistance</w:t>
      </w:r>
      <w:r w:rsidRPr="00F31A98">
        <w:rPr>
          <w:rFonts w:eastAsia="Calibri"/>
          <w:u w:val="single"/>
        </w:rPr>
        <w:t xml:space="preserve"> to myxomatosis</w:t>
      </w:r>
      <w:r w:rsidRPr="00F31A98">
        <w:rPr>
          <w:rFonts w:eastAsia="Calibri"/>
          <w:sz w:val="16"/>
        </w:rPr>
        <w:t xml:space="preserve"> (Marshall and Douglas, 1961). Ultimately, the virus failed to exterminate the invasive rabbit population, and invasive rabbits persist in Australia as of this writing. Interestingly, </w:t>
      </w:r>
      <w:r w:rsidRPr="00F31A98">
        <w:rPr>
          <w:rFonts w:eastAsia="Calibri"/>
          <w:u w:val="single"/>
        </w:rPr>
        <w:t xml:space="preserve">this experiment was </w:t>
      </w:r>
      <w:r w:rsidRPr="00F31A98">
        <w:rPr>
          <w:rFonts w:eastAsia="Calibri"/>
          <w:b/>
          <w:iCs/>
          <w:u w:val="single"/>
          <w:bdr w:val="single" w:sz="8" w:space="0" w:color="auto"/>
        </w:rPr>
        <w:t>independently repeated</w:t>
      </w:r>
      <w:r w:rsidRPr="00F31A98">
        <w:rPr>
          <w:rFonts w:eastAsia="Calibri"/>
          <w:sz w:val="16"/>
        </w:rPr>
        <w:t xml:space="preserve"> in France in 1952 </w:t>
      </w:r>
      <w:r w:rsidRPr="00F31A98">
        <w:rPr>
          <w:rFonts w:eastAsia="Calibri"/>
          <w:u w:val="single"/>
        </w:rPr>
        <w:t>with similar results</w:t>
      </w:r>
      <w:r w:rsidRPr="00F31A98">
        <w:rPr>
          <w:rFonts w:eastAsia="Calibri"/>
          <w:sz w:val="16"/>
        </w:rPr>
        <w:t xml:space="preserve">: </w:t>
      </w:r>
      <w:r w:rsidRPr="00F31A98">
        <w:rPr>
          <w:rFonts w:eastAsia="Calibri"/>
          <w:u w:val="single"/>
        </w:rPr>
        <w:t xml:space="preserve">the emergence of </w:t>
      </w:r>
      <w:r w:rsidRPr="00F31A98">
        <w:rPr>
          <w:rFonts w:eastAsia="Calibri"/>
          <w:b/>
          <w:iCs/>
          <w:u w:val="single"/>
          <w:bdr w:val="single" w:sz="8" w:space="0" w:color="auto"/>
        </w:rPr>
        <w:t>attenuated</w:t>
      </w:r>
      <w:r w:rsidRPr="00F31A98">
        <w:rPr>
          <w:rFonts w:eastAsia="Calibri"/>
          <w:sz w:val="16"/>
        </w:rPr>
        <w:t xml:space="preserve"> (i.e., less virulent) </w:t>
      </w:r>
      <w:r w:rsidRPr="00F31A98">
        <w:rPr>
          <w:rFonts w:eastAsia="Calibri"/>
          <w:b/>
          <w:iCs/>
          <w:u w:val="single"/>
          <w:bdr w:val="single" w:sz="8" w:space="0" w:color="auto"/>
        </w:rPr>
        <w:t>strains</w:t>
      </w:r>
      <w:r w:rsidRPr="00F31A98">
        <w:rPr>
          <w:rFonts w:eastAsia="Calibri"/>
          <w:u w:val="single"/>
        </w:rPr>
        <w:t xml:space="preserve"> and natural selection</w:t>
      </w:r>
      <w:r w:rsidRPr="00F31A98">
        <w:rPr>
          <w:rFonts w:eastAsia="Calibri"/>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7599BD5" w14:textId="77777777" w:rsidR="000817FD" w:rsidRPr="00F31A98" w:rsidRDefault="000817FD" w:rsidP="000817FD">
      <w:pPr>
        <w:rPr>
          <w:rFonts w:eastAsia="Calibri"/>
          <w:sz w:val="16"/>
        </w:rPr>
      </w:pPr>
      <w:r w:rsidRPr="00F31A98">
        <w:rPr>
          <w:rFonts w:eastAsia="Calibri"/>
          <w:sz w:val="16"/>
        </w:rPr>
        <w:t xml:space="preserve">Both </w:t>
      </w:r>
      <w:r w:rsidRPr="00F31A98">
        <w:rPr>
          <w:rFonts w:eastAsia="Calibri"/>
          <w:b/>
          <w:iCs/>
          <w:u w:val="single"/>
          <w:bdr w:val="single" w:sz="8" w:space="0" w:color="auto"/>
        </w:rPr>
        <w:t>theory</w:t>
      </w:r>
      <w:r w:rsidRPr="00F31A98">
        <w:rPr>
          <w:rFonts w:eastAsia="Calibri"/>
          <w:u w:val="single"/>
        </w:rPr>
        <w:t xml:space="preserve"> and </w:t>
      </w:r>
      <w:r w:rsidRPr="00F31A98">
        <w:rPr>
          <w:rFonts w:eastAsia="Calibri"/>
          <w:b/>
          <w:iCs/>
          <w:u w:val="single"/>
          <w:bdr w:val="single" w:sz="8" w:space="0" w:color="auto"/>
        </w:rPr>
        <w:t>historical examples</w:t>
      </w:r>
      <w:r w:rsidRPr="00F31A98">
        <w:rPr>
          <w:rFonts w:eastAsia="Calibri"/>
          <w:sz w:val="16"/>
        </w:rPr>
        <w:t xml:space="preserve"> of virus evolution </w:t>
      </w:r>
      <w:r w:rsidRPr="00F31A98">
        <w:rPr>
          <w:rFonts w:eastAsia="Calibri"/>
          <w:u w:val="single"/>
        </w:rPr>
        <w:t>indicate</w:t>
      </w:r>
      <w:r w:rsidRPr="00F31A98">
        <w:rPr>
          <w:rFonts w:eastAsia="Calibri"/>
          <w:sz w:val="16"/>
        </w:rPr>
        <w:t xml:space="preserve"> that </w:t>
      </w:r>
      <w:r w:rsidRPr="00F31A98">
        <w:rPr>
          <w:rFonts w:eastAsia="Calibri"/>
          <w:b/>
          <w:iCs/>
          <w:u w:val="single"/>
          <w:bdr w:val="single" w:sz="8" w:space="0" w:color="auto"/>
        </w:rPr>
        <w:t>highly lethal viruses</w:t>
      </w:r>
      <w:r w:rsidRPr="00F31A98">
        <w:rPr>
          <w:rFonts w:eastAsia="Calibri"/>
          <w:u w:val="single"/>
        </w:rPr>
        <w:t xml:space="preserve"> will</w:t>
      </w:r>
      <w:r w:rsidRPr="00F31A98">
        <w:rPr>
          <w:rFonts w:eastAsia="Calibri"/>
          <w:sz w:val="16"/>
        </w:rPr>
        <w:t xml:space="preserve"> often </w:t>
      </w:r>
      <w:r w:rsidRPr="00F31A98">
        <w:rPr>
          <w:rFonts w:eastAsia="Calibri"/>
          <w:b/>
          <w:iCs/>
          <w:u w:val="single"/>
          <w:bdr w:val="single" w:sz="8" w:space="0" w:color="auto"/>
        </w:rPr>
        <w:t>evolve</w:t>
      </w:r>
      <w:r w:rsidRPr="00F31A98">
        <w:rPr>
          <w:rFonts w:eastAsia="Calibri"/>
          <w:u w:val="single"/>
        </w:rPr>
        <w:t xml:space="preserve"> to </w:t>
      </w:r>
      <w:r w:rsidRPr="00F31A98">
        <w:rPr>
          <w:rFonts w:eastAsia="Calibri"/>
          <w:b/>
          <w:iCs/>
          <w:u w:val="single"/>
          <w:bdr w:val="single" w:sz="8" w:space="0" w:color="auto"/>
        </w:rPr>
        <w:t>decreased virulence</w:t>
      </w:r>
      <w:r w:rsidRPr="00F31A98">
        <w:rPr>
          <w:rFonts w:eastAsia="Calibri"/>
          <w:sz w:val="16"/>
        </w:rPr>
        <w:t xml:space="preserve"> over time, </w:t>
      </w:r>
      <w:r w:rsidRPr="00F31A98">
        <w:rPr>
          <w:rFonts w:eastAsia="Calibri"/>
          <w:u w:val="single"/>
        </w:rPr>
        <w:t>resulting in lower mortality</w:t>
      </w:r>
      <w:r w:rsidRPr="00F31A98">
        <w:rPr>
          <w:rFonts w:eastAsia="Calibri"/>
          <w:sz w:val="16"/>
        </w:rPr>
        <w:t xml:space="preserve"> (Geoghegan and Holmes, 2018). This makes intuitive sense because </w:t>
      </w:r>
      <w:r w:rsidRPr="00F31A98">
        <w:rPr>
          <w:rFonts w:eastAsia="Calibri"/>
          <w:u w:val="single"/>
        </w:rPr>
        <w:t xml:space="preserve">very </w:t>
      </w:r>
      <w:r w:rsidRPr="00F31A98">
        <w:rPr>
          <w:rFonts w:eastAsia="Calibri"/>
          <w:b/>
          <w:iCs/>
          <w:highlight w:val="cyan"/>
          <w:u w:val="single"/>
          <w:bdr w:val="single" w:sz="8" w:space="0" w:color="auto"/>
        </w:rPr>
        <w:t>lethal pathogens</w:t>
      </w:r>
      <w:r w:rsidRPr="00F31A98">
        <w:rPr>
          <w:rFonts w:eastAsia="Calibri"/>
          <w:u w:val="single"/>
        </w:rPr>
        <w:t xml:space="preserve"> will </w:t>
      </w:r>
      <w:r w:rsidRPr="00F31A98">
        <w:rPr>
          <w:rFonts w:eastAsia="Calibri"/>
          <w:b/>
          <w:iCs/>
          <w:u w:val="single"/>
          <w:bdr w:val="single" w:sz="8" w:space="0" w:color="auto"/>
        </w:rPr>
        <w:t>quickly sicken</w:t>
      </w:r>
      <w:r w:rsidRPr="00F31A98">
        <w:rPr>
          <w:rFonts w:eastAsia="Calibri"/>
          <w:u w:val="single"/>
        </w:rPr>
        <w:t xml:space="preserve"> and </w:t>
      </w:r>
      <w:r w:rsidRPr="00F31A98">
        <w:rPr>
          <w:rFonts w:eastAsia="Calibri"/>
          <w:b/>
          <w:iCs/>
          <w:highlight w:val="cyan"/>
          <w:u w:val="single"/>
          <w:bdr w:val="single" w:sz="8" w:space="0" w:color="auto"/>
        </w:rPr>
        <w:t>kill</w:t>
      </w:r>
      <w:r w:rsidRPr="00F31A98">
        <w:rPr>
          <w:rFonts w:eastAsia="Calibri"/>
          <w:b/>
          <w:iCs/>
          <w:u w:val="single"/>
          <w:bdr w:val="single" w:sz="8" w:space="0" w:color="auto"/>
        </w:rPr>
        <w:t xml:space="preserve"> their </w:t>
      </w:r>
      <w:r w:rsidRPr="00F31A98">
        <w:rPr>
          <w:rFonts w:eastAsia="Calibri"/>
          <w:b/>
          <w:iCs/>
          <w:highlight w:val="cyan"/>
          <w:u w:val="single"/>
          <w:bdr w:val="single" w:sz="8" w:space="0" w:color="auto"/>
        </w:rPr>
        <w:t>hosts</w:t>
      </w:r>
      <w:r w:rsidRPr="00F31A98">
        <w:rPr>
          <w:rFonts w:eastAsia="Calibri"/>
          <w:sz w:val="16"/>
        </w:rPr>
        <w:t xml:space="preserve">, thereby </w:t>
      </w:r>
      <w:r w:rsidRPr="00F31A98">
        <w:rPr>
          <w:rFonts w:eastAsia="Calibri"/>
          <w:b/>
          <w:iCs/>
          <w:highlight w:val="cyan"/>
          <w:u w:val="single"/>
          <w:bdr w:val="single" w:sz="8" w:space="0" w:color="auto"/>
        </w:rPr>
        <w:t>limiting</w:t>
      </w:r>
      <w:r w:rsidRPr="00F31A98">
        <w:rPr>
          <w:rFonts w:eastAsia="Calibri"/>
          <w:sz w:val="16"/>
        </w:rPr>
        <w:t xml:space="preserve"> their own </w:t>
      </w:r>
      <w:r w:rsidRPr="00F31A98">
        <w:rPr>
          <w:rFonts w:eastAsia="Calibri"/>
          <w:b/>
          <w:iCs/>
          <w:highlight w:val="cyan"/>
          <w:u w:val="single"/>
          <w:bdr w:val="single" w:sz="8" w:space="0" w:color="auto"/>
        </w:rPr>
        <w:t>transmission</w:t>
      </w:r>
      <w:r w:rsidRPr="00F31A98">
        <w:rPr>
          <w:rFonts w:eastAsia="Calibri"/>
          <w:sz w:val="16"/>
        </w:rPr>
        <w:t xml:space="preserve"> opportunities. Conversely, </w:t>
      </w:r>
      <w:r w:rsidRPr="00F31A98">
        <w:rPr>
          <w:rFonts w:eastAsia="Calibri"/>
          <w:b/>
          <w:iCs/>
          <w:highlight w:val="cyan"/>
          <w:u w:val="single"/>
          <w:bdr w:val="single" w:sz="8" w:space="0" w:color="auto"/>
        </w:rPr>
        <w:t>less virulent strains</w:t>
      </w:r>
      <w:r w:rsidRPr="00F31A98">
        <w:rPr>
          <w:rFonts w:eastAsia="Calibri"/>
          <w:u w:val="single"/>
        </w:rPr>
        <w:t xml:space="preserve"> that allow hosts to survive longer </w:t>
      </w:r>
      <w:r w:rsidRPr="00F31A98">
        <w:rPr>
          <w:rFonts w:eastAsia="Calibri"/>
          <w:highlight w:val="cyan"/>
          <w:u w:val="single"/>
        </w:rPr>
        <w:t xml:space="preserve">have </w:t>
      </w:r>
      <w:r w:rsidRPr="00F31A98">
        <w:rPr>
          <w:rFonts w:eastAsia="Calibri"/>
          <w:b/>
          <w:iCs/>
          <w:highlight w:val="cyan"/>
          <w:u w:val="single"/>
          <w:bdr w:val="single" w:sz="8" w:space="0" w:color="auto"/>
        </w:rPr>
        <w:t>more chances</w:t>
      </w:r>
      <w:r w:rsidRPr="00F31A98">
        <w:rPr>
          <w:rFonts w:eastAsia="Calibri"/>
          <w:highlight w:val="cyan"/>
          <w:u w:val="single"/>
        </w:rPr>
        <w:t xml:space="preserve"> of </w:t>
      </w:r>
      <w:r w:rsidRPr="00F31A98">
        <w:rPr>
          <w:rFonts w:eastAsia="Calibri"/>
          <w:b/>
          <w:iCs/>
          <w:highlight w:val="cyan"/>
          <w:u w:val="single"/>
          <w:bdr w:val="single" w:sz="8" w:space="0" w:color="auto"/>
        </w:rPr>
        <w:t>spreading</w:t>
      </w:r>
      <w:r w:rsidRPr="00F31A98">
        <w:rPr>
          <w:rFonts w:eastAsia="Calibri"/>
          <w:sz w:val="16"/>
        </w:rPr>
        <w:t xml:space="preserve"> among a population, </w:t>
      </w:r>
      <w:r w:rsidRPr="00F31A98">
        <w:rPr>
          <w:rFonts w:eastAsia="Calibri"/>
          <w:u w:val="single"/>
        </w:rPr>
        <w:t>leading to increased presence in a population</w:t>
      </w:r>
      <w:r w:rsidRPr="00F31A98">
        <w:rPr>
          <w:rFonts w:eastAsia="Calibri"/>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F31A98">
        <w:rPr>
          <w:rFonts w:eastAsia="Calibri"/>
          <w:b/>
          <w:iCs/>
          <w:u w:val="single"/>
          <w:bdr w:val="single" w:sz="8" w:space="0" w:color="auto"/>
        </w:rPr>
        <w:t>low-virulence</w:t>
      </w:r>
      <w:r w:rsidRPr="00F31A98">
        <w:rPr>
          <w:rFonts w:eastAsia="Calibri"/>
          <w:u w:val="single"/>
        </w:rPr>
        <w:t xml:space="preserve"> infections have a </w:t>
      </w:r>
      <w:r w:rsidRPr="00F31A98">
        <w:rPr>
          <w:rFonts w:eastAsia="Calibri"/>
          <w:b/>
          <w:iCs/>
          <w:u w:val="single"/>
          <w:bdr w:val="single" w:sz="8" w:space="0" w:color="auto"/>
        </w:rPr>
        <w:t>greater</w:t>
      </w:r>
      <w:r w:rsidRPr="00F31A98">
        <w:rPr>
          <w:rFonts w:eastAsia="Calibri"/>
          <w:u w:val="single"/>
        </w:rPr>
        <w:t xml:space="preserve"> chance of establishing </w:t>
      </w:r>
      <w:r w:rsidRPr="00F31A98">
        <w:rPr>
          <w:rFonts w:eastAsia="Calibri"/>
          <w:b/>
          <w:iCs/>
          <w:u w:val="single"/>
          <w:bdr w:val="single" w:sz="8" w:space="0" w:color="auto"/>
        </w:rPr>
        <w:t>transmission</w:t>
      </w:r>
      <w:r w:rsidRPr="00F31A98">
        <w:rPr>
          <w:rFonts w:eastAsia="Calibri"/>
          <w:u w:val="single"/>
        </w:rPr>
        <w:t xml:space="preserve"> in human hosts, which might diminish the ability of pathogens to completely wipe out a human population, </w:t>
      </w:r>
      <w:r w:rsidRPr="00F31A98">
        <w:rPr>
          <w:rFonts w:eastAsia="Calibri"/>
          <w:b/>
          <w:iCs/>
          <w:highlight w:val="cyan"/>
          <w:u w:val="single"/>
          <w:bdr w:val="single" w:sz="8" w:space="0" w:color="auto"/>
        </w:rPr>
        <w:t>even</w:t>
      </w:r>
      <w:r w:rsidRPr="00F31A98">
        <w:rPr>
          <w:rFonts w:eastAsia="Calibri"/>
          <w:highlight w:val="cyan"/>
          <w:u w:val="single"/>
        </w:rPr>
        <w:t xml:space="preserve"> where a </w:t>
      </w:r>
      <w:r w:rsidRPr="00F31A98">
        <w:rPr>
          <w:rFonts w:eastAsia="Calibri"/>
          <w:b/>
          <w:iCs/>
          <w:highlight w:val="cyan"/>
          <w:u w:val="single"/>
          <w:bdr w:val="single" w:sz="8" w:space="0" w:color="auto"/>
        </w:rPr>
        <w:t>reservoir</w:t>
      </w:r>
      <w:r w:rsidRPr="00F31A98">
        <w:rPr>
          <w:rFonts w:eastAsia="Calibri"/>
          <w:u w:val="single"/>
        </w:rPr>
        <w:t xml:space="preserve"> species </w:t>
      </w:r>
      <w:r w:rsidRPr="00F31A98">
        <w:rPr>
          <w:rFonts w:eastAsia="Calibri"/>
          <w:b/>
          <w:iCs/>
          <w:highlight w:val="cyan"/>
          <w:u w:val="single"/>
          <w:bdr w:val="single" w:sz="8" w:space="0" w:color="auto"/>
        </w:rPr>
        <w:t>exists</w:t>
      </w:r>
      <w:r w:rsidRPr="00F31A98">
        <w:rPr>
          <w:rFonts w:eastAsia="Calibri"/>
          <w:sz w:val="16"/>
        </w:rPr>
        <w:t xml:space="preserve"> (Geoghegan and Holmes, 2018; Geoghegan et al., 2016).</w:t>
      </w:r>
    </w:p>
    <w:p w14:paraId="13BBF50D" w14:textId="77777777" w:rsidR="000817FD" w:rsidRPr="00F31A98" w:rsidRDefault="000817FD" w:rsidP="000817FD">
      <w:pPr>
        <w:rPr>
          <w:rFonts w:eastAsia="Calibri"/>
          <w:u w:val="single"/>
        </w:rPr>
      </w:pPr>
      <w:r w:rsidRPr="00F31A98">
        <w:rPr>
          <w:rFonts w:eastAsia="Calibri"/>
          <w:sz w:val="16"/>
        </w:rPr>
        <w:t xml:space="preserve">Requirement 3. </w:t>
      </w:r>
      <w:r w:rsidRPr="00F31A98">
        <w:rPr>
          <w:rFonts w:eastAsia="Calibri"/>
          <w:u w:val="single"/>
        </w:rPr>
        <w:t>Follow-Up Actions Are</w:t>
      </w:r>
      <w:r w:rsidRPr="00F31A98">
        <w:rPr>
          <w:rFonts w:eastAsia="Calibri"/>
          <w:sz w:val="16"/>
        </w:rPr>
        <w:t xml:space="preserve"> Likely </w:t>
      </w:r>
      <w:r w:rsidRPr="00F31A98">
        <w:rPr>
          <w:rFonts w:eastAsia="Calibri"/>
          <w:b/>
          <w:iCs/>
          <w:u w:val="single"/>
          <w:bdr w:val="single" w:sz="8" w:space="0" w:color="auto"/>
        </w:rPr>
        <w:t>Required</w:t>
      </w:r>
      <w:r w:rsidRPr="00F31A98">
        <w:rPr>
          <w:rFonts w:eastAsia="Calibri"/>
          <w:sz w:val="16"/>
        </w:rPr>
        <w:t xml:space="preserve"> After an Initial Dissemination of a Pathogen </w:t>
      </w:r>
      <w:r w:rsidRPr="00F31A98">
        <w:rPr>
          <w:rFonts w:eastAsia="Calibri"/>
          <w:u w:val="single"/>
        </w:rPr>
        <w:t xml:space="preserve">Because </w:t>
      </w:r>
      <w:r w:rsidRPr="00F31A98">
        <w:rPr>
          <w:rFonts w:eastAsia="Calibri"/>
          <w:b/>
          <w:iCs/>
          <w:u w:val="single"/>
          <w:bdr w:val="single" w:sz="8" w:space="0" w:color="auto"/>
        </w:rPr>
        <w:t>Natural</w:t>
      </w:r>
      <w:r w:rsidRPr="00F31A98">
        <w:rPr>
          <w:rFonts w:eastAsia="Calibri"/>
          <w:u w:val="single"/>
        </w:rPr>
        <w:t xml:space="preserve"> and </w:t>
      </w:r>
      <w:r w:rsidRPr="00F31A98">
        <w:rPr>
          <w:rFonts w:eastAsia="Calibri"/>
          <w:b/>
          <w:iCs/>
          <w:u w:val="single"/>
          <w:bdr w:val="single" w:sz="8" w:space="0" w:color="auto"/>
        </w:rPr>
        <w:t>Artificial Isolation</w:t>
      </w:r>
      <w:r w:rsidRPr="00F31A98">
        <w:rPr>
          <w:rFonts w:eastAsia="Calibri"/>
          <w:u w:val="single"/>
        </w:rPr>
        <w:t xml:space="preserve"> Might </w:t>
      </w:r>
      <w:r w:rsidRPr="00F31A98">
        <w:rPr>
          <w:rFonts w:eastAsia="Calibri"/>
          <w:b/>
          <w:iCs/>
          <w:u w:val="single"/>
          <w:bdr w:val="single" w:sz="8" w:space="0" w:color="auto"/>
        </w:rPr>
        <w:t>Shield Human</w:t>
      </w:r>
      <w:r w:rsidRPr="00F31A98">
        <w:rPr>
          <w:rFonts w:eastAsia="Calibri"/>
          <w:sz w:val="16"/>
          <w:szCs w:val="16"/>
        </w:rPr>
        <w:t xml:space="preserve"> Communitie</w:t>
      </w:r>
      <w:r w:rsidRPr="00F31A98">
        <w:rPr>
          <w:rFonts w:eastAsia="Calibri"/>
          <w:b/>
          <w:iCs/>
          <w:u w:val="single"/>
          <w:bdr w:val="single" w:sz="8" w:space="0" w:color="auto"/>
        </w:rPr>
        <w:t>s</w:t>
      </w:r>
      <w:r w:rsidRPr="00F31A98">
        <w:rPr>
          <w:rFonts w:eastAsia="Calibri"/>
          <w:u w:val="single"/>
        </w:rPr>
        <w:t xml:space="preserve"> from Infection</w:t>
      </w:r>
    </w:p>
    <w:p w14:paraId="2CB4AFD1" w14:textId="77777777" w:rsidR="000817FD" w:rsidRPr="00F31A98" w:rsidRDefault="000817FD" w:rsidP="000817FD">
      <w:pPr>
        <w:rPr>
          <w:rFonts w:eastAsia="Calibri"/>
          <w:sz w:val="16"/>
        </w:rPr>
      </w:pPr>
      <w:r w:rsidRPr="00F31A98">
        <w:rPr>
          <w:rFonts w:eastAsia="Calibri"/>
          <w:sz w:val="16"/>
        </w:rPr>
        <w:t>The path of the coronavirus disease 2019 (COVID-19) pandemic illustrates that a highly transmissible pathogen can readily infect every region of the world despite efforts to contain it (e.g., lockdowns) (</w:t>
      </w:r>
      <w:proofErr w:type="spellStart"/>
      <w:r w:rsidRPr="00F31A98">
        <w:rPr>
          <w:rFonts w:eastAsia="Calibri"/>
          <w:sz w:val="16"/>
        </w:rPr>
        <w:t>Onyeaka</w:t>
      </w:r>
      <w:proofErr w:type="spellEnd"/>
      <w:r w:rsidRPr="00F31A98">
        <w:rPr>
          <w:rFonts w:eastAsia="Calibri"/>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F31A98">
        <w:rPr>
          <w:rFonts w:eastAsia="Calibri"/>
          <w:b/>
          <w:iCs/>
          <w:highlight w:val="cyan"/>
          <w:u w:val="single"/>
          <w:bdr w:val="single" w:sz="8" w:space="0" w:color="auto"/>
        </w:rPr>
        <w:t>global diffusion</w:t>
      </w:r>
      <w:r w:rsidRPr="00F31A98">
        <w:rPr>
          <w:rFonts w:eastAsia="Calibri"/>
          <w:highlight w:val="cyan"/>
          <w:u w:val="single"/>
        </w:rPr>
        <w:t xml:space="preserve"> is </w:t>
      </w:r>
      <w:r w:rsidRPr="00F31A98">
        <w:rPr>
          <w:rFonts w:eastAsia="Calibri"/>
          <w:b/>
          <w:iCs/>
          <w:highlight w:val="cyan"/>
          <w:u w:val="single"/>
          <w:bdr w:val="single" w:sz="8" w:space="0" w:color="auto"/>
        </w:rPr>
        <w:t>not sufficient</w:t>
      </w:r>
      <w:r w:rsidRPr="00F31A98">
        <w:rPr>
          <w:rFonts w:eastAsia="Calibri"/>
          <w:b/>
          <w:iCs/>
          <w:u w:val="single"/>
          <w:bdr w:val="single" w:sz="8" w:space="0" w:color="auto"/>
        </w:rPr>
        <w:t xml:space="preserve"> for</w:t>
      </w:r>
      <w:r w:rsidRPr="00F31A98">
        <w:rPr>
          <w:rFonts w:eastAsia="Calibri"/>
          <w:sz w:val="16"/>
        </w:rPr>
        <w:t xml:space="preserve"> a pathogen to create an </w:t>
      </w:r>
      <w:r w:rsidRPr="00F31A98">
        <w:rPr>
          <w:rFonts w:eastAsia="Calibri"/>
          <w:b/>
          <w:iCs/>
          <w:u w:val="single"/>
          <w:bdr w:val="single" w:sz="8" w:space="0" w:color="auto"/>
        </w:rPr>
        <w:t>extinction</w:t>
      </w:r>
      <w:r w:rsidRPr="00F31A98">
        <w:rPr>
          <w:rFonts w:eastAsia="Calibri"/>
          <w:sz w:val="16"/>
        </w:rPr>
        <w:t xml:space="preserve"> risk—</w:t>
      </w:r>
      <w:r w:rsidRPr="00F31A98">
        <w:rPr>
          <w:rFonts w:eastAsia="Calibri"/>
          <w:highlight w:val="cyan"/>
          <w:u w:val="single"/>
        </w:rPr>
        <w:t>it must reach</w:t>
      </w:r>
      <w:r w:rsidRPr="00F31A98">
        <w:rPr>
          <w:rFonts w:eastAsia="Calibri"/>
          <w:u w:val="single"/>
        </w:rPr>
        <w:t xml:space="preserve"> </w:t>
      </w:r>
      <w:r w:rsidRPr="00F31A98">
        <w:rPr>
          <w:rFonts w:eastAsia="Calibri"/>
          <w:sz w:val="16"/>
        </w:rPr>
        <w:t xml:space="preserve">nearly </w:t>
      </w:r>
      <w:r w:rsidRPr="00F31A98">
        <w:rPr>
          <w:rFonts w:eastAsia="Calibri"/>
          <w:b/>
          <w:iCs/>
          <w:highlight w:val="cyan"/>
          <w:u w:val="single"/>
          <w:bdr w:val="single" w:sz="8" w:space="0" w:color="auto"/>
        </w:rPr>
        <w:t>every</w:t>
      </w:r>
      <w:r w:rsidRPr="00F31A98">
        <w:rPr>
          <w:rFonts w:eastAsia="Calibri"/>
          <w:b/>
          <w:iCs/>
          <w:u w:val="single"/>
          <w:bdr w:val="single" w:sz="8" w:space="0" w:color="auto"/>
        </w:rPr>
        <w:t xml:space="preserve"> human </w:t>
      </w:r>
      <w:r w:rsidRPr="00F31A98">
        <w:rPr>
          <w:rFonts w:eastAsia="Calibri"/>
          <w:b/>
          <w:iCs/>
          <w:highlight w:val="cyan"/>
          <w:u w:val="single"/>
          <w:bdr w:val="single" w:sz="8" w:space="0" w:color="auto"/>
        </w:rPr>
        <w:t>community</w:t>
      </w:r>
      <w:r w:rsidRPr="00F31A98">
        <w:rPr>
          <w:rFonts w:eastAsia="Calibri"/>
          <w:highlight w:val="cyan"/>
          <w:u w:val="single"/>
        </w:rPr>
        <w:t xml:space="preserve"> on </w:t>
      </w:r>
      <w:r w:rsidRPr="00F31A98">
        <w:rPr>
          <w:rFonts w:eastAsia="Calibri"/>
          <w:b/>
          <w:iCs/>
          <w:highlight w:val="cyan"/>
          <w:u w:val="single"/>
          <w:bdr w:val="single" w:sz="8" w:space="0" w:color="auto"/>
        </w:rPr>
        <w:t>earth</w:t>
      </w:r>
      <w:r w:rsidRPr="00F31A98">
        <w:rPr>
          <w:rFonts w:eastAsia="Calibri"/>
          <w:sz w:val="16"/>
        </w:rPr>
        <w:t xml:space="preserve">, </w:t>
      </w:r>
      <w:r w:rsidRPr="00F31A98">
        <w:rPr>
          <w:rFonts w:eastAsia="Calibri"/>
          <w:b/>
          <w:iCs/>
          <w:u w:val="single"/>
          <w:bdr w:val="single" w:sz="8" w:space="0" w:color="auto"/>
        </w:rPr>
        <w:t>even</w:t>
      </w:r>
      <w:r w:rsidRPr="00F31A98">
        <w:rPr>
          <w:rFonts w:eastAsia="Calibri"/>
          <w:sz w:val="16"/>
        </w:rPr>
        <w:t xml:space="preserve"> </w:t>
      </w:r>
      <w:r w:rsidRPr="00F31A98">
        <w:rPr>
          <w:rFonts w:eastAsia="Calibri"/>
          <w:u w:val="single"/>
        </w:rPr>
        <w:t>those that are</w:t>
      </w:r>
      <w:r w:rsidRPr="00F31A98">
        <w:rPr>
          <w:rFonts w:eastAsia="Calibri"/>
          <w:sz w:val="16"/>
        </w:rPr>
        <w:t xml:space="preserve"> naturally or artificially </w:t>
      </w:r>
      <w:r w:rsidRPr="00F31A98">
        <w:rPr>
          <w:rFonts w:eastAsia="Calibri"/>
          <w:b/>
          <w:iCs/>
          <w:u w:val="single"/>
          <w:bdr w:val="single" w:sz="8" w:space="0" w:color="auto"/>
        </w:rPr>
        <w:t>isolated</w:t>
      </w:r>
      <w:r w:rsidRPr="00F31A98">
        <w:rPr>
          <w:rFonts w:eastAsia="Calibri"/>
          <w:sz w:val="16"/>
        </w:rPr>
        <w:t>.</w:t>
      </w:r>
    </w:p>
    <w:p w14:paraId="2AC9B254" w14:textId="77777777" w:rsidR="000817FD" w:rsidRPr="00F31A98" w:rsidRDefault="000817FD" w:rsidP="000817FD">
      <w:pPr>
        <w:rPr>
          <w:rFonts w:eastAsia="Calibri"/>
          <w:sz w:val="16"/>
        </w:rPr>
      </w:pPr>
      <w:r w:rsidRPr="00F31A98">
        <w:rPr>
          <w:rFonts w:eastAsia="Calibri"/>
          <w:u w:val="single"/>
        </w:rPr>
        <w:t xml:space="preserve">There still exist </w:t>
      </w:r>
      <w:r w:rsidRPr="00F31A98">
        <w:rPr>
          <w:rFonts w:eastAsia="Calibri"/>
          <w:b/>
          <w:iCs/>
          <w:highlight w:val="cyan"/>
          <w:u w:val="single"/>
          <w:bdr w:val="single" w:sz="8" w:space="0" w:color="auto"/>
        </w:rPr>
        <w:t>uncontacted tribes</w:t>
      </w:r>
      <w:r w:rsidRPr="00F31A98">
        <w:rPr>
          <w:rFonts w:eastAsia="Calibri"/>
          <w:sz w:val="16"/>
        </w:rPr>
        <w:t xml:space="preserve">, </w:t>
      </w:r>
      <w:r w:rsidRPr="00F31A98">
        <w:rPr>
          <w:rFonts w:eastAsia="Calibri"/>
          <w:highlight w:val="cyan"/>
          <w:u w:val="single"/>
        </w:rPr>
        <w:t>and</w:t>
      </w:r>
      <w:r w:rsidRPr="00F31A98">
        <w:rPr>
          <w:rFonts w:eastAsia="Calibri"/>
          <w:u w:val="single"/>
        </w:rPr>
        <w:t xml:space="preserve"> </w:t>
      </w:r>
      <w:r w:rsidRPr="00F31A98">
        <w:rPr>
          <w:rFonts w:eastAsia="Calibri"/>
          <w:b/>
          <w:iCs/>
          <w:highlight w:val="cyan"/>
          <w:u w:val="single"/>
          <w:bdr w:val="single" w:sz="8" w:space="0" w:color="auto"/>
        </w:rPr>
        <w:t>many regions</w:t>
      </w:r>
      <w:r w:rsidRPr="00F31A98">
        <w:rPr>
          <w:rFonts w:eastAsia="Calibri"/>
          <w:u w:val="single"/>
        </w:rPr>
        <w:t xml:space="preserve"> and communities </w:t>
      </w:r>
      <w:r w:rsidRPr="00F31A98">
        <w:rPr>
          <w:rFonts w:eastAsia="Calibri"/>
          <w:b/>
          <w:iCs/>
          <w:highlight w:val="cyan"/>
          <w:u w:val="single"/>
          <w:bdr w:val="single" w:sz="8" w:space="0" w:color="auto"/>
        </w:rPr>
        <w:t>remain</w:t>
      </w:r>
      <w:r w:rsidRPr="00F31A98">
        <w:rPr>
          <w:rFonts w:eastAsia="Calibri"/>
          <w:u w:val="single"/>
        </w:rPr>
        <w:t xml:space="preserve"> relatively </w:t>
      </w:r>
      <w:r w:rsidRPr="00F31A98">
        <w:rPr>
          <w:rFonts w:eastAsia="Calibri"/>
          <w:b/>
          <w:iCs/>
          <w:highlight w:val="cyan"/>
          <w:u w:val="single"/>
          <w:bdr w:val="single" w:sz="8" w:space="0" w:color="auto"/>
        </w:rPr>
        <w:t>isolated</w:t>
      </w:r>
      <w:r w:rsidRPr="00F31A98">
        <w:rPr>
          <w:rFonts w:eastAsia="Calibri"/>
          <w:sz w:val="16"/>
        </w:rPr>
        <w:t xml:space="preserve">. </w:t>
      </w:r>
      <w:r w:rsidRPr="00F31A98">
        <w:rPr>
          <w:rFonts w:eastAsia="Calibri"/>
          <w:u w:val="single"/>
        </w:rPr>
        <w:t>As a highly lethal pandemic spreads</w:t>
      </w:r>
      <w:r w:rsidRPr="00F31A98">
        <w:rPr>
          <w:rFonts w:eastAsia="Calibri"/>
          <w:sz w:val="16"/>
        </w:rPr>
        <w:t xml:space="preserve">, it is likely that </w:t>
      </w:r>
      <w:r w:rsidRPr="00F31A98">
        <w:rPr>
          <w:rFonts w:eastAsia="Calibri"/>
          <w:highlight w:val="cyan"/>
          <w:u w:val="single"/>
        </w:rPr>
        <w:t>human</w:t>
      </w:r>
      <w:r w:rsidRPr="00F31A98">
        <w:rPr>
          <w:rFonts w:eastAsia="Calibri"/>
          <w:sz w:val="16"/>
        </w:rPr>
        <w:t xml:space="preserve"> communitie</w:t>
      </w:r>
      <w:r w:rsidRPr="00F31A98">
        <w:rPr>
          <w:rFonts w:eastAsia="Calibri"/>
          <w:highlight w:val="cyan"/>
          <w:u w:val="single"/>
        </w:rPr>
        <w:t>s</w:t>
      </w:r>
      <w:r w:rsidRPr="00F31A98">
        <w:rPr>
          <w:rFonts w:eastAsia="Calibri"/>
          <w:sz w:val="16"/>
        </w:rPr>
        <w:t xml:space="preserve"> </w:t>
      </w:r>
      <w:r w:rsidRPr="00F31A98">
        <w:rPr>
          <w:rFonts w:eastAsia="Calibri"/>
          <w:highlight w:val="cyan"/>
          <w:u w:val="single"/>
        </w:rPr>
        <w:t>would</w:t>
      </w:r>
      <w:r w:rsidRPr="00F31A98">
        <w:rPr>
          <w:rFonts w:eastAsia="Calibri"/>
          <w:u w:val="single"/>
        </w:rPr>
        <w:t xml:space="preserve"> </w:t>
      </w:r>
      <w:r w:rsidRPr="00F31A98">
        <w:rPr>
          <w:rFonts w:eastAsia="Calibri"/>
          <w:b/>
          <w:iCs/>
          <w:u w:val="single"/>
          <w:bdr w:val="single" w:sz="8" w:space="0" w:color="auto"/>
        </w:rPr>
        <w:t>take steps</w:t>
      </w:r>
      <w:r w:rsidRPr="00F31A98">
        <w:rPr>
          <w:rFonts w:eastAsia="Calibri"/>
          <w:u w:val="single"/>
        </w:rPr>
        <w:t xml:space="preserve"> to </w:t>
      </w:r>
      <w:r w:rsidRPr="00F31A98">
        <w:rPr>
          <w:rFonts w:eastAsia="Calibri"/>
          <w:b/>
          <w:iCs/>
          <w:highlight w:val="cyan"/>
          <w:u w:val="single"/>
          <w:bdr w:val="single" w:sz="8" w:space="0" w:color="auto"/>
        </w:rPr>
        <w:t>isolate</w:t>
      </w:r>
      <w:r w:rsidRPr="00F31A98">
        <w:rPr>
          <w:rFonts w:eastAsia="Calibri"/>
          <w:b/>
          <w:iCs/>
          <w:u w:val="single"/>
          <w:bdr w:val="single" w:sz="8" w:space="0" w:color="auto"/>
        </w:rPr>
        <w:t xml:space="preserve"> themselves</w:t>
      </w:r>
      <w:r w:rsidRPr="00F31A98">
        <w:rPr>
          <w:rFonts w:eastAsia="Calibri"/>
          <w:sz w:val="16"/>
        </w:rPr>
        <w:t xml:space="preserve"> to whatever extent they could to prevent infection; </w:t>
      </w:r>
      <w:r w:rsidRPr="00F31A98">
        <w:rPr>
          <w:rFonts w:eastAsia="Calibri"/>
          <w:b/>
          <w:iCs/>
          <w:u w:val="single"/>
          <w:bdr w:val="single" w:sz="8" w:space="0" w:color="auto"/>
        </w:rPr>
        <w:t>island nations</w:t>
      </w:r>
      <w:r w:rsidRPr="00F31A98">
        <w:rPr>
          <w:rFonts w:eastAsia="Calibri"/>
          <w:sz w:val="16"/>
        </w:rPr>
        <w:t xml:space="preserve"> </w:t>
      </w:r>
      <w:r w:rsidRPr="00F31A98">
        <w:rPr>
          <w:rFonts w:eastAsia="Calibri"/>
          <w:u w:val="single"/>
        </w:rPr>
        <w:t>have</w:t>
      </w:r>
      <w:r w:rsidRPr="00F31A98">
        <w:rPr>
          <w:rFonts w:eastAsia="Calibri"/>
          <w:sz w:val="16"/>
        </w:rPr>
        <w:t xml:space="preserve"> even </w:t>
      </w:r>
      <w:r w:rsidRPr="00F31A98">
        <w:rPr>
          <w:rFonts w:eastAsia="Calibri"/>
          <w:u w:val="single"/>
        </w:rPr>
        <w:t>been suggested as</w:t>
      </w:r>
      <w:r w:rsidRPr="00F31A98">
        <w:rPr>
          <w:rFonts w:eastAsia="Calibri"/>
          <w:sz w:val="16"/>
        </w:rPr>
        <w:t xml:space="preserve"> potential </w:t>
      </w:r>
      <w:r w:rsidRPr="00F31A98">
        <w:rPr>
          <w:rFonts w:eastAsia="Calibri"/>
          <w:b/>
          <w:iCs/>
          <w:u w:val="single"/>
          <w:bdr w:val="single" w:sz="8" w:space="0" w:color="auto"/>
        </w:rPr>
        <w:t>refuges</w:t>
      </w:r>
      <w:r w:rsidRPr="00F31A98">
        <w:rPr>
          <w:rFonts w:eastAsia="Calibri"/>
          <w:sz w:val="16"/>
        </w:rPr>
        <w:t xml:space="preserve"> </w:t>
      </w:r>
      <w:r w:rsidRPr="00F31A98">
        <w:rPr>
          <w:rFonts w:eastAsia="Calibri"/>
          <w:u w:val="single"/>
        </w:rPr>
        <w:t xml:space="preserve">from </w:t>
      </w:r>
      <w:r w:rsidRPr="00F31A98">
        <w:rPr>
          <w:rFonts w:eastAsia="Calibri"/>
          <w:b/>
          <w:iCs/>
          <w:u w:val="single"/>
          <w:bdr w:val="single" w:sz="8" w:space="0" w:color="auto"/>
        </w:rPr>
        <w:t>pandemics</w:t>
      </w:r>
      <w:r w:rsidRPr="00F31A98">
        <w:rPr>
          <w:rFonts w:eastAsia="Calibri"/>
          <w:u w:val="single"/>
        </w:rPr>
        <w:t xml:space="preserve"> with extinction potential</w:t>
      </w:r>
      <w:r w:rsidRPr="00F31A98">
        <w:rPr>
          <w:rFonts w:eastAsia="Calibri"/>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06A55EEB" w14:textId="77777777" w:rsidR="000817FD" w:rsidRPr="00D207AF" w:rsidRDefault="000817FD" w:rsidP="000817FD">
      <w:pPr>
        <w:keepNext/>
        <w:keepLines/>
        <w:spacing w:before="40" w:after="0"/>
        <w:outlineLvl w:val="3"/>
        <w:rPr>
          <w:rFonts w:eastAsiaTheme="majorEastAsia"/>
          <w:b/>
          <w:iCs/>
          <w:sz w:val="26"/>
        </w:rPr>
      </w:pPr>
      <w:r>
        <w:rPr>
          <w:rFonts w:eastAsiaTheme="majorEastAsia"/>
          <w:b/>
          <w:iCs/>
          <w:sz w:val="26"/>
        </w:rPr>
        <w:t>5</w:t>
      </w:r>
      <w:r w:rsidRPr="00D207AF">
        <w:rPr>
          <w:rFonts w:eastAsiaTheme="majorEastAsia"/>
          <w:b/>
          <w:iCs/>
          <w:sz w:val="26"/>
        </w:rPr>
        <w:t xml:space="preserve">. Arctic zombie viruses </w:t>
      </w:r>
      <w:r w:rsidRPr="00D207AF">
        <w:rPr>
          <w:rFonts w:eastAsiaTheme="majorEastAsia"/>
          <w:b/>
          <w:iCs/>
          <w:sz w:val="26"/>
          <w:u w:val="single"/>
        </w:rPr>
        <w:t>don’t spread</w:t>
      </w:r>
      <w:r w:rsidRPr="00D207AF">
        <w:rPr>
          <w:rFonts w:eastAsiaTheme="majorEastAsia"/>
          <w:b/>
          <w:iCs/>
          <w:sz w:val="26"/>
        </w:rPr>
        <w:t xml:space="preserve">. </w:t>
      </w:r>
    </w:p>
    <w:p w14:paraId="113713C6" w14:textId="77777777" w:rsidR="000817FD" w:rsidRPr="00D207AF" w:rsidRDefault="000817FD" w:rsidP="000817FD">
      <w:r w:rsidRPr="00D207AF">
        <w:t xml:space="preserve">Isabella </w:t>
      </w:r>
      <w:r w:rsidRPr="00D207AF">
        <w:rPr>
          <w:b/>
          <w:bCs/>
          <w:sz w:val="26"/>
        </w:rPr>
        <w:t xml:space="preserve">Turilli </w:t>
      </w:r>
      <w:r w:rsidRPr="00D207AF">
        <w:t>20</w:t>
      </w:r>
      <w:r w:rsidRPr="00D207AF">
        <w:rPr>
          <w:b/>
          <w:bCs/>
          <w:sz w:val="26"/>
        </w:rPr>
        <w:t>25</w:t>
      </w:r>
      <w:r w:rsidRPr="00D207AF">
        <w:t xml:space="preserve"> – pursuing an MPhil in International Relations at Oxford University; previously a research associate for global health, economics, and development at the Council on Foreign Relations. Prior to joining CFR, she conducted and published research with the Center for Global Health Science and Security, the Bansal Lab, and as a Fellow with the Global Irish Studies Initiative. “Are Arctic Viruses "Zombies"?” The Arctic Institute, 3/25, https://www.thearcticinstitute.org/arctic-viruses-zombies/  </w:t>
      </w:r>
    </w:p>
    <w:p w14:paraId="08FE4177" w14:textId="77777777" w:rsidR="000817FD" w:rsidRPr="00D207AF" w:rsidRDefault="000817FD" w:rsidP="000817FD">
      <w:pPr>
        <w:rPr>
          <w:sz w:val="16"/>
        </w:rPr>
      </w:pPr>
      <w:r w:rsidRPr="00D207AF">
        <w:rPr>
          <w:sz w:val="16"/>
        </w:rPr>
        <w:t xml:space="preserve">The unstoppable spread of a zombie virus </w:t>
      </w:r>
      <w:proofErr w:type="gramStart"/>
      <w:r w:rsidRPr="00D207AF">
        <w:rPr>
          <w:sz w:val="16"/>
        </w:rPr>
        <w:t>In</w:t>
      </w:r>
      <w:proofErr w:type="gramEnd"/>
      <w:r w:rsidRPr="00D207AF">
        <w:rPr>
          <w:sz w:val="16"/>
        </w:rPr>
        <w:t xml:space="preserve"> the 2002 film “28 Days Later,” it takes less than a month for the virus responsible for “zombifying” the public to traverse the world. But </w:t>
      </w:r>
      <w:r w:rsidRPr="00D207AF">
        <w:rPr>
          <w:u w:val="single"/>
        </w:rPr>
        <w:t>would a “</w:t>
      </w:r>
      <w:r w:rsidRPr="00D207AF">
        <w:rPr>
          <w:highlight w:val="cyan"/>
          <w:u w:val="single"/>
        </w:rPr>
        <w:t>zombie virus</w:t>
      </w:r>
      <w:r w:rsidRPr="00D207AF">
        <w:rPr>
          <w:u w:val="single"/>
        </w:rPr>
        <w:t xml:space="preserve">” </w:t>
      </w:r>
      <w:r w:rsidRPr="00D207AF">
        <w:rPr>
          <w:highlight w:val="cyan"/>
          <w:u w:val="single"/>
        </w:rPr>
        <w:t>of</w:t>
      </w:r>
      <w:r w:rsidRPr="00D207AF">
        <w:rPr>
          <w:u w:val="single"/>
        </w:rPr>
        <w:t xml:space="preserve"> the </w:t>
      </w:r>
      <w:r w:rsidRPr="00D207AF">
        <w:rPr>
          <w:highlight w:val="cyan"/>
          <w:u w:val="single"/>
        </w:rPr>
        <w:t>Arctic</w:t>
      </w:r>
      <w:r w:rsidRPr="00D207AF">
        <w:rPr>
          <w:sz w:val="16"/>
        </w:rPr>
        <w:t xml:space="preserve"> variety necessarily </w:t>
      </w:r>
      <w:r w:rsidRPr="00D207AF">
        <w:rPr>
          <w:highlight w:val="cyan"/>
          <w:u w:val="single"/>
        </w:rPr>
        <w:t>wreck</w:t>
      </w:r>
      <w:r w:rsidRPr="00D207AF">
        <w:rPr>
          <w:sz w:val="16"/>
        </w:rPr>
        <w:t xml:space="preserve"> this </w:t>
      </w:r>
      <w:r w:rsidRPr="00D207AF">
        <w:rPr>
          <w:highlight w:val="cyan"/>
          <w:u w:val="single"/>
        </w:rPr>
        <w:t>havoc</w:t>
      </w:r>
      <w:r w:rsidRPr="00D207AF">
        <w:rPr>
          <w:u w:val="single"/>
        </w:rPr>
        <w:t>?</w:t>
      </w:r>
      <w:r w:rsidRPr="00D207AF">
        <w:rPr>
          <w:sz w:val="16"/>
        </w:rPr>
        <w:t xml:space="preserve"> Simply put, </w:t>
      </w:r>
      <w:r w:rsidRPr="00D207AF">
        <w:rPr>
          <w:b/>
          <w:iCs/>
          <w:highlight w:val="cyan"/>
          <w:u w:val="single"/>
        </w:rPr>
        <w:t>no.</w:t>
      </w:r>
      <w:r w:rsidRPr="00D207AF">
        <w:rPr>
          <w:sz w:val="16"/>
          <w:highlight w:val="cyan"/>
        </w:rPr>
        <w:t xml:space="preserve"> </w:t>
      </w:r>
      <w:r w:rsidRPr="00D207AF">
        <w:rPr>
          <w:highlight w:val="cyan"/>
          <w:u w:val="single"/>
        </w:rPr>
        <w:t>Viruses</w:t>
      </w:r>
      <w:r w:rsidRPr="00D207AF">
        <w:rPr>
          <w:u w:val="single"/>
        </w:rPr>
        <w:t xml:space="preserve"> have </w:t>
      </w:r>
      <w:r w:rsidRPr="00D207AF">
        <w:rPr>
          <w:highlight w:val="cyan"/>
          <w:u w:val="single"/>
        </w:rPr>
        <w:t>variable infectiousness</w:t>
      </w:r>
      <w:r w:rsidRPr="00D207AF">
        <w:rPr>
          <w:u w:val="single"/>
        </w:rPr>
        <w:t xml:space="preserve">, and there are </w:t>
      </w:r>
      <w:r w:rsidRPr="00D207AF">
        <w:rPr>
          <w:highlight w:val="cyan"/>
          <w:u w:val="single"/>
        </w:rPr>
        <w:t>myriad barriers</w:t>
      </w:r>
      <w:r w:rsidRPr="00D207AF">
        <w:rPr>
          <w:u w:val="single"/>
        </w:rPr>
        <w:t xml:space="preserve"> that can </w:t>
      </w:r>
      <w:r w:rsidRPr="00D207AF">
        <w:rPr>
          <w:highlight w:val="cyan"/>
          <w:u w:val="single"/>
        </w:rPr>
        <w:t>stop</w:t>
      </w:r>
      <w:r w:rsidRPr="00D207AF">
        <w:rPr>
          <w:u w:val="single"/>
        </w:rPr>
        <w:t xml:space="preserve"> them from successfully </w:t>
      </w:r>
      <w:r w:rsidRPr="00D207AF">
        <w:rPr>
          <w:highlight w:val="cyan"/>
          <w:u w:val="single"/>
        </w:rPr>
        <w:t>spreading.</w:t>
      </w:r>
      <w:r w:rsidRPr="00D207AF">
        <w:rPr>
          <w:sz w:val="16"/>
          <w:highlight w:val="cyan"/>
        </w:rPr>
        <w:t xml:space="preserve"> </w:t>
      </w:r>
      <w:r w:rsidRPr="00D207AF">
        <w:rPr>
          <w:u w:val="single"/>
        </w:rPr>
        <w:t xml:space="preserve">The most obvious is </w:t>
      </w:r>
      <w:r w:rsidRPr="00D207AF">
        <w:rPr>
          <w:highlight w:val="cyan"/>
          <w:u w:val="single"/>
        </w:rPr>
        <w:t>geographical</w:t>
      </w:r>
      <w:r w:rsidRPr="00D207AF">
        <w:rPr>
          <w:u w:val="single"/>
        </w:rPr>
        <w:t xml:space="preserve"> – a virus needs a host to climb a mountain or cross an ocean,</w:t>
      </w:r>
      <w:r w:rsidRPr="00D207AF">
        <w:rPr>
          <w:sz w:val="16"/>
        </w:rPr>
        <w:t xml:space="preserve"> and without one, </w:t>
      </w:r>
      <w:r w:rsidRPr="00D207AF">
        <w:rPr>
          <w:u w:val="single"/>
        </w:rPr>
        <w:t xml:space="preserve">its </w:t>
      </w:r>
      <w:r w:rsidRPr="00D207AF">
        <w:rPr>
          <w:highlight w:val="cyan"/>
          <w:u w:val="single"/>
        </w:rPr>
        <w:t>capacity for spread</w:t>
      </w:r>
      <w:r w:rsidRPr="00D207AF">
        <w:rPr>
          <w:u w:val="single"/>
        </w:rPr>
        <w:t xml:space="preserve"> is </w:t>
      </w:r>
      <w:r w:rsidRPr="00D207AF">
        <w:rPr>
          <w:highlight w:val="cyan"/>
          <w:u w:val="single"/>
        </w:rPr>
        <w:t>limited</w:t>
      </w:r>
      <w:r w:rsidRPr="00D207AF">
        <w:rPr>
          <w:sz w:val="16"/>
        </w:rPr>
        <w:t xml:space="preserve">. But a pathogen may be unsuccessful in spreading a disease even when it is able to </w:t>
      </w:r>
      <w:proofErr w:type="gramStart"/>
      <w:r w:rsidRPr="00D207AF">
        <w:rPr>
          <w:sz w:val="16"/>
        </w:rPr>
        <w:t>come into contact with</w:t>
      </w:r>
      <w:proofErr w:type="gramEnd"/>
      <w:r w:rsidRPr="00D207AF">
        <w:rPr>
          <w:sz w:val="16"/>
        </w:rPr>
        <w:t xml:space="preserve"> a host. Disease susceptibility is an elusive concept, a complex calculation balancing genetics, environment, target demographic of the disease, medical history, living and working conditions, and more. Most importantly, </w:t>
      </w:r>
      <w:r w:rsidRPr="00D207AF">
        <w:rPr>
          <w:highlight w:val="cyan"/>
          <w:u w:val="single"/>
        </w:rPr>
        <w:t>no</w:t>
      </w:r>
      <w:r w:rsidRPr="00D207AF">
        <w:rPr>
          <w:u w:val="single"/>
        </w:rPr>
        <w:t xml:space="preserve">t all </w:t>
      </w:r>
      <w:r w:rsidRPr="00D207AF">
        <w:rPr>
          <w:highlight w:val="cyan"/>
          <w:u w:val="single"/>
        </w:rPr>
        <w:t xml:space="preserve">viruses </w:t>
      </w:r>
      <w:r w:rsidRPr="00D207AF">
        <w:rPr>
          <w:u w:val="single"/>
        </w:rPr>
        <w:t xml:space="preserve">are able to </w:t>
      </w:r>
      <w:r w:rsidRPr="00D207AF">
        <w:rPr>
          <w:highlight w:val="cyan"/>
          <w:u w:val="single"/>
        </w:rPr>
        <w:t>infect humans</w:t>
      </w:r>
      <w:r w:rsidRPr="00D207AF">
        <w:rPr>
          <w:sz w:val="16"/>
        </w:rPr>
        <w:t xml:space="preserve">. </w:t>
      </w:r>
      <w:r w:rsidRPr="00D207AF">
        <w:rPr>
          <w:sz w:val="16"/>
          <w:szCs w:val="16"/>
        </w:rPr>
        <w:t xml:space="preserve">In April of last year, </w:t>
      </w:r>
      <w:r w:rsidRPr="00D207AF">
        <w:rPr>
          <w:sz w:val="16"/>
          <w:szCs w:val="16"/>
          <w:u w:val="single"/>
        </w:rPr>
        <w:t>researchers isolated strains of defrosted “Methuselah microbes” which are indeed virulent – but only to amoebae.</w:t>
      </w:r>
      <w:r w:rsidRPr="00D207AF">
        <w:rPr>
          <w:sz w:val="16"/>
          <w:szCs w:val="16"/>
        </w:rPr>
        <w:t xml:space="preserve"> The bottom line is that </w:t>
      </w:r>
      <w:r w:rsidRPr="00D207AF">
        <w:rPr>
          <w:sz w:val="16"/>
          <w:szCs w:val="16"/>
          <w:u w:val="single"/>
        </w:rPr>
        <w:t>being exposed to a disease does not automatically lead to infection</w:t>
      </w:r>
      <w:r w:rsidRPr="00D207AF">
        <w:rPr>
          <w:sz w:val="16"/>
          <w:szCs w:val="16"/>
        </w:rPr>
        <w:t xml:space="preserve">. Diseases are extinguishable in ways that the Hollywood </w:t>
      </w:r>
      <w:proofErr w:type="gramStart"/>
      <w:r w:rsidRPr="00D207AF">
        <w:rPr>
          <w:sz w:val="16"/>
          <w:szCs w:val="16"/>
        </w:rPr>
        <w:t>zombie is</w:t>
      </w:r>
      <w:proofErr w:type="gramEnd"/>
      <w:r w:rsidRPr="00D207AF">
        <w:rPr>
          <w:sz w:val="16"/>
          <w:szCs w:val="16"/>
        </w:rPr>
        <w:t xml:space="preserve"> not. The inevitable doom of another pandemic Between its sudden emergence and frenetic spread, the zombie – much like the frozen virus – conjures a sense of doom.</w:t>
      </w:r>
      <w:r w:rsidRPr="00D207AF">
        <w:rPr>
          <w:sz w:val="16"/>
        </w:rPr>
        <w:t xml:space="preserve"> Yet </w:t>
      </w:r>
      <w:r w:rsidRPr="00D207AF">
        <w:rPr>
          <w:u w:val="single"/>
        </w:rPr>
        <w:t xml:space="preserve">we have reason to be hopeful about our ability to defeat a “zombie virus.” The </w:t>
      </w:r>
      <w:r w:rsidRPr="00D207AF">
        <w:rPr>
          <w:highlight w:val="cyan"/>
          <w:u w:val="single"/>
        </w:rPr>
        <w:t>last century</w:t>
      </w:r>
      <w:r w:rsidRPr="00D207AF">
        <w:rPr>
          <w:u w:val="single"/>
        </w:rPr>
        <w:t xml:space="preserve"> has </w:t>
      </w:r>
      <w:r w:rsidRPr="00D207AF">
        <w:rPr>
          <w:highlight w:val="cyan"/>
          <w:u w:val="single"/>
        </w:rPr>
        <w:t>seen remarkable growth</w:t>
      </w:r>
      <w:r w:rsidRPr="00D207AF">
        <w:rPr>
          <w:u w:val="single"/>
        </w:rPr>
        <w:t xml:space="preserve"> in </w:t>
      </w:r>
      <w:r w:rsidRPr="00D207AF">
        <w:rPr>
          <w:highlight w:val="cyan"/>
          <w:u w:val="single"/>
        </w:rPr>
        <w:t>human resilience</w:t>
      </w:r>
      <w:r w:rsidRPr="00D207AF">
        <w:rPr>
          <w:sz w:val="16"/>
        </w:rPr>
        <w:t xml:space="preserve"> against outbreaks. </w:t>
      </w:r>
      <w:r w:rsidRPr="00D207AF">
        <w:rPr>
          <w:u w:val="single"/>
        </w:rPr>
        <w:t>Vaccination,</w:t>
      </w:r>
      <w:r w:rsidRPr="00D207AF">
        <w:rPr>
          <w:sz w:val="16"/>
        </w:rPr>
        <w:t xml:space="preserve"> for example, </w:t>
      </w:r>
      <w:r w:rsidRPr="00D207AF">
        <w:rPr>
          <w:u w:val="single"/>
        </w:rPr>
        <w:t>has been</w:t>
      </w:r>
      <w:r w:rsidRPr="00D207AF">
        <w:rPr>
          <w:sz w:val="16"/>
        </w:rPr>
        <w:t xml:space="preserve"> nothing short of </w:t>
      </w:r>
      <w:r w:rsidRPr="00D207AF">
        <w:rPr>
          <w:u w:val="single"/>
        </w:rPr>
        <w:t>a public health miracle.</w:t>
      </w:r>
      <w:r w:rsidRPr="00D207AF">
        <w:rPr>
          <w:sz w:val="16"/>
        </w:rPr>
        <w:t xml:space="preserve"> The World Health Organization’s Expanded Program on Immunization has “saved 154 million lives over the past 50 years.” Between 2020 and 2021, the COVID-19 vaccine is estimated to have prevented at least 19.8 million deaths globally. That level of </w:t>
      </w:r>
      <w:r w:rsidRPr="00D207AF">
        <w:rPr>
          <w:u w:val="single"/>
        </w:rPr>
        <w:t xml:space="preserve">success is particularly remarkable given that it </w:t>
      </w:r>
      <w:r w:rsidRPr="00D207AF">
        <w:rPr>
          <w:highlight w:val="cyan"/>
          <w:u w:val="single"/>
        </w:rPr>
        <w:t>took</w:t>
      </w:r>
      <w:r w:rsidRPr="00D207AF">
        <w:rPr>
          <w:u w:val="single"/>
        </w:rPr>
        <w:t xml:space="preserve"> less than a </w:t>
      </w:r>
      <w:r w:rsidRPr="00D207AF">
        <w:rPr>
          <w:highlight w:val="cyan"/>
          <w:u w:val="single"/>
        </w:rPr>
        <w:t>year from</w:t>
      </w:r>
      <w:r w:rsidRPr="00D207AF">
        <w:rPr>
          <w:u w:val="single"/>
        </w:rPr>
        <w:t xml:space="preserve"> the </w:t>
      </w:r>
      <w:r w:rsidRPr="00D207AF">
        <w:rPr>
          <w:highlight w:val="cyan"/>
          <w:u w:val="single"/>
        </w:rPr>
        <w:t>first sequencing of</w:t>
      </w:r>
      <w:r w:rsidRPr="00D207AF">
        <w:rPr>
          <w:u w:val="single"/>
        </w:rPr>
        <w:t xml:space="preserve"> the </w:t>
      </w:r>
      <w:r w:rsidRPr="00D207AF">
        <w:rPr>
          <w:highlight w:val="cyan"/>
          <w:u w:val="single"/>
        </w:rPr>
        <w:t>SARS</w:t>
      </w:r>
      <w:r w:rsidRPr="00D207AF">
        <w:rPr>
          <w:u w:val="single"/>
        </w:rPr>
        <w:t xml:space="preserve">-CoV-2 </w:t>
      </w:r>
      <w:r w:rsidRPr="00D207AF">
        <w:rPr>
          <w:highlight w:val="cyan"/>
          <w:u w:val="single"/>
        </w:rPr>
        <w:t>genome to</w:t>
      </w:r>
      <w:r w:rsidRPr="00D207AF">
        <w:rPr>
          <w:u w:val="single"/>
        </w:rPr>
        <w:t xml:space="preserve"> the first emergency authorization of its </w:t>
      </w:r>
      <w:r w:rsidRPr="00D207AF">
        <w:rPr>
          <w:highlight w:val="cyan"/>
          <w:u w:val="single"/>
        </w:rPr>
        <w:t>vaccine.</w:t>
      </w:r>
      <w:r w:rsidRPr="00D207AF">
        <w:rPr>
          <w:sz w:val="16"/>
        </w:rPr>
        <w:t xml:space="preserve"> </w:t>
      </w:r>
      <w:r w:rsidRPr="00D207AF">
        <w:rPr>
          <w:u w:val="single"/>
        </w:rPr>
        <w:t xml:space="preserve">The world’s </w:t>
      </w:r>
      <w:r w:rsidRPr="00D207AF">
        <w:rPr>
          <w:highlight w:val="cyan"/>
          <w:u w:val="single"/>
        </w:rPr>
        <w:t>current capability</w:t>
      </w:r>
      <w:r w:rsidRPr="00D207AF">
        <w:rPr>
          <w:u w:val="single"/>
        </w:rPr>
        <w:t xml:space="preserve"> to </w:t>
      </w:r>
      <w:r w:rsidRPr="00D207AF">
        <w:rPr>
          <w:highlight w:val="cyan"/>
          <w:u w:val="single"/>
        </w:rPr>
        <w:t>address outbreaks of</w:t>
      </w:r>
      <w:r w:rsidRPr="00D207AF">
        <w:rPr>
          <w:u w:val="single"/>
        </w:rPr>
        <w:t xml:space="preserve"> infectious </w:t>
      </w:r>
      <w:r w:rsidRPr="00D207AF">
        <w:rPr>
          <w:highlight w:val="cyan"/>
          <w:u w:val="single"/>
        </w:rPr>
        <w:t>disease</w:t>
      </w:r>
      <w:r w:rsidRPr="00D207AF">
        <w:rPr>
          <w:u w:val="single"/>
        </w:rPr>
        <w:t xml:space="preserve"> is </w:t>
      </w:r>
      <w:r w:rsidRPr="00D207AF">
        <w:rPr>
          <w:highlight w:val="cyan"/>
          <w:u w:val="single"/>
        </w:rPr>
        <w:t>historically unprecedented</w:t>
      </w:r>
      <w:r w:rsidRPr="00D207AF">
        <w:rPr>
          <w:u w:val="single"/>
        </w:rPr>
        <w:t>, and we should not mistake a virus’ ability to spread and cause illness as tantamount to a pandemic</w:t>
      </w:r>
      <w:r w:rsidRPr="00D207AF">
        <w:rPr>
          <w:sz w:val="16"/>
        </w:rPr>
        <w:t>. As frightening as zombies may be, their viral counterparts need not cause the same type of fear.</w:t>
      </w:r>
    </w:p>
    <w:p w14:paraId="1D221DFE" w14:textId="77777777" w:rsidR="000817FD" w:rsidRPr="00D207AF" w:rsidRDefault="000817FD" w:rsidP="000817FD">
      <w:pPr>
        <w:keepNext/>
        <w:keepLines/>
        <w:spacing w:before="40" w:after="0"/>
        <w:outlineLvl w:val="3"/>
        <w:rPr>
          <w:rFonts w:eastAsiaTheme="majorEastAsia" w:cstheme="majorBidi"/>
          <w:b/>
          <w:iCs/>
          <w:sz w:val="26"/>
        </w:rPr>
      </w:pPr>
      <w:r>
        <w:rPr>
          <w:rFonts w:eastAsiaTheme="majorEastAsia" w:cstheme="majorBidi"/>
          <w:b/>
          <w:iCs/>
          <w:sz w:val="26"/>
        </w:rPr>
        <w:t>6</w:t>
      </w:r>
      <w:r w:rsidRPr="00D207AF">
        <w:rPr>
          <w:rFonts w:eastAsiaTheme="majorEastAsia" w:cstheme="majorBidi"/>
          <w:b/>
          <w:iCs/>
          <w:sz w:val="26"/>
        </w:rPr>
        <w:t xml:space="preserve">. No impact </w:t>
      </w:r>
      <w:proofErr w:type="gramStart"/>
      <w:r w:rsidRPr="00D207AF">
        <w:rPr>
          <w:rFonts w:eastAsiaTheme="majorEastAsia" w:cstheme="majorBidi"/>
          <w:b/>
          <w:iCs/>
          <w:sz w:val="26"/>
        </w:rPr>
        <w:t>to</w:t>
      </w:r>
      <w:proofErr w:type="gramEnd"/>
      <w:r w:rsidRPr="00D207AF">
        <w:rPr>
          <w:rFonts w:eastAsiaTheme="majorEastAsia" w:cstheme="majorBidi"/>
          <w:b/>
          <w:iCs/>
          <w:sz w:val="26"/>
        </w:rPr>
        <w:t xml:space="preserve"> </w:t>
      </w:r>
      <w:r w:rsidRPr="00D207AF">
        <w:rPr>
          <w:rFonts w:eastAsiaTheme="majorEastAsia" w:cstheme="majorBidi"/>
          <w:b/>
          <w:iCs/>
          <w:sz w:val="26"/>
          <w:u w:val="single"/>
        </w:rPr>
        <w:t>AMR</w:t>
      </w:r>
      <w:r w:rsidRPr="00D207AF">
        <w:rPr>
          <w:rFonts w:eastAsiaTheme="majorEastAsia" w:cstheme="majorBidi"/>
          <w:b/>
          <w:iCs/>
          <w:sz w:val="26"/>
        </w:rPr>
        <w:t>.</w:t>
      </w:r>
    </w:p>
    <w:p w14:paraId="40E54FBF" w14:textId="77777777" w:rsidR="000817FD" w:rsidRPr="00D207AF" w:rsidRDefault="000817FD" w:rsidP="000817FD">
      <w:proofErr w:type="spellStart"/>
      <w:r w:rsidRPr="00D207AF">
        <w:rPr>
          <w:b/>
          <w:bCs/>
          <w:sz w:val="26"/>
        </w:rPr>
        <w:t>Butini</w:t>
      </w:r>
      <w:proofErr w:type="spellEnd"/>
      <w:r w:rsidRPr="00D207AF">
        <w:rPr>
          <w:b/>
          <w:bCs/>
          <w:sz w:val="26"/>
        </w:rPr>
        <w:t xml:space="preserve"> ’24</w:t>
      </w:r>
      <w:r w:rsidRPr="00D207AF">
        <w:t xml:space="preserve"> [Cecelia; June 20; Writer and recent grantee of Journalism Fund Europe, Arena Climate Network, and the International Center for Journalists (ICFJ), "Drug-resistant bacteria are killing more and more humans. We need new weapons," </w:t>
      </w:r>
      <w:r w:rsidRPr="00D207AF">
        <w:rPr>
          <w:i/>
          <w:iCs/>
        </w:rPr>
        <w:t>Vox</w:t>
      </w:r>
      <w:r w:rsidRPr="00D207AF">
        <w:t>, https://www.vox.com/future-perfect/353420/drug-resistant-bacteria-are-killing-more-and-more-humans-we-need-new-weapons]</w:t>
      </w:r>
    </w:p>
    <w:p w14:paraId="38312E40" w14:textId="77777777" w:rsidR="000817FD" w:rsidRPr="00D207AF" w:rsidRDefault="000817FD" w:rsidP="000817FD">
      <w:pPr>
        <w:rPr>
          <w:sz w:val="14"/>
        </w:rPr>
      </w:pPr>
      <w:r w:rsidRPr="00D207AF">
        <w:rPr>
          <w:b/>
          <w:iCs/>
          <w:u w:val="single"/>
          <w:bdr w:val="single" w:sz="8" w:space="0" w:color="auto"/>
        </w:rPr>
        <w:t>Nevertheless</w:t>
      </w:r>
      <w:r w:rsidRPr="00D207AF">
        <w:rPr>
          <w:sz w:val="14"/>
        </w:rPr>
        <w:t xml:space="preserve">, </w:t>
      </w:r>
      <w:r w:rsidRPr="00D207AF">
        <w:rPr>
          <w:u w:val="single"/>
        </w:rPr>
        <w:t xml:space="preserve">this </w:t>
      </w:r>
      <w:r w:rsidRPr="00D207AF">
        <w:rPr>
          <w:highlight w:val="cyan"/>
          <w:u w:val="single"/>
        </w:rPr>
        <w:t>work</w:t>
      </w:r>
      <w:r w:rsidRPr="00D207AF">
        <w:rPr>
          <w:u w:val="single"/>
        </w:rPr>
        <w:t xml:space="preserve"> is</w:t>
      </w:r>
      <w:r w:rsidRPr="00D207AF">
        <w:rPr>
          <w:sz w:val="14"/>
        </w:rPr>
        <w:t xml:space="preserve"> still in its </w:t>
      </w:r>
      <w:r w:rsidRPr="00D207AF">
        <w:rPr>
          <w:b/>
          <w:iCs/>
          <w:highlight w:val="cyan"/>
          <w:u w:val="single"/>
          <w:bdr w:val="single" w:sz="8" w:space="0" w:color="auto"/>
        </w:rPr>
        <w:t>early</w:t>
      </w:r>
      <w:r w:rsidRPr="00D207AF">
        <w:rPr>
          <w:sz w:val="14"/>
        </w:rPr>
        <w:t xml:space="preserve"> stages. While it can </w:t>
      </w:r>
      <w:r w:rsidRPr="00D207AF">
        <w:rPr>
          <w:u w:val="single"/>
        </w:rPr>
        <w:t xml:space="preserve">identify </w:t>
      </w:r>
      <w:r w:rsidRPr="00D207AF">
        <w:rPr>
          <w:b/>
          <w:iCs/>
          <w:u w:val="single"/>
          <w:bdr w:val="single" w:sz="8" w:space="0" w:color="auto"/>
        </w:rPr>
        <w:t>promising candidates</w:t>
      </w:r>
      <w:r w:rsidRPr="00D207AF">
        <w:rPr>
          <w:sz w:val="14"/>
        </w:rPr>
        <w:t xml:space="preserve"> more </w:t>
      </w:r>
      <w:r w:rsidRPr="00D207AF">
        <w:rPr>
          <w:b/>
          <w:iCs/>
          <w:u w:val="single"/>
          <w:bdr w:val="single" w:sz="8" w:space="0" w:color="auto"/>
        </w:rPr>
        <w:t>quickly</w:t>
      </w:r>
      <w:r w:rsidRPr="00D207AF">
        <w:rPr>
          <w:sz w:val="14"/>
        </w:rPr>
        <w:t xml:space="preserve">, those </w:t>
      </w:r>
      <w:r w:rsidRPr="00D207AF">
        <w:rPr>
          <w:highlight w:val="cyan"/>
          <w:u w:val="single"/>
        </w:rPr>
        <w:t>molecules</w:t>
      </w:r>
      <w:r w:rsidRPr="00D207AF">
        <w:rPr>
          <w:u w:val="single"/>
        </w:rPr>
        <w:t xml:space="preserve"> still </w:t>
      </w:r>
      <w:r w:rsidRPr="00D207AF">
        <w:rPr>
          <w:highlight w:val="cyan"/>
          <w:u w:val="single"/>
        </w:rPr>
        <w:t xml:space="preserve">need to </w:t>
      </w:r>
      <w:r w:rsidRPr="00D207AF">
        <w:rPr>
          <w:b/>
          <w:iCs/>
          <w:highlight w:val="cyan"/>
          <w:u w:val="single"/>
          <w:bdr w:val="single" w:sz="8" w:space="0" w:color="auto"/>
        </w:rPr>
        <w:t>prove</w:t>
      </w:r>
      <w:r w:rsidRPr="00D207AF">
        <w:rPr>
          <w:b/>
          <w:iCs/>
          <w:u w:val="single"/>
          <w:bdr w:val="single" w:sz="8" w:space="0" w:color="auto"/>
        </w:rPr>
        <w:t xml:space="preserve"> themselves</w:t>
      </w:r>
      <w:r w:rsidRPr="00D207AF">
        <w:rPr>
          <w:sz w:val="14"/>
        </w:rPr>
        <w:t xml:space="preserve"> </w:t>
      </w:r>
      <w:r w:rsidRPr="00D207AF">
        <w:rPr>
          <w:highlight w:val="cyan"/>
          <w:u w:val="single"/>
        </w:rPr>
        <w:t>in</w:t>
      </w:r>
      <w:r w:rsidRPr="00D207AF">
        <w:rPr>
          <w:sz w:val="14"/>
        </w:rPr>
        <w:t xml:space="preserve"> clinical </w:t>
      </w:r>
      <w:r w:rsidRPr="00D207AF">
        <w:rPr>
          <w:b/>
          <w:iCs/>
          <w:highlight w:val="cyan"/>
          <w:u w:val="single"/>
          <w:bdr w:val="single" w:sz="8" w:space="0" w:color="auto"/>
        </w:rPr>
        <w:t>trials</w:t>
      </w:r>
      <w:r w:rsidRPr="00D207AF">
        <w:rPr>
          <w:u w:val="single"/>
        </w:rPr>
        <w:t xml:space="preserve"> that</w:t>
      </w:r>
      <w:r w:rsidRPr="00D207AF">
        <w:rPr>
          <w:sz w:val="14"/>
        </w:rPr>
        <w:t xml:space="preserve"> </w:t>
      </w:r>
      <w:r w:rsidRPr="00D207AF">
        <w:rPr>
          <w:u w:val="single"/>
        </w:rPr>
        <w:t xml:space="preserve">will </w:t>
      </w:r>
      <w:r w:rsidRPr="00D207AF">
        <w:rPr>
          <w:highlight w:val="cyan"/>
          <w:u w:val="single"/>
        </w:rPr>
        <w:t xml:space="preserve">take </w:t>
      </w:r>
      <w:r w:rsidRPr="00D207AF">
        <w:rPr>
          <w:b/>
          <w:iCs/>
          <w:highlight w:val="cyan"/>
          <w:u w:val="single"/>
          <w:bdr w:val="single" w:sz="8" w:space="0" w:color="auto"/>
        </w:rPr>
        <w:t>years</w:t>
      </w:r>
      <w:r w:rsidRPr="00D207AF">
        <w:rPr>
          <w:sz w:val="14"/>
        </w:rPr>
        <w:t>.</w:t>
      </w:r>
    </w:p>
    <w:p w14:paraId="51C81B40" w14:textId="77777777" w:rsidR="000817FD" w:rsidRPr="00D207AF" w:rsidRDefault="000817FD" w:rsidP="000817FD">
      <w:pPr>
        <w:rPr>
          <w:sz w:val="14"/>
        </w:rPr>
      </w:pPr>
      <w:r w:rsidRPr="00D207AF">
        <w:rPr>
          <w:sz w:val="14"/>
        </w:rPr>
        <w:t xml:space="preserve">Drug discovery and approval is always a long process, but </w:t>
      </w:r>
      <w:r w:rsidRPr="00D207AF">
        <w:rPr>
          <w:u w:val="single"/>
        </w:rPr>
        <w:t xml:space="preserve">antibiotic </w:t>
      </w:r>
      <w:r w:rsidRPr="00D207AF">
        <w:rPr>
          <w:highlight w:val="cyan"/>
          <w:u w:val="single"/>
        </w:rPr>
        <w:t>development</w:t>
      </w:r>
      <w:r w:rsidRPr="00D207AF">
        <w:rPr>
          <w:sz w:val="14"/>
        </w:rPr>
        <w:t xml:space="preserve"> has </w:t>
      </w:r>
      <w:r w:rsidRPr="00D207AF">
        <w:rPr>
          <w:b/>
          <w:iCs/>
          <w:highlight w:val="cyan"/>
          <w:u w:val="single"/>
          <w:bdr w:val="single" w:sz="8" w:space="0" w:color="auto"/>
        </w:rPr>
        <w:t>slow</w:t>
      </w:r>
      <w:r w:rsidRPr="00D207AF">
        <w:rPr>
          <w:b/>
          <w:iCs/>
          <w:u w:val="single"/>
          <w:bdr w:val="single" w:sz="8" w:space="0" w:color="auto"/>
        </w:rPr>
        <w:t>ed</w:t>
      </w:r>
      <w:r w:rsidRPr="00D207AF">
        <w:rPr>
          <w:u w:val="single"/>
        </w:rPr>
        <w:t xml:space="preserve"> down</w:t>
      </w:r>
      <w:r w:rsidRPr="00D207AF">
        <w:rPr>
          <w:sz w:val="14"/>
        </w:rPr>
        <w:t xml:space="preserve"> in recent decades because </w:t>
      </w:r>
      <w:r w:rsidRPr="00D207AF">
        <w:rPr>
          <w:u w:val="single"/>
        </w:rPr>
        <w:t xml:space="preserve">major </w:t>
      </w:r>
      <w:r w:rsidRPr="00D207AF">
        <w:rPr>
          <w:b/>
          <w:iCs/>
          <w:highlight w:val="cyan"/>
          <w:u w:val="single"/>
          <w:bdr w:val="single" w:sz="8" w:space="0" w:color="auto"/>
        </w:rPr>
        <w:t>companies</w:t>
      </w:r>
      <w:r w:rsidRPr="00D207AF">
        <w:rPr>
          <w:u w:val="single"/>
        </w:rPr>
        <w:t xml:space="preserve"> have </w:t>
      </w:r>
      <w:r w:rsidRPr="00D207AF">
        <w:rPr>
          <w:b/>
          <w:iCs/>
          <w:highlight w:val="cyan"/>
          <w:u w:val="single"/>
          <w:bdr w:val="single" w:sz="8" w:space="0" w:color="auto"/>
        </w:rPr>
        <w:t>dropped</w:t>
      </w:r>
      <w:r w:rsidRPr="00D207AF">
        <w:rPr>
          <w:sz w:val="14"/>
        </w:rPr>
        <w:t xml:space="preserve"> it </w:t>
      </w:r>
      <w:r w:rsidRPr="00D207AF">
        <w:rPr>
          <w:u w:val="single"/>
        </w:rPr>
        <w:t xml:space="preserve">to </w:t>
      </w:r>
      <w:r w:rsidRPr="00D207AF">
        <w:rPr>
          <w:highlight w:val="cyan"/>
          <w:u w:val="single"/>
        </w:rPr>
        <w:t>focus on</w:t>
      </w:r>
      <w:r w:rsidRPr="00D207AF">
        <w:rPr>
          <w:u w:val="single"/>
        </w:rPr>
        <w:t xml:space="preserve"> more </w:t>
      </w:r>
      <w:r w:rsidRPr="00D207AF">
        <w:rPr>
          <w:b/>
          <w:iCs/>
          <w:highlight w:val="cyan"/>
          <w:u w:val="single"/>
          <w:bdr w:val="single" w:sz="8" w:space="0" w:color="auto"/>
        </w:rPr>
        <w:t>lucrative drug</w:t>
      </w:r>
      <w:r w:rsidRPr="00D207AF">
        <w:rPr>
          <w:sz w:val="14"/>
        </w:rPr>
        <w:t xml:space="preserve"> classe</w:t>
      </w:r>
      <w:r w:rsidRPr="00D207AF">
        <w:rPr>
          <w:b/>
          <w:iCs/>
          <w:highlight w:val="cyan"/>
          <w:u w:val="single"/>
          <w:bdr w:val="single" w:sz="8" w:space="0" w:color="auto"/>
        </w:rPr>
        <w:t>s</w:t>
      </w:r>
      <w:r w:rsidRPr="00D207AF">
        <w:rPr>
          <w:sz w:val="14"/>
        </w:rPr>
        <w:t xml:space="preserve">. </w:t>
      </w:r>
      <w:r w:rsidRPr="00D207AF">
        <w:rPr>
          <w:highlight w:val="cyan"/>
          <w:u w:val="single"/>
        </w:rPr>
        <w:t>Antibiotics</w:t>
      </w:r>
      <w:r w:rsidRPr="00D207AF">
        <w:t xml:space="preserve"> </w:t>
      </w:r>
      <w:r w:rsidRPr="00D207AF">
        <w:rPr>
          <w:sz w:val="14"/>
        </w:rPr>
        <w:t xml:space="preserve">are relatively cheap to make compared to other drugs. They also </w:t>
      </w:r>
      <w:r w:rsidRPr="00D207AF">
        <w:rPr>
          <w:highlight w:val="cyan"/>
          <w:u w:val="single"/>
        </w:rPr>
        <w:t>aren’t</w:t>
      </w:r>
      <w:r w:rsidRPr="00D207AF">
        <w:rPr>
          <w:u w:val="single"/>
        </w:rPr>
        <w:t xml:space="preserve"> usually </w:t>
      </w:r>
      <w:r w:rsidRPr="00D207AF">
        <w:rPr>
          <w:highlight w:val="cyan"/>
          <w:u w:val="single"/>
        </w:rPr>
        <w:t>sold</w:t>
      </w:r>
      <w:r w:rsidRPr="00D207AF">
        <w:rPr>
          <w:u w:val="single"/>
        </w:rPr>
        <w:t xml:space="preserve"> </w:t>
      </w:r>
      <w:proofErr w:type="gramStart"/>
      <w:r w:rsidRPr="00D207AF">
        <w:rPr>
          <w:u w:val="single"/>
        </w:rPr>
        <w:t>in</w:t>
      </w:r>
      <w:proofErr w:type="gramEnd"/>
      <w:r w:rsidRPr="00D207AF">
        <w:rPr>
          <w:u w:val="single"/>
        </w:rPr>
        <w:t xml:space="preserve"> </w:t>
      </w:r>
      <w:r w:rsidRPr="00D207AF">
        <w:rPr>
          <w:b/>
          <w:iCs/>
          <w:highlight w:val="cyan"/>
          <w:u w:val="single"/>
          <w:bdr w:val="single" w:sz="8" w:space="0" w:color="auto"/>
        </w:rPr>
        <w:t>large volumes</w:t>
      </w:r>
      <w:r w:rsidRPr="00D207AF">
        <w:rPr>
          <w:sz w:val="14"/>
        </w:rPr>
        <w:t xml:space="preserve">, given that </w:t>
      </w:r>
      <w:r w:rsidRPr="00D207AF">
        <w:rPr>
          <w:highlight w:val="cyan"/>
          <w:u w:val="single"/>
        </w:rPr>
        <w:t>people</w:t>
      </w:r>
      <w:r w:rsidRPr="00D207AF">
        <w:t xml:space="preserve"> </w:t>
      </w:r>
      <w:r w:rsidRPr="00D207AF">
        <w:rPr>
          <w:sz w:val="14"/>
        </w:rPr>
        <w:t xml:space="preserve">will </w:t>
      </w:r>
      <w:r w:rsidRPr="00D207AF">
        <w:rPr>
          <w:u w:val="single"/>
        </w:rPr>
        <w:t xml:space="preserve">only </w:t>
      </w:r>
      <w:r w:rsidRPr="00D207AF">
        <w:rPr>
          <w:highlight w:val="cyan"/>
          <w:u w:val="single"/>
        </w:rPr>
        <w:t xml:space="preserve">take </w:t>
      </w:r>
      <w:r w:rsidRPr="00D207AF">
        <w:rPr>
          <w:u w:val="single"/>
        </w:rPr>
        <w:t xml:space="preserve">them </w:t>
      </w:r>
      <w:r w:rsidRPr="00D207AF">
        <w:rPr>
          <w:highlight w:val="cyan"/>
          <w:u w:val="single"/>
        </w:rPr>
        <w:t>occasionally</w:t>
      </w:r>
      <w:r w:rsidRPr="00D207AF">
        <w:t xml:space="preserve"> </w:t>
      </w:r>
      <w:r w:rsidRPr="00D207AF">
        <w:rPr>
          <w:sz w:val="14"/>
        </w:rPr>
        <w:t xml:space="preserve">— unlike with long-term treatments such as those for hypertension or diabetes. There </w:t>
      </w:r>
      <w:r w:rsidRPr="00D207AF">
        <w:rPr>
          <w:highlight w:val="cyan"/>
          <w:u w:val="single"/>
        </w:rPr>
        <w:t xml:space="preserve">isn’t </w:t>
      </w:r>
      <w:r w:rsidRPr="00D207AF">
        <w:rPr>
          <w:u w:val="single"/>
        </w:rPr>
        <w:t xml:space="preserve">a strong </w:t>
      </w:r>
      <w:r w:rsidRPr="00D207AF">
        <w:rPr>
          <w:b/>
          <w:iCs/>
          <w:highlight w:val="cyan"/>
          <w:u w:val="single"/>
          <w:bdr w:val="single" w:sz="8" w:space="0" w:color="auto"/>
        </w:rPr>
        <w:t>econ</w:t>
      </w:r>
      <w:r w:rsidRPr="00D207AF">
        <w:rPr>
          <w:b/>
          <w:iCs/>
          <w:u w:val="single"/>
          <w:bdr w:val="single" w:sz="8" w:space="0" w:color="auto"/>
        </w:rPr>
        <w:t xml:space="preserve">omic </w:t>
      </w:r>
      <w:r w:rsidRPr="00D207AF">
        <w:rPr>
          <w:b/>
          <w:iCs/>
          <w:highlight w:val="cyan"/>
          <w:u w:val="single"/>
          <w:bdr w:val="single" w:sz="8" w:space="0" w:color="auto"/>
        </w:rPr>
        <w:t>incentive</w:t>
      </w:r>
      <w:r w:rsidRPr="00D207AF">
        <w:rPr>
          <w:highlight w:val="cyan"/>
          <w:u w:val="single"/>
        </w:rPr>
        <w:t xml:space="preserve"> for</w:t>
      </w:r>
      <w:r w:rsidRPr="00D207AF">
        <w:t xml:space="preserve"> </w:t>
      </w:r>
      <w:r w:rsidRPr="00D207AF">
        <w:rPr>
          <w:sz w:val="14"/>
        </w:rPr>
        <w:t xml:space="preserve">most </w:t>
      </w:r>
      <w:r w:rsidRPr="00D207AF">
        <w:rPr>
          <w:u w:val="single"/>
        </w:rPr>
        <w:t xml:space="preserve">companies to continue </w:t>
      </w:r>
      <w:r w:rsidRPr="00D207AF">
        <w:rPr>
          <w:highlight w:val="cyan"/>
          <w:u w:val="single"/>
        </w:rPr>
        <w:t xml:space="preserve">funding </w:t>
      </w:r>
      <w:r w:rsidRPr="00D207AF">
        <w:rPr>
          <w:b/>
          <w:iCs/>
          <w:highlight w:val="cyan"/>
          <w:u w:val="single"/>
          <w:bdr w:val="single" w:sz="8" w:space="0" w:color="auto"/>
        </w:rPr>
        <w:t>r</w:t>
      </w:r>
      <w:r w:rsidRPr="00D207AF">
        <w:rPr>
          <w:b/>
          <w:iCs/>
          <w:u w:val="single"/>
          <w:bdr w:val="single" w:sz="8" w:space="0" w:color="auto"/>
        </w:rPr>
        <w:t>esearch a</w:t>
      </w:r>
      <w:r w:rsidRPr="00D207AF">
        <w:rPr>
          <w:b/>
          <w:iCs/>
          <w:highlight w:val="cyan"/>
          <w:u w:val="single"/>
          <w:bdr w:val="single" w:sz="8" w:space="0" w:color="auto"/>
        </w:rPr>
        <w:t>n</w:t>
      </w:r>
      <w:r w:rsidRPr="00D207AF">
        <w:rPr>
          <w:b/>
          <w:iCs/>
          <w:u w:val="single"/>
          <w:bdr w:val="single" w:sz="8" w:space="0" w:color="auto"/>
        </w:rPr>
        <w:t xml:space="preserve">d </w:t>
      </w:r>
      <w:r w:rsidRPr="00D207AF">
        <w:rPr>
          <w:b/>
          <w:iCs/>
          <w:highlight w:val="cyan"/>
          <w:u w:val="single"/>
          <w:bdr w:val="single" w:sz="8" w:space="0" w:color="auto"/>
        </w:rPr>
        <w:t>d</w:t>
      </w:r>
      <w:r w:rsidRPr="00D207AF">
        <w:rPr>
          <w:b/>
          <w:iCs/>
          <w:u w:val="single"/>
          <w:bdr w:val="single" w:sz="8" w:space="0" w:color="auto"/>
        </w:rPr>
        <w:t>evelopment</w:t>
      </w:r>
      <w:r w:rsidRPr="00D207AF">
        <w:rPr>
          <w:u w:val="single"/>
        </w:rPr>
        <w:t xml:space="preserve"> </w:t>
      </w:r>
      <w:r w:rsidRPr="00D207AF">
        <w:rPr>
          <w:highlight w:val="cyan"/>
          <w:u w:val="single"/>
        </w:rPr>
        <w:t xml:space="preserve">for </w:t>
      </w:r>
      <w:r w:rsidRPr="00D207AF">
        <w:rPr>
          <w:b/>
          <w:iCs/>
          <w:highlight w:val="cyan"/>
          <w:u w:val="single"/>
          <w:bdr w:val="single" w:sz="8" w:space="0" w:color="auto"/>
        </w:rPr>
        <w:t>antibiotics</w:t>
      </w:r>
      <w:r w:rsidRPr="00D207AF">
        <w:rPr>
          <w:sz w:val="14"/>
        </w:rPr>
        <w:t xml:space="preserve">, and those who are active in </w:t>
      </w:r>
      <w:proofErr w:type="gramStart"/>
      <w:r w:rsidRPr="00D207AF">
        <w:rPr>
          <w:sz w:val="14"/>
        </w:rPr>
        <w:t>the space</w:t>
      </w:r>
      <w:proofErr w:type="gramEnd"/>
      <w:r w:rsidRPr="00D207AF">
        <w:rPr>
          <w:sz w:val="14"/>
        </w:rPr>
        <w:t xml:space="preserve"> are usually small biotechnology enterprises. </w:t>
      </w:r>
      <w:r w:rsidRPr="00D207AF">
        <w:rPr>
          <w:highlight w:val="cyan"/>
          <w:u w:val="single"/>
        </w:rPr>
        <w:t xml:space="preserve">No </w:t>
      </w:r>
      <w:r w:rsidRPr="00D207AF">
        <w:rPr>
          <w:b/>
          <w:iCs/>
          <w:highlight w:val="cyan"/>
          <w:u w:val="single"/>
          <w:bdr w:val="single" w:sz="8" w:space="0" w:color="auto"/>
        </w:rPr>
        <w:t>new</w:t>
      </w:r>
      <w:r w:rsidRPr="00D207AF">
        <w:rPr>
          <w:u w:val="single"/>
        </w:rPr>
        <w:t xml:space="preserve"> antibiotic </w:t>
      </w:r>
      <w:r w:rsidRPr="00D207AF">
        <w:rPr>
          <w:highlight w:val="cyan"/>
          <w:u w:val="single"/>
        </w:rPr>
        <w:t>classes</w:t>
      </w:r>
      <w:r w:rsidRPr="00D207AF">
        <w:t xml:space="preserve"> </w:t>
      </w:r>
      <w:r w:rsidRPr="00D207AF">
        <w:rPr>
          <w:sz w:val="14"/>
        </w:rPr>
        <w:t xml:space="preserve">have been </w:t>
      </w:r>
      <w:r w:rsidRPr="00D207AF">
        <w:rPr>
          <w:u w:val="single"/>
        </w:rPr>
        <w:t xml:space="preserve">discovered </w:t>
      </w:r>
      <w:r w:rsidRPr="00D207AF">
        <w:rPr>
          <w:highlight w:val="cyan"/>
          <w:u w:val="single"/>
        </w:rPr>
        <w:t>since</w:t>
      </w:r>
      <w:r w:rsidRPr="00D207AF">
        <w:rPr>
          <w:u w:val="single"/>
        </w:rPr>
        <w:t xml:space="preserve"> the </w:t>
      </w:r>
      <w:r w:rsidRPr="00D207AF">
        <w:rPr>
          <w:b/>
          <w:iCs/>
          <w:u w:val="single"/>
          <w:bdr w:val="single" w:sz="8" w:space="0" w:color="auto"/>
        </w:rPr>
        <w:t>19</w:t>
      </w:r>
      <w:r w:rsidRPr="00D207AF">
        <w:rPr>
          <w:b/>
          <w:iCs/>
          <w:highlight w:val="cyan"/>
          <w:u w:val="single"/>
          <w:bdr w:val="single" w:sz="8" w:space="0" w:color="auto"/>
        </w:rPr>
        <w:t>80s</w:t>
      </w:r>
      <w:r w:rsidRPr="00D207AF">
        <w:rPr>
          <w:sz w:val="14"/>
        </w:rPr>
        <w:t>.</w:t>
      </w:r>
    </w:p>
    <w:p w14:paraId="04CA4377" w14:textId="77777777" w:rsidR="000817FD" w:rsidRPr="00D207AF" w:rsidRDefault="000817FD" w:rsidP="000817FD">
      <w:pPr>
        <w:rPr>
          <w:sz w:val="14"/>
        </w:rPr>
      </w:pPr>
      <w:r w:rsidRPr="00D207AF">
        <w:rPr>
          <w:sz w:val="14"/>
        </w:rPr>
        <w:t xml:space="preserve">Because new drug discovery is so slow, combining </w:t>
      </w:r>
      <w:r w:rsidRPr="00D207AF">
        <w:rPr>
          <w:highlight w:val="cyan"/>
          <w:u w:val="single"/>
        </w:rPr>
        <w:t>existing</w:t>
      </w:r>
      <w:r w:rsidRPr="00D207AF">
        <w:rPr>
          <w:sz w:val="14"/>
        </w:rPr>
        <w:t xml:space="preserve"> </w:t>
      </w:r>
      <w:r w:rsidRPr="00D207AF">
        <w:rPr>
          <w:b/>
          <w:iCs/>
          <w:highlight w:val="cyan"/>
          <w:u w:val="single"/>
          <w:bdr w:val="single" w:sz="8" w:space="0" w:color="auto"/>
        </w:rPr>
        <w:t>antimicrobials</w:t>
      </w:r>
      <w:r w:rsidRPr="00D207AF">
        <w:rPr>
          <w:sz w:val="14"/>
        </w:rPr>
        <w:t xml:space="preserve"> </w:t>
      </w:r>
      <w:r w:rsidRPr="00D207AF">
        <w:rPr>
          <w:highlight w:val="cyan"/>
          <w:u w:val="single"/>
        </w:rPr>
        <w:t>offer</w:t>
      </w:r>
      <w:r w:rsidRPr="00D207AF">
        <w:rPr>
          <w:u w:val="single"/>
        </w:rPr>
        <w:t xml:space="preserve">s </w:t>
      </w:r>
      <w:r w:rsidRPr="00D207AF">
        <w:rPr>
          <w:b/>
          <w:iCs/>
          <w:u w:val="single"/>
          <w:bdr w:val="single" w:sz="8" w:space="0" w:color="auto"/>
        </w:rPr>
        <w:t xml:space="preserve">more </w:t>
      </w:r>
      <w:r w:rsidRPr="00D207AF">
        <w:rPr>
          <w:b/>
          <w:iCs/>
          <w:highlight w:val="cyan"/>
          <w:u w:val="single"/>
          <w:bdr w:val="single" w:sz="8" w:space="0" w:color="auto"/>
        </w:rPr>
        <w:t>hope</w:t>
      </w:r>
      <w:r w:rsidRPr="00D207AF">
        <w:rPr>
          <w:u w:val="single"/>
        </w:rPr>
        <w:t xml:space="preserve"> in the near term</w:t>
      </w:r>
      <w:r w:rsidRPr="00D207AF">
        <w:rPr>
          <w:sz w:val="14"/>
        </w:rPr>
        <w:t xml:space="preserve">. Jeff Wang, professor of mechanical engineering at Johns Hopkins Whiting School of Engineering, said his team has designed a device to automate and scale the process of </w:t>
      </w:r>
      <w:r w:rsidRPr="00D207AF">
        <w:rPr>
          <w:u w:val="single"/>
        </w:rPr>
        <w:t xml:space="preserve">combining antibiotics and </w:t>
      </w:r>
      <w:r w:rsidRPr="00D207AF">
        <w:rPr>
          <w:b/>
          <w:iCs/>
          <w:u w:val="single"/>
          <w:bdr w:val="single" w:sz="8" w:space="0" w:color="auto"/>
        </w:rPr>
        <w:t>testing them</w:t>
      </w:r>
      <w:r w:rsidRPr="00D207AF">
        <w:rPr>
          <w:u w:val="single"/>
        </w:rPr>
        <w:t xml:space="preserve"> against </w:t>
      </w:r>
      <w:r w:rsidRPr="00D207AF">
        <w:rPr>
          <w:b/>
          <w:iCs/>
          <w:u w:val="single"/>
          <w:bdr w:val="single" w:sz="8" w:space="0" w:color="auto"/>
        </w:rPr>
        <w:t>bacteria</w:t>
      </w:r>
      <w:r w:rsidRPr="00D207AF">
        <w:rPr>
          <w:sz w:val="14"/>
        </w:rPr>
        <w:t>.</w:t>
      </w:r>
    </w:p>
    <w:p w14:paraId="5E8ADE35" w14:textId="77777777" w:rsidR="000817FD" w:rsidRPr="00D207AF" w:rsidRDefault="000817FD" w:rsidP="000817FD">
      <w:pPr>
        <w:rPr>
          <w:sz w:val="14"/>
        </w:rPr>
      </w:pPr>
      <w:r w:rsidRPr="00D207AF">
        <w:rPr>
          <w:sz w:val="14"/>
        </w:rPr>
        <w:t xml:space="preserve">They built a mechanical platform that can pump and arrange thousands of antibiotic droplets. The platform is connected to a computer-controlled robotic arm that will pick up the droplets and quickly place them in a petri dish so they can interact with bacteria. A camera captures images of the petri dish, which is analyzed by an algorithm to determine whether </w:t>
      </w:r>
      <w:r w:rsidRPr="00D207AF">
        <w:rPr>
          <w:u w:val="single"/>
        </w:rPr>
        <w:t xml:space="preserve">certain </w:t>
      </w:r>
      <w:r w:rsidRPr="00D207AF">
        <w:rPr>
          <w:highlight w:val="cyan"/>
          <w:u w:val="single"/>
        </w:rPr>
        <w:t>bacteria</w:t>
      </w:r>
      <w:r w:rsidRPr="00D207AF">
        <w:rPr>
          <w:sz w:val="14"/>
        </w:rPr>
        <w:t xml:space="preserve"> </w:t>
      </w:r>
      <w:r w:rsidRPr="00D207AF">
        <w:rPr>
          <w:b/>
          <w:iCs/>
          <w:highlight w:val="cyan"/>
          <w:u w:val="single"/>
          <w:bdr w:val="single" w:sz="8" w:space="0" w:color="auto"/>
        </w:rPr>
        <w:t>stop growing</w:t>
      </w:r>
      <w:r w:rsidRPr="00D207AF">
        <w:rPr>
          <w:sz w:val="14"/>
        </w:rPr>
        <w:t xml:space="preserve"> </w:t>
      </w:r>
      <w:r w:rsidRPr="00D207AF">
        <w:rPr>
          <w:highlight w:val="cyan"/>
          <w:u w:val="single"/>
        </w:rPr>
        <w:t xml:space="preserve">when </w:t>
      </w:r>
      <w:r w:rsidRPr="00D207AF">
        <w:rPr>
          <w:b/>
          <w:iCs/>
          <w:highlight w:val="cyan"/>
          <w:u w:val="single"/>
          <w:bdr w:val="single" w:sz="8" w:space="0" w:color="auto"/>
        </w:rPr>
        <w:t>attacked</w:t>
      </w:r>
      <w:r w:rsidRPr="00D207AF">
        <w:rPr>
          <w:u w:val="single"/>
        </w:rPr>
        <w:t xml:space="preserve"> by a </w:t>
      </w:r>
      <w:r w:rsidRPr="00D207AF">
        <w:rPr>
          <w:b/>
          <w:iCs/>
          <w:u w:val="single"/>
          <w:bdr w:val="single" w:sz="8" w:space="0" w:color="auto"/>
        </w:rPr>
        <w:t>specific antibiotic</w:t>
      </w:r>
      <w:r w:rsidRPr="00D207AF">
        <w:rPr>
          <w:sz w:val="14"/>
        </w:rPr>
        <w:t xml:space="preserve">. In initial testing, the system, called </w:t>
      </w:r>
      <w:proofErr w:type="spellStart"/>
      <w:r w:rsidRPr="00D207AF">
        <w:rPr>
          <w:sz w:val="14"/>
        </w:rPr>
        <w:t>RoboDrop</w:t>
      </w:r>
      <w:proofErr w:type="spellEnd"/>
      <w:r w:rsidRPr="00D207AF">
        <w:rPr>
          <w:sz w:val="14"/>
        </w:rPr>
        <w:t>, identified a new combination of three antibiotics that worked against an E. coli strain.</w:t>
      </w:r>
    </w:p>
    <w:p w14:paraId="107B7704" w14:textId="77777777" w:rsidR="000817FD" w:rsidRPr="00D207AF" w:rsidRDefault="000817FD" w:rsidP="000817FD">
      <w:pPr>
        <w:keepNext/>
        <w:keepLines/>
        <w:spacing w:before="40" w:after="0"/>
        <w:outlineLvl w:val="3"/>
        <w:rPr>
          <w:rFonts w:eastAsiaTheme="majorEastAsia"/>
          <w:b/>
          <w:iCs/>
          <w:sz w:val="26"/>
        </w:rPr>
      </w:pPr>
      <w:r>
        <w:rPr>
          <w:rFonts w:eastAsiaTheme="majorEastAsia"/>
          <w:b/>
          <w:iCs/>
          <w:sz w:val="26"/>
        </w:rPr>
        <w:t>7</w:t>
      </w:r>
      <w:r w:rsidRPr="00D207AF">
        <w:rPr>
          <w:rFonts w:eastAsiaTheme="majorEastAsia"/>
          <w:b/>
          <w:iCs/>
          <w:sz w:val="26"/>
        </w:rPr>
        <w:t xml:space="preserve">. Fish wars are </w:t>
      </w:r>
      <w:r w:rsidRPr="00D207AF">
        <w:rPr>
          <w:rFonts w:eastAsiaTheme="majorEastAsia"/>
          <w:b/>
          <w:iCs/>
          <w:sz w:val="26"/>
          <w:u w:val="single"/>
        </w:rPr>
        <w:t>hype</w:t>
      </w:r>
      <w:r w:rsidRPr="00D207AF">
        <w:rPr>
          <w:rFonts w:eastAsiaTheme="majorEastAsia"/>
          <w:b/>
          <w:iCs/>
          <w:sz w:val="26"/>
        </w:rPr>
        <w:t>.</w:t>
      </w:r>
    </w:p>
    <w:p w14:paraId="6B918D2C" w14:textId="77777777" w:rsidR="000817FD" w:rsidRPr="00D207AF" w:rsidRDefault="000817FD" w:rsidP="000817FD">
      <w:r w:rsidRPr="00D207AF">
        <w:t xml:space="preserve">Mervyn </w:t>
      </w:r>
      <w:r w:rsidRPr="00D207AF">
        <w:rPr>
          <w:b/>
          <w:bCs/>
          <w:sz w:val="26"/>
        </w:rPr>
        <w:t>Piesse 18</w:t>
      </w:r>
      <w:r w:rsidRPr="00D207AF">
        <w:t>, research manager at the Global Food and Water Crises Research Program at Future Directions International, “War is an Unlikely Outcome of Increased Scarcity of Fish,” https://www.futuredirections.org.au/publication/war-is-an-unlikely-outcome-of-increased-scarcity-of-fish/</w:t>
      </w:r>
    </w:p>
    <w:p w14:paraId="49E1BE14" w14:textId="77777777" w:rsidR="000817FD" w:rsidRPr="00D207AF" w:rsidRDefault="000817FD" w:rsidP="000817FD">
      <w:r w:rsidRPr="00D207AF">
        <w:rPr>
          <w:b/>
          <w:iCs/>
          <w:highlight w:val="cyan"/>
          <w:u w:val="single"/>
        </w:rPr>
        <w:t>Media</w:t>
      </w:r>
      <w:r w:rsidRPr="00D207AF">
        <w:rPr>
          <w:b/>
          <w:iCs/>
          <w:u w:val="single"/>
        </w:rPr>
        <w:t xml:space="preserve"> reports</w:t>
      </w:r>
      <w:r w:rsidRPr="00D207AF">
        <w:rPr>
          <w:sz w:val="14"/>
        </w:rPr>
        <w:t xml:space="preserve"> continue to </w:t>
      </w:r>
      <w:r w:rsidRPr="00D207AF">
        <w:rPr>
          <w:highlight w:val="cyan"/>
          <w:u w:val="single"/>
        </w:rPr>
        <w:t>draw</w:t>
      </w:r>
      <w:r w:rsidRPr="00D207AF">
        <w:rPr>
          <w:u w:val="single"/>
        </w:rPr>
        <w:t xml:space="preserve"> </w:t>
      </w:r>
      <w:r w:rsidRPr="00D207AF">
        <w:rPr>
          <w:b/>
          <w:iCs/>
          <w:u w:val="single"/>
        </w:rPr>
        <w:t xml:space="preserve">linear </w:t>
      </w:r>
      <w:r w:rsidRPr="00D207AF">
        <w:rPr>
          <w:b/>
          <w:iCs/>
          <w:highlight w:val="cyan"/>
          <w:u w:val="single"/>
        </w:rPr>
        <w:t>relationships</w:t>
      </w:r>
      <w:r w:rsidRPr="00D207AF">
        <w:rPr>
          <w:highlight w:val="cyan"/>
          <w:u w:val="single"/>
        </w:rPr>
        <w:t xml:space="preserve"> between</w:t>
      </w:r>
      <w:r w:rsidRPr="00D207AF">
        <w:rPr>
          <w:sz w:val="14"/>
        </w:rPr>
        <w:t xml:space="preserve"> the availability of </w:t>
      </w:r>
      <w:r w:rsidRPr="00D207AF">
        <w:rPr>
          <w:b/>
          <w:iCs/>
          <w:highlight w:val="cyan"/>
          <w:u w:val="single"/>
        </w:rPr>
        <w:t>food and conflict</w:t>
      </w:r>
      <w:r w:rsidRPr="00D207AF">
        <w:rPr>
          <w:sz w:val="14"/>
        </w:rPr>
        <w:t xml:space="preserve">. In recent years, </w:t>
      </w:r>
      <w:r w:rsidRPr="00D207AF">
        <w:rPr>
          <w:u w:val="single"/>
        </w:rPr>
        <w:t xml:space="preserve">the </w:t>
      </w:r>
      <w:r w:rsidRPr="00D207AF">
        <w:rPr>
          <w:b/>
          <w:iCs/>
          <w:u w:val="single"/>
        </w:rPr>
        <w:t xml:space="preserve">global </w:t>
      </w:r>
      <w:r w:rsidRPr="00D207AF">
        <w:rPr>
          <w:b/>
          <w:iCs/>
          <w:highlight w:val="cyan"/>
          <w:u w:val="single"/>
        </w:rPr>
        <w:t>decline</w:t>
      </w:r>
      <w:r w:rsidRPr="00D207AF">
        <w:rPr>
          <w:highlight w:val="cyan"/>
          <w:u w:val="single"/>
        </w:rPr>
        <w:t xml:space="preserve"> of</w:t>
      </w:r>
      <w:r w:rsidRPr="00D207AF">
        <w:rPr>
          <w:u w:val="single"/>
        </w:rPr>
        <w:t xml:space="preserve"> </w:t>
      </w:r>
      <w:r w:rsidRPr="00D207AF">
        <w:rPr>
          <w:b/>
          <w:iCs/>
          <w:u w:val="single"/>
        </w:rPr>
        <w:t xml:space="preserve">wild </w:t>
      </w:r>
      <w:r w:rsidRPr="00D207AF">
        <w:rPr>
          <w:b/>
          <w:iCs/>
          <w:highlight w:val="cyan"/>
          <w:u w:val="single"/>
        </w:rPr>
        <w:t>fish</w:t>
      </w:r>
      <w:r w:rsidRPr="00D207AF">
        <w:rPr>
          <w:b/>
          <w:iCs/>
          <w:u w:val="single"/>
        </w:rPr>
        <w:t xml:space="preserve"> stocks</w:t>
      </w:r>
      <w:r w:rsidRPr="00D207AF">
        <w:rPr>
          <w:u w:val="single"/>
        </w:rPr>
        <w:t xml:space="preserve"> has </w:t>
      </w:r>
      <w:r w:rsidRPr="00D207AF">
        <w:rPr>
          <w:highlight w:val="cyan"/>
          <w:u w:val="single"/>
        </w:rPr>
        <w:t>give</w:t>
      </w:r>
      <w:r w:rsidRPr="00D207AF">
        <w:rPr>
          <w:u w:val="single"/>
        </w:rPr>
        <w:t xml:space="preserve">n </w:t>
      </w:r>
      <w:r w:rsidRPr="00D207AF">
        <w:rPr>
          <w:highlight w:val="cyan"/>
          <w:u w:val="single"/>
        </w:rPr>
        <w:t>rise to claims</w:t>
      </w:r>
      <w:r w:rsidRPr="00D207AF">
        <w:rPr>
          <w:u w:val="single"/>
        </w:rPr>
        <w:t xml:space="preserve"> that </w:t>
      </w:r>
      <w:r w:rsidRPr="00D207AF">
        <w:rPr>
          <w:highlight w:val="cyan"/>
          <w:u w:val="single"/>
        </w:rPr>
        <w:t xml:space="preserve">conflict over </w:t>
      </w:r>
      <w:r w:rsidRPr="00D207AF">
        <w:rPr>
          <w:b/>
          <w:iCs/>
          <w:highlight w:val="cyan"/>
          <w:u w:val="single"/>
        </w:rPr>
        <w:t>fish</w:t>
      </w:r>
      <w:r w:rsidRPr="00D207AF">
        <w:rPr>
          <w:b/>
          <w:iCs/>
          <w:u w:val="single"/>
        </w:rPr>
        <w:t xml:space="preserve"> resources</w:t>
      </w:r>
      <w:r w:rsidRPr="00D207AF">
        <w:rPr>
          <w:u w:val="single"/>
        </w:rPr>
        <w:t xml:space="preserve"> is </w:t>
      </w:r>
      <w:r w:rsidRPr="00D207AF">
        <w:rPr>
          <w:b/>
          <w:iCs/>
          <w:highlight w:val="cyan"/>
          <w:u w:val="single"/>
        </w:rPr>
        <w:t>likely</w:t>
      </w:r>
      <w:r w:rsidRPr="00D207AF">
        <w:rPr>
          <w:sz w:val="14"/>
        </w:rPr>
        <w:t xml:space="preserve"> to occur </w:t>
      </w:r>
      <w:proofErr w:type="gramStart"/>
      <w:r w:rsidRPr="00D207AF">
        <w:rPr>
          <w:sz w:val="14"/>
        </w:rPr>
        <w:t>in the near future</w:t>
      </w:r>
      <w:proofErr w:type="gramEnd"/>
      <w:r w:rsidRPr="00D207AF">
        <w:rPr>
          <w:sz w:val="14"/>
        </w:rPr>
        <w:t xml:space="preserve">. Recent reports suggest that inter-state conflict will break out due to a decline in global fish stocks, while others suggest that ‘the world is already at war over </w:t>
      </w:r>
      <w:proofErr w:type="gramStart"/>
      <w:r w:rsidRPr="00D207AF">
        <w:rPr>
          <w:sz w:val="14"/>
        </w:rPr>
        <w:t>fish’.</w:t>
      </w:r>
      <w:proofErr w:type="gramEnd"/>
      <w:r w:rsidRPr="00D207AF">
        <w:rPr>
          <w:sz w:val="14"/>
        </w:rPr>
        <w:t xml:space="preserve"> That commentary draws on the notion of resource wars, which suggests that states often </w:t>
      </w:r>
      <w:proofErr w:type="gramStart"/>
      <w:r w:rsidRPr="00D207AF">
        <w:rPr>
          <w:sz w:val="14"/>
        </w:rPr>
        <w:t>enter into</w:t>
      </w:r>
      <w:proofErr w:type="gramEnd"/>
      <w:r w:rsidRPr="00D207AF">
        <w:rPr>
          <w:sz w:val="14"/>
        </w:rPr>
        <w:t xml:space="preserve"> conflict for control of resources, such as oil, gas or precious minerals. The commentators suggest that since fish stocks are declining, it is only a matter of time before the supply of fish also becomes an increasingly valuable resource worth going to war over. </w:t>
      </w:r>
      <w:r w:rsidRPr="00D207AF">
        <w:rPr>
          <w:u w:val="single"/>
        </w:rPr>
        <w:t xml:space="preserve">That notion </w:t>
      </w:r>
      <w:r w:rsidRPr="00D207AF">
        <w:rPr>
          <w:highlight w:val="cyan"/>
          <w:u w:val="single"/>
        </w:rPr>
        <w:t>is</w:t>
      </w:r>
      <w:r w:rsidRPr="00D207AF">
        <w:rPr>
          <w:u w:val="single"/>
        </w:rPr>
        <w:t xml:space="preserve"> </w:t>
      </w:r>
      <w:r w:rsidRPr="00D207AF">
        <w:rPr>
          <w:b/>
          <w:iCs/>
          <w:u w:val="single"/>
        </w:rPr>
        <w:t xml:space="preserve">overly </w:t>
      </w:r>
      <w:r w:rsidRPr="00D207AF">
        <w:rPr>
          <w:b/>
          <w:iCs/>
          <w:highlight w:val="cyan"/>
          <w:u w:val="single"/>
        </w:rPr>
        <w:t>simplistic</w:t>
      </w:r>
      <w:r w:rsidRPr="00D207AF">
        <w:rPr>
          <w:sz w:val="14"/>
        </w:rPr>
        <w:t xml:space="preserve">, however, </w:t>
      </w:r>
      <w:r w:rsidRPr="00D207AF">
        <w:rPr>
          <w:u w:val="single"/>
        </w:rPr>
        <w:t>and</w:t>
      </w:r>
      <w:r w:rsidRPr="00D207AF">
        <w:rPr>
          <w:sz w:val="14"/>
        </w:rPr>
        <w:t xml:space="preserve"> obscures, or </w:t>
      </w:r>
      <w:r w:rsidRPr="00D207AF">
        <w:rPr>
          <w:u w:val="single"/>
        </w:rPr>
        <w:t>ignores, the</w:t>
      </w:r>
      <w:r w:rsidRPr="00D207AF">
        <w:rPr>
          <w:sz w:val="14"/>
        </w:rPr>
        <w:t xml:space="preserve"> many </w:t>
      </w:r>
      <w:r w:rsidRPr="00D207AF">
        <w:rPr>
          <w:u w:val="single"/>
        </w:rPr>
        <w:t xml:space="preserve">other reasons that prompt states to </w:t>
      </w:r>
      <w:r w:rsidRPr="00D207AF">
        <w:rPr>
          <w:b/>
          <w:iCs/>
          <w:u w:val="single"/>
        </w:rPr>
        <w:t>engage in conflict</w:t>
      </w:r>
      <w:r w:rsidRPr="00D207AF">
        <w:rPr>
          <w:sz w:val="14"/>
        </w:rPr>
        <w:t>.</w:t>
      </w:r>
    </w:p>
    <w:p w14:paraId="7445F116" w14:textId="77777777" w:rsidR="000817FD" w:rsidRPr="00D207AF" w:rsidRDefault="000817FD" w:rsidP="000817FD">
      <w:r w:rsidRPr="00D207AF">
        <w:rPr>
          <w:sz w:val="14"/>
        </w:rPr>
        <w:t xml:space="preserve">While the International Food Policy Research Institute maintains that ‘food insecurity can be both a cause and consequence of conflict’, the debate about food insecurity causing conflict continues unabated. Other research suggests that food insecurity, on its own, does not automatically lead to a heightened risk of conflict. Other factors, such as the strength of political institutions, also play a decisive role in whether conflict occurs. A review of the linkages between food security and </w:t>
      </w:r>
      <w:proofErr w:type="gramStart"/>
      <w:r w:rsidRPr="00D207AF">
        <w:rPr>
          <w:sz w:val="14"/>
        </w:rPr>
        <w:t>conflict,</w:t>
      </w:r>
      <w:proofErr w:type="gramEnd"/>
      <w:r w:rsidRPr="00D207AF">
        <w:rPr>
          <w:sz w:val="14"/>
        </w:rPr>
        <w:t xml:space="preserve"> concludes that it is difficult to isolate the </w:t>
      </w:r>
      <w:proofErr w:type="gramStart"/>
      <w:r w:rsidRPr="00D207AF">
        <w:rPr>
          <w:sz w:val="14"/>
        </w:rPr>
        <w:t>particular factors</w:t>
      </w:r>
      <w:proofErr w:type="gramEnd"/>
      <w:r w:rsidRPr="00D207AF">
        <w:rPr>
          <w:sz w:val="14"/>
        </w:rPr>
        <w:t xml:space="preserve"> that contribute to the outbreak of conflict. It suggests that ‘more and better data on and from conflict zones is required for understanding and monitoring the full diversity, nature and interrelations of food security and violent conflict’.</w:t>
      </w:r>
    </w:p>
    <w:p w14:paraId="3A3EC171" w14:textId="77777777" w:rsidR="000817FD" w:rsidRPr="00D207AF" w:rsidRDefault="000817FD" w:rsidP="000817FD">
      <w:r w:rsidRPr="00D207AF">
        <w:rPr>
          <w:sz w:val="14"/>
        </w:rPr>
        <w:t>Comment</w:t>
      </w:r>
    </w:p>
    <w:p w14:paraId="148FEDFC" w14:textId="77777777" w:rsidR="000817FD" w:rsidRPr="00D207AF" w:rsidRDefault="000817FD" w:rsidP="000817FD">
      <w:r w:rsidRPr="00D207AF">
        <w:rPr>
          <w:sz w:val="14"/>
        </w:rPr>
        <w:t xml:space="preserve">China is often cited as the most likely belligerent in any so-called “fish war”. Some strategic analysts argue that China sees wild fish as ‘a strategic commodity to be protected and defended, if necessary, by force’; they point to the </w:t>
      </w:r>
      <w:proofErr w:type="spellStart"/>
      <w:r w:rsidRPr="00D207AF">
        <w:rPr>
          <w:sz w:val="14"/>
        </w:rPr>
        <w:t>militarisation</w:t>
      </w:r>
      <w:proofErr w:type="spellEnd"/>
      <w:r w:rsidRPr="00D207AF">
        <w:rPr>
          <w:sz w:val="14"/>
        </w:rPr>
        <w:t xml:space="preserve"> of the East and South China seas as evidence. An increased Chinese military presence in those regions is not likely to be solely due to the presence of fish, however, and securing strategic maritime trade routes is likely to be an equal, if not greater, motivating factor. While </w:t>
      </w:r>
      <w:r w:rsidRPr="00D207AF">
        <w:rPr>
          <w:u w:val="single"/>
        </w:rPr>
        <w:t>Beijing</w:t>
      </w:r>
      <w:r w:rsidRPr="00D207AF">
        <w:rPr>
          <w:sz w:val="14"/>
        </w:rPr>
        <w:t xml:space="preserve"> has often </w:t>
      </w:r>
      <w:proofErr w:type="spellStart"/>
      <w:r w:rsidRPr="00D207AF">
        <w:rPr>
          <w:sz w:val="14"/>
        </w:rPr>
        <w:t>utilised</w:t>
      </w:r>
      <w:proofErr w:type="spellEnd"/>
      <w:r w:rsidRPr="00D207AF">
        <w:rPr>
          <w:sz w:val="14"/>
        </w:rPr>
        <w:t xml:space="preserve"> fishing vessels to further geostrategic aims, it </w:t>
      </w:r>
      <w:r w:rsidRPr="00D207AF">
        <w:rPr>
          <w:u w:val="single"/>
        </w:rPr>
        <w:t xml:space="preserve">is unlikely to use </w:t>
      </w:r>
      <w:r w:rsidRPr="00D207AF">
        <w:rPr>
          <w:b/>
          <w:iCs/>
          <w:u w:val="single"/>
        </w:rPr>
        <w:t>military force</w:t>
      </w:r>
      <w:r w:rsidRPr="00D207AF">
        <w:rPr>
          <w:u w:val="single"/>
        </w:rPr>
        <w:t xml:space="preserve"> just to</w:t>
      </w:r>
      <w:r w:rsidRPr="00D207AF">
        <w:rPr>
          <w:sz w:val="14"/>
        </w:rPr>
        <w:t xml:space="preserve"> gain </w:t>
      </w:r>
      <w:r w:rsidRPr="00D207AF">
        <w:rPr>
          <w:u w:val="single"/>
        </w:rPr>
        <w:t>access</w:t>
      </w:r>
      <w:r w:rsidRPr="00D207AF">
        <w:rPr>
          <w:sz w:val="14"/>
        </w:rPr>
        <w:t xml:space="preserve"> to </w:t>
      </w:r>
      <w:r w:rsidRPr="00D207AF">
        <w:rPr>
          <w:b/>
          <w:iCs/>
          <w:u w:val="single"/>
        </w:rPr>
        <w:t>foreign fishing grounds</w:t>
      </w:r>
      <w:r w:rsidRPr="00D207AF">
        <w:rPr>
          <w:sz w:val="14"/>
        </w:rPr>
        <w:t>.</w:t>
      </w:r>
    </w:p>
    <w:p w14:paraId="70A99F88" w14:textId="77777777" w:rsidR="000817FD" w:rsidRPr="00D207AF" w:rsidRDefault="000817FD" w:rsidP="000817FD">
      <w:r w:rsidRPr="00D207AF">
        <w:rPr>
          <w:sz w:val="14"/>
        </w:rPr>
        <w:t>Chinese fishing vessels have been found as far afield as Argentina, Ecuador and South Africa. Each of those countries has raised concerns with Beijing about its fishing fleet encroaching on their exclusive economic zones (EEZ). Since 2014, Indonesia has destroyed several Chinese fishing vessels, among hundreds of others, mainly from South-East Asian countries. Food security is not the primary motive for these actions however, as sovereignty and the potential economic loss from increased competition for fish in EEZs, play a larger role in any such “conflict”. In the Indonesian case, the destruction of foreign fishing vessels is designed more to deter illegal fishing that deprives the state of revenue and to boost popular support for the fisheries minister, than to ensure food security.</w:t>
      </w:r>
    </w:p>
    <w:p w14:paraId="365A0D15" w14:textId="77777777" w:rsidR="000817FD" w:rsidRPr="00D207AF" w:rsidRDefault="000817FD" w:rsidP="000817FD">
      <w:pPr>
        <w:rPr>
          <w:sz w:val="14"/>
        </w:rPr>
      </w:pPr>
      <w:r w:rsidRPr="00D207AF">
        <w:rPr>
          <w:sz w:val="14"/>
        </w:rPr>
        <w:t xml:space="preserve">As declining global fish stocks drive fishing vessels into the exclusive economic zones of other states, the risk of misunderstandings increases. States that feel that their sovereignty is being challenged could retaliate with force, potentially escalating disputes between fishing vessels into armed conflict. </w:t>
      </w:r>
      <w:r w:rsidRPr="00D207AF">
        <w:rPr>
          <w:u w:val="single"/>
        </w:rPr>
        <w:t xml:space="preserve">Given that </w:t>
      </w:r>
      <w:r w:rsidRPr="00D207AF">
        <w:rPr>
          <w:highlight w:val="cyan"/>
          <w:u w:val="single"/>
        </w:rPr>
        <w:t>states</w:t>
      </w:r>
      <w:r w:rsidRPr="00D207AF">
        <w:rPr>
          <w:sz w:val="14"/>
        </w:rPr>
        <w:t xml:space="preserve"> continue to </w:t>
      </w:r>
      <w:r w:rsidRPr="00D207AF">
        <w:rPr>
          <w:highlight w:val="cyan"/>
          <w:u w:val="single"/>
        </w:rPr>
        <w:t>uphold</w:t>
      </w:r>
      <w:r w:rsidRPr="00D207AF">
        <w:rPr>
          <w:u w:val="single"/>
        </w:rPr>
        <w:t xml:space="preserve"> the </w:t>
      </w:r>
      <w:r w:rsidRPr="00D207AF">
        <w:rPr>
          <w:b/>
          <w:iCs/>
          <w:u w:val="single"/>
        </w:rPr>
        <w:t xml:space="preserve">international </w:t>
      </w:r>
      <w:r w:rsidRPr="00D207AF">
        <w:rPr>
          <w:b/>
          <w:iCs/>
          <w:highlight w:val="cyan"/>
          <w:u w:val="single"/>
        </w:rPr>
        <w:t>norm</w:t>
      </w:r>
      <w:r w:rsidRPr="00D207AF">
        <w:rPr>
          <w:highlight w:val="cyan"/>
          <w:u w:val="single"/>
        </w:rPr>
        <w:t xml:space="preserve"> of</w:t>
      </w:r>
      <w:r w:rsidRPr="00D207AF">
        <w:rPr>
          <w:u w:val="single"/>
        </w:rPr>
        <w:t xml:space="preserve"> </w:t>
      </w:r>
      <w:r w:rsidRPr="00D207AF">
        <w:rPr>
          <w:b/>
          <w:iCs/>
          <w:u w:val="single"/>
        </w:rPr>
        <w:t xml:space="preserve">state </w:t>
      </w:r>
      <w:r w:rsidRPr="00D207AF">
        <w:rPr>
          <w:b/>
          <w:iCs/>
          <w:highlight w:val="cyan"/>
          <w:u w:val="single"/>
        </w:rPr>
        <w:t>sovereignty</w:t>
      </w:r>
      <w:r w:rsidRPr="00D207AF">
        <w:rPr>
          <w:sz w:val="14"/>
        </w:rPr>
        <w:t xml:space="preserve"> and are only likely to violate it in particularly exceptional circumstances, </w:t>
      </w:r>
      <w:r w:rsidRPr="00D207AF">
        <w:rPr>
          <w:u w:val="single"/>
        </w:rPr>
        <w:t xml:space="preserve">it is </w:t>
      </w:r>
      <w:r w:rsidRPr="00D207AF">
        <w:rPr>
          <w:b/>
          <w:iCs/>
          <w:highlight w:val="cyan"/>
          <w:u w:val="single"/>
        </w:rPr>
        <w:t>difficult</w:t>
      </w:r>
      <w:r w:rsidRPr="00D207AF">
        <w:rPr>
          <w:highlight w:val="cyan"/>
          <w:u w:val="single"/>
        </w:rPr>
        <w:t xml:space="preserve"> to imagine</w:t>
      </w:r>
      <w:r w:rsidRPr="00D207AF">
        <w:rPr>
          <w:u w:val="single"/>
        </w:rPr>
        <w:t xml:space="preserve"> a </w:t>
      </w:r>
      <w:r w:rsidRPr="00D207AF">
        <w:rPr>
          <w:highlight w:val="cyan"/>
          <w:u w:val="single"/>
        </w:rPr>
        <w:t xml:space="preserve">scenario where </w:t>
      </w:r>
      <w:r w:rsidRPr="00D207AF">
        <w:rPr>
          <w:b/>
          <w:iCs/>
          <w:highlight w:val="cyan"/>
          <w:u w:val="single"/>
        </w:rPr>
        <w:t>fish</w:t>
      </w:r>
      <w:r w:rsidRPr="00D207AF">
        <w:rPr>
          <w:b/>
          <w:iCs/>
          <w:u w:val="single"/>
        </w:rPr>
        <w:t>ing disputes</w:t>
      </w:r>
      <w:r w:rsidRPr="00D207AF">
        <w:rPr>
          <w:sz w:val="14"/>
        </w:rPr>
        <w:t xml:space="preserve"> in EEZs </w:t>
      </w:r>
      <w:r w:rsidRPr="00D207AF">
        <w:rPr>
          <w:b/>
          <w:iCs/>
          <w:highlight w:val="cyan"/>
          <w:u w:val="single"/>
        </w:rPr>
        <w:t>escalate</w:t>
      </w:r>
      <w:r w:rsidRPr="00D207AF">
        <w:rPr>
          <w:u w:val="single"/>
        </w:rPr>
        <w:t xml:space="preserve"> to </w:t>
      </w:r>
      <w:r w:rsidRPr="00D207AF">
        <w:rPr>
          <w:b/>
          <w:iCs/>
          <w:u w:val="single"/>
        </w:rPr>
        <w:t>inter-state conflict</w:t>
      </w:r>
      <w:r w:rsidRPr="00D207AF">
        <w:rPr>
          <w:sz w:val="14"/>
        </w:rPr>
        <w:t>.</w:t>
      </w:r>
    </w:p>
    <w:p w14:paraId="37B4AF07" w14:textId="77777777" w:rsidR="000817FD" w:rsidRPr="00D207AF" w:rsidRDefault="000817FD" w:rsidP="000817FD">
      <w:pPr>
        <w:keepNext/>
        <w:keepLines/>
        <w:spacing w:before="40" w:after="0"/>
        <w:outlineLvl w:val="3"/>
        <w:rPr>
          <w:rFonts w:eastAsiaTheme="majorEastAsia"/>
          <w:b/>
          <w:iCs/>
          <w:sz w:val="26"/>
        </w:rPr>
      </w:pPr>
      <w:r>
        <w:rPr>
          <w:rFonts w:eastAsiaTheme="majorEastAsia"/>
          <w:b/>
          <w:iCs/>
          <w:sz w:val="26"/>
        </w:rPr>
        <w:t>8</w:t>
      </w:r>
      <w:r w:rsidRPr="00D207AF">
        <w:rPr>
          <w:rFonts w:eastAsiaTheme="majorEastAsia"/>
          <w:b/>
          <w:iCs/>
          <w:sz w:val="26"/>
        </w:rPr>
        <w:t xml:space="preserve">. Trump’s anti-science enables pandemics---COVID proves.   </w:t>
      </w:r>
    </w:p>
    <w:p w14:paraId="29AB7590" w14:textId="77777777" w:rsidR="000817FD" w:rsidRPr="00D207AF" w:rsidRDefault="000817FD" w:rsidP="000817FD">
      <w:r w:rsidRPr="00D207AF">
        <w:t xml:space="preserve">Christopher David </w:t>
      </w:r>
      <w:r w:rsidRPr="00D207AF">
        <w:rPr>
          <w:b/>
          <w:bCs/>
          <w:sz w:val="26"/>
        </w:rPr>
        <w:t>Simms</w:t>
      </w:r>
      <w:r w:rsidRPr="00D207AF">
        <w:t>, 20</w:t>
      </w:r>
      <w:r w:rsidRPr="00D207AF">
        <w:rPr>
          <w:b/>
          <w:bCs/>
          <w:sz w:val="26"/>
        </w:rPr>
        <w:t>25</w:t>
      </w:r>
      <w:r w:rsidRPr="00D207AF">
        <w:t>, "Is Trump again preparing a pathway for disease spread?", No Publication, https://www.sciencedirect.com/science/article/pii/S2667193X25000031 [</w:t>
      </w:r>
      <w:proofErr w:type="spellStart"/>
      <w:r w:rsidRPr="00D207AF">
        <w:t>maanyata</w:t>
      </w:r>
      <w:proofErr w:type="spellEnd"/>
      <w:r w:rsidRPr="00D207AF">
        <w:t xml:space="preserve">] </w:t>
      </w:r>
    </w:p>
    <w:p w14:paraId="31C9DCDF" w14:textId="77777777" w:rsidR="000817FD" w:rsidRPr="00F31A98" w:rsidRDefault="000817FD" w:rsidP="000817FD">
      <w:pPr>
        <w:rPr>
          <w:sz w:val="16"/>
        </w:rPr>
      </w:pPr>
      <w:r w:rsidRPr="00D207AF">
        <w:rPr>
          <w:sz w:val="16"/>
        </w:rPr>
        <w:t xml:space="preserve">The World Health Organization (WHO) recently issued a statement imploring the global community to end its “collective amnesia” over COVID-19.1 According to psychiatrists and cognitive psychologists, “collective amnesia” may signal unprocessed trauma and can be a useful coping mechanism for “forgetting” bad memories. However, there is another type of “collective amnesia” which occurs when collective memories are shaped by people and processes that promote memory ignorance and denial of historic or scientific facts, and these can lead to epistemic injustice.2 During the 2024 presidential election campaign, Mr. Trump repeatedly claimed “we did a phenomenal job with the pandemic”3 a claim that persists in his personal website. Despite 1.2 million American deaths, the most of any country, Trump gets little pushback on his false claims—this from a population burdened by “Covid amnesia”, “lockdown fatigue” and “move-on” politics. </w:t>
      </w:r>
      <w:r w:rsidRPr="00D207AF">
        <w:rPr>
          <w:u w:val="single"/>
        </w:rPr>
        <w:t xml:space="preserve">Rather than doing a “phenomenal job”, evidence shows that prior to January </w:t>
      </w:r>
      <w:r w:rsidRPr="00D207AF">
        <w:rPr>
          <w:highlight w:val="cyan"/>
          <w:u w:val="single"/>
        </w:rPr>
        <w:t>2020,</w:t>
      </w:r>
      <w:r w:rsidRPr="00D207AF">
        <w:rPr>
          <w:u w:val="single"/>
        </w:rPr>
        <w:t xml:space="preserve"> the </w:t>
      </w:r>
      <w:r w:rsidRPr="00D207AF">
        <w:rPr>
          <w:highlight w:val="cyan"/>
          <w:u w:val="single"/>
        </w:rPr>
        <w:t>Trump</w:t>
      </w:r>
      <w:r w:rsidRPr="00D207AF">
        <w:rPr>
          <w:u w:val="single"/>
        </w:rPr>
        <w:t xml:space="preserve"> administration </w:t>
      </w:r>
      <w:r w:rsidRPr="00D207AF">
        <w:rPr>
          <w:highlight w:val="cyan"/>
          <w:u w:val="single"/>
        </w:rPr>
        <w:t>made</w:t>
      </w:r>
      <w:r w:rsidRPr="00D207AF">
        <w:rPr>
          <w:u w:val="single"/>
        </w:rPr>
        <w:t xml:space="preserve"> a series of </w:t>
      </w:r>
      <w:r w:rsidRPr="00D207AF">
        <w:rPr>
          <w:highlight w:val="cyan"/>
          <w:u w:val="single"/>
        </w:rPr>
        <w:t>decision</w:t>
      </w:r>
      <w:r w:rsidRPr="00D207AF">
        <w:rPr>
          <w:u w:val="single"/>
        </w:rPr>
        <w:t xml:space="preserve">s </w:t>
      </w:r>
      <w:r w:rsidRPr="00D207AF">
        <w:rPr>
          <w:highlight w:val="cyan"/>
          <w:u w:val="single"/>
        </w:rPr>
        <w:t>that</w:t>
      </w:r>
      <w:r w:rsidRPr="00D207AF">
        <w:rPr>
          <w:u w:val="single"/>
        </w:rPr>
        <w:t xml:space="preserve"> may have meant the US lost the opportunity to tackle the outbreak early on and instead, helped </w:t>
      </w:r>
      <w:r w:rsidRPr="00D207AF">
        <w:rPr>
          <w:highlight w:val="cyan"/>
          <w:u w:val="single"/>
        </w:rPr>
        <w:t>clear a pathway for</w:t>
      </w:r>
      <w:r w:rsidRPr="00D207AF">
        <w:rPr>
          <w:u w:val="single"/>
        </w:rPr>
        <w:t xml:space="preserve"> its </w:t>
      </w:r>
      <w:r w:rsidRPr="00D207AF">
        <w:rPr>
          <w:highlight w:val="cyan"/>
          <w:u w:val="single"/>
        </w:rPr>
        <w:t>spread</w:t>
      </w:r>
      <w:r w:rsidRPr="00D207AF">
        <w:rPr>
          <w:sz w:val="16"/>
        </w:rPr>
        <w:t>—</w:t>
      </w:r>
      <w:r w:rsidRPr="00D207AF">
        <w:rPr>
          <w:u w:val="single"/>
        </w:rPr>
        <w:t>the implication being that it may have contributed 100s of thousands avoidable US deaths and a portion of the 7.2 million deaths worldwide–</w:t>
      </w:r>
      <w:r w:rsidRPr="00D207AF">
        <w:rPr>
          <w:sz w:val="16"/>
        </w:rPr>
        <w:t xml:space="preserve">or worse still, the outbreak could have been confined to a crisis not a tragedy. Among the most consequential decisions were those </w:t>
      </w:r>
      <w:r w:rsidRPr="00D207AF">
        <w:rPr>
          <w:highlight w:val="cyan"/>
          <w:u w:val="single"/>
        </w:rPr>
        <w:t xml:space="preserve">informed by Trump's </w:t>
      </w:r>
      <w:proofErr w:type="spellStart"/>
      <w:r w:rsidRPr="00D207AF">
        <w:rPr>
          <w:highlight w:val="cyan"/>
          <w:u w:val="single"/>
        </w:rPr>
        <w:t>scepticism</w:t>
      </w:r>
      <w:proofErr w:type="spellEnd"/>
      <w:r w:rsidRPr="00D207AF">
        <w:rPr>
          <w:highlight w:val="cyan"/>
          <w:u w:val="single"/>
        </w:rPr>
        <w:t xml:space="preserve"> of</w:t>
      </w:r>
      <w:r w:rsidRPr="00D207AF">
        <w:rPr>
          <w:u w:val="single"/>
        </w:rPr>
        <w:t xml:space="preserve"> all facets of</w:t>
      </w:r>
      <w:r w:rsidRPr="00D207AF">
        <w:rPr>
          <w:highlight w:val="cyan"/>
          <w:u w:val="single"/>
        </w:rPr>
        <w:t xml:space="preserve"> US relations with China</w:t>
      </w:r>
      <w:r w:rsidRPr="00D207AF">
        <w:rPr>
          <w:u w:val="single"/>
        </w:rPr>
        <w:t xml:space="preserve"> including CDC's very presence in China.</w:t>
      </w:r>
      <w:r w:rsidRPr="00D207AF">
        <w:rPr>
          <w:sz w:val="16"/>
        </w:rPr>
        <w:t xml:space="preserve"> </w:t>
      </w:r>
      <w:r w:rsidRPr="00D207AF">
        <w:rPr>
          <w:u w:val="single"/>
        </w:rPr>
        <w:t xml:space="preserve">During the period 2018–19, </w:t>
      </w:r>
      <w:r w:rsidRPr="00D207AF">
        <w:rPr>
          <w:highlight w:val="cyan"/>
          <w:u w:val="single"/>
        </w:rPr>
        <w:t>70% of CDC's staff</w:t>
      </w:r>
      <w:r w:rsidRPr="00D207AF">
        <w:rPr>
          <w:u w:val="single"/>
        </w:rPr>
        <w:t xml:space="preserve"> </w:t>
      </w:r>
      <w:r w:rsidRPr="00D207AF">
        <w:rPr>
          <w:highlight w:val="cyan"/>
          <w:u w:val="single"/>
        </w:rPr>
        <w:t>in</w:t>
      </w:r>
      <w:r w:rsidRPr="00D207AF">
        <w:rPr>
          <w:u w:val="single"/>
        </w:rPr>
        <w:t xml:space="preserve"> its </w:t>
      </w:r>
      <w:r w:rsidRPr="00D207AF">
        <w:rPr>
          <w:highlight w:val="cyan"/>
          <w:u w:val="single"/>
        </w:rPr>
        <w:t>China</w:t>
      </w:r>
      <w:r w:rsidRPr="00D207AF">
        <w:rPr>
          <w:u w:val="single"/>
        </w:rPr>
        <w:t xml:space="preserve"> office </w:t>
      </w:r>
      <w:r w:rsidRPr="00D207AF">
        <w:rPr>
          <w:highlight w:val="cyan"/>
          <w:u w:val="single"/>
        </w:rPr>
        <w:t>were cut,</w:t>
      </w:r>
      <w:r w:rsidRPr="00D207AF">
        <w:rPr>
          <w:u w:val="single"/>
        </w:rPr>
        <w:t xml:space="preserve"> despite more than 30 years of successful collaboration</w:t>
      </w:r>
      <w:r w:rsidRPr="00D207AF">
        <w:rPr>
          <w:sz w:val="16"/>
        </w:rPr>
        <w:t>. One US official who worked in the China office at the time of the cuts said, “</w:t>
      </w:r>
      <w:r w:rsidRPr="00D207AF">
        <w:rPr>
          <w:u w:val="single"/>
        </w:rPr>
        <w:t>the CDC office in Beijing is a shell of its former self”.</w:t>
      </w:r>
      <w:r w:rsidRPr="00D207AF">
        <w:rPr>
          <w:sz w:val="16"/>
        </w:rPr>
        <w:t>4 A former US embassy official in China said the cuts “left only a skeleton staff in place, and the US government without the eyes and ears on the ground”.5 In July 2019, Dr. Linda Quick, a renowned expert in identifying emergent diseases was removed from her job.6 A former CDC official who held a similar role from 2007 to 2011 commented</w:t>
      </w:r>
      <w:r w:rsidRPr="00D207AF">
        <w:rPr>
          <w:u w:val="single"/>
        </w:rPr>
        <w:t>, “If someone had been there, public health officials and governments worldwide could have acted much more swiftly.”7</w:t>
      </w:r>
      <w:r w:rsidRPr="00D207AF">
        <w:rPr>
          <w:sz w:val="16"/>
        </w:rPr>
        <w:t xml:space="preserve"> A critical error was the </w:t>
      </w:r>
      <w:r w:rsidRPr="00D207AF">
        <w:rPr>
          <w:u w:val="single"/>
        </w:rPr>
        <w:t>Trump administration ending cabinet-level dialogue with China</w:t>
      </w:r>
      <w:r w:rsidRPr="00D207AF">
        <w:rPr>
          <w:sz w:val="16"/>
        </w:rPr>
        <w:t xml:space="preserve"> (that existed during the Bush and Obama years) which allowed heads of health security to connect. When the crisis hit, the US had few points of contact to fathom what was happening.4 </w:t>
      </w:r>
      <w:r w:rsidRPr="00D207AF">
        <w:rPr>
          <w:u w:val="single"/>
        </w:rPr>
        <w:t>In 2017, the US was the best placed country (other than China) to avert a global pandemic first</w:t>
      </w:r>
      <w:r w:rsidRPr="00D207AF">
        <w:rPr>
          <w:sz w:val="16"/>
        </w:rPr>
        <w:t xml:space="preserve">, because CDC correctly identified China as presenting a unique disease threat and second, it focused its health investments on “high-leverage intervention points” to prevent, detect, report, and respond to an outbreak. </w:t>
      </w:r>
      <w:r w:rsidRPr="00D207AF">
        <w:rPr>
          <w:u w:val="single"/>
        </w:rPr>
        <w:t xml:space="preserve">Not today. </w:t>
      </w:r>
      <w:r w:rsidRPr="00D207AF">
        <w:rPr>
          <w:highlight w:val="cyan"/>
          <w:u w:val="single"/>
        </w:rPr>
        <w:t>Over the last four years</w:t>
      </w:r>
      <w:r w:rsidRPr="00D207AF">
        <w:rPr>
          <w:u w:val="single"/>
        </w:rPr>
        <w:t xml:space="preserve">, </w:t>
      </w:r>
      <w:r w:rsidRPr="00D207AF">
        <w:rPr>
          <w:highlight w:val="cyan"/>
          <w:u w:val="single"/>
        </w:rPr>
        <w:t>Trump has exerted</w:t>
      </w:r>
      <w:r w:rsidRPr="00D207AF">
        <w:rPr>
          <w:u w:val="single"/>
        </w:rPr>
        <w:t xml:space="preserve"> his </w:t>
      </w:r>
      <w:r w:rsidRPr="00D207AF">
        <w:rPr>
          <w:highlight w:val="cyan"/>
          <w:u w:val="single"/>
        </w:rPr>
        <w:t>influence on</w:t>
      </w:r>
      <w:r w:rsidRPr="00D207AF">
        <w:rPr>
          <w:u w:val="single"/>
        </w:rPr>
        <w:t xml:space="preserve"> an obsequious </w:t>
      </w:r>
      <w:r w:rsidRPr="00D207AF">
        <w:rPr>
          <w:highlight w:val="cyan"/>
          <w:u w:val="single"/>
        </w:rPr>
        <w:t xml:space="preserve">Republican party to </w:t>
      </w:r>
      <w:proofErr w:type="spellStart"/>
      <w:r w:rsidRPr="00D207AF">
        <w:rPr>
          <w:highlight w:val="cyan"/>
          <w:u w:val="single"/>
        </w:rPr>
        <w:t>politize</w:t>
      </w:r>
      <w:proofErr w:type="spellEnd"/>
      <w:r w:rsidRPr="00D207AF">
        <w:rPr>
          <w:u w:val="single"/>
        </w:rPr>
        <w:t xml:space="preserve"> public </w:t>
      </w:r>
      <w:r w:rsidRPr="00D207AF">
        <w:rPr>
          <w:highlight w:val="cyan"/>
          <w:u w:val="single"/>
        </w:rPr>
        <w:t>health</w:t>
      </w:r>
      <w:r w:rsidRPr="00D207AF">
        <w:rPr>
          <w:u w:val="single"/>
        </w:rPr>
        <w:t xml:space="preserve"> to levels detrimental to the next four years.</w:t>
      </w:r>
      <w:r w:rsidRPr="00D207AF">
        <w:rPr>
          <w:sz w:val="16"/>
        </w:rPr>
        <w:t xml:space="preserve"> This is reflected in the (Republican-dominated) Select </w:t>
      </w:r>
      <w:r w:rsidRPr="00D207AF">
        <w:rPr>
          <w:u w:val="single"/>
        </w:rPr>
        <w:t>Subcommittee Report on the pandemic</w:t>
      </w:r>
      <w:r w:rsidRPr="00D207AF">
        <w:rPr>
          <w:sz w:val="16"/>
        </w:rPr>
        <w:t xml:space="preserve"> (December 4th, 2024) </w:t>
      </w:r>
      <w:r w:rsidRPr="00D207AF">
        <w:rPr>
          <w:u w:val="single"/>
        </w:rPr>
        <w:t>which concludes that “masks and mask mandates were ineffective at controlling the spread of COVID-1</w:t>
      </w:r>
      <w:r w:rsidRPr="00D207AF">
        <w:rPr>
          <w:sz w:val="16"/>
        </w:rPr>
        <w:t xml:space="preserve">9,” that “unscientific </w:t>
      </w:r>
      <w:r w:rsidRPr="00D207AF">
        <w:rPr>
          <w:u w:val="single"/>
        </w:rPr>
        <w:t>lockdowns caused more harm than good</w:t>
      </w:r>
      <w:r w:rsidRPr="00D207AF">
        <w:rPr>
          <w:sz w:val="16"/>
        </w:rPr>
        <w:t xml:space="preserve">” </w:t>
      </w:r>
      <w:r w:rsidRPr="00D207AF">
        <w:rPr>
          <w:u w:val="single"/>
        </w:rPr>
        <w:t>and “Covid-19 vaccine mandates caused massive collateral damage and were very likely counterproductive</w:t>
      </w:r>
      <w:r w:rsidRPr="00D207AF">
        <w:rPr>
          <w:sz w:val="16"/>
        </w:rPr>
        <w:t xml:space="preserve">.”8 </w:t>
      </w:r>
      <w:r w:rsidRPr="00D207AF">
        <w:rPr>
          <w:u w:val="single"/>
        </w:rPr>
        <w:t>It is seen in the nomination of John F. Kennedy Jr</w:t>
      </w:r>
      <w:r w:rsidRPr="00D207AF">
        <w:rPr>
          <w:sz w:val="16"/>
        </w:rPr>
        <w:t xml:space="preserve"> as head of Health and Human Services (HHS) </w:t>
      </w:r>
      <w:r w:rsidRPr="00D207AF">
        <w:rPr>
          <w:u w:val="single"/>
        </w:rPr>
        <w:t xml:space="preserve">together </w:t>
      </w:r>
      <w:r w:rsidRPr="00D207AF">
        <w:rPr>
          <w:highlight w:val="cyan"/>
          <w:u w:val="single"/>
        </w:rPr>
        <w:t>with a</w:t>
      </w:r>
      <w:r w:rsidRPr="00D207AF">
        <w:rPr>
          <w:u w:val="single"/>
        </w:rPr>
        <w:t xml:space="preserve"> </w:t>
      </w:r>
      <w:r w:rsidRPr="00D207AF">
        <w:rPr>
          <w:highlight w:val="cyan"/>
          <w:u w:val="single"/>
        </w:rPr>
        <w:t>team of vaccine contrarians</w:t>
      </w:r>
      <w:r w:rsidRPr="00D207AF">
        <w:rPr>
          <w:sz w:val="16"/>
        </w:rPr>
        <w:t xml:space="preserve">. It is reflected in </w:t>
      </w:r>
      <w:r w:rsidRPr="00D207AF">
        <w:rPr>
          <w:u w:val="single"/>
        </w:rPr>
        <w:t>recent efforts to revoke FDA approval of the polio vaccine (</w:t>
      </w:r>
      <w:r w:rsidRPr="00D207AF">
        <w:rPr>
          <w:sz w:val="16"/>
        </w:rPr>
        <w:t xml:space="preserve">December 13th, 2024) and in a Gallup poll showing only 26% of Republicans and Republican-leaners (half as many as in 2019) believe it is extremely important for parents to get their children vaccinated.9 Coincidentally, on the same day Trump announced Kennedy's nomination (November 14, 2024), the CDC published an article in its Morbidity and Mortality Weekly Report10 on a 2023 measles outbreak in Samoa. It began with a description of the infamous 2019 measles outbreak that resulted in 6000 cases and more than 80 deaths,11 a tragedy associated with Mr. Kennedy's visit to the island and his sharing of antivaccination misinformation locally.12 Writes one chronicler, “I'll never forget what Kennedy did during Samoa's measles outbreak”.13 </w:t>
      </w:r>
      <w:r w:rsidRPr="00D207AF">
        <w:rPr>
          <w:u w:val="single"/>
        </w:rPr>
        <w:t>In a country where 40% of COVID-19 deaths were reportedly vaccine-preventable</w:t>
      </w:r>
      <w:r w:rsidRPr="00D207AF">
        <w:rPr>
          <w:sz w:val="16"/>
        </w:rPr>
        <w:t xml:space="preserve">, </w:t>
      </w:r>
      <w:r w:rsidRPr="00D207AF">
        <w:rPr>
          <w:b/>
          <w:iCs/>
          <w:highlight w:val="cyan"/>
          <w:u w:val="single"/>
        </w:rPr>
        <w:t>adopting an anti-science, conspiracy-style approach to public health</w:t>
      </w:r>
      <w:r w:rsidRPr="00D207AF">
        <w:rPr>
          <w:b/>
          <w:iCs/>
          <w:u w:val="single"/>
        </w:rPr>
        <w:t xml:space="preserve"> </w:t>
      </w:r>
      <w:r w:rsidRPr="00D207AF">
        <w:rPr>
          <w:b/>
          <w:iCs/>
          <w:highlight w:val="cyan"/>
          <w:u w:val="single"/>
        </w:rPr>
        <w:t>risks enabling another fatal pandemic</w:t>
      </w:r>
      <w:r w:rsidRPr="00D207AF">
        <w:rPr>
          <w:b/>
          <w:iCs/>
          <w:u w:val="single"/>
        </w:rPr>
        <w:t>.</w:t>
      </w:r>
      <w:r w:rsidRPr="00D207AF">
        <w:rPr>
          <w:sz w:val="16"/>
        </w:rPr>
        <w:t xml:space="preserve"> For a </w:t>
      </w:r>
      <w:proofErr w:type="spellStart"/>
      <w:r w:rsidRPr="00D207AF">
        <w:rPr>
          <w:sz w:val="16"/>
        </w:rPr>
        <w:t>traumatised</w:t>
      </w:r>
      <w:proofErr w:type="spellEnd"/>
      <w:r w:rsidRPr="00D207AF">
        <w:rPr>
          <w:sz w:val="16"/>
        </w:rPr>
        <w:t xml:space="preserve"> population, “collective amnesia” may be a healthy coping </w:t>
      </w:r>
      <w:proofErr w:type="gramStart"/>
      <w:r w:rsidRPr="00D207AF">
        <w:rPr>
          <w:sz w:val="16"/>
        </w:rPr>
        <w:t>mechanism</w:t>
      </w:r>
      <w:proofErr w:type="gramEnd"/>
      <w:r w:rsidRPr="00D207AF">
        <w:rPr>
          <w:sz w:val="16"/>
        </w:rPr>
        <w:t xml:space="preserve"> but it is unhealthy for making public policy</w:t>
      </w:r>
      <w:r w:rsidRPr="00D207AF">
        <w:rPr>
          <w:u w:val="single"/>
        </w:rPr>
        <w:t>. For political leadership to engage in “collective amnesia”</w:t>
      </w:r>
      <w:r w:rsidRPr="00D207AF">
        <w:rPr>
          <w:sz w:val="16"/>
        </w:rPr>
        <w:t xml:space="preserve"> by both creating a false narrative and prescribing a ludicrous way forward, does an injustice to millions of Americans who suffered the coronavirus and to those who may succumb to the next outbreak.</w:t>
      </w:r>
    </w:p>
    <w:p w14:paraId="282B1C66" w14:textId="77777777" w:rsidR="000817FD" w:rsidRDefault="000817FD" w:rsidP="000817FD">
      <w:pPr>
        <w:pStyle w:val="Heading2"/>
        <w:rPr>
          <w:rFonts w:eastAsia="Calibri"/>
        </w:rPr>
      </w:pPr>
      <w:r>
        <w:rPr>
          <w:rFonts w:eastAsia="Calibri"/>
        </w:rPr>
        <w:t>AT: Statecraft Advantage</w:t>
      </w:r>
    </w:p>
    <w:p w14:paraId="18ED302D" w14:textId="77777777" w:rsidR="000817FD" w:rsidRDefault="000817FD" w:rsidP="000817FD">
      <w:pPr>
        <w:pStyle w:val="Heading3"/>
      </w:pPr>
      <w:r>
        <w:t>Statecraft---1NC</w:t>
      </w:r>
    </w:p>
    <w:p w14:paraId="547BF880" w14:textId="77777777" w:rsidR="000817FD" w:rsidRPr="00F31A98" w:rsidRDefault="000817FD" w:rsidP="000817FD">
      <w:pPr>
        <w:keepNext/>
        <w:keepLines/>
        <w:spacing w:before="40" w:after="0"/>
        <w:outlineLvl w:val="3"/>
        <w:rPr>
          <w:rFonts w:eastAsia="Times New Roman" w:cs="Times New Roman"/>
          <w:b/>
          <w:iCs/>
          <w:sz w:val="26"/>
        </w:rPr>
      </w:pPr>
      <w:bookmarkStart w:id="1" w:name="Level_1_4293"/>
      <w:r>
        <w:rPr>
          <w:rFonts w:eastAsia="Times New Roman" w:cs="Times New Roman"/>
          <w:b/>
          <w:iCs/>
          <w:sz w:val="26"/>
        </w:rPr>
        <w:t xml:space="preserve">2. </w:t>
      </w:r>
      <w:r w:rsidRPr="00F31A98">
        <w:rPr>
          <w:rFonts w:eastAsia="Times New Roman" w:cs="Times New Roman"/>
          <w:b/>
          <w:iCs/>
          <w:sz w:val="26"/>
        </w:rPr>
        <w:t xml:space="preserve">Multilat is naïve optimism and nuked by thumpers. </w:t>
      </w:r>
    </w:p>
    <w:p w14:paraId="32F93AF1" w14:textId="77777777" w:rsidR="000817FD" w:rsidRPr="00F31A98" w:rsidRDefault="000817FD" w:rsidP="000817FD">
      <w:pPr>
        <w:rPr>
          <w:rFonts w:eastAsia="Calibri"/>
        </w:rPr>
      </w:pPr>
      <w:r w:rsidRPr="00F31A98">
        <w:rPr>
          <w:rFonts w:eastAsia="Calibri"/>
          <w:b/>
          <w:bCs/>
          <w:sz w:val="26"/>
        </w:rPr>
        <w:t>Stephan 23</w:t>
      </w:r>
      <w:r w:rsidRPr="00F31A98">
        <w:rPr>
          <w:rFonts w:eastAsia="Calibri"/>
        </w:rPr>
        <w:t xml:space="preserve">, the John C. Jeffries, Jr., Distinguished Professor of Law and the John V. Ray Research Professor of Law at the University of Virginia School of Law. (Paul B., </w:t>
      </w:r>
      <w:r w:rsidRPr="00F31A98">
        <w:rPr>
          <w:rFonts w:eastAsia="Calibri"/>
          <w:i/>
          <w:iCs/>
        </w:rPr>
        <w:t>The World Crisis and International Law: The Knowledge Economy and the Battle for the Future</w:t>
      </w:r>
      <w:r w:rsidRPr="00F31A98">
        <w:rPr>
          <w:rFonts w:eastAsia="Calibri"/>
        </w:rPr>
        <w:t>, Cambridge University Press, pg. 1-5)</w:t>
      </w:r>
    </w:p>
    <w:p w14:paraId="62CA11FA" w14:textId="2D5D9B12" w:rsidR="000817FD" w:rsidRPr="000817FD" w:rsidRDefault="000817FD" w:rsidP="000817FD">
      <w:pPr>
        <w:rPr>
          <w:rFonts w:eastAsia="Calibri"/>
          <w:sz w:val="16"/>
        </w:rPr>
      </w:pPr>
      <w:r w:rsidRPr="00F31A98">
        <w:rPr>
          <w:rFonts w:eastAsia="Calibri"/>
          <w:sz w:val="16"/>
        </w:rPr>
        <w:t xml:space="preserve">We live in </w:t>
      </w:r>
      <w:proofErr w:type="gramStart"/>
      <w:r w:rsidRPr="00F31A98">
        <w:rPr>
          <w:rFonts w:eastAsia="Calibri"/>
          <w:sz w:val="16"/>
        </w:rPr>
        <w:t>a dark time</w:t>
      </w:r>
      <w:proofErr w:type="gramEnd"/>
      <w:r w:rsidRPr="00F31A98">
        <w:rPr>
          <w:rFonts w:eastAsia="Calibri"/>
          <w:sz w:val="16"/>
        </w:rPr>
        <w:t xml:space="preserve">. Not so long ago we thought a new dawn had broken when the Cold War ended, bringing universal peace, general prosperity, worldwide connectivity, human rights, and the international rule of law. Instead, disillusion has overtaken us in the wake of shocks and abounding threats. </w:t>
      </w:r>
      <w:r w:rsidRPr="00F31A98">
        <w:rPr>
          <w:rFonts w:eastAsia="Calibri"/>
          <w:u w:val="single"/>
        </w:rPr>
        <w:t>We face uncivil politics, economic anxiety, and tribal conflict</w:t>
      </w:r>
      <w:r w:rsidRPr="00F31A98">
        <w:rPr>
          <w:rFonts w:eastAsia="Calibri"/>
          <w:sz w:val="16"/>
        </w:rPr>
        <w:t xml:space="preserve"> throughout the rich world. Authoritarian nationalists </w:t>
      </w:r>
      <w:proofErr w:type="gramStart"/>
      <w:r w:rsidRPr="00F31A98">
        <w:rPr>
          <w:rFonts w:eastAsia="Calibri"/>
          <w:sz w:val="16"/>
        </w:rPr>
        <w:t>seem</w:t>
      </w:r>
      <w:proofErr w:type="gramEnd"/>
      <w:r w:rsidRPr="00F31A98">
        <w:rPr>
          <w:rFonts w:eastAsia="Calibri"/>
          <w:sz w:val="16"/>
        </w:rPr>
        <w:t xml:space="preserve"> the coming thing around the world, rich and poor alike. Peace and prosperity do not. </w:t>
      </w:r>
      <w:r w:rsidRPr="00F31A98">
        <w:rPr>
          <w:rFonts w:eastAsia="Calibri"/>
          <w:u w:val="single"/>
        </w:rPr>
        <w:t xml:space="preserve">Many </w:t>
      </w:r>
      <w:r w:rsidRPr="00F31A98">
        <w:rPr>
          <w:rFonts w:eastAsia="Calibri"/>
          <w:highlight w:val="green"/>
          <w:u w:val="single"/>
        </w:rPr>
        <w:t xml:space="preserve">believers in the </w:t>
      </w:r>
      <w:r w:rsidRPr="00F31A98">
        <w:rPr>
          <w:rFonts w:eastAsia="Calibri"/>
          <w:b/>
          <w:iCs/>
          <w:highlight w:val="green"/>
          <w:u w:val="single"/>
          <w:bdr w:val="single" w:sz="8" w:space="0" w:color="auto"/>
        </w:rPr>
        <w:t>l</w:t>
      </w:r>
      <w:r w:rsidRPr="00F31A98">
        <w:rPr>
          <w:rFonts w:eastAsia="Calibri"/>
          <w:u w:val="single"/>
        </w:rPr>
        <w:t xml:space="preserve">iberal </w:t>
      </w:r>
      <w:r w:rsidRPr="00F31A98">
        <w:rPr>
          <w:rFonts w:eastAsia="Calibri"/>
          <w:b/>
          <w:iCs/>
          <w:highlight w:val="green"/>
          <w:u w:val="single"/>
          <w:bdr w:val="single" w:sz="8" w:space="0" w:color="auto"/>
        </w:rPr>
        <w:t>i</w:t>
      </w:r>
      <w:r w:rsidRPr="00F31A98">
        <w:rPr>
          <w:rFonts w:eastAsia="Calibri"/>
          <w:u w:val="single"/>
        </w:rPr>
        <w:t xml:space="preserve">nternational </w:t>
      </w:r>
      <w:r w:rsidRPr="00F31A98">
        <w:rPr>
          <w:rFonts w:eastAsia="Calibri"/>
          <w:b/>
          <w:iCs/>
          <w:highlight w:val="green"/>
          <w:u w:val="single"/>
          <w:bdr w:val="single" w:sz="8" w:space="0" w:color="auto"/>
        </w:rPr>
        <w:t>o</w:t>
      </w:r>
      <w:r w:rsidRPr="00F31A98">
        <w:rPr>
          <w:rFonts w:eastAsia="Calibri"/>
          <w:u w:val="single"/>
        </w:rPr>
        <w:t xml:space="preserve">rder now </w:t>
      </w:r>
      <w:r w:rsidRPr="00F31A98">
        <w:rPr>
          <w:rFonts w:eastAsia="Calibri"/>
          <w:highlight w:val="green"/>
          <w:u w:val="single"/>
        </w:rPr>
        <w:t>feel</w:t>
      </w:r>
      <w:r w:rsidRPr="00F31A98">
        <w:rPr>
          <w:rFonts w:eastAsia="Calibri"/>
          <w:sz w:val="16"/>
        </w:rPr>
        <w:t xml:space="preserve">, like Marxists in the 1980s, </w:t>
      </w:r>
      <w:r w:rsidRPr="00F31A98">
        <w:rPr>
          <w:rFonts w:eastAsia="Calibri"/>
          <w:u w:val="single"/>
        </w:rPr>
        <w:t xml:space="preserve">that </w:t>
      </w:r>
      <w:r w:rsidRPr="00F31A98">
        <w:rPr>
          <w:rFonts w:eastAsia="Calibri"/>
          <w:highlight w:val="green"/>
          <w:u w:val="single"/>
        </w:rPr>
        <w:t xml:space="preserve">history </w:t>
      </w:r>
      <w:r w:rsidRPr="00F31A98">
        <w:rPr>
          <w:rFonts w:eastAsia="Calibri"/>
          <w:b/>
          <w:iCs/>
          <w:highlight w:val="green"/>
          <w:u w:val="single"/>
          <w:bdr w:val="single" w:sz="8" w:space="0" w:color="auto"/>
        </w:rPr>
        <w:t>has turned against them</w:t>
      </w:r>
      <w:r w:rsidRPr="00F31A98">
        <w:rPr>
          <w:rFonts w:eastAsia="Calibri"/>
          <w:u w:val="single"/>
        </w:rPr>
        <w:t>.</w:t>
      </w:r>
      <w:r w:rsidRPr="00F31A98">
        <w:rPr>
          <w:rFonts w:eastAsia="Calibri"/>
          <w:sz w:val="16"/>
        </w:rPr>
        <w:t xml:space="preserve"> Consider the threats: </w:t>
      </w:r>
      <w:r w:rsidRPr="00F31A98">
        <w:rPr>
          <w:rFonts w:eastAsia="Calibri"/>
          <w:u w:val="single"/>
        </w:rPr>
        <w:t xml:space="preserve">under </w:t>
      </w:r>
      <w:r w:rsidRPr="00F31A98">
        <w:rPr>
          <w:rFonts w:eastAsia="Calibri"/>
          <w:highlight w:val="green"/>
          <w:u w:val="single"/>
        </w:rPr>
        <w:t>Trump</w:t>
      </w:r>
      <w:r w:rsidRPr="00F31A98">
        <w:rPr>
          <w:rFonts w:eastAsia="Calibri"/>
          <w:u w:val="single"/>
        </w:rPr>
        <w:t xml:space="preserve"> the U</w:t>
      </w:r>
      <w:r w:rsidRPr="00F31A98">
        <w:rPr>
          <w:rFonts w:eastAsia="Calibri"/>
          <w:sz w:val="16"/>
        </w:rPr>
        <w:t xml:space="preserve">nited </w:t>
      </w:r>
      <w:r w:rsidRPr="00F31A98">
        <w:rPr>
          <w:rFonts w:eastAsia="Calibri"/>
          <w:u w:val="single"/>
        </w:rPr>
        <w:t>S</w:t>
      </w:r>
      <w:r w:rsidRPr="00F31A98">
        <w:rPr>
          <w:rFonts w:eastAsia="Calibri"/>
          <w:sz w:val="16"/>
        </w:rPr>
        <w:t xml:space="preserve">tates </w:t>
      </w:r>
      <w:r w:rsidRPr="00F31A98">
        <w:rPr>
          <w:rFonts w:eastAsia="Calibri"/>
          <w:b/>
          <w:iCs/>
          <w:highlight w:val="green"/>
          <w:u w:val="single"/>
          <w:bdr w:val="single" w:sz="8" w:space="0" w:color="auto"/>
        </w:rPr>
        <w:t>broke international</w:t>
      </w:r>
      <w:r w:rsidRPr="00F31A98">
        <w:rPr>
          <w:rFonts w:eastAsia="Calibri"/>
          <w:sz w:val="16"/>
        </w:rPr>
        <w:t xml:space="preserve"> as well as domestic </w:t>
      </w:r>
      <w:r w:rsidRPr="00F31A98">
        <w:rPr>
          <w:rFonts w:eastAsia="Calibri"/>
          <w:b/>
          <w:iCs/>
          <w:highlight w:val="green"/>
          <w:u w:val="single"/>
          <w:bdr w:val="single" w:sz="8" w:space="0" w:color="auto"/>
        </w:rPr>
        <w:t>norms</w:t>
      </w:r>
      <w:r w:rsidRPr="00F31A98">
        <w:rPr>
          <w:rFonts w:eastAsia="Calibri"/>
          <w:highlight w:val="green"/>
          <w:u w:val="single"/>
        </w:rPr>
        <w:t xml:space="preserve"> and </w:t>
      </w:r>
      <w:r w:rsidRPr="00F31A98">
        <w:rPr>
          <w:rFonts w:eastAsia="Calibri"/>
          <w:b/>
          <w:iCs/>
          <w:highlight w:val="green"/>
          <w:u w:val="single"/>
          <w:bdr w:val="single" w:sz="8" w:space="0" w:color="auto"/>
        </w:rPr>
        <w:t>abandoned</w:t>
      </w:r>
      <w:r w:rsidRPr="00F31A98">
        <w:rPr>
          <w:rFonts w:eastAsia="Calibri"/>
          <w:sz w:val="16"/>
        </w:rPr>
        <w:t xml:space="preserve"> many </w:t>
      </w:r>
      <w:r w:rsidRPr="00F31A98">
        <w:rPr>
          <w:rFonts w:eastAsia="Calibri"/>
          <w:highlight w:val="green"/>
          <w:u w:val="single"/>
        </w:rPr>
        <w:t>commitments, few of which</w:t>
      </w:r>
      <w:r w:rsidRPr="00F31A98">
        <w:rPr>
          <w:rFonts w:eastAsia="Calibri"/>
          <w:sz w:val="16"/>
        </w:rPr>
        <w:t xml:space="preserve"> the </w:t>
      </w:r>
      <w:r w:rsidRPr="00F31A98">
        <w:rPr>
          <w:rFonts w:eastAsia="Calibri"/>
          <w:highlight w:val="green"/>
          <w:u w:val="single"/>
        </w:rPr>
        <w:t>Biden</w:t>
      </w:r>
      <w:r w:rsidRPr="00F31A98">
        <w:rPr>
          <w:rFonts w:eastAsia="Calibri"/>
          <w:sz w:val="16"/>
        </w:rPr>
        <w:t xml:space="preserve"> administration </w:t>
      </w:r>
      <w:r w:rsidRPr="00F31A98">
        <w:rPr>
          <w:rFonts w:eastAsia="Calibri"/>
          <w:highlight w:val="green"/>
          <w:u w:val="single"/>
        </w:rPr>
        <w:t>seems</w:t>
      </w:r>
      <w:r w:rsidRPr="00F31A98">
        <w:rPr>
          <w:rFonts w:eastAsia="Calibri"/>
          <w:u w:val="single"/>
        </w:rPr>
        <w:t xml:space="preserve"> ready </w:t>
      </w:r>
      <w:r w:rsidRPr="00F31A98">
        <w:rPr>
          <w:rFonts w:eastAsia="Calibri"/>
          <w:highlight w:val="green"/>
          <w:u w:val="single"/>
        </w:rPr>
        <w:t>to restore</w:t>
      </w:r>
      <w:r w:rsidRPr="00F31A98">
        <w:rPr>
          <w:rFonts w:eastAsia="Calibri"/>
          <w:u w:val="single"/>
        </w:rPr>
        <w:t xml:space="preserve">; after </w:t>
      </w:r>
      <w:r w:rsidRPr="00F31A98">
        <w:rPr>
          <w:rFonts w:eastAsia="Calibri"/>
          <w:b/>
          <w:iCs/>
          <w:u w:val="single"/>
          <w:bdr w:val="single" w:sz="8" w:space="0" w:color="auto"/>
        </w:rPr>
        <w:t>Brexit</w:t>
      </w:r>
      <w:r w:rsidRPr="00F31A98">
        <w:rPr>
          <w:rFonts w:eastAsia="Calibri"/>
          <w:u w:val="single"/>
        </w:rPr>
        <w:t xml:space="preserve"> </w:t>
      </w:r>
      <w:r w:rsidRPr="00F31A98">
        <w:rPr>
          <w:rFonts w:eastAsia="Calibri"/>
          <w:highlight w:val="green"/>
          <w:u w:val="single"/>
        </w:rPr>
        <w:t xml:space="preserve">the </w:t>
      </w:r>
      <w:r w:rsidRPr="00F31A98">
        <w:rPr>
          <w:rFonts w:eastAsia="Calibri"/>
          <w:b/>
          <w:iCs/>
          <w:highlight w:val="green"/>
          <w:u w:val="single"/>
          <w:bdr w:val="single" w:sz="8" w:space="0" w:color="auto"/>
        </w:rPr>
        <w:t>E</w:t>
      </w:r>
      <w:r w:rsidRPr="00F31A98">
        <w:rPr>
          <w:rFonts w:eastAsia="Calibri"/>
          <w:sz w:val="16"/>
        </w:rPr>
        <w:t xml:space="preserve">uropean </w:t>
      </w:r>
      <w:r w:rsidRPr="00F31A98">
        <w:rPr>
          <w:rFonts w:eastAsia="Calibri"/>
          <w:b/>
          <w:iCs/>
          <w:highlight w:val="green"/>
          <w:u w:val="single"/>
          <w:bdr w:val="single" w:sz="8" w:space="0" w:color="auto"/>
        </w:rPr>
        <w:t>U</w:t>
      </w:r>
      <w:r w:rsidRPr="00F31A98">
        <w:rPr>
          <w:rFonts w:eastAsia="Calibri"/>
          <w:sz w:val="16"/>
        </w:rPr>
        <w:t xml:space="preserve">nion </w:t>
      </w:r>
      <w:r w:rsidRPr="00F31A98">
        <w:rPr>
          <w:rFonts w:eastAsia="Calibri"/>
          <w:b/>
          <w:iCs/>
          <w:highlight w:val="green"/>
          <w:u w:val="single"/>
          <w:bdr w:val="single" w:sz="8" w:space="0" w:color="auto"/>
        </w:rPr>
        <w:t>shows</w:t>
      </w:r>
      <w:r w:rsidRPr="00F31A98">
        <w:rPr>
          <w:rFonts w:eastAsia="Calibri"/>
          <w:sz w:val="16"/>
        </w:rPr>
        <w:t xml:space="preserve"> further </w:t>
      </w:r>
      <w:r w:rsidRPr="00F31A98">
        <w:rPr>
          <w:rFonts w:eastAsia="Calibri"/>
          <w:b/>
          <w:iCs/>
          <w:highlight w:val="green"/>
          <w:u w:val="single"/>
          <w:bdr w:val="single" w:sz="8" w:space="0" w:color="auto"/>
        </w:rPr>
        <w:t>signs of unraveling</w:t>
      </w:r>
      <w:r w:rsidRPr="00F31A98">
        <w:rPr>
          <w:rFonts w:eastAsia="Calibri"/>
          <w:sz w:val="16"/>
        </w:rPr>
        <w:t xml:space="preserve">; corrupt </w:t>
      </w:r>
      <w:r w:rsidRPr="00F31A98">
        <w:rPr>
          <w:rFonts w:eastAsia="Calibri"/>
          <w:sz w:val="16"/>
          <w:highlight w:val="green"/>
        </w:rPr>
        <w:t>and</w:t>
      </w:r>
      <w:r w:rsidRPr="00F31A98">
        <w:rPr>
          <w:rFonts w:eastAsia="Calibri"/>
          <w:sz w:val="16"/>
        </w:rPr>
        <w:t xml:space="preserve"> </w:t>
      </w:r>
      <w:r w:rsidRPr="00F31A98">
        <w:rPr>
          <w:rFonts w:eastAsia="Calibri"/>
          <w:b/>
          <w:iCs/>
          <w:highlight w:val="green"/>
          <w:u w:val="single"/>
          <w:bdr w:val="single" w:sz="8" w:space="0" w:color="auto"/>
        </w:rPr>
        <w:t>brutal strongmen</w:t>
      </w:r>
      <w:r w:rsidRPr="00F31A98">
        <w:rPr>
          <w:rFonts w:eastAsia="Calibri"/>
          <w:highlight w:val="green"/>
          <w:u w:val="single"/>
        </w:rPr>
        <w:t xml:space="preserve"> rule in</w:t>
      </w:r>
      <w:r w:rsidRPr="00F31A98">
        <w:rPr>
          <w:rFonts w:eastAsia="Calibri"/>
          <w:u w:val="single"/>
        </w:rPr>
        <w:t xml:space="preserve"> important</w:t>
      </w:r>
      <w:r w:rsidRPr="00F31A98">
        <w:rPr>
          <w:rFonts w:eastAsia="Calibri"/>
          <w:sz w:val="16"/>
        </w:rPr>
        <w:t xml:space="preserve">-if-not-rich </w:t>
      </w:r>
      <w:r w:rsidRPr="00F31A98">
        <w:rPr>
          <w:rFonts w:eastAsia="Calibri"/>
          <w:u w:val="single"/>
        </w:rPr>
        <w:t xml:space="preserve">countries such as until recently </w:t>
      </w:r>
      <w:r w:rsidRPr="00F31A98">
        <w:rPr>
          <w:rFonts w:eastAsia="Calibri"/>
          <w:highlight w:val="green"/>
          <w:u w:val="single"/>
        </w:rPr>
        <w:t>Brazil, China, Russia, and Turkey</w:t>
      </w:r>
      <w:r w:rsidRPr="00F31A98">
        <w:rPr>
          <w:rFonts w:eastAsia="Calibri"/>
          <w:sz w:val="16"/>
        </w:rPr>
        <w:t xml:space="preserve">; and </w:t>
      </w:r>
      <w:r w:rsidRPr="00F31A98">
        <w:rPr>
          <w:rFonts w:eastAsia="Calibri"/>
          <w:b/>
          <w:iCs/>
          <w:u w:val="single"/>
          <w:bdr w:val="single" w:sz="8" w:space="0" w:color="auto"/>
        </w:rPr>
        <w:t>China’s</w:t>
      </w:r>
      <w:r w:rsidRPr="00F31A98">
        <w:rPr>
          <w:rFonts w:eastAsia="Calibri"/>
          <w:sz w:val="16"/>
        </w:rPr>
        <w:t xml:space="preserve"> international </w:t>
      </w:r>
      <w:r w:rsidRPr="00F31A98">
        <w:rPr>
          <w:rFonts w:eastAsia="Calibri"/>
          <w:u w:val="single"/>
        </w:rPr>
        <w:t xml:space="preserve">ambitions </w:t>
      </w:r>
      <w:r w:rsidRPr="00F31A98">
        <w:rPr>
          <w:rFonts w:eastAsia="Calibri"/>
          <w:b/>
          <w:iCs/>
          <w:u w:val="single"/>
          <w:bdr w:val="single" w:sz="8" w:space="0" w:color="auto"/>
        </w:rPr>
        <w:t>sow discord</w:t>
      </w:r>
      <w:r w:rsidRPr="00F31A98">
        <w:rPr>
          <w:rFonts w:eastAsia="Calibri"/>
          <w:sz w:val="16"/>
        </w:rPr>
        <w:t xml:space="preserve"> in both the rich world and the global South.1 </w:t>
      </w:r>
      <w:r w:rsidRPr="00F31A98">
        <w:rPr>
          <w:rFonts w:eastAsia="Calibri"/>
          <w:b/>
          <w:iCs/>
          <w:highlight w:val="green"/>
          <w:u w:val="single"/>
          <w:bdr w:val="single" w:sz="8" w:space="0" w:color="auto"/>
        </w:rPr>
        <w:t>Populism in India</w:t>
      </w:r>
      <w:r w:rsidRPr="00F31A98">
        <w:rPr>
          <w:rFonts w:eastAsia="Calibri"/>
          <w:highlight w:val="green"/>
          <w:u w:val="single"/>
        </w:rPr>
        <w:t xml:space="preserve"> means </w:t>
      </w:r>
      <w:r w:rsidRPr="00F31A98">
        <w:rPr>
          <w:rFonts w:eastAsia="Calibri"/>
          <w:b/>
          <w:iCs/>
          <w:highlight w:val="green"/>
          <w:u w:val="single"/>
          <w:bdr w:val="single" w:sz="8" w:space="0" w:color="auto"/>
        </w:rPr>
        <w:t>Hindu nationalism</w:t>
      </w:r>
      <w:r w:rsidRPr="00F31A98">
        <w:rPr>
          <w:rFonts w:eastAsia="Calibri"/>
          <w:u w:val="single"/>
        </w:rPr>
        <w:t xml:space="preserve"> and new forms of suppression</w:t>
      </w:r>
      <w:r w:rsidRPr="00F31A98">
        <w:rPr>
          <w:rFonts w:eastAsia="Calibri"/>
          <w:sz w:val="16"/>
        </w:rPr>
        <w:t xml:space="preserve"> of opponents of the regime. A worldwide retreat from political and economic liberty has transformed the international landscape. Meanwhile we witness Russia’s second invasion of Ukraine and await China’s conquest of Taiwan, terrified of these prospects yet struggling to respond. But wait, there’s more: </w:t>
      </w:r>
      <w:r w:rsidRPr="00F31A98">
        <w:rPr>
          <w:rFonts w:eastAsia="Calibri"/>
          <w:b/>
          <w:iCs/>
          <w:u w:val="single"/>
          <w:bdr w:val="single" w:sz="8" w:space="0" w:color="auto"/>
        </w:rPr>
        <w:t>tech</w:t>
      </w:r>
      <w:r w:rsidRPr="00F31A98">
        <w:rPr>
          <w:rFonts w:eastAsia="Calibri"/>
          <w:sz w:val="16"/>
        </w:rPr>
        <w:t xml:space="preserve">nological </w:t>
      </w:r>
      <w:r w:rsidRPr="00F31A98">
        <w:rPr>
          <w:rFonts w:eastAsia="Calibri"/>
          <w:u w:val="single"/>
        </w:rPr>
        <w:t>innovation</w:t>
      </w:r>
      <w:r w:rsidRPr="00F31A98">
        <w:rPr>
          <w:rFonts w:eastAsia="Calibri"/>
          <w:sz w:val="16"/>
        </w:rPr>
        <w:t xml:space="preserve"> had promised to remake the world and liberate us all. Now it </w:t>
      </w:r>
      <w:r w:rsidRPr="00F31A98">
        <w:rPr>
          <w:rFonts w:eastAsia="Calibri"/>
          <w:u w:val="single"/>
        </w:rPr>
        <w:t>offers</w:t>
      </w:r>
      <w:r w:rsidRPr="00F31A98">
        <w:rPr>
          <w:rFonts w:eastAsia="Calibri"/>
          <w:sz w:val="16"/>
        </w:rPr>
        <w:t xml:space="preserve"> such dystopian prospects as the amplification of </w:t>
      </w:r>
      <w:r w:rsidRPr="00F31A98">
        <w:rPr>
          <w:rFonts w:eastAsia="Calibri"/>
          <w:b/>
          <w:iCs/>
          <w:highlight w:val="green"/>
          <w:u w:val="single"/>
          <w:bdr w:val="single" w:sz="8" w:space="0" w:color="auto"/>
        </w:rPr>
        <w:t>political dysfunction</w:t>
      </w:r>
      <w:r w:rsidRPr="00F31A98">
        <w:rPr>
          <w:rFonts w:eastAsia="Calibri"/>
          <w:sz w:val="16"/>
        </w:rPr>
        <w:t xml:space="preserve">, unsustainable </w:t>
      </w:r>
      <w:r w:rsidRPr="00F31A98">
        <w:rPr>
          <w:rFonts w:eastAsia="Calibri"/>
          <w:b/>
          <w:iCs/>
          <w:highlight w:val="green"/>
          <w:u w:val="single"/>
          <w:bdr w:val="single" w:sz="8" w:space="0" w:color="auto"/>
        </w:rPr>
        <w:t>inequality</w:t>
      </w:r>
      <w:r w:rsidRPr="00F31A98">
        <w:rPr>
          <w:rFonts w:eastAsia="Calibri"/>
          <w:sz w:val="16"/>
        </w:rPr>
        <w:t xml:space="preserve">, </w:t>
      </w:r>
      <w:r w:rsidRPr="00F31A98">
        <w:rPr>
          <w:rFonts w:eastAsia="Calibri"/>
          <w:b/>
          <w:iCs/>
          <w:highlight w:val="green"/>
          <w:u w:val="single"/>
          <w:bdr w:val="single" w:sz="8" w:space="0" w:color="auto"/>
        </w:rPr>
        <w:t>deep fakes</w:t>
      </w:r>
      <w:r w:rsidRPr="00F31A98">
        <w:rPr>
          <w:rFonts w:eastAsia="Calibri"/>
          <w:sz w:val="16"/>
        </w:rPr>
        <w:t xml:space="preserve">, pervasive </w:t>
      </w:r>
      <w:r w:rsidRPr="00F31A98">
        <w:rPr>
          <w:rFonts w:eastAsia="Calibri"/>
          <w:b/>
          <w:iCs/>
          <w:highlight w:val="green"/>
          <w:u w:val="single"/>
          <w:bdr w:val="single" w:sz="8" w:space="0" w:color="auto"/>
        </w:rPr>
        <w:t>surveillance</w:t>
      </w:r>
      <w:r w:rsidRPr="00F31A98">
        <w:rPr>
          <w:rFonts w:eastAsia="Calibri"/>
          <w:sz w:val="16"/>
        </w:rPr>
        <w:t xml:space="preserve">, and the erasure of privacy. The internet, rather than challenging dictators from the bottom up as people had hoped, became a means of wielding state power from the top down. The surveillance state took over just as more life moved online. Private internet firms do their own part to destroy privacy and safety in cyberspace. Liberty, representative democracy, and </w:t>
      </w:r>
      <w:r w:rsidRPr="00F31A98">
        <w:rPr>
          <w:rFonts w:eastAsia="Calibri"/>
          <w:highlight w:val="green"/>
          <w:u w:val="single"/>
        </w:rPr>
        <w:t xml:space="preserve">the </w:t>
      </w:r>
      <w:r w:rsidRPr="00F31A98">
        <w:rPr>
          <w:rFonts w:eastAsia="Calibri"/>
          <w:b/>
          <w:iCs/>
          <w:highlight w:val="green"/>
          <w:u w:val="single"/>
          <w:bdr w:val="single" w:sz="8" w:space="0" w:color="auto"/>
        </w:rPr>
        <w:t>rule of law</w:t>
      </w:r>
      <w:r w:rsidRPr="00F31A98">
        <w:rPr>
          <w:rFonts w:eastAsia="Calibri"/>
          <w:highlight w:val="green"/>
          <w:u w:val="single"/>
        </w:rPr>
        <w:t xml:space="preserve"> seem </w:t>
      </w:r>
      <w:proofErr w:type="gramStart"/>
      <w:r w:rsidRPr="00F31A98">
        <w:rPr>
          <w:rFonts w:eastAsia="Calibri"/>
          <w:highlight w:val="green"/>
          <w:u w:val="single"/>
        </w:rPr>
        <w:t>in retreat</w:t>
      </w:r>
      <w:proofErr w:type="gramEnd"/>
      <w:r w:rsidRPr="00F31A98">
        <w:rPr>
          <w:rFonts w:eastAsia="Calibri"/>
          <w:u w:val="single"/>
        </w:rPr>
        <w:t xml:space="preserve"> </w:t>
      </w:r>
      <w:r w:rsidRPr="00F31A98">
        <w:rPr>
          <w:rFonts w:eastAsia="Calibri"/>
          <w:b/>
          <w:iCs/>
          <w:u w:val="single"/>
          <w:bdr w:val="single" w:sz="8" w:space="0" w:color="auto"/>
        </w:rPr>
        <w:t>everywhere</w:t>
      </w:r>
      <w:r w:rsidRPr="00F31A98">
        <w:rPr>
          <w:rFonts w:eastAsia="Calibri"/>
          <w:u w:val="single"/>
        </w:rPr>
        <w:t xml:space="preserve"> </w:t>
      </w:r>
      <w:r w:rsidRPr="00F31A98">
        <w:rPr>
          <w:rFonts w:eastAsia="Calibri"/>
          <w:highlight w:val="green"/>
          <w:u w:val="single"/>
        </w:rPr>
        <w:t>in</w:t>
      </w:r>
      <w:r w:rsidRPr="00F31A98">
        <w:rPr>
          <w:rFonts w:eastAsia="Calibri"/>
          <w:u w:val="single"/>
        </w:rPr>
        <w:t xml:space="preserve"> the </w:t>
      </w:r>
      <w:r w:rsidRPr="00F31A98">
        <w:rPr>
          <w:rFonts w:eastAsia="Calibri"/>
          <w:highlight w:val="green"/>
          <w:u w:val="single"/>
        </w:rPr>
        <w:t>cyber</w:t>
      </w:r>
      <w:r w:rsidRPr="00F31A98">
        <w:rPr>
          <w:rFonts w:eastAsia="Calibri"/>
          <w:u w:val="single"/>
        </w:rPr>
        <w:t xml:space="preserve"> world. </w:t>
      </w:r>
      <w:r w:rsidRPr="00F31A98">
        <w:rPr>
          <w:rFonts w:eastAsia="Calibri"/>
          <w:sz w:val="16"/>
        </w:rPr>
        <w:t xml:space="preserve">Then COVID-19 came. The social isolation necessary for staunching contagion brought </w:t>
      </w:r>
      <w:r w:rsidRPr="00F31A98">
        <w:rPr>
          <w:rFonts w:eastAsia="Calibri"/>
          <w:strike/>
          <w:sz w:val="16"/>
        </w:rPr>
        <w:t>crazy</w:t>
      </w:r>
      <w:r w:rsidRPr="00F31A98">
        <w:rPr>
          <w:rFonts w:eastAsia="Calibri"/>
          <w:sz w:val="16"/>
        </w:rPr>
        <w:t xml:space="preserve"> theories and actions that shredded the social compact. The already intolerable wedge between haves and have-nots now looms even larger. Low-wage frontline workers bore more than their share of the disease’s toll, while poor children fell further behind their well-off peers when schools shut down. The scramble for vaccines made winners out of the tech-savvy and the well-connected while exposing the offline to greater risk of death and disease. Distrust of national public health authorities, whose blunders and mistakes at the start of the pandemic reflected the enormity of the challenge and the extent of the gaps in the knowledge needed, fed vaccine resistance and bizarre alternative medicines. Disruptive </w:t>
      </w:r>
      <w:proofErr w:type="gramStart"/>
      <w:r w:rsidRPr="00F31A98">
        <w:rPr>
          <w:rFonts w:eastAsia="Calibri"/>
          <w:sz w:val="16"/>
        </w:rPr>
        <w:t>protests against</w:t>
      </w:r>
      <w:proofErr w:type="gramEnd"/>
      <w:r w:rsidRPr="00F31A98">
        <w:rPr>
          <w:rFonts w:eastAsia="Calibri"/>
          <w:sz w:val="16"/>
        </w:rPr>
        <w:t xml:space="preserve"> lockdowns and mask and vaccine mandates erupted in Australia, Austria, Canada, France, and Germany, among other supposedly advanced and contented societies. Rejection of authority </w:t>
      </w:r>
      <w:proofErr w:type="gramStart"/>
      <w:r w:rsidRPr="00F31A98">
        <w:rPr>
          <w:rFonts w:eastAsia="Calibri"/>
          <w:sz w:val="16"/>
        </w:rPr>
        <w:t>thwarts herd</w:t>
      </w:r>
      <w:proofErr w:type="gramEnd"/>
      <w:r w:rsidRPr="00F31A98">
        <w:rPr>
          <w:rFonts w:eastAsia="Calibri"/>
          <w:sz w:val="16"/>
        </w:rPr>
        <w:t xml:space="preserve"> immunity in much of the world. China compounded the problem by combining unstainable lockdowns with exclusive reliance on its own subpar vaccine, ensuring that its vast population remains a reservoir to sustain the virus. North Korea, which simply closed its borders and did not avail itself of any vaccine, reinforces that reservoir. </w:t>
      </w:r>
      <w:r w:rsidRPr="00F31A98">
        <w:rPr>
          <w:rFonts w:eastAsia="Calibri"/>
          <w:b/>
          <w:iCs/>
          <w:highlight w:val="green"/>
          <w:u w:val="single"/>
          <w:bdr w:val="single" w:sz="8" w:space="0" w:color="auto"/>
        </w:rPr>
        <w:t>This turmoil</w:t>
      </w:r>
      <w:r w:rsidRPr="00F31A98">
        <w:rPr>
          <w:rFonts w:eastAsia="Calibri"/>
          <w:highlight w:val="green"/>
          <w:u w:val="single"/>
        </w:rPr>
        <w:t xml:space="preserve"> has </w:t>
      </w:r>
      <w:r w:rsidRPr="00F31A98">
        <w:rPr>
          <w:rFonts w:eastAsia="Calibri"/>
          <w:b/>
          <w:iCs/>
          <w:highlight w:val="green"/>
          <w:u w:val="single"/>
          <w:bdr w:val="single" w:sz="8" w:space="0" w:color="auto"/>
        </w:rPr>
        <w:t>deeply compromised</w:t>
      </w:r>
      <w:r w:rsidRPr="00F31A98">
        <w:rPr>
          <w:rFonts w:eastAsia="Calibri"/>
          <w:sz w:val="16"/>
        </w:rPr>
        <w:t xml:space="preserve"> the </w:t>
      </w:r>
      <w:r w:rsidRPr="00F31A98">
        <w:rPr>
          <w:rFonts w:eastAsia="Calibri"/>
          <w:b/>
          <w:iCs/>
          <w:highlight w:val="green"/>
          <w:u w:val="single"/>
          <w:bdr w:val="single" w:sz="8" w:space="0" w:color="auto"/>
        </w:rPr>
        <w:t>i</w:t>
      </w:r>
      <w:r w:rsidRPr="00F31A98">
        <w:rPr>
          <w:rFonts w:eastAsia="Calibri"/>
          <w:sz w:val="16"/>
        </w:rPr>
        <w:t xml:space="preserve">nternational rule of </w:t>
      </w:r>
      <w:r w:rsidRPr="00F31A98">
        <w:rPr>
          <w:rFonts w:eastAsia="Calibri"/>
          <w:b/>
          <w:iCs/>
          <w:highlight w:val="green"/>
          <w:u w:val="single"/>
          <w:bdr w:val="single" w:sz="8" w:space="0" w:color="auto"/>
        </w:rPr>
        <w:t>law</w:t>
      </w:r>
      <w:r w:rsidRPr="00F31A98">
        <w:rPr>
          <w:rFonts w:eastAsia="Calibri"/>
          <w:sz w:val="16"/>
        </w:rPr>
        <w:t xml:space="preserve">. The decade after the Cold War ended saw international organizations (both global and regional) proliferate. National governments embraced new limits on their sovereignty to advance international projects for economic governance, the waging of war, and respect for human rights. Without new formal commitments, except in Europe, they accepted open migration as a norm. Civil society grew and prospered, clamoring for a role in making and applying international law at the expense of national governments. The World Wide Web and the explosion of connective devices spawned cyberspace. Visionaries saw this sphere as a place that could overtake nation states and host a new global community based on individual empowerment through connection and data.2 It seemed that the new technology could mobilize the masses to oust authoritarians and hold the corrupt to account. As with migration, states responded to the internet revolution with an implicit global compact of laissez-faire. </w:t>
      </w:r>
      <w:r w:rsidRPr="00F31A98">
        <w:rPr>
          <w:rFonts w:eastAsia="Calibri"/>
          <w:u w:val="single"/>
        </w:rPr>
        <w:t xml:space="preserve">The </w:t>
      </w:r>
      <w:r w:rsidRPr="00F31A98">
        <w:rPr>
          <w:rFonts w:eastAsia="Calibri"/>
          <w:b/>
          <w:iCs/>
          <w:u w:val="single"/>
          <w:bdr w:val="single" w:sz="8" w:space="0" w:color="auto"/>
        </w:rPr>
        <w:t>twenty-first century</w:t>
      </w:r>
      <w:r w:rsidRPr="00F31A98">
        <w:rPr>
          <w:rFonts w:eastAsia="Calibri"/>
          <w:u w:val="single"/>
        </w:rPr>
        <w:t xml:space="preserve"> became the place where the hopes of the 1990s </w:t>
      </w:r>
      <w:r w:rsidRPr="00F31A98">
        <w:rPr>
          <w:rFonts w:eastAsia="Calibri"/>
          <w:b/>
          <w:iCs/>
          <w:u w:val="single"/>
          <w:bdr w:val="single" w:sz="8" w:space="0" w:color="auto"/>
        </w:rPr>
        <w:t>went to die</w:t>
      </w:r>
      <w:r w:rsidRPr="00F31A98">
        <w:rPr>
          <w:rFonts w:eastAsia="Calibri"/>
          <w:sz w:val="16"/>
        </w:rPr>
        <w:t xml:space="preserve">. </w:t>
      </w:r>
      <w:r w:rsidRPr="00F31A98">
        <w:rPr>
          <w:rFonts w:eastAsia="Calibri"/>
          <w:u w:val="single"/>
        </w:rPr>
        <w:t>The</w:t>
      </w:r>
      <w:r w:rsidRPr="00F31A98">
        <w:rPr>
          <w:rFonts w:eastAsia="Calibri"/>
          <w:sz w:val="16"/>
        </w:rPr>
        <w:t xml:space="preserve"> 1990–91 </w:t>
      </w:r>
      <w:r w:rsidRPr="00F31A98">
        <w:rPr>
          <w:rFonts w:eastAsia="Calibri"/>
          <w:u w:val="single"/>
        </w:rPr>
        <w:t>Gulf War</w:t>
      </w:r>
      <w:r w:rsidRPr="00F31A98">
        <w:rPr>
          <w:rFonts w:eastAsia="Calibri"/>
          <w:sz w:val="16"/>
        </w:rPr>
        <w:t xml:space="preserve"> had </w:t>
      </w:r>
      <w:r w:rsidRPr="00F31A98">
        <w:rPr>
          <w:rFonts w:eastAsia="Calibri"/>
          <w:u w:val="single"/>
        </w:rPr>
        <w:t>seemed to give the UN</w:t>
      </w:r>
      <w:r w:rsidRPr="00F31A98">
        <w:rPr>
          <w:rFonts w:eastAsia="Calibri"/>
          <w:sz w:val="16"/>
        </w:rPr>
        <w:t xml:space="preserve"> Security Council </w:t>
      </w:r>
      <w:r w:rsidRPr="00F31A98">
        <w:rPr>
          <w:rFonts w:eastAsia="Calibri"/>
          <w:u w:val="single"/>
        </w:rPr>
        <w:t>a</w:t>
      </w:r>
      <w:r w:rsidRPr="00F31A98">
        <w:rPr>
          <w:rFonts w:eastAsia="Calibri"/>
          <w:sz w:val="16"/>
        </w:rPr>
        <w:t xml:space="preserve">n effective </w:t>
      </w:r>
      <w:r w:rsidRPr="00F31A98">
        <w:rPr>
          <w:rFonts w:eastAsia="Calibri"/>
          <w:u w:val="single"/>
        </w:rPr>
        <w:t>veto over</w:t>
      </w:r>
      <w:r w:rsidRPr="00F31A98">
        <w:rPr>
          <w:rFonts w:eastAsia="Calibri"/>
          <w:sz w:val="16"/>
        </w:rPr>
        <w:t xml:space="preserve"> major </w:t>
      </w:r>
      <w:r w:rsidRPr="00F31A98">
        <w:rPr>
          <w:rFonts w:eastAsia="Calibri"/>
          <w:u w:val="single"/>
        </w:rPr>
        <w:t>uses of armed force</w:t>
      </w:r>
      <w:r w:rsidRPr="00F31A98">
        <w:rPr>
          <w:rFonts w:eastAsia="Calibri"/>
          <w:sz w:val="16"/>
        </w:rPr>
        <w:t xml:space="preserve"> in international relations. </w:t>
      </w:r>
      <w:r w:rsidRPr="00F31A98">
        <w:rPr>
          <w:rFonts w:eastAsia="Calibri"/>
          <w:u w:val="single"/>
        </w:rPr>
        <w:t>The</w:t>
      </w:r>
      <w:r w:rsidRPr="00F31A98">
        <w:rPr>
          <w:rFonts w:eastAsia="Calibri"/>
          <w:sz w:val="16"/>
        </w:rPr>
        <w:t xml:space="preserve"> North Atlantic Treaty Organization (</w:t>
      </w:r>
      <w:r w:rsidRPr="00F31A98">
        <w:rPr>
          <w:rFonts w:eastAsia="Calibri"/>
          <w:u w:val="single"/>
        </w:rPr>
        <w:t>NATO</w:t>
      </w:r>
      <w:r w:rsidRPr="00F31A98">
        <w:rPr>
          <w:rFonts w:eastAsia="Calibri"/>
          <w:sz w:val="16"/>
        </w:rPr>
        <w:t xml:space="preserve">) </w:t>
      </w:r>
      <w:r w:rsidRPr="00F31A98">
        <w:rPr>
          <w:rFonts w:eastAsia="Calibri"/>
          <w:b/>
          <w:iCs/>
          <w:u w:val="single"/>
          <w:bdr w:val="single" w:sz="8" w:space="0" w:color="auto"/>
        </w:rPr>
        <w:t>bombing</w:t>
      </w:r>
      <w:r w:rsidRPr="00F31A98">
        <w:rPr>
          <w:rFonts w:eastAsia="Calibri"/>
          <w:sz w:val="16"/>
        </w:rPr>
        <w:t xml:space="preserve"> of Serbia </w:t>
      </w:r>
      <w:r w:rsidRPr="00F31A98">
        <w:rPr>
          <w:rFonts w:eastAsia="Calibri"/>
          <w:u w:val="single"/>
        </w:rPr>
        <w:t xml:space="preserve">exposed that settlement’s </w:t>
      </w:r>
      <w:r w:rsidRPr="00F31A98">
        <w:rPr>
          <w:rFonts w:eastAsia="Calibri"/>
          <w:b/>
          <w:iCs/>
          <w:u w:val="single"/>
          <w:bdr w:val="single" w:sz="8" w:space="0" w:color="auto"/>
        </w:rPr>
        <w:t>shallow roots</w:t>
      </w:r>
      <w:r w:rsidRPr="00F31A98">
        <w:rPr>
          <w:rFonts w:eastAsia="Calibri"/>
          <w:sz w:val="16"/>
        </w:rPr>
        <w:t xml:space="preserve"> even before the new century began. </w:t>
      </w:r>
      <w:r w:rsidRPr="00F31A98">
        <w:rPr>
          <w:rFonts w:eastAsia="Calibri"/>
          <w:u w:val="single"/>
        </w:rPr>
        <w:t xml:space="preserve">The </w:t>
      </w:r>
      <w:r w:rsidRPr="00F31A98">
        <w:rPr>
          <w:rFonts w:eastAsia="Calibri"/>
          <w:b/>
          <w:iCs/>
          <w:u w:val="single"/>
          <w:bdr w:val="single" w:sz="8" w:space="0" w:color="auto"/>
        </w:rPr>
        <w:t>9/11</w:t>
      </w:r>
      <w:r w:rsidRPr="00F31A98">
        <w:rPr>
          <w:rFonts w:eastAsia="Calibri"/>
          <w:u w:val="single"/>
        </w:rPr>
        <w:t xml:space="preserve"> attacks and the </w:t>
      </w:r>
      <w:r w:rsidRPr="00F31A98">
        <w:rPr>
          <w:rFonts w:eastAsia="Calibri"/>
          <w:b/>
          <w:iCs/>
          <w:u w:val="single"/>
          <w:bdr w:val="single" w:sz="8" w:space="0" w:color="auto"/>
        </w:rPr>
        <w:t>US response</w:t>
      </w:r>
      <w:r w:rsidRPr="00F31A98">
        <w:rPr>
          <w:rFonts w:eastAsia="Calibri"/>
          <w:sz w:val="16"/>
        </w:rPr>
        <w:t xml:space="preserve"> </w:t>
      </w:r>
      <w:r w:rsidRPr="00F31A98">
        <w:rPr>
          <w:rFonts w:eastAsia="Calibri"/>
          <w:u w:val="single"/>
        </w:rPr>
        <w:t xml:space="preserve">‒ </w:t>
      </w:r>
      <w:r w:rsidRPr="00F31A98">
        <w:rPr>
          <w:rFonts w:eastAsia="Calibri"/>
          <w:highlight w:val="green"/>
          <w:u w:val="single"/>
        </w:rPr>
        <w:t>the</w:t>
      </w:r>
      <w:r w:rsidRPr="00F31A98">
        <w:rPr>
          <w:rFonts w:eastAsia="Calibri"/>
          <w:u w:val="single"/>
        </w:rPr>
        <w:t xml:space="preserve"> </w:t>
      </w:r>
      <w:r w:rsidRPr="00F31A98">
        <w:rPr>
          <w:rFonts w:eastAsia="Calibri"/>
          <w:sz w:val="16"/>
        </w:rPr>
        <w:t xml:space="preserve">unhappily named global </w:t>
      </w:r>
      <w:r w:rsidRPr="00F31A98">
        <w:rPr>
          <w:rFonts w:eastAsia="Calibri"/>
          <w:b/>
          <w:iCs/>
          <w:highlight w:val="green"/>
          <w:u w:val="single"/>
          <w:bdr w:val="single" w:sz="8" w:space="0" w:color="auto"/>
        </w:rPr>
        <w:t>war on terror</w:t>
      </w:r>
      <w:r w:rsidRPr="00F31A98">
        <w:rPr>
          <w:rFonts w:eastAsia="Calibri"/>
          <w:highlight w:val="green"/>
          <w:u w:val="single"/>
        </w:rPr>
        <w:t xml:space="preserve"> as well as</w:t>
      </w:r>
      <w:r w:rsidRPr="00F31A98">
        <w:rPr>
          <w:rFonts w:eastAsia="Calibri"/>
          <w:sz w:val="16"/>
        </w:rPr>
        <w:t xml:space="preserve"> the coalition war on </w:t>
      </w:r>
      <w:r w:rsidRPr="00F31A98">
        <w:rPr>
          <w:rFonts w:eastAsia="Calibri"/>
          <w:b/>
          <w:iCs/>
          <w:highlight w:val="green"/>
          <w:u w:val="single"/>
          <w:bdr w:val="single" w:sz="8" w:space="0" w:color="auto"/>
        </w:rPr>
        <w:t>Iraq</w:t>
      </w:r>
      <w:r w:rsidRPr="00F31A98">
        <w:rPr>
          <w:rFonts w:eastAsia="Calibri"/>
          <w:sz w:val="16"/>
        </w:rPr>
        <w:t xml:space="preserve"> ‒ </w:t>
      </w:r>
      <w:r w:rsidRPr="00F31A98">
        <w:rPr>
          <w:rFonts w:eastAsia="Calibri"/>
          <w:b/>
          <w:iCs/>
          <w:highlight w:val="green"/>
          <w:u w:val="single"/>
          <w:bdr w:val="single" w:sz="8" w:space="0" w:color="auto"/>
        </w:rPr>
        <w:t>blew it up</w:t>
      </w:r>
      <w:r w:rsidRPr="00F31A98">
        <w:rPr>
          <w:rFonts w:eastAsia="Calibri"/>
          <w:sz w:val="16"/>
        </w:rPr>
        <w:t xml:space="preserve">. The Orange, Rose, Cedar, and Tulip Revolutions in Ukraine, Georgia, Lebanon, and Kyrgyzstan seemed a new form of people’s power, undergirded by smartphones, but all they promised turned to ashes, as did the later Arab Spring. </w:t>
      </w:r>
      <w:r w:rsidRPr="00F31A98">
        <w:rPr>
          <w:rFonts w:eastAsia="Calibri"/>
          <w:u w:val="single"/>
        </w:rPr>
        <w:t>The return of the Taliban to Afghanistan brought an abrupt end to a</w:t>
      </w:r>
      <w:r w:rsidRPr="00F31A98">
        <w:rPr>
          <w:rFonts w:eastAsia="Calibri"/>
          <w:sz w:val="16"/>
        </w:rPr>
        <w:t xml:space="preserve">n especially </w:t>
      </w:r>
      <w:r w:rsidRPr="00F31A98">
        <w:rPr>
          <w:rFonts w:eastAsia="Calibri"/>
          <w:u w:val="single"/>
        </w:rPr>
        <w:t>costly</w:t>
      </w:r>
      <w:r w:rsidRPr="00F31A98">
        <w:rPr>
          <w:rFonts w:eastAsia="Calibri"/>
          <w:sz w:val="16"/>
        </w:rPr>
        <w:t xml:space="preserve"> and quixotic </w:t>
      </w:r>
      <w:r w:rsidRPr="00F31A98">
        <w:rPr>
          <w:rFonts w:eastAsia="Calibri"/>
          <w:u w:val="single"/>
        </w:rPr>
        <w:t>nation-building project</w:t>
      </w:r>
      <w:r w:rsidRPr="00F31A98">
        <w:rPr>
          <w:rFonts w:eastAsia="Calibri"/>
          <w:sz w:val="16"/>
        </w:rPr>
        <w:t xml:space="preserve"> and raised deep doubts about the prospects of others, Iraq in particular. The 2022 Russian invasion of Ukraine brought a nasty coda to these pacific hopes. The </w:t>
      </w:r>
      <w:r w:rsidRPr="00F31A98">
        <w:rPr>
          <w:rFonts w:eastAsia="Calibri"/>
          <w:u w:val="single"/>
        </w:rPr>
        <w:t>2008</w:t>
      </w:r>
      <w:r w:rsidRPr="00F31A98">
        <w:rPr>
          <w:rFonts w:eastAsia="Calibri"/>
          <w:sz w:val="16"/>
        </w:rPr>
        <w:t xml:space="preserve"> world financial </w:t>
      </w:r>
      <w:r w:rsidRPr="00F31A98">
        <w:rPr>
          <w:rFonts w:eastAsia="Calibri"/>
          <w:u w:val="single"/>
        </w:rPr>
        <w:t xml:space="preserve">crisis </w:t>
      </w:r>
      <w:r w:rsidRPr="00F31A98">
        <w:rPr>
          <w:rFonts w:eastAsia="Calibri"/>
          <w:b/>
          <w:iCs/>
          <w:u w:val="single"/>
          <w:bdr w:val="single" w:sz="8" w:space="0" w:color="auto"/>
        </w:rPr>
        <w:t>shattered</w:t>
      </w:r>
      <w:r w:rsidRPr="00F31A98">
        <w:rPr>
          <w:rFonts w:eastAsia="Calibri"/>
          <w:u w:val="single"/>
        </w:rPr>
        <w:t xml:space="preserve"> the</w:t>
      </w:r>
      <w:r w:rsidRPr="00F31A98">
        <w:rPr>
          <w:rFonts w:eastAsia="Calibri"/>
          <w:sz w:val="16"/>
        </w:rPr>
        <w:t xml:space="preserve"> rich world’s </w:t>
      </w:r>
      <w:r w:rsidRPr="00F31A98">
        <w:rPr>
          <w:rFonts w:eastAsia="Calibri"/>
          <w:u w:val="single"/>
        </w:rPr>
        <w:t>confidence in</w:t>
      </w:r>
      <w:r w:rsidRPr="00F31A98">
        <w:rPr>
          <w:rFonts w:eastAsia="Calibri"/>
          <w:sz w:val="16"/>
        </w:rPr>
        <w:t xml:space="preserve"> both </w:t>
      </w:r>
      <w:r w:rsidRPr="00F31A98">
        <w:rPr>
          <w:rFonts w:eastAsia="Calibri"/>
          <w:b/>
          <w:iCs/>
          <w:u w:val="single"/>
          <w:bdr w:val="single" w:sz="8" w:space="0" w:color="auto"/>
        </w:rPr>
        <w:t>global finance</w:t>
      </w:r>
      <w:r w:rsidRPr="00F31A98">
        <w:rPr>
          <w:rFonts w:eastAsia="Calibri"/>
          <w:u w:val="single"/>
        </w:rPr>
        <w:t xml:space="preserve"> and</w:t>
      </w:r>
      <w:r w:rsidRPr="00F31A98">
        <w:rPr>
          <w:rFonts w:eastAsia="Calibri"/>
          <w:sz w:val="16"/>
        </w:rPr>
        <w:t xml:space="preserve"> advanced </w:t>
      </w:r>
      <w:r w:rsidRPr="00F31A98">
        <w:rPr>
          <w:rFonts w:eastAsia="Calibri"/>
          <w:b/>
          <w:iCs/>
          <w:u w:val="single"/>
          <w:bdr w:val="single" w:sz="8" w:space="0" w:color="auto"/>
        </w:rPr>
        <w:t>capitalism</w:t>
      </w:r>
      <w:r w:rsidRPr="00F31A98">
        <w:rPr>
          <w:rFonts w:eastAsia="Calibri"/>
          <w:sz w:val="16"/>
        </w:rPr>
        <w:t xml:space="preserve">. In its wake, the center-left and center-right in Europe and the United States fell back in the face of onslaughts from both political extremes. </w:t>
      </w:r>
      <w:r w:rsidRPr="00F31A98">
        <w:rPr>
          <w:rFonts w:eastAsia="Calibri"/>
          <w:b/>
          <w:iCs/>
          <w:u w:val="single"/>
          <w:bdr w:val="single" w:sz="8" w:space="0" w:color="auto"/>
        </w:rPr>
        <w:t>International governance</w:t>
      </w:r>
      <w:r w:rsidRPr="00F31A98">
        <w:rPr>
          <w:rFonts w:eastAsia="Calibri"/>
          <w:u w:val="single"/>
        </w:rPr>
        <w:t xml:space="preserve"> suffered directly</w:t>
      </w:r>
      <w:r w:rsidRPr="00F31A98">
        <w:rPr>
          <w:rFonts w:eastAsia="Calibri"/>
          <w:sz w:val="16"/>
        </w:rPr>
        <w:t xml:space="preserve">. </w:t>
      </w:r>
      <w:r w:rsidRPr="00F31A98">
        <w:rPr>
          <w:rFonts w:eastAsia="Calibri"/>
          <w:highlight w:val="green"/>
          <w:u w:val="single"/>
        </w:rPr>
        <w:t xml:space="preserve">Targets of a </w:t>
      </w:r>
      <w:r w:rsidRPr="00F31A98">
        <w:rPr>
          <w:rFonts w:eastAsia="Calibri"/>
          <w:b/>
          <w:iCs/>
          <w:highlight w:val="green"/>
          <w:u w:val="single"/>
          <w:bdr w:val="single" w:sz="8" w:space="0" w:color="auto"/>
        </w:rPr>
        <w:t>surging anti-globalization movement</w:t>
      </w:r>
      <w:r w:rsidRPr="00F31A98">
        <w:rPr>
          <w:rFonts w:eastAsia="Calibri"/>
          <w:highlight w:val="green"/>
          <w:u w:val="single"/>
        </w:rPr>
        <w:t xml:space="preserve"> included the</w:t>
      </w:r>
      <w:r w:rsidRPr="00F31A98">
        <w:rPr>
          <w:rFonts w:eastAsia="Calibri"/>
          <w:sz w:val="16"/>
        </w:rPr>
        <w:t xml:space="preserve"> World Trade Organization (</w:t>
      </w:r>
      <w:r w:rsidRPr="00F31A98">
        <w:rPr>
          <w:rFonts w:eastAsia="Calibri"/>
          <w:b/>
          <w:iCs/>
          <w:highlight w:val="green"/>
          <w:u w:val="single"/>
          <w:bdr w:val="single" w:sz="8" w:space="0" w:color="auto"/>
        </w:rPr>
        <w:t>WTO</w:t>
      </w:r>
      <w:r w:rsidRPr="00F31A98">
        <w:rPr>
          <w:rFonts w:eastAsia="Calibri"/>
          <w:sz w:val="16"/>
        </w:rPr>
        <w:t xml:space="preserve">), set up in 1994 to promote and regulate trade; </w:t>
      </w:r>
      <w:r w:rsidRPr="00F31A98">
        <w:rPr>
          <w:rFonts w:eastAsia="Calibri"/>
          <w:u w:val="single"/>
        </w:rPr>
        <w:t>the</w:t>
      </w:r>
      <w:r w:rsidRPr="00F31A98">
        <w:rPr>
          <w:rFonts w:eastAsia="Calibri"/>
          <w:sz w:val="16"/>
        </w:rPr>
        <w:t xml:space="preserve"> International Monetary Fund (</w:t>
      </w:r>
      <w:r w:rsidRPr="00F31A98">
        <w:rPr>
          <w:rFonts w:eastAsia="Calibri"/>
          <w:b/>
          <w:iCs/>
          <w:u w:val="single"/>
          <w:bdr w:val="single" w:sz="8" w:space="0" w:color="auto"/>
        </w:rPr>
        <w:t>IMF</w:t>
      </w:r>
      <w:r w:rsidRPr="00F31A98">
        <w:rPr>
          <w:rFonts w:eastAsia="Calibri"/>
          <w:sz w:val="16"/>
        </w:rPr>
        <w:t xml:space="preserve">, also known as the Fund) </w:t>
      </w:r>
      <w:r w:rsidRPr="00F31A98">
        <w:rPr>
          <w:rFonts w:eastAsia="Calibri"/>
          <w:u w:val="single"/>
        </w:rPr>
        <w:t>and</w:t>
      </w:r>
      <w:r w:rsidRPr="00F31A98">
        <w:rPr>
          <w:rFonts w:eastAsia="Calibri"/>
          <w:sz w:val="16"/>
        </w:rPr>
        <w:t xml:space="preserve"> regional financial institutions such as the European Central Bank (</w:t>
      </w:r>
      <w:r w:rsidRPr="00F31A98">
        <w:rPr>
          <w:rFonts w:eastAsia="Calibri"/>
          <w:b/>
          <w:iCs/>
          <w:u w:val="single"/>
          <w:bdr w:val="single" w:sz="8" w:space="0" w:color="auto"/>
        </w:rPr>
        <w:t>ECB</w:t>
      </w:r>
      <w:r w:rsidRPr="00F31A98">
        <w:rPr>
          <w:rFonts w:eastAsia="Calibri"/>
          <w:sz w:val="16"/>
        </w:rPr>
        <w:t xml:space="preserve">), which imposed painful austerity on spendthrift governments; and </w:t>
      </w:r>
      <w:r w:rsidRPr="00F31A98">
        <w:rPr>
          <w:rFonts w:eastAsia="Calibri"/>
          <w:b/>
          <w:iCs/>
          <w:highlight w:val="green"/>
          <w:u w:val="single"/>
          <w:bdr w:val="single" w:sz="8" w:space="0" w:color="auto"/>
        </w:rPr>
        <w:t>international courts</w:t>
      </w:r>
      <w:r w:rsidRPr="00F31A98">
        <w:rPr>
          <w:rFonts w:eastAsia="Calibri"/>
          <w:sz w:val="16"/>
        </w:rPr>
        <w:t xml:space="preserve">, whose judgments </w:t>
      </w:r>
      <w:r w:rsidRPr="00F31A98">
        <w:rPr>
          <w:rFonts w:eastAsia="Calibri"/>
          <w:highlight w:val="green"/>
          <w:u w:val="single"/>
        </w:rPr>
        <w:t xml:space="preserve">face </w:t>
      </w:r>
      <w:r w:rsidRPr="00F31A98">
        <w:rPr>
          <w:rFonts w:eastAsia="Calibri"/>
          <w:b/>
          <w:iCs/>
          <w:highlight w:val="green"/>
          <w:u w:val="single"/>
          <w:bdr w:val="single" w:sz="8" w:space="0" w:color="auto"/>
        </w:rPr>
        <w:t>scorn</w:t>
      </w:r>
      <w:r w:rsidRPr="00F31A98">
        <w:rPr>
          <w:rFonts w:eastAsia="Calibri"/>
          <w:sz w:val="16"/>
        </w:rPr>
        <w:t xml:space="preserve"> from prominent states in both the rich West and the revisionist South. Then came Trump, Brexit, the rise of </w:t>
      </w:r>
      <w:r w:rsidRPr="00F31A98">
        <w:rPr>
          <w:rFonts w:eastAsia="Calibri"/>
          <w:b/>
          <w:iCs/>
          <w:u w:val="single"/>
          <w:bdr w:val="single" w:sz="8" w:space="0" w:color="auto"/>
        </w:rPr>
        <w:t xml:space="preserve">national </w:t>
      </w:r>
      <w:r w:rsidRPr="00F31A98">
        <w:rPr>
          <w:rFonts w:eastAsia="Calibri"/>
          <w:b/>
          <w:iCs/>
          <w:highlight w:val="green"/>
          <w:u w:val="single"/>
          <w:bdr w:val="single" w:sz="8" w:space="0" w:color="auto"/>
        </w:rPr>
        <w:t>populist parties</w:t>
      </w:r>
      <w:r w:rsidRPr="00F31A98">
        <w:rPr>
          <w:rFonts w:eastAsia="Calibri"/>
          <w:sz w:val="16"/>
        </w:rPr>
        <w:t xml:space="preserve"> in much of Central and Eastern Europe, and a different kind of national-populist politics dominating Brazil, China, India, Mexico, the Philippines, Russia, and Turkey, as well as smaller states such as Venezuela. What these movements </w:t>
      </w:r>
      <w:r w:rsidRPr="00F31A98">
        <w:rPr>
          <w:rFonts w:eastAsia="Calibri"/>
          <w:b/>
          <w:iCs/>
          <w:highlight w:val="green"/>
          <w:u w:val="single"/>
          <w:bdr w:val="single" w:sz="8" w:space="0" w:color="auto"/>
        </w:rPr>
        <w:t>share</w:t>
      </w:r>
      <w:r w:rsidRPr="00F31A98">
        <w:rPr>
          <w:rFonts w:eastAsia="Calibri"/>
          <w:sz w:val="16"/>
        </w:rPr>
        <w:t xml:space="preserve"> is</w:t>
      </w:r>
      <w:r w:rsidRPr="00F31A98">
        <w:rPr>
          <w:rFonts w:eastAsia="Calibri"/>
          <w:u w:val="single"/>
        </w:rPr>
        <w:t xml:space="preserve"> </w:t>
      </w:r>
      <w:proofErr w:type="gramStart"/>
      <w:r w:rsidRPr="00F31A98">
        <w:rPr>
          <w:rFonts w:eastAsia="Calibri"/>
          <w:u w:val="single"/>
        </w:rPr>
        <w:t xml:space="preserve">a </w:t>
      </w:r>
      <w:r w:rsidRPr="00F31A98">
        <w:rPr>
          <w:rFonts w:eastAsia="Calibri"/>
          <w:highlight w:val="green"/>
          <w:u w:val="single"/>
        </w:rPr>
        <w:t>hostility</w:t>
      </w:r>
      <w:proofErr w:type="gramEnd"/>
      <w:r w:rsidRPr="00F31A98">
        <w:rPr>
          <w:rFonts w:eastAsia="Calibri"/>
          <w:highlight w:val="green"/>
          <w:u w:val="single"/>
        </w:rPr>
        <w:t xml:space="preserve"> to the </w:t>
      </w:r>
      <w:r w:rsidRPr="00F31A98">
        <w:rPr>
          <w:rFonts w:eastAsia="Calibri"/>
          <w:b/>
          <w:iCs/>
          <w:highlight w:val="green"/>
          <w:u w:val="single"/>
          <w:bdr w:val="single" w:sz="8" w:space="0" w:color="auto"/>
        </w:rPr>
        <w:t>international</w:t>
      </w:r>
      <w:r w:rsidRPr="00F31A98">
        <w:rPr>
          <w:rFonts w:eastAsia="Calibri"/>
          <w:u w:val="single"/>
        </w:rPr>
        <w:t xml:space="preserve"> </w:t>
      </w:r>
      <w:r w:rsidRPr="00F31A98">
        <w:rPr>
          <w:rFonts w:eastAsia="Calibri"/>
          <w:b/>
          <w:iCs/>
          <w:highlight w:val="green"/>
          <w:u w:val="single"/>
          <w:bdr w:val="single" w:sz="8" w:space="0" w:color="auto"/>
        </w:rPr>
        <w:t>s</w:t>
      </w:r>
      <w:r w:rsidRPr="00F31A98">
        <w:rPr>
          <w:rFonts w:eastAsia="Calibri"/>
          <w:u w:val="single"/>
        </w:rPr>
        <w:t xml:space="preserve">tatus </w:t>
      </w:r>
      <w:r w:rsidRPr="00F31A98">
        <w:rPr>
          <w:rFonts w:eastAsia="Calibri"/>
          <w:b/>
          <w:iCs/>
          <w:highlight w:val="green"/>
          <w:u w:val="single"/>
          <w:bdr w:val="single" w:sz="8" w:space="0" w:color="auto"/>
        </w:rPr>
        <w:t>quo</w:t>
      </w:r>
      <w:r w:rsidRPr="00F31A98">
        <w:rPr>
          <w:rFonts w:eastAsia="Calibri"/>
          <w:sz w:val="16"/>
        </w:rPr>
        <w:t xml:space="preserve">. Meanwhile, places where war and misery fester ‒ the Middle East and the Horn of Africa in particular ‒ got even worse as the new century rolled along. WHY INTERNATIONAL LAW Many people will wonder what these obviously bad developments have to do with the degradation of the international rule of law. Outside a hermetic world of specialists, most question the importance of international law generally. Among US legal academics, many, I suspect a majority, find it boring, the province of high-minded idealists too good for the world in which we live. I agree that many </w:t>
      </w:r>
      <w:r w:rsidRPr="00F31A98">
        <w:rPr>
          <w:rFonts w:eastAsia="Calibri"/>
          <w:u w:val="single"/>
        </w:rPr>
        <w:t xml:space="preserve">international </w:t>
      </w:r>
      <w:r w:rsidRPr="00F31A98">
        <w:rPr>
          <w:rFonts w:eastAsia="Calibri"/>
          <w:highlight w:val="green"/>
          <w:u w:val="single"/>
        </w:rPr>
        <w:t>lawyers</w:t>
      </w:r>
      <w:r w:rsidRPr="00F31A98">
        <w:rPr>
          <w:rFonts w:eastAsia="Calibri"/>
          <w:sz w:val="16"/>
        </w:rPr>
        <w:t xml:space="preserve"> too often </w:t>
      </w:r>
      <w:r w:rsidRPr="00F31A98">
        <w:rPr>
          <w:rFonts w:eastAsia="Calibri"/>
          <w:highlight w:val="green"/>
          <w:u w:val="single"/>
        </w:rPr>
        <w:t xml:space="preserve">get the </w:t>
      </w:r>
      <w:r w:rsidRPr="00F31A98">
        <w:rPr>
          <w:rFonts w:eastAsia="Calibri"/>
          <w:b/>
          <w:iCs/>
          <w:highlight w:val="green"/>
          <w:u w:val="single"/>
          <w:bdr w:val="single" w:sz="8" w:space="0" w:color="auto"/>
        </w:rPr>
        <w:t>causal arrow backwards</w:t>
      </w:r>
      <w:r w:rsidRPr="00F31A98">
        <w:rPr>
          <w:rFonts w:eastAsia="Calibri"/>
          <w:highlight w:val="green"/>
          <w:u w:val="single"/>
        </w:rPr>
        <w:t>, seeing</w:t>
      </w:r>
      <w:r w:rsidRPr="00F31A98">
        <w:rPr>
          <w:rFonts w:eastAsia="Calibri"/>
          <w:u w:val="single"/>
        </w:rPr>
        <w:t xml:space="preserve"> </w:t>
      </w:r>
      <w:r w:rsidRPr="00F31A98">
        <w:rPr>
          <w:rFonts w:eastAsia="Calibri"/>
          <w:b/>
          <w:iCs/>
          <w:highlight w:val="green"/>
          <w:u w:val="single"/>
          <w:bdr w:val="single" w:sz="8" w:space="0" w:color="auto"/>
        </w:rPr>
        <w:t>i</w:t>
      </w:r>
      <w:r w:rsidRPr="00F31A98">
        <w:rPr>
          <w:rFonts w:eastAsia="Calibri"/>
          <w:sz w:val="16"/>
        </w:rPr>
        <w:t xml:space="preserve">nternational </w:t>
      </w:r>
      <w:r w:rsidRPr="00F31A98">
        <w:rPr>
          <w:rFonts w:eastAsia="Calibri"/>
          <w:b/>
          <w:iCs/>
          <w:highlight w:val="green"/>
          <w:u w:val="single"/>
          <w:bdr w:val="single" w:sz="8" w:space="0" w:color="auto"/>
        </w:rPr>
        <w:t>law</w:t>
      </w:r>
      <w:r w:rsidRPr="00F31A98">
        <w:rPr>
          <w:rFonts w:eastAsia="Calibri"/>
          <w:highlight w:val="green"/>
          <w:u w:val="single"/>
        </w:rPr>
        <w:t xml:space="preserve"> as </w:t>
      </w:r>
      <w:r w:rsidRPr="00F31A98">
        <w:rPr>
          <w:rFonts w:eastAsia="Calibri"/>
          <w:b/>
          <w:iCs/>
          <w:highlight w:val="green"/>
          <w:u w:val="single"/>
          <w:bdr w:val="single" w:sz="8" w:space="0" w:color="auto"/>
        </w:rPr>
        <w:t>contributing</w:t>
      </w:r>
      <w:r w:rsidRPr="00F31A98">
        <w:rPr>
          <w:rFonts w:eastAsia="Calibri"/>
          <w:highlight w:val="green"/>
          <w:u w:val="single"/>
        </w:rPr>
        <w:t xml:space="preserve"> to desired practices</w:t>
      </w:r>
      <w:r w:rsidRPr="00F31A98">
        <w:rPr>
          <w:rFonts w:eastAsia="Calibri"/>
          <w:u w:val="single"/>
        </w:rPr>
        <w:t xml:space="preserve"> and institutions </w:t>
      </w:r>
      <w:r w:rsidRPr="00F31A98">
        <w:rPr>
          <w:rFonts w:eastAsia="Calibri"/>
          <w:highlight w:val="green"/>
          <w:u w:val="single"/>
        </w:rPr>
        <w:t xml:space="preserve">where it instead </w:t>
      </w:r>
      <w:r w:rsidRPr="00F31A98">
        <w:rPr>
          <w:rFonts w:eastAsia="Calibri"/>
          <w:b/>
          <w:iCs/>
          <w:highlight w:val="green"/>
          <w:u w:val="single"/>
          <w:bdr w:val="single" w:sz="8" w:space="0" w:color="auto"/>
        </w:rPr>
        <w:t>rests on them</w:t>
      </w:r>
      <w:r w:rsidRPr="00F31A98">
        <w:rPr>
          <w:rFonts w:eastAsia="Calibri"/>
          <w:sz w:val="16"/>
        </w:rPr>
        <w:t>. Still, we can learn a lot about the world and its maladies by looking at international law.</w:t>
      </w:r>
      <w:bookmarkEnd w:id="1"/>
    </w:p>
    <w:p w14:paraId="738A6AD1" w14:textId="4C30E195" w:rsidR="005D388F" w:rsidRDefault="000817FD" w:rsidP="000817FD">
      <w:pPr>
        <w:pStyle w:val="Heading1"/>
      </w:pPr>
      <w:r>
        <w:t>2NC</w:t>
      </w:r>
    </w:p>
    <w:p w14:paraId="620A2D47" w14:textId="77777777" w:rsidR="000817FD" w:rsidRDefault="000817FD" w:rsidP="000817FD">
      <w:pPr>
        <w:pStyle w:val="Heading2"/>
      </w:pPr>
      <w:r>
        <w:t>Russia QPQ CP</w:t>
      </w:r>
    </w:p>
    <w:p w14:paraId="3B77E8D7" w14:textId="77777777" w:rsidR="000817FD" w:rsidRDefault="000817FD" w:rsidP="000817FD">
      <w:pPr>
        <w:keepNext/>
        <w:keepLines/>
        <w:pageBreakBefore/>
        <w:spacing w:before="40" w:after="0"/>
        <w:jc w:val="center"/>
        <w:outlineLvl w:val="2"/>
        <w:rPr>
          <w:rFonts w:eastAsia="Times New Roman" w:cs="Times New Roman"/>
          <w:b/>
          <w:sz w:val="32"/>
          <w:szCs w:val="24"/>
          <w:u w:val="single"/>
        </w:rPr>
      </w:pPr>
      <w:r w:rsidRPr="00BB1911">
        <w:rPr>
          <w:rFonts w:eastAsia="Times New Roman" w:cs="Times New Roman"/>
          <w:b/>
          <w:sz w:val="32"/>
          <w:szCs w:val="24"/>
          <w:u w:val="single"/>
        </w:rPr>
        <w:t>Solvency---Overview---2NC</w:t>
      </w:r>
    </w:p>
    <w:p w14:paraId="40291E0A" w14:textId="77777777" w:rsidR="000817FD" w:rsidRPr="00511696" w:rsidRDefault="000817FD" w:rsidP="000817FD">
      <w:pPr>
        <w:keepNext/>
        <w:keepLines/>
        <w:spacing w:before="40" w:after="0"/>
        <w:outlineLvl w:val="3"/>
        <w:rPr>
          <w:rFonts w:eastAsiaTheme="majorEastAsia" w:cstheme="majorBidi"/>
          <w:b/>
          <w:iCs/>
          <w:sz w:val="26"/>
        </w:rPr>
      </w:pPr>
      <w:r w:rsidRPr="00511696">
        <w:rPr>
          <w:rFonts w:eastAsiaTheme="majorEastAsia" w:cstheme="majorBidi"/>
          <w:b/>
          <w:iCs/>
          <w:sz w:val="26"/>
        </w:rPr>
        <w:t xml:space="preserve">Say yes and turns case. Without Russia, </w:t>
      </w:r>
      <w:r w:rsidRPr="00511696">
        <w:rPr>
          <w:rFonts w:eastAsiaTheme="majorEastAsia" w:cstheme="majorBidi"/>
          <w:b/>
          <w:iCs/>
          <w:sz w:val="26"/>
          <w:u w:val="single"/>
        </w:rPr>
        <w:t>half of data</w:t>
      </w:r>
      <w:r w:rsidRPr="00511696">
        <w:rPr>
          <w:rFonts w:eastAsiaTheme="majorEastAsia" w:cstheme="majorBidi"/>
          <w:b/>
          <w:iCs/>
          <w:sz w:val="26"/>
        </w:rPr>
        <w:t xml:space="preserve"> is inaccessible. </w:t>
      </w:r>
    </w:p>
    <w:p w14:paraId="04723CA1" w14:textId="77777777" w:rsidR="000817FD" w:rsidRPr="00511696" w:rsidRDefault="000817FD" w:rsidP="000817FD">
      <w:r w:rsidRPr="00511696">
        <w:rPr>
          <w:b/>
          <w:bCs/>
          <w:sz w:val="26"/>
        </w:rPr>
        <w:t>Shok 24</w:t>
      </w:r>
      <w:r w:rsidRPr="00511696">
        <w:t xml:space="preserve"> (Nataliya Shok, an adjunct associate professor at Georgetown School of Medicine and as a Fellow at the Wilson Center, dual PhDs in political science and the history of science and technology; and Katherine Ginsbach</w:t>
      </w:r>
      <w:r w:rsidRPr="00511696">
        <w:rPr>
          <w:rFonts w:ascii="Roboto" w:eastAsia="Times New Roman" w:hAnsi="Roboto" w:cs="Times New Roman"/>
          <w:color w:val="474747"/>
          <w:sz w:val="21"/>
          <w:szCs w:val="21"/>
          <w:lang w:val="en"/>
        </w:rPr>
        <w:t xml:space="preserve"> </w:t>
      </w:r>
      <w:r w:rsidRPr="00511696">
        <w:rPr>
          <w:lang w:val="en"/>
        </w:rPr>
        <w:t xml:space="preserve">senior associate with the Center for Transformational Health Law at the O'Neill Institute; Spring 2024, “Channels for Arctic Diplomacy,” </w:t>
      </w:r>
      <w:hyperlink r:id="rId11" w:history="1">
        <w:r w:rsidRPr="00511696">
          <w:rPr>
            <w:color w:val="0563C1" w:themeColor="hyperlink"/>
            <w:u w:val="single"/>
            <w:lang w:val="en"/>
          </w:rPr>
          <w:t>https://issues.org/disease-surveillance-arctic-diplomacy-shok-ginsbach/</w:t>
        </w:r>
      </w:hyperlink>
      <w:r w:rsidRPr="00511696">
        <w:rPr>
          <w:lang w:val="en"/>
        </w:rPr>
        <w:t xml:space="preserve"> [Accessed 11-23-25])</w:t>
      </w:r>
    </w:p>
    <w:p w14:paraId="2D8C9B8B" w14:textId="77777777" w:rsidR="000817FD" w:rsidRPr="00511696" w:rsidRDefault="000817FD" w:rsidP="000817FD">
      <w:pPr>
        <w:rPr>
          <w:sz w:val="16"/>
        </w:rPr>
      </w:pPr>
      <w:r w:rsidRPr="00511696">
        <w:rPr>
          <w:sz w:val="16"/>
        </w:rPr>
        <w:t xml:space="preserve">A </w:t>
      </w:r>
      <w:r w:rsidRPr="00511696">
        <w:rPr>
          <w:highlight w:val="cyan"/>
          <w:u w:val="single"/>
        </w:rPr>
        <w:t>key to navigating</w:t>
      </w:r>
      <w:r w:rsidRPr="00511696">
        <w:rPr>
          <w:u w:val="single"/>
        </w:rPr>
        <w:t xml:space="preserve"> future </w:t>
      </w:r>
      <w:r w:rsidRPr="00511696">
        <w:rPr>
          <w:highlight w:val="cyan"/>
          <w:u w:val="single"/>
        </w:rPr>
        <w:t>collab</w:t>
      </w:r>
      <w:r w:rsidRPr="00511696">
        <w:rPr>
          <w:u w:val="single"/>
        </w:rPr>
        <w:t xml:space="preserve">oration </w:t>
      </w:r>
      <w:r w:rsidRPr="00511696">
        <w:rPr>
          <w:highlight w:val="cyan"/>
          <w:u w:val="single"/>
        </w:rPr>
        <w:t>on</w:t>
      </w:r>
      <w:r w:rsidRPr="00511696">
        <w:rPr>
          <w:u w:val="single"/>
        </w:rPr>
        <w:t xml:space="preserve"> emerging </w:t>
      </w:r>
      <w:r w:rsidRPr="00511696">
        <w:rPr>
          <w:highlight w:val="cyan"/>
          <w:u w:val="single"/>
        </w:rPr>
        <w:t>diseases</w:t>
      </w:r>
      <w:r w:rsidRPr="00511696">
        <w:rPr>
          <w:sz w:val="16"/>
        </w:rPr>
        <w:t xml:space="preserve"> and other health risks </w:t>
      </w:r>
      <w:r w:rsidRPr="00511696">
        <w:rPr>
          <w:u w:val="single"/>
        </w:rPr>
        <w:t xml:space="preserve">in the Arctic </w:t>
      </w:r>
      <w:r w:rsidRPr="00511696">
        <w:rPr>
          <w:highlight w:val="cyan"/>
          <w:u w:val="single"/>
        </w:rPr>
        <w:t>is</w:t>
      </w:r>
      <w:r w:rsidRPr="00511696">
        <w:rPr>
          <w:u w:val="single"/>
        </w:rPr>
        <w:t xml:space="preserve"> a</w:t>
      </w:r>
      <w:r w:rsidRPr="00511696">
        <w:rPr>
          <w:sz w:val="16"/>
        </w:rPr>
        <w:t xml:space="preserve"> </w:t>
      </w:r>
      <w:r w:rsidRPr="00511696">
        <w:rPr>
          <w:highlight w:val="cyan"/>
          <w:u w:val="single"/>
        </w:rPr>
        <w:t>deeper</w:t>
      </w:r>
      <w:r w:rsidRPr="00511696">
        <w:rPr>
          <w:u w:val="single"/>
        </w:rPr>
        <w:t xml:space="preserve"> </w:t>
      </w:r>
      <w:r w:rsidRPr="00511696">
        <w:rPr>
          <w:highlight w:val="cyan"/>
          <w:u w:val="single"/>
        </w:rPr>
        <w:t xml:space="preserve">understanding of </w:t>
      </w:r>
      <w:r w:rsidRPr="00511696">
        <w:rPr>
          <w:u w:val="single"/>
        </w:rPr>
        <w:t xml:space="preserve">the future </w:t>
      </w:r>
      <w:r w:rsidRPr="00511696">
        <w:rPr>
          <w:highlight w:val="cyan"/>
          <w:u w:val="single"/>
        </w:rPr>
        <w:t xml:space="preserve">Russia </w:t>
      </w:r>
      <w:r w:rsidRPr="00511696">
        <w:rPr>
          <w:u w:val="single"/>
        </w:rPr>
        <w:t>sees for itself as</w:t>
      </w:r>
      <w:r w:rsidRPr="00511696">
        <w:rPr>
          <w:sz w:val="16"/>
        </w:rPr>
        <w:t xml:space="preserve"> a leading power in the region. </w:t>
      </w:r>
      <w:r w:rsidRPr="00511696">
        <w:rPr>
          <w:b/>
          <w:iCs/>
          <w:highlight w:val="cyan"/>
          <w:u w:val="single"/>
        </w:rPr>
        <w:t>Russia</w:t>
      </w:r>
      <w:r w:rsidRPr="00511696">
        <w:rPr>
          <w:sz w:val="16"/>
          <w:highlight w:val="cyan"/>
        </w:rPr>
        <w:t xml:space="preserve"> </w:t>
      </w:r>
      <w:r w:rsidRPr="00511696">
        <w:rPr>
          <w:b/>
          <w:iCs/>
          <w:highlight w:val="cyan"/>
          <w:u w:val="single"/>
        </w:rPr>
        <w:t>controls</w:t>
      </w:r>
      <w:r w:rsidRPr="00511696">
        <w:rPr>
          <w:sz w:val="16"/>
        </w:rPr>
        <w:t xml:space="preserve"> about </w:t>
      </w:r>
      <w:r w:rsidRPr="00511696">
        <w:rPr>
          <w:b/>
          <w:iCs/>
          <w:highlight w:val="cyan"/>
          <w:u w:val="single"/>
        </w:rPr>
        <w:t>45% of</w:t>
      </w:r>
      <w:r w:rsidRPr="00511696">
        <w:rPr>
          <w:b/>
          <w:iCs/>
          <w:u w:val="single"/>
        </w:rPr>
        <w:t xml:space="preserve"> the geographic territory of </w:t>
      </w:r>
      <w:r w:rsidRPr="00511696">
        <w:rPr>
          <w:b/>
          <w:iCs/>
          <w:highlight w:val="cyan"/>
          <w:u w:val="single"/>
        </w:rPr>
        <w:t>the Arctic</w:t>
      </w:r>
      <w:r w:rsidRPr="00511696">
        <w:rPr>
          <w:sz w:val="16"/>
        </w:rPr>
        <w:t xml:space="preserve">, including the Northern Sea Route—which is </w:t>
      </w:r>
      <w:r w:rsidRPr="00511696">
        <w:rPr>
          <w:b/>
          <w:iCs/>
          <w:u w:val="single"/>
        </w:rPr>
        <w:t>in Russia’s exclusive economic zone</w:t>
      </w:r>
      <w:r w:rsidRPr="00511696">
        <w:rPr>
          <w:sz w:val="16"/>
        </w:rPr>
        <w:t xml:space="preserve">—a particularly useful seaway for moving cargo between the North Pacific region and Northern Europe. </w:t>
      </w:r>
      <w:r w:rsidRPr="00511696">
        <w:rPr>
          <w:u w:val="single"/>
        </w:rPr>
        <w:t>Russia’s position in the Arctic and its role in current</w:t>
      </w:r>
      <w:r w:rsidRPr="00511696">
        <w:rPr>
          <w:sz w:val="16"/>
        </w:rPr>
        <w:t xml:space="preserve"> </w:t>
      </w:r>
      <w:r w:rsidRPr="00511696">
        <w:rPr>
          <w:u w:val="single"/>
        </w:rPr>
        <w:t xml:space="preserve">geopolitical crises </w:t>
      </w:r>
      <w:r w:rsidRPr="00511696">
        <w:rPr>
          <w:highlight w:val="cyan"/>
          <w:u w:val="single"/>
        </w:rPr>
        <w:t>contribute to broader debates on</w:t>
      </w:r>
      <w:r w:rsidRPr="00511696">
        <w:rPr>
          <w:u w:val="single"/>
        </w:rPr>
        <w:t xml:space="preserve"> the effectiveness </w:t>
      </w:r>
      <w:r w:rsidRPr="00511696">
        <w:rPr>
          <w:b/>
          <w:iCs/>
          <w:u w:val="single"/>
        </w:rPr>
        <w:t>of “soft law”</w:t>
      </w:r>
      <w:r w:rsidRPr="00511696">
        <w:rPr>
          <w:sz w:val="16"/>
        </w:rPr>
        <w:t xml:space="preserve"> (such as recommendations and codes of conduct) </w:t>
      </w:r>
      <w:r w:rsidRPr="00511696">
        <w:rPr>
          <w:b/>
          <w:iCs/>
          <w:u w:val="single"/>
        </w:rPr>
        <w:t xml:space="preserve">and </w:t>
      </w:r>
      <w:r w:rsidRPr="00511696">
        <w:rPr>
          <w:b/>
          <w:iCs/>
          <w:highlight w:val="cyan"/>
          <w:u w:val="single"/>
        </w:rPr>
        <w:t>diplomacy in</w:t>
      </w:r>
      <w:r w:rsidRPr="00511696">
        <w:rPr>
          <w:b/>
          <w:iCs/>
          <w:u w:val="single"/>
        </w:rPr>
        <w:t xml:space="preserve"> various areas of international </w:t>
      </w:r>
      <w:r w:rsidRPr="00511696">
        <w:rPr>
          <w:b/>
          <w:iCs/>
          <w:highlight w:val="cyan"/>
          <w:u w:val="single"/>
        </w:rPr>
        <w:t>scientific</w:t>
      </w:r>
      <w:r w:rsidRPr="00511696">
        <w:rPr>
          <w:sz w:val="16"/>
          <w:highlight w:val="cyan"/>
        </w:rPr>
        <w:t xml:space="preserve"> </w:t>
      </w:r>
      <w:r w:rsidRPr="00511696">
        <w:rPr>
          <w:b/>
          <w:iCs/>
          <w:highlight w:val="cyan"/>
          <w:u w:val="single"/>
        </w:rPr>
        <w:t>cooperation</w:t>
      </w:r>
      <w:r w:rsidRPr="00511696">
        <w:rPr>
          <w:sz w:val="16"/>
        </w:rPr>
        <w:t xml:space="preserve">, particularly </w:t>
      </w:r>
      <w:r w:rsidRPr="00511696">
        <w:rPr>
          <w:highlight w:val="cyan"/>
          <w:u w:val="single"/>
        </w:rPr>
        <w:t>for health</w:t>
      </w:r>
      <w:r w:rsidRPr="00511696">
        <w:rPr>
          <w:sz w:val="16"/>
        </w:rPr>
        <w:t xml:space="preserve"> and climate </w:t>
      </w:r>
      <w:r w:rsidRPr="00511696">
        <w:rPr>
          <w:highlight w:val="cyan"/>
          <w:u w:val="single"/>
        </w:rPr>
        <w:t>issues</w:t>
      </w:r>
      <w:r w:rsidRPr="00511696">
        <w:rPr>
          <w:sz w:val="16"/>
        </w:rPr>
        <w:t>.</w:t>
      </w:r>
    </w:p>
    <w:p w14:paraId="06380009" w14:textId="77777777" w:rsidR="000817FD" w:rsidRPr="00511696" w:rsidRDefault="000817FD" w:rsidP="000817FD">
      <w:pPr>
        <w:rPr>
          <w:sz w:val="16"/>
        </w:rPr>
      </w:pPr>
      <w:r w:rsidRPr="00511696">
        <w:rPr>
          <w:sz w:val="16"/>
        </w:rPr>
        <w:t xml:space="preserve">Already, the effects of the COVID-19 pandemic and the war in Ukraine have shifted Russian foreign policy approaches to health and science deeper into the security realm. The invasion prompted many Western countries to impose a range of scientific sanctions on Russia, and though individual researchers are not banned from cross-border collaboration, travel between Russia and the West is more complicated. The number of research collaborations between Russian scientists and those from the United States and European countries has fallen, as has the attendance of Russian researchers at international academic conferences. </w:t>
      </w:r>
    </w:p>
    <w:p w14:paraId="2D661942" w14:textId="77777777" w:rsidR="000817FD" w:rsidRPr="00511696" w:rsidRDefault="000817FD" w:rsidP="000817FD">
      <w:pPr>
        <w:rPr>
          <w:b/>
          <w:iCs/>
          <w:u w:val="single"/>
        </w:rPr>
      </w:pPr>
      <w:r w:rsidRPr="00511696">
        <w:rPr>
          <w:u w:val="single"/>
        </w:rPr>
        <w:t>A year into the war with Ukraine</w:t>
      </w:r>
      <w:r w:rsidRPr="00511696">
        <w:rPr>
          <w:sz w:val="16"/>
        </w:rPr>
        <w:t xml:space="preserve">, Russian president Vladimir </w:t>
      </w:r>
      <w:r w:rsidRPr="00511696">
        <w:rPr>
          <w:highlight w:val="cyan"/>
          <w:u w:val="single"/>
        </w:rPr>
        <w:t>Putin presented</w:t>
      </w:r>
      <w:r w:rsidRPr="00511696">
        <w:rPr>
          <w:sz w:val="16"/>
        </w:rPr>
        <w:t xml:space="preserve"> a new Foreign Policy Concept (FPC), </w:t>
      </w:r>
      <w:r w:rsidRPr="00511696">
        <w:rPr>
          <w:b/>
          <w:iCs/>
          <w:highlight w:val="cyan"/>
          <w:u w:val="single"/>
        </w:rPr>
        <w:t>an outline of Russia’s</w:t>
      </w:r>
      <w:r w:rsidRPr="00511696">
        <w:rPr>
          <w:b/>
          <w:iCs/>
          <w:u w:val="single"/>
        </w:rPr>
        <w:t xml:space="preserve"> national </w:t>
      </w:r>
      <w:r w:rsidRPr="00511696">
        <w:rPr>
          <w:b/>
          <w:iCs/>
          <w:highlight w:val="cyan"/>
          <w:u w:val="single"/>
        </w:rPr>
        <w:t>interests</w:t>
      </w:r>
      <w:r w:rsidRPr="00511696">
        <w:rPr>
          <w:sz w:val="16"/>
        </w:rPr>
        <w:t xml:space="preserve">, strategic goals, challenges, and main directions of foreign policy, which had last been updated in 2016. The new FPC emphasizes Arctic policy in commitments to “counteracting the unfriendly states’ policy aimed at militarization of the region” and “establishing a mutually beneficial cooperation with the non-Arctic states pursuing a constructive policy toward Russia.” These statements signal Russia’s </w:t>
      </w:r>
      <w:r w:rsidRPr="00511696">
        <w:rPr>
          <w:b/>
          <w:iCs/>
          <w:u w:val="single"/>
        </w:rPr>
        <w:t xml:space="preserve">strategic interest in </w:t>
      </w:r>
      <w:r w:rsidRPr="00511696">
        <w:rPr>
          <w:b/>
          <w:iCs/>
          <w:highlight w:val="cyan"/>
          <w:u w:val="single"/>
        </w:rPr>
        <w:t>maintaining</w:t>
      </w:r>
      <w:r w:rsidRPr="00511696">
        <w:rPr>
          <w:sz w:val="16"/>
        </w:rPr>
        <w:t xml:space="preserve"> </w:t>
      </w:r>
      <w:r w:rsidRPr="00511696">
        <w:rPr>
          <w:u w:val="single"/>
        </w:rPr>
        <w:t xml:space="preserve">a </w:t>
      </w:r>
      <w:r w:rsidRPr="00511696">
        <w:rPr>
          <w:highlight w:val="cyan"/>
          <w:u w:val="single"/>
        </w:rPr>
        <w:t>formal presence on the Arctic</w:t>
      </w:r>
      <w:r w:rsidRPr="00511696">
        <w:rPr>
          <w:u w:val="single"/>
        </w:rPr>
        <w:t xml:space="preserve"> </w:t>
      </w:r>
      <w:r w:rsidRPr="00511696">
        <w:rPr>
          <w:highlight w:val="cyan"/>
          <w:u w:val="single"/>
        </w:rPr>
        <w:t>Council</w:t>
      </w:r>
      <w:r w:rsidRPr="00511696">
        <w:rPr>
          <w:u w:val="single"/>
        </w:rPr>
        <w:t xml:space="preserve"> to preserve its </w:t>
      </w:r>
      <w:r w:rsidRPr="00511696">
        <w:rPr>
          <w:b/>
          <w:iCs/>
          <w:u w:val="single"/>
        </w:rPr>
        <w:t>political power in the Arctic</w:t>
      </w:r>
      <w:r w:rsidRPr="00511696">
        <w:rPr>
          <w:sz w:val="16"/>
        </w:rPr>
        <w:t xml:space="preserve"> while </w:t>
      </w:r>
      <w:r w:rsidRPr="00511696">
        <w:rPr>
          <w:b/>
          <w:iCs/>
          <w:highlight w:val="cyan"/>
          <w:u w:val="single"/>
        </w:rPr>
        <w:t>testing new bilateral partnerships</w:t>
      </w:r>
      <w:r w:rsidRPr="00511696">
        <w:rPr>
          <w:b/>
          <w:iCs/>
          <w:u w:val="single"/>
        </w:rPr>
        <w:t xml:space="preserve"> in the region.</w:t>
      </w:r>
    </w:p>
    <w:p w14:paraId="40E3D776" w14:textId="77777777" w:rsidR="000817FD" w:rsidRPr="00511696" w:rsidRDefault="000817FD" w:rsidP="000817FD">
      <w:pPr>
        <w:rPr>
          <w:sz w:val="16"/>
        </w:rPr>
      </w:pPr>
      <w:r w:rsidRPr="00511696">
        <w:rPr>
          <w:highlight w:val="cyan"/>
          <w:u w:val="single"/>
        </w:rPr>
        <w:t>Global health priorities</w:t>
      </w:r>
      <w:r w:rsidRPr="00511696">
        <w:rPr>
          <w:sz w:val="16"/>
        </w:rPr>
        <w:t xml:space="preserve"> in the FPC </w:t>
      </w:r>
      <w:r w:rsidRPr="00511696">
        <w:rPr>
          <w:highlight w:val="cyan"/>
          <w:u w:val="single"/>
        </w:rPr>
        <w:t>suggest Russia’s</w:t>
      </w:r>
      <w:r w:rsidRPr="00511696">
        <w:rPr>
          <w:u w:val="single"/>
        </w:rPr>
        <w:t xml:space="preserve"> continuing </w:t>
      </w:r>
      <w:r w:rsidRPr="00511696">
        <w:rPr>
          <w:highlight w:val="cyan"/>
          <w:u w:val="single"/>
        </w:rPr>
        <w:t xml:space="preserve">interest in </w:t>
      </w:r>
      <w:r w:rsidRPr="00511696">
        <w:rPr>
          <w:b/>
          <w:iCs/>
          <w:highlight w:val="cyan"/>
          <w:u w:val="single"/>
        </w:rPr>
        <w:t>international discussions</w:t>
      </w:r>
      <w:r w:rsidRPr="00511696">
        <w:rPr>
          <w:sz w:val="16"/>
        </w:rPr>
        <w:t xml:space="preserve">, but with variations in focus across regions. The </w:t>
      </w:r>
      <w:r w:rsidRPr="00511696">
        <w:rPr>
          <w:u w:val="single"/>
        </w:rPr>
        <w:t>document links global health to environmental protection and climate change</w:t>
      </w:r>
      <w:r w:rsidRPr="00511696">
        <w:rPr>
          <w:sz w:val="16"/>
        </w:rPr>
        <w:t>, and goals include “</w:t>
      </w:r>
      <w:r w:rsidRPr="00511696">
        <w:rPr>
          <w:highlight w:val="cyan"/>
          <w:u w:val="single"/>
        </w:rPr>
        <w:t>increasing efficiency of international cooperation in</w:t>
      </w:r>
      <w:r w:rsidRPr="00511696">
        <w:rPr>
          <w:u w:val="single"/>
        </w:rPr>
        <w:t xml:space="preserve"> the area of </w:t>
      </w:r>
      <w:r w:rsidRPr="00511696">
        <w:rPr>
          <w:b/>
          <w:iCs/>
          <w:highlight w:val="cyan"/>
          <w:u w:val="single"/>
        </w:rPr>
        <w:t>health care</w:t>
      </w:r>
      <w:r w:rsidRPr="00511696">
        <w:rPr>
          <w:highlight w:val="cyan"/>
          <w:u w:val="single"/>
        </w:rPr>
        <w:t xml:space="preserve"> and</w:t>
      </w:r>
      <w:r w:rsidRPr="00511696">
        <w:rPr>
          <w:u w:val="single"/>
        </w:rPr>
        <w:t xml:space="preserve"> </w:t>
      </w:r>
      <w:r w:rsidRPr="00511696">
        <w:rPr>
          <w:b/>
          <w:iCs/>
          <w:highlight w:val="cyan"/>
          <w:u w:val="single"/>
        </w:rPr>
        <w:t>preventing</w:t>
      </w:r>
      <w:r w:rsidRPr="00511696">
        <w:rPr>
          <w:b/>
          <w:iCs/>
          <w:u w:val="single"/>
        </w:rPr>
        <w:t xml:space="preserve"> its </w:t>
      </w:r>
      <w:r w:rsidRPr="00511696">
        <w:rPr>
          <w:b/>
          <w:iCs/>
          <w:highlight w:val="cyan"/>
          <w:u w:val="single"/>
        </w:rPr>
        <w:t>politicization</w:t>
      </w:r>
      <w:r w:rsidRPr="00511696">
        <w:rPr>
          <w:sz w:val="16"/>
        </w:rPr>
        <w:t>,” as well as “</w:t>
      </w:r>
      <w:r w:rsidRPr="00511696">
        <w:rPr>
          <w:highlight w:val="cyan"/>
          <w:u w:val="single"/>
        </w:rPr>
        <w:t>consolidating</w:t>
      </w:r>
      <w:r w:rsidRPr="00511696">
        <w:rPr>
          <w:u w:val="single"/>
        </w:rPr>
        <w:t xml:space="preserve"> international </w:t>
      </w:r>
      <w:r w:rsidRPr="00511696">
        <w:rPr>
          <w:highlight w:val="cyan"/>
          <w:u w:val="single"/>
        </w:rPr>
        <w:t xml:space="preserve">efforts in order to </w:t>
      </w:r>
      <w:r w:rsidRPr="00511696">
        <w:rPr>
          <w:b/>
          <w:iCs/>
          <w:highlight w:val="cyan"/>
          <w:u w:val="single"/>
        </w:rPr>
        <w:t>prevent</w:t>
      </w:r>
      <w:r w:rsidRPr="00511696">
        <w:rPr>
          <w:u w:val="single"/>
        </w:rPr>
        <w:t xml:space="preserve"> the </w:t>
      </w:r>
      <w:r w:rsidRPr="00511696">
        <w:rPr>
          <w:b/>
          <w:iCs/>
          <w:u w:val="single"/>
        </w:rPr>
        <w:t xml:space="preserve">extension of dangerous </w:t>
      </w:r>
      <w:r w:rsidRPr="00511696">
        <w:rPr>
          <w:b/>
          <w:iCs/>
          <w:highlight w:val="cyan"/>
          <w:u w:val="single"/>
        </w:rPr>
        <w:t>infectious diseases</w:t>
      </w:r>
      <w:r w:rsidRPr="00511696">
        <w:rPr>
          <w:u w:val="single"/>
        </w:rPr>
        <w:t>”</w:t>
      </w:r>
      <w:r w:rsidRPr="00511696">
        <w:rPr>
          <w:sz w:val="16"/>
        </w:rPr>
        <w:t xml:space="preserve"> and </w:t>
      </w:r>
      <w:r w:rsidRPr="00511696">
        <w:rPr>
          <w:highlight w:val="cyan"/>
          <w:u w:val="single"/>
        </w:rPr>
        <w:t>quickly responding</w:t>
      </w:r>
      <w:r w:rsidRPr="00511696">
        <w:rPr>
          <w:sz w:val="16"/>
        </w:rPr>
        <w:t xml:space="preserve"> </w:t>
      </w:r>
      <w:r w:rsidRPr="00511696">
        <w:rPr>
          <w:u w:val="single"/>
        </w:rPr>
        <w:t>to</w:t>
      </w:r>
      <w:r w:rsidRPr="00511696">
        <w:rPr>
          <w:sz w:val="16"/>
        </w:rPr>
        <w:t xml:space="preserve"> crises, </w:t>
      </w:r>
      <w:r w:rsidRPr="00511696">
        <w:rPr>
          <w:u w:val="single"/>
        </w:rPr>
        <w:t>epidemics, and pandemics</w:t>
      </w:r>
      <w:r w:rsidRPr="00511696">
        <w:rPr>
          <w:sz w:val="16"/>
        </w:rPr>
        <w:t>. Russia remains a member of the World Health Organization (WHO) and is active in convenings related to WHO’s International Health Regulations and the pandemic accord led by its Intergovernmental Negotiating Body.</w:t>
      </w:r>
    </w:p>
    <w:p w14:paraId="7FCDA593" w14:textId="77777777" w:rsidR="000817FD" w:rsidRPr="00BB1911" w:rsidRDefault="000817FD" w:rsidP="000817FD">
      <w:pPr>
        <w:keepNext/>
        <w:keepLines/>
        <w:spacing w:before="40" w:after="0"/>
        <w:outlineLvl w:val="3"/>
        <w:rPr>
          <w:rFonts w:eastAsia="Times New Roman" w:cs="Times New Roman"/>
          <w:b/>
          <w:iCs/>
          <w:sz w:val="26"/>
        </w:rPr>
      </w:pPr>
      <w:r w:rsidRPr="00BB1911">
        <w:rPr>
          <w:rFonts w:eastAsia="Times New Roman" w:cs="Times New Roman"/>
          <w:b/>
          <w:iCs/>
          <w:sz w:val="26"/>
        </w:rPr>
        <w:t xml:space="preserve">Russia says yes, is </w:t>
      </w:r>
      <w:r w:rsidRPr="00BB1911">
        <w:rPr>
          <w:rFonts w:eastAsia="Times New Roman" w:cs="Times New Roman"/>
          <w:b/>
          <w:iCs/>
          <w:sz w:val="26"/>
          <w:u w:val="single"/>
        </w:rPr>
        <w:t>bound</w:t>
      </w:r>
      <w:r w:rsidRPr="00BB1911">
        <w:rPr>
          <w:rFonts w:eastAsia="Times New Roman" w:cs="Times New Roman"/>
          <w:b/>
          <w:iCs/>
          <w:sz w:val="26"/>
        </w:rPr>
        <w:t xml:space="preserve"> by the counterplan, and </w:t>
      </w:r>
      <w:r w:rsidRPr="00BB1911">
        <w:rPr>
          <w:rFonts w:eastAsia="Times New Roman" w:cs="Times New Roman"/>
          <w:b/>
          <w:iCs/>
          <w:sz w:val="26"/>
          <w:u w:val="single"/>
        </w:rPr>
        <w:t>enhances</w:t>
      </w:r>
      <w:r w:rsidRPr="00BB1911">
        <w:rPr>
          <w:rFonts w:eastAsia="Times New Roman" w:cs="Times New Roman"/>
          <w:b/>
          <w:iCs/>
          <w:sz w:val="26"/>
        </w:rPr>
        <w:t xml:space="preserve"> solvency through </w:t>
      </w:r>
      <w:proofErr w:type="gramStart"/>
      <w:r w:rsidRPr="00BB1911">
        <w:rPr>
          <w:rFonts w:eastAsia="Times New Roman" w:cs="Times New Roman"/>
          <w:b/>
          <w:iCs/>
          <w:sz w:val="26"/>
        </w:rPr>
        <w:t>mutual cooperation</w:t>
      </w:r>
      <w:proofErr w:type="gramEnd"/>
      <w:r w:rsidRPr="00BB1911">
        <w:rPr>
          <w:rFonts w:eastAsia="Times New Roman" w:cs="Times New Roman"/>
          <w:b/>
          <w:iCs/>
          <w:sz w:val="26"/>
        </w:rPr>
        <w:t xml:space="preserve">.  </w:t>
      </w:r>
    </w:p>
    <w:p w14:paraId="0F560532" w14:textId="77777777" w:rsidR="000817FD" w:rsidRPr="00BB1911" w:rsidRDefault="000817FD" w:rsidP="000817FD">
      <w:pPr>
        <w:rPr>
          <w:rFonts w:eastAsia="Calibri"/>
        </w:rPr>
      </w:pPr>
      <w:r w:rsidRPr="00507118">
        <w:rPr>
          <w:rFonts w:eastAsia="Calibri"/>
          <w:b/>
          <w:bCs/>
          <w:sz w:val="26"/>
        </w:rPr>
        <w:t>ASP 25</w:t>
      </w:r>
      <w:r w:rsidRPr="00BB1911">
        <w:rPr>
          <w:rFonts w:eastAsia="Calibri"/>
          <w:b/>
          <w:bCs/>
          <w:sz w:val="26"/>
        </w:rPr>
        <w:t xml:space="preserve"> </w:t>
      </w:r>
      <w:r w:rsidRPr="00BB1911">
        <w:rPr>
          <w:rFonts w:eastAsia="Calibri"/>
        </w:rPr>
        <w:t xml:space="preserve">(American Security Project, nonpartisan organization created to educate the American public and the world about the changing nature of national security in the 21st Century, 2025, “US-Russia Cooperation in the Arctic,” </w:t>
      </w:r>
      <w:hyperlink r:id="rId12" w:history="1">
        <w:r w:rsidRPr="00BB1911">
          <w:rPr>
            <w:rFonts w:eastAsia="Calibri"/>
            <w:color w:val="0563C1"/>
            <w:u w:val="single"/>
          </w:rPr>
          <w:t>https://www.americansecurityproject.org/us-russia-cooperation-in-the-arctic/</w:t>
        </w:r>
      </w:hyperlink>
      <w:r w:rsidRPr="00BB1911">
        <w:rPr>
          <w:rFonts w:eastAsia="Calibri"/>
        </w:rPr>
        <w:t xml:space="preserve"> [Accessed 5/6/25])</w:t>
      </w:r>
    </w:p>
    <w:p w14:paraId="72120E53" w14:textId="77777777" w:rsidR="000817FD" w:rsidRPr="00BB1911" w:rsidRDefault="000817FD" w:rsidP="000817FD">
      <w:pPr>
        <w:rPr>
          <w:rFonts w:eastAsia="Calibri"/>
          <w:sz w:val="16"/>
        </w:rPr>
      </w:pPr>
      <w:r w:rsidRPr="00BB1911">
        <w:rPr>
          <w:rFonts w:eastAsia="Calibri"/>
          <w:sz w:val="16"/>
        </w:rPr>
        <w:t>Joint Research Initiatives</w:t>
      </w:r>
    </w:p>
    <w:p w14:paraId="39BC8B13" w14:textId="77777777" w:rsidR="000817FD" w:rsidRPr="00BB1911" w:rsidRDefault="000817FD" w:rsidP="000817FD">
      <w:pPr>
        <w:rPr>
          <w:rFonts w:eastAsia="Calibri"/>
          <w:sz w:val="16"/>
        </w:rPr>
      </w:pPr>
      <w:r w:rsidRPr="00BB1911">
        <w:rPr>
          <w:rFonts w:eastAsia="Calibri"/>
          <w:highlight w:val="cyan"/>
          <w:u w:val="single"/>
        </w:rPr>
        <w:t>The US and Russia should pursue joint research</w:t>
      </w:r>
      <w:r w:rsidRPr="00BB1911">
        <w:rPr>
          <w:rFonts w:eastAsia="Calibri"/>
          <w:u w:val="single"/>
        </w:rPr>
        <w:t xml:space="preserve"> initiatives </w:t>
      </w:r>
      <w:r w:rsidRPr="00BB1911">
        <w:rPr>
          <w:rFonts w:eastAsia="Calibri"/>
          <w:highlight w:val="cyan"/>
          <w:u w:val="single"/>
        </w:rPr>
        <w:t>in the Arctic</w:t>
      </w:r>
      <w:r w:rsidRPr="00BB1911">
        <w:rPr>
          <w:rFonts w:eastAsia="Calibri"/>
          <w:u w:val="single"/>
        </w:rPr>
        <w:t xml:space="preserve"> that would be </w:t>
      </w:r>
      <w:r w:rsidRPr="00BB1911">
        <w:rPr>
          <w:rFonts w:eastAsia="Calibri"/>
          <w:b/>
          <w:iCs/>
          <w:highlight w:val="cyan"/>
          <w:u w:val="single"/>
        </w:rPr>
        <w:t>mutually beneficial to both</w:t>
      </w:r>
      <w:r w:rsidRPr="00BB1911">
        <w:rPr>
          <w:rFonts w:eastAsia="Calibri"/>
          <w:b/>
          <w:iCs/>
          <w:u w:val="single"/>
        </w:rPr>
        <w:t xml:space="preserve"> countries</w:t>
      </w:r>
      <w:r w:rsidRPr="00BB1911">
        <w:rPr>
          <w:rFonts w:eastAsia="Calibri"/>
          <w:sz w:val="16"/>
        </w:rPr>
        <w:t xml:space="preserve">. One possible research initiative could be expanding support for the </w:t>
      </w:r>
      <w:proofErr w:type="gramStart"/>
      <w:r w:rsidRPr="00BB1911">
        <w:rPr>
          <w:rFonts w:eastAsia="Calibri"/>
          <w:sz w:val="16"/>
        </w:rPr>
        <w:t>Russian-American</w:t>
      </w:r>
      <w:proofErr w:type="gramEnd"/>
      <w:r w:rsidRPr="00BB1911">
        <w:rPr>
          <w:rFonts w:eastAsia="Calibri"/>
          <w:sz w:val="16"/>
        </w:rPr>
        <w:t xml:space="preserve"> Long-term Census of the Arctic (RUSALCA), which has been ongoing since 2004.</w:t>
      </w:r>
    </w:p>
    <w:p w14:paraId="11303ABC" w14:textId="77777777" w:rsidR="000817FD" w:rsidRPr="00BB1911" w:rsidRDefault="000817FD" w:rsidP="000817FD">
      <w:pPr>
        <w:rPr>
          <w:rFonts w:eastAsia="Calibri"/>
          <w:sz w:val="16"/>
        </w:rPr>
      </w:pPr>
      <w:r w:rsidRPr="00BB1911">
        <w:rPr>
          <w:rFonts w:eastAsia="Calibri"/>
          <w:sz w:val="16"/>
        </w:rPr>
        <w:t>Why?</w:t>
      </w:r>
    </w:p>
    <w:p w14:paraId="024A082E" w14:textId="77777777" w:rsidR="000817FD" w:rsidRPr="00BB1911" w:rsidRDefault="000817FD" w:rsidP="000817FD">
      <w:pPr>
        <w:rPr>
          <w:rFonts w:eastAsia="Calibri"/>
          <w:b/>
          <w:iCs/>
          <w:u w:val="single"/>
        </w:rPr>
      </w:pPr>
      <w:r w:rsidRPr="00BB1911">
        <w:rPr>
          <w:rFonts w:eastAsia="Calibri"/>
          <w:highlight w:val="cyan"/>
          <w:u w:val="single"/>
        </w:rPr>
        <w:t>The Arctic holds important opportunities for</w:t>
      </w:r>
      <w:r w:rsidRPr="00BB1911">
        <w:rPr>
          <w:rFonts w:eastAsia="Calibri"/>
          <w:u w:val="single"/>
        </w:rPr>
        <w:t xml:space="preserve"> advancing the fields of biology, environmental </w:t>
      </w:r>
      <w:r w:rsidRPr="00BB1911">
        <w:rPr>
          <w:rFonts w:eastAsia="Calibri"/>
          <w:highlight w:val="cyan"/>
          <w:u w:val="single"/>
        </w:rPr>
        <w:t>science</w:t>
      </w:r>
      <w:r w:rsidRPr="00BB1911">
        <w:rPr>
          <w:rFonts w:eastAsia="Calibri"/>
          <w:u w:val="single"/>
        </w:rPr>
        <w:t>, ecology, oceanography and geology that</w:t>
      </w:r>
      <w:r w:rsidRPr="00BB1911">
        <w:rPr>
          <w:rFonts w:eastAsia="Calibri"/>
          <w:sz w:val="16"/>
        </w:rPr>
        <w:t xml:space="preserve"> could </w:t>
      </w:r>
      <w:r w:rsidRPr="00BB1911">
        <w:rPr>
          <w:rFonts w:eastAsia="Calibri"/>
          <w:u w:val="single"/>
        </w:rPr>
        <w:t xml:space="preserve">lead to a more robust understanding of </w:t>
      </w:r>
      <w:r w:rsidRPr="00BB1911">
        <w:rPr>
          <w:rFonts w:eastAsia="Calibri"/>
          <w:highlight w:val="cyan"/>
          <w:u w:val="single"/>
        </w:rPr>
        <w:t>climate</w:t>
      </w:r>
      <w:r w:rsidRPr="00BB1911">
        <w:rPr>
          <w:rFonts w:eastAsia="Calibri"/>
          <w:u w:val="single"/>
        </w:rPr>
        <w:t xml:space="preserve"> change,</w:t>
      </w:r>
      <w:r w:rsidRPr="00BB1911">
        <w:rPr>
          <w:rFonts w:eastAsia="Calibri"/>
          <w:sz w:val="16"/>
        </w:rPr>
        <w:t xml:space="preserve"> discovery of </w:t>
      </w:r>
      <w:r w:rsidRPr="00BB1911">
        <w:rPr>
          <w:rFonts w:eastAsia="Calibri"/>
          <w:u w:val="single"/>
        </w:rPr>
        <w:t xml:space="preserve">new </w:t>
      </w:r>
      <w:r w:rsidRPr="00BB1911">
        <w:rPr>
          <w:rFonts w:eastAsia="Calibri"/>
          <w:highlight w:val="cyan"/>
          <w:u w:val="single"/>
        </w:rPr>
        <w:t>fuel</w:t>
      </w:r>
      <w:r w:rsidRPr="00BB1911">
        <w:rPr>
          <w:rFonts w:eastAsia="Calibri"/>
          <w:u w:val="single"/>
        </w:rPr>
        <w:t xml:space="preserve"> </w:t>
      </w:r>
      <w:r w:rsidRPr="00BB1911">
        <w:rPr>
          <w:rFonts w:eastAsia="Calibri"/>
          <w:highlight w:val="cyan"/>
          <w:u w:val="single"/>
        </w:rPr>
        <w:t>reserves, and</w:t>
      </w:r>
      <w:r w:rsidRPr="00BB1911">
        <w:rPr>
          <w:rFonts w:eastAsia="Calibri"/>
          <w:sz w:val="16"/>
        </w:rPr>
        <w:t xml:space="preserve"> the improvement of </w:t>
      </w:r>
      <w:r w:rsidRPr="00BB1911">
        <w:rPr>
          <w:rFonts w:eastAsia="Calibri"/>
          <w:u w:val="single"/>
        </w:rPr>
        <w:t xml:space="preserve">best practices in the fields of </w:t>
      </w:r>
      <w:proofErr w:type="gramStart"/>
      <w:r w:rsidRPr="00BB1911">
        <w:rPr>
          <w:rFonts w:eastAsia="Calibri"/>
          <w:u w:val="single"/>
        </w:rPr>
        <w:t>deep sea</w:t>
      </w:r>
      <w:proofErr w:type="gramEnd"/>
      <w:r w:rsidRPr="00BB1911">
        <w:rPr>
          <w:rFonts w:eastAsia="Calibri"/>
          <w:sz w:val="16"/>
        </w:rPr>
        <w:t xml:space="preserve"> </w:t>
      </w:r>
      <w:r w:rsidRPr="00BB1911">
        <w:rPr>
          <w:rFonts w:eastAsia="Calibri"/>
          <w:u w:val="single"/>
        </w:rPr>
        <w:t>extraction, fishing, and shipping</w:t>
      </w:r>
      <w:r w:rsidRPr="00BB1911">
        <w:rPr>
          <w:rFonts w:eastAsia="Calibri"/>
          <w:sz w:val="16"/>
        </w:rPr>
        <w:t xml:space="preserve">. </w:t>
      </w:r>
      <w:r w:rsidRPr="00BB1911">
        <w:rPr>
          <w:rFonts w:eastAsia="Calibri"/>
          <w:u w:val="single"/>
        </w:rPr>
        <w:t xml:space="preserve">These fields are likely to yield </w:t>
      </w:r>
      <w:r w:rsidRPr="00BB1911">
        <w:rPr>
          <w:rFonts w:eastAsia="Calibri"/>
          <w:highlight w:val="cyan"/>
          <w:u w:val="single"/>
        </w:rPr>
        <w:t>economic</w:t>
      </w:r>
      <w:r w:rsidRPr="00BB1911">
        <w:rPr>
          <w:rFonts w:eastAsia="Calibri"/>
          <w:u w:val="single"/>
        </w:rPr>
        <w:t xml:space="preserve"> and scientific </w:t>
      </w:r>
      <w:r w:rsidRPr="00BB1911">
        <w:rPr>
          <w:rFonts w:eastAsia="Calibri"/>
          <w:highlight w:val="cyan"/>
          <w:u w:val="single"/>
        </w:rPr>
        <w:t>benefits</w:t>
      </w:r>
      <w:r w:rsidRPr="00BB1911">
        <w:rPr>
          <w:rFonts w:eastAsia="Calibri"/>
          <w:u w:val="single"/>
        </w:rPr>
        <w:t xml:space="preserve"> for both</w:t>
      </w:r>
      <w:r w:rsidRPr="00BB1911">
        <w:rPr>
          <w:rFonts w:eastAsia="Calibri"/>
          <w:sz w:val="16"/>
        </w:rPr>
        <w:t xml:space="preserve"> </w:t>
      </w:r>
      <w:proofErr w:type="gramStart"/>
      <w:r w:rsidRPr="00BB1911">
        <w:rPr>
          <w:rFonts w:eastAsia="Calibri"/>
          <w:u w:val="single"/>
        </w:rPr>
        <w:t>countries, and</w:t>
      </w:r>
      <w:proofErr w:type="gramEnd"/>
      <w:r w:rsidRPr="00BB1911">
        <w:rPr>
          <w:rFonts w:eastAsia="Calibri"/>
          <w:sz w:val="16"/>
        </w:rPr>
        <w:t xml:space="preserve"> are </w:t>
      </w:r>
      <w:r w:rsidRPr="00BB1911">
        <w:rPr>
          <w:rFonts w:eastAsia="Calibri"/>
          <w:u w:val="single"/>
        </w:rPr>
        <w:t>not likely to</w:t>
      </w:r>
      <w:r w:rsidRPr="00BB1911">
        <w:rPr>
          <w:rFonts w:eastAsia="Calibri"/>
          <w:sz w:val="16"/>
        </w:rPr>
        <w:t xml:space="preserve"> have a military dimension that would otherwise </w:t>
      </w:r>
      <w:r w:rsidRPr="00BB1911">
        <w:rPr>
          <w:rFonts w:eastAsia="Calibri"/>
          <w:u w:val="single"/>
        </w:rPr>
        <w:t>lead to further competition</w:t>
      </w:r>
      <w:r w:rsidRPr="00BB1911">
        <w:rPr>
          <w:rFonts w:eastAsia="Calibri"/>
          <w:sz w:val="16"/>
        </w:rPr>
        <w:t xml:space="preserve">. Historically, </w:t>
      </w:r>
      <w:r w:rsidRPr="00BB1911">
        <w:rPr>
          <w:rFonts w:eastAsia="Calibri"/>
          <w:highlight w:val="cyan"/>
          <w:u w:val="single"/>
        </w:rPr>
        <w:t>research agreements</w:t>
      </w:r>
      <w:r w:rsidRPr="00BB1911">
        <w:rPr>
          <w:rFonts w:eastAsia="Calibri"/>
          <w:u w:val="single"/>
        </w:rPr>
        <w:t xml:space="preserve"> have served as important platforms for trust building and</w:t>
      </w:r>
      <w:r w:rsidRPr="00BB1911">
        <w:rPr>
          <w:rFonts w:eastAsia="Calibri"/>
          <w:sz w:val="16"/>
        </w:rPr>
        <w:t xml:space="preserve"> as a channel for </w:t>
      </w:r>
      <w:r w:rsidRPr="00BB1911">
        <w:rPr>
          <w:rFonts w:eastAsia="Calibri"/>
          <w:u w:val="single"/>
        </w:rPr>
        <w:t>track-two talks between the two powers</w:t>
      </w:r>
      <w:r w:rsidRPr="00BB1911">
        <w:rPr>
          <w:rFonts w:eastAsia="Calibri"/>
          <w:sz w:val="16"/>
        </w:rPr>
        <w:t xml:space="preserve">. Expanding the number of research agreements would increase these diplomatic dividends while also providing beneficial research. </w:t>
      </w:r>
      <w:r w:rsidRPr="00BB1911">
        <w:rPr>
          <w:rFonts w:eastAsia="Calibri"/>
          <w:u w:val="single"/>
        </w:rPr>
        <w:t xml:space="preserve">The agreements </w:t>
      </w:r>
      <w:r w:rsidRPr="00BB1911">
        <w:rPr>
          <w:rFonts w:eastAsia="Calibri"/>
          <w:highlight w:val="cyan"/>
          <w:u w:val="single"/>
        </w:rPr>
        <w:t>can</w:t>
      </w:r>
      <w:r w:rsidRPr="00BB1911">
        <w:rPr>
          <w:rFonts w:eastAsia="Calibri"/>
          <w:u w:val="single"/>
        </w:rPr>
        <w:t xml:space="preserve"> also </w:t>
      </w:r>
      <w:r w:rsidRPr="00BB1911">
        <w:rPr>
          <w:rFonts w:eastAsia="Calibri"/>
          <w:highlight w:val="cyan"/>
          <w:u w:val="single"/>
        </w:rPr>
        <w:t>function as an additional lever</w:t>
      </w:r>
      <w:r w:rsidRPr="00BB1911">
        <w:rPr>
          <w:rFonts w:eastAsia="Calibri"/>
          <w:u w:val="single"/>
        </w:rPr>
        <w:t xml:space="preserve"> </w:t>
      </w:r>
      <w:r w:rsidRPr="00BB1911">
        <w:rPr>
          <w:rFonts w:eastAsia="Calibri"/>
          <w:highlight w:val="cyan"/>
          <w:u w:val="single"/>
        </w:rPr>
        <w:t>of influence</w:t>
      </w:r>
      <w:r w:rsidRPr="00BB1911">
        <w:rPr>
          <w:rFonts w:eastAsia="Calibri"/>
          <w:u w:val="single"/>
        </w:rPr>
        <w:t>; judging by significant shifts in its</w:t>
      </w:r>
      <w:r w:rsidRPr="00BB1911">
        <w:rPr>
          <w:rFonts w:eastAsia="Calibri"/>
          <w:sz w:val="16"/>
        </w:rPr>
        <w:t xml:space="preserve"> </w:t>
      </w:r>
      <w:r w:rsidRPr="00BB1911">
        <w:rPr>
          <w:rFonts w:eastAsia="Calibri"/>
          <w:u w:val="single"/>
        </w:rPr>
        <w:t>security policies, Russia has demonstrated a greater interest in the Arctic than the US, which means that research agreements regarding the Arctic are relatively more value to them than to the US</w:t>
      </w:r>
      <w:r w:rsidRPr="00BB1911">
        <w:rPr>
          <w:rFonts w:eastAsia="Calibri"/>
          <w:sz w:val="16"/>
        </w:rPr>
        <w:t xml:space="preserve">. </w:t>
      </w:r>
      <w:r w:rsidRPr="00BB1911">
        <w:rPr>
          <w:rFonts w:eastAsia="Calibri"/>
          <w:b/>
          <w:iCs/>
          <w:u w:val="single"/>
        </w:rPr>
        <w:t xml:space="preserve">This can </w:t>
      </w:r>
      <w:r w:rsidRPr="00BB1911">
        <w:rPr>
          <w:rFonts w:eastAsia="Calibri"/>
          <w:b/>
          <w:iCs/>
          <w:highlight w:val="cyan"/>
          <w:u w:val="single"/>
        </w:rPr>
        <w:t>potentially</w:t>
      </w:r>
      <w:r w:rsidRPr="00BB1911">
        <w:rPr>
          <w:rFonts w:eastAsia="Calibri"/>
          <w:b/>
          <w:iCs/>
          <w:u w:val="single"/>
        </w:rPr>
        <w:t xml:space="preserve"> be used </w:t>
      </w:r>
      <w:r w:rsidRPr="00BB1911">
        <w:rPr>
          <w:rFonts w:eastAsia="Calibri"/>
          <w:b/>
          <w:iCs/>
          <w:highlight w:val="cyan"/>
          <w:u w:val="single"/>
        </w:rPr>
        <w:t>as a negotiating carrot.</w:t>
      </w:r>
    </w:p>
    <w:p w14:paraId="6D2883EE" w14:textId="77777777" w:rsidR="000817FD" w:rsidRPr="00BB1911" w:rsidRDefault="000817FD" w:rsidP="000817FD">
      <w:pPr>
        <w:rPr>
          <w:rFonts w:eastAsia="Calibri"/>
          <w:sz w:val="16"/>
        </w:rPr>
      </w:pPr>
      <w:r w:rsidRPr="00BB1911">
        <w:rPr>
          <w:rFonts w:eastAsia="Calibri"/>
          <w:sz w:val="16"/>
        </w:rPr>
        <w:t>This plan is low risk</w:t>
      </w:r>
    </w:p>
    <w:p w14:paraId="465A3CA5" w14:textId="77777777" w:rsidR="000817FD" w:rsidRPr="00BB1911" w:rsidRDefault="000817FD" w:rsidP="000817FD">
      <w:pPr>
        <w:rPr>
          <w:rFonts w:eastAsia="Calibri"/>
          <w:u w:val="single"/>
        </w:rPr>
      </w:pPr>
      <w:r w:rsidRPr="00BB1911">
        <w:rPr>
          <w:rFonts w:eastAsia="Calibri"/>
          <w:u w:val="single"/>
        </w:rPr>
        <w:t xml:space="preserve">Arctic </w:t>
      </w:r>
      <w:r w:rsidRPr="00BB1911">
        <w:rPr>
          <w:rFonts w:eastAsia="Calibri"/>
          <w:highlight w:val="cyan"/>
          <w:u w:val="single"/>
        </w:rPr>
        <w:t>research is difficult to militarize and</w:t>
      </w:r>
      <w:r w:rsidRPr="00BB1911">
        <w:rPr>
          <w:rFonts w:eastAsia="Calibri"/>
          <w:u w:val="single"/>
        </w:rPr>
        <w:t xml:space="preserve"> research agreements </w:t>
      </w:r>
      <w:r w:rsidRPr="00BB1911">
        <w:rPr>
          <w:rFonts w:eastAsia="Calibri"/>
          <w:highlight w:val="cyan"/>
          <w:u w:val="single"/>
        </w:rPr>
        <w:t>can be tailored to specific topics</w:t>
      </w:r>
      <w:r w:rsidRPr="00BB1911">
        <w:rPr>
          <w:rFonts w:eastAsia="Calibri"/>
          <w:u w:val="single"/>
        </w:rPr>
        <w:t xml:space="preserve"> that are not </w:t>
      </w:r>
      <w:proofErr w:type="gramStart"/>
      <w:r w:rsidRPr="00BB1911">
        <w:rPr>
          <w:rFonts w:eastAsia="Calibri"/>
          <w:u w:val="single"/>
        </w:rPr>
        <w:t>dual-use</w:t>
      </w:r>
      <w:proofErr w:type="gramEnd"/>
      <w:r w:rsidRPr="00BB1911">
        <w:rPr>
          <w:rFonts w:eastAsia="Calibri"/>
          <w:u w:val="single"/>
        </w:rPr>
        <w:t xml:space="preserve"> in any way shape or form</w:t>
      </w:r>
      <w:r w:rsidRPr="00BB1911">
        <w:rPr>
          <w:rFonts w:eastAsia="Calibri"/>
          <w:sz w:val="16"/>
        </w:rPr>
        <w:t xml:space="preserve">. Just as the US could hypothetically threaten to end a research agreement as a foreign policy response, </w:t>
      </w:r>
      <w:r w:rsidRPr="00BB1911">
        <w:rPr>
          <w:rFonts w:eastAsia="Calibri"/>
          <w:u w:val="single"/>
        </w:rPr>
        <w:t>Russia could</w:t>
      </w:r>
      <w:r w:rsidRPr="00BB1911">
        <w:rPr>
          <w:rFonts w:eastAsia="Calibri"/>
          <w:sz w:val="16"/>
        </w:rPr>
        <w:t xml:space="preserve"> also </w:t>
      </w:r>
      <w:r w:rsidRPr="00BB1911">
        <w:rPr>
          <w:rFonts w:eastAsia="Calibri"/>
          <w:u w:val="single"/>
        </w:rPr>
        <w:t>make</w:t>
      </w:r>
      <w:r w:rsidRPr="00BB1911">
        <w:rPr>
          <w:rFonts w:eastAsia="Calibri"/>
          <w:sz w:val="16"/>
        </w:rPr>
        <w:t xml:space="preserve"> similar </w:t>
      </w:r>
      <w:r w:rsidRPr="00BB1911">
        <w:rPr>
          <w:rFonts w:eastAsia="Calibri"/>
          <w:u w:val="single"/>
        </w:rPr>
        <w:t>threats</w:t>
      </w:r>
      <w:r w:rsidRPr="00BB1911">
        <w:rPr>
          <w:rFonts w:eastAsia="Calibri"/>
          <w:sz w:val="16"/>
        </w:rPr>
        <w:t xml:space="preserve">. </w:t>
      </w:r>
      <w:r w:rsidRPr="00BB1911">
        <w:rPr>
          <w:rFonts w:eastAsia="Calibri"/>
          <w:highlight w:val="cyan"/>
          <w:u w:val="single"/>
        </w:rPr>
        <w:t>Russia’s</w:t>
      </w:r>
      <w:r w:rsidRPr="00BB1911">
        <w:rPr>
          <w:rFonts w:eastAsia="Calibri"/>
          <w:u w:val="single"/>
        </w:rPr>
        <w:t xml:space="preserve"> greater apparent </w:t>
      </w:r>
      <w:r w:rsidRPr="00BB1911">
        <w:rPr>
          <w:rFonts w:eastAsia="Calibri"/>
          <w:highlight w:val="cyan"/>
          <w:u w:val="single"/>
        </w:rPr>
        <w:t>interest in the Arctic means</w:t>
      </w:r>
      <w:r w:rsidRPr="00BB1911">
        <w:rPr>
          <w:rFonts w:eastAsia="Calibri"/>
          <w:u w:val="single"/>
        </w:rPr>
        <w:t xml:space="preserve"> that </w:t>
      </w:r>
      <w:r w:rsidRPr="00BB1911">
        <w:rPr>
          <w:rFonts w:eastAsia="Calibri"/>
          <w:highlight w:val="cyan"/>
          <w:u w:val="single"/>
        </w:rPr>
        <w:t>they would have</w:t>
      </w:r>
      <w:r w:rsidRPr="00BB1911">
        <w:rPr>
          <w:rFonts w:eastAsia="Calibri"/>
          <w:u w:val="single"/>
        </w:rPr>
        <w:t xml:space="preserve"> </w:t>
      </w:r>
      <w:r w:rsidRPr="00BB1911">
        <w:rPr>
          <w:rFonts w:eastAsia="Calibri"/>
          <w:highlight w:val="cyan"/>
          <w:u w:val="single"/>
        </w:rPr>
        <w:t>relatively more to lose from ending</w:t>
      </w:r>
      <w:r w:rsidRPr="00BB1911">
        <w:rPr>
          <w:rFonts w:eastAsia="Calibri"/>
          <w:u w:val="single"/>
        </w:rPr>
        <w:t xml:space="preserve"> any such </w:t>
      </w:r>
      <w:r w:rsidRPr="00BB1911">
        <w:rPr>
          <w:rFonts w:eastAsia="Calibri"/>
          <w:highlight w:val="cyan"/>
          <w:u w:val="single"/>
        </w:rPr>
        <w:t>agreements</w:t>
      </w:r>
      <w:r w:rsidRPr="00BB1911">
        <w:rPr>
          <w:rFonts w:eastAsia="Calibri"/>
          <w:u w:val="single"/>
        </w:rPr>
        <w:t>, which means that it would be less likely to pursue such an option.</w:t>
      </w:r>
    </w:p>
    <w:p w14:paraId="0ED5682D" w14:textId="77777777" w:rsidR="000817FD" w:rsidRPr="00BB1911" w:rsidRDefault="000817FD" w:rsidP="000817FD">
      <w:pPr>
        <w:keepNext/>
        <w:keepLines/>
        <w:spacing w:before="40" w:after="0"/>
        <w:outlineLvl w:val="3"/>
        <w:rPr>
          <w:rFonts w:eastAsia="Times New Roman" w:cs="Times New Roman"/>
          <w:b/>
          <w:iCs/>
          <w:sz w:val="26"/>
        </w:rPr>
      </w:pPr>
      <w:r w:rsidRPr="00BB1911">
        <w:rPr>
          <w:rFonts w:eastAsia="Times New Roman" w:cs="Times New Roman"/>
          <w:b/>
          <w:iCs/>
          <w:sz w:val="26"/>
        </w:rPr>
        <w:t>US-Russia cooperation spills over to set norms for the region</w:t>
      </w:r>
    </w:p>
    <w:p w14:paraId="2C0A3ED8" w14:textId="77777777" w:rsidR="000817FD" w:rsidRPr="00BB1911" w:rsidRDefault="000817FD" w:rsidP="000817FD">
      <w:pPr>
        <w:rPr>
          <w:rFonts w:eastAsia="Calibri"/>
        </w:rPr>
      </w:pPr>
      <w:r w:rsidRPr="00507118">
        <w:rPr>
          <w:rFonts w:eastAsia="Calibri"/>
          <w:b/>
          <w:bCs/>
          <w:sz w:val="26"/>
        </w:rPr>
        <w:t>Balton 20</w:t>
      </w:r>
      <w:r w:rsidRPr="00BB1911">
        <w:rPr>
          <w:rFonts w:eastAsia="Calibri"/>
          <w:b/>
          <w:bCs/>
          <w:sz w:val="26"/>
        </w:rPr>
        <w:t xml:space="preserve"> </w:t>
      </w:r>
      <w:r w:rsidRPr="00BB1911">
        <w:rPr>
          <w:rFonts w:eastAsia="Calibri"/>
        </w:rPr>
        <w:t xml:space="preserve">(David Balton, Executive Director of the Arctic Executive Steering Committee, White House Office of Science and Technology Policy, December 2020, “Can the US and Russia Return to Co-operation in the Arctic?” Global Asia, </w:t>
      </w:r>
      <w:hyperlink r:id="rId13" w:history="1">
        <w:r w:rsidRPr="00BB1911">
          <w:rPr>
            <w:rFonts w:eastAsia="Calibri"/>
            <w:color w:val="0563C1"/>
            <w:u w:val="single"/>
          </w:rPr>
          <w:t>https://www.globalasia.org/v15no4/cover/can-the-us-and-russia-return-to-co-operation-in-the-arctic_david-balton</w:t>
        </w:r>
      </w:hyperlink>
      <w:r w:rsidRPr="00BB1911">
        <w:rPr>
          <w:rFonts w:eastAsia="Calibri"/>
        </w:rPr>
        <w:t xml:space="preserve"> [Accessed 5/9/25])</w:t>
      </w:r>
    </w:p>
    <w:p w14:paraId="2019BCA9" w14:textId="77777777" w:rsidR="000817FD" w:rsidRPr="00BB1911" w:rsidRDefault="000817FD" w:rsidP="000817FD">
      <w:pPr>
        <w:rPr>
          <w:rFonts w:eastAsia="Calibri"/>
          <w:u w:val="single"/>
        </w:rPr>
      </w:pPr>
      <w:r w:rsidRPr="00BB1911">
        <w:rPr>
          <w:rFonts w:eastAsia="Calibri"/>
          <w:u w:val="single"/>
        </w:rPr>
        <w:t xml:space="preserve">Both inside and outside the Arctic Council, </w:t>
      </w:r>
      <w:r w:rsidRPr="00BB1911">
        <w:rPr>
          <w:rFonts w:eastAsia="Calibri"/>
          <w:highlight w:val="cyan"/>
          <w:u w:val="single"/>
        </w:rPr>
        <w:t>the US and Russia</w:t>
      </w:r>
      <w:r w:rsidRPr="00BB1911">
        <w:rPr>
          <w:rFonts w:eastAsia="Calibri"/>
          <w:u w:val="single"/>
        </w:rPr>
        <w:t xml:space="preserve"> could </w:t>
      </w:r>
      <w:r w:rsidRPr="00BB1911">
        <w:rPr>
          <w:rFonts w:eastAsia="Calibri"/>
          <w:highlight w:val="cyan"/>
          <w:u w:val="single"/>
        </w:rPr>
        <w:t>choose to rekindle</w:t>
      </w:r>
      <w:r w:rsidRPr="00BB1911">
        <w:rPr>
          <w:rFonts w:eastAsia="Calibri"/>
          <w:u w:val="single"/>
        </w:rPr>
        <w:t xml:space="preserve"> the sort of </w:t>
      </w:r>
      <w:r w:rsidRPr="00BB1911">
        <w:rPr>
          <w:rFonts w:eastAsia="Calibri"/>
          <w:highlight w:val="cyan"/>
          <w:u w:val="single"/>
        </w:rPr>
        <w:t>joint leadership</w:t>
      </w:r>
      <w:r w:rsidRPr="00BB1911">
        <w:rPr>
          <w:rFonts w:eastAsia="Calibri"/>
          <w:u w:val="single"/>
        </w:rPr>
        <w:t xml:space="preserve"> on Arctic</w:t>
      </w:r>
      <w:r w:rsidRPr="00BB1911">
        <w:rPr>
          <w:rFonts w:eastAsia="Calibri"/>
          <w:sz w:val="16"/>
        </w:rPr>
        <w:t xml:space="preserve"> Ocean issues that they provided in the previous decade. </w:t>
      </w:r>
      <w:r w:rsidRPr="00BB1911">
        <w:rPr>
          <w:rFonts w:eastAsia="Calibri"/>
          <w:u w:val="single"/>
        </w:rPr>
        <w:t xml:space="preserve">The need for such leadership derives from </w:t>
      </w:r>
      <w:proofErr w:type="gramStart"/>
      <w:r w:rsidRPr="00BB1911">
        <w:rPr>
          <w:rFonts w:eastAsia="Calibri"/>
          <w:u w:val="single"/>
        </w:rPr>
        <w:t>a number of</w:t>
      </w:r>
      <w:proofErr w:type="gramEnd"/>
      <w:r w:rsidRPr="00BB1911">
        <w:rPr>
          <w:rFonts w:eastAsia="Calibri"/>
          <w:u w:val="single"/>
        </w:rPr>
        <w:t xml:space="preserve"> circumstances. </w:t>
      </w:r>
      <w:r w:rsidRPr="00BB1911">
        <w:rPr>
          <w:rFonts w:eastAsia="Calibri"/>
          <w:highlight w:val="cyan"/>
          <w:u w:val="single"/>
        </w:rPr>
        <w:t>The Arctic</w:t>
      </w:r>
      <w:r w:rsidRPr="00BB1911">
        <w:rPr>
          <w:rFonts w:eastAsia="Calibri"/>
          <w:u w:val="single"/>
        </w:rPr>
        <w:t xml:space="preserve"> Ocean </w:t>
      </w:r>
      <w:r w:rsidRPr="00BB1911">
        <w:rPr>
          <w:rFonts w:eastAsia="Calibri"/>
          <w:highlight w:val="cyan"/>
          <w:u w:val="single"/>
        </w:rPr>
        <w:t xml:space="preserve">remains </w:t>
      </w:r>
      <w:r w:rsidRPr="00BB1911">
        <w:rPr>
          <w:rFonts w:eastAsia="Calibri"/>
          <w:b/>
          <w:iCs/>
          <w:highlight w:val="cyan"/>
          <w:u w:val="single"/>
        </w:rPr>
        <w:t>poorly understood</w:t>
      </w:r>
      <w:r w:rsidRPr="00BB1911">
        <w:rPr>
          <w:rFonts w:eastAsia="Calibri"/>
          <w:u w:val="single"/>
        </w:rPr>
        <w:t xml:space="preserve"> and </w:t>
      </w:r>
      <w:r w:rsidRPr="00BB1911">
        <w:rPr>
          <w:rFonts w:eastAsia="Calibri"/>
          <w:b/>
          <w:iCs/>
          <w:u w:val="single"/>
        </w:rPr>
        <w:t>poorly charted</w:t>
      </w:r>
      <w:r w:rsidRPr="00BB1911">
        <w:rPr>
          <w:rFonts w:eastAsia="Calibri"/>
          <w:u w:val="single"/>
        </w:rPr>
        <w:t xml:space="preserve">. </w:t>
      </w:r>
      <w:r w:rsidRPr="00BB1911">
        <w:rPr>
          <w:rFonts w:eastAsia="Calibri"/>
          <w:highlight w:val="cyan"/>
          <w:u w:val="single"/>
        </w:rPr>
        <w:t>Current arrangements</w:t>
      </w:r>
      <w:r w:rsidRPr="00BB1911">
        <w:rPr>
          <w:rFonts w:eastAsia="Calibri"/>
          <w:u w:val="single"/>
        </w:rPr>
        <w:t xml:space="preserve"> and rules relating to the Arctic Ocean</w:t>
      </w:r>
      <w:r w:rsidRPr="00BB1911">
        <w:rPr>
          <w:rFonts w:eastAsia="Calibri"/>
          <w:sz w:val="16"/>
        </w:rPr>
        <w:t xml:space="preserve"> — including the Arctic Council, the IMO’s Polar Code and the Arctic Fisheries Agreement — </w:t>
      </w:r>
      <w:r w:rsidRPr="00BB1911">
        <w:rPr>
          <w:rFonts w:eastAsia="Calibri"/>
          <w:highlight w:val="cyan"/>
          <w:u w:val="single"/>
        </w:rPr>
        <w:t>may not</w:t>
      </w:r>
      <w:r w:rsidRPr="00BB1911">
        <w:rPr>
          <w:rFonts w:eastAsia="Calibri"/>
          <w:u w:val="single"/>
        </w:rPr>
        <w:t xml:space="preserve"> </w:t>
      </w:r>
      <w:r w:rsidRPr="00BB1911">
        <w:rPr>
          <w:rFonts w:eastAsia="Calibri"/>
          <w:highlight w:val="cyan"/>
          <w:u w:val="single"/>
        </w:rPr>
        <w:t>prove sufficientl</w:t>
      </w:r>
      <w:r w:rsidRPr="00BB1911">
        <w:rPr>
          <w:rFonts w:eastAsia="Calibri"/>
          <w:u w:val="single"/>
        </w:rPr>
        <w:t xml:space="preserve">y robust or </w:t>
      </w:r>
      <w:proofErr w:type="spellStart"/>
      <w:r w:rsidRPr="00BB1911">
        <w:rPr>
          <w:rFonts w:eastAsia="Calibri"/>
          <w:u w:val="single"/>
        </w:rPr>
        <w:t>co-ordinated</w:t>
      </w:r>
      <w:proofErr w:type="spellEnd"/>
      <w:r w:rsidRPr="00BB1911">
        <w:rPr>
          <w:rFonts w:eastAsia="Calibri"/>
          <w:u w:val="single"/>
        </w:rPr>
        <w:t xml:space="preserve"> to manage increasing human activity in that ocean in the coming years.</w:t>
      </w:r>
    </w:p>
    <w:p w14:paraId="16677138" w14:textId="77777777" w:rsidR="000817FD" w:rsidRPr="00BB1911" w:rsidRDefault="000817FD" w:rsidP="000817FD">
      <w:pPr>
        <w:rPr>
          <w:rFonts w:eastAsia="Calibri"/>
          <w:sz w:val="16"/>
        </w:rPr>
      </w:pPr>
      <w:r w:rsidRPr="00BB1911">
        <w:rPr>
          <w:rFonts w:eastAsia="Calibri"/>
          <w:sz w:val="16"/>
        </w:rPr>
        <w:t>The 2019 Arctic Council Ministerial Meeting salvaged one potentially useful initiative concerning Arctic Ocean governance. The Council decided to create an “SAO-based mechanism” — SAO referring to diplomats who serve as Senior Arctic Officials and represent each state within the council — intended to co-ordinate the council’s efforts on marine issues. Unfortunately, the pandemic delayed the first meeting of this body, originally scheduled for early 2020. The meeting instead took place virtually in September and October, with limited results. It is difficult to say what will come of the SAO-based mechanism (now referred to as the SMM).22</w:t>
      </w:r>
    </w:p>
    <w:p w14:paraId="196F324F" w14:textId="77777777" w:rsidR="000817FD" w:rsidRPr="00BB1911" w:rsidRDefault="000817FD" w:rsidP="000817FD">
      <w:pPr>
        <w:rPr>
          <w:rFonts w:eastAsia="Calibri"/>
          <w:sz w:val="16"/>
        </w:rPr>
      </w:pPr>
      <w:r w:rsidRPr="00BB1911">
        <w:rPr>
          <w:rFonts w:eastAsia="Calibri"/>
          <w:sz w:val="16"/>
        </w:rPr>
        <w:t xml:space="preserve">Working together, </w:t>
      </w:r>
      <w:r w:rsidRPr="00BB1911">
        <w:rPr>
          <w:rFonts w:eastAsia="Calibri"/>
          <w:highlight w:val="cyan"/>
          <w:u w:val="single"/>
        </w:rPr>
        <w:t>Russia and the US could</w:t>
      </w:r>
      <w:r w:rsidRPr="00BB1911">
        <w:rPr>
          <w:rFonts w:eastAsia="Calibri"/>
          <w:u w:val="single"/>
        </w:rPr>
        <w:t xml:space="preserve"> probably </w:t>
      </w:r>
      <w:r w:rsidRPr="00BB1911">
        <w:rPr>
          <w:rFonts w:eastAsia="Calibri"/>
          <w:highlight w:val="cyan"/>
          <w:u w:val="single"/>
        </w:rPr>
        <w:t>produce</w:t>
      </w:r>
      <w:r w:rsidRPr="00BB1911">
        <w:rPr>
          <w:rFonts w:eastAsia="Calibri"/>
          <w:u w:val="single"/>
        </w:rPr>
        <w:t xml:space="preserve"> a </w:t>
      </w:r>
      <w:r w:rsidRPr="00BB1911">
        <w:rPr>
          <w:rFonts w:eastAsia="Calibri"/>
          <w:b/>
          <w:iCs/>
          <w:highlight w:val="cyan"/>
          <w:u w:val="single"/>
        </w:rPr>
        <w:t>consensus among all nations</w:t>
      </w:r>
      <w:r w:rsidRPr="00BB1911">
        <w:rPr>
          <w:rFonts w:eastAsia="Calibri"/>
          <w:u w:val="single"/>
        </w:rPr>
        <w:t xml:space="preserve"> concerned to create something</w:t>
      </w:r>
      <w:r w:rsidRPr="00BB1911">
        <w:rPr>
          <w:rFonts w:eastAsia="Calibri"/>
          <w:sz w:val="16"/>
        </w:rPr>
        <w:t xml:space="preserve"> </w:t>
      </w:r>
      <w:r w:rsidRPr="00BB1911">
        <w:rPr>
          <w:rFonts w:eastAsia="Calibri"/>
          <w:u w:val="single"/>
        </w:rPr>
        <w:t xml:space="preserve">more effective than the SMM to </w:t>
      </w:r>
      <w:r w:rsidRPr="00BB1911">
        <w:rPr>
          <w:rFonts w:eastAsia="Calibri"/>
          <w:b/>
          <w:iCs/>
          <w:highlight w:val="cyan"/>
          <w:u w:val="single"/>
        </w:rPr>
        <w:t xml:space="preserve">strengthen Arctic </w:t>
      </w:r>
      <w:r w:rsidRPr="00BB1911">
        <w:rPr>
          <w:rFonts w:eastAsia="Calibri"/>
          <w:sz w:val="16"/>
        </w:rPr>
        <w:t>Ocean</w:t>
      </w:r>
      <w:r w:rsidRPr="00BB1911">
        <w:rPr>
          <w:rFonts w:eastAsia="Calibri"/>
          <w:b/>
          <w:iCs/>
          <w:sz w:val="16"/>
          <w:u w:val="single"/>
        </w:rPr>
        <w:t xml:space="preserve"> </w:t>
      </w:r>
      <w:r w:rsidRPr="00BB1911">
        <w:rPr>
          <w:rFonts w:eastAsia="Calibri"/>
          <w:b/>
          <w:iCs/>
          <w:highlight w:val="cyan"/>
          <w:u w:val="single"/>
        </w:rPr>
        <w:t>governance</w:t>
      </w:r>
      <w:r w:rsidRPr="00BB1911">
        <w:rPr>
          <w:rFonts w:eastAsia="Calibri"/>
          <w:sz w:val="16"/>
        </w:rPr>
        <w:t>, either within the Arctic Council or as a separate but related body. This might feature new rules and arrangements for the Arctic Ocean, including a marine science body for the Central Arctic Ocean and, sometime thereafter, a marine management body for the Central Arctic Ocean.23</w:t>
      </w:r>
    </w:p>
    <w:p w14:paraId="59E9C6AE" w14:textId="77777777" w:rsidR="000817FD" w:rsidRPr="00BB1911" w:rsidRDefault="000817FD" w:rsidP="000817FD">
      <w:pPr>
        <w:rPr>
          <w:rFonts w:eastAsia="Calibri"/>
          <w:sz w:val="16"/>
        </w:rPr>
      </w:pPr>
      <w:r w:rsidRPr="00BB1911">
        <w:rPr>
          <w:rFonts w:eastAsia="Calibri"/>
          <w:sz w:val="16"/>
        </w:rPr>
        <w:t>Conclusion</w:t>
      </w:r>
    </w:p>
    <w:p w14:paraId="7877F413" w14:textId="77777777" w:rsidR="000817FD" w:rsidRPr="00BB1911" w:rsidRDefault="000817FD" w:rsidP="000817FD">
      <w:pPr>
        <w:rPr>
          <w:rFonts w:eastAsia="Calibri"/>
          <w:u w:val="single"/>
        </w:rPr>
      </w:pPr>
      <w:r w:rsidRPr="00BB1911">
        <w:rPr>
          <w:rFonts w:eastAsia="Calibri"/>
          <w:highlight w:val="cyan"/>
          <w:u w:val="single"/>
        </w:rPr>
        <w:t>The Arctic faces</w:t>
      </w:r>
      <w:r w:rsidRPr="00BB1911">
        <w:rPr>
          <w:rFonts w:eastAsia="Calibri"/>
          <w:u w:val="single"/>
        </w:rPr>
        <w:t xml:space="preserve"> an </w:t>
      </w:r>
      <w:r w:rsidRPr="00BB1911">
        <w:rPr>
          <w:rFonts w:eastAsia="Calibri"/>
          <w:b/>
          <w:iCs/>
          <w:highlight w:val="cyan"/>
          <w:u w:val="single"/>
        </w:rPr>
        <w:t>inflection</w:t>
      </w:r>
      <w:r w:rsidRPr="00BB1911">
        <w:rPr>
          <w:rFonts w:eastAsia="Calibri"/>
          <w:b/>
          <w:iCs/>
          <w:u w:val="single"/>
        </w:rPr>
        <w:t xml:space="preserve"> point</w:t>
      </w:r>
      <w:r w:rsidRPr="00BB1911">
        <w:rPr>
          <w:rFonts w:eastAsia="Calibri"/>
          <w:u w:val="single"/>
        </w:rPr>
        <w:t xml:space="preserve">. </w:t>
      </w:r>
      <w:r w:rsidRPr="00BB1911">
        <w:rPr>
          <w:rFonts w:eastAsia="Calibri"/>
          <w:highlight w:val="cyan"/>
          <w:u w:val="single"/>
        </w:rPr>
        <w:t>Will</w:t>
      </w:r>
      <w:r w:rsidRPr="00BB1911">
        <w:rPr>
          <w:rFonts w:eastAsia="Calibri"/>
          <w:u w:val="single"/>
        </w:rPr>
        <w:t xml:space="preserve"> the nations </w:t>
      </w:r>
      <w:proofErr w:type="gramStart"/>
      <w:r w:rsidRPr="00BB1911">
        <w:rPr>
          <w:rFonts w:eastAsia="Calibri"/>
          <w:u w:val="single"/>
        </w:rPr>
        <w:t>concerned</w:t>
      </w:r>
      <w:proofErr w:type="gramEnd"/>
      <w:r w:rsidRPr="00BB1911">
        <w:rPr>
          <w:rFonts w:eastAsia="Calibri"/>
          <w:u w:val="single"/>
        </w:rPr>
        <w:t xml:space="preserve"> with the Arctic, including </w:t>
      </w:r>
      <w:r w:rsidRPr="00BB1911">
        <w:rPr>
          <w:rFonts w:eastAsia="Calibri"/>
          <w:highlight w:val="cyan"/>
          <w:u w:val="single"/>
        </w:rPr>
        <w:t>the US and Russia</w:t>
      </w:r>
      <w:r w:rsidRPr="00BB1911">
        <w:rPr>
          <w:rFonts w:eastAsia="Calibri"/>
          <w:u w:val="single"/>
        </w:rPr>
        <w:t>, choose once</w:t>
      </w:r>
      <w:r w:rsidRPr="00BB1911">
        <w:rPr>
          <w:rFonts w:eastAsia="Calibri"/>
          <w:sz w:val="16"/>
        </w:rPr>
        <w:t xml:space="preserve"> </w:t>
      </w:r>
      <w:r w:rsidRPr="00BB1911">
        <w:rPr>
          <w:rFonts w:eastAsia="Calibri"/>
          <w:u w:val="single"/>
        </w:rPr>
        <w:t>again to “</w:t>
      </w:r>
      <w:r w:rsidRPr="00BB1911">
        <w:rPr>
          <w:rFonts w:eastAsia="Calibri"/>
          <w:highlight w:val="cyan"/>
          <w:u w:val="single"/>
        </w:rPr>
        <w:t>compartmentalize</w:t>
      </w:r>
      <w:r w:rsidRPr="00BB1911">
        <w:rPr>
          <w:rFonts w:eastAsia="Calibri"/>
          <w:u w:val="single"/>
        </w:rPr>
        <w:t>” the Arctic</w:t>
      </w:r>
      <w:r w:rsidRPr="00BB1911">
        <w:rPr>
          <w:rFonts w:eastAsia="Calibri"/>
          <w:sz w:val="16"/>
        </w:rPr>
        <w:t xml:space="preserve">, to pursue co-operation even in the face of burgeoning problems on other matters? </w:t>
      </w:r>
      <w:r w:rsidRPr="00BB1911">
        <w:rPr>
          <w:rFonts w:eastAsia="Calibri"/>
          <w:highlight w:val="cyan"/>
          <w:u w:val="single"/>
        </w:rPr>
        <w:t>Or will</w:t>
      </w:r>
      <w:r w:rsidRPr="00BB1911">
        <w:rPr>
          <w:rFonts w:eastAsia="Calibri"/>
          <w:u w:val="single"/>
        </w:rPr>
        <w:t xml:space="preserve"> the rise of </w:t>
      </w:r>
      <w:r w:rsidRPr="00BB1911">
        <w:rPr>
          <w:rFonts w:eastAsia="Calibri"/>
          <w:highlight w:val="cyan"/>
          <w:u w:val="single"/>
        </w:rPr>
        <w:t>great power</w:t>
      </w:r>
      <w:r w:rsidRPr="00BB1911">
        <w:rPr>
          <w:rFonts w:eastAsia="Calibri"/>
          <w:u w:val="single"/>
        </w:rPr>
        <w:t xml:space="preserve"> competition in the Arctic </w:t>
      </w:r>
      <w:r w:rsidRPr="00BB1911">
        <w:rPr>
          <w:rFonts w:eastAsia="Calibri"/>
          <w:highlight w:val="cyan"/>
          <w:u w:val="single"/>
        </w:rPr>
        <w:t>become</w:t>
      </w:r>
      <w:r w:rsidRPr="00BB1911">
        <w:rPr>
          <w:rFonts w:eastAsia="Calibri"/>
          <w:u w:val="single"/>
        </w:rPr>
        <w:t xml:space="preserve"> the new </w:t>
      </w:r>
      <w:r w:rsidRPr="00BB1911">
        <w:rPr>
          <w:rFonts w:eastAsia="Calibri"/>
          <w:highlight w:val="cyan"/>
          <w:u w:val="single"/>
        </w:rPr>
        <w:t>normal</w:t>
      </w:r>
      <w:r w:rsidRPr="00BB1911">
        <w:rPr>
          <w:rFonts w:eastAsia="Calibri"/>
          <w:u w:val="single"/>
        </w:rPr>
        <w:t xml:space="preserve"> and make Pompeo’s bleak prediction come true?</w:t>
      </w:r>
    </w:p>
    <w:p w14:paraId="2CDB6833" w14:textId="77777777" w:rsidR="000817FD" w:rsidRPr="003B1BEF" w:rsidRDefault="000817FD" w:rsidP="000817FD"/>
    <w:p w14:paraId="78394A8F" w14:textId="77777777" w:rsidR="000817FD" w:rsidRPr="00BB1911" w:rsidRDefault="000817FD" w:rsidP="000817FD">
      <w:pPr>
        <w:keepNext/>
        <w:keepLines/>
        <w:spacing w:before="40" w:after="0"/>
        <w:outlineLvl w:val="3"/>
        <w:rPr>
          <w:rFonts w:eastAsia="Times New Roman" w:cs="Times New Roman"/>
          <w:b/>
          <w:iCs/>
          <w:sz w:val="26"/>
        </w:rPr>
      </w:pPr>
      <w:r w:rsidRPr="00BB1911">
        <w:rPr>
          <w:rFonts w:eastAsia="Times New Roman" w:cs="Times New Roman"/>
          <w:b/>
          <w:iCs/>
          <w:sz w:val="26"/>
        </w:rPr>
        <w:t>The counterplan is a pre-requisite to case. Failing to loop Russia in ensures global distrust, shreds international norms, and makes Arctic development impossible.</w:t>
      </w:r>
    </w:p>
    <w:p w14:paraId="48EE4E94" w14:textId="77777777" w:rsidR="000817FD" w:rsidRPr="00BB1911" w:rsidRDefault="000817FD" w:rsidP="000817FD">
      <w:pPr>
        <w:rPr>
          <w:rFonts w:eastAsia="Calibri"/>
        </w:rPr>
      </w:pPr>
      <w:r w:rsidRPr="00507118">
        <w:rPr>
          <w:rFonts w:eastAsia="Calibri"/>
          <w:b/>
          <w:bCs/>
          <w:sz w:val="26"/>
        </w:rPr>
        <w:t>Pack 22</w:t>
      </w:r>
      <w:r w:rsidRPr="00BB1911">
        <w:rPr>
          <w:rFonts w:eastAsia="Calibri"/>
        </w:rPr>
        <w:t xml:space="preserve"> (Jason Pack, senior analyst for emerging challenges at the Nato Defense College Foundation, June 29, 2022, “The west must work with Russia to save the Arctic,” </w:t>
      </w:r>
      <w:hyperlink r:id="rId14" w:history="1">
        <w:r w:rsidRPr="00BB1911">
          <w:rPr>
            <w:rFonts w:eastAsia="Calibri"/>
            <w:color w:val="0563C1"/>
            <w:u w:val="single"/>
          </w:rPr>
          <w:t>https://www.ft.com/content/c0c3e911-407c-4a93-8258-bd3ed8f43f45</w:t>
        </w:r>
      </w:hyperlink>
      <w:r w:rsidRPr="00BB1911">
        <w:rPr>
          <w:rFonts w:eastAsia="Calibri"/>
        </w:rPr>
        <w:t xml:space="preserve"> [Accessed 5/9/25])//g6</w:t>
      </w:r>
    </w:p>
    <w:p w14:paraId="79495CB4" w14:textId="77777777" w:rsidR="000817FD" w:rsidRPr="00BB1911" w:rsidRDefault="000817FD" w:rsidP="000817FD">
      <w:pPr>
        <w:rPr>
          <w:rFonts w:eastAsia="Calibri"/>
          <w:u w:val="single"/>
        </w:rPr>
      </w:pPr>
      <w:r w:rsidRPr="00BB1911">
        <w:rPr>
          <w:rFonts w:eastAsia="Calibri"/>
          <w:highlight w:val="cyan"/>
          <w:u w:val="single"/>
        </w:rPr>
        <w:t>As</w:t>
      </w:r>
      <w:r w:rsidRPr="00BB1911">
        <w:rPr>
          <w:rFonts w:eastAsia="Calibri"/>
          <w:u w:val="single"/>
        </w:rPr>
        <w:t xml:space="preserve"> the tentative </w:t>
      </w:r>
      <w:r w:rsidRPr="00BB1911">
        <w:rPr>
          <w:rFonts w:eastAsia="Calibri"/>
          <w:highlight w:val="cyan"/>
          <w:u w:val="single"/>
        </w:rPr>
        <w:t>co-operation</w:t>
      </w:r>
      <w:r w:rsidRPr="00BB1911">
        <w:rPr>
          <w:rFonts w:eastAsia="Calibri"/>
          <w:u w:val="single"/>
        </w:rPr>
        <w:t xml:space="preserve"> of the post-cold war era </w:t>
      </w:r>
      <w:proofErr w:type="gramStart"/>
      <w:r w:rsidRPr="00BB1911">
        <w:rPr>
          <w:rFonts w:eastAsia="Calibri"/>
          <w:u w:val="single"/>
        </w:rPr>
        <w:t xml:space="preserve">has </w:t>
      </w:r>
      <w:r w:rsidRPr="00BB1911">
        <w:rPr>
          <w:rFonts w:eastAsia="Calibri"/>
          <w:highlight w:val="cyan"/>
          <w:u w:val="single"/>
        </w:rPr>
        <w:t>eroded</w:t>
      </w:r>
      <w:proofErr w:type="gramEnd"/>
      <w:r w:rsidRPr="00BB1911">
        <w:rPr>
          <w:rFonts w:eastAsia="Calibri"/>
          <w:highlight w:val="cyan"/>
          <w:u w:val="single"/>
        </w:rPr>
        <w:t xml:space="preserve">, </w:t>
      </w:r>
      <w:r w:rsidRPr="00BB1911">
        <w:rPr>
          <w:rFonts w:eastAsia="Calibri"/>
          <w:b/>
          <w:iCs/>
          <w:highlight w:val="cyan"/>
          <w:u w:val="single"/>
        </w:rPr>
        <w:t>the Arctic seemed</w:t>
      </w:r>
      <w:r w:rsidRPr="00BB1911">
        <w:rPr>
          <w:rFonts w:eastAsia="Calibri"/>
          <w:b/>
          <w:iCs/>
          <w:u w:val="single"/>
        </w:rPr>
        <w:t xml:space="preserve"> to be </w:t>
      </w:r>
      <w:r w:rsidRPr="00BB1911">
        <w:rPr>
          <w:rFonts w:eastAsia="Calibri"/>
          <w:b/>
          <w:iCs/>
          <w:highlight w:val="cyan"/>
          <w:u w:val="single"/>
        </w:rPr>
        <w:t>the last bastion of a</w:t>
      </w:r>
      <w:r w:rsidRPr="00BB1911">
        <w:rPr>
          <w:rFonts w:eastAsia="Calibri"/>
          <w:b/>
          <w:iCs/>
          <w:u w:val="single"/>
        </w:rPr>
        <w:t xml:space="preserve"> </w:t>
      </w:r>
      <w:r w:rsidRPr="00BB1911">
        <w:rPr>
          <w:rFonts w:eastAsia="Calibri"/>
          <w:b/>
          <w:iCs/>
          <w:highlight w:val="cyan"/>
          <w:u w:val="single"/>
        </w:rPr>
        <w:t>functional</w:t>
      </w:r>
      <w:r w:rsidRPr="00BB1911">
        <w:rPr>
          <w:rFonts w:eastAsia="Calibri"/>
          <w:b/>
          <w:iCs/>
          <w:u w:val="single"/>
        </w:rPr>
        <w:t xml:space="preserve"> rules-based international </w:t>
      </w:r>
      <w:r w:rsidRPr="00BB1911">
        <w:rPr>
          <w:rFonts w:eastAsia="Calibri"/>
          <w:b/>
          <w:iCs/>
          <w:highlight w:val="cyan"/>
          <w:u w:val="single"/>
        </w:rPr>
        <w:t>order</w:t>
      </w:r>
      <w:r w:rsidRPr="00BB1911">
        <w:rPr>
          <w:rFonts w:eastAsia="Calibri"/>
          <w:sz w:val="16"/>
        </w:rPr>
        <w:t xml:space="preserve">. </w:t>
      </w:r>
      <w:r w:rsidRPr="00BB1911">
        <w:rPr>
          <w:rFonts w:eastAsia="Calibri"/>
          <w:u w:val="single"/>
        </w:rPr>
        <w:t>Russia became the chair of the Arctic Council</w:t>
      </w:r>
      <w:r w:rsidRPr="00BB1911">
        <w:rPr>
          <w:rFonts w:eastAsia="Calibri"/>
          <w:sz w:val="16"/>
        </w:rPr>
        <w:t xml:space="preserve"> </w:t>
      </w:r>
      <w:r w:rsidRPr="00BB1911">
        <w:rPr>
          <w:rFonts w:eastAsia="Calibri"/>
          <w:u w:val="single"/>
        </w:rPr>
        <w:t>last year and enjoys agenda-setting powers</w:t>
      </w:r>
      <w:r w:rsidRPr="00BB1911">
        <w:rPr>
          <w:rFonts w:eastAsia="Calibri"/>
          <w:sz w:val="16"/>
        </w:rPr>
        <w:t xml:space="preserve">. </w:t>
      </w:r>
      <w:r w:rsidRPr="00BB1911">
        <w:rPr>
          <w:rFonts w:eastAsia="Calibri"/>
          <w:u w:val="single"/>
        </w:rPr>
        <w:t>In March, and as a direct result of the invasion of Ukraine</w:t>
      </w:r>
      <w:r w:rsidRPr="00BB1911">
        <w:rPr>
          <w:rFonts w:eastAsia="Calibri"/>
          <w:sz w:val="16"/>
        </w:rPr>
        <w:t xml:space="preserve">, the US, Canada, Denmark, Finland, Iceland, Norway and Sweden announced an immediate suspension of their participation in the body’s meetings and working groups. </w:t>
      </w:r>
      <w:r w:rsidRPr="00BB1911">
        <w:rPr>
          <w:rFonts w:eastAsia="Calibri"/>
          <w:u w:val="single"/>
        </w:rPr>
        <w:t xml:space="preserve">Russian </w:t>
      </w:r>
      <w:proofErr w:type="spellStart"/>
      <w:r w:rsidRPr="00BB1911">
        <w:rPr>
          <w:rFonts w:eastAsia="Calibri"/>
          <w:u w:val="single"/>
        </w:rPr>
        <w:t>organisations</w:t>
      </w:r>
      <w:proofErr w:type="spellEnd"/>
      <w:r w:rsidRPr="00BB1911">
        <w:rPr>
          <w:rFonts w:eastAsia="Calibri"/>
          <w:u w:val="single"/>
        </w:rPr>
        <w:t xml:space="preserve"> were prohibited from attending this year’s Arctic Science Summit Week, a multinational research expedition to study the</w:t>
      </w:r>
      <w:r w:rsidRPr="00BB1911">
        <w:rPr>
          <w:rFonts w:eastAsia="Calibri"/>
          <w:sz w:val="16"/>
        </w:rPr>
        <w:t xml:space="preserve"> </w:t>
      </w:r>
      <w:r w:rsidRPr="00BB1911">
        <w:rPr>
          <w:rFonts w:eastAsia="Calibri"/>
          <w:u w:val="single"/>
        </w:rPr>
        <w:t>ecology of salmon was nearly derailed, and researchers on algal blooms linked to rising temperatures in the Chukchi Sea were barred from continuing their work in Russian waters.</w:t>
      </w:r>
    </w:p>
    <w:p w14:paraId="0E765689" w14:textId="77777777" w:rsidR="000817FD" w:rsidRPr="00BB1911" w:rsidRDefault="000817FD" w:rsidP="000817FD">
      <w:pPr>
        <w:rPr>
          <w:rFonts w:eastAsia="Calibri"/>
          <w:b/>
          <w:iCs/>
          <w:u w:val="single"/>
        </w:rPr>
      </w:pPr>
      <w:r w:rsidRPr="00BB1911">
        <w:rPr>
          <w:rFonts w:eastAsia="Calibri"/>
          <w:u w:val="single"/>
        </w:rPr>
        <w:t>To casual observers, cancelling joint studies on salmon and algae may not portend global doom,</w:t>
      </w:r>
      <w:r w:rsidRPr="00BB1911">
        <w:rPr>
          <w:rFonts w:eastAsia="Calibri"/>
          <w:sz w:val="16"/>
        </w:rPr>
        <w:t xml:space="preserve"> </w:t>
      </w:r>
      <w:r w:rsidRPr="00BB1911">
        <w:rPr>
          <w:rFonts w:eastAsia="Calibri"/>
          <w:highlight w:val="cyan"/>
          <w:u w:val="single"/>
        </w:rPr>
        <w:t>but</w:t>
      </w:r>
      <w:r w:rsidRPr="00BB1911">
        <w:rPr>
          <w:rFonts w:eastAsia="Calibri"/>
          <w:sz w:val="16"/>
        </w:rPr>
        <w:t xml:space="preserve"> </w:t>
      </w:r>
      <w:r w:rsidRPr="00BB1911">
        <w:rPr>
          <w:rFonts w:eastAsia="Calibri"/>
          <w:b/>
          <w:iCs/>
          <w:u w:val="single"/>
        </w:rPr>
        <w:t xml:space="preserve">the historical </w:t>
      </w:r>
      <w:r w:rsidRPr="00BB1911">
        <w:rPr>
          <w:rFonts w:eastAsia="Calibri"/>
          <w:b/>
          <w:iCs/>
          <w:highlight w:val="cyan"/>
          <w:u w:val="single"/>
        </w:rPr>
        <w:t>contrast is revealing</w:t>
      </w:r>
      <w:r w:rsidRPr="00BB1911">
        <w:rPr>
          <w:rFonts w:eastAsia="Calibri"/>
          <w:sz w:val="16"/>
        </w:rPr>
        <w:t xml:space="preserve">. </w:t>
      </w:r>
      <w:r w:rsidRPr="00BB1911">
        <w:rPr>
          <w:rFonts w:eastAsia="Calibri"/>
          <w:u w:val="single"/>
        </w:rPr>
        <w:t xml:space="preserve">Even at the height of the 2014 </w:t>
      </w:r>
      <w:r w:rsidRPr="00BB1911">
        <w:rPr>
          <w:rFonts w:eastAsia="Calibri"/>
          <w:highlight w:val="cyan"/>
          <w:u w:val="single"/>
        </w:rPr>
        <w:t>Ukraine tensions</w:t>
      </w:r>
      <w:r w:rsidRPr="00BB1911">
        <w:rPr>
          <w:rFonts w:eastAsia="Calibri"/>
          <w:sz w:val="16"/>
        </w:rPr>
        <w:t xml:space="preserve"> — when US and Canadian officials boycotted the intergovernmental Arctic Council in Russia, and Sergei Lavrov, Russian foreign minister, responded by refusing to attend the Nunavut summit — </w:t>
      </w:r>
      <w:r w:rsidRPr="00BB1911">
        <w:rPr>
          <w:rFonts w:eastAsia="Calibri"/>
          <w:b/>
          <w:iCs/>
          <w:u w:val="single"/>
        </w:rPr>
        <w:t>there was never this level of disruption.</w:t>
      </w:r>
    </w:p>
    <w:p w14:paraId="6CE28408" w14:textId="77777777" w:rsidR="000817FD" w:rsidRPr="00BB1911" w:rsidRDefault="000817FD" w:rsidP="000817FD">
      <w:pPr>
        <w:rPr>
          <w:rFonts w:eastAsia="Calibri"/>
          <w:b/>
          <w:iCs/>
          <w:u w:val="single"/>
        </w:rPr>
      </w:pPr>
      <w:r w:rsidRPr="00BB1911">
        <w:rPr>
          <w:rFonts w:eastAsia="Calibri"/>
          <w:sz w:val="16"/>
        </w:rPr>
        <w:t xml:space="preserve">Now, however, a </w:t>
      </w:r>
      <w:r w:rsidRPr="00BB1911">
        <w:rPr>
          <w:rFonts w:eastAsia="Calibri"/>
          <w:u w:val="single"/>
        </w:rPr>
        <w:t xml:space="preserve">combination of </w:t>
      </w:r>
      <w:r w:rsidRPr="00BB1911">
        <w:rPr>
          <w:rFonts w:eastAsia="Calibri"/>
          <w:highlight w:val="cyan"/>
          <w:u w:val="single"/>
        </w:rPr>
        <w:t xml:space="preserve">mutual distrust, sanctions </w:t>
      </w:r>
      <w:r w:rsidRPr="00BB1911">
        <w:rPr>
          <w:rFonts w:eastAsia="Calibri"/>
          <w:u w:val="single"/>
        </w:rPr>
        <w:t>and Ukraine-</w:t>
      </w:r>
      <w:proofErr w:type="spellStart"/>
      <w:r w:rsidRPr="00BB1911">
        <w:rPr>
          <w:rFonts w:eastAsia="Calibri"/>
          <w:u w:val="single"/>
        </w:rPr>
        <w:t>centred</w:t>
      </w:r>
      <w:proofErr w:type="spellEnd"/>
      <w:r w:rsidRPr="00BB1911">
        <w:rPr>
          <w:rFonts w:eastAsia="Calibri"/>
          <w:u w:val="single"/>
        </w:rPr>
        <w:t xml:space="preserve"> priorities </w:t>
      </w:r>
      <w:r w:rsidRPr="00BB1911">
        <w:rPr>
          <w:rFonts w:eastAsia="Calibri"/>
          <w:highlight w:val="cyan"/>
          <w:u w:val="single"/>
        </w:rPr>
        <w:t xml:space="preserve">threaten to </w:t>
      </w:r>
      <w:r w:rsidRPr="00BB1911">
        <w:rPr>
          <w:rFonts w:eastAsia="Calibri"/>
          <w:b/>
          <w:iCs/>
          <w:highlight w:val="cyan"/>
          <w:u w:val="single"/>
        </w:rPr>
        <w:t>make genuine</w:t>
      </w:r>
      <w:r w:rsidRPr="00BB1911">
        <w:rPr>
          <w:rFonts w:eastAsia="Calibri"/>
          <w:b/>
          <w:iCs/>
          <w:u w:val="single"/>
        </w:rPr>
        <w:t xml:space="preserve"> </w:t>
      </w:r>
      <w:r w:rsidRPr="00BB1911">
        <w:rPr>
          <w:rFonts w:eastAsia="Calibri"/>
          <w:b/>
          <w:iCs/>
          <w:highlight w:val="cyan"/>
          <w:u w:val="single"/>
        </w:rPr>
        <w:t>collaboration difficult</w:t>
      </w:r>
      <w:r w:rsidRPr="00BB1911">
        <w:rPr>
          <w:rFonts w:eastAsia="Calibri"/>
          <w:b/>
          <w:iCs/>
          <w:u w:val="single"/>
        </w:rPr>
        <w:t xml:space="preserve"> to achieve</w:t>
      </w:r>
      <w:r w:rsidRPr="00BB1911">
        <w:rPr>
          <w:rFonts w:eastAsia="Calibri"/>
          <w:sz w:val="16"/>
        </w:rPr>
        <w:t xml:space="preserve">. </w:t>
      </w:r>
      <w:r w:rsidRPr="00BB1911">
        <w:rPr>
          <w:rFonts w:eastAsia="Calibri"/>
          <w:u w:val="single"/>
        </w:rPr>
        <w:t xml:space="preserve">This dilemma </w:t>
      </w:r>
      <w:proofErr w:type="spellStart"/>
      <w:r w:rsidRPr="00BB1911">
        <w:rPr>
          <w:rFonts w:eastAsia="Calibri"/>
          <w:u w:val="single"/>
        </w:rPr>
        <w:t>epitomises</w:t>
      </w:r>
      <w:proofErr w:type="spellEnd"/>
      <w:r w:rsidRPr="00BB1911">
        <w:rPr>
          <w:rFonts w:eastAsia="Calibri"/>
          <w:u w:val="single"/>
        </w:rPr>
        <w:t xml:space="preserve"> our age of enduring global</w:t>
      </w:r>
      <w:r w:rsidRPr="00BB1911">
        <w:rPr>
          <w:rFonts w:eastAsia="Calibri"/>
          <w:sz w:val="16"/>
        </w:rPr>
        <w:t xml:space="preserve"> </w:t>
      </w:r>
      <w:r w:rsidRPr="00BB1911">
        <w:rPr>
          <w:rFonts w:eastAsia="Calibri"/>
          <w:u w:val="single"/>
        </w:rPr>
        <w:t>disorder</w:t>
      </w:r>
      <w:r w:rsidRPr="00BB1911">
        <w:rPr>
          <w:rFonts w:eastAsia="Calibri"/>
          <w:sz w:val="16"/>
        </w:rPr>
        <w:t xml:space="preserve">. </w:t>
      </w:r>
      <w:r w:rsidRPr="00BB1911">
        <w:rPr>
          <w:rFonts w:eastAsia="Calibri"/>
          <w:b/>
          <w:iCs/>
          <w:highlight w:val="cyan"/>
          <w:u w:val="single"/>
        </w:rPr>
        <w:t>The onus is on</w:t>
      </w:r>
      <w:r w:rsidRPr="00BB1911">
        <w:rPr>
          <w:rFonts w:eastAsia="Calibri"/>
          <w:b/>
          <w:iCs/>
          <w:u w:val="single"/>
        </w:rPr>
        <w:t xml:space="preserve"> </w:t>
      </w:r>
      <w:r w:rsidRPr="00BB1911">
        <w:rPr>
          <w:rFonts w:eastAsia="Calibri"/>
          <w:b/>
          <w:iCs/>
          <w:highlight w:val="cyan"/>
          <w:u w:val="single"/>
        </w:rPr>
        <w:t>western governments to differentiate</w:t>
      </w:r>
      <w:r w:rsidRPr="00BB1911">
        <w:rPr>
          <w:rFonts w:eastAsia="Calibri"/>
          <w:b/>
          <w:iCs/>
          <w:u w:val="single"/>
        </w:rPr>
        <w:t xml:space="preserve"> between areas of </w:t>
      </w:r>
      <w:r w:rsidRPr="00BB1911">
        <w:rPr>
          <w:rFonts w:eastAsia="Calibri"/>
          <w:b/>
          <w:iCs/>
          <w:highlight w:val="cyan"/>
          <w:u w:val="single"/>
        </w:rPr>
        <w:t>mutual interest and</w:t>
      </w:r>
      <w:r w:rsidRPr="00BB1911">
        <w:rPr>
          <w:rFonts w:eastAsia="Calibri"/>
          <w:sz w:val="16"/>
        </w:rPr>
        <w:t xml:space="preserve"> </w:t>
      </w:r>
      <w:r w:rsidRPr="00BB1911">
        <w:rPr>
          <w:rFonts w:eastAsia="Calibri"/>
          <w:b/>
          <w:iCs/>
          <w:u w:val="single"/>
        </w:rPr>
        <w:t xml:space="preserve">those which require a </w:t>
      </w:r>
      <w:proofErr w:type="spellStart"/>
      <w:r w:rsidRPr="00BB1911">
        <w:rPr>
          <w:rFonts w:eastAsia="Calibri"/>
          <w:b/>
          <w:iCs/>
          <w:u w:val="single"/>
        </w:rPr>
        <w:t>co</w:t>
      </w:r>
      <w:r w:rsidRPr="00BB1911">
        <w:rPr>
          <w:rFonts w:eastAsia="Calibri"/>
          <w:b/>
          <w:iCs/>
          <w:highlight w:val="cyan"/>
          <w:u w:val="single"/>
        </w:rPr>
        <w:t>-ordinate</w:t>
      </w:r>
      <w:r w:rsidRPr="00BB1911">
        <w:rPr>
          <w:rFonts w:eastAsia="Calibri"/>
          <w:b/>
          <w:iCs/>
          <w:u w:val="single"/>
        </w:rPr>
        <w:t>d</w:t>
      </w:r>
      <w:proofErr w:type="spellEnd"/>
      <w:r w:rsidRPr="00BB1911">
        <w:rPr>
          <w:rFonts w:eastAsia="Calibri"/>
          <w:b/>
          <w:iCs/>
          <w:u w:val="single"/>
        </w:rPr>
        <w:t xml:space="preserve"> riposte to Moscow</w:t>
      </w:r>
      <w:r w:rsidRPr="00BB1911">
        <w:rPr>
          <w:rFonts w:eastAsia="Calibri"/>
          <w:sz w:val="16"/>
        </w:rPr>
        <w:t xml:space="preserve">. </w:t>
      </w:r>
      <w:r w:rsidRPr="00BB1911">
        <w:rPr>
          <w:rFonts w:eastAsia="Calibri"/>
          <w:b/>
          <w:iCs/>
          <w:highlight w:val="cyan"/>
          <w:u w:val="single"/>
        </w:rPr>
        <w:t>If they fail</w:t>
      </w:r>
      <w:r w:rsidRPr="00BB1911">
        <w:rPr>
          <w:rFonts w:eastAsia="Calibri"/>
          <w:b/>
          <w:iCs/>
          <w:u w:val="single"/>
        </w:rPr>
        <w:t xml:space="preserve">, it will be </w:t>
      </w:r>
      <w:proofErr w:type="gramStart"/>
      <w:r w:rsidRPr="00BB1911">
        <w:rPr>
          <w:rFonts w:eastAsia="Calibri"/>
          <w:b/>
          <w:iCs/>
          <w:highlight w:val="cyan"/>
          <w:u w:val="single"/>
        </w:rPr>
        <w:t>all of</w:t>
      </w:r>
      <w:proofErr w:type="gramEnd"/>
      <w:r w:rsidRPr="00BB1911">
        <w:rPr>
          <w:rFonts w:eastAsia="Calibri"/>
          <w:b/>
          <w:iCs/>
          <w:highlight w:val="cyan"/>
          <w:u w:val="single"/>
        </w:rPr>
        <w:t xml:space="preserve"> our children</w:t>
      </w:r>
      <w:r w:rsidRPr="00BB1911">
        <w:rPr>
          <w:rFonts w:eastAsia="Calibri"/>
          <w:b/>
          <w:iCs/>
          <w:u w:val="single"/>
        </w:rPr>
        <w:t xml:space="preserve"> who </w:t>
      </w:r>
      <w:r w:rsidRPr="00BB1911">
        <w:rPr>
          <w:rFonts w:eastAsia="Calibri"/>
          <w:b/>
          <w:iCs/>
          <w:highlight w:val="cyan"/>
          <w:u w:val="single"/>
        </w:rPr>
        <w:t>suffer the consequences.</w:t>
      </w:r>
    </w:p>
    <w:p w14:paraId="48F024EF" w14:textId="77777777" w:rsidR="000817FD" w:rsidRDefault="000817FD" w:rsidP="000817FD">
      <w:pPr>
        <w:keepNext/>
        <w:keepLines/>
        <w:pageBreakBefore/>
        <w:spacing w:before="40" w:after="0"/>
        <w:jc w:val="center"/>
        <w:outlineLvl w:val="2"/>
        <w:rPr>
          <w:rFonts w:eastAsia="Times New Roman" w:cs="Times New Roman"/>
          <w:b/>
          <w:sz w:val="32"/>
          <w:szCs w:val="24"/>
          <w:u w:val="single"/>
        </w:rPr>
      </w:pPr>
      <w:r w:rsidRPr="00BB1911">
        <w:rPr>
          <w:rFonts w:eastAsia="Times New Roman" w:cs="Times New Roman"/>
          <w:b/>
          <w:sz w:val="32"/>
          <w:szCs w:val="24"/>
          <w:u w:val="single"/>
        </w:rPr>
        <w:t>Overview---Ukraine QPQ---2NC</w:t>
      </w:r>
    </w:p>
    <w:p w14:paraId="6A679D0C" w14:textId="77777777" w:rsidR="000817FD" w:rsidRPr="00BB1911" w:rsidRDefault="000817FD" w:rsidP="000817FD">
      <w:pPr>
        <w:keepNext/>
        <w:keepLines/>
        <w:spacing w:before="40" w:after="0"/>
        <w:outlineLvl w:val="3"/>
        <w:rPr>
          <w:rFonts w:eastAsia="Times New Roman" w:cs="Times New Roman"/>
          <w:b/>
          <w:iCs/>
          <w:sz w:val="26"/>
        </w:rPr>
      </w:pPr>
      <w:r w:rsidRPr="00BB1911">
        <w:rPr>
          <w:rFonts w:eastAsia="Times New Roman" w:cs="Times New Roman"/>
          <w:b/>
          <w:iCs/>
          <w:sz w:val="26"/>
        </w:rPr>
        <w:t xml:space="preserve">1---DOWNSIDES. Failure to cooperate </w:t>
      </w:r>
      <w:r w:rsidRPr="00BB1911">
        <w:rPr>
          <w:rFonts w:eastAsia="Times New Roman" w:cs="Times New Roman"/>
          <w:b/>
          <w:iCs/>
          <w:sz w:val="26"/>
          <w:u w:val="single"/>
        </w:rPr>
        <w:t>cedes leverage</w:t>
      </w:r>
      <w:r w:rsidRPr="00BB1911">
        <w:rPr>
          <w:rFonts w:eastAsia="Times New Roman" w:cs="Times New Roman"/>
          <w:b/>
          <w:iCs/>
          <w:sz w:val="26"/>
        </w:rPr>
        <w:t xml:space="preserve"> to Putin. That ensures </w:t>
      </w:r>
      <w:r w:rsidRPr="00BB1911">
        <w:rPr>
          <w:rFonts w:eastAsia="Times New Roman" w:cs="Times New Roman"/>
          <w:b/>
          <w:iCs/>
          <w:sz w:val="26"/>
          <w:u w:val="single"/>
        </w:rPr>
        <w:t>nuclear escalation</w:t>
      </w:r>
      <w:r w:rsidRPr="00BB1911">
        <w:rPr>
          <w:rFonts w:eastAsia="Times New Roman" w:cs="Times New Roman"/>
          <w:b/>
          <w:iCs/>
          <w:sz w:val="26"/>
        </w:rPr>
        <w:t xml:space="preserve"> and </w:t>
      </w:r>
      <w:r w:rsidRPr="00BB1911">
        <w:rPr>
          <w:rFonts w:eastAsia="Times New Roman" w:cs="Times New Roman"/>
          <w:b/>
          <w:iCs/>
          <w:sz w:val="26"/>
          <w:u w:val="single"/>
        </w:rPr>
        <w:t>turns solvency</w:t>
      </w:r>
      <w:r w:rsidRPr="00BB1911">
        <w:rPr>
          <w:rFonts w:eastAsia="Times New Roman" w:cs="Times New Roman"/>
          <w:b/>
          <w:iCs/>
          <w:sz w:val="26"/>
        </w:rPr>
        <w:t xml:space="preserve"> by preventing effective development.  </w:t>
      </w:r>
    </w:p>
    <w:p w14:paraId="2400BB44" w14:textId="77777777" w:rsidR="000817FD" w:rsidRPr="00BB1911" w:rsidRDefault="000817FD" w:rsidP="000817FD">
      <w:pPr>
        <w:rPr>
          <w:rFonts w:eastAsia="Calibri"/>
        </w:rPr>
      </w:pPr>
      <w:r w:rsidRPr="00507118">
        <w:rPr>
          <w:rFonts w:eastAsia="Calibri"/>
          <w:b/>
          <w:bCs/>
          <w:sz w:val="26"/>
        </w:rPr>
        <w:t>Rosen 22</w:t>
      </w:r>
      <w:r w:rsidRPr="00BB1911">
        <w:rPr>
          <w:rFonts w:eastAsia="Calibri"/>
        </w:rPr>
        <w:t xml:space="preserve"> (Kenneth R. Rosen, American writer, journalist and war correspondent based in Central Europe. He is the recipient of the Bayeux Calvados-Normandy Award for war correspondents, December 17, 2022, “A Battle for the Arctic Is Underway. And the U.S. Is Already Behind,” Politico, </w:t>
      </w:r>
      <w:hyperlink r:id="rId15" w:history="1">
        <w:r w:rsidRPr="00BB1911">
          <w:rPr>
            <w:rFonts w:eastAsia="Calibri"/>
            <w:color w:val="0563C1"/>
            <w:u w:val="single"/>
          </w:rPr>
          <w:t>https://www.politico.com/news/magazine/2022/12/17/climate-change-arctic-00071169</w:t>
        </w:r>
      </w:hyperlink>
      <w:r w:rsidRPr="00BB1911">
        <w:rPr>
          <w:rFonts w:eastAsia="Calibri"/>
        </w:rPr>
        <w:t xml:space="preserve"> [Accessed 5/8/25])//g6</w:t>
      </w:r>
    </w:p>
    <w:p w14:paraId="4B1CD461" w14:textId="77777777" w:rsidR="000817FD" w:rsidRPr="00BB1911" w:rsidRDefault="000817FD" w:rsidP="000817FD">
      <w:pPr>
        <w:rPr>
          <w:rFonts w:eastAsia="Calibri"/>
          <w:u w:val="single"/>
        </w:rPr>
      </w:pPr>
      <w:r w:rsidRPr="00BB1911">
        <w:rPr>
          <w:rFonts w:eastAsia="Calibri"/>
          <w:sz w:val="16"/>
        </w:rPr>
        <w:t xml:space="preserve">But today, </w:t>
      </w:r>
      <w:r w:rsidRPr="00BB1911">
        <w:rPr>
          <w:rFonts w:eastAsia="Calibri"/>
          <w:u w:val="single"/>
        </w:rPr>
        <w:t xml:space="preserve">this </w:t>
      </w:r>
      <w:r w:rsidRPr="00BB1911">
        <w:rPr>
          <w:rFonts w:eastAsia="Calibri"/>
          <w:highlight w:val="cyan"/>
          <w:u w:val="single"/>
        </w:rPr>
        <w:t xml:space="preserve">Arctic </w:t>
      </w:r>
      <w:r w:rsidRPr="00BB1911">
        <w:rPr>
          <w:rFonts w:eastAsia="Calibri"/>
          <w:u w:val="single"/>
        </w:rPr>
        <w:t xml:space="preserve">desert is </w:t>
      </w:r>
      <w:r w:rsidRPr="00BB1911">
        <w:rPr>
          <w:rFonts w:eastAsia="Calibri"/>
          <w:highlight w:val="cyan"/>
          <w:u w:val="single"/>
        </w:rPr>
        <w:t>rapidly becoming</w:t>
      </w:r>
      <w:r w:rsidRPr="00BB1911">
        <w:rPr>
          <w:rFonts w:eastAsia="Calibri"/>
          <w:u w:val="single"/>
        </w:rPr>
        <w:t xml:space="preserve"> the </w:t>
      </w:r>
      <w:r w:rsidRPr="00BB1911">
        <w:rPr>
          <w:rFonts w:eastAsia="Calibri"/>
          <w:highlight w:val="cyan"/>
          <w:u w:val="single"/>
        </w:rPr>
        <w:t>center of</w:t>
      </w:r>
      <w:r w:rsidRPr="00BB1911">
        <w:rPr>
          <w:rFonts w:eastAsia="Calibri"/>
          <w:u w:val="single"/>
        </w:rPr>
        <w:t xml:space="preserve"> a new </w:t>
      </w:r>
      <w:r w:rsidRPr="00BB1911">
        <w:rPr>
          <w:rFonts w:eastAsia="Calibri"/>
          <w:highlight w:val="cyan"/>
          <w:u w:val="single"/>
        </w:rPr>
        <w:t>conflict</w:t>
      </w:r>
      <w:r w:rsidRPr="00BB1911">
        <w:rPr>
          <w:rFonts w:eastAsia="Calibri"/>
          <w:u w:val="single"/>
        </w:rPr>
        <w:t>.</w:t>
      </w:r>
      <w:r w:rsidRPr="00BB1911">
        <w:rPr>
          <w:rFonts w:eastAsia="Calibri"/>
          <w:sz w:val="16"/>
        </w:rPr>
        <w:t xml:space="preserve"> The </w:t>
      </w:r>
      <w:r w:rsidRPr="00BB1911">
        <w:rPr>
          <w:rFonts w:eastAsia="Calibri"/>
          <w:u w:val="single"/>
        </w:rPr>
        <w:t>vast sea ice</w:t>
      </w:r>
      <w:r w:rsidRPr="00BB1911">
        <w:rPr>
          <w:rFonts w:eastAsia="Calibri"/>
          <w:sz w:val="16"/>
        </w:rPr>
        <w:t xml:space="preserve"> that covers the Arctic Ocean is </w:t>
      </w:r>
      <w:r w:rsidRPr="00BB1911">
        <w:rPr>
          <w:rFonts w:eastAsia="Calibri"/>
          <w:u w:val="single"/>
        </w:rPr>
        <w:t>melting rapidly due to climate change</w:t>
      </w:r>
      <w:r w:rsidRPr="00BB1911">
        <w:rPr>
          <w:rFonts w:eastAsia="Calibri"/>
          <w:sz w:val="16"/>
        </w:rPr>
        <w:t xml:space="preserve">, losing 13 percent per decade — a rate that experts say could make the Arctic ice-free in the summer as soon as 2035. Already, the thaw </w:t>
      </w:r>
      <w:r w:rsidRPr="00BB1911">
        <w:rPr>
          <w:rFonts w:eastAsia="Calibri"/>
          <w:u w:val="single"/>
        </w:rPr>
        <w:t>has created new shipping lanes, opened existing seasonal lanes for more of the year and provided more opportunities for natural resource extraction. Nations are</w:t>
      </w:r>
      <w:r w:rsidRPr="00BB1911">
        <w:rPr>
          <w:rFonts w:eastAsia="Calibri"/>
          <w:sz w:val="16"/>
        </w:rPr>
        <w:t xml:space="preserve"> now </w:t>
      </w:r>
      <w:r w:rsidRPr="00BB1911">
        <w:rPr>
          <w:rFonts w:eastAsia="Calibri"/>
          <w:u w:val="single"/>
        </w:rPr>
        <w:t>vying for military and commercial control</w:t>
      </w:r>
      <w:r w:rsidRPr="00BB1911">
        <w:rPr>
          <w:rFonts w:eastAsia="Calibri"/>
          <w:sz w:val="16"/>
        </w:rPr>
        <w:t xml:space="preserve"> </w:t>
      </w:r>
      <w:r w:rsidRPr="00BB1911">
        <w:rPr>
          <w:rFonts w:eastAsia="Calibri"/>
          <w:u w:val="single"/>
        </w:rPr>
        <w:t xml:space="preserve">over this newly accessible territory — </w:t>
      </w:r>
      <w:r w:rsidRPr="00BB1911">
        <w:rPr>
          <w:rFonts w:eastAsia="Calibri"/>
          <w:highlight w:val="cyan"/>
          <w:u w:val="single"/>
        </w:rPr>
        <w:t>competition</w:t>
      </w:r>
      <w:r w:rsidRPr="00BB1911">
        <w:rPr>
          <w:rFonts w:eastAsia="Calibri"/>
          <w:u w:val="single"/>
        </w:rPr>
        <w:t xml:space="preserve"> that </w:t>
      </w:r>
      <w:r w:rsidRPr="00BB1911">
        <w:rPr>
          <w:rFonts w:eastAsia="Calibri"/>
          <w:highlight w:val="cyan"/>
          <w:u w:val="single"/>
        </w:rPr>
        <w:t>has</w:t>
      </w:r>
      <w:r w:rsidRPr="00BB1911">
        <w:rPr>
          <w:rFonts w:eastAsia="Calibri"/>
          <w:u w:val="single"/>
        </w:rPr>
        <w:t xml:space="preserve"> only </w:t>
      </w:r>
      <w:r w:rsidRPr="00BB1911">
        <w:rPr>
          <w:rFonts w:eastAsia="Calibri"/>
          <w:highlight w:val="cyan"/>
          <w:u w:val="single"/>
        </w:rPr>
        <w:t>gotten</w:t>
      </w:r>
      <w:r w:rsidRPr="00BB1911">
        <w:rPr>
          <w:rFonts w:eastAsia="Calibri"/>
          <w:u w:val="single"/>
        </w:rPr>
        <w:t xml:space="preserve"> more </w:t>
      </w:r>
      <w:r w:rsidRPr="00BB1911">
        <w:rPr>
          <w:rFonts w:eastAsia="Calibri"/>
          <w:highlight w:val="cyan"/>
          <w:u w:val="single"/>
        </w:rPr>
        <w:t>intense</w:t>
      </w:r>
      <w:r w:rsidRPr="00BB1911">
        <w:rPr>
          <w:rFonts w:eastAsia="Calibri"/>
          <w:u w:val="single"/>
        </w:rPr>
        <w:t xml:space="preserve"> since Russia’s invasion of Ukraine.</w:t>
      </w:r>
    </w:p>
    <w:p w14:paraId="2C0C5B51" w14:textId="77777777" w:rsidR="000817FD" w:rsidRPr="00BB1911" w:rsidRDefault="000817FD" w:rsidP="000817FD">
      <w:pPr>
        <w:rPr>
          <w:rFonts w:eastAsia="Calibri"/>
          <w:u w:val="single"/>
        </w:rPr>
      </w:pPr>
      <w:r w:rsidRPr="00BB1911">
        <w:rPr>
          <w:rFonts w:eastAsia="Calibri"/>
          <w:sz w:val="16"/>
        </w:rPr>
        <w:t xml:space="preserve">At the same time, </w:t>
      </w:r>
      <w:r w:rsidRPr="00BB1911">
        <w:rPr>
          <w:rFonts w:eastAsia="Calibri"/>
          <w:b/>
          <w:iCs/>
          <w:highlight w:val="cyan"/>
          <w:u w:val="single"/>
        </w:rPr>
        <w:t>America is playing catch-up</w:t>
      </w:r>
      <w:r w:rsidRPr="00BB1911">
        <w:rPr>
          <w:rFonts w:eastAsia="Calibri"/>
          <w:b/>
          <w:iCs/>
          <w:u w:val="single"/>
        </w:rPr>
        <w:t xml:space="preserve"> in a climate </w:t>
      </w:r>
      <w:r w:rsidRPr="00BB1911">
        <w:rPr>
          <w:rFonts w:eastAsia="Calibri"/>
          <w:b/>
          <w:iCs/>
          <w:highlight w:val="cyan"/>
          <w:u w:val="single"/>
        </w:rPr>
        <w:t>where it has little experience</w:t>
      </w:r>
      <w:r w:rsidRPr="00BB1911">
        <w:rPr>
          <w:rFonts w:eastAsia="Calibri"/>
          <w:b/>
          <w:iCs/>
          <w:u w:val="single"/>
        </w:rPr>
        <w:t xml:space="preserve"> and capabilities</w:t>
      </w:r>
      <w:r w:rsidRPr="00BB1911">
        <w:rPr>
          <w:rFonts w:eastAsia="Calibri"/>
          <w:sz w:val="16"/>
        </w:rPr>
        <w:t xml:space="preserve">. </w:t>
      </w:r>
      <w:r w:rsidRPr="00BB1911">
        <w:rPr>
          <w:rFonts w:eastAsia="Calibri"/>
          <w:u w:val="single"/>
        </w:rPr>
        <w:t>The U.S. government and military seems to be awakening to the threats of climate change and Russian dominance of the Arctic</w:t>
      </w:r>
      <w:r w:rsidRPr="00BB1911">
        <w:rPr>
          <w:rFonts w:eastAsia="Calibri"/>
          <w:sz w:val="16"/>
        </w:rPr>
        <w:t xml:space="preserve"> — recently issuing a National Strategy for the Arctic Region and a report on how climate change impacts American military bases, opening a consulate in Nuuk, Greenland, and appointing this year an ambassador-at-large for the Arctic region within the State Department and a deputy assistant secretary of defense for Arctic and Global Resilience. America’s European allies, too, have been </w:t>
      </w:r>
      <w:r w:rsidRPr="00BB1911">
        <w:rPr>
          <w:rFonts w:eastAsia="Calibri"/>
          <w:u w:val="single"/>
        </w:rPr>
        <w:t>rethinking homeland security, increasing national defense budgets and</w:t>
      </w:r>
      <w:r w:rsidRPr="00BB1911">
        <w:rPr>
          <w:rFonts w:eastAsia="Calibri"/>
          <w:sz w:val="16"/>
        </w:rPr>
        <w:t xml:space="preserve"> </w:t>
      </w:r>
      <w:r w:rsidRPr="00BB1911">
        <w:rPr>
          <w:rFonts w:eastAsia="Calibri"/>
          <w:u w:val="single"/>
        </w:rPr>
        <w:t>security around critical energy infrastructure in the Arctic as they aim to boost their defense capabilities and rely less on American assistance.</w:t>
      </w:r>
    </w:p>
    <w:p w14:paraId="7117F03D" w14:textId="77777777" w:rsidR="000817FD" w:rsidRPr="00BB1911" w:rsidRDefault="000817FD" w:rsidP="000817FD">
      <w:pPr>
        <w:rPr>
          <w:rFonts w:eastAsia="Calibri"/>
          <w:u w:val="single"/>
        </w:rPr>
      </w:pPr>
      <w:r w:rsidRPr="00BB1911">
        <w:rPr>
          <w:rFonts w:eastAsia="Calibri"/>
          <w:u w:val="single"/>
        </w:rPr>
        <w:t xml:space="preserve">But 17 </w:t>
      </w:r>
      <w:r w:rsidRPr="00BB1911">
        <w:rPr>
          <w:rFonts w:eastAsia="Calibri"/>
          <w:highlight w:val="cyan"/>
          <w:u w:val="single"/>
        </w:rPr>
        <w:t>Arctic watchers</w:t>
      </w:r>
      <w:r w:rsidRPr="00BB1911">
        <w:rPr>
          <w:rFonts w:eastAsia="Calibri"/>
          <w:sz w:val="16"/>
        </w:rPr>
        <w:t xml:space="preserve"> — including Norwegian diplomats, State Department analysts and national security experts focusing on the Arctic — said they </w:t>
      </w:r>
      <w:r w:rsidRPr="00BB1911">
        <w:rPr>
          <w:rFonts w:eastAsia="Calibri"/>
          <w:b/>
          <w:iCs/>
          <w:highlight w:val="cyan"/>
          <w:u w:val="single"/>
        </w:rPr>
        <w:t>fear</w:t>
      </w:r>
      <w:r w:rsidRPr="00BB1911">
        <w:rPr>
          <w:rFonts w:eastAsia="Calibri"/>
          <w:b/>
          <w:iCs/>
          <w:u w:val="single"/>
        </w:rPr>
        <w:t xml:space="preserve"> that </w:t>
      </w:r>
      <w:r w:rsidRPr="00BB1911">
        <w:rPr>
          <w:rFonts w:eastAsia="Calibri"/>
          <w:b/>
          <w:iCs/>
          <w:highlight w:val="cyan"/>
          <w:u w:val="single"/>
        </w:rPr>
        <w:t>the U.S.</w:t>
      </w:r>
      <w:r w:rsidRPr="00BB1911">
        <w:rPr>
          <w:rFonts w:eastAsia="Calibri"/>
          <w:b/>
          <w:iCs/>
          <w:u w:val="single"/>
        </w:rPr>
        <w:t xml:space="preserve"> and Europe </w:t>
      </w:r>
      <w:r w:rsidRPr="00BB1911">
        <w:rPr>
          <w:rFonts w:eastAsia="Calibri"/>
          <w:b/>
          <w:iCs/>
          <w:highlight w:val="cyan"/>
          <w:u w:val="single"/>
        </w:rPr>
        <w:t>won’t</w:t>
      </w:r>
      <w:r w:rsidRPr="00BB1911">
        <w:rPr>
          <w:rFonts w:eastAsia="Calibri"/>
          <w:b/>
          <w:iCs/>
          <w:u w:val="single"/>
        </w:rPr>
        <w:t xml:space="preserve"> be able to </w:t>
      </w:r>
      <w:r w:rsidRPr="00BB1911">
        <w:rPr>
          <w:rFonts w:eastAsia="Calibri"/>
          <w:b/>
          <w:iCs/>
          <w:highlight w:val="cyan"/>
          <w:u w:val="single"/>
        </w:rPr>
        <w:t>maintain a grip on</w:t>
      </w:r>
      <w:r w:rsidRPr="00BB1911">
        <w:rPr>
          <w:rFonts w:eastAsia="Calibri"/>
          <w:b/>
          <w:iCs/>
          <w:u w:val="single"/>
        </w:rPr>
        <w:t xml:space="preserve"> the </w:t>
      </w:r>
      <w:r w:rsidRPr="00BB1911">
        <w:rPr>
          <w:rFonts w:eastAsia="Calibri"/>
          <w:b/>
          <w:iCs/>
          <w:highlight w:val="cyan"/>
          <w:u w:val="single"/>
        </w:rPr>
        <w:t>region’s</w:t>
      </w:r>
      <w:r w:rsidRPr="00BB1911">
        <w:rPr>
          <w:rFonts w:eastAsia="Calibri"/>
          <w:b/>
          <w:iCs/>
          <w:u w:val="single"/>
        </w:rPr>
        <w:t xml:space="preserve"> energy </w:t>
      </w:r>
      <w:r w:rsidRPr="00BB1911">
        <w:rPr>
          <w:rFonts w:eastAsia="Calibri"/>
          <w:b/>
          <w:iCs/>
          <w:highlight w:val="cyan"/>
          <w:u w:val="single"/>
        </w:rPr>
        <w:t>resources and</w:t>
      </w:r>
      <w:r w:rsidRPr="00BB1911">
        <w:rPr>
          <w:rFonts w:eastAsia="Calibri"/>
          <w:b/>
          <w:iCs/>
          <w:u w:val="single"/>
        </w:rPr>
        <w:t xml:space="preserve"> </w:t>
      </w:r>
      <w:r w:rsidRPr="00BB1911">
        <w:rPr>
          <w:rFonts w:eastAsia="Calibri"/>
          <w:b/>
          <w:iCs/>
          <w:highlight w:val="cyan"/>
          <w:u w:val="single"/>
        </w:rPr>
        <w:t>diplomacy as Russia places more</w:t>
      </w:r>
      <w:r w:rsidRPr="00BB1911">
        <w:rPr>
          <w:rFonts w:eastAsia="Calibri"/>
          <w:b/>
          <w:iCs/>
          <w:u w:val="single"/>
        </w:rPr>
        <w:t xml:space="preserve"> civilian and military </w:t>
      </w:r>
      <w:r w:rsidRPr="00BB1911">
        <w:rPr>
          <w:rFonts w:eastAsia="Calibri"/>
          <w:b/>
          <w:iCs/>
          <w:highlight w:val="cyan"/>
          <w:u w:val="single"/>
        </w:rPr>
        <w:t>infrastructure across the Arctic</w:t>
      </w:r>
      <w:r w:rsidRPr="00BB1911">
        <w:rPr>
          <w:rFonts w:eastAsia="Calibri"/>
          <w:sz w:val="16"/>
          <w:highlight w:val="cyan"/>
        </w:rPr>
        <w:t xml:space="preserve">, </w:t>
      </w:r>
      <w:r w:rsidRPr="00BB1911">
        <w:rPr>
          <w:rFonts w:eastAsia="Calibri"/>
          <w:b/>
          <w:iCs/>
          <w:highlight w:val="cyan"/>
          <w:u w:val="single"/>
        </w:rPr>
        <w:t>threatening</w:t>
      </w:r>
      <w:r w:rsidRPr="00BB1911">
        <w:rPr>
          <w:rFonts w:eastAsia="Calibri"/>
          <w:u w:val="single"/>
        </w:rPr>
        <w:t xml:space="preserve"> the economic </w:t>
      </w:r>
      <w:r w:rsidRPr="00BB1911">
        <w:rPr>
          <w:rFonts w:eastAsia="Calibri"/>
          <w:b/>
          <w:iCs/>
          <w:highlight w:val="cyan"/>
          <w:u w:val="single"/>
        </w:rPr>
        <w:t>development</w:t>
      </w:r>
      <w:r w:rsidRPr="00BB1911">
        <w:rPr>
          <w:rFonts w:eastAsia="Calibri"/>
          <w:u w:val="single"/>
        </w:rPr>
        <w:t xml:space="preserve"> and national security </w:t>
      </w:r>
      <w:r w:rsidRPr="00BB1911">
        <w:rPr>
          <w:rFonts w:eastAsia="Calibri"/>
          <w:highlight w:val="cyan"/>
          <w:u w:val="single"/>
        </w:rPr>
        <w:t>of</w:t>
      </w:r>
      <w:r w:rsidRPr="00BB1911">
        <w:rPr>
          <w:rFonts w:eastAsia="Calibri"/>
          <w:u w:val="single"/>
        </w:rPr>
        <w:t xml:space="preserve"> the seven </w:t>
      </w:r>
      <w:r w:rsidRPr="00BB1911">
        <w:rPr>
          <w:rFonts w:eastAsia="Calibri"/>
          <w:b/>
          <w:iCs/>
          <w:highlight w:val="cyan"/>
          <w:u w:val="single"/>
        </w:rPr>
        <w:t>other nations</w:t>
      </w:r>
      <w:r w:rsidRPr="00BB1911">
        <w:rPr>
          <w:rFonts w:eastAsia="Calibri"/>
          <w:u w:val="single"/>
        </w:rPr>
        <w:t xml:space="preserve"> whose sovereign land sits within the Arctic Circle.</w:t>
      </w:r>
    </w:p>
    <w:p w14:paraId="3E684EBE" w14:textId="77777777" w:rsidR="000817FD" w:rsidRPr="00BB1911" w:rsidRDefault="000817FD" w:rsidP="000817FD">
      <w:pPr>
        <w:rPr>
          <w:rFonts w:eastAsia="Calibri"/>
          <w:b/>
          <w:iCs/>
          <w:u w:val="single"/>
        </w:rPr>
      </w:pPr>
      <w:r w:rsidRPr="00BB1911">
        <w:rPr>
          <w:rFonts w:eastAsia="Calibri"/>
          <w:u w:val="single"/>
        </w:rPr>
        <w:t>Even as the U.S. says it has developed stronger Arctic policies</w:t>
      </w:r>
      <w:r w:rsidRPr="00BB1911">
        <w:rPr>
          <w:rFonts w:eastAsia="Calibri"/>
          <w:sz w:val="16"/>
        </w:rPr>
        <w:t xml:space="preserve">, five prominent </w:t>
      </w:r>
      <w:r w:rsidRPr="00BB1911">
        <w:rPr>
          <w:rFonts w:eastAsia="Calibri"/>
          <w:u w:val="single"/>
        </w:rPr>
        <w:t>Arctic watchers</w:t>
      </w:r>
      <w:r w:rsidRPr="00BB1911">
        <w:rPr>
          <w:rFonts w:eastAsia="Calibri"/>
          <w:sz w:val="16"/>
        </w:rPr>
        <w:t xml:space="preserve"> I spoke with </w:t>
      </w:r>
      <w:r w:rsidRPr="00BB1911">
        <w:rPr>
          <w:rFonts w:eastAsia="Calibri"/>
          <w:u w:val="single"/>
        </w:rPr>
        <w:t xml:space="preserve">say that the U.S. government and military are taking </w:t>
      </w:r>
      <w:proofErr w:type="gramStart"/>
      <w:r w:rsidRPr="00BB1911">
        <w:rPr>
          <w:rFonts w:eastAsia="Calibri"/>
          <w:u w:val="single"/>
        </w:rPr>
        <w:t>too</w:t>
      </w:r>
      <w:proofErr w:type="gramEnd"/>
      <w:r w:rsidRPr="00BB1911">
        <w:rPr>
          <w:rFonts w:eastAsia="Calibri"/>
          <w:u w:val="single"/>
        </w:rPr>
        <w:t xml:space="preserve"> narrow a view, </w:t>
      </w:r>
      <w:r w:rsidRPr="00BB1911">
        <w:rPr>
          <w:rFonts w:eastAsia="Calibri"/>
          <w:sz w:val="16"/>
        </w:rPr>
        <w:t xml:space="preserve">seeing the Arctic as primarily Alaska and an area for natural resource extraction, but not as a key geopolitical and national security battleground beyond U.S. borders. </w:t>
      </w:r>
      <w:r w:rsidRPr="00BB1911">
        <w:rPr>
          <w:rFonts w:eastAsia="Calibri"/>
          <w:u w:val="single"/>
        </w:rPr>
        <w:t xml:space="preserve">They say </w:t>
      </w:r>
      <w:r w:rsidRPr="00BB1911">
        <w:rPr>
          <w:rFonts w:eastAsia="Calibri"/>
          <w:highlight w:val="cyan"/>
          <w:u w:val="single"/>
        </w:rPr>
        <w:t>the U.S. is</w:t>
      </w:r>
      <w:r w:rsidRPr="00BB1911">
        <w:rPr>
          <w:rFonts w:eastAsia="Calibri"/>
          <w:u w:val="single"/>
        </w:rPr>
        <w:t xml:space="preserve"> both poorly resourced in the Arctic and</w:t>
      </w:r>
      <w:r w:rsidRPr="00BB1911">
        <w:rPr>
          <w:rFonts w:eastAsia="Calibri"/>
          <w:sz w:val="16"/>
        </w:rPr>
        <w:t xml:space="preserve"> </w:t>
      </w:r>
      <w:r w:rsidRPr="00BB1911">
        <w:rPr>
          <w:rFonts w:eastAsia="Calibri"/>
          <w:b/>
          <w:iCs/>
          <w:highlight w:val="cyan"/>
          <w:u w:val="single"/>
        </w:rPr>
        <w:t>unprepared to deal</w:t>
      </w:r>
      <w:r w:rsidRPr="00BB1911">
        <w:rPr>
          <w:rFonts w:eastAsia="Calibri"/>
          <w:b/>
          <w:iCs/>
          <w:u w:val="single"/>
        </w:rPr>
        <w:t xml:space="preserve"> with the rising climate threat</w:t>
      </w:r>
      <w:r w:rsidRPr="00BB1911">
        <w:rPr>
          <w:rFonts w:eastAsia="Calibri"/>
          <w:sz w:val="16"/>
        </w:rPr>
        <w:t xml:space="preserve">, which will require new kinds of technology, training and infrastructure the U.S. has little experience with. </w:t>
      </w:r>
      <w:r w:rsidRPr="00BB1911">
        <w:rPr>
          <w:rFonts w:eastAsia="Calibri"/>
          <w:highlight w:val="cyan"/>
          <w:u w:val="single"/>
        </w:rPr>
        <w:t>Several</w:t>
      </w:r>
      <w:r w:rsidRPr="00BB1911">
        <w:rPr>
          <w:rFonts w:eastAsia="Calibri"/>
          <w:u w:val="single"/>
        </w:rPr>
        <w:t xml:space="preserve"> U.S. government </w:t>
      </w:r>
      <w:r w:rsidRPr="00BB1911">
        <w:rPr>
          <w:rFonts w:eastAsia="Calibri"/>
          <w:highlight w:val="cyan"/>
          <w:u w:val="single"/>
        </w:rPr>
        <w:t>officials</w:t>
      </w:r>
      <w:r w:rsidRPr="00BB1911">
        <w:rPr>
          <w:rFonts w:eastAsia="Calibri"/>
          <w:u w:val="single"/>
        </w:rPr>
        <w:t xml:space="preserve"> involved in Arctic planning told me in private they also </w:t>
      </w:r>
      <w:r w:rsidRPr="00BB1911">
        <w:rPr>
          <w:rFonts w:eastAsia="Calibri"/>
          <w:highlight w:val="cyan"/>
          <w:u w:val="single"/>
        </w:rPr>
        <w:t>fear</w:t>
      </w:r>
      <w:r w:rsidRPr="00BB1911">
        <w:rPr>
          <w:rFonts w:eastAsia="Calibri"/>
          <w:u w:val="single"/>
        </w:rPr>
        <w:t xml:space="preserve"> a </w:t>
      </w:r>
      <w:r w:rsidRPr="00BB1911">
        <w:rPr>
          <w:rFonts w:eastAsia="Calibri"/>
          <w:b/>
          <w:iCs/>
          <w:highlight w:val="cyan"/>
          <w:u w:val="single"/>
        </w:rPr>
        <w:t>nuclear escalation</w:t>
      </w:r>
      <w:r w:rsidRPr="00BB1911">
        <w:rPr>
          <w:rFonts w:eastAsia="Calibri"/>
          <w:b/>
          <w:iCs/>
          <w:u w:val="single"/>
        </w:rPr>
        <w:t xml:space="preserve"> in the Arctic, </w:t>
      </w:r>
      <w:r w:rsidRPr="00BB1911">
        <w:rPr>
          <w:rFonts w:eastAsia="Calibri"/>
          <w:b/>
          <w:iCs/>
          <w:highlight w:val="cyan"/>
          <w:u w:val="single"/>
        </w:rPr>
        <w:t>which would</w:t>
      </w:r>
      <w:r w:rsidRPr="00BB1911">
        <w:rPr>
          <w:rFonts w:eastAsia="Calibri"/>
          <w:b/>
          <w:iCs/>
          <w:u w:val="single"/>
        </w:rPr>
        <w:t xml:space="preserve"> threaten to </w:t>
      </w:r>
      <w:r w:rsidRPr="00BB1911">
        <w:rPr>
          <w:rFonts w:eastAsia="Calibri"/>
          <w:b/>
          <w:iCs/>
          <w:highlight w:val="cyan"/>
          <w:u w:val="single"/>
        </w:rPr>
        <w:t>engulf Europe and</w:t>
      </w:r>
      <w:r w:rsidRPr="00BB1911">
        <w:rPr>
          <w:rFonts w:eastAsia="Calibri"/>
          <w:b/>
          <w:iCs/>
          <w:u w:val="single"/>
        </w:rPr>
        <w:t xml:space="preserve"> its </w:t>
      </w:r>
      <w:r w:rsidRPr="00BB1911">
        <w:rPr>
          <w:rFonts w:eastAsia="Calibri"/>
          <w:b/>
          <w:iCs/>
          <w:highlight w:val="cyan"/>
          <w:u w:val="single"/>
        </w:rPr>
        <w:t>allies</w:t>
      </w:r>
      <w:r w:rsidRPr="00BB1911">
        <w:rPr>
          <w:rFonts w:eastAsia="Calibri"/>
          <w:b/>
          <w:iCs/>
          <w:u w:val="single"/>
        </w:rPr>
        <w:t xml:space="preserve"> in a larger conflict.</w:t>
      </w:r>
    </w:p>
    <w:p w14:paraId="42A1AF28" w14:textId="77777777" w:rsidR="000817FD" w:rsidRPr="00BB1911" w:rsidRDefault="000817FD" w:rsidP="000817FD">
      <w:pPr>
        <w:keepNext/>
        <w:keepLines/>
        <w:spacing w:before="40" w:after="0"/>
        <w:outlineLvl w:val="3"/>
        <w:rPr>
          <w:rFonts w:eastAsia="Times New Roman" w:cs="Times New Roman"/>
          <w:b/>
          <w:iCs/>
          <w:sz w:val="26"/>
        </w:rPr>
      </w:pPr>
      <w:r w:rsidRPr="00BB1911">
        <w:rPr>
          <w:rFonts w:eastAsia="Times New Roman" w:cs="Times New Roman"/>
          <w:b/>
          <w:iCs/>
          <w:sz w:val="26"/>
        </w:rPr>
        <w:t xml:space="preserve">2---UPSIDES. Strong Arctic collaboration solves every impact. </w:t>
      </w:r>
    </w:p>
    <w:p w14:paraId="4FC96D18" w14:textId="77777777" w:rsidR="000817FD" w:rsidRPr="00BB1911" w:rsidRDefault="000817FD" w:rsidP="000817FD">
      <w:pPr>
        <w:rPr>
          <w:rFonts w:eastAsia="Calibri"/>
        </w:rPr>
      </w:pPr>
      <w:proofErr w:type="spellStart"/>
      <w:r w:rsidRPr="00507118">
        <w:rPr>
          <w:rFonts w:eastAsia="Calibri"/>
          <w:b/>
          <w:bCs/>
          <w:sz w:val="26"/>
        </w:rPr>
        <w:t>Heininen</w:t>
      </w:r>
      <w:proofErr w:type="spellEnd"/>
      <w:r w:rsidRPr="00507118">
        <w:rPr>
          <w:rFonts w:eastAsia="Calibri"/>
          <w:b/>
          <w:bCs/>
          <w:sz w:val="26"/>
        </w:rPr>
        <w:t xml:space="preserve"> 16</w:t>
      </w:r>
      <w:r w:rsidRPr="00BB1911">
        <w:rPr>
          <w:rFonts w:eastAsia="Calibri"/>
        </w:rPr>
        <w:t xml:space="preserve"> (Lassi Heininen, Professor of Social Sciences at the University of Lapland, 2016, “High Arctic Stability as an Asset for Storms of International Politics – an Introduction,” Future Security of the Global Arctic: State Policy, Economic Security and Climate, Chapter 1, </w:t>
      </w:r>
      <w:proofErr w:type="spellStart"/>
      <w:r w:rsidRPr="00BB1911">
        <w:rPr>
          <w:rFonts w:eastAsia="Calibri"/>
        </w:rPr>
        <w:t>pg</w:t>
      </w:r>
      <w:proofErr w:type="spellEnd"/>
      <w:r w:rsidRPr="00BB1911">
        <w:rPr>
          <w:rFonts w:eastAsia="Calibri"/>
        </w:rPr>
        <w:t xml:space="preserve"> 5-8, SpringerLink [Accessed 5/8/25])//g6</w:t>
      </w:r>
    </w:p>
    <w:p w14:paraId="7D6B0A35" w14:textId="77777777" w:rsidR="000817FD" w:rsidRPr="00BB1911" w:rsidRDefault="000817FD" w:rsidP="000817FD">
      <w:pPr>
        <w:rPr>
          <w:rFonts w:eastAsia="Calibri"/>
          <w:u w:val="single"/>
        </w:rPr>
      </w:pPr>
      <w:r w:rsidRPr="00BB1911">
        <w:rPr>
          <w:rFonts w:eastAsia="Calibri"/>
          <w:sz w:val="16"/>
        </w:rPr>
        <w:t>The broader and more dark picture of the current state of the world gives one more reason to value the high stability of the Arctic region, that </w:t>
      </w:r>
      <w:r w:rsidRPr="00BB1911">
        <w:rPr>
          <w:rFonts w:eastAsia="Calibri"/>
          <w:highlight w:val="cyan"/>
          <w:u w:val="single"/>
        </w:rPr>
        <w:t>the</w:t>
      </w:r>
      <w:r w:rsidRPr="00BB1911">
        <w:rPr>
          <w:rFonts w:eastAsia="Calibri"/>
          <w:u w:val="single"/>
        </w:rPr>
        <w:t xml:space="preserve"> </w:t>
      </w:r>
      <w:r w:rsidRPr="00BB1911">
        <w:rPr>
          <w:rFonts w:eastAsia="Calibri"/>
          <w:highlight w:val="cyan"/>
          <w:u w:val="single"/>
        </w:rPr>
        <w:t xml:space="preserve">Arctic </w:t>
      </w:r>
      <w:r w:rsidRPr="00BB1911">
        <w:rPr>
          <w:rFonts w:eastAsia="Calibri"/>
          <w:u w:val="single"/>
        </w:rPr>
        <w:t>is not isolated but keenly a part of the globe and is heavily impacted by globalization and its multifunctional effects; furthermore, that the globalized Arctic </w:t>
      </w:r>
      <w:r w:rsidRPr="00BB1911">
        <w:rPr>
          <w:rFonts w:eastAsia="Calibri"/>
          <w:b/>
          <w:iCs/>
          <w:highlight w:val="cyan"/>
          <w:u w:val="single"/>
        </w:rPr>
        <w:t>has</w:t>
      </w:r>
      <w:r w:rsidRPr="00BB1911">
        <w:rPr>
          <w:rFonts w:eastAsia="Calibri"/>
          <w:b/>
          <w:iCs/>
          <w:u w:val="single"/>
        </w:rPr>
        <w:t> its </w:t>
      </w:r>
      <w:r w:rsidRPr="00BB1911">
        <w:rPr>
          <w:rFonts w:eastAsia="Calibri"/>
          <w:b/>
          <w:iCs/>
          <w:highlight w:val="cyan"/>
          <w:u w:val="single"/>
        </w:rPr>
        <w:t>global implications</w:t>
      </w:r>
      <w:r w:rsidRPr="00BB1911">
        <w:rPr>
          <w:rFonts w:eastAsia="Calibri"/>
          <w:b/>
          <w:iCs/>
          <w:u w:val="single"/>
        </w:rPr>
        <w:t> and drivers that affect both the region and the rest of the globe</w:t>
      </w:r>
      <w:r w:rsidRPr="00BB1911">
        <w:rPr>
          <w:rFonts w:eastAsia="Calibri"/>
          <w:u w:val="single"/>
        </w:rPr>
        <w:t>,</w:t>
      </w:r>
      <w:r w:rsidRPr="00BB1911">
        <w:rPr>
          <w:rFonts w:eastAsia="Calibri"/>
          <w:sz w:val="16"/>
        </w:rPr>
        <w:t xml:space="preserve"> as it is described in the </w:t>
      </w:r>
      <w:proofErr w:type="spellStart"/>
      <w:r w:rsidRPr="00BB1911">
        <w:rPr>
          <w:rFonts w:eastAsia="Calibri"/>
          <w:sz w:val="16"/>
        </w:rPr>
        <w:t>GlobalArctic</w:t>
      </w:r>
      <w:proofErr w:type="spellEnd"/>
      <w:r w:rsidRPr="00BB1911">
        <w:rPr>
          <w:rFonts w:eastAsia="Calibri"/>
          <w:sz w:val="16"/>
        </w:rPr>
        <w:t xml:space="preserve"> project (www.globalarctic.org). Recent industrial developments, such as aggressively expanding exploitation of minerals and (off-shore) hydrocarbon resources due to increasing resource demand, on the one hand, bring new and more dangerous environmental and societal risks to the Arctic and its people(s) – they have already created the ‘Arctic Paradox’ – and on the other hand, have feedbacks related to global energy and natural resource systems. From this we can conclude that on the other hand, the ‘</w:t>
      </w:r>
      <w:proofErr w:type="spellStart"/>
      <w:r w:rsidRPr="00BB1911">
        <w:rPr>
          <w:rFonts w:eastAsia="Calibri"/>
          <w:sz w:val="16"/>
        </w:rPr>
        <w:t>Antropocene</w:t>
      </w:r>
      <w:proofErr w:type="spellEnd"/>
      <w:r w:rsidRPr="00BB1911">
        <w:rPr>
          <w:rFonts w:eastAsia="Calibri"/>
          <w:sz w:val="16"/>
        </w:rPr>
        <w:t>’ is already at play in the Arctic, as Finger discusses in his chapter, and on the other hand, what happens in the Arctic matters on a global scale.</w:t>
      </w:r>
    </w:p>
    <w:p w14:paraId="0E7380F4" w14:textId="77777777" w:rsidR="000817FD" w:rsidRPr="00BB1911" w:rsidRDefault="000817FD" w:rsidP="000817FD">
      <w:pPr>
        <w:rPr>
          <w:rFonts w:eastAsia="Calibri"/>
          <w:sz w:val="16"/>
        </w:rPr>
      </w:pPr>
      <w:r w:rsidRPr="00BB1911">
        <w:rPr>
          <w:rFonts w:eastAsia="Calibri"/>
          <w:sz w:val="16"/>
        </w:rPr>
        <w:t xml:space="preserve">To conclude, the Arctic region with its high political stability, as well as military structures based on the nuclear weapon systems of Russia and the United States, and with a keen international (mostly multilateral) cooperation, much initiated and supported by nonstate actors, could be interpreted to be positively ‘exceptional’ and left out of regional crises and wars and political and military tension. </w:t>
      </w:r>
      <w:r w:rsidRPr="00BB1911">
        <w:rPr>
          <w:rFonts w:eastAsia="Calibri"/>
          <w:u w:val="single"/>
        </w:rPr>
        <w:t xml:space="preserve">Here the Arctic and international Arctic cooperation would be and become a joint valuable, human-made asset between the eight Arctic states, as the International Space Station (ISS) acts for Russia and the United States and their space cooperation. Furthermore, here </w:t>
      </w:r>
      <w:r w:rsidRPr="00BB1911">
        <w:rPr>
          <w:rFonts w:eastAsia="Calibri"/>
          <w:highlight w:val="cyan"/>
          <w:u w:val="single"/>
        </w:rPr>
        <w:t>the Arctic</w:t>
      </w:r>
      <w:r w:rsidRPr="00BB1911">
        <w:rPr>
          <w:rFonts w:eastAsia="Calibri"/>
          <w:u w:val="single"/>
        </w:rPr>
        <w:t xml:space="preserve"> / international Arctic cooperation </w:t>
      </w:r>
      <w:r w:rsidRPr="00BB1911">
        <w:rPr>
          <w:rFonts w:eastAsia="Calibri"/>
          <w:highlight w:val="cyan"/>
          <w:u w:val="single"/>
        </w:rPr>
        <w:t>would be a </w:t>
      </w:r>
      <w:r w:rsidRPr="00BB1911">
        <w:rPr>
          <w:rFonts w:eastAsia="Calibri"/>
          <w:b/>
          <w:iCs/>
          <w:highlight w:val="cyan"/>
          <w:u w:val="single"/>
        </w:rPr>
        <w:t>reserve for the future</w:t>
      </w:r>
      <w:r w:rsidRPr="00BB1911">
        <w:rPr>
          <w:rFonts w:eastAsia="Calibri"/>
          <w:sz w:val="16"/>
        </w:rPr>
        <w:t>, the moment, </w:t>
      </w:r>
      <w:r w:rsidRPr="00BB1911">
        <w:rPr>
          <w:rFonts w:eastAsia="Calibri"/>
          <w:b/>
          <w:iCs/>
          <w:u w:val="single"/>
        </w:rPr>
        <w:t xml:space="preserve">when it is, again, needed </w:t>
      </w:r>
      <w:r w:rsidRPr="00BB1911">
        <w:rPr>
          <w:rFonts w:eastAsia="Calibri"/>
          <w:b/>
          <w:iCs/>
          <w:highlight w:val="cyan"/>
          <w:u w:val="single"/>
        </w:rPr>
        <w:t>to </w:t>
      </w:r>
      <w:r w:rsidRPr="00BB1911">
        <w:rPr>
          <w:rFonts w:eastAsia="Calibri"/>
          <w:b/>
          <w:iCs/>
          <w:u w:val="single"/>
        </w:rPr>
        <w:t xml:space="preserve">calm down and </w:t>
      </w:r>
      <w:r w:rsidRPr="00BB1911">
        <w:rPr>
          <w:rFonts w:eastAsia="Calibri"/>
          <w:b/>
          <w:iCs/>
          <w:highlight w:val="cyan"/>
          <w:u w:val="single"/>
        </w:rPr>
        <w:t>to press reset</w:t>
      </w:r>
      <w:r w:rsidRPr="00BB1911">
        <w:rPr>
          <w:rFonts w:eastAsia="Calibri"/>
          <w:b/>
          <w:iCs/>
          <w:u w:val="single"/>
        </w:rPr>
        <w:t>.</w:t>
      </w:r>
      <w:r w:rsidRPr="00BB1911">
        <w:rPr>
          <w:rFonts w:eastAsia="Calibri"/>
          <w:u w:val="single"/>
        </w:rPr>
        <w:t xml:space="preserve"> </w:t>
      </w:r>
      <w:r w:rsidRPr="00BB1911">
        <w:rPr>
          <w:rFonts w:eastAsia="Calibri"/>
          <w:b/>
          <w:iCs/>
          <w:u w:val="single"/>
        </w:rPr>
        <w:t xml:space="preserve">The situation might come sooner than later, when </w:t>
      </w:r>
      <w:r w:rsidRPr="00BB1911">
        <w:rPr>
          <w:rFonts w:eastAsia="Calibri"/>
          <w:b/>
          <w:iCs/>
          <w:highlight w:val="cyan"/>
          <w:u w:val="single"/>
        </w:rPr>
        <w:t>the world</w:t>
      </w:r>
      <w:r w:rsidRPr="00BB1911">
        <w:rPr>
          <w:rFonts w:eastAsia="Calibri"/>
          <w:b/>
          <w:iCs/>
          <w:u w:val="single"/>
        </w:rPr>
        <w:t xml:space="preserve">, including Russia and the United States, </w:t>
      </w:r>
      <w:r w:rsidRPr="00BB1911">
        <w:rPr>
          <w:rFonts w:eastAsia="Calibri"/>
          <w:b/>
          <w:iCs/>
          <w:highlight w:val="cyan"/>
          <w:u w:val="single"/>
        </w:rPr>
        <w:t>is facing</w:t>
      </w:r>
      <w:r w:rsidRPr="00BB1911">
        <w:rPr>
          <w:rFonts w:eastAsia="Calibri"/>
          <w:b/>
          <w:iCs/>
          <w:u w:val="single"/>
        </w:rPr>
        <w:t xml:space="preserve"> even more </w:t>
      </w:r>
      <w:r w:rsidRPr="00BB1911">
        <w:rPr>
          <w:rFonts w:eastAsia="Calibri"/>
          <w:b/>
          <w:iCs/>
          <w:highlight w:val="cyan"/>
          <w:u w:val="single"/>
        </w:rPr>
        <w:t>serious regional</w:t>
      </w:r>
      <w:r w:rsidRPr="00BB1911">
        <w:rPr>
          <w:rFonts w:eastAsia="Calibri"/>
          <w:b/>
          <w:iCs/>
          <w:u w:val="single"/>
        </w:rPr>
        <w:t xml:space="preserve"> and irrational </w:t>
      </w:r>
      <w:r w:rsidRPr="00BB1911">
        <w:rPr>
          <w:rFonts w:eastAsia="Calibri"/>
          <w:b/>
          <w:iCs/>
          <w:highlight w:val="cyan"/>
          <w:u w:val="single"/>
        </w:rPr>
        <w:t>warfare</w:t>
      </w:r>
      <w:r w:rsidRPr="00BB1911">
        <w:rPr>
          <w:rFonts w:eastAsia="Calibri"/>
          <w:b/>
          <w:iCs/>
          <w:u w:val="single"/>
        </w:rPr>
        <w:t> than the threat by ISIS and the exposing middle East, that is, real big </w:t>
      </w:r>
      <w:r w:rsidRPr="00BB1911">
        <w:rPr>
          <w:rFonts w:eastAsia="Calibri"/>
          <w:b/>
          <w:iCs/>
          <w:highlight w:val="cyan"/>
          <w:u w:val="single"/>
        </w:rPr>
        <w:t>worldwide challenges</w:t>
      </w:r>
      <w:r w:rsidRPr="00BB1911">
        <w:rPr>
          <w:rFonts w:eastAsia="Calibri"/>
          <w:b/>
          <w:iCs/>
          <w:u w:val="single"/>
        </w:rPr>
        <w:t> and threats</w:t>
      </w:r>
      <w:r w:rsidRPr="00BB1911">
        <w:rPr>
          <w:rFonts w:eastAsia="Calibri"/>
          <w:sz w:val="16"/>
        </w:rPr>
        <w:t>, such as immediate impacts of rapid climate change and the ‘Anthropocene’.</w:t>
      </w:r>
    </w:p>
    <w:p w14:paraId="0026C120" w14:textId="77777777" w:rsidR="000817FD" w:rsidRPr="00BB1911" w:rsidRDefault="000817FD" w:rsidP="000817FD">
      <w:pPr>
        <w:rPr>
          <w:rFonts w:eastAsia="Calibri"/>
          <w:b/>
          <w:iCs/>
          <w:u w:val="single"/>
        </w:rPr>
      </w:pPr>
      <w:r w:rsidRPr="00BB1911">
        <w:rPr>
          <w:rFonts w:eastAsia="Calibri"/>
          <w:u w:val="single"/>
        </w:rPr>
        <w:t>In this kind of situation,</w:t>
      </w:r>
      <w:r w:rsidRPr="00BB1911">
        <w:rPr>
          <w:rFonts w:eastAsia="Calibri"/>
          <w:sz w:val="16"/>
        </w:rPr>
        <w:t> </w:t>
      </w:r>
      <w:r w:rsidRPr="00BB1911">
        <w:rPr>
          <w:rFonts w:eastAsia="Calibri"/>
          <w:highlight w:val="cyan"/>
          <w:u w:val="single"/>
        </w:rPr>
        <w:t>the Arctic would act as a</w:t>
      </w:r>
      <w:r w:rsidRPr="00BB1911">
        <w:rPr>
          <w:rFonts w:eastAsia="Calibri"/>
          <w:sz w:val="16"/>
          <w:highlight w:val="cyan"/>
        </w:rPr>
        <w:t> </w:t>
      </w:r>
      <w:r w:rsidRPr="00BB1911">
        <w:rPr>
          <w:rFonts w:eastAsia="Calibri"/>
          <w:b/>
          <w:bCs/>
          <w:u w:val="single"/>
        </w:rPr>
        <w:t>test ground</w:t>
      </w:r>
      <w:r w:rsidRPr="00BB1911">
        <w:rPr>
          <w:rFonts w:eastAsia="Calibri"/>
          <w:sz w:val="16"/>
        </w:rPr>
        <w:t> </w:t>
      </w:r>
      <w:r w:rsidRPr="00BB1911">
        <w:rPr>
          <w:rFonts w:eastAsia="Calibri"/>
          <w:u w:val="single"/>
        </w:rPr>
        <w:t>and</w:t>
      </w:r>
      <w:r w:rsidRPr="00BB1911">
        <w:rPr>
          <w:rFonts w:eastAsia="Calibri"/>
          <w:sz w:val="16"/>
        </w:rPr>
        <w:t> </w:t>
      </w:r>
      <w:r w:rsidRPr="00BB1911">
        <w:rPr>
          <w:rFonts w:eastAsia="Calibri"/>
          <w:u w:val="single"/>
        </w:rPr>
        <w:t>a</w:t>
      </w:r>
      <w:r w:rsidRPr="00BB1911">
        <w:rPr>
          <w:rFonts w:eastAsia="Calibri"/>
          <w:sz w:val="16"/>
        </w:rPr>
        <w:t> </w:t>
      </w:r>
      <w:r w:rsidRPr="00BB1911">
        <w:rPr>
          <w:rFonts w:eastAsia="Calibri"/>
          <w:b/>
          <w:bCs/>
          <w:highlight w:val="cyan"/>
          <w:u w:val="single"/>
        </w:rPr>
        <w:t>workshop</w:t>
      </w:r>
      <w:r w:rsidRPr="00BB1911">
        <w:rPr>
          <w:rFonts w:eastAsia="Calibri"/>
          <w:sz w:val="16"/>
          <w:highlight w:val="cyan"/>
        </w:rPr>
        <w:t> </w:t>
      </w:r>
      <w:r w:rsidRPr="00BB1911">
        <w:rPr>
          <w:rFonts w:eastAsia="Calibri"/>
          <w:highlight w:val="cyan"/>
          <w:u w:val="single"/>
        </w:rPr>
        <w:t>to</w:t>
      </w:r>
      <w:r w:rsidRPr="00BB1911">
        <w:rPr>
          <w:rFonts w:eastAsia="Calibri"/>
          <w:sz w:val="16"/>
          <w:highlight w:val="cyan"/>
        </w:rPr>
        <w:t> </w:t>
      </w:r>
      <w:r w:rsidRPr="00BB1911">
        <w:rPr>
          <w:rFonts w:eastAsia="Calibri"/>
          <w:highlight w:val="cyan"/>
          <w:u w:val="single"/>
        </w:rPr>
        <w:t>examine</w:t>
      </w:r>
      <w:r w:rsidRPr="00BB1911">
        <w:rPr>
          <w:rFonts w:eastAsia="Calibri"/>
          <w:u w:val="single"/>
        </w:rPr>
        <w:t xml:space="preserve"> and</w:t>
      </w:r>
      <w:r w:rsidRPr="00BB1911">
        <w:rPr>
          <w:rFonts w:eastAsia="Calibri"/>
          <w:sz w:val="16"/>
        </w:rPr>
        <w:t> </w:t>
      </w:r>
      <w:r w:rsidRPr="00BB1911">
        <w:rPr>
          <w:rFonts w:eastAsia="Calibri"/>
          <w:u w:val="single"/>
        </w:rPr>
        <w:t>test</w:t>
      </w:r>
      <w:r w:rsidRPr="00BB1911">
        <w:rPr>
          <w:rFonts w:eastAsia="Calibri"/>
          <w:sz w:val="16"/>
        </w:rPr>
        <w:t> </w:t>
      </w:r>
      <w:r w:rsidRPr="00BB1911">
        <w:rPr>
          <w:rFonts w:eastAsia="Calibri"/>
          <w:b/>
          <w:bCs/>
          <w:highlight w:val="cyan"/>
          <w:u w:val="single"/>
        </w:rPr>
        <w:t>soft ways</w:t>
      </w:r>
      <w:r w:rsidRPr="00BB1911">
        <w:rPr>
          <w:rFonts w:eastAsia="Calibri"/>
          <w:b/>
          <w:bCs/>
          <w:u w:val="single"/>
        </w:rPr>
        <w:t xml:space="preserve"> </w:t>
      </w:r>
      <w:r w:rsidRPr="00BB1911">
        <w:rPr>
          <w:rFonts w:eastAsia="Calibri"/>
          <w:b/>
          <w:bCs/>
          <w:highlight w:val="cyan"/>
          <w:u w:val="single"/>
        </w:rPr>
        <w:t>of</w:t>
      </w:r>
      <w:r w:rsidRPr="00BB1911">
        <w:rPr>
          <w:rFonts w:eastAsia="Calibri"/>
          <w:sz w:val="16"/>
          <w:highlight w:val="cyan"/>
        </w:rPr>
        <w:t> </w:t>
      </w:r>
      <w:r w:rsidRPr="00BB1911">
        <w:rPr>
          <w:rFonts w:eastAsia="Calibri"/>
          <w:b/>
          <w:bCs/>
          <w:highlight w:val="cyan"/>
          <w:u w:val="single"/>
        </w:rPr>
        <w:t>governance</w:t>
      </w:r>
      <w:r w:rsidRPr="00BB1911">
        <w:rPr>
          <w:rFonts w:eastAsia="Calibri"/>
          <w:sz w:val="16"/>
        </w:rPr>
        <w:t> </w:t>
      </w:r>
      <w:r w:rsidRPr="00BB1911">
        <w:rPr>
          <w:rFonts w:eastAsia="Calibri"/>
          <w:u w:val="single"/>
        </w:rPr>
        <w:t>and brainstorm an</w:t>
      </w:r>
      <w:r w:rsidRPr="00BB1911">
        <w:rPr>
          <w:rFonts w:eastAsia="Calibri"/>
          <w:sz w:val="16"/>
        </w:rPr>
        <w:t> </w:t>
      </w:r>
      <w:r w:rsidRPr="00BB1911">
        <w:rPr>
          <w:rFonts w:eastAsia="Calibri"/>
          <w:b/>
          <w:bCs/>
          <w:u w:val="single"/>
        </w:rPr>
        <w:t>alternative way</w:t>
      </w:r>
      <w:r w:rsidRPr="00BB1911">
        <w:rPr>
          <w:rFonts w:eastAsia="Calibri"/>
          <w:sz w:val="16"/>
        </w:rPr>
        <w:t> </w:t>
      </w:r>
      <w:r w:rsidRPr="00BB1911">
        <w:rPr>
          <w:rFonts w:eastAsia="Calibri"/>
          <w:u w:val="single"/>
        </w:rPr>
        <w:t>to</w:t>
      </w:r>
      <w:r w:rsidRPr="00BB1911">
        <w:rPr>
          <w:rFonts w:eastAsia="Calibri"/>
          <w:sz w:val="16"/>
        </w:rPr>
        <w:t> </w:t>
      </w:r>
      <w:proofErr w:type="gramStart"/>
      <w:r w:rsidRPr="00BB1911">
        <w:rPr>
          <w:rFonts w:eastAsia="Calibri"/>
          <w:sz w:val="16"/>
        </w:rPr>
        <w:t>definite</w:t>
      </w:r>
      <w:proofErr w:type="gramEnd"/>
      <w:r w:rsidRPr="00BB1911">
        <w:rPr>
          <w:rFonts w:eastAsia="Calibri"/>
          <w:sz w:val="16"/>
        </w:rPr>
        <w:t> </w:t>
      </w:r>
      <w:r w:rsidRPr="00BB1911">
        <w:rPr>
          <w:rFonts w:eastAsia="Calibri"/>
          <w:u w:val="single"/>
        </w:rPr>
        <w:t>[define]</w:t>
      </w:r>
      <w:r w:rsidRPr="00BB1911">
        <w:rPr>
          <w:rFonts w:eastAsia="Calibri"/>
          <w:sz w:val="16"/>
        </w:rPr>
        <w:t> </w:t>
      </w:r>
      <w:r w:rsidRPr="00BB1911">
        <w:rPr>
          <w:rFonts w:eastAsia="Calibri"/>
          <w:u w:val="single"/>
        </w:rPr>
        <w:t>security</w:t>
      </w:r>
      <w:r w:rsidRPr="00BB1911">
        <w:rPr>
          <w:rFonts w:eastAsia="Calibri"/>
          <w:sz w:val="16"/>
        </w:rPr>
        <w:t> </w:t>
      </w:r>
      <w:r w:rsidRPr="00BB1911">
        <w:rPr>
          <w:rFonts w:eastAsia="Calibri"/>
          <w:u w:val="single"/>
        </w:rPr>
        <w:t xml:space="preserve">by </w:t>
      </w:r>
      <w:r w:rsidRPr="00BB1911">
        <w:rPr>
          <w:rFonts w:eastAsia="Calibri"/>
          <w:highlight w:val="cyan"/>
          <w:u w:val="single"/>
        </w:rPr>
        <w:t>causing a</w:t>
      </w:r>
      <w:r w:rsidRPr="00BB1911">
        <w:rPr>
          <w:rFonts w:eastAsia="Calibri"/>
          <w:sz w:val="16"/>
          <w:highlight w:val="cyan"/>
        </w:rPr>
        <w:t> </w:t>
      </w:r>
      <w:r w:rsidRPr="00BB1911">
        <w:rPr>
          <w:rFonts w:eastAsia="Calibri"/>
          <w:b/>
          <w:bCs/>
          <w:highlight w:val="cyan"/>
          <w:u w:val="single"/>
        </w:rPr>
        <w:t>paradigm shift</w:t>
      </w:r>
      <w:r w:rsidRPr="00BB1911">
        <w:rPr>
          <w:rFonts w:eastAsia="Calibri"/>
          <w:sz w:val="16"/>
        </w:rPr>
        <w:t xml:space="preserve"> (see </w:t>
      </w:r>
      <w:proofErr w:type="spellStart"/>
      <w:r w:rsidRPr="00BB1911">
        <w:rPr>
          <w:rFonts w:eastAsia="Calibri"/>
          <w:sz w:val="16"/>
        </w:rPr>
        <w:t>Heininen</w:t>
      </w:r>
      <w:proofErr w:type="spellEnd"/>
      <w:r w:rsidRPr="00BB1911">
        <w:rPr>
          <w:rFonts w:eastAsia="Calibri"/>
          <w:sz w:val="16"/>
        </w:rPr>
        <w:t xml:space="preserve"> in this volume). </w:t>
      </w:r>
      <w:r w:rsidRPr="00BB1911">
        <w:rPr>
          <w:rFonts w:eastAsia="Calibri"/>
          <w:u w:val="single"/>
        </w:rPr>
        <w:t xml:space="preserve">Here the two discourses are far too </w:t>
      </w:r>
      <w:proofErr w:type="gramStart"/>
      <w:r w:rsidRPr="00BB1911">
        <w:rPr>
          <w:rFonts w:eastAsia="Calibri"/>
          <w:u w:val="single"/>
        </w:rPr>
        <w:t>much state</w:t>
      </w:r>
      <w:proofErr w:type="gramEnd"/>
      <w:r w:rsidRPr="00BB1911">
        <w:rPr>
          <w:rFonts w:eastAsia="Calibri"/>
          <w:u w:val="single"/>
        </w:rPr>
        <w:t xml:space="preserve">-centric. A more interesting feature of Arctic security is the </w:t>
      </w:r>
      <w:r w:rsidRPr="00BB1911">
        <w:rPr>
          <w:rFonts w:eastAsia="Calibri"/>
          <w:highlight w:val="cyan"/>
          <w:u w:val="single"/>
        </w:rPr>
        <w:t>coexistence</w:t>
      </w:r>
      <w:r w:rsidRPr="00BB1911">
        <w:rPr>
          <w:rFonts w:eastAsia="Calibri"/>
          <w:u w:val="single"/>
        </w:rPr>
        <w:t xml:space="preserve"> of several concepts of security </w:t>
      </w:r>
      <w:r w:rsidRPr="00BB1911">
        <w:rPr>
          <w:rFonts w:eastAsia="Calibri"/>
          <w:highlight w:val="cyan"/>
          <w:u w:val="single"/>
        </w:rPr>
        <w:t>and</w:t>
      </w:r>
      <w:r w:rsidRPr="00BB1911">
        <w:rPr>
          <w:rFonts w:eastAsia="Calibri"/>
          <w:u w:val="single"/>
        </w:rPr>
        <w:t xml:space="preserve"> its</w:t>
      </w:r>
      <w:r w:rsidRPr="00BB1911">
        <w:rPr>
          <w:rFonts w:eastAsia="Calibri"/>
          <w:sz w:val="16"/>
        </w:rPr>
        <w:t xml:space="preserve"> </w:t>
      </w:r>
      <w:r w:rsidRPr="00BB1911">
        <w:rPr>
          <w:rFonts w:eastAsia="Calibri"/>
          <w:b/>
          <w:iCs/>
          <w:highlight w:val="cyan"/>
          <w:u w:val="single"/>
        </w:rPr>
        <w:t>transformation from</w:t>
      </w:r>
      <w:r w:rsidRPr="00BB1911">
        <w:rPr>
          <w:rFonts w:eastAsia="Calibri"/>
          <w:b/>
          <w:iCs/>
          <w:u w:val="single"/>
        </w:rPr>
        <w:t> traditional and </w:t>
      </w:r>
      <w:r w:rsidRPr="00BB1911">
        <w:rPr>
          <w:rFonts w:eastAsia="Calibri"/>
          <w:b/>
          <w:iCs/>
          <w:highlight w:val="cyan"/>
          <w:u w:val="single"/>
        </w:rPr>
        <w:t>state</w:t>
      </w:r>
      <w:r w:rsidRPr="00BB1911">
        <w:rPr>
          <w:rFonts w:eastAsia="Calibri"/>
          <w:b/>
          <w:iCs/>
          <w:u w:val="single"/>
        </w:rPr>
        <w:t>-controlled </w:t>
      </w:r>
      <w:r w:rsidRPr="00BB1911">
        <w:rPr>
          <w:rFonts w:eastAsia="Calibri"/>
          <w:b/>
          <w:iCs/>
          <w:highlight w:val="cyan"/>
          <w:u w:val="single"/>
        </w:rPr>
        <w:t>security to human security with</w:t>
      </w:r>
      <w:r w:rsidRPr="00BB1911">
        <w:rPr>
          <w:rFonts w:eastAsia="Calibri"/>
          <w:b/>
          <w:iCs/>
          <w:u w:val="single"/>
        </w:rPr>
        <w:t xml:space="preserve"> an </w:t>
      </w:r>
      <w:r w:rsidRPr="00BB1911">
        <w:rPr>
          <w:rFonts w:eastAsia="Calibri"/>
          <w:b/>
          <w:iCs/>
          <w:highlight w:val="cyan"/>
          <w:u w:val="single"/>
        </w:rPr>
        <w:t>emphasis on the environment</w:t>
      </w:r>
      <w:r w:rsidRPr="00BB1911">
        <w:rPr>
          <w:rFonts w:eastAsia="Calibri"/>
          <w:sz w:val="16"/>
        </w:rPr>
        <w:t>, or economic development/security, and that they are closely related to each other </w:t>
      </w:r>
      <w:r w:rsidRPr="00BB1911">
        <w:rPr>
          <w:rFonts w:eastAsia="Calibri"/>
          <w:b/>
          <w:iCs/>
          <w:u w:val="single"/>
        </w:rPr>
        <w:t>making ‘</w:t>
      </w:r>
      <w:r w:rsidRPr="00BB1911">
        <w:rPr>
          <w:rFonts w:eastAsia="Calibri"/>
          <w:b/>
          <w:iCs/>
          <w:highlight w:val="cyan"/>
          <w:u w:val="single"/>
        </w:rPr>
        <w:t>Arctic security’</w:t>
      </w:r>
      <w:r w:rsidRPr="00BB1911">
        <w:rPr>
          <w:rFonts w:eastAsia="Calibri"/>
          <w:b/>
          <w:iCs/>
          <w:u w:val="single"/>
        </w:rPr>
        <w:t xml:space="preserve"> a special kind of phenomenon to </w:t>
      </w:r>
      <w:r w:rsidRPr="00BB1911">
        <w:rPr>
          <w:rFonts w:eastAsia="Calibri"/>
          <w:b/>
          <w:iCs/>
          <w:highlight w:val="cyan"/>
          <w:u w:val="single"/>
        </w:rPr>
        <w:t>influence</w:t>
      </w:r>
      <w:r w:rsidRPr="00BB1911">
        <w:rPr>
          <w:rFonts w:eastAsia="Calibri"/>
          <w:b/>
          <w:iCs/>
          <w:u w:val="single"/>
        </w:rPr>
        <w:t xml:space="preserve"> the region and its </w:t>
      </w:r>
      <w:r w:rsidRPr="00BB1911">
        <w:rPr>
          <w:rFonts w:eastAsia="Calibri"/>
          <w:b/>
          <w:iCs/>
          <w:highlight w:val="cyan"/>
          <w:u w:val="single"/>
        </w:rPr>
        <w:t>geopolitics</w:t>
      </w:r>
      <w:r w:rsidRPr="00BB1911">
        <w:rPr>
          <w:rFonts w:eastAsia="Calibri"/>
          <w:b/>
          <w:iCs/>
          <w:u w:val="single"/>
        </w:rPr>
        <w:t xml:space="preserve">. </w:t>
      </w:r>
      <w:proofErr w:type="gramStart"/>
      <w:r w:rsidRPr="00BB1911">
        <w:rPr>
          <w:rFonts w:eastAsia="Calibri"/>
          <w:b/>
          <w:iCs/>
          <w:u w:val="single"/>
        </w:rPr>
        <w:t>With regard to</w:t>
      </w:r>
      <w:proofErr w:type="gramEnd"/>
      <w:r w:rsidRPr="00BB1911">
        <w:rPr>
          <w:rFonts w:eastAsia="Calibri"/>
          <w:b/>
          <w:iCs/>
          <w:u w:val="single"/>
        </w:rPr>
        <w:t xml:space="preserve"> the </w:t>
      </w:r>
      <w:r w:rsidRPr="00BB1911">
        <w:rPr>
          <w:rFonts w:eastAsia="Calibri"/>
          <w:b/>
          <w:iCs/>
          <w:highlight w:val="cyan"/>
          <w:u w:val="single"/>
        </w:rPr>
        <w:t>future</w:t>
      </w:r>
      <w:r w:rsidRPr="00BB1911">
        <w:rPr>
          <w:rFonts w:eastAsia="Calibri"/>
          <w:b/>
          <w:iCs/>
          <w:u w:val="single"/>
        </w:rPr>
        <w:t xml:space="preserve"> securities of the global Arctic there are </w:t>
      </w:r>
      <w:r w:rsidRPr="00BB1911">
        <w:rPr>
          <w:rFonts w:eastAsia="Calibri"/>
          <w:b/>
          <w:iCs/>
          <w:highlight w:val="cyan"/>
          <w:u w:val="single"/>
        </w:rPr>
        <w:t>challenges</w:t>
      </w:r>
      <w:r w:rsidRPr="00BB1911">
        <w:rPr>
          <w:rFonts w:eastAsia="Calibri"/>
          <w:b/>
          <w:iCs/>
          <w:u w:val="single"/>
        </w:rPr>
        <w:t xml:space="preserve">, which </w:t>
      </w:r>
      <w:r w:rsidRPr="00BB1911">
        <w:rPr>
          <w:rFonts w:eastAsia="Calibri"/>
          <w:b/>
          <w:iCs/>
          <w:highlight w:val="cyan"/>
          <w:u w:val="single"/>
        </w:rPr>
        <w:t>go beyond</w:t>
      </w:r>
      <w:r w:rsidRPr="00BB1911">
        <w:rPr>
          <w:rFonts w:eastAsia="Calibri"/>
          <w:b/>
          <w:iCs/>
          <w:u w:val="single"/>
        </w:rPr>
        <w:t xml:space="preserve"> state sovereignty and </w:t>
      </w:r>
      <w:r w:rsidRPr="00BB1911">
        <w:rPr>
          <w:rFonts w:eastAsia="Calibri"/>
          <w:b/>
          <w:iCs/>
          <w:highlight w:val="cyan"/>
          <w:u w:val="single"/>
        </w:rPr>
        <w:t>nationalistic</w:t>
      </w:r>
      <w:r w:rsidRPr="00BB1911">
        <w:rPr>
          <w:rFonts w:eastAsia="Calibri"/>
          <w:b/>
          <w:iCs/>
          <w:u w:val="single"/>
        </w:rPr>
        <w:t xml:space="preserve"> security </w:t>
      </w:r>
      <w:r w:rsidRPr="00BB1911">
        <w:rPr>
          <w:rFonts w:eastAsia="Calibri"/>
          <w:b/>
          <w:iCs/>
          <w:highlight w:val="cyan"/>
          <w:u w:val="single"/>
        </w:rPr>
        <w:t>thinking</w:t>
      </w:r>
      <w:r w:rsidRPr="00BB1911">
        <w:rPr>
          <w:rFonts w:eastAsia="Calibri"/>
          <w:b/>
          <w:iCs/>
          <w:u w:val="single"/>
        </w:rPr>
        <w:t>.</w:t>
      </w:r>
    </w:p>
    <w:p w14:paraId="69CB89BE" w14:textId="77777777" w:rsidR="000817FD" w:rsidRDefault="000817FD" w:rsidP="000817FD">
      <w:pPr>
        <w:keepNext/>
        <w:keepLines/>
        <w:pageBreakBefore/>
        <w:spacing w:before="40" w:after="0"/>
        <w:jc w:val="center"/>
        <w:outlineLvl w:val="2"/>
        <w:rPr>
          <w:rFonts w:eastAsia="Times New Roman" w:cs="Times New Roman"/>
          <w:b/>
          <w:sz w:val="32"/>
          <w:szCs w:val="24"/>
          <w:u w:val="single"/>
        </w:rPr>
      </w:pPr>
      <w:r w:rsidRPr="00BB1911">
        <w:rPr>
          <w:rFonts w:eastAsia="Times New Roman" w:cs="Times New Roman"/>
          <w:b/>
          <w:sz w:val="32"/>
          <w:szCs w:val="24"/>
          <w:u w:val="single"/>
        </w:rPr>
        <w:t>Perm---AT: Do Counterplan---2NC</w:t>
      </w:r>
    </w:p>
    <w:p w14:paraId="0A81B16B" w14:textId="77777777" w:rsidR="000817FD" w:rsidRPr="00BB1911" w:rsidRDefault="000817FD" w:rsidP="000817FD">
      <w:pPr>
        <w:keepNext/>
        <w:keepLines/>
        <w:spacing w:before="40" w:after="0"/>
        <w:outlineLvl w:val="3"/>
        <w:rPr>
          <w:rFonts w:eastAsia="Times New Roman"/>
          <w:b/>
          <w:iCs/>
          <w:sz w:val="26"/>
        </w:rPr>
      </w:pPr>
      <w:bookmarkStart w:id="2" w:name="_Hlk208133133"/>
      <w:r w:rsidRPr="00BB1911">
        <w:rPr>
          <w:rFonts w:eastAsia="Times New Roman"/>
          <w:b/>
          <w:iCs/>
          <w:sz w:val="26"/>
        </w:rPr>
        <w:t>a. “</w:t>
      </w:r>
      <w:r w:rsidRPr="00BB1911">
        <w:rPr>
          <w:rFonts w:eastAsia="Times New Roman"/>
          <w:b/>
          <w:iCs/>
          <w:sz w:val="26"/>
          <w:u w:val="single"/>
        </w:rPr>
        <w:t>Resolved</w:t>
      </w:r>
      <w:r w:rsidRPr="00BB1911">
        <w:rPr>
          <w:rFonts w:eastAsia="Times New Roman"/>
          <w:b/>
          <w:iCs/>
          <w:sz w:val="26"/>
        </w:rPr>
        <w:t xml:space="preserve">” </w:t>
      </w:r>
    </w:p>
    <w:p w14:paraId="2C80120A" w14:textId="77777777" w:rsidR="000817FD" w:rsidRPr="00BB1911" w:rsidRDefault="000817FD" w:rsidP="000817FD">
      <w:pPr>
        <w:rPr>
          <w:rFonts w:eastAsia="Calibri"/>
        </w:rPr>
      </w:pPr>
      <w:r w:rsidRPr="00BB1911">
        <w:rPr>
          <w:rFonts w:eastAsia="Calibri"/>
          <w:b/>
          <w:bCs/>
          <w:sz w:val="26"/>
        </w:rPr>
        <w:t>Webster’s Revised Dictionary 96</w:t>
      </w:r>
      <w:r w:rsidRPr="00BB1911">
        <w:rPr>
          <w:rFonts w:eastAsia="Calibri"/>
        </w:rPr>
        <w:t>.</w:t>
      </w:r>
    </w:p>
    <w:p w14:paraId="4840DE00" w14:textId="77777777" w:rsidR="000817FD" w:rsidRPr="00BB1911" w:rsidRDefault="000817FD" w:rsidP="000817FD">
      <w:pPr>
        <w:rPr>
          <w:rFonts w:eastAsia="Calibri"/>
        </w:rPr>
      </w:pPr>
      <w:r w:rsidRPr="00BB1911">
        <w:rPr>
          <w:rFonts w:eastAsia="Calibri"/>
        </w:rPr>
        <w:t xml:space="preserve">((1.) </w:t>
      </w:r>
      <w:r w:rsidRPr="00BB1911">
        <w:rPr>
          <w:rFonts w:eastAsia="Calibri"/>
          <w:highlight w:val="cyan"/>
          <w:u w:val="single"/>
        </w:rPr>
        <w:t>RESOLVED</w:t>
      </w:r>
      <w:r w:rsidRPr="00BB1911">
        <w:rPr>
          <w:rFonts w:eastAsia="Calibri"/>
          <w:u w:val="single"/>
        </w:rPr>
        <w:t xml:space="preserve"> MEANS “</w:t>
      </w:r>
      <w:r w:rsidRPr="00BB1911">
        <w:rPr>
          <w:rFonts w:eastAsia="Calibri"/>
          <w:highlight w:val="cyan"/>
          <w:u w:val="single"/>
        </w:rPr>
        <w:t xml:space="preserve">HAVING A </w:t>
      </w:r>
      <w:r w:rsidRPr="00BB1911">
        <w:rPr>
          <w:rFonts w:eastAsia="Calibri"/>
          <w:b/>
          <w:iCs/>
          <w:highlight w:val="cyan"/>
          <w:u w:val="single"/>
        </w:rPr>
        <w:t>FIXED PURPOSE</w:t>
      </w:r>
      <w:r w:rsidRPr="00BB1911">
        <w:rPr>
          <w:rFonts w:eastAsia="Calibri"/>
          <w:u w:val="single"/>
        </w:rPr>
        <w:t xml:space="preserve">; </w:t>
      </w:r>
      <w:r w:rsidRPr="00BB1911">
        <w:rPr>
          <w:rFonts w:eastAsia="Calibri"/>
          <w:b/>
          <w:iCs/>
          <w:highlight w:val="cyan"/>
          <w:u w:val="single"/>
        </w:rPr>
        <w:t>DETERMINED</w:t>
      </w:r>
      <w:r w:rsidRPr="00BB1911">
        <w:rPr>
          <w:rFonts w:eastAsia="Calibri"/>
          <w:u w:val="single"/>
        </w:rPr>
        <w:t xml:space="preserve">; </w:t>
      </w:r>
      <w:r w:rsidRPr="00BB1911">
        <w:rPr>
          <w:rFonts w:eastAsia="Calibri"/>
          <w:b/>
          <w:iCs/>
          <w:highlight w:val="cyan"/>
          <w:u w:val="single"/>
        </w:rPr>
        <w:t>RESOLUTE</w:t>
      </w:r>
      <w:r w:rsidRPr="00BB1911">
        <w:rPr>
          <w:rFonts w:eastAsia="Calibri"/>
          <w:u w:val="single"/>
        </w:rPr>
        <w:t>”)</w:t>
      </w:r>
    </w:p>
    <w:p w14:paraId="7B919411" w14:textId="77777777" w:rsidR="000817FD" w:rsidRPr="00BB1911" w:rsidRDefault="000817FD" w:rsidP="000817FD">
      <w:pPr>
        <w:keepNext/>
        <w:keepLines/>
        <w:spacing w:before="40" w:after="0"/>
        <w:outlineLvl w:val="3"/>
        <w:rPr>
          <w:rFonts w:eastAsia="Times New Roman"/>
          <w:b/>
          <w:iCs/>
          <w:sz w:val="26"/>
          <w:u w:val="single"/>
        </w:rPr>
      </w:pPr>
      <w:r w:rsidRPr="00BB1911">
        <w:rPr>
          <w:rFonts w:eastAsia="Times New Roman"/>
          <w:b/>
          <w:iCs/>
          <w:sz w:val="26"/>
        </w:rPr>
        <w:t>b. “</w:t>
      </w:r>
      <w:r w:rsidRPr="00BB1911">
        <w:rPr>
          <w:rFonts w:eastAsia="Times New Roman"/>
          <w:b/>
          <w:iCs/>
          <w:sz w:val="26"/>
          <w:u w:val="single"/>
        </w:rPr>
        <w:t>Should”</w:t>
      </w:r>
    </w:p>
    <w:p w14:paraId="1AEA49DD" w14:textId="77777777" w:rsidR="000817FD" w:rsidRPr="00BB1911" w:rsidRDefault="000817FD" w:rsidP="000817FD">
      <w:pPr>
        <w:keepNext/>
        <w:keepLines/>
        <w:spacing w:before="40" w:after="0"/>
        <w:outlineLvl w:val="3"/>
        <w:rPr>
          <w:rFonts w:eastAsia="Times New Roman" w:cs="Times New Roman"/>
          <w:b/>
          <w:iCs/>
          <w:sz w:val="26"/>
        </w:rPr>
      </w:pPr>
      <w:r w:rsidRPr="00BB1911">
        <w:rPr>
          <w:rFonts w:eastAsia="Times New Roman" w:cs="Times New Roman"/>
          <w:b/>
          <w:iCs/>
          <w:sz w:val="26"/>
        </w:rPr>
        <w:t xml:space="preserve">It’s certain. </w:t>
      </w:r>
    </w:p>
    <w:p w14:paraId="2920562A" w14:textId="77777777" w:rsidR="000817FD" w:rsidRPr="00BB1911" w:rsidRDefault="000817FD" w:rsidP="000817FD">
      <w:pPr>
        <w:rPr>
          <w:rFonts w:eastAsia="Aptos"/>
        </w:rPr>
      </w:pPr>
      <w:r w:rsidRPr="00BB1911">
        <w:rPr>
          <w:rFonts w:eastAsia="Aptos"/>
        </w:rPr>
        <w:t xml:space="preserve">David H. </w:t>
      </w:r>
      <w:r w:rsidRPr="00BB1911">
        <w:rPr>
          <w:rFonts w:eastAsia="Aptos"/>
          <w:b/>
          <w:bCs/>
          <w:sz w:val="26"/>
        </w:rPr>
        <w:t>Sawyer 17</w:t>
      </w:r>
      <w:r w:rsidRPr="00BB1911">
        <w:rPr>
          <w:rFonts w:eastAsia="Aptos"/>
        </w:rPr>
        <w:t>, Judge on the Michigan Court of Appeals, J.D. from Valparaiso School of Law, “Spartan Specialties, Ltd. v. Senior Servs.”, Court of Appeals of Michigan, 2017 Mich. App. LEXIS 1178, 7/20/2017, Lexis</w:t>
      </w:r>
    </w:p>
    <w:p w14:paraId="5896498C" w14:textId="77777777" w:rsidR="000817FD" w:rsidRPr="00BB1911" w:rsidRDefault="000817FD" w:rsidP="000817FD">
      <w:pPr>
        <w:rPr>
          <w:rFonts w:eastAsia="Aptos"/>
          <w:sz w:val="16"/>
        </w:rPr>
      </w:pPr>
      <w:r w:rsidRPr="00BB1911">
        <w:rPr>
          <w:rFonts w:eastAsia="Aptos"/>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BB1911">
        <w:rPr>
          <w:rFonts w:eastAsia="Aptos"/>
          <w:highlight w:val="cyan"/>
          <w:u w:val="single"/>
        </w:rPr>
        <w:t xml:space="preserve">An </w:t>
      </w:r>
      <w:r w:rsidRPr="00BB1911">
        <w:rPr>
          <w:rFonts w:eastAsia="Aptos"/>
          <w:b/>
          <w:iCs/>
          <w:highlight w:val="cyan"/>
          <w:u w:val="single"/>
        </w:rPr>
        <w:t>ordinary</w:t>
      </w:r>
      <w:r w:rsidRPr="00BB1911">
        <w:rPr>
          <w:rFonts w:eastAsia="Aptos"/>
          <w:u w:val="single"/>
        </w:rPr>
        <w:t xml:space="preserve"> and </w:t>
      </w:r>
      <w:r w:rsidRPr="00BB1911">
        <w:rPr>
          <w:rFonts w:eastAsia="Aptos"/>
          <w:b/>
          <w:iCs/>
          <w:highlight w:val="cyan"/>
          <w:u w:val="single"/>
        </w:rPr>
        <w:t>common</w:t>
      </w:r>
      <w:r w:rsidRPr="00BB1911">
        <w:rPr>
          <w:rFonts w:eastAsia="Aptos"/>
          <w:highlight w:val="cyan"/>
          <w:u w:val="single"/>
        </w:rPr>
        <w:t xml:space="preserve"> meaning of</w:t>
      </w:r>
      <w:r w:rsidRPr="00BB1911">
        <w:rPr>
          <w:rFonts w:eastAsia="Aptos"/>
          <w:u w:val="single"/>
        </w:rPr>
        <w:t xml:space="preserve"> the word </w:t>
      </w:r>
      <w:r w:rsidRPr="00BB1911">
        <w:rPr>
          <w:rFonts w:eastAsia="Aptos"/>
          <w:highlight w:val="cyan"/>
          <w:u w:val="single"/>
        </w:rPr>
        <w:t>"should" is</w:t>
      </w:r>
      <w:r w:rsidRPr="00BB1911">
        <w:rPr>
          <w:rFonts w:eastAsia="Aptos"/>
          <w:u w:val="single"/>
        </w:rPr>
        <w:t xml:space="preserve"> that it denotes </w:t>
      </w:r>
      <w:r w:rsidRPr="00BB1911">
        <w:rPr>
          <w:rFonts w:eastAsia="Aptos"/>
          <w:highlight w:val="cyan"/>
          <w:u w:val="single"/>
        </w:rPr>
        <w:t xml:space="preserve">a </w:t>
      </w:r>
      <w:r w:rsidRPr="00BB1911">
        <w:rPr>
          <w:rFonts w:eastAsia="Aptos"/>
          <w:b/>
          <w:iCs/>
          <w:highlight w:val="cyan"/>
          <w:u w:val="single"/>
        </w:rPr>
        <w:t>mandatory obligation</w:t>
      </w:r>
      <w:r w:rsidRPr="00BB1911">
        <w:rPr>
          <w:rFonts w:eastAsia="Aptos"/>
          <w:sz w:val="16"/>
        </w:rPr>
        <w:t xml:space="preserve">. [*9]  </w:t>
      </w:r>
      <w:r w:rsidRPr="00BB1911">
        <w:rPr>
          <w:rFonts w:eastAsia="Aptos"/>
          <w:u w:val="single"/>
        </w:rPr>
        <w:t>See People v Fosnaugh</w:t>
      </w:r>
      <w:r w:rsidRPr="00BB1911">
        <w:rPr>
          <w:rFonts w:eastAsia="Aptos"/>
          <w:sz w:val="16"/>
        </w:rPr>
        <w:t>, 248 Mich App 444, 455; 639 NW2d 587 (2001) (</w:t>
      </w:r>
      <w:r w:rsidRPr="00BB1911">
        <w:rPr>
          <w:rFonts w:eastAsia="Aptos"/>
          <w:u w:val="single"/>
        </w:rPr>
        <w:t xml:space="preserve">stating that "the word 'should' can, in certain contexts, connote an </w:t>
      </w:r>
      <w:r w:rsidRPr="00BB1911">
        <w:rPr>
          <w:rFonts w:eastAsia="Aptos"/>
          <w:b/>
          <w:iCs/>
          <w:u w:val="single"/>
        </w:rPr>
        <w:t>obligatory effect</w:t>
      </w:r>
      <w:r w:rsidRPr="00BB1911">
        <w:rPr>
          <w:rFonts w:eastAsia="Aptos"/>
          <w:u w:val="single"/>
        </w:rPr>
        <w:t>"</w:t>
      </w:r>
      <w:r w:rsidRPr="00BB1911">
        <w:rPr>
          <w:rFonts w:eastAsia="Aptos"/>
          <w:sz w:val="16"/>
        </w:rPr>
        <w:t>); Merriam-</w:t>
      </w:r>
      <w:r w:rsidRPr="00BB1911">
        <w:rPr>
          <w:rFonts w:eastAsia="Aptos"/>
          <w:u w:val="single"/>
        </w:rPr>
        <w:t>Webster's</w:t>
      </w:r>
      <w:r w:rsidRPr="00BB1911">
        <w:rPr>
          <w:rFonts w:eastAsia="Aptos"/>
          <w:sz w:val="16"/>
        </w:rPr>
        <w:t xml:space="preserve"> College Dictionary (11th ed) (</w:t>
      </w:r>
      <w:r w:rsidRPr="00BB1911">
        <w:rPr>
          <w:rFonts w:eastAsia="Aptos"/>
          <w:u w:val="single"/>
        </w:rPr>
        <w:t>defining "should," in pertinent part, as "</w:t>
      </w:r>
      <w:r w:rsidRPr="00BB1911">
        <w:rPr>
          <w:rFonts w:eastAsia="Aptos"/>
          <w:highlight w:val="cyan"/>
          <w:u w:val="single"/>
        </w:rPr>
        <w:t>used</w:t>
      </w:r>
      <w:r w:rsidRPr="00BB1911">
        <w:rPr>
          <w:rFonts w:eastAsia="Aptos"/>
          <w:u w:val="single"/>
        </w:rPr>
        <w:t xml:space="preserve"> in auxiliary function </w:t>
      </w:r>
      <w:r w:rsidRPr="00BB1911">
        <w:rPr>
          <w:rFonts w:eastAsia="Aptos"/>
          <w:highlight w:val="cyan"/>
          <w:u w:val="single"/>
        </w:rPr>
        <w:t>to express</w:t>
      </w:r>
      <w:r w:rsidRPr="00BB1911">
        <w:rPr>
          <w:rFonts w:eastAsia="Aptos"/>
          <w:u w:val="single"/>
        </w:rPr>
        <w:t xml:space="preserve"> obligation, propriety, or </w:t>
      </w:r>
      <w:r w:rsidRPr="00BB1911">
        <w:rPr>
          <w:rFonts w:eastAsia="Aptos"/>
          <w:b/>
          <w:iCs/>
          <w:highlight w:val="cyan"/>
          <w:u w:val="single"/>
        </w:rPr>
        <w:t>expediency</w:t>
      </w:r>
      <w:r w:rsidRPr="00BB1911">
        <w:rPr>
          <w:rFonts w:eastAsia="Aptos"/>
          <w:u w:val="single"/>
        </w:rPr>
        <w:t>"</w:t>
      </w:r>
      <w:r w:rsidRPr="00BB1911">
        <w:rPr>
          <w:rFonts w:eastAsia="Aptos"/>
          <w:sz w:val="16"/>
        </w:rPr>
        <w:t xml:space="preserve">). Accordingly, viewing the evidence in a light most favorable to defendant, reasonable jurors could have honestly reached different conclusions on whether the specifications in the project manual were mandatory and, because </w:t>
      </w:r>
      <w:proofErr w:type="spellStart"/>
      <w:r w:rsidRPr="00BB1911">
        <w:rPr>
          <w:rFonts w:eastAsia="Aptos"/>
          <w:sz w:val="16"/>
        </w:rPr>
        <w:t>Maranowski</w:t>
      </w:r>
      <w:proofErr w:type="spellEnd"/>
      <w:r w:rsidRPr="00BB1911">
        <w:rPr>
          <w:rFonts w:eastAsia="Aptos"/>
          <w:sz w:val="16"/>
        </w:rPr>
        <w:t xml:space="preserve"> admitted that plaintiff did not use grout bulbs and did not drive all the mini-piles at least 25 feet into the ground, whether plaintiff breached the contract. Morinelli, 242 Mich App at 260-261.</w:t>
      </w:r>
    </w:p>
    <w:p w14:paraId="189053DB" w14:textId="77777777" w:rsidR="000817FD" w:rsidRPr="00BB1911" w:rsidRDefault="000817FD" w:rsidP="000817FD">
      <w:pPr>
        <w:keepNext/>
        <w:keepLines/>
        <w:spacing w:before="40" w:after="0"/>
        <w:outlineLvl w:val="3"/>
        <w:rPr>
          <w:rFonts w:eastAsia="Malgun Gothic" w:cs="Times New Roman"/>
          <w:b/>
          <w:iCs/>
          <w:sz w:val="26"/>
        </w:rPr>
      </w:pPr>
      <w:r w:rsidRPr="00BB1911">
        <w:rPr>
          <w:rFonts w:eastAsia="Malgun Gothic" w:cs="Times New Roman"/>
          <w:b/>
          <w:iCs/>
          <w:sz w:val="26"/>
        </w:rPr>
        <w:t xml:space="preserve">And </w:t>
      </w:r>
      <w:proofErr w:type="gramStart"/>
      <w:r w:rsidRPr="00BB1911">
        <w:rPr>
          <w:rFonts w:eastAsia="Malgun Gothic" w:cs="Times New Roman"/>
          <w:b/>
          <w:iCs/>
          <w:sz w:val="26"/>
        </w:rPr>
        <w:t>immediate</w:t>
      </w:r>
      <w:proofErr w:type="gramEnd"/>
      <w:r w:rsidRPr="00BB1911">
        <w:rPr>
          <w:rFonts w:eastAsia="Malgun Gothic" w:cs="Times New Roman"/>
          <w:b/>
          <w:iCs/>
          <w:sz w:val="26"/>
        </w:rPr>
        <w:t xml:space="preserve">. </w:t>
      </w:r>
    </w:p>
    <w:p w14:paraId="73EDC3C9" w14:textId="77777777" w:rsidR="000817FD" w:rsidRPr="00BB1911" w:rsidRDefault="000817FD" w:rsidP="000817FD">
      <w:pPr>
        <w:rPr>
          <w:rFonts w:eastAsia="Aptos"/>
        </w:rPr>
      </w:pPr>
      <w:r w:rsidRPr="00BB1911">
        <w:rPr>
          <w:rFonts w:eastAsia="Aptos"/>
          <w:b/>
          <w:bCs/>
          <w:sz w:val="26"/>
        </w:rPr>
        <w:t xml:space="preserve">Stetler ’18 </w:t>
      </w:r>
      <w:r w:rsidRPr="00BB1911">
        <w:rPr>
          <w:rFonts w:eastAsia="Aptos"/>
        </w:rPr>
        <w:t>[Russell; 2018; National Mitigation Coordinator for federal death penalty projects, based in the Office of the Federal Public Defender in Oakland, California; Hofstra Law Review, “The Past, Present, and Future of the Mitigation Profession: Fulfilling the Constitutional Requirement of Individualized Sentencing in Capital Cases,” vol. 46]</w:t>
      </w:r>
    </w:p>
    <w:p w14:paraId="037CDDF3" w14:textId="77777777" w:rsidR="000817FD" w:rsidRPr="00BB1911" w:rsidRDefault="000817FD" w:rsidP="000817FD">
      <w:pPr>
        <w:rPr>
          <w:rFonts w:eastAsia="Aptos"/>
          <w:sz w:val="16"/>
        </w:rPr>
      </w:pPr>
      <w:r w:rsidRPr="00BB1911">
        <w:rPr>
          <w:rFonts w:eastAsia="Aptos"/>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sidRPr="00BB1911">
        <w:rPr>
          <w:rFonts w:eastAsia="Aptos"/>
          <w:highlight w:val="cyan"/>
          <w:u w:val="single"/>
        </w:rPr>
        <w:t>the word "</w:t>
      </w:r>
      <w:r w:rsidRPr="00BB1911">
        <w:rPr>
          <w:rFonts w:eastAsia="Aptos"/>
          <w:b/>
          <w:iCs/>
          <w:highlight w:val="cyan"/>
          <w:u w:val="single"/>
        </w:rPr>
        <w:t>should</w:t>
      </w:r>
      <w:r w:rsidRPr="00BB1911">
        <w:rPr>
          <w:rFonts w:eastAsia="Aptos"/>
          <w:highlight w:val="cyan"/>
          <w:u w:val="single"/>
        </w:rPr>
        <w:t>"</w:t>
      </w:r>
      <w:r w:rsidRPr="00BB1911">
        <w:rPr>
          <w:rFonts w:eastAsia="Aptos"/>
          <w:u w:val="single"/>
        </w:rPr>
        <w:t xml:space="preserve"> had been used </w:t>
      </w:r>
      <w:r w:rsidRPr="00BB1911">
        <w:rPr>
          <w:rFonts w:eastAsia="Aptos"/>
          <w:highlight w:val="cyan"/>
          <w:u w:val="single"/>
        </w:rPr>
        <w:t>as</w:t>
      </w:r>
      <w:r w:rsidRPr="00BB1911">
        <w:rPr>
          <w:rFonts w:eastAsia="Aptos"/>
          <w:u w:val="single"/>
        </w:rPr>
        <w:t xml:space="preserve"> a </w:t>
      </w:r>
      <w:r w:rsidRPr="00BB1911">
        <w:rPr>
          <w:rFonts w:eastAsia="Aptos"/>
          <w:b/>
          <w:iCs/>
          <w:highlight w:val="cyan"/>
          <w:u w:val="single"/>
        </w:rPr>
        <w:t>mandatory</w:t>
      </w:r>
      <w:r w:rsidRPr="00BB1911">
        <w:rPr>
          <w:rFonts w:eastAsia="Aptos"/>
          <w:b/>
          <w:iCs/>
          <w:u w:val="single"/>
        </w:rPr>
        <w:t xml:space="preserve"> term</w:t>
      </w:r>
      <w:r w:rsidRPr="00BB1911">
        <w:rPr>
          <w:rFonts w:eastAsia="Aptos"/>
          <w:u w:val="single"/>
        </w:rPr>
        <w:t>: "what counsel '</w:t>
      </w:r>
      <w:r w:rsidRPr="00BB1911">
        <w:rPr>
          <w:rFonts w:eastAsia="Aptos"/>
          <w:b/>
          <w:iCs/>
          <w:u w:val="single"/>
        </w:rPr>
        <w:t>should</w:t>
      </w:r>
      <w:r w:rsidRPr="00BB1911">
        <w:rPr>
          <w:rFonts w:eastAsia="Aptos"/>
          <w:u w:val="single"/>
        </w:rPr>
        <w:t xml:space="preserve">' do </w:t>
      </w:r>
      <w:r w:rsidRPr="00BB1911">
        <w:rPr>
          <w:rFonts w:eastAsia="Aptos"/>
          <w:highlight w:val="cyan"/>
          <w:u w:val="single"/>
        </w:rPr>
        <w:t>is</w:t>
      </w:r>
      <w:r w:rsidRPr="00BB1911">
        <w:rPr>
          <w:rFonts w:eastAsia="Aptos"/>
          <w:sz w:val="16"/>
        </w:rPr>
        <w:t xml:space="preserve"> intended as </w:t>
      </w:r>
      <w:r w:rsidRPr="00BB1911">
        <w:rPr>
          <w:rFonts w:eastAsia="Aptos"/>
          <w:u w:val="single"/>
        </w:rPr>
        <w:t xml:space="preserve">a standard </w:t>
      </w:r>
      <w:r w:rsidRPr="00BB1911">
        <w:rPr>
          <w:rFonts w:eastAsia="Aptos"/>
          <w:highlight w:val="cyan"/>
          <w:u w:val="single"/>
        </w:rPr>
        <w:t xml:space="preserve">to be </w:t>
      </w:r>
      <w:r w:rsidRPr="00BB1911">
        <w:rPr>
          <w:rFonts w:eastAsia="Aptos"/>
          <w:b/>
          <w:iCs/>
          <w:highlight w:val="cyan"/>
          <w:u w:val="single"/>
        </w:rPr>
        <w:t>met now</w:t>
      </w:r>
      <w:r w:rsidRPr="00BB1911">
        <w:rPr>
          <w:rFonts w:eastAsia="Aptos"/>
          <w:highlight w:val="cyan"/>
          <w:u w:val="single"/>
        </w:rPr>
        <w:t xml:space="preserve">, </w:t>
      </w:r>
      <w:r w:rsidRPr="00BB1911">
        <w:rPr>
          <w:rFonts w:eastAsia="Aptos"/>
          <w:b/>
          <w:iCs/>
          <w:highlight w:val="cyan"/>
          <w:u w:val="single"/>
        </w:rPr>
        <w:t>not</w:t>
      </w:r>
      <w:r w:rsidRPr="00BB1911">
        <w:rPr>
          <w:rFonts w:eastAsia="Aptos"/>
          <w:u w:val="single"/>
        </w:rPr>
        <w:t xml:space="preserve"> an ideal to be attained </w:t>
      </w:r>
      <w:r w:rsidRPr="00BB1911">
        <w:rPr>
          <w:rFonts w:eastAsia="Aptos"/>
          <w:highlight w:val="cyan"/>
          <w:u w:val="single"/>
        </w:rPr>
        <w:t xml:space="preserve">at a </w:t>
      </w:r>
      <w:r w:rsidRPr="00BB1911">
        <w:rPr>
          <w:rFonts w:eastAsia="Aptos"/>
          <w:b/>
          <w:iCs/>
          <w:highlight w:val="cyan"/>
          <w:u w:val="single"/>
        </w:rPr>
        <w:t>later time</w:t>
      </w:r>
      <w:r w:rsidRPr="00BB1911">
        <w:rPr>
          <w:rFonts w:eastAsia="Aptos"/>
          <w:highlight w:val="cyan"/>
          <w:u w:val="single"/>
        </w:rPr>
        <w:t>."</w:t>
      </w:r>
      <w:r w:rsidRPr="00BB1911">
        <w:rPr>
          <w:rFonts w:eastAsia="Aptos"/>
          <w:sz w:val="16"/>
        </w:rPr>
        <w:t xml:space="preserve"> 70</w:t>
      </w:r>
    </w:p>
    <w:p w14:paraId="685B645A" w14:textId="77777777" w:rsidR="000817FD" w:rsidRPr="00BB1911" w:rsidRDefault="000817FD" w:rsidP="000817FD">
      <w:pPr>
        <w:rPr>
          <w:rFonts w:eastAsia="Aptos"/>
          <w:sz w:val="16"/>
        </w:rPr>
      </w:pPr>
      <w:r w:rsidRPr="00BB1911">
        <w:rPr>
          <w:rFonts w:eastAsia="Aptos"/>
          <w:sz w:val="16"/>
        </w:rPr>
        <w:t>&lt;&lt;FOOTNOTE 70 BEGINS&gt;&gt;</w:t>
      </w:r>
    </w:p>
    <w:p w14:paraId="1525CFED" w14:textId="77777777" w:rsidR="000817FD" w:rsidRPr="00BB1911" w:rsidRDefault="000817FD" w:rsidP="000817FD">
      <w:pPr>
        <w:rPr>
          <w:rFonts w:eastAsia="Aptos"/>
          <w:sz w:val="16"/>
        </w:rPr>
      </w:pPr>
      <w:r w:rsidRPr="00BB1911">
        <w:rPr>
          <w:rFonts w:eastAsia="Aptos"/>
          <w:sz w:val="16"/>
        </w:rPr>
        <w:t xml:space="preserve">70. 1987-88 NLADA PERFORMANCE STANDARDS, supra note 68. Both the Original ABA Guidelines and the 2003 revision adhere to the same view of counsel's duties. As summarized in the Guidelines, </w:t>
      </w:r>
      <w:r w:rsidRPr="00BB1911">
        <w:rPr>
          <w:rFonts w:eastAsia="Aptos"/>
          <w:u w:val="single"/>
        </w:rPr>
        <w:t xml:space="preserve">these </w:t>
      </w:r>
      <w:r w:rsidRPr="00BB1911">
        <w:rPr>
          <w:rFonts w:eastAsia="Aptos"/>
          <w:highlight w:val="cyan"/>
          <w:u w:val="single"/>
        </w:rPr>
        <w:t xml:space="preserve">duties are </w:t>
      </w:r>
      <w:r w:rsidRPr="00BB1911">
        <w:rPr>
          <w:rFonts w:eastAsia="Aptos"/>
          <w:b/>
          <w:iCs/>
          <w:highlight w:val="cyan"/>
          <w:u w:val="single"/>
        </w:rPr>
        <w:t xml:space="preserve">not </w:t>
      </w:r>
      <w:proofErr w:type="gramStart"/>
      <w:r w:rsidRPr="00BB1911">
        <w:rPr>
          <w:rFonts w:eastAsia="Aptos"/>
          <w:b/>
          <w:iCs/>
          <w:highlight w:val="cyan"/>
          <w:u w:val="single"/>
        </w:rPr>
        <w:t>aspirational</w:t>
      </w:r>
      <w:r w:rsidRPr="00BB1911">
        <w:rPr>
          <w:rFonts w:eastAsia="Aptos"/>
          <w:highlight w:val="cyan"/>
          <w:u w:val="single"/>
        </w:rPr>
        <w:t>, but</w:t>
      </w:r>
      <w:proofErr w:type="gramEnd"/>
      <w:r w:rsidRPr="00BB1911">
        <w:rPr>
          <w:rFonts w:eastAsia="Aptos"/>
          <w:u w:val="single"/>
        </w:rPr>
        <w:t xml:space="preserve"> reflect what counsel </w:t>
      </w:r>
      <w:r w:rsidRPr="00BB1911">
        <w:rPr>
          <w:rFonts w:eastAsia="Aptos"/>
          <w:b/>
          <w:iCs/>
          <w:u w:val="single"/>
        </w:rPr>
        <w:t xml:space="preserve">ought to do </w:t>
      </w:r>
      <w:r w:rsidRPr="00BB1911">
        <w:rPr>
          <w:rFonts w:eastAsia="Aptos"/>
          <w:b/>
          <w:iCs/>
          <w:highlight w:val="cyan"/>
          <w:u w:val="single"/>
        </w:rPr>
        <w:t>now</w:t>
      </w:r>
      <w:r w:rsidRPr="00BB1911">
        <w:rPr>
          <w:rFonts w:eastAsia="Aptos"/>
          <w:u w:val="single"/>
        </w:rPr>
        <w:t xml:space="preserve"> based on prevailing norms</w:t>
      </w:r>
      <w:r w:rsidRPr="00BB1911">
        <w:rPr>
          <w:rFonts w:eastAsia="Aptos"/>
          <w:sz w:val="16"/>
        </w:rPr>
        <w:t xml:space="preserve">. See ABA Revised Guidelines, supra note 2, at 919 n. 1 ("As in the first edition </w:t>
      </w:r>
      <w:r w:rsidRPr="00BB1911">
        <w:rPr>
          <w:rFonts w:eastAsia="Aptos"/>
          <w:u w:val="single"/>
        </w:rPr>
        <w:t xml:space="preserve">'should' is a </w:t>
      </w:r>
      <w:r w:rsidRPr="00BB1911">
        <w:rPr>
          <w:rFonts w:eastAsia="Aptos"/>
          <w:b/>
          <w:iCs/>
          <w:u w:val="single"/>
        </w:rPr>
        <w:t>mandatory</w:t>
      </w:r>
      <w:r w:rsidRPr="00BB1911">
        <w:rPr>
          <w:rFonts w:eastAsia="Aptos"/>
          <w:u w:val="single"/>
        </w:rPr>
        <w:t xml:space="preserve"> term."</w:t>
      </w:r>
      <w:r w:rsidRPr="00BB1911">
        <w:rPr>
          <w:rFonts w:eastAsia="Aptos"/>
          <w:sz w:val="16"/>
        </w:rPr>
        <w:t>).</w:t>
      </w:r>
    </w:p>
    <w:p w14:paraId="66A67AE8" w14:textId="77777777" w:rsidR="000817FD" w:rsidRPr="00BB1911" w:rsidRDefault="000817FD" w:rsidP="000817FD">
      <w:pPr>
        <w:rPr>
          <w:rFonts w:eastAsia="Aptos"/>
          <w:sz w:val="16"/>
        </w:rPr>
      </w:pPr>
      <w:r w:rsidRPr="00BB1911">
        <w:rPr>
          <w:rFonts w:eastAsia="Aptos"/>
          <w:sz w:val="16"/>
        </w:rPr>
        <w:t>&lt;&lt;FOOTNOTE 70 ENDS&gt;&gt;</w:t>
      </w:r>
    </w:p>
    <w:bookmarkEnd w:id="2"/>
    <w:p w14:paraId="1AF5B856" w14:textId="77777777" w:rsidR="000817FD" w:rsidRDefault="000817FD" w:rsidP="000817FD">
      <w:pPr>
        <w:keepNext/>
        <w:keepLines/>
        <w:pageBreakBefore/>
        <w:spacing w:before="40" w:after="0"/>
        <w:jc w:val="center"/>
        <w:outlineLvl w:val="2"/>
        <w:rPr>
          <w:rFonts w:eastAsia="Times New Roman" w:cs="Times New Roman"/>
          <w:b/>
          <w:sz w:val="32"/>
          <w:szCs w:val="24"/>
          <w:u w:val="single"/>
        </w:rPr>
      </w:pPr>
      <w:r w:rsidRPr="003B1BEF">
        <w:rPr>
          <w:rFonts w:eastAsia="Times New Roman" w:cs="Times New Roman"/>
          <w:b/>
          <w:sz w:val="32"/>
          <w:szCs w:val="24"/>
          <w:u w:val="single"/>
        </w:rPr>
        <w:t>Solvency---AT: Say No---2NC</w:t>
      </w:r>
    </w:p>
    <w:p w14:paraId="4481AF3D" w14:textId="77777777" w:rsidR="000817FD" w:rsidRPr="003B1BEF" w:rsidRDefault="000817FD" w:rsidP="000817FD">
      <w:pPr>
        <w:keepNext/>
        <w:keepLines/>
        <w:spacing w:before="40" w:after="0"/>
        <w:outlineLvl w:val="3"/>
        <w:rPr>
          <w:rFonts w:eastAsia="Times New Roman" w:cs="Times New Roman"/>
          <w:b/>
          <w:iCs/>
          <w:sz w:val="26"/>
        </w:rPr>
      </w:pPr>
      <w:r w:rsidRPr="003B1BEF">
        <w:rPr>
          <w:rFonts w:eastAsia="Times New Roman" w:cs="Times New Roman"/>
          <w:b/>
          <w:iCs/>
          <w:sz w:val="26"/>
        </w:rPr>
        <w:t>Russia says yes. It’s a negotiation strategy guaranteed to catch their attention.</w:t>
      </w:r>
    </w:p>
    <w:p w14:paraId="3E2C8F5A" w14:textId="77777777" w:rsidR="000817FD" w:rsidRPr="003B1BEF" w:rsidRDefault="000817FD" w:rsidP="000817FD">
      <w:pPr>
        <w:rPr>
          <w:rFonts w:eastAsia="Calibri"/>
        </w:rPr>
      </w:pPr>
      <w:r w:rsidRPr="003B1BEF">
        <w:rPr>
          <w:rFonts w:eastAsia="Calibri"/>
          <w:b/>
          <w:bCs/>
          <w:sz w:val="26"/>
        </w:rPr>
        <w:t>Goldstein 24</w:t>
      </w:r>
      <w:r w:rsidRPr="003B1BEF">
        <w:rPr>
          <w:rFonts w:eastAsia="Calibri"/>
        </w:rPr>
        <w:t xml:space="preserve"> (Lyle J. Goldstein, Associate Professor in the Strategic Research Department of the Naval War College, December 20, 2024, “Trump can leverage the Arctic to end Ukraine War,” </w:t>
      </w:r>
      <w:hyperlink r:id="rId16" w:history="1">
        <w:r w:rsidRPr="003B1BEF">
          <w:rPr>
            <w:rFonts w:eastAsia="Calibri"/>
            <w:color w:val="0563C1"/>
            <w:u w:val="single"/>
          </w:rPr>
          <w:t>https://responsiblestatecraft.org/ukraine-artic/</w:t>
        </w:r>
      </w:hyperlink>
      <w:r w:rsidRPr="003B1BEF">
        <w:rPr>
          <w:rFonts w:eastAsia="Calibri"/>
        </w:rPr>
        <w:t xml:space="preserve"> [Accessed 5/8/25])//g6</w:t>
      </w:r>
    </w:p>
    <w:p w14:paraId="4E844184" w14:textId="77777777" w:rsidR="000817FD" w:rsidRPr="003B1BEF" w:rsidRDefault="000817FD" w:rsidP="000817FD">
      <w:pPr>
        <w:rPr>
          <w:rFonts w:eastAsia="Calibri"/>
          <w:u w:val="single"/>
        </w:rPr>
      </w:pPr>
      <w:r w:rsidRPr="003B1BEF">
        <w:rPr>
          <w:rFonts w:eastAsia="Calibri"/>
          <w:sz w:val="16"/>
        </w:rPr>
        <w:t xml:space="preserve">During </w:t>
      </w:r>
      <w:r w:rsidRPr="003B1BEF">
        <w:rPr>
          <w:rFonts w:eastAsia="Calibri"/>
          <w:u w:val="single"/>
        </w:rPr>
        <w:t xml:space="preserve">the first </w:t>
      </w:r>
      <w:r w:rsidRPr="003B1BEF">
        <w:rPr>
          <w:rFonts w:eastAsia="Calibri"/>
          <w:highlight w:val="cyan"/>
          <w:u w:val="single"/>
        </w:rPr>
        <w:t>Trump</w:t>
      </w:r>
      <w:r w:rsidRPr="003B1BEF">
        <w:rPr>
          <w:rFonts w:eastAsia="Calibri"/>
          <w:u w:val="single"/>
        </w:rPr>
        <w:t xml:space="preserve"> administration</w:t>
      </w:r>
      <w:r w:rsidRPr="003B1BEF">
        <w:rPr>
          <w:rFonts w:eastAsia="Calibri"/>
          <w:sz w:val="16"/>
        </w:rPr>
        <w:t xml:space="preserve">, the president </w:t>
      </w:r>
      <w:r w:rsidRPr="003B1BEF">
        <w:rPr>
          <w:rFonts w:eastAsia="Calibri"/>
          <w:highlight w:val="cyan"/>
          <w:u w:val="single"/>
        </w:rPr>
        <w:t>made</w:t>
      </w:r>
      <w:r w:rsidRPr="003B1BEF">
        <w:rPr>
          <w:rFonts w:eastAsia="Calibri"/>
          <w:u w:val="single"/>
        </w:rPr>
        <w:t xml:space="preserve"> some </w:t>
      </w:r>
      <w:r w:rsidRPr="003B1BEF">
        <w:rPr>
          <w:rFonts w:eastAsia="Calibri"/>
          <w:highlight w:val="cyan"/>
          <w:u w:val="single"/>
        </w:rPr>
        <w:t>bold gestures</w:t>
      </w:r>
      <w:r w:rsidRPr="003B1BEF">
        <w:rPr>
          <w:rFonts w:eastAsia="Calibri"/>
          <w:u w:val="single"/>
        </w:rPr>
        <w:t xml:space="preserve"> in foreign policy </w:t>
      </w:r>
      <w:r w:rsidRPr="003B1BEF">
        <w:rPr>
          <w:rFonts w:eastAsia="Calibri"/>
          <w:highlight w:val="cyan"/>
          <w:u w:val="single"/>
        </w:rPr>
        <w:t>and</w:t>
      </w:r>
      <w:r w:rsidRPr="003B1BEF">
        <w:rPr>
          <w:rFonts w:eastAsia="Calibri"/>
          <w:sz w:val="16"/>
        </w:rPr>
        <w:t xml:space="preserve"> </w:t>
      </w:r>
      <w:r w:rsidRPr="003B1BEF">
        <w:rPr>
          <w:rFonts w:eastAsia="Calibri"/>
          <w:u w:val="single"/>
        </w:rPr>
        <w:t xml:space="preserve">commendably </w:t>
      </w:r>
      <w:r w:rsidRPr="003B1BEF">
        <w:rPr>
          <w:rFonts w:eastAsia="Calibri"/>
          <w:highlight w:val="cyan"/>
          <w:u w:val="single"/>
        </w:rPr>
        <w:t>took</w:t>
      </w:r>
      <w:r w:rsidRPr="003B1BEF">
        <w:rPr>
          <w:rFonts w:eastAsia="Calibri"/>
          <w:u w:val="single"/>
        </w:rPr>
        <w:t xml:space="preserve"> some political </w:t>
      </w:r>
      <w:r w:rsidRPr="003B1BEF">
        <w:rPr>
          <w:rFonts w:eastAsia="Calibri"/>
          <w:highlight w:val="cyan"/>
          <w:u w:val="single"/>
        </w:rPr>
        <w:t>risks for peace</w:t>
      </w:r>
      <w:r w:rsidRPr="003B1BEF">
        <w:rPr>
          <w:rFonts w:eastAsia="Calibri"/>
          <w:sz w:val="16"/>
        </w:rPr>
        <w:t xml:space="preserve">. To be sure, the </w:t>
      </w:r>
      <w:r w:rsidRPr="003B1BEF">
        <w:rPr>
          <w:rFonts w:eastAsia="Calibri"/>
          <w:u w:val="single"/>
        </w:rPr>
        <w:t>difficult issues with respect to</w:t>
      </w:r>
      <w:r w:rsidRPr="003B1BEF">
        <w:rPr>
          <w:rFonts w:eastAsia="Calibri"/>
          <w:sz w:val="16"/>
        </w:rPr>
        <w:t xml:space="preserve"> </w:t>
      </w:r>
      <w:r w:rsidRPr="003B1BEF">
        <w:rPr>
          <w:rFonts w:eastAsia="Calibri"/>
          <w:u w:val="single"/>
        </w:rPr>
        <w:t>separation of forces</w:t>
      </w:r>
      <w:r w:rsidRPr="003B1BEF">
        <w:rPr>
          <w:rFonts w:eastAsia="Calibri"/>
          <w:sz w:val="16"/>
        </w:rPr>
        <w:t xml:space="preserve">, the rights of citizens </w:t>
      </w:r>
      <w:r w:rsidRPr="003B1BEF">
        <w:rPr>
          <w:rFonts w:eastAsia="Calibri"/>
          <w:u w:val="single"/>
        </w:rPr>
        <w:t>in</w:t>
      </w:r>
      <w:r w:rsidRPr="003B1BEF">
        <w:rPr>
          <w:rFonts w:eastAsia="Calibri"/>
          <w:sz w:val="16"/>
        </w:rPr>
        <w:t xml:space="preserve"> eastern </w:t>
      </w:r>
      <w:r w:rsidRPr="003B1BEF">
        <w:rPr>
          <w:rFonts w:eastAsia="Calibri"/>
          <w:u w:val="single"/>
        </w:rPr>
        <w:t>Ukraine, and the yet to be determined security architecture for Eastern Europe will remain paramount in any settlement.</w:t>
      </w:r>
    </w:p>
    <w:p w14:paraId="42D24C48" w14:textId="77777777" w:rsidR="000817FD" w:rsidRPr="003B1BEF" w:rsidRDefault="000817FD" w:rsidP="000817FD">
      <w:pPr>
        <w:rPr>
          <w:rFonts w:eastAsia="Calibri"/>
          <w:b/>
          <w:iCs/>
          <w:u w:val="single"/>
        </w:rPr>
      </w:pPr>
      <w:r w:rsidRPr="003B1BEF">
        <w:rPr>
          <w:rFonts w:eastAsia="Calibri"/>
          <w:sz w:val="16"/>
        </w:rPr>
        <w:t xml:space="preserve">Yet by </w:t>
      </w:r>
      <w:r w:rsidRPr="003B1BEF">
        <w:rPr>
          <w:rFonts w:eastAsia="Calibri"/>
          <w:highlight w:val="cyan"/>
          <w:u w:val="single"/>
        </w:rPr>
        <w:t>appending</w:t>
      </w:r>
      <w:r w:rsidRPr="003B1BEF">
        <w:rPr>
          <w:rFonts w:eastAsia="Calibri"/>
          <w:u w:val="single"/>
        </w:rPr>
        <w:t xml:space="preserve"> peace </w:t>
      </w:r>
      <w:r w:rsidRPr="003B1BEF">
        <w:rPr>
          <w:rFonts w:eastAsia="Calibri"/>
          <w:highlight w:val="cyan"/>
          <w:u w:val="single"/>
        </w:rPr>
        <w:t xml:space="preserve">proposals with a </w:t>
      </w:r>
      <w:r w:rsidRPr="003B1BEF">
        <w:rPr>
          <w:rFonts w:eastAsia="Calibri"/>
          <w:b/>
          <w:iCs/>
          <w:highlight w:val="cyan"/>
          <w:u w:val="single"/>
        </w:rPr>
        <w:t>carrot guaranteed to catch Putin’s attention</w:t>
      </w:r>
      <w:r w:rsidRPr="003B1BEF">
        <w:rPr>
          <w:rFonts w:eastAsia="Calibri"/>
          <w:sz w:val="16"/>
        </w:rPr>
        <w:t xml:space="preserve">, </w:t>
      </w:r>
      <w:r w:rsidRPr="003B1BEF">
        <w:rPr>
          <w:rFonts w:eastAsia="Calibri"/>
          <w:u w:val="single"/>
        </w:rPr>
        <w:t>negotiations</w:t>
      </w:r>
      <w:r w:rsidRPr="003B1BEF">
        <w:rPr>
          <w:rFonts w:eastAsia="Calibri"/>
          <w:sz w:val="16"/>
        </w:rPr>
        <w:t xml:space="preserve"> </w:t>
      </w:r>
      <w:r w:rsidRPr="003B1BEF">
        <w:rPr>
          <w:rFonts w:eastAsia="Calibri"/>
          <w:highlight w:val="cyan"/>
          <w:u w:val="single"/>
        </w:rPr>
        <w:t>having a</w:t>
      </w:r>
      <w:r w:rsidRPr="003B1BEF">
        <w:rPr>
          <w:rFonts w:eastAsia="Calibri"/>
          <w:u w:val="single"/>
        </w:rPr>
        <w:t xml:space="preserve"> </w:t>
      </w:r>
      <w:r w:rsidRPr="003B1BEF">
        <w:rPr>
          <w:rFonts w:eastAsia="Calibri"/>
          <w:highlight w:val="cyan"/>
          <w:u w:val="single"/>
        </w:rPr>
        <w:t xml:space="preserve">substantial Arctic component could </w:t>
      </w:r>
      <w:r w:rsidRPr="003B1BEF">
        <w:rPr>
          <w:rFonts w:eastAsia="Calibri"/>
          <w:u w:val="single"/>
        </w:rPr>
        <w:t xml:space="preserve">gain </w:t>
      </w:r>
      <w:r w:rsidRPr="003B1BEF">
        <w:rPr>
          <w:rFonts w:eastAsia="Calibri"/>
          <w:b/>
          <w:iCs/>
          <w:u w:val="single"/>
        </w:rPr>
        <w:t xml:space="preserve">Trump’s favor and </w:t>
      </w:r>
      <w:r w:rsidRPr="003B1BEF">
        <w:rPr>
          <w:rFonts w:eastAsia="Calibri"/>
          <w:b/>
          <w:iCs/>
          <w:highlight w:val="cyan"/>
          <w:u w:val="single"/>
        </w:rPr>
        <w:t>find success</w:t>
      </w:r>
      <w:r w:rsidRPr="003B1BEF">
        <w:rPr>
          <w:rFonts w:eastAsia="Calibri"/>
          <w:sz w:val="16"/>
        </w:rPr>
        <w:t xml:space="preserve">. </w:t>
      </w:r>
      <w:r w:rsidRPr="003B1BEF">
        <w:rPr>
          <w:rFonts w:eastAsia="Calibri"/>
          <w:u w:val="single"/>
        </w:rPr>
        <w:t>Trump’s embrace and</w:t>
      </w:r>
      <w:r w:rsidRPr="003B1BEF">
        <w:rPr>
          <w:rFonts w:eastAsia="Calibri"/>
          <w:sz w:val="16"/>
        </w:rPr>
        <w:t xml:space="preserve"> </w:t>
      </w:r>
      <w:r w:rsidRPr="003B1BEF">
        <w:rPr>
          <w:rFonts w:eastAsia="Calibri"/>
          <w:u w:val="single"/>
        </w:rPr>
        <w:t xml:space="preserve">marketing of this large-scale business deal could not only </w:t>
      </w:r>
      <w:r w:rsidRPr="003B1BEF">
        <w:rPr>
          <w:rFonts w:eastAsia="Calibri"/>
          <w:b/>
          <w:iCs/>
          <w:u w:val="single"/>
        </w:rPr>
        <w:t xml:space="preserve">help </w:t>
      </w:r>
      <w:r w:rsidRPr="003B1BEF">
        <w:rPr>
          <w:rFonts w:eastAsia="Calibri"/>
          <w:b/>
          <w:iCs/>
          <w:highlight w:val="cyan"/>
          <w:u w:val="single"/>
        </w:rPr>
        <w:t xml:space="preserve">bring peace back to Eastern </w:t>
      </w:r>
      <w:proofErr w:type="gramStart"/>
      <w:r w:rsidRPr="003B1BEF">
        <w:rPr>
          <w:rFonts w:eastAsia="Calibri"/>
          <w:b/>
          <w:iCs/>
          <w:highlight w:val="cyan"/>
          <w:u w:val="single"/>
        </w:rPr>
        <w:t>Europe</w:t>
      </w:r>
      <w:r w:rsidRPr="003B1BEF">
        <w:rPr>
          <w:rFonts w:eastAsia="Calibri"/>
          <w:u w:val="single"/>
        </w:rPr>
        <w:t>, but</w:t>
      </w:r>
      <w:proofErr w:type="gramEnd"/>
      <w:r w:rsidRPr="003B1BEF">
        <w:rPr>
          <w:rFonts w:eastAsia="Calibri"/>
          <w:sz w:val="16"/>
        </w:rPr>
        <w:t xml:space="preserve"> could also </w:t>
      </w:r>
      <w:r w:rsidRPr="003B1BEF">
        <w:rPr>
          <w:rFonts w:eastAsia="Calibri"/>
          <w:b/>
          <w:iCs/>
          <w:highlight w:val="cyan"/>
          <w:u w:val="single"/>
        </w:rPr>
        <w:t>revitalize</w:t>
      </w:r>
      <w:r w:rsidRPr="003B1BEF">
        <w:rPr>
          <w:rFonts w:eastAsia="Calibri"/>
          <w:b/>
          <w:iCs/>
          <w:u w:val="single"/>
        </w:rPr>
        <w:t xml:space="preserve"> the </w:t>
      </w:r>
      <w:r w:rsidRPr="003B1BEF">
        <w:rPr>
          <w:rFonts w:eastAsia="Calibri"/>
          <w:b/>
          <w:iCs/>
          <w:highlight w:val="cyan"/>
          <w:u w:val="single"/>
        </w:rPr>
        <w:t xml:space="preserve">continent’s prospects </w:t>
      </w:r>
      <w:r w:rsidRPr="003B1BEF">
        <w:rPr>
          <w:rFonts w:eastAsia="Calibri"/>
          <w:b/>
          <w:iCs/>
          <w:u w:val="single"/>
        </w:rPr>
        <w:t xml:space="preserve">more </w:t>
      </w:r>
      <w:r w:rsidRPr="003B1BEF">
        <w:rPr>
          <w:rFonts w:eastAsia="Calibri"/>
          <w:b/>
          <w:iCs/>
          <w:highlight w:val="cyan"/>
          <w:u w:val="single"/>
        </w:rPr>
        <w:t>generally</w:t>
      </w:r>
      <w:r w:rsidRPr="003B1BEF">
        <w:rPr>
          <w:rFonts w:eastAsia="Calibri"/>
          <w:b/>
          <w:iCs/>
          <w:u w:val="single"/>
        </w:rPr>
        <w:t>.</w:t>
      </w:r>
    </w:p>
    <w:p w14:paraId="18C52C24" w14:textId="77777777" w:rsidR="000817FD" w:rsidRPr="003B1BEF" w:rsidRDefault="000817FD" w:rsidP="000817FD">
      <w:pPr>
        <w:keepNext/>
        <w:keepLines/>
        <w:spacing w:before="40" w:after="0"/>
        <w:outlineLvl w:val="3"/>
        <w:rPr>
          <w:rFonts w:eastAsia="Times New Roman" w:cs="Times New Roman"/>
          <w:b/>
          <w:iCs/>
          <w:sz w:val="26"/>
        </w:rPr>
      </w:pPr>
      <w:r w:rsidRPr="003B1BEF">
        <w:rPr>
          <w:rFonts w:eastAsia="Times New Roman" w:cs="Times New Roman"/>
          <w:b/>
          <w:iCs/>
          <w:sz w:val="26"/>
        </w:rPr>
        <w:t xml:space="preserve">A big Arctic deal </w:t>
      </w:r>
      <w:r w:rsidRPr="003B1BEF">
        <w:rPr>
          <w:rFonts w:eastAsia="Times New Roman" w:cs="Times New Roman"/>
          <w:b/>
          <w:iCs/>
          <w:sz w:val="26"/>
          <w:u w:val="single"/>
        </w:rPr>
        <w:t>necessarily begets</w:t>
      </w:r>
      <w:r w:rsidRPr="003B1BEF">
        <w:rPr>
          <w:rFonts w:eastAsia="Times New Roman" w:cs="Times New Roman"/>
          <w:b/>
          <w:iCs/>
          <w:sz w:val="26"/>
        </w:rPr>
        <w:t xml:space="preserve"> peace in Ukraine. </w:t>
      </w:r>
    </w:p>
    <w:p w14:paraId="5F3B2D94" w14:textId="77777777" w:rsidR="000817FD" w:rsidRPr="003B1BEF" w:rsidRDefault="000817FD" w:rsidP="000817FD">
      <w:pPr>
        <w:rPr>
          <w:rFonts w:eastAsia="Calibri"/>
        </w:rPr>
      </w:pPr>
      <w:r w:rsidRPr="003B1BEF">
        <w:rPr>
          <w:b/>
          <w:bCs/>
          <w:sz w:val="26"/>
        </w:rPr>
        <w:t>Tidmarsh 8-11</w:t>
      </w:r>
      <w:r w:rsidRPr="003B1BEF">
        <w:rPr>
          <w:rFonts w:eastAsia="Calibri"/>
        </w:rPr>
        <w:t xml:space="preserve"> (James Tidmarsh, international lawyer based in Paris, “Could the Arctic be key to ending the Ukraine war?,” August 11, 2025, </w:t>
      </w:r>
      <w:hyperlink r:id="rId17" w:history="1">
        <w:r w:rsidRPr="003B1BEF">
          <w:rPr>
            <w:rFonts w:eastAsia="Calibri"/>
            <w:color w:val="0563C1" w:themeColor="hyperlink"/>
            <w:u w:val="single"/>
          </w:rPr>
          <w:t>https://www.spectator.co.uk/article/could-the-arctic-be-key-to-ending-the-ukraine-war/</w:t>
        </w:r>
      </w:hyperlink>
      <w:r w:rsidRPr="003B1BEF">
        <w:rPr>
          <w:rFonts w:eastAsia="Calibri"/>
        </w:rPr>
        <w:t xml:space="preserve"> [Accessed 9-5-25])//g6</w:t>
      </w:r>
    </w:p>
    <w:p w14:paraId="7C50720F" w14:textId="77777777" w:rsidR="000817FD" w:rsidRPr="003B1BEF" w:rsidRDefault="000817FD" w:rsidP="000817FD">
      <w:pPr>
        <w:rPr>
          <w:u w:val="single"/>
        </w:rPr>
      </w:pPr>
      <w:r w:rsidRPr="003B1BEF">
        <w:rPr>
          <w:rFonts w:eastAsia="Calibri"/>
        </w:rPr>
        <w:t xml:space="preserve"> </w:t>
      </w:r>
      <w:r w:rsidRPr="003B1BEF">
        <w:rPr>
          <w:rFonts w:eastAsia="Calibri"/>
          <w:sz w:val="16"/>
        </w:rPr>
        <w:t xml:space="preserve">‘It is in Alaska and </w:t>
      </w:r>
      <w:r w:rsidRPr="003B1BEF">
        <w:rPr>
          <w:rFonts w:eastAsia="Calibri"/>
          <w:u w:val="single"/>
        </w:rPr>
        <w:t xml:space="preserve">in the </w:t>
      </w:r>
      <w:r w:rsidRPr="003B1BEF">
        <w:rPr>
          <w:rFonts w:eastAsia="Calibri"/>
          <w:highlight w:val="cyan"/>
          <w:u w:val="single"/>
        </w:rPr>
        <w:t>Arctic</w:t>
      </w:r>
      <w:r w:rsidRPr="003B1BEF">
        <w:rPr>
          <w:rFonts w:eastAsia="Calibri"/>
          <w:sz w:val="16"/>
        </w:rPr>
        <w:t xml:space="preserve"> that the </w:t>
      </w:r>
      <w:r w:rsidRPr="003B1BEF">
        <w:rPr>
          <w:rFonts w:eastAsia="Calibri"/>
          <w:u w:val="single"/>
        </w:rPr>
        <w:t xml:space="preserve">economic </w:t>
      </w:r>
      <w:r w:rsidRPr="003B1BEF">
        <w:rPr>
          <w:rFonts w:eastAsia="Calibri"/>
          <w:highlight w:val="cyan"/>
          <w:u w:val="single"/>
        </w:rPr>
        <w:t>interests</w:t>
      </w:r>
      <w:r w:rsidRPr="003B1BEF">
        <w:rPr>
          <w:rFonts w:eastAsia="Calibri"/>
          <w:sz w:val="16"/>
        </w:rPr>
        <w:t xml:space="preserve"> of our countries </w:t>
      </w:r>
      <w:r w:rsidRPr="003B1BEF">
        <w:rPr>
          <w:highlight w:val="cyan"/>
          <w:u w:val="single"/>
        </w:rPr>
        <w:t>converge</w:t>
      </w:r>
      <w:r w:rsidRPr="003B1BEF">
        <w:rPr>
          <w:u w:val="single"/>
        </w:rPr>
        <w:t xml:space="preserve"> and </w:t>
      </w:r>
      <w:r w:rsidRPr="003B1BEF">
        <w:rPr>
          <w:highlight w:val="cyan"/>
          <w:u w:val="single"/>
        </w:rPr>
        <w:t>prospects</w:t>
      </w:r>
      <w:r w:rsidRPr="003B1BEF">
        <w:rPr>
          <w:rFonts w:eastAsia="Calibri"/>
          <w:sz w:val="16"/>
        </w:rPr>
        <w:t xml:space="preserve"> </w:t>
      </w:r>
      <w:r w:rsidRPr="003B1BEF">
        <w:rPr>
          <w:highlight w:val="cyan"/>
          <w:u w:val="single"/>
        </w:rPr>
        <w:t>for</w:t>
      </w:r>
      <w:r w:rsidRPr="003B1BEF">
        <w:rPr>
          <w:u w:val="single"/>
        </w:rPr>
        <w:t xml:space="preserve"> implementing </w:t>
      </w:r>
      <w:r w:rsidRPr="003B1BEF">
        <w:rPr>
          <w:b/>
          <w:iCs/>
          <w:highlight w:val="cyan"/>
          <w:u w:val="single"/>
          <w:bdr w:val="single" w:sz="8" w:space="0" w:color="auto"/>
        </w:rPr>
        <w:t>large-scale</w:t>
      </w:r>
      <w:r w:rsidRPr="003B1BEF">
        <w:rPr>
          <w:b/>
          <w:iCs/>
          <w:u w:val="single"/>
          <w:bdr w:val="single" w:sz="8" w:space="0" w:color="auto"/>
        </w:rPr>
        <w:t xml:space="preserve"> mutually beneficial </w:t>
      </w:r>
      <w:r w:rsidRPr="003B1BEF">
        <w:rPr>
          <w:b/>
          <w:iCs/>
          <w:highlight w:val="cyan"/>
          <w:u w:val="single"/>
          <w:bdr w:val="single" w:sz="8" w:space="0" w:color="auto"/>
        </w:rPr>
        <w:t>projects arise</w:t>
      </w:r>
      <w:r w:rsidRPr="003B1BEF">
        <w:rPr>
          <w:rFonts w:eastAsia="Calibri"/>
          <w:sz w:val="16"/>
        </w:rPr>
        <w:t xml:space="preserve">,’ said Yuri Ushakov, Vladimir </w:t>
      </w:r>
      <w:r w:rsidRPr="003B1BEF">
        <w:rPr>
          <w:u w:val="single"/>
        </w:rPr>
        <w:t>Putin’s</w:t>
      </w:r>
      <w:r w:rsidRPr="003B1BEF">
        <w:rPr>
          <w:rFonts w:eastAsia="Calibri"/>
          <w:sz w:val="16"/>
        </w:rPr>
        <w:t xml:space="preserve"> long-time foreign </w:t>
      </w:r>
      <w:r w:rsidRPr="003B1BEF">
        <w:rPr>
          <w:u w:val="single"/>
        </w:rPr>
        <w:t>policy adviser and former</w:t>
      </w:r>
      <w:r w:rsidRPr="003B1BEF">
        <w:rPr>
          <w:rFonts w:eastAsia="Calibri"/>
          <w:sz w:val="16"/>
        </w:rPr>
        <w:t xml:space="preserve"> Russian </w:t>
      </w:r>
      <w:r w:rsidRPr="003B1BEF">
        <w:rPr>
          <w:u w:val="single"/>
        </w:rPr>
        <w:t>ambassador</w:t>
      </w:r>
      <w:r w:rsidRPr="003B1BEF">
        <w:rPr>
          <w:rFonts w:eastAsia="Calibri"/>
          <w:sz w:val="16"/>
        </w:rPr>
        <w:t xml:space="preserve"> to the United States, at a Friday press conference in Moscow. His words </w:t>
      </w:r>
      <w:r w:rsidRPr="003B1BEF">
        <w:rPr>
          <w:u w:val="single"/>
        </w:rPr>
        <w:t xml:space="preserve">pointed to Arctic </w:t>
      </w:r>
      <w:r w:rsidRPr="003B1BEF">
        <w:rPr>
          <w:b/>
          <w:iCs/>
          <w:u w:val="single"/>
          <w:bdr w:val="single" w:sz="8" w:space="0" w:color="auto"/>
        </w:rPr>
        <w:t>economic cooperation</w:t>
      </w:r>
      <w:r w:rsidRPr="003B1BEF">
        <w:rPr>
          <w:rFonts w:eastAsia="Calibri"/>
          <w:sz w:val="16"/>
        </w:rPr>
        <w:t xml:space="preserve"> </w:t>
      </w:r>
      <w:r w:rsidRPr="003B1BEF">
        <w:rPr>
          <w:u w:val="single"/>
        </w:rPr>
        <w:t xml:space="preserve">being </w:t>
      </w:r>
      <w:r w:rsidRPr="003B1BEF">
        <w:rPr>
          <w:b/>
          <w:iCs/>
          <w:u w:val="single"/>
          <w:bdr w:val="single" w:sz="8" w:space="0" w:color="auto"/>
        </w:rPr>
        <w:t>firmly on the agenda</w:t>
      </w:r>
      <w:r w:rsidRPr="003B1BEF">
        <w:rPr>
          <w:rFonts w:eastAsia="Calibri"/>
          <w:sz w:val="16"/>
        </w:rPr>
        <w:t xml:space="preserve"> when Donald Trump meets Vladimir Putin in Alaska on Friday. For Trump, a massively important commercial deal of this kind is his typical negotiating strategy. It’s </w:t>
      </w:r>
      <w:r w:rsidRPr="003B1BEF">
        <w:rPr>
          <w:highlight w:val="cyan"/>
          <w:u w:val="single"/>
        </w:rPr>
        <w:t>the ‘Art of the Deal’ –</w:t>
      </w:r>
      <w:r w:rsidRPr="003B1BEF">
        <w:rPr>
          <w:rFonts w:eastAsia="Calibri"/>
          <w:sz w:val="16"/>
          <w:highlight w:val="cyan"/>
        </w:rPr>
        <w:t xml:space="preserve"> </w:t>
      </w:r>
      <w:r w:rsidRPr="003B1BEF">
        <w:rPr>
          <w:highlight w:val="cyan"/>
          <w:u w:val="single"/>
        </w:rPr>
        <w:t xml:space="preserve">offer something </w:t>
      </w:r>
      <w:r w:rsidRPr="003B1BEF">
        <w:rPr>
          <w:b/>
          <w:iCs/>
          <w:highlight w:val="cyan"/>
          <w:u w:val="single"/>
          <w:bdr w:val="single" w:sz="8" w:space="0" w:color="auto"/>
        </w:rPr>
        <w:t>big,</w:t>
      </w:r>
      <w:r w:rsidRPr="003B1BEF">
        <w:rPr>
          <w:b/>
          <w:iCs/>
          <w:u w:val="single"/>
          <w:bdr w:val="single" w:sz="8" w:space="0" w:color="auto"/>
        </w:rPr>
        <w:t xml:space="preserve"> lucrative and tangible,</w:t>
      </w:r>
      <w:r w:rsidRPr="003B1BEF">
        <w:rPr>
          <w:rFonts w:eastAsia="Calibri"/>
          <w:sz w:val="16"/>
        </w:rPr>
        <w:t xml:space="preserve"> </w:t>
      </w:r>
      <w:r w:rsidRPr="003B1BEF">
        <w:rPr>
          <w:highlight w:val="cyan"/>
          <w:u w:val="single"/>
        </w:rPr>
        <w:t xml:space="preserve">then leverage it to unlock </w:t>
      </w:r>
      <w:r w:rsidRPr="003B1BEF">
        <w:rPr>
          <w:b/>
          <w:iCs/>
          <w:highlight w:val="cyan"/>
          <w:u w:val="single"/>
          <w:bdr w:val="single" w:sz="8" w:space="0" w:color="auto"/>
        </w:rPr>
        <w:t>political concessions</w:t>
      </w:r>
      <w:r w:rsidRPr="003B1BEF">
        <w:rPr>
          <w:rFonts w:eastAsia="Calibri"/>
          <w:sz w:val="16"/>
        </w:rPr>
        <w:t xml:space="preserve">. It’s </w:t>
      </w:r>
      <w:r w:rsidRPr="003B1BEF">
        <w:rPr>
          <w:b/>
          <w:iCs/>
          <w:highlight w:val="cyan"/>
          <w:u w:val="single"/>
          <w:bdr w:val="single" w:sz="8" w:space="0" w:color="auto"/>
        </w:rPr>
        <w:t>the template</w:t>
      </w:r>
      <w:r w:rsidRPr="003B1BEF">
        <w:rPr>
          <w:u w:val="single"/>
        </w:rPr>
        <w:t xml:space="preserve"> </w:t>
      </w:r>
      <w:r w:rsidRPr="003B1BEF">
        <w:rPr>
          <w:highlight w:val="cyan"/>
          <w:u w:val="single"/>
        </w:rPr>
        <w:t>Trump</w:t>
      </w:r>
      <w:r w:rsidRPr="003B1BEF">
        <w:rPr>
          <w:u w:val="single"/>
        </w:rPr>
        <w:t xml:space="preserve"> just </w:t>
      </w:r>
      <w:r w:rsidRPr="003B1BEF">
        <w:rPr>
          <w:highlight w:val="cyan"/>
          <w:u w:val="single"/>
        </w:rPr>
        <w:t xml:space="preserve">used to </w:t>
      </w:r>
      <w:r w:rsidRPr="003B1BEF">
        <w:rPr>
          <w:b/>
          <w:iCs/>
          <w:highlight w:val="cyan"/>
          <w:u w:val="single"/>
          <w:bdr w:val="single" w:sz="8" w:space="0" w:color="auto"/>
        </w:rPr>
        <w:t>broker</w:t>
      </w:r>
      <w:r w:rsidRPr="003B1BEF">
        <w:rPr>
          <w:rFonts w:eastAsia="Calibri"/>
          <w:sz w:val="16"/>
        </w:rPr>
        <w:t xml:space="preserve"> a </w:t>
      </w:r>
      <w:r w:rsidRPr="003B1BEF">
        <w:rPr>
          <w:b/>
          <w:iCs/>
          <w:highlight w:val="cyan"/>
          <w:u w:val="single"/>
          <w:bdr w:val="single" w:sz="8" w:space="0" w:color="auto"/>
        </w:rPr>
        <w:t>peace</w:t>
      </w:r>
      <w:r w:rsidRPr="003B1BEF">
        <w:rPr>
          <w:rFonts w:eastAsia="Calibri"/>
          <w:sz w:val="16"/>
        </w:rPr>
        <w:t xml:space="preserve"> agreement </w:t>
      </w:r>
      <w:r w:rsidRPr="003B1BEF">
        <w:rPr>
          <w:highlight w:val="cyan"/>
          <w:u w:val="single"/>
        </w:rPr>
        <w:t>between Rwanda and the D</w:t>
      </w:r>
      <w:r w:rsidRPr="003B1BEF">
        <w:rPr>
          <w:u w:val="single"/>
        </w:rPr>
        <w:t xml:space="preserve">emocratic </w:t>
      </w:r>
      <w:r w:rsidRPr="003B1BEF">
        <w:rPr>
          <w:highlight w:val="cyan"/>
          <w:u w:val="single"/>
        </w:rPr>
        <w:t>R</w:t>
      </w:r>
      <w:r w:rsidRPr="003B1BEF">
        <w:rPr>
          <w:u w:val="single"/>
        </w:rPr>
        <w:t xml:space="preserve">epublic of </w:t>
      </w:r>
      <w:r w:rsidRPr="003B1BEF">
        <w:rPr>
          <w:highlight w:val="cyan"/>
          <w:u w:val="single"/>
        </w:rPr>
        <w:t>C</w:t>
      </w:r>
      <w:r w:rsidRPr="003B1BEF">
        <w:rPr>
          <w:u w:val="single"/>
        </w:rPr>
        <w:t>ongo,</w:t>
      </w:r>
      <w:r w:rsidRPr="003B1BEF">
        <w:rPr>
          <w:rFonts w:eastAsia="Calibri"/>
          <w:sz w:val="16"/>
        </w:rPr>
        <w:t xml:space="preserve"> where </w:t>
      </w:r>
      <w:r w:rsidRPr="003B1BEF">
        <w:rPr>
          <w:u w:val="single"/>
        </w:rPr>
        <w:t>economic incentives were bound up with resolving a long-running security dispute.</w:t>
      </w:r>
    </w:p>
    <w:p w14:paraId="3534ADD9" w14:textId="77777777" w:rsidR="000817FD" w:rsidRPr="003B1BEF" w:rsidRDefault="000817FD" w:rsidP="000817FD">
      <w:pPr>
        <w:rPr>
          <w:rFonts w:eastAsia="Calibri"/>
          <w:sz w:val="16"/>
        </w:rPr>
      </w:pPr>
      <w:r w:rsidRPr="003B1BEF">
        <w:rPr>
          <w:highlight w:val="cyan"/>
          <w:u w:val="single"/>
        </w:rPr>
        <w:t>An Arctic agreement</w:t>
      </w:r>
      <w:r w:rsidRPr="003B1BEF">
        <w:rPr>
          <w:u w:val="single"/>
        </w:rPr>
        <w:t xml:space="preserve"> between the US and Russia </w:t>
      </w:r>
      <w:r w:rsidRPr="003B1BEF">
        <w:rPr>
          <w:highlight w:val="cyan"/>
          <w:u w:val="single"/>
        </w:rPr>
        <w:t xml:space="preserve">could </w:t>
      </w:r>
      <w:r w:rsidRPr="003B1BEF">
        <w:rPr>
          <w:b/>
          <w:iCs/>
          <w:highlight w:val="cyan"/>
          <w:u w:val="single"/>
          <w:bdr w:val="single" w:sz="8" w:space="0" w:color="auto"/>
        </w:rPr>
        <w:t>revive</w:t>
      </w:r>
      <w:r w:rsidRPr="003B1BEF">
        <w:rPr>
          <w:b/>
          <w:iCs/>
          <w:u w:val="single"/>
          <w:bdr w:val="single" w:sz="8" w:space="0" w:color="auto"/>
        </w:rPr>
        <w:t xml:space="preserve"> energy </w:t>
      </w:r>
      <w:r w:rsidRPr="003B1BEF">
        <w:rPr>
          <w:b/>
          <w:iCs/>
          <w:highlight w:val="cyan"/>
          <w:u w:val="single"/>
          <w:bdr w:val="single" w:sz="8" w:space="0" w:color="auto"/>
        </w:rPr>
        <w:t>collaboration</w:t>
      </w:r>
      <w:r w:rsidRPr="003B1BEF">
        <w:rPr>
          <w:rFonts w:eastAsia="Calibri"/>
          <w:sz w:val="16"/>
        </w:rPr>
        <w:t xml:space="preserve"> </w:t>
      </w:r>
      <w:r w:rsidRPr="003B1BEF">
        <w:rPr>
          <w:u w:val="single"/>
        </w:rPr>
        <w:t>between the</w:t>
      </w:r>
      <w:r w:rsidRPr="003B1BEF">
        <w:rPr>
          <w:rFonts w:eastAsia="Calibri"/>
          <w:sz w:val="16"/>
        </w:rPr>
        <w:t xml:space="preserve"> </w:t>
      </w:r>
      <w:r w:rsidRPr="003B1BEF">
        <w:rPr>
          <w:u w:val="single"/>
        </w:rPr>
        <w:t xml:space="preserve">two countries </w:t>
      </w:r>
      <w:r w:rsidRPr="003B1BEF">
        <w:rPr>
          <w:highlight w:val="cyan"/>
          <w:u w:val="single"/>
        </w:rPr>
        <w:t xml:space="preserve">on a </w:t>
      </w:r>
      <w:r w:rsidRPr="003B1BEF">
        <w:rPr>
          <w:b/>
          <w:iCs/>
          <w:highlight w:val="cyan"/>
          <w:u w:val="single"/>
          <w:bdr w:val="single" w:sz="8" w:space="0" w:color="auto"/>
        </w:rPr>
        <w:t>breathtaking scale</w:t>
      </w:r>
      <w:r w:rsidRPr="003B1BEF">
        <w:rPr>
          <w:rFonts w:eastAsia="Calibri"/>
          <w:sz w:val="16"/>
        </w:rPr>
        <w:t xml:space="preserve">. A deal would be </w:t>
      </w:r>
      <w:r w:rsidRPr="003B1BEF">
        <w:rPr>
          <w:b/>
          <w:iCs/>
          <w:highlight w:val="cyan"/>
          <w:u w:val="single"/>
          <w:bdr w:val="single" w:sz="8" w:space="0" w:color="auto"/>
        </w:rPr>
        <w:t>massively lucrative</w:t>
      </w:r>
      <w:r w:rsidRPr="003B1BEF">
        <w:rPr>
          <w:b/>
          <w:iCs/>
          <w:u w:val="single"/>
          <w:bdr w:val="single" w:sz="8" w:space="0" w:color="auto"/>
        </w:rPr>
        <w:t xml:space="preserve"> for both sides</w:t>
      </w:r>
      <w:r w:rsidRPr="003B1BEF">
        <w:rPr>
          <w:rFonts w:eastAsia="Calibri"/>
          <w:sz w:val="16"/>
        </w:rPr>
        <w:t xml:space="preserve">. The Arctic contains an estimated 13 per cent of the world’s undiscovered oil, roughly 90 billion barrels, and 30 per cent of its undiscovered natural gas. Russia controls around half of that, with explorers pointing to 2,300 million metric tons of oil and condensate, and 35,700 billion cubic </w:t>
      </w:r>
      <w:proofErr w:type="spellStart"/>
      <w:r w:rsidRPr="003B1BEF">
        <w:rPr>
          <w:rFonts w:eastAsia="Calibri"/>
          <w:sz w:val="16"/>
        </w:rPr>
        <w:t>metres</w:t>
      </w:r>
      <w:proofErr w:type="spellEnd"/>
      <w:r w:rsidRPr="003B1BEF">
        <w:rPr>
          <w:rFonts w:eastAsia="Calibri"/>
          <w:sz w:val="16"/>
        </w:rPr>
        <w:t xml:space="preserve"> of gas. It’s a bonanza tailor-made for Trump’s America First. Parlay US expertise and capital into these frozen assets and </w:t>
      </w:r>
      <w:r w:rsidRPr="003B1BEF">
        <w:rPr>
          <w:b/>
          <w:iCs/>
          <w:u w:val="single"/>
          <w:bdr w:val="single" w:sz="8" w:space="0" w:color="auto"/>
        </w:rPr>
        <w:t>the pay-off would be staggering</w:t>
      </w:r>
      <w:r w:rsidRPr="003B1BEF">
        <w:rPr>
          <w:rFonts w:eastAsia="Calibri"/>
          <w:sz w:val="16"/>
        </w:rPr>
        <w:t xml:space="preserve">. The shipping </w:t>
      </w:r>
      <w:r w:rsidRPr="003B1BEF">
        <w:rPr>
          <w:b/>
          <w:iCs/>
          <w:highlight w:val="cyan"/>
          <w:u w:val="single"/>
          <w:bdr w:val="single" w:sz="8" w:space="0" w:color="auto"/>
        </w:rPr>
        <w:t>upside is</w:t>
      </w:r>
      <w:r w:rsidRPr="003B1BEF">
        <w:rPr>
          <w:rFonts w:eastAsia="Calibri"/>
          <w:sz w:val="16"/>
        </w:rPr>
        <w:t xml:space="preserve"> no less </w:t>
      </w:r>
      <w:r w:rsidRPr="003B1BEF">
        <w:rPr>
          <w:b/>
          <w:iCs/>
          <w:highlight w:val="cyan"/>
          <w:u w:val="single"/>
          <w:bdr w:val="single" w:sz="8" w:space="0" w:color="auto"/>
        </w:rPr>
        <w:t>compelling</w:t>
      </w:r>
      <w:r w:rsidRPr="003B1BEF">
        <w:rPr>
          <w:rFonts w:eastAsia="Calibri"/>
          <w:sz w:val="16"/>
        </w:rPr>
        <w:t>. The Northern Sea Route offers the promise of slashing shipping times between Asia and Europe by up to 50 per cent. As melting ice slowly opens the Arctic lanes, that cut becomes ever more real: less fuel burned, no queueing at chokepoints, and avoidance of piracy hotspots. Pair that with a fleet of US oil champions and Arctic logistics savvy, and Trump suddenly holds a commercial deal that has the feel of an irresistible boardroom trophy.</w:t>
      </w:r>
    </w:p>
    <w:p w14:paraId="40FE362C" w14:textId="77777777" w:rsidR="000817FD" w:rsidRPr="003B1BEF" w:rsidRDefault="000817FD" w:rsidP="000817FD">
      <w:pPr>
        <w:rPr>
          <w:u w:val="single"/>
        </w:rPr>
      </w:pPr>
      <w:r w:rsidRPr="003B1BEF">
        <w:rPr>
          <w:u w:val="single"/>
        </w:rPr>
        <w:t xml:space="preserve">The US and Russia have </w:t>
      </w:r>
      <w:r w:rsidRPr="003B1BEF">
        <w:rPr>
          <w:b/>
          <w:iCs/>
          <w:u w:val="single"/>
          <w:bdr w:val="single" w:sz="8" w:space="0" w:color="auto"/>
        </w:rPr>
        <w:t>been here before</w:t>
      </w:r>
      <w:r w:rsidRPr="003B1BEF">
        <w:rPr>
          <w:rFonts w:eastAsia="Calibri"/>
          <w:sz w:val="16"/>
        </w:rPr>
        <w:t xml:space="preserve">. In 2011 ExxonMobil struck a landmark deal with Russia’s Rosneft to explore and drill in the Russian Arctic, including the Kara Sea. It was a </w:t>
      </w:r>
      <w:proofErr w:type="gramStart"/>
      <w:r w:rsidRPr="003B1BEF">
        <w:rPr>
          <w:rFonts w:eastAsia="Calibri"/>
          <w:sz w:val="16"/>
        </w:rPr>
        <w:t>project worth tens</w:t>
      </w:r>
      <w:proofErr w:type="gramEnd"/>
      <w:r w:rsidRPr="003B1BEF">
        <w:rPr>
          <w:rFonts w:eastAsia="Calibri"/>
          <w:sz w:val="16"/>
        </w:rPr>
        <w:t xml:space="preserve"> of billions, giving Exxon access to vast untapped reserves and giving the Russians US technology and expertise. Drilling began, but the partnership was suspended in 2014 when western sanctions were imposed after Russia’s annexation of Crimea. Bringing it back to life, or using it as the template for new ventures, would be straightforward in commercial terms. The infrastructure, geological data and corporate relationships already exist. </w:t>
      </w:r>
      <w:r w:rsidRPr="003B1BEF">
        <w:rPr>
          <w:highlight w:val="cyan"/>
          <w:u w:val="single"/>
        </w:rPr>
        <w:t>A revived</w:t>
      </w:r>
      <w:r w:rsidRPr="003B1BEF">
        <w:rPr>
          <w:u w:val="single"/>
        </w:rPr>
        <w:t xml:space="preserve"> Arctic </w:t>
      </w:r>
      <w:r w:rsidRPr="003B1BEF">
        <w:rPr>
          <w:highlight w:val="cyan"/>
          <w:u w:val="single"/>
        </w:rPr>
        <w:t>partnership could</w:t>
      </w:r>
      <w:r w:rsidRPr="003B1BEF">
        <w:rPr>
          <w:u w:val="single"/>
        </w:rPr>
        <w:t xml:space="preserve"> </w:t>
      </w:r>
      <w:r w:rsidRPr="003B1BEF">
        <w:rPr>
          <w:highlight w:val="cyan"/>
          <w:u w:val="single"/>
        </w:rPr>
        <w:t>go beyond oil and gas</w:t>
      </w:r>
      <w:r w:rsidRPr="003B1BEF">
        <w:rPr>
          <w:rFonts w:eastAsia="Calibri"/>
          <w:sz w:val="16"/>
        </w:rPr>
        <w:t xml:space="preserve"> to include liquefied natural gas terminals, port upgrades, and joint development of the Northern Sea Route, </w:t>
      </w:r>
      <w:r w:rsidRPr="003B1BEF">
        <w:rPr>
          <w:u w:val="single"/>
        </w:rPr>
        <w:t>binding the two economies together in one of the last great frontiers for energy extraction.</w:t>
      </w:r>
    </w:p>
    <w:p w14:paraId="737115BD" w14:textId="77777777" w:rsidR="000817FD" w:rsidRPr="003B1BEF" w:rsidRDefault="000817FD" w:rsidP="000817FD">
      <w:pPr>
        <w:rPr>
          <w:rFonts w:eastAsia="Calibri"/>
          <w:sz w:val="16"/>
        </w:rPr>
      </w:pPr>
      <w:r w:rsidRPr="003B1BEF">
        <w:rPr>
          <w:rFonts w:eastAsia="Calibri"/>
          <w:sz w:val="16"/>
        </w:rPr>
        <w:t xml:space="preserve">There is no confirmation that the </w:t>
      </w:r>
      <w:r w:rsidRPr="003B1BEF">
        <w:rPr>
          <w:highlight w:val="cyan"/>
          <w:u w:val="single"/>
        </w:rPr>
        <w:t>Arctic and Ukraine</w:t>
      </w:r>
      <w:r w:rsidRPr="003B1BEF">
        <w:rPr>
          <w:rFonts w:eastAsia="Calibri"/>
          <w:sz w:val="16"/>
        </w:rPr>
        <w:t xml:space="preserve"> will be explicitly linked. Yet the </w:t>
      </w:r>
      <w:r w:rsidRPr="003B1BEF">
        <w:rPr>
          <w:b/>
          <w:iCs/>
          <w:highlight w:val="cyan"/>
          <w:u w:val="single"/>
          <w:bdr w:val="single" w:sz="8" w:space="0" w:color="auto"/>
        </w:rPr>
        <w:t>logic is obvious</w:t>
      </w:r>
      <w:r w:rsidRPr="003B1BEF">
        <w:rPr>
          <w:rFonts w:eastAsia="Calibri"/>
          <w:sz w:val="16"/>
        </w:rPr>
        <w:t xml:space="preserve"> </w:t>
      </w:r>
      <w:r w:rsidRPr="003B1BEF">
        <w:rPr>
          <w:b/>
          <w:iCs/>
          <w:u w:val="single"/>
          <w:bdr w:val="single" w:sz="8" w:space="0" w:color="auto"/>
        </w:rPr>
        <w:t>enough</w:t>
      </w:r>
      <w:r w:rsidRPr="003B1BEF">
        <w:rPr>
          <w:rFonts w:eastAsia="Calibri"/>
          <w:sz w:val="16"/>
        </w:rPr>
        <w:t xml:space="preserve"> and the </w:t>
      </w:r>
      <w:r w:rsidRPr="003B1BEF">
        <w:rPr>
          <w:b/>
          <w:iCs/>
          <w:highlight w:val="cyan"/>
          <w:u w:val="single"/>
          <w:bdr w:val="single" w:sz="8" w:space="0" w:color="auto"/>
        </w:rPr>
        <w:t>hints coming from Moscow cannot be ignored</w:t>
      </w:r>
      <w:r w:rsidRPr="003B1BEF">
        <w:rPr>
          <w:rFonts w:eastAsia="Calibri"/>
          <w:sz w:val="16"/>
        </w:rPr>
        <w:t xml:space="preserve">. For Putin, </w:t>
      </w:r>
      <w:r w:rsidRPr="003B1BEF">
        <w:rPr>
          <w:highlight w:val="cyan"/>
          <w:u w:val="single"/>
        </w:rPr>
        <w:t>the</w:t>
      </w:r>
      <w:r w:rsidRPr="003B1BEF">
        <w:rPr>
          <w:u w:val="single"/>
        </w:rPr>
        <w:t xml:space="preserve"> Arctic could be the </w:t>
      </w:r>
      <w:r w:rsidRPr="003B1BEF">
        <w:rPr>
          <w:b/>
          <w:iCs/>
          <w:highlight w:val="cyan"/>
          <w:u w:val="single"/>
          <w:bdr w:val="single" w:sz="8" w:space="0" w:color="auto"/>
        </w:rPr>
        <w:t>sweetener</w:t>
      </w:r>
      <w:r w:rsidRPr="003B1BEF">
        <w:rPr>
          <w:highlight w:val="cyan"/>
          <w:u w:val="single"/>
        </w:rPr>
        <w:t xml:space="preserve"> that </w:t>
      </w:r>
      <w:r w:rsidRPr="003B1BEF">
        <w:rPr>
          <w:b/>
          <w:iCs/>
          <w:highlight w:val="cyan"/>
          <w:u w:val="single"/>
          <w:bdr w:val="single" w:sz="8" w:space="0" w:color="auto"/>
        </w:rPr>
        <w:t>secures</w:t>
      </w:r>
      <w:r w:rsidRPr="003B1BEF">
        <w:rPr>
          <w:b/>
          <w:iCs/>
          <w:u w:val="single"/>
          <w:bdr w:val="single" w:sz="8" w:space="0" w:color="auto"/>
        </w:rPr>
        <w:t xml:space="preserve"> US agreement to </w:t>
      </w:r>
      <w:r w:rsidRPr="003B1BEF">
        <w:rPr>
          <w:b/>
          <w:iCs/>
          <w:highlight w:val="cyan"/>
          <w:u w:val="single"/>
          <w:bdr w:val="single" w:sz="8" w:space="0" w:color="auto"/>
        </w:rPr>
        <w:t>a settlement on</w:t>
      </w:r>
      <w:r w:rsidRPr="003B1BEF">
        <w:rPr>
          <w:rFonts w:eastAsia="Calibri"/>
          <w:sz w:val="16"/>
        </w:rPr>
        <w:t xml:space="preserve"> his terms in </w:t>
      </w:r>
      <w:r w:rsidRPr="003B1BEF">
        <w:rPr>
          <w:b/>
          <w:iCs/>
          <w:highlight w:val="cyan"/>
          <w:u w:val="single"/>
          <w:bdr w:val="single" w:sz="8" w:space="0" w:color="auto"/>
        </w:rPr>
        <w:t>Ukraine</w:t>
      </w:r>
      <w:r w:rsidRPr="003B1BEF">
        <w:rPr>
          <w:rFonts w:eastAsia="Calibri"/>
          <w:sz w:val="16"/>
        </w:rPr>
        <w:t xml:space="preserve">. Moscow is unlikely to shift on the fundamentals: Crimea and the Donbas are written into Russia’s constitution as part of its territory. Any deal would lock in those gains, demand Ukraine’s </w:t>
      </w:r>
      <w:proofErr w:type="spellStart"/>
      <w:r w:rsidRPr="003B1BEF">
        <w:rPr>
          <w:rFonts w:eastAsia="Calibri"/>
          <w:sz w:val="16"/>
        </w:rPr>
        <w:t>demilitarisation</w:t>
      </w:r>
      <w:proofErr w:type="spellEnd"/>
      <w:r w:rsidRPr="003B1BEF">
        <w:rPr>
          <w:rFonts w:eastAsia="Calibri"/>
          <w:sz w:val="16"/>
        </w:rPr>
        <w:t xml:space="preserve"> and secure a buffer against Nato. </w:t>
      </w:r>
      <w:r w:rsidRPr="003B1BEF">
        <w:rPr>
          <w:highlight w:val="cyan"/>
          <w:u w:val="single"/>
        </w:rPr>
        <w:t>Trump could</w:t>
      </w:r>
      <w:r w:rsidRPr="003B1BEF">
        <w:rPr>
          <w:u w:val="single"/>
        </w:rPr>
        <w:t xml:space="preserve"> </w:t>
      </w:r>
      <w:r w:rsidRPr="003B1BEF">
        <w:rPr>
          <w:highlight w:val="cyan"/>
          <w:u w:val="single"/>
        </w:rPr>
        <w:t>claim an</w:t>
      </w:r>
      <w:r w:rsidRPr="003B1BEF">
        <w:rPr>
          <w:u w:val="single"/>
        </w:rPr>
        <w:t xml:space="preserve"> Arctic deal as a massive commercial win for the US and the </w:t>
      </w:r>
      <w:r w:rsidRPr="003B1BEF">
        <w:rPr>
          <w:b/>
          <w:iCs/>
          <w:highlight w:val="cyan"/>
          <w:u w:val="single"/>
          <w:bdr w:val="single" w:sz="8" w:space="0" w:color="auto"/>
        </w:rPr>
        <w:t>end of</w:t>
      </w:r>
      <w:r w:rsidRPr="003B1BEF">
        <w:rPr>
          <w:b/>
          <w:iCs/>
          <w:u w:val="single"/>
          <w:bdr w:val="single" w:sz="8" w:space="0" w:color="auto"/>
        </w:rPr>
        <w:t xml:space="preserve"> a </w:t>
      </w:r>
      <w:r w:rsidRPr="003B1BEF">
        <w:rPr>
          <w:b/>
          <w:iCs/>
          <w:highlight w:val="cyan"/>
          <w:u w:val="single"/>
          <w:bdr w:val="single" w:sz="8" w:space="0" w:color="auto"/>
        </w:rPr>
        <w:t>war</w:t>
      </w:r>
      <w:r w:rsidRPr="003B1BEF">
        <w:rPr>
          <w:b/>
          <w:iCs/>
          <w:u w:val="single"/>
          <w:bdr w:val="single" w:sz="8" w:space="0" w:color="auto"/>
        </w:rPr>
        <w:t xml:space="preserve"> which</w:t>
      </w:r>
      <w:r w:rsidRPr="003B1BEF">
        <w:rPr>
          <w:u w:val="single"/>
        </w:rPr>
        <w:t xml:space="preserve"> he insists was caused by Biden</w:t>
      </w:r>
      <w:r w:rsidRPr="003B1BEF">
        <w:rPr>
          <w:rFonts w:eastAsia="Calibri"/>
          <w:sz w:val="16"/>
        </w:rPr>
        <w:t>. Putin could gain Washington’s help in pushing Kyiv to accept the deal.</w:t>
      </w:r>
    </w:p>
    <w:p w14:paraId="545BF91B" w14:textId="77777777" w:rsidR="000817FD" w:rsidRPr="003B1BEF" w:rsidRDefault="000817FD" w:rsidP="000817FD">
      <w:pPr>
        <w:rPr>
          <w:rFonts w:eastAsia="Calibri"/>
          <w:sz w:val="16"/>
        </w:rPr>
      </w:pPr>
      <w:r w:rsidRPr="003B1BEF">
        <w:rPr>
          <w:b/>
          <w:iCs/>
          <w:u w:val="single"/>
          <w:bdr w:val="single" w:sz="8" w:space="0" w:color="auto"/>
        </w:rPr>
        <w:t xml:space="preserve">Trump’s </w:t>
      </w:r>
      <w:r w:rsidRPr="003B1BEF">
        <w:rPr>
          <w:b/>
          <w:iCs/>
          <w:highlight w:val="cyan"/>
          <w:u w:val="single"/>
          <w:bdr w:val="single" w:sz="8" w:space="0" w:color="auto"/>
        </w:rPr>
        <w:t>leverage is blunt</w:t>
      </w:r>
      <w:r w:rsidRPr="003B1BEF">
        <w:rPr>
          <w:rFonts w:eastAsia="Calibri"/>
          <w:sz w:val="16"/>
        </w:rPr>
        <w:t xml:space="preserve">. Kyiv’s very survival depends on American weapons and cash. By threatening to cut them off, Trump can force Zelensky to the table on terms Kyiv has long rejected. For Trump, this is straight from his negotiating playbook: create a crisis point, hold the most valuable card, and make sure everyone knows you are prepared to walk away. For Zelensky, the choice would be between accepting a peace agreement that leaves Ukraine </w:t>
      </w:r>
      <w:proofErr w:type="gramStart"/>
      <w:r w:rsidRPr="003B1BEF">
        <w:rPr>
          <w:rFonts w:eastAsia="Calibri"/>
          <w:sz w:val="16"/>
        </w:rPr>
        <w:t>truncated, or</w:t>
      </w:r>
      <w:proofErr w:type="gramEnd"/>
      <w:r w:rsidRPr="003B1BEF">
        <w:rPr>
          <w:rFonts w:eastAsia="Calibri"/>
          <w:sz w:val="16"/>
        </w:rPr>
        <w:t xml:space="preserve"> facing a war without US backing.</w:t>
      </w:r>
    </w:p>
    <w:p w14:paraId="67706DFA" w14:textId="77777777" w:rsidR="000817FD" w:rsidRPr="003B1BEF" w:rsidRDefault="000817FD" w:rsidP="000817FD">
      <w:pPr>
        <w:rPr>
          <w:rFonts w:eastAsia="Calibri"/>
          <w:sz w:val="16"/>
        </w:rPr>
      </w:pPr>
      <w:r w:rsidRPr="003B1BEF">
        <w:rPr>
          <w:rFonts w:eastAsia="Calibri"/>
          <w:sz w:val="16"/>
        </w:rPr>
        <w:t xml:space="preserve">Ukraine’s position is fragile. Its army is drained, its economy battered, and its war effort hinges on western aid. European and UK </w:t>
      </w:r>
      <w:proofErr w:type="gramStart"/>
      <w:r w:rsidRPr="003B1BEF">
        <w:rPr>
          <w:rFonts w:eastAsia="Calibri"/>
          <w:sz w:val="16"/>
        </w:rPr>
        <w:t>promises</w:t>
      </w:r>
      <w:proofErr w:type="gramEnd"/>
      <w:r w:rsidRPr="003B1BEF">
        <w:rPr>
          <w:rFonts w:eastAsia="Calibri"/>
          <w:sz w:val="16"/>
        </w:rPr>
        <w:t xml:space="preserve"> </w:t>
      </w:r>
      <w:proofErr w:type="gramStart"/>
      <w:r w:rsidRPr="003B1BEF">
        <w:rPr>
          <w:rFonts w:eastAsia="Calibri"/>
          <w:sz w:val="16"/>
        </w:rPr>
        <w:t>mean</w:t>
      </w:r>
      <w:proofErr w:type="gramEnd"/>
      <w:r w:rsidRPr="003B1BEF">
        <w:rPr>
          <w:rFonts w:eastAsia="Calibri"/>
          <w:sz w:val="16"/>
        </w:rPr>
        <w:t xml:space="preserve"> little without US firepower and financing. If Trump decides to pivot towards an Arctic bargain with Putin, Kyiv may need to fall in line or face the battlefield </w:t>
      </w:r>
      <w:proofErr w:type="gramStart"/>
      <w:r w:rsidRPr="003B1BEF">
        <w:rPr>
          <w:rFonts w:eastAsia="Calibri"/>
          <w:sz w:val="16"/>
        </w:rPr>
        <w:t>more or less alone</w:t>
      </w:r>
      <w:proofErr w:type="gramEnd"/>
      <w:r w:rsidRPr="003B1BEF">
        <w:rPr>
          <w:rFonts w:eastAsia="Calibri"/>
          <w:sz w:val="16"/>
        </w:rPr>
        <w:t>. Zelensky can draw red lines, but without American support they’ll count for little.</w:t>
      </w:r>
    </w:p>
    <w:p w14:paraId="5F38029C" w14:textId="77777777" w:rsidR="000817FD" w:rsidRPr="003B1BEF" w:rsidRDefault="000817FD" w:rsidP="000817FD">
      <w:pPr>
        <w:rPr>
          <w:rFonts w:eastAsia="Calibri"/>
          <w:sz w:val="16"/>
        </w:rPr>
      </w:pPr>
      <w:r w:rsidRPr="003B1BEF">
        <w:rPr>
          <w:rFonts w:eastAsia="Calibri"/>
          <w:sz w:val="16"/>
        </w:rPr>
        <w:t>The EU and Britain would protest loudly, but they lack the leverage to block an American/Russian deal. Brussels, London, Paris and Berlin have all made clear that no settlement should be struck over Ukraine’s head, yet moral objections are no substitute for raw power. British, French and German support for Ukraine may not make much of a difference to the Russian advance if the war were to drag on without full US support.</w:t>
      </w:r>
    </w:p>
    <w:p w14:paraId="02C8FF01" w14:textId="77777777" w:rsidR="000817FD" w:rsidRPr="003B1BEF" w:rsidRDefault="000817FD" w:rsidP="000817FD">
      <w:pPr>
        <w:rPr>
          <w:rFonts w:eastAsia="Calibri"/>
          <w:sz w:val="16"/>
        </w:rPr>
      </w:pPr>
      <w:r w:rsidRPr="003B1BEF">
        <w:rPr>
          <w:rFonts w:eastAsia="Calibri"/>
          <w:sz w:val="16"/>
        </w:rPr>
        <w:t>Kyiv would be furious about a deal on the Arctic linked to Ukraine. Zelensky has built his presidency on reclaiming occupied land and has vowed never to cede Crimea or the Donbas. A deal that locks in those losses would be denounced as a betrayal. London would echo the outrage, while Brussels would convene summits and issue condemnations. Yet despite the rhetoric, the Europeans would be powerless to change the outcome. The settlement would already be signed and control of US financing of the war firmly in Trump’s hands.</w:t>
      </w:r>
    </w:p>
    <w:p w14:paraId="73EB8527" w14:textId="77777777" w:rsidR="000817FD" w:rsidRPr="003B1BEF" w:rsidRDefault="000817FD" w:rsidP="000817FD">
      <w:pPr>
        <w:rPr>
          <w:rFonts w:eastAsia="Calibri"/>
          <w:sz w:val="16"/>
        </w:rPr>
      </w:pPr>
      <w:r w:rsidRPr="003B1BEF">
        <w:rPr>
          <w:rFonts w:eastAsia="Calibri"/>
          <w:sz w:val="16"/>
        </w:rPr>
        <w:t>Beyond the western alliance, the reaction would be far warmer. Much of the global south sees the war in Ukraine less as a clash over borders, and more as a drag on global trade and growth. For China, India and Brazil, an end to the war, even entirely on Russia’s terms, would be hailed as pragmatic diplomacy. Trump could present the Arctic bargain as proof that US-Russia cooperation can solve global problems, and this would help blunt criticism from Europe and the UK.</w:t>
      </w:r>
    </w:p>
    <w:p w14:paraId="2D60276D" w14:textId="77777777" w:rsidR="000817FD" w:rsidRPr="003B1BEF" w:rsidRDefault="000817FD" w:rsidP="000817FD">
      <w:pPr>
        <w:rPr>
          <w:rFonts w:eastAsia="Calibri"/>
          <w:sz w:val="16"/>
        </w:rPr>
      </w:pPr>
      <w:r w:rsidRPr="003B1BEF">
        <w:rPr>
          <w:b/>
          <w:iCs/>
          <w:highlight w:val="cyan"/>
          <w:u w:val="single"/>
          <w:bdr w:val="single" w:sz="8" w:space="0" w:color="auto"/>
        </w:rPr>
        <w:t>The incentives for both Trump and Putin line up neatly</w:t>
      </w:r>
      <w:r w:rsidRPr="003B1BEF">
        <w:rPr>
          <w:rFonts w:eastAsia="Calibri"/>
          <w:sz w:val="16"/>
        </w:rPr>
        <w:t xml:space="preserve">. For Trump, it would be another Trump ‘deal’ in which commercial muscle underwrites a political settlement. Putin would keep his territorial gains and reopen the Arctic to US investment, and Ukraine would be left to make the best of a settlement it didn’t shape. Britain and the EU would be reduced to </w:t>
      </w:r>
      <w:proofErr w:type="gramStart"/>
      <w:r w:rsidRPr="003B1BEF">
        <w:rPr>
          <w:rFonts w:eastAsia="Calibri"/>
          <w:sz w:val="16"/>
        </w:rPr>
        <w:t>a role</w:t>
      </w:r>
      <w:proofErr w:type="gramEnd"/>
      <w:r w:rsidRPr="003B1BEF">
        <w:rPr>
          <w:rFonts w:eastAsia="Calibri"/>
          <w:sz w:val="16"/>
        </w:rPr>
        <w:t xml:space="preserve"> of bystanders.</w:t>
      </w:r>
    </w:p>
    <w:p w14:paraId="5CD54D8C" w14:textId="77777777" w:rsidR="000817FD" w:rsidRPr="003B1BEF" w:rsidRDefault="000817FD" w:rsidP="000817FD">
      <w:pPr>
        <w:keepNext/>
        <w:keepLines/>
        <w:spacing w:before="40" w:after="0"/>
        <w:outlineLvl w:val="3"/>
        <w:rPr>
          <w:rFonts w:eastAsia="Times New Roman" w:cs="Times New Roman"/>
          <w:b/>
          <w:iCs/>
          <w:sz w:val="26"/>
        </w:rPr>
      </w:pPr>
      <w:r w:rsidRPr="003B1BEF">
        <w:rPr>
          <w:rFonts w:eastAsia="Times New Roman" w:cs="Times New Roman"/>
          <w:b/>
          <w:iCs/>
          <w:sz w:val="26"/>
        </w:rPr>
        <w:t xml:space="preserve">US Russia cooperation in the Arctic normalizes relations. Russia is willing to discuss major issues. </w:t>
      </w:r>
    </w:p>
    <w:p w14:paraId="7E0CE29A" w14:textId="77777777" w:rsidR="000817FD" w:rsidRPr="003B1BEF" w:rsidRDefault="000817FD" w:rsidP="000817FD">
      <w:pPr>
        <w:rPr>
          <w:rFonts w:eastAsia="Calibri"/>
        </w:rPr>
      </w:pPr>
      <w:r w:rsidRPr="003B1BEF">
        <w:rPr>
          <w:rFonts w:eastAsia="Calibri"/>
          <w:b/>
          <w:bCs/>
          <w:sz w:val="26"/>
        </w:rPr>
        <w:t xml:space="preserve">ASP 25 </w:t>
      </w:r>
      <w:r w:rsidRPr="003B1BEF">
        <w:rPr>
          <w:rFonts w:eastAsia="Calibri"/>
        </w:rPr>
        <w:t xml:space="preserve">(American Security Project, nonpartisan organization created to educate the American public and the world about the changing nature of national security in the 21st Century, 2025, “US-Russia Cooperation in the Arctic,” </w:t>
      </w:r>
      <w:hyperlink r:id="rId18" w:history="1">
        <w:r w:rsidRPr="003B1BEF">
          <w:rPr>
            <w:rFonts w:eastAsia="Calibri"/>
            <w:color w:val="0563C1"/>
            <w:u w:val="single"/>
          </w:rPr>
          <w:t>https://www.americansecurityproject.org/us-russia-cooperation-in-the-arctic/</w:t>
        </w:r>
      </w:hyperlink>
      <w:r w:rsidRPr="003B1BEF">
        <w:rPr>
          <w:rFonts w:eastAsia="Calibri"/>
        </w:rPr>
        <w:t xml:space="preserve"> [Accessed 5/6/25])//g6 </w:t>
      </w:r>
    </w:p>
    <w:p w14:paraId="4F5E199E" w14:textId="77777777" w:rsidR="000817FD" w:rsidRPr="003B1BEF" w:rsidRDefault="000817FD" w:rsidP="000817FD">
      <w:pPr>
        <w:rPr>
          <w:rFonts w:eastAsia="Calibri"/>
          <w:b/>
          <w:iCs/>
          <w:u w:val="single"/>
        </w:rPr>
      </w:pPr>
      <w:r w:rsidRPr="003B1BEF">
        <w:rPr>
          <w:rFonts w:eastAsia="Calibri"/>
          <w:u w:val="single"/>
        </w:rPr>
        <w:t>There is nowhere in the world</w:t>
      </w:r>
      <w:r w:rsidRPr="003B1BEF">
        <w:rPr>
          <w:rFonts w:eastAsia="Calibri"/>
          <w:sz w:val="16"/>
        </w:rPr>
        <w:t xml:space="preserve"> that is </w:t>
      </w:r>
      <w:r w:rsidRPr="003B1BEF">
        <w:rPr>
          <w:rFonts w:eastAsia="Calibri"/>
          <w:u w:val="single"/>
        </w:rPr>
        <w:t>changing faster than</w:t>
      </w:r>
      <w:r w:rsidRPr="003B1BEF">
        <w:rPr>
          <w:rFonts w:eastAsia="Calibri"/>
          <w:sz w:val="16"/>
        </w:rPr>
        <w:t xml:space="preserve"> </w:t>
      </w:r>
      <w:r w:rsidRPr="003B1BEF">
        <w:rPr>
          <w:rFonts w:eastAsia="Calibri"/>
          <w:highlight w:val="cyan"/>
          <w:u w:val="single"/>
        </w:rPr>
        <w:t>in the Arctic</w:t>
      </w:r>
      <w:r w:rsidRPr="003B1BEF">
        <w:rPr>
          <w:rFonts w:eastAsia="Calibri"/>
          <w:sz w:val="16"/>
        </w:rPr>
        <w:t xml:space="preserve">, as </w:t>
      </w:r>
      <w:r w:rsidRPr="003B1BEF">
        <w:rPr>
          <w:rFonts w:eastAsia="Calibri"/>
          <w:u w:val="single"/>
        </w:rPr>
        <w:t>climate change has rapidly</w:t>
      </w:r>
      <w:r w:rsidRPr="003B1BEF">
        <w:rPr>
          <w:rFonts w:eastAsia="Calibri"/>
          <w:sz w:val="16"/>
        </w:rPr>
        <w:t xml:space="preserve"> </w:t>
      </w:r>
      <w:r w:rsidRPr="003B1BEF">
        <w:rPr>
          <w:rFonts w:eastAsia="Calibri"/>
          <w:u w:val="single"/>
        </w:rPr>
        <w:t>reduced sea ice cover</w:t>
      </w:r>
      <w:r w:rsidRPr="003B1BEF">
        <w:rPr>
          <w:rFonts w:eastAsia="Calibri"/>
          <w:sz w:val="16"/>
        </w:rPr>
        <w:t xml:space="preserve">. Now, </w:t>
      </w:r>
      <w:r w:rsidRPr="003B1BEF">
        <w:rPr>
          <w:rFonts w:eastAsia="Calibri"/>
          <w:u w:val="single"/>
        </w:rPr>
        <w:t>a region that once was covered in ice most of the year is accessible for</w:t>
      </w:r>
      <w:r w:rsidRPr="003B1BEF">
        <w:rPr>
          <w:rFonts w:eastAsia="Calibri"/>
          <w:sz w:val="16"/>
        </w:rPr>
        <w:t xml:space="preserve"> </w:t>
      </w:r>
      <w:r w:rsidRPr="003B1BEF">
        <w:rPr>
          <w:rFonts w:eastAsia="Calibri"/>
          <w:u w:val="single"/>
        </w:rPr>
        <w:t>human habitation, travel, and exploitation</w:t>
      </w:r>
      <w:r w:rsidRPr="003B1BEF">
        <w:rPr>
          <w:rFonts w:eastAsia="Calibri"/>
          <w:sz w:val="16"/>
        </w:rPr>
        <w:t xml:space="preserve">. </w:t>
      </w:r>
      <w:r w:rsidRPr="003B1BEF">
        <w:rPr>
          <w:rFonts w:eastAsia="Calibri"/>
          <w:highlight w:val="cyan"/>
          <w:u w:val="single"/>
        </w:rPr>
        <w:t xml:space="preserve">The US and </w:t>
      </w:r>
      <w:r w:rsidRPr="003B1BEF">
        <w:rPr>
          <w:rFonts w:eastAsia="Calibri"/>
          <w:b/>
          <w:iCs/>
          <w:highlight w:val="cyan"/>
          <w:u w:val="single"/>
        </w:rPr>
        <w:t xml:space="preserve">Russia </w:t>
      </w:r>
      <w:r w:rsidRPr="003B1BEF">
        <w:rPr>
          <w:rFonts w:eastAsia="Calibri"/>
          <w:b/>
          <w:iCs/>
          <w:u w:val="single"/>
        </w:rPr>
        <w:t>share a maritime border</w:t>
      </w:r>
      <w:r w:rsidRPr="003B1BEF">
        <w:rPr>
          <w:rFonts w:eastAsia="Calibri"/>
          <w:sz w:val="16"/>
        </w:rPr>
        <w:t xml:space="preserve"> </w:t>
      </w:r>
      <w:r w:rsidRPr="003B1BEF">
        <w:rPr>
          <w:rFonts w:eastAsia="Calibri"/>
          <w:u w:val="single"/>
        </w:rPr>
        <w:t>along the Bering</w:t>
      </w:r>
      <w:r w:rsidRPr="003B1BEF">
        <w:rPr>
          <w:rFonts w:eastAsia="Calibri"/>
          <w:sz w:val="16"/>
        </w:rPr>
        <w:t xml:space="preserve"> </w:t>
      </w:r>
      <w:r w:rsidRPr="003B1BEF">
        <w:rPr>
          <w:rFonts w:eastAsia="Calibri"/>
          <w:u w:val="single"/>
        </w:rPr>
        <w:t>Strait and around the Arctic Ocean.</w:t>
      </w:r>
      <w:r w:rsidRPr="003B1BEF">
        <w:rPr>
          <w:rFonts w:eastAsia="Calibri"/>
          <w:sz w:val="16"/>
        </w:rPr>
        <w:t xml:space="preserve"> </w:t>
      </w:r>
      <w:r w:rsidRPr="003B1BEF">
        <w:rPr>
          <w:rFonts w:eastAsia="Calibri"/>
          <w:u w:val="single"/>
        </w:rPr>
        <w:t>They</w:t>
      </w:r>
      <w:r w:rsidRPr="003B1BEF">
        <w:rPr>
          <w:rFonts w:eastAsia="Calibri"/>
          <w:sz w:val="16"/>
        </w:rPr>
        <w:t xml:space="preserve"> both </w:t>
      </w:r>
      <w:r w:rsidRPr="003B1BEF">
        <w:rPr>
          <w:rFonts w:eastAsia="Calibri"/>
          <w:highlight w:val="cyan"/>
          <w:u w:val="single"/>
        </w:rPr>
        <w:t>share an interest in</w:t>
      </w:r>
      <w:r w:rsidRPr="003B1BEF">
        <w:rPr>
          <w:rFonts w:eastAsia="Calibri"/>
          <w:u w:val="single"/>
        </w:rPr>
        <w:t xml:space="preserve"> continued </w:t>
      </w:r>
      <w:r w:rsidRPr="003B1BEF">
        <w:rPr>
          <w:rFonts w:eastAsia="Calibri"/>
          <w:highlight w:val="cyan"/>
          <w:u w:val="single"/>
        </w:rPr>
        <w:t>cooperation</w:t>
      </w:r>
      <w:r w:rsidRPr="003B1BEF">
        <w:rPr>
          <w:rFonts w:eastAsia="Calibri"/>
          <w:u w:val="single"/>
        </w:rPr>
        <w:t xml:space="preserve"> on</w:t>
      </w:r>
      <w:r w:rsidRPr="003B1BEF">
        <w:rPr>
          <w:rFonts w:eastAsia="Calibri"/>
          <w:sz w:val="16"/>
        </w:rPr>
        <w:t xml:space="preserve"> </w:t>
      </w:r>
      <w:r w:rsidRPr="003B1BEF">
        <w:rPr>
          <w:rFonts w:eastAsia="Calibri"/>
          <w:highlight w:val="cyan"/>
          <w:u w:val="single"/>
        </w:rPr>
        <w:t>safeguarding Arctic waters, ensuring</w:t>
      </w:r>
      <w:r w:rsidRPr="003B1BEF">
        <w:rPr>
          <w:rFonts w:eastAsia="Calibri"/>
          <w:sz w:val="16"/>
        </w:rPr>
        <w:t xml:space="preserve"> that </w:t>
      </w:r>
      <w:r w:rsidRPr="003B1BEF">
        <w:rPr>
          <w:rFonts w:eastAsia="Calibri"/>
          <w:highlight w:val="cyan"/>
          <w:u w:val="single"/>
        </w:rPr>
        <w:t>they can</w:t>
      </w:r>
      <w:r w:rsidRPr="003B1BEF">
        <w:rPr>
          <w:rFonts w:eastAsia="Calibri"/>
          <w:u w:val="single"/>
        </w:rPr>
        <w:t xml:space="preserve"> </w:t>
      </w:r>
      <w:r w:rsidRPr="003B1BEF">
        <w:rPr>
          <w:rFonts w:eastAsia="Calibri"/>
          <w:highlight w:val="cyan"/>
          <w:u w:val="single"/>
        </w:rPr>
        <w:t>be</w:t>
      </w:r>
      <w:r w:rsidRPr="003B1BEF">
        <w:rPr>
          <w:rFonts w:eastAsia="Calibri"/>
          <w:u w:val="single"/>
        </w:rPr>
        <w:t xml:space="preserve">come </w:t>
      </w:r>
      <w:r w:rsidRPr="003B1BEF">
        <w:rPr>
          <w:rFonts w:eastAsia="Calibri"/>
          <w:highlight w:val="cyan"/>
          <w:u w:val="single"/>
        </w:rPr>
        <w:t>economically beneficial</w:t>
      </w:r>
      <w:r w:rsidRPr="003B1BEF">
        <w:rPr>
          <w:rFonts w:eastAsia="Calibri"/>
          <w:u w:val="single"/>
        </w:rPr>
        <w:t xml:space="preserve"> for all parties, </w:t>
      </w:r>
      <w:r w:rsidRPr="003B1BEF">
        <w:rPr>
          <w:rFonts w:eastAsia="Calibri"/>
          <w:highlight w:val="cyan"/>
          <w:u w:val="single"/>
        </w:rPr>
        <w:t>while</w:t>
      </w:r>
      <w:r w:rsidRPr="003B1BEF">
        <w:rPr>
          <w:rFonts w:eastAsia="Calibri"/>
          <w:sz w:val="16"/>
        </w:rPr>
        <w:t xml:space="preserve"> also </w:t>
      </w:r>
      <w:r w:rsidRPr="003B1BEF">
        <w:rPr>
          <w:rFonts w:eastAsia="Calibri"/>
          <w:highlight w:val="cyan"/>
          <w:u w:val="single"/>
        </w:rPr>
        <w:t>pursuing</w:t>
      </w:r>
      <w:r w:rsidRPr="003B1BEF">
        <w:rPr>
          <w:rFonts w:eastAsia="Calibri"/>
          <w:u w:val="single"/>
        </w:rPr>
        <w:t xml:space="preserve"> mutually beneficial </w:t>
      </w:r>
      <w:r w:rsidRPr="003B1BEF">
        <w:rPr>
          <w:rFonts w:eastAsia="Calibri"/>
          <w:highlight w:val="cyan"/>
          <w:u w:val="single"/>
        </w:rPr>
        <w:t xml:space="preserve">research </w:t>
      </w:r>
      <w:r w:rsidRPr="003B1BEF">
        <w:rPr>
          <w:rFonts w:eastAsia="Calibri"/>
          <w:u w:val="single"/>
        </w:rPr>
        <w:t>and</w:t>
      </w:r>
      <w:r w:rsidRPr="003B1BEF">
        <w:rPr>
          <w:rFonts w:eastAsia="Calibri"/>
          <w:sz w:val="16"/>
        </w:rPr>
        <w:t xml:space="preserve"> preserving </w:t>
      </w:r>
      <w:r w:rsidRPr="003B1BEF">
        <w:rPr>
          <w:rFonts w:eastAsia="Calibri"/>
          <w:u w:val="single"/>
        </w:rPr>
        <w:t xml:space="preserve">the environment. </w:t>
      </w:r>
      <w:r w:rsidRPr="003B1BEF">
        <w:rPr>
          <w:rFonts w:eastAsia="Calibri"/>
          <w:b/>
          <w:iCs/>
          <w:highlight w:val="cyan"/>
          <w:u w:val="single"/>
        </w:rPr>
        <w:t>Greater cooperation</w:t>
      </w:r>
      <w:r w:rsidRPr="003B1BEF">
        <w:rPr>
          <w:rFonts w:eastAsia="Calibri"/>
          <w:sz w:val="16"/>
        </w:rPr>
        <w:t xml:space="preserve"> in the Arctic </w:t>
      </w:r>
      <w:r w:rsidRPr="003B1BEF">
        <w:rPr>
          <w:rFonts w:eastAsia="Calibri"/>
          <w:b/>
          <w:iCs/>
          <w:highlight w:val="cyan"/>
          <w:u w:val="single"/>
        </w:rPr>
        <w:t>can</w:t>
      </w:r>
      <w:r w:rsidRPr="003B1BEF">
        <w:rPr>
          <w:rFonts w:eastAsia="Calibri"/>
          <w:sz w:val="16"/>
        </w:rPr>
        <w:t xml:space="preserve"> also </w:t>
      </w:r>
      <w:r w:rsidRPr="003B1BEF">
        <w:rPr>
          <w:rFonts w:eastAsia="Calibri"/>
          <w:b/>
          <w:iCs/>
          <w:highlight w:val="cyan"/>
          <w:u w:val="single"/>
        </w:rPr>
        <w:t>mitigate</w:t>
      </w:r>
      <w:r w:rsidRPr="003B1BEF">
        <w:rPr>
          <w:rFonts w:eastAsia="Calibri"/>
          <w:b/>
          <w:iCs/>
          <w:u w:val="single"/>
        </w:rPr>
        <w:t xml:space="preserve"> the </w:t>
      </w:r>
      <w:r w:rsidRPr="003B1BEF">
        <w:rPr>
          <w:rFonts w:eastAsia="Calibri"/>
          <w:b/>
          <w:iCs/>
          <w:highlight w:val="cyan"/>
          <w:u w:val="single"/>
        </w:rPr>
        <w:t>risks of an</w:t>
      </w:r>
      <w:r w:rsidRPr="003B1BEF">
        <w:rPr>
          <w:rFonts w:eastAsia="Calibri"/>
          <w:b/>
          <w:iCs/>
          <w:u w:val="single"/>
        </w:rPr>
        <w:t xml:space="preserve"> “Arctic </w:t>
      </w:r>
      <w:r w:rsidRPr="003B1BEF">
        <w:rPr>
          <w:rFonts w:eastAsia="Calibri"/>
          <w:b/>
          <w:iCs/>
          <w:highlight w:val="cyan"/>
          <w:u w:val="single"/>
        </w:rPr>
        <w:t>arms race</w:t>
      </w:r>
      <w:r w:rsidRPr="003B1BEF">
        <w:rPr>
          <w:rFonts w:eastAsia="Calibri"/>
          <w:b/>
          <w:iCs/>
          <w:u w:val="single"/>
        </w:rPr>
        <w:t>”</w:t>
      </w:r>
      <w:r w:rsidRPr="003B1BEF">
        <w:rPr>
          <w:rFonts w:eastAsia="Calibri"/>
          <w:sz w:val="16"/>
        </w:rPr>
        <w:t xml:space="preserve"> </w:t>
      </w:r>
      <w:r w:rsidRPr="003B1BEF">
        <w:rPr>
          <w:rFonts w:eastAsia="Calibri"/>
          <w:u w:val="single"/>
        </w:rPr>
        <w:t>between NATO</w:t>
      </w:r>
      <w:r w:rsidRPr="003B1BEF">
        <w:rPr>
          <w:rFonts w:eastAsia="Calibri"/>
          <w:sz w:val="16"/>
        </w:rPr>
        <w:t xml:space="preserve"> nations </w:t>
      </w:r>
      <w:r w:rsidRPr="003B1BEF">
        <w:rPr>
          <w:rFonts w:eastAsia="Calibri"/>
          <w:u w:val="single"/>
        </w:rPr>
        <w:t>and Russia, turning</w:t>
      </w:r>
      <w:r w:rsidRPr="003B1BEF">
        <w:rPr>
          <w:rFonts w:eastAsia="Calibri"/>
          <w:sz w:val="16"/>
        </w:rPr>
        <w:t xml:space="preserve"> </w:t>
      </w:r>
      <w:r w:rsidRPr="003B1BEF">
        <w:rPr>
          <w:rFonts w:eastAsia="Calibri"/>
          <w:u w:val="single"/>
        </w:rPr>
        <w:t>the region into a</w:t>
      </w:r>
      <w:r w:rsidRPr="003B1BEF">
        <w:rPr>
          <w:rFonts w:eastAsia="Calibri"/>
          <w:sz w:val="16"/>
        </w:rPr>
        <w:t xml:space="preserve"> potential </w:t>
      </w:r>
      <w:r w:rsidRPr="003B1BEF">
        <w:rPr>
          <w:rFonts w:eastAsia="Calibri"/>
          <w:u w:val="single"/>
        </w:rPr>
        <w:t>venue for</w:t>
      </w:r>
      <w:r w:rsidRPr="003B1BEF">
        <w:rPr>
          <w:rFonts w:eastAsia="Calibri"/>
          <w:sz w:val="16"/>
        </w:rPr>
        <w:t xml:space="preserve"> conflict and </w:t>
      </w:r>
      <w:r w:rsidRPr="003B1BEF">
        <w:rPr>
          <w:rFonts w:eastAsia="Calibri"/>
          <w:u w:val="single"/>
        </w:rPr>
        <w:t xml:space="preserve">competition. </w:t>
      </w:r>
      <w:r w:rsidRPr="003B1BEF">
        <w:rPr>
          <w:rFonts w:eastAsia="Calibri"/>
          <w:highlight w:val="cyan"/>
          <w:u w:val="single"/>
        </w:rPr>
        <w:t>Putin</w:t>
      </w:r>
      <w:r w:rsidRPr="003B1BEF">
        <w:rPr>
          <w:rFonts w:eastAsia="Calibri"/>
          <w:sz w:val="16"/>
        </w:rPr>
        <w:t xml:space="preserve"> has already </w:t>
      </w:r>
      <w:r w:rsidRPr="003B1BEF">
        <w:rPr>
          <w:rFonts w:eastAsia="Calibri"/>
          <w:b/>
          <w:iCs/>
          <w:highlight w:val="cyan"/>
          <w:u w:val="single"/>
        </w:rPr>
        <w:t>signaled</w:t>
      </w:r>
      <w:r w:rsidRPr="003B1BEF">
        <w:rPr>
          <w:rFonts w:eastAsia="Calibri"/>
          <w:b/>
          <w:iCs/>
          <w:u w:val="single"/>
        </w:rPr>
        <w:t xml:space="preserve"> a </w:t>
      </w:r>
      <w:r w:rsidRPr="003B1BEF">
        <w:rPr>
          <w:rFonts w:eastAsia="Calibri"/>
          <w:b/>
          <w:iCs/>
          <w:highlight w:val="cyan"/>
          <w:u w:val="single"/>
        </w:rPr>
        <w:t>willingness to meet with</w:t>
      </w:r>
      <w:r w:rsidRPr="003B1BEF">
        <w:rPr>
          <w:rFonts w:eastAsia="Calibri"/>
          <w:sz w:val="16"/>
        </w:rPr>
        <w:t xml:space="preserve"> President </w:t>
      </w:r>
      <w:r w:rsidRPr="003B1BEF">
        <w:rPr>
          <w:rFonts w:eastAsia="Calibri"/>
          <w:b/>
          <w:iCs/>
          <w:highlight w:val="cyan"/>
          <w:u w:val="single"/>
        </w:rPr>
        <w:t>Trump</w:t>
      </w:r>
      <w:r w:rsidRPr="003B1BEF">
        <w:rPr>
          <w:rFonts w:eastAsia="Calibri"/>
          <w:sz w:val="16"/>
        </w:rPr>
        <w:t xml:space="preserve"> </w:t>
      </w:r>
      <w:r w:rsidRPr="003B1BEF">
        <w:rPr>
          <w:rFonts w:eastAsia="Calibri"/>
          <w:u w:val="single"/>
        </w:rPr>
        <w:t xml:space="preserve">at a summit </w:t>
      </w:r>
      <w:r w:rsidRPr="003B1BEF">
        <w:rPr>
          <w:rFonts w:eastAsia="Calibri"/>
          <w:b/>
          <w:iCs/>
          <w:u w:val="single"/>
        </w:rPr>
        <w:t>on Arctic issues</w:t>
      </w:r>
      <w:r w:rsidRPr="003B1BEF">
        <w:rPr>
          <w:rFonts w:eastAsia="Calibri"/>
          <w:sz w:val="16"/>
        </w:rPr>
        <w:t xml:space="preserve">; the </w:t>
      </w:r>
      <w:r w:rsidRPr="003B1BEF">
        <w:rPr>
          <w:rFonts w:eastAsia="Calibri"/>
          <w:b/>
          <w:iCs/>
          <w:highlight w:val="cyan"/>
          <w:u w:val="single"/>
        </w:rPr>
        <w:t>Trump</w:t>
      </w:r>
      <w:r w:rsidRPr="003B1BEF">
        <w:rPr>
          <w:rFonts w:eastAsia="Calibri"/>
          <w:sz w:val="16"/>
        </w:rPr>
        <w:t xml:space="preserve"> administration </w:t>
      </w:r>
      <w:r w:rsidRPr="003B1BEF">
        <w:rPr>
          <w:rFonts w:eastAsia="Calibri"/>
          <w:b/>
          <w:iCs/>
          <w:highlight w:val="cyan"/>
          <w:u w:val="single"/>
        </w:rPr>
        <w:t>should make the most of this</w:t>
      </w:r>
      <w:r w:rsidRPr="003B1BEF">
        <w:rPr>
          <w:rFonts w:eastAsia="Calibri"/>
          <w:b/>
          <w:iCs/>
          <w:u w:val="single"/>
        </w:rPr>
        <w:t xml:space="preserve"> opportunity</w:t>
      </w:r>
      <w:r w:rsidRPr="003B1BEF">
        <w:rPr>
          <w:rFonts w:eastAsia="Calibri"/>
          <w:b/>
          <w:iCs/>
          <w:highlight w:val="cyan"/>
          <w:u w:val="single"/>
        </w:rPr>
        <w:t>.</w:t>
      </w:r>
    </w:p>
    <w:p w14:paraId="68099CFC" w14:textId="77777777" w:rsidR="000817FD" w:rsidRPr="003B1BEF" w:rsidRDefault="000817FD" w:rsidP="000817FD">
      <w:pPr>
        <w:rPr>
          <w:rFonts w:eastAsia="Calibri"/>
          <w:sz w:val="14"/>
        </w:rPr>
      </w:pPr>
    </w:p>
    <w:p w14:paraId="53D8608A" w14:textId="77777777" w:rsidR="000817FD" w:rsidRPr="003B1BEF" w:rsidRDefault="000817FD" w:rsidP="000817FD">
      <w:pPr>
        <w:rPr>
          <w:rFonts w:eastAsia="Calibri"/>
          <w:sz w:val="14"/>
        </w:rPr>
      </w:pPr>
    </w:p>
    <w:p w14:paraId="36C4CC57" w14:textId="77777777" w:rsidR="000817FD" w:rsidRPr="00BB1911" w:rsidRDefault="000817FD" w:rsidP="000817FD">
      <w:pPr>
        <w:keepNext/>
        <w:keepLines/>
        <w:pageBreakBefore/>
        <w:spacing w:before="40" w:after="0"/>
        <w:jc w:val="center"/>
        <w:outlineLvl w:val="2"/>
        <w:rPr>
          <w:rFonts w:eastAsia="Times New Roman" w:cs="Times New Roman"/>
          <w:b/>
          <w:sz w:val="32"/>
          <w:szCs w:val="24"/>
          <w:u w:val="single"/>
        </w:rPr>
      </w:pPr>
      <w:bookmarkStart w:id="3" w:name="_Hlk209855662"/>
      <w:r w:rsidRPr="00BB1911">
        <w:rPr>
          <w:rFonts w:eastAsia="Times New Roman" w:cs="Times New Roman"/>
          <w:b/>
          <w:sz w:val="32"/>
          <w:szCs w:val="24"/>
          <w:u w:val="single"/>
        </w:rPr>
        <w:t>Perm---AT: Do Both---2NC</w:t>
      </w:r>
    </w:p>
    <w:p w14:paraId="4C992479" w14:textId="77777777" w:rsidR="000817FD" w:rsidRPr="00BB1911" w:rsidRDefault="000817FD" w:rsidP="000817FD">
      <w:pPr>
        <w:keepNext/>
        <w:keepLines/>
        <w:spacing w:before="40" w:after="0"/>
        <w:outlineLvl w:val="3"/>
        <w:rPr>
          <w:rFonts w:eastAsia="Times New Roman" w:cs="Times New Roman"/>
          <w:b/>
          <w:iCs/>
          <w:sz w:val="26"/>
        </w:rPr>
      </w:pPr>
      <w:r w:rsidRPr="00BB1911">
        <w:rPr>
          <w:rFonts w:eastAsia="Times New Roman" w:cs="Times New Roman"/>
          <w:b/>
          <w:iCs/>
          <w:sz w:val="26"/>
        </w:rPr>
        <w:t xml:space="preserve">No shielding warrant. </w:t>
      </w:r>
      <w:bookmarkStart w:id="4" w:name="_Hlk208133280"/>
      <w:r w:rsidRPr="00BB1911">
        <w:rPr>
          <w:rFonts w:eastAsia="Times New Roman" w:cs="Times New Roman"/>
          <w:b/>
          <w:iCs/>
          <w:sz w:val="26"/>
        </w:rPr>
        <w:t xml:space="preserve">Unilateral action </w:t>
      </w:r>
      <w:r w:rsidRPr="00BB1911">
        <w:rPr>
          <w:rFonts w:eastAsia="Times New Roman" w:cs="Times New Roman"/>
          <w:b/>
          <w:iCs/>
          <w:sz w:val="26"/>
          <w:u w:val="single"/>
        </w:rPr>
        <w:t>forfeits the carrot</w:t>
      </w:r>
      <w:r w:rsidRPr="00BB1911">
        <w:rPr>
          <w:rFonts w:eastAsia="Times New Roman" w:cs="Times New Roman"/>
          <w:b/>
          <w:iCs/>
          <w:sz w:val="26"/>
        </w:rPr>
        <w:t xml:space="preserve">, rendering negotiations ineffective. </w:t>
      </w:r>
    </w:p>
    <w:p w14:paraId="2A1926CD" w14:textId="77777777" w:rsidR="000817FD" w:rsidRPr="00BB1911" w:rsidRDefault="000817FD" w:rsidP="000817FD">
      <w:pPr>
        <w:rPr>
          <w:rFonts w:eastAsia="Calibri"/>
        </w:rPr>
      </w:pPr>
      <w:r w:rsidRPr="00507118">
        <w:rPr>
          <w:rFonts w:eastAsia="Calibri"/>
          <w:b/>
          <w:bCs/>
          <w:sz w:val="26"/>
        </w:rPr>
        <w:t>Milson 22</w:t>
      </w:r>
      <w:r w:rsidRPr="00BB1911">
        <w:rPr>
          <w:rFonts w:eastAsia="Calibri"/>
        </w:rPr>
        <w:t xml:space="preserve"> (John Milson ,Graduate School of the University at Buffalo, Doctor of Philosophy, July 27, 2022, “Mixing coercion and incentives in counterproliferation bargaining,” </w:t>
      </w:r>
      <w:proofErr w:type="spellStart"/>
      <w:r w:rsidRPr="00BB1911">
        <w:rPr>
          <w:rFonts w:eastAsia="Calibri"/>
        </w:rPr>
        <w:t>Proquest</w:t>
      </w:r>
      <w:proofErr w:type="spellEnd"/>
      <w:r w:rsidRPr="00BB1911">
        <w:rPr>
          <w:rFonts w:eastAsia="Calibri"/>
        </w:rPr>
        <w:t xml:space="preserve">, </w:t>
      </w:r>
      <w:hyperlink r:id="rId19" w:history="1">
        <w:r w:rsidRPr="00BB1911">
          <w:rPr>
            <w:rFonts w:eastAsia="Calibri"/>
            <w:color w:val="0563C1"/>
            <w:u w:val="single"/>
          </w:rPr>
          <w:t>https://www.proquest.com/dissertations-theses/mixing-coercion-incentives-counterproliferation/docview/2719019663/se-2</w:t>
        </w:r>
      </w:hyperlink>
      <w:r w:rsidRPr="00BB1911">
        <w:rPr>
          <w:rFonts w:eastAsia="Calibri"/>
        </w:rPr>
        <w:t xml:space="preserve"> [Accessed 5/8/25])</w:t>
      </w:r>
    </w:p>
    <w:p w14:paraId="21F24F15" w14:textId="77777777" w:rsidR="000817FD" w:rsidRPr="00BB1911" w:rsidRDefault="000817FD" w:rsidP="000817FD">
      <w:pPr>
        <w:rPr>
          <w:rFonts w:eastAsia="Calibri"/>
          <w:sz w:val="16"/>
        </w:rPr>
      </w:pPr>
      <w:r w:rsidRPr="00BB1911">
        <w:rPr>
          <w:rFonts w:eastAsia="Calibri"/>
          <w:sz w:val="16"/>
        </w:rPr>
        <w:t xml:space="preserve">Carrot and stick based bargaining </w:t>
      </w:r>
      <w:proofErr w:type="gramStart"/>
      <w:r w:rsidRPr="00BB1911">
        <w:rPr>
          <w:rFonts w:eastAsia="Calibri"/>
          <w:sz w:val="16"/>
        </w:rPr>
        <w:t>involves</w:t>
      </w:r>
      <w:proofErr w:type="gramEnd"/>
      <w:r w:rsidRPr="00BB1911">
        <w:rPr>
          <w:rFonts w:eastAsia="Calibri"/>
          <w:sz w:val="16"/>
        </w:rPr>
        <w:t xml:space="preserve"> the use of coercive demands to drive an opponent towards a particular position, while simultaneously offering incentives for heading in that direction (</w:t>
      </w:r>
      <w:proofErr w:type="spellStart"/>
      <w:r w:rsidRPr="00BB1911">
        <w:rPr>
          <w:rFonts w:eastAsia="Calibri"/>
          <w:sz w:val="16"/>
        </w:rPr>
        <w:t>Zagare</w:t>
      </w:r>
      <w:proofErr w:type="spellEnd"/>
      <w:r w:rsidRPr="00BB1911">
        <w:rPr>
          <w:rFonts w:eastAsia="Calibri"/>
          <w:sz w:val="16"/>
        </w:rPr>
        <w:t xml:space="preserve"> 2020, 107-108). </w:t>
      </w:r>
      <w:r w:rsidRPr="00BB1911">
        <w:rPr>
          <w:rFonts w:eastAsia="Calibri"/>
          <w:highlight w:val="cyan"/>
          <w:u w:val="single"/>
        </w:rPr>
        <w:t>In</w:t>
      </w:r>
      <w:r w:rsidRPr="00BB1911">
        <w:rPr>
          <w:rFonts w:eastAsia="Calibri"/>
          <w:u w:val="single"/>
        </w:rPr>
        <w:t xml:space="preserve"> such </w:t>
      </w:r>
      <w:r w:rsidRPr="00BB1911">
        <w:rPr>
          <w:rFonts w:eastAsia="Calibri"/>
          <w:highlight w:val="cyan"/>
          <w:u w:val="single"/>
        </w:rPr>
        <w:t xml:space="preserve">a bargaining situation, the target needs to </w:t>
      </w:r>
      <w:r w:rsidRPr="00BB1911">
        <w:rPr>
          <w:rFonts w:eastAsia="Calibri"/>
          <w:u w:val="single"/>
        </w:rPr>
        <w:t>determine if the manipulator is truly committed to the issue at stake</w:t>
      </w:r>
      <w:r w:rsidRPr="00BB1911">
        <w:rPr>
          <w:rFonts w:eastAsia="Calibri"/>
          <w:sz w:val="16"/>
        </w:rPr>
        <w:t xml:space="preserve">, </w:t>
      </w:r>
      <w:r w:rsidRPr="00BB1911">
        <w:rPr>
          <w:rFonts w:eastAsia="Calibri"/>
          <w:b/>
          <w:iCs/>
          <w:u w:val="single"/>
        </w:rPr>
        <w:t xml:space="preserve">while also </w:t>
      </w:r>
      <w:r w:rsidRPr="00BB1911">
        <w:rPr>
          <w:rFonts w:eastAsia="Calibri"/>
          <w:b/>
          <w:iCs/>
          <w:highlight w:val="cyan"/>
          <w:u w:val="single"/>
        </w:rPr>
        <w:t>be</w:t>
      </w:r>
      <w:r w:rsidRPr="00BB1911">
        <w:rPr>
          <w:rFonts w:eastAsia="Calibri"/>
          <w:b/>
          <w:iCs/>
          <w:u w:val="single"/>
        </w:rPr>
        <w:t xml:space="preserve">ing </w:t>
      </w:r>
      <w:r w:rsidRPr="00BB1911">
        <w:rPr>
          <w:rFonts w:eastAsia="Calibri"/>
          <w:b/>
          <w:iCs/>
          <w:highlight w:val="cyan"/>
          <w:u w:val="single"/>
        </w:rPr>
        <w:t>unsure if</w:t>
      </w:r>
      <w:r w:rsidRPr="00BB1911">
        <w:rPr>
          <w:rFonts w:eastAsia="Calibri"/>
          <w:b/>
          <w:iCs/>
          <w:u w:val="single"/>
        </w:rPr>
        <w:t xml:space="preserve"> the </w:t>
      </w:r>
      <w:r w:rsidRPr="00BB1911">
        <w:rPr>
          <w:rFonts w:eastAsia="Calibri"/>
          <w:b/>
          <w:iCs/>
          <w:highlight w:val="cyan"/>
          <w:u w:val="single"/>
        </w:rPr>
        <w:t>promised carrots</w:t>
      </w:r>
      <w:r w:rsidRPr="00BB1911">
        <w:rPr>
          <w:rFonts w:eastAsia="Calibri"/>
          <w:sz w:val="16"/>
          <w:highlight w:val="cyan"/>
        </w:rPr>
        <w:t xml:space="preserve"> </w:t>
      </w:r>
      <w:r w:rsidRPr="00BB1911">
        <w:rPr>
          <w:rFonts w:eastAsia="Calibri"/>
          <w:highlight w:val="cyan"/>
          <w:u w:val="single"/>
        </w:rPr>
        <w:t xml:space="preserve">will </w:t>
      </w:r>
      <w:proofErr w:type="gramStart"/>
      <w:r w:rsidRPr="00BB1911">
        <w:rPr>
          <w:rFonts w:eastAsia="Calibri"/>
          <w:u w:val="single"/>
        </w:rPr>
        <w:t xml:space="preserve">actually </w:t>
      </w:r>
      <w:r w:rsidRPr="00BB1911">
        <w:rPr>
          <w:rFonts w:eastAsia="Calibri"/>
          <w:highlight w:val="cyan"/>
          <w:u w:val="single"/>
        </w:rPr>
        <w:t>be</w:t>
      </w:r>
      <w:proofErr w:type="gramEnd"/>
      <w:r w:rsidRPr="00BB1911">
        <w:rPr>
          <w:rFonts w:eastAsia="Calibri"/>
          <w:highlight w:val="cyan"/>
          <w:u w:val="single"/>
        </w:rPr>
        <w:t xml:space="preserve"> delivered</w:t>
      </w:r>
      <w:r w:rsidRPr="00BB1911">
        <w:rPr>
          <w:rFonts w:eastAsia="Calibri"/>
          <w:sz w:val="16"/>
        </w:rPr>
        <w:t xml:space="preserve"> upon compliance with the manipulator’s demands (</w:t>
      </w:r>
      <w:proofErr w:type="spellStart"/>
      <w:r w:rsidRPr="00BB1911">
        <w:rPr>
          <w:rFonts w:eastAsia="Calibri"/>
          <w:sz w:val="16"/>
        </w:rPr>
        <w:t>Zagare</w:t>
      </w:r>
      <w:proofErr w:type="spellEnd"/>
      <w:r w:rsidRPr="00BB1911">
        <w:rPr>
          <w:rFonts w:eastAsia="Calibri"/>
          <w:sz w:val="16"/>
        </w:rPr>
        <w:t xml:space="preserve"> 2020, 109-110). </w:t>
      </w:r>
      <w:r w:rsidRPr="00BB1911">
        <w:rPr>
          <w:rFonts w:eastAsia="Calibri"/>
          <w:b/>
          <w:iCs/>
          <w:u w:val="single"/>
        </w:rPr>
        <w:t>Because of the target’s lack of certainty,</w:t>
      </w:r>
      <w:r w:rsidRPr="00BB1911">
        <w:rPr>
          <w:rFonts w:eastAsia="Calibri"/>
          <w:sz w:val="16"/>
        </w:rPr>
        <w:t xml:space="preserve"> the </w:t>
      </w:r>
      <w:r w:rsidRPr="00BB1911">
        <w:rPr>
          <w:rFonts w:eastAsia="Calibri"/>
          <w:u w:val="single"/>
        </w:rPr>
        <w:t xml:space="preserve">manipulator uses </w:t>
      </w:r>
      <w:r w:rsidRPr="00BB1911">
        <w:rPr>
          <w:rFonts w:eastAsia="Calibri"/>
          <w:highlight w:val="cyan"/>
          <w:u w:val="single"/>
        </w:rPr>
        <w:t>threats</w:t>
      </w:r>
      <w:r w:rsidRPr="00BB1911">
        <w:rPr>
          <w:rFonts w:eastAsia="Calibri"/>
          <w:u w:val="single"/>
        </w:rPr>
        <w:t xml:space="preserve"> and incentives to </w:t>
      </w:r>
      <w:r w:rsidRPr="00BB1911">
        <w:rPr>
          <w:rFonts w:eastAsia="Calibri"/>
          <w:highlight w:val="cyan"/>
          <w:u w:val="single"/>
        </w:rPr>
        <w:t>demonstrate</w:t>
      </w:r>
      <w:r w:rsidRPr="00BB1911">
        <w:rPr>
          <w:rFonts w:eastAsia="Calibri"/>
          <w:u w:val="single"/>
        </w:rPr>
        <w:t xml:space="preserve"> both their </w:t>
      </w:r>
      <w:r w:rsidRPr="00BB1911">
        <w:rPr>
          <w:rFonts w:eastAsia="Calibri"/>
          <w:highlight w:val="cyan"/>
          <w:u w:val="single"/>
        </w:rPr>
        <w:t>resolve</w:t>
      </w:r>
      <w:r w:rsidRPr="00BB1911">
        <w:rPr>
          <w:rFonts w:eastAsia="Calibri"/>
          <w:u w:val="single"/>
        </w:rPr>
        <w:t xml:space="preserve"> and willingness to compromise</w:t>
      </w:r>
      <w:r w:rsidRPr="00BB1911">
        <w:rPr>
          <w:rFonts w:eastAsia="Calibri"/>
          <w:sz w:val="16"/>
        </w:rPr>
        <w:t xml:space="preserve"> to the target (</w:t>
      </w:r>
      <w:proofErr w:type="spellStart"/>
      <w:r w:rsidRPr="00BB1911">
        <w:rPr>
          <w:rFonts w:eastAsia="Calibri"/>
          <w:sz w:val="16"/>
        </w:rPr>
        <w:t>Zagare</w:t>
      </w:r>
      <w:proofErr w:type="spellEnd"/>
      <w:r w:rsidRPr="00BB1911">
        <w:rPr>
          <w:rFonts w:eastAsia="Calibri"/>
          <w:sz w:val="16"/>
        </w:rPr>
        <w:t xml:space="preserve"> 2020, 106-107). While current readings of carrot and stick bargaining can be applied to many different situations involving both symmetrical and asymmetrical bargains, the framework is quite well suited to the latter, where a weaker target’s concession can be contingent on carrots provided by the manipulator (Snyder and Diesing 2015, 256-257). </w:t>
      </w:r>
      <w:r w:rsidRPr="00BB1911">
        <w:rPr>
          <w:rFonts w:eastAsia="Calibri"/>
          <w:highlight w:val="cyan"/>
          <w:u w:val="single"/>
        </w:rPr>
        <w:t>This</w:t>
      </w:r>
      <w:r w:rsidRPr="00BB1911">
        <w:rPr>
          <w:rFonts w:eastAsia="Calibri"/>
          <w:u w:val="single"/>
        </w:rPr>
        <w:t xml:space="preserve"> strategy </w:t>
      </w:r>
      <w:r w:rsidRPr="00BB1911">
        <w:rPr>
          <w:rFonts w:eastAsia="Calibri"/>
          <w:highlight w:val="cyan"/>
          <w:u w:val="single"/>
        </w:rPr>
        <w:t>rises above pure</w:t>
      </w:r>
      <w:r w:rsidRPr="00BB1911">
        <w:rPr>
          <w:rFonts w:eastAsia="Calibri"/>
          <w:u w:val="single"/>
        </w:rPr>
        <w:t xml:space="preserve"> coercion or </w:t>
      </w:r>
      <w:r w:rsidRPr="00BB1911">
        <w:rPr>
          <w:rFonts w:eastAsia="Calibri"/>
          <w:highlight w:val="cyan"/>
          <w:u w:val="single"/>
        </w:rPr>
        <w:t xml:space="preserve">incentives </w:t>
      </w:r>
      <w:r w:rsidRPr="00BB1911">
        <w:rPr>
          <w:rFonts w:eastAsia="Calibri"/>
          <w:u w:val="single"/>
        </w:rPr>
        <w:t xml:space="preserve">by </w:t>
      </w:r>
      <w:r w:rsidRPr="00BB1911">
        <w:rPr>
          <w:rFonts w:eastAsia="Calibri"/>
          <w:b/>
          <w:iCs/>
          <w:u w:val="single"/>
        </w:rPr>
        <w:t>allowing the target to maintain face</w:t>
      </w:r>
      <w:r w:rsidRPr="00BB1911">
        <w:rPr>
          <w:rFonts w:eastAsia="Calibri"/>
          <w:sz w:val="16"/>
        </w:rPr>
        <w:t xml:space="preserve"> </w:t>
      </w:r>
      <w:r w:rsidRPr="00BB1911">
        <w:rPr>
          <w:rFonts w:eastAsia="Calibri"/>
          <w:u w:val="single"/>
        </w:rPr>
        <w:t>by</w:t>
      </w:r>
      <w:r w:rsidRPr="00BB1911">
        <w:rPr>
          <w:rFonts w:eastAsia="Calibri"/>
          <w:sz w:val="16"/>
        </w:rPr>
        <w:t xml:space="preserve"> </w:t>
      </w:r>
      <w:r w:rsidRPr="00BB1911">
        <w:rPr>
          <w:rFonts w:eastAsia="Calibri"/>
          <w:b/>
          <w:iCs/>
          <w:u w:val="single"/>
        </w:rPr>
        <w:t>still obtaining something of value in the negotiations</w:t>
      </w:r>
      <w:r w:rsidRPr="00BB1911">
        <w:rPr>
          <w:rFonts w:eastAsia="Calibri"/>
          <w:sz w:val="16"/>
        </w:rPr>
        <w:t>, even if the manipulator cares little for the value of the carrot (Snyder and Diesing 2015, 256-257). Additionally</w:t>
      </w:r>
      <w:r w:rsidRPr="00BB1911">
        <w:rPr>
          <w:rFonts w:eastAsia="Calibri"/>
          <w:b/>
          <w:iCs/>
          <w:u w:val="single"/>
        </w:rPr>
        <w:t xml:space="preserve">, </w:t>
      </w:r>
      <w:r w:rsidRPr="00BB1911">
        <w:rPr>
          <w:rFonts w:eastAsia="Calibri"/>
          <w:b/>
          <w:iCs/>
          <w:highlight w:val="cyan"/>
          <w:u w:val="single"/>
        </w:rPr>
        <w:t>carrots provided at the end</w:t>
      </w:r>
      <w:r w:rsidRPr="00BB1911">
        <w:rPr>
          <w:rFonts w:eastAsia="Calibri"/>
          <w:b/>
          <w:iCs/>
          <w:u w:val="single"/>
        </w:rPr>
        <w:t xml:space="preserve"> of a bargain </w:t>
      </w:r>
      <w:r w:rsidRPr="00BB1911">
        <w:rPr>
          <w:rFonts w:eastAsia="Calibri"/>
          <w:u w:val="single"/>
        </w:rPr>
        <w:t xml:space="preserve">allow the manipulator to </w:t>
      </w:r>
      <w:r w:rsidRPr="00BB1911">
        <w:rPr>
          <w:rFonts w:eastAsia="Calibri"/>
          <w:highlight w:val="cyan"/>
          <w:u w:val="single"/>
        </w:rPr>
        <w:t>demonstrate</w:t>
      </w:r>
      <w:r w:rsidRPr="00BB1911">
        <w:rPr>
          <w:rFonts w:eastAsia="Calibri"/>
          <w:u w:val="single"/>
        </w:rPr>
        <w:t xml:space="preserve"> their </w:t>
      </w:r>
      <w:r w:rsidRPr="00BB1911">
        <w:rPr>
          <w:rFonts w:eastAsia="Calibri"/>
          <w:highlight w:val="cyan"/>
          <w:u w:val="single"/>
        </w:rPr>
        <w:t>resolve</w:t>
      </w:r>
      <w:r w:rsidRPr="00BB1911">
        <w:rPr>
          <w:rFonts w:eastAsia="Calibri"/>
          <w:u w:val="single"/>
        </w:rPr>
        <w:t xml:space="preserve"> and capability to give in at the end of a bargain</w:t>
      </w:r>
      <w:r w:rsidRPr="00BB1911">
        <w:rPr>
          <w:rFonts w:eastAsia="Calibri"/>
          <w:sz w:val="16"/>
        </w:rPr>
        <w:t xml:space="preserve">, </w:t>
      </w:r>
      <w:r w:rsidRPr="00BB1911">
        <w:rPr>
          <w:rFonts w:eastAsia="Calibri"/>
          <w:b/>
          <w:iCs/>
          <w:highlight w:val="cyan"/>
          <w:u w:val="single"/>
        </w:rPr>
        <w:t>while</w:t>
      </w:r>
      <w:r w:rsidRPr="00BB1911">
        <w:rPr>
          <w:rFonts w:eastAsia="Calibri"/>
          <w:b/>
          <w:iCs/>
          <w:u w:val="single"/>
        </w:rPr>
        <w:t xml:space="preserve"> also </w:t>
      </w:r>
      <w:r w:rsidRPr="00BB1911">
        <w:rPr>
          <w:rFonts w:eastAsia="Calibri"/>
          <w:b/>
          <w:iCs/>
          <w:highlight w:val="cyan"/>
          <w:u w:val="single"/>
        </w:rPr>
        <w:t>maintaining</w:t>
      </w:r>
      <w:r w:rsidRPr="00BB1911">
        <w:rPr>
          <w:rFonts w:eastAsia="Calibri"/>
          <w:b/>
          <w:iCs/>
          <w:u w:val="single"/>
        </w:rPr>
        <w:t xml:space="preserve"> the possibility of </w:t>
      </w:r>
      <w:r w:rsidRPr="00BB1911">
        <w:rPr>
          <w:rFonts w:eastAsia="Calibri"/>
          <w:b/>
          <w:iCs/>
          <w:highlight w:val="cyan"/>
          <w:u w:val="single"/>
        </w:rPr>
        <w:t>future relations</w:t>
      </w:r>
      <w:r w:rsidRPr="00BB1911">
        <w:rPr>
          <w:rFonts w:eastAsia="Calibri"/>
          <w:sz w:val="16"/>
        </w:rPr>
        <w:t xml:space="preserve"> with the target (Snyder and Diesing 2015, 256-257).</w:t>
      </w:r>
    </w:p>
    <w:p w14:paraId="67D08C7A" w14:textId="77777777" w:rsidR="000817FD" w:rsidRPr="00BB1911" w:rsidRDefault="000817FD" w:rsidP="000817FD">
      <w:pPr>
        <w:rPr>
          <w:rFonts w:eastAsia="Calibri"/>
          <w:sz w:val="16"/>
        </w:rPr>
      </w:pPr>
      <w:r w:rsidRPr="00BB1911">
        <w:rPr>
          <w:rFonts w:eastAsia="Calibri"/>
          <w:sz w:val="16"/>
        </w:rPr>
        <w:t xml:space="preserve">Of all the mixing techniques, </w:t>
      </w:r>
      <w:r w:rsidRPr="00BB1911">
        <w:rPr>
          <w:rFonts w:eastAsia="Calibri"/>
          <w:highlight w:val="cyan"/>
          <w:u w:val="single"/>
        </w:rPr>
        <w:t>carrot and stick</w:t>
      </w:r>
      <w:r w:rsidRPr="00BB1911">
        <w:rPr>
          <w:rFonts w:eastAsia="Calibri"/>
          <w:u w:val="single"/>
        </w:rPr>
        <w:t xml:space="preserve"> bargaining is by far the </w:t>
      </w:r>
      <w:proofErr w:type="gramStart"/>
      <w:r w:rsidRPr="00BB1911">
        <w:rPr>
          <w:rFonts w:eastAsia="Calibri"/>
          <w:u w:val="single"/>
        </w:rPr>
        <w:t>most commonly discussed</w:t>
      </w:r>
      <w:proofErr w:type="gramEnd"/>
      <w:r w:rsidRPr="00BB1911">
        <w:rPr>
          <w:rFonts w:eastAsia="Calibri"/>
          <w:u w:val="single"/>
        </w:rPr>
        <w:t xml:space="preserve"> in </w:t>
      </w:r>
      <w:proofErr w:type="gramStart"/>
      <w:r w:rsidRPr="00BB1911">
        <w:rPr>
          <w:rFonts w:eastAsia="Calibri"/>
          <w:u w:val="single"/>
        </w:rPr>
        <w:t>the literature</w:t>
      </w:r>
      <w:proofErr w:type="gramEnd"/>
      <w:r w:rsidRPr="00BB1911">
        <w:rPr>
          <w:rFonts w:eastAsia="Calibri"/>
          <w:sz w:val="16"/>
        </w:rPr>
        <w:t xml:space="preserve">, </w:t>
      </w:r>
      <w:r w:rsidRPr="00BB1911">
        <w:rPr>
          <w:rFonts w:eastAsia="Calibri"/>
          <w:b/>
          <w:iCs/>
          <w:u w:val="single"/>
        </w:rPr>
        <w:t xml:space="preserve">and its </w:t>
      </w:r>
      <w:r w:rsidRPr="00BB1911">
        <w:rPr>
          <w:rFonts w:eastAsia="Calibri"/>
          <w:b/>
          <w:iCs/>
          <w:highlight w:val="cyan"/>
          <w:u w:val="single"/>
        </w:rPr>
        <w:t>effectiveness is well documented</w:t>
      </w:r>
      <w:r w:rsidRPr="00BB1911">
        <w:rPr>
          <w:rFonts w:eastAsia="Calibri"/>
          <w:sz w:val="16"/>
        </w:rPr>
        <w:t xml:space="preserve">. Economically, many states have been both the sender and target of carrot and stick based methods. </w:t>
      </w:r>
      <w:r w:rsidRPr="00BB1911">
        <w:rPr>
          <w:rFonts w:eastAsia="Calibri"/>
          <w:u w:val="single"/>
        </w:rPr>
        <w:t>China, for example, has been both the target of United States carrot and stick methods to alter its decisions</w:t>
      </w:r>
      <w:r w:rsidRPr="00BB1911">
        <w:rPr>
          <w:rFonts w:eastAsia="Calibri"/>
          <w:sz w:val="16"/>
        </w:rPr>
        <w:t xml:space="preserve"> in the early Cold War to maintain its markets (Hsiang-</w:t>
      </w:r>
      <w:proofErr w:type="spellStart"/>
      <w:r w:rsidRPr="00BB1911">
        <w:rPr>
          <w:rFonts w:eastAsia="Calibri"/>
          <w:sz w:val="16"/>
        </w:rPr>
        <w:t>ke</w:t>
      </w:r>
      <w:proofErr w:type="spellEnd"/>
      <w:r w:rsidRPr="00BB1911">
        <w:rPr>
          <w:rFonts w:eastAsia="Calibri"/>
          <w:sz w:val="16"/>
        </w:rPr>
        <w:t xml:space="preserve"> and Hsiao-ting 2011, 199), while later also itself the sender of carrots and sticks to various European economies to ensure that their own economic interests were maintained in Europe (</w:t>
      </w:r>
      <w:proofErr w:type="spellStart"/>
      <w:r w:rsidRPr="00BB1911">
        <w:rPr>
          <w:rFonts w:eastAsia="Calibri"/>
          <w:sz w:val="16"/>
        </w:rPr>
        <w:t>Pepermans</w:t>
      </w:r>
      <w:proofErr w:type="spellEnd"/>
      <w:r w:rsidRPr="00BB1911">
        <w:rPr>
          <w:rFonts w:eastAsia="Calibri"/>
          <w:sz w:val="16"/>
        </w:rPr>
        <w:t xml:space="preserve"> 2017, 1406). </w:t>
      </w:r>
      <w:proofErr w:type="gramStart"/>
      <w:r w:rsidRPr="00BB1911">
        <w:rPr>
          <w:rFonts w:eastAsia="Calibri"/>
          <w:b/>
          <w:iCs/>
          <w:u w:val="single"/>
        </w:rPr>
        <w:t>Militarily</w:t>
      </w:r>
      <w:proofErr w:type="gramEnd"/>
      <w:r w:rsidRPr="00BB1911">
        <w:rPr>
          <w:rFonts w:eastAsia="Calibri"/>
          <w:b/>
          <w:iCs/>
          <w:u w:val="single"/>
        </w:rPr>
        <w:t>, carrot and stick methods are observed across many instances</w:t>
      </w:r>
      <w:r w:rsidRPr="00BB1911">
        <w:rPr>
          <w:rFonts w:eastAsia="Calibri"/>
          <w:sz w:val="16"/>
        </w:rPr>
        <w:t xml:space="preserve">, </w:t>
      </w:r>
      <w:r w:rsidRPr="00BB1911">
        <w:rPr>
          <w:rFonts w:eastAsia="Calibri"/>
          <w:u w:val="single"/>
        </w:rPr>
        <w:t>with</w:t>
      </w:r>
      <w:r w:rsidRPr="00BB1911">
        <w:rPr>
          <w:rFonts w:eastAsia="Calibri"/>
          <w:sz w:val="16"/>
        </w:rPr>
        <w:t xml:space="preserve"> one </w:t>
      </w:r>
      <w:r w:rsidRPr="00BB1911">
        <w:rPr>
          <w:rFonts w:eastAsia="Calibri"/>
          <w:u w:val="single"/>
        </w:rPr>
        <w:t xml:space="preserve">example being </w:t>
      </w:r>
      <w:r w:rsidRPr="00BB1911">
        <w:rPr>
          <w:rFonts w:eastAsia="Calibri"/>
          <w:highlight w:val="cyan"/>
          <w:u w:val="single"/>
        </w:rPr>
        <w:t xml:space="preserve">in </w:t>
      </w:r>
      <w:proofErr w:type="gramStart"/>
      <w:r w:rsidRPr="00BB1911">
        <w:rPr>
          <w:rFonts w:eastAsia="Calibri"/>
          <w:highlight w:val="cyan"/>
          <w:u w:val="single"/>
        </w:rPr>
        <w:t>dyads</w:t>
      </w:r>
      <w:proofErr w:type="gramEnd"/>
      <w:r w:rsidRPr="00BB1911">
        <w:rPr>
          <w:rFonts w:eastAsia="Calibri"/>
          <w:u w:val="single"/>
        </w:rPr>
        <w:t xml:space="preserve"> involved in recurring crises</w:t>
      </w:r>
      <w:r w:rsidRPr="00BB1911">
        <w:rPr>
          <w:rFonts w:eastAsia="Calibri"/>
          <w:sz w:val="16"/>
        </w:rPr>
        <w:t xml:space="preserve"> (Leng 1983, 379). </w:t>
      </w:r>
      <w:r w:rsidRPr="00BB1911">
        <w:rPr>
          <w:rFonts w:eastAsia="Calibri"/>
          <w:u w:val="single"/>
        </w:rPr>
        <w:t xml:space="preserve">Leng points to interactions </w:t>
      </w:r>
      <w:r w:rsidRPr="00BB1911">
        <w:rPr>
          <w:rFonts w:eastAsia="Calibri"/>
          <w:highlight w:val="cyan"/>
          <w:u w:val="single"/>
        </w:rPr>
        <w:t xml:space="preserve">between the </w:t>
      </w:r>
      <w:r w:rsidRPr="00BB1911">
        <w:rPr>
          <w:rFonts w:eastAsia="Calibri"/>
          <w:b/>
          <w:iCs/>
          <w:highlight w:val="cyan"/>
          <w:u w:val="single"/>
        </w:rPr>
        <w:t>Soviet Union and U</w:t>
      </w:r>
      <w:r w:rsidRPr="00BB1911">
        <w:rPr>
          <w:rFonts w:eastAsia="Calibri"/>
          <w:b/>
          <w:iCs/>
          <w:u w:val="single"/>
        </w:rPr>
        <w:t xml:space="preserve">nited </w:t>
      </w:r>
      <w:r w:rsidRPr="00BB1911">
        <w:rPr>
          <w:rFonts w:eastAsia="Calibri"/>
          <w:b/>
          <w:iCs/>
          <w:highlight w:val="cyan"/>
          <w:u w:val="single"/>
        </w:rPr>
        <w:t>S</w:t>
      </w:r>
      <w:r w:rsidRPr="00BB1911">
        <w:rPr>
          <w:rFonts w:eastAsia="Calibri"/>
          <w:b/>
          <w:iCs/>
          <w:u w:val="single"/>
        </w:rPr>
        <w:t>tates</w:t>
      </w:r>
      <w:r w:rsidRPr="00BB1911">
        <w:rPr>
          <w:rFonts w:eastAsia="Calibri"/>
          <w:sz w:val="16"/>
        </w:rPr>
        <w:t xml:space="preserve"> along with </w:t>
      </w:r>
      <w:r w:rsidRPr="00BB1911">
        <w:rPr>
          <w:rFonts w:eastAsia="Calibri"/>
          <w:u w:val="single"/>
        </w:rPr>
        <w:t>Israel and Egypt, where</w:t>
      </w:r>
      <w:r w:rsidRPr="00BB1911">
        <w:rPr>
          <w:rFonts w:eastAsia="Calibri"/>
          <w:sz w:val="16"/>
        </w:rPr>
        <w:t xml:space="preserve"> repeated usage of </w:t>
      </w:r>
      <w:r w:rsidRPr="00BB1911">
        <w:rPr>
          <w:rFonts w:eastAsia="Calibri"/>
          <w:b/>
          <w:iCs/>
          <w:u w:val="single"/>
        </w:rPr>
        <w:t>carrots and sticks</w:t>
      </w:r>
      <w:r w:rsidRPr="00BB1911">
        <w:rPr>
          <w:rFonts w:eastAsia="Calibri"/>
          <w:sz w:val="16"/>
        </w:rPr>
        <w:t xml:space="preserve"> by both sides </w:t>
      </w:r>
      <w:r w:rsidRPr="00BB1911">
        <w:rPr>
          <w:rFonts w:eastAsia="Calibri"/>
          <w:highlight w:val="cyan"/>
          <w:u w:val="single"/>
        </w:rPr>
        <w:t>allows for</w:t>
      </w:r>
      <w:r w:rsidRPr="00BB1911">
        <w:rPr>
          <w:rFonts w:eastAsia="Calibri"/>
          <w:u w:val="single"/>
        </w:rPr>
        <w:t xml:space="preserve"> </w:t>
      </w:r>
      <w:r w:rsidRPr="00BB1911">
        <w:rPr>
          <w:rFonts w:eastAsia="Calibri"/>
          <w:b/>
          <w:iCs/>
          <w:u w:val="single"/>
        </w:rPr>
        <w:t>learning to occur</w:t>
      </w:r>
      <w:r w:rsidRPr="00BB1911">
        <w:rPr>
          <w:rFonts w:eastAsia="Calibri"/>
          <w:sz w:val="16"/>
        </w:rPr>
        <w:t xml:space="preserve">, </w:t>
      </w:r>
      <w:r w:rsidRPr="00BB1911">
        <w:rPr>
          <w:rFonts w:eastAsia="Calibri"/>
          <w:u w:val="single"/>
        </w:rPr>
        <w:t xml:space="preserve">allowing for </w:t>
      </w:r>
      <w:r w:rsidRPr="00BB1911">
        <w:rPr>
          <w:rFonts w:eastAsia="Calibri"/>
          <w:sz w:val="16"/>
        </w:rPr>
        <w:t xml:space="preserve">more </w:t>
      </w:r>
      <w:r w:rsidRPr="00BB1911">
        <w:rPr>
          <w:rFonts w:eastAsia="Calibri"/>
          <w:b/>
          <w:iCs/>
          <w:highlight w:val="cyan"/>
          <w:u w:val="single"/>
        </w:rPr>
        <w:t>optimal bargaining</w:t>
      </w:r>
      <w:r w:rsidRPr="00BB1911">
        <w:rPr>
          <w:rFonts w:eastAsia="Calibri"/>
          <w:b/>
          <w:iCs/>
          <w:u w:val="single"/>
        </w:rPr>
        <w:t xml:space="preserve"> </w:t>
      </w:r>
      <w:r w:rsidRPr="00BB1911">
        <w:rPr>
          <w:rFonts w:eastAsia="Calibri"/>
          <w:u w:val="single"/>
        </w:rPr>
        <w:t>situations to be observed</w:t>
      </w:r>
      <w:r w:rsidRPr="00BB1911">
        <w:rPr>
          <w:rFonts w:eastAsia="Calibri"/>
          <w:sz w:val="16"/>
        </w:rPr>
        <w:t xml:space="preserve"> (Leng 1983, 397-398). However, should bargaining fail, more coercive methods will be observed in subsequent situations (Leng 1983, 416). This has been explained as an example of how a demonstration of resolve is necessary for a carrot and stick approach to work (</w:t>
      </w:r>
      <w:proofErr w:type="spellStart"/>
      <w:r w:rsidRPr="00BB1911">
        <w:rPr>
          <w:rFonts w:eastAsia="Calibri"/>
          <w:sz w:val="16"/>
        </w:rPr>
        <w:t>Greffenius</w:t>
      </w:r>
      <w:proofErr w:type="spellEnd"/>
      <w:r w:rsidRPr="00BB1911">
        <w:rPr>
          <w:rFonts w:eastAsia="Calibri"/>
          <w:sz w:val="16"/>
        </w:rPr>
        <w:t xml:space="preserve"> and Gill 1992, 39). </w:t>
      </w:r>
      <w:r w:rsidRPr="00BB1911">
        <w:rPr>
          <w:rFonts w:eastAsia="Calibri"/>
          <w:u w:val="single"/>
        </w:rPr>
        <w:t>In situations where the sender appears less resolved, their use of techniques of pure coercion can help demonstrate resolve and find success in bargaining, allowing for the usage of carrot and stick based methods in later bargaining situations</w:t>
      </w:r>
      <w:r w:rsidRPr="00BB1911">
        <w:rPr>
          <w:rFonts w:eastAsia="Calibri"/>
          <w:sz w:val="16"/>
        </w:rPr>
        <w:t xml:space="preserve"> (</w:t>
      </w:r>
      <w:proofErr w:type="spellStart"/>
      <w:r w:rsidRPr="00BB1911">
        <w:rPr>
          <w:rFonts w:eastAsia="Calibri"/>
          <w:sz w:val="16"/>
        </w:rPr>
        <w:t>Greffenius</w:t>
      </w:r>
      <w:proofErr w:type="spellEnd"/>
      <w:r w:rsidRPr="00BB1911">
        <w:rPr>
          <w:rFonts w:eastAsia="Calibri"/>
          <w:sz w:val="16"/>
        </w:rPr>
        <w:t xml:space="preserve"> and Gill 1992, 50). </w:t>
      </w:r>
    </w:p>
    <w:bookmarkEnd w:id="4"/>
    <w:p w14:paraId="46AA18D5" w14:textId="77777777" w:rsidR="000817FD" w:rsidRDefault="000817FD" w:rsidP="000817FD">
      <w:pPr>
        <w:pStyle w:val="Heading3"/>
        <w:rPr>
          <w:rFonts w:eastAsia="Calibri"/>
        </w:rPr>
      </w:pPr>
      <w:r>
        <w:rPr>
          <w:rFonts w:eastAsia="Calibri"/>
        </w:rPr>
        <w:t>NB Defense---2NC</w:t>
      </w:r>
    </w:p>
    <w:p w14:paraId="1973A125" w14:textId="77777777" w:rsidR="000817FD" w:rsidRDefault="000817FD" w:rsidP="000817FD">
      <w:pPr>
        <w:pStyle w:val="Heading4"/>
      </w:pPr>
      <w:r>
        <w:t xml:space="preserve">Ukraine loses now – Trump will cut </w:t>
      </w:r>
      <w:proofErr w:type="gramStart"/>
      <w:r>
        <w:t>munitions</w:t>
      </w:r>
      <w:proofErr w:type="gramEnd"/>
      <w:r>
        <w:t xml:space="preserve"> </w:t>
      </w:r>
      <w:r>
        <w:rPr>
          <w:u w:val="single"/>
        </w:rPr>
        <w:t>or</w:t>
      </w:r>
      <w:r>
        <w:t xml:space="preserve"> they’ll be stuck in stalemate, risking escalation. </w:t>
      </w:r>
    </w:p>
    <w:p w14:paraId="03F9C297" w14:textId="77777777" w:rsidR="000817FD" w:rsidRDefault="000817FD" w:rsidP="000817FD">
      <w:r w:rsidRPr="00EF2576">
        <w:rPr>
          <w:rStyle w:val="Style13ptBold"/>
        </w:rPr>
        <w:t>Cancian 3-1</w:t>
      </w:r>
      <w:r>
        <w:t>-25 (</w:t>
      </w:r>
      <w:r w:rsidRPr="00EF2576">
        <w:t>Mark F. Cancian</w:t>
      </w:r>
      <w:r>
        <w:t xml:space="preserve">, </w:t>
      </w:r>
      <w:r w:rsidRPr="00EF2576">
        <w:t>Senior Adviser, Defense and Security Department</w:t>
      </w:r>
      <w:r>
        <w:t xml:space="preserve"> @ CSIS; a</w:t>
      </w:r>
      <w:r w:rsidRPr="00EF2576">
        <w:t>nd Chris H. Park</w:t>
      </w:r>
      <w:r>
        <w:t>,</w:t>
      </w:r>
      <w:r w:rsidRPr="00EF2576">
        <w:rPr>
          <w:rFonts w:ascii="Arial" w:hAnsi="Arial" w:cs="Arial"/>
          <w:color w:val="080808"/>
          <w:sz w:val="20"/>
          <w:szCs w:val="20"/>
          <w:shd w:val="clear" w:color="auto" w:fill="FCFCFC"/>
        </w:rPr>
        <w:t xml:space="preserve"> </w:t>
      </w:r>
      <w:r w:rsidRPr="00EF2576">
        <w:t>Research Associate, Arleigh A. Burke Chair in Strategy</w:t>
      </w:r>
      <w:r>
        <w:t>, CSIS; March 1, 2025, “</w:t>
      </w:r>
      <w:r w:rsidRPr="00EF2576">
        <w:t>Is Ukraine Now Doomed?</w:t>
      </w:r>
      <w:r>
        <w:t xml:space="preserve">” </w:t>
      </w:r>
      <w:hyperlink r:id="rId20" w:history="1">
        <w:r w:rsidRPr="00A32E8D">
          <w:rPr>
            <w:rStyle w:val="Hyperlink"/>
          </w:rPr>
          <w:t>https://www.csis.org/analysis/ukraine-now-doomed</w:t>
        </w:r>
      </w:hyperlink>
      <w:r>
        <w:t xml:space="preserve"> [Accessed 9-7-25])//g6</w:t>
      </w:r>
    </w:p>
    <w:p w14:paraId="1FAACC89" w14:textId="77777777" w:rsidR="000817FD" w:rsidRPr="00EF2576" w:rsidRDefault="000817FD" w:rsidP="000817FD">
      <w:pPr>
        <w:rPr>
          <w:sz w:val="16"/>
        </w:rPr>
      </w:pPr>
      <w:r w:rsidRPr="00EF2576">
        <w:rPr>
          <w:sz w:val="16"/>
        </w:rPr>
        <w:t xml:space="preserve">President Donald </w:t>
      </w:r>
      <w:r w:rsidRPr="00EF2576">
        <w:rPr>
          <w:rStyle w:val="StyleUnderline"/>
          <w:highlight w:val="cyan"/>
        </w:rPr>
        <w:t>Trump has given</w:t>
      </w:r>
      <w:r w:rsidRPr="00EF2576">
        <w:rPr>
          <w:sz w:val="16"/>
        </w:rPr>
        <w:t xml:space="preserve"> Ukrainian President Volodymyr </w:t>
      </w:r>
      <w:r w:rsidRPr="00EF2576">
        <w:rPr>
          <w:rStyle w:val="StyleUnderline"/>
        </w:rPr>
        <w:t xml:space="preserve">Zelensky </w:t>
      </w:r>
      <w:r w:rsidRPr="00EF2576">
        <w:rPr>
          <w:rStyle w:val="StyleUnderline"/>
          <w:highlight w:val="cyan"/>
        </w:rPr>
        <w:t>an ultimatum</w:t>
      </w:r>
      <w:r w:rsidRPr="00EF2576">
        <w:rPr>
          <w:sz w:val="16"/>
        </w:rPr>
        <w:t xml:space="preserve">: “You </w:t>
      </w:r>
      <w:r w:rsidRPr="00EF2576">
        <w:rPr>
          <w:rStyle w:val="Emphasis"/>
          <w:highlight w:val="cyan"/>
        </w:rPr>
        <w:t>either make a deal</w:t>
      </w:r>
      <w:r w:rsidRPr="00EF2576">
        <w:rPr>
          <w:rStyle w:val="StyleUnderline"/>
          <w:highlight w:val="cyan"/>
        </w:rPr>
        <w:t>, or</w:t>
      </w:r>
      <w:r w:rsidRPr="00EF2576">
        <w:rPr>
          <w:sz w:val="16"/>
          <w:highlight w:val="cyan"/>
        </w:rPr>
        <w:t xml:space="preserve"> </w:t>
      </w:r>
      <w:r w:rsidRPr="00EF2576">
        <w:rPr>
          <w:rStyle w:val="StyleUnderline"/>
          <w:highlight w:val="cyan"/>
        </w:rPr>
        <w:t>we are out</w:t>
      </w:r>
      <w:r w:rsidRPr="00EF2576">
        <w:rPr>
          <w:sz w:val="16"/>
        </w:rPr>
        <w:t xml:space="preserve">.” He canceled the planned signing ceremony of the bilateral minerals deal, claiming that Zelensky had “disrespected” the United States and is “not ready for peace if America is involved.” </w:t>
      </w:r>
      <w:r w:rsidRPr="00EF2576">
        <w:rPr>
          <w:rStyle w:val="StyleUnderline"/>
        </w:rPr>
        <w:t>This capped a week in which Trump called Zelensky “a dictator</w:t>
      </w:r>
      <w:r w:rsidRPr="00EF2576">
        <w:rPr>
          <w:sz w:val="16"/>
        </w:rPr>
        <w:t xml:space="preserve"> without elections” </w:t>
      </w:r>
      <w:r w:rsidRPr="00EF2576">
        <w:rPr>
          <w:rStyle w:val="StyleUnderline"/>
        </w:rPr>
        <w:t>and refused to identify Russia as the aggressor</w:t>
      </w:r>
      <w:r w:rsidRPr="00EF2576">
        <w:rPr>
          <w:sz w:val="16"/>
        </w:rPr>
        <w:t xml:space="preserve">. </w:t>
      </w:r>
      <w:r w:rsidRPr="00EF2576">
        <w:rPr>
          <w:rStyle w:val="StyleUnderline"/>
        </w:rPr>
        <w:t xml:space="preserve">The administration is </w:t>
      </w:r>
      <w:r w:rsidRPr="00EF2576">
        <w:rPr>
          <w:sz w:val="16"/>
        </w:rPr>
        <w:t xml:space="preserve">reportedly </w:t>
      </w:r>
      <w:r w:rsidRPr="00EF2576">
        <w:rPr>
          <w:rStyle w:val="StyleUnderline"/>
          <w:highlight w:val="cyan"/>
        </w:rPr>
        <w:t>considering</w:t>
      </w:r>
      <w:r w:rsidRPr="00EF2576">
        <w:rPr>
          <w:rStyle w:val="StyleUnderline"/>
        </w:rPr>
        <w:t xml:space="preserve"> the </w:t>
      </w:r>
      <w:r w:rsidRPr="00EF2576">
        <w:rPr>
          <w:rStyle w:val="Emphasis"/>
          <w:highlight w:val="cyan"/>
        </w:rPr>
        <w:t>cessation</w:t>
      </w:r>
      <w:r w:rsidRPr="00EF2576">
        <w:rPr>
          <w:rStyle w:val="StyleUnderline"/>
          <w:highlight w:val="cyan"/>
        </w:rPr>
        <w:t xml:space="preserve"> of</w:t>
      </w:r>
      <w:r w:rsidRPr="00EF2576">
        <w:rPr>
          <w:sz w:val="16"/>
          <w:highlight w:val="cyan"/>
        </w:rPr>
        <w:t xml:space="preserve"> </w:t>
      </w:r>
      <w:r w:rsidRPr="00EF2576">
        <w:rPr>
          <w:rStyle w:val="Emphasis"/>
          <w:highlight w:val="cyan"/>
        </w:rPr>
        <w:t>equipment</w:t>
      </w:r>
      <w:r w:rsidRPr="00EF2576">
        <w:rPr>
          <w:rStyle w:val="Emphasis"/>
        </w:rPr>
        <w:t xml:space="preserve"> shipments</w:t>
      </w:r>
      <w:r w:rsidRPr="00EF2576">
        <w:rPr>
          <w:sz w:val="16"/>
        </w:rPr>
        <w:t>. Ukraine faces the possibility of fighting without U.S. military aid.</w:t>
      </w:r>
    </w:p>
    <w:p w14:paraId="767567A7" w14:textId="77777777" w:rsidR="000817FD" w:rsidRDefault="000817FD" w:rsidP="000817FD">
      <w:pPr>
        <w:rPr>
          <w:sz w:val="16"/>
        </w:rPr>
      </w:pPr>
      <w:r w:rsidRPr="00EF2576">
        <w:rPr>
          <w:rStyle w:val="StyleUnderline"/>
          <w:highlight w:val="cyan"/>
        </w:rPr>
        <w:t>Ukraine needs</w:t>
      </w:r>
      <w:r w:rsidRPr="00EF2576">
        <w:rPr>
          <w:rStyle w:val="StyleUnderline"/>
        </w:rPr>
        <w:t xml:space="preserve"> a </w:t>
      </w:r>
      <w:r w:rsidRPr="00EF2576">
        <w:rPr>
          <w:rStyle w:val="Emphasis"/>
        </w:rPr>
        <w:t>steady flow</w:t>
      </w:r>
      <w:r w:rsidRPr="00EF2576">
        <w:rPr>
          <w:rStyle w:val="StyleUnderline"/>
        </w:rPr>
        <w:t xml:space="preserve"> of </w:t>
      </w:r>
      <w:r w:rsidRPr="00EF2576">
        <w:rPr>
          <w:rStyle w:val="StyleUnderline"/>
          <w:highlight w:val="cyan"/>
        </w:rPr>
        <w:t>weapons</w:t>
      </w:r>
      <w:r w:rsidRPr="00EF2576">
        <w:rPr>
          <w:sz w:val="16"/>
        </w:rPr>
        <w:t xml:space="preserve">, </w:t>
      </w:r>
      <w:r w:rsidRPr="00EF2576">
        <w:rPr>
          <w:rStyle w:val="StyleUnderline"/>
        </w:rPr>
        <w:t xml:space="preserve">munitions, and supplies </w:t>
      </w:r>
      <w:r w:rsidRPr="00EF2576">
        <w:rPr>
          <w:rStyle w:val="StyleUnderline"/>
          <w:highlight w:val="cyan"/>
        </w:rPr>
        <w:t>to continue</w:t>
      </w:r>
      <w:r w:rsidRPr="00EF2576">
        <w:rPr>
          <w:rStyle w:val="StyleUnderline"/>
        </w:rPr>
        <w:t xml:space="preserve"> its </w:t>
      </w:r>
      <w:r w:rsidRPr="00EF2576">
        <w:rPr>
          <w:rStyle w:val="StyleUnderline"/>
          <w:highlight w:val="cyan"/>
        </w:rPr>
        <w:t>resistance</w:t>
      </w:r>
      <w:r w:rsidRPr="00EF2576">
        <w:rPr>
          <w:sz w:val="16"/>
        </w:rPr>
        <w:t xml:space="preserve">, and </w:t>
      </w:r>
      <w:r w:rsidRPr="00EF2576">
        <w:rPr>
          <w:rStyle w:val="StyleUnderline"/>
        </w:rPr>
        <w:t>Zelensky</w:t>
      </w:r>
      <w:r w:rsidRPr="00EF2576">
        <w:rPr>
          <w:sz w:val="16"/>
        </w:rPr>
        <w:t xml:space="preserve"> has </w:t>
      </w:r>
      <w:r w:rsidRPr="00EF2576">
        <w:rPr>
          <w:rStyle w:val="StyleUnderline"/>
        </w:rPr>
        <w:t>worried</w:t>
      </w:r>
      <w:r w:rsidRPr="00EF2576">
        <w:rPr>
          <w:sz w:val="16"/>
        </w:rPr>
        <w:t xml:space="preserve"> in the past that </w:t>
      </w:r>
      <w:r w:rsidRPr="00EF2576">
        <w:rPr>
          <w:rStyle w:val="StyleUnderline"/>
        </w:rPr>
        <w:t>Ukraine would “have a low chance to survive without the support of the United States.”</w:t>
      </w:r>
      <w:r w:rsidRPr="00EF2576">
        <w:rPr>
          <w:sz w:val="16"/>
        </w:rPr>
        <w:t xml:space="preserve"> Is he right? The bad news is that </w:t>
      </w:r>
      <w:r w:rsidRPr="00EF2576">
        <w:rPr>
          <w:rStyle w:val="Emphasis"/>
          <w:highlight w:val="cyan"/>
        </w:rPr>
        <w:t>U.S.</w:t>
      </w:r>
      <w:r w:rsidRPr="00EF2576">
        <w:rPr>
          <w:sz w:val="16"/>
          <w:highlight w:val="cyan"/>
        </w:rPr>
        <w:t xml:space="preserve"> </w:t>
      </w:r>
      <w:r w:rsidRPr="00EF2576">
        <w:rPr>
          <w:rStyle w:val="StyleUnderline"/>
          <w:highlight w:val="cyan"/>
        </w:rPr>
        <w:t>funding for</w:t>
      </w:r>
      <w:r w:rsidRPr="00EF2576">
        <w:rPr>
          <w:rStyle w:val="StyleUnderline"/>
        </w:rPr>
        <w:t xml:space="preserve"> military </w:t>
      </w:r>
      <w:r w:rsidRPr="00EF2576">
        <w:rPr>
          <w:rStyle w:val="StyleUnderline"/>
          <w:highlight w:val="cyan"/>
        </w:rPr>
        <w:t>aid</w:t>
      </w:r>
      <w:r w:rsidRPr="00EF2576">
        <w:rPr>
          <w:rStyle w:val="StyleUnderline"/>
        </w:rPr>
        <w:t xml:space="preserve"> to Ukraine </w:t>
      </w:r>
      <w:r w:rsidRPr="00EF2576">
        <w:rPr>
          <w:rStyle w:val="Emphasis"/>
          <w:highlight w:val="cyan"/>
        </w:rPr>
        <w:t>is</w:t>
      </w:r>
      <w:r w:rsidRPr="00EF2576">
        <w:rPr>
          <w:rStyle w:val="StyleUnderline"/>
        </w:rPr>
        <w:t xml:space="preserve"> now</w:t>
      </w:r>
      <w:r w:rsidRPr="00EF2576">
        <w:rPr>
          <w:sz w:val="16"/>
        </w:rPr>
        <w:t xml:space="preserve"> </w:t>
      </w:r>
      <w:r w:rsidRPr="00EF2576">
        <w:rPr>
          <w:rStyle w:val="Emphasis"/>
          <w:highlight w:val="cyan"/>
        </w:rPr>
        <w:t>depleted</w:t>
      </w:r>
      <w:r w:rsidRPr="00EF2576">
        <w:rPr>
          <w:sz w:val="16"/>
        </w:rPr>
        <w:t xml:space="preserve">. The good news is that a steady stream of American </w:t>
      </w:r>
      <w:r w:rsidRPr="00EF2576">
        <w:rPr>
          <w:rStyle w:val="StyleUnderline"/>
          <w:highlight w:val="cyan"/>
        </w:rPr>
        <w:t xml:space="preserve">equipment will continue to flow </w:t>
      </w:r>
      <w:r w:rsidRPr="00EF2576">
        <w:rPr>
          <w:sz w:val="16"/>
        </w:rPr>
        <w:t>to Ukraine from previously announced commitments—</w:t>
      </w:r>
      <w:r w:rsidRPr="00EF2576">
        <w:rPr>
          <w:rStyle w:val="StyleUnderline"/>
          <w:highlight w:val="cyan"/>
        </w:rPr>
        <w:t>if Trump allows</w:t>
      </w:r>
      <w:r w:rsidRPr="00EF2576">
        <w:rPr>
          <w:sz w:val="16"/>
        </w:rPr>
        <w:t xml:space="preserve"> it. More will come from the Europeans, who have committed around $40 billion of military aid that has not yet been delivered. This will buy time for a negotiated settlement. However, though </w:t>
      </w:r>
      <w:r w:rsidRPr="00EF2576">
        <w:rPr>
          <w:rStyle w:val="StyleUnderline"/>
          <w:highlight w:val="cyan"/>
        </w:rPr>
        <w:t xml:space="preserve">this may be enough </w:t>
      </w:r>
      <w:r w:rsidRPr="00EF2576">
        <w:rPr>
          <w:rStyle w:val="Emphasis"/>
          <w:highlight w:val="cyan"/>
        </w:rPr>
        <w:t>to hold ground</w:t>
      </w:r>
      <w:r w:rsidRPr="00EF2576">
        <w:rPr>
          <w:sz w:val="16"/>
        </w:rPr>
        <w:t xml:space="preserve">, it is </w:t>
      </w:r>
      <w:r w:rsidRPr="00EF2576">
        <w:rPr>
          <w:rStyle w:val="Emphasis"/>
          <w:highlight w:val="cyan"/>
        </w:rPr>
        <w:t>not</w:t>
      </w:r>
      <w:r w:rsidRPr="00EF2576">
        <w:rPr>
          <w:sz w:val="16"/>
        </w:rPr>
        <w:t xml:space="preserve"> enough </w:t>
      </w:r>
      <w:r w:rsidRPr="00EF2576">
        <w:rPr>
          <w:rStyle w:val="Emphasis"/>
          <w:highlight w:val="cyan"/>
        </w:rPr>
        <w:t>to repel Russia</w:t>
      </w:r>
      <w:r w:rsidRPr="00EF2576">
        <w:rPr>
          <w:sz w:val="16"/>
          <w:highlight w:val="cyan"/>
        </w:rPr>
        <w:t xml:space="preserve"> </w:t>
      </w:r>
      <w:r w:rsidRPr="00EF2576">
        <w:rPr>
          <w:rStyle w:val="StyleUnderline"/>
          <w:highlight w:val="cyan"/>
        </w:rPr>
        <w:t xml:space="preserve">and </w:t>
      </w:r>
      <w:r w:rsidRPr="00EF2576">
        <w:rPr>
          <w:rStyle w:val="Emphasis"/>
          <w:highlight w:val="cyan"/>
        </w:rPr>
        <w:t>gain</w:t>
      </w:r>
      <w:r w:rsidRPr="00EF2576">
        <w:rPr>
          <w:rStyle w:val="StyleUnderline"/>
        </w:rPr>
        <w:t xml:space="preserve"> the </w:t>
      </w:r>
      <w:r w:rsidRPr="00EF2576">
        <w:rPr>
          <w:rStyle w:val="Emphasis"/>
          <w:highlight w:val="cyan"/>
        </w:rPr>
        <w:t>victory</w:t>
      </w:r>
      <w:r w:rsidRPr="00EF2576">
        <w:rPr>
          <w:rStyle w:val="StyleUnderline"/>
        </w:rPr>
        <w:t xml:space="preserve"> that </w:t>
      </w:r>
      <w:r w:rsidRPr="00EF2576">
        <w:rPr>
          <w:rStyle w:val="Emphasis"/>
        </w:rPr>
        <w:t>Ukraine desires</w:t>
      </w:r>
      <w:r w:rsidRPr="00EF2576">
        <w:rPr>
          <w:sz w:val="16"/>
        </w:rPr>
        <w:t>.</w:t>
      </w:r>
    </w:p>
    <w:p w14:paraId="1116613D" w14:textId="77777777" w:rsidR="000817FD" w:rsidRDefault="000817FD" w:rsidP="000817FD">
      <w:pPr>
        <w:pStyle w:val="Heading4"/>
      </w:pPr>
      <w:proofErr w:type="spellStart"/>
      <w:r>
        <w:t>Ukraines</w:t>
      </w:r>
      <w:proofErr w:type="spellEnd"/>
      <w:r>
        <w:t xml:space="preserve"> losing. </w:t>
      </w:r>
    </w:p>
    <w:p w14:paraId="229D2679" w14:textId="77777777" w:rsidR="000817FD" w:rsidRPr="00EF2576" w:rsidRDefault="000817FD" w:rsidP="000817FD">
      <w:r w:rsidRPr="007C0655">
        <w:rPr>
          <w:rStyle w:val="Style13ptBold"/>
        </w:rPr>
        <w:t>The Week 25</w:t>
      </w:r>
      <w:r>
        <w:t xml:space="preserve"> (The Week UK, </w:t>
      </w:r>
      <w:r w:rsidRPr="00EF2576">
        <w:t>weekly news magazine with editions in the United Kingdom and United States</w:t>
      </w:r>
      <w:r>
        <w:t>, August 10, 2025, “</w:t>
      </w:r>
      <w:r w:rsidRPr="00EF2576">
        <w:t>Who is winning the Ukraine war?</w:t>
      </w:r>
      <w:r>
        <w:t xml:space="preserve">” </w:t>
      </w:r>
      <w:hyperlink r:id="rId21" w:history="1">
        <w:r w:rsidRPr="00A32E8D">
          <w:rPr>
            <w:rStyle w:val="Hyperlink"/>
          </w:rPr>
          <w:t>https://theweek.com/news/world-news/europe/961821/who-is-winning-the-war-in-ukraine</w:t>
        </w:r>
      </w:hyperlink>
      <w:r w:rsidRPr="00EF2576">
        <w:t xml:space="preserve"> [Acc</w:t>
      </w:r>
      <w:r>
        <w:t>essed 9-7-25</w:t>
      </w:r>
      <w:proofErr w:type="gramStart"/>
      <w:r>
        <w:t>])/</w:t>
      </w:r>
      <w:proofErr w:type="gramEnd"/>
      <w:r>
        <w:t>/g6</w:t>
      </w:r>
      <w:r w:rsidRPr="00EF2576">
        <w:t xml:space="preserve"> </w:t>
      </w:r>
    </w:p>
    <w:p w14:paraId="01D9A41C" w14:textId="77777777" w:rsidR="000817FD" w:rsidRPr="00EF2576" w:rsidRDefault="000817FD" w:rsidP="000817FD">
      <w:pPr>
        <w:rPr>
          <w:sz w:val="16"/>
        </w:rPr>
      </w:pPr>
      <w:r w:rsidRPr="007C0655">
        <w:rPr>
          <w:rStyle w:val="StyleUnderline"/>
          <w:highlight w:val="cyan"/>
        </w:rPr>
        <w:t>Ukraine's</w:t>
      </w:r>
      <w:r w:rsidRPr="00EF2576">
        <w:rPr>
          <w:rStyle w:val="StyleUnderline"/>
        </w:rPr>
        <w:t xml:space="preserve"> "inherent </w:t>
      </w:r>
      <w:r w:rsidRPr="007C0655">
        <w:rPr>
          <w:rStyle w:val="StyleUnderline"/>
          <w:highlight w:val="cyan"/>
        </w:rPr>
        <w:t>weakness is</w:t>
      </w:r>
      <w:r w:rsidRPr="00EF2576">
        <w:rPr>
          <w:rStyle w:val="StyleUnderline"/>
        </w:rPr>
        <w:t xml:space="preserve"> </w:t>
      </w:r>
      <w:r w:rsidRPr="00EF2576">
        <w:rPr>
          <w:sz w:val="16"/>
        </w:rPr>
        <w:t xml:space="preserve">that </w:t>
      </w:r>
      <w:r w:rsidRPr="007C0655">
        <w:rPr>
          <w:rStyle w:val="StyleUnderline"/>
          <w:highlight w:val="cyan"/>
        </w:rPr>
        <w:t>it depends on others</w:t>
      </w:r>
      <w:r w:rsidRPr="00EF2576">
        <w:rPr>
          <w:rStyle w:val="StyleUnderline"/>
        </w:rPr>
        <w:t xml:space="preserve"> for funding and arms</w:t>
      </w:r>
      <w:r w:rsidRPr="00EF2576">
        <w:rPr>
          <w:sz w:val="16"/>
        </w:rPr>
        <w:t xml:space="preserve">", said the BBC's international editor, Jeremy Bowen. On the other hand, </w:t>
      </w:r>
      <w:r w:rsidRPr="007C0655">
        <w:rPr>
          <w:rStyle w:val="StyleUnderline"/>
          <w:highlight w:val="cyan"/>
        </w:rPr>
        <w:t>Russia "makes</w:t>
      </w:r>
      <w:r w:rsidRPr="00EF2576">
        <w:rPr>
          <w:rStyle w:val="StyleUnderline"/>
        </w:rPr>
        <w:t xml:space="preserve"> most of </w:t>
      </w:r>
      <w:r w:rsidRPr="007C0655">
        <w:rPr>
          <w:rStyle w:val="StyleUnderline"/>
          <w:highlight w:val="cyan"/>
        </w:rPr>
        <w:t>its own weapons</w:t>
      </w:r>
      <w:r w:rsidRPr="00EF2576">
        <w:rPr>
          <w:sz w:val="16"/>
        </w:rPr>
        <w:t xml:space="preserve">" and is "buying drones from Iran and ammunition from North Korea" with no limitations on how they are used. </w:t>
      </w:r>
      <w:r w:rsidRPr="00EF2576">
        <w:rPr>
          <w:rStyle w:val="StyleUnderline"/>
        </w:rPr>
        <w:t>It</w:t>
      </w:r>
      <w:r w:rsidRPr="00EF2576">
        <w:rPr>
          <w:sz w:val="16"/>
        </w:rPr>
        <w:t xml:space="preserve"> also </w:t>
      </w:r>
      <w:r w:rsidRPr="00EF2576">
        <w:rPr>
          <w:rStyle w:val="StyleUnderline"/>
        </w:rPr>
        <w:t>enjoys an advantage in raw manpower, bolstered by</w:t>
      </w:r>
      <w:r w:rsidRPr="00EF2576">
        <w:rPr>
          <w:sz w:val="16"/>
        </w:rPr>
        <w:t xml:space="preserve"> yet </w:t>
      </w:r>
      <w:r w:rsidRPr="00EF2576">
        <w:rPr>
          <w:rStyle w:val="StyleUnderline"/>
        </w:rPr>
        <w:t xml:space="preserve">another massive conscription </w:t>
      </w:r>
      <w:proofErr w:type="gramStart"/>
      <w:r w:rsidRPr="00EF2576">
        <w:rPr>
          <w:rStyle w:val="StyleUnderline"/>
        </w:rPr>
        <w:t>drive</w:t>
      </w:r>
      <w:proofErr w:type="gramEnd"/>
      <w:r w:rsidRPr="00EF2576">
        <w:rPr>
          <w:rStyle w:val="StyleUnderline"/>
        </w:rPr>
        <w:t xml:space="preserve"> last month. Putin's aim is to have a bigger army than America's, with 1.5 million active servicemen, "a sign of Russia's relentless </w:t>
      </w:r>
      <w:proofErr w:type="spellStart"/>
      <w:r w:rsidRPr="00EF2576">
        <w:rPr>
          <w:rStyle w:val="StyleUnderline"/>
        </w:rPr>
        <w:t>militarisation</w:t>
      </w:r>
      <w:proofErr w:type="spellEnd"/>
      <w:r w:rsidRPr="00EF2576">
        <w:rPr>
          <w:sz w:val="16"/>
        </w:rPr>
        <w:t>", said Sky News' Moscow correspondent Ivor Bennett.</w:t>
      </w:r>
    </w:p>
    <w:p w14:paraId="157989D6" w14:textId="77777777" w:rsidR="000817FD" w:rsidRPr="00EF2576" w:rsidRDefault="000817FD" w:rsidP="000817FD">
      <w:pPr>
        <w:rPr>
          <w:sz w:val="16"/>
        </w:rPr>
      </w:pPr>
      <w:r w:rsidRPr="00EF2576">
        <w:rPr>
          <w:sz w:val="16"/>
        </w:rPr>
        <w:t xml:space="preserve">Yet despite its manpower advantages, Russia's gains on the battlefield have "slowed dramatically" in recent months, said The Telegraph. Western officials and analysts say </w:t>
      </w:r>
      <w:r w:rsidRPr="007C0655">
        <w:rPr>
          <w:rStyle w:val="StyleUnderline"/>
          <w:highlight w:val="cyan"/>
        </w:rPr>
        <w:t>Ukraine was able to stall</w:t>
      </w:r>
      <w:r w:rsidRPr="00EF2576">
        <w:rPr>
          <w:sz w:val="16"/>
        </w:rPr>
        <w:t xml:space="preserve"> Russia's "potentially war-winning offensive" in the east of the country "through a combination of improved drone tactics and </w:t>
      </w:r>
      <w:proofErr w:type="spellStart"/>
      <w:r w:rsidRPr="00EF2576">
        <w:rPr>
          <w:sz w:val="16"/>
        </w:rPr>
        <w:t>defences</w:t>
      </w:r>
      <w:proofErr w:type="spellEnd"/>
      <w:r w:rsidRPr="00EF2576">
        <w:rPr>
          <w:sz w:val="16"/>
        </w:rPr>
        <w:t>".</w:t>
      </w:r>
    </w:p>
    <w:p w14:paraId="72A98B0B" w14:textId="77777777" w:rsidR="000817FD" w:rsidRPr="00EF2576" w:rsidRDefault="000817FD" w:rsidP="000817FD">
      <w:pPr>
        <w:rPr>
          <w:sz w:val="16"/>
        </w:rPr>
      </w:pPr>
      <w:r w:rsidRPr="00EF2576">
        <w:rPr>
          <w:sz w:val="16"/>
        </w:rPr>
        <w:t xml:space="preserve">Its superiority appears to finally be paying off. In May, </w:t>
      </w:r>
      <w:r w:rsidRPr="007C0655">
        <w:rPr>
          <w:rStyle w:val="Emphasis"/>
          <w:highlight w:val="cyan"/>
        </w:rPr>
        <w:t>Russian forces made</w:t>
      </w:r>
      <w:r w:rsidRPr="00EF2576">
        <w:rPr>
          <w:rStyle w:val="Emphasis"/>
        </w:rPr>
        <w:t xml:space="preserve"> their </w:t>
      </w:r>
      <w:r w:rsidRPr="007C0655">
        <w:rPr>
          <w:rStyle w:val="Emphasis"/>
          <w:highlight w:val="cyan"/>
        </w:rPr>
        <w:t>biggest land grab of the year</w:t>
      </w:r>
      <w:r w:rsidRPr="00EF2576">
        <w:rPr>
          <w:sz w:val="16"/>
        </w:rPr>
        <w:t xml:space="preserve">, </w:t>
      </w:r>
      <w:r w:rsidRPr="00EF2576">
        <w:rPr>
          <w:rStyle w:val="StyleUnderline"/>
        </w:rPr>
        <w:t>seizing 215 square miles</w:t>
      </w:r>
      <w:r w:rsidRPr="00EF2576">
        <w:rPr>
          <w:sz w:val="16"/>
        </w:rPr>
        <w:t xml:space="preserve"> according to the open-source </w:t>
      </w:r>
      <w:proofErr w:type="spellStart"/>
      <w:r w:rsidRPr="00EF2576">
        <w:rPr>
          <w:sz w:val="16"/>
        </w:rPr>
        <w:t>DeepState</w:t>
      </w:r>
      <w:proofErr w:type="spellEnd"/>
      <w:r w:rsidRPr="00EF2576">
        <w:rPr>
          <w:sz w:val="16"/>
        </w:rPr>
        <w:t xml:space="preserve"> monitoring website in Ukraine. An area roughly the size of Liverpool or Chicago, </w:t>
      </w:r>
      <w:r w:rsidRPr="00EF2576">
        <w:rPr>
          <w:rStyle w:val="StyleUnderline"/>
        </w:rPr>
        <w:t xml:space="preserve">the "goal is </w:t>
      </w:r>
      <w:r w:rsidRPr="007C0655">
        <w:rPr>
          <w:rStyle w:val="StyleUnderline"/>
          <w:highlight w:val="cyan"/>
        </w:rPr>
        <w:t>to cut off supply routes</w:t>
      </w:r>
      <w:r w:rsidRPr="00EF2576">
        <w:rPr>
          <w:rStyle w:val="StyleUnderline"/>
        </w:rPr>
        <w:t xml:space="preserve"> used by Ukrainian troops in the </w:t>
      </w:r>
      <w:proofErr w:type="gramStart"/>
      <w:r w:rsidRPr="00EF2576">
        <w:rPr>
          <w:rStyle w:val="StyleUnderline"/>
        </w:rPr>
        <w:t xml:space="preserve">east, </w:t>
      </w:r>
      <w:r w:rsidRPr="007C0655">
        <w:rPr>
          <w:rStyle w:val="StyleUnderline"/>
          <w:highlight w:val="cyan"/>
        </w:rPr>
        <w:t>and</w:t>
      </w:r>
      <w:proofErr w:type="gramEnd"/>
      <w:r w:rsidRPr="007C0655">
        <w:rPr>
          <w:rStyle w:val="StyleUnderline"/>
          <w:highlight w:val="cyan"/>
        </w:rPr>
        <w:t xml:space="preserve"> create a buffer zone inside Ukraine's</w:t>
      </w:r>
      <w:r w:rsidRPr="00EF2576">
        <w:rPr>
          <w:rStyle w:val="StyleUnderline"/>
        </w:rPr>
        <w:t xml:space="preserve"> northern </w:t>
      </w:r>
      <w:r w:rsidRPr="007C0655">
        <w:rPr>
          <w:rStyle w:val="StyleUnderline"/>
          <w:highlight w:val="cyan"/>
        </w:rPr>
        <w:t>borders</w:t>
      </w:r>
      <w:r w:rsidRPr="00EF2576">
        <w:rPr>
          <w:rStyle w:val="StyleUnderline"/>
        </w:rPr>
        <w:t xml:space="preserve">", said the BBC. </w:t>
      </w:r>
      <w:r w:rsidRPr="00EF2576">
        <w:rPr>
          <w:sz w:val="16"/>
        </w:rPr>
        <w:t xml:space="preserve">It also recently captured the city of </w:t>
      </w:r>
      <w:proofErr w:type="spellStart"/>
      <w:r w:rsidRPr="00EF2576">
        <w:rPr>
          <w:sz w:val="16"/>
        </w:rPr>
        <w:t>Chasiv</w:t>
      </w:r>
      <w:proofErr w:type="spellEnd"/>
      <w:r w:rsidRPr="00EF2576">
        <w:rPr>
          <w:sz w:val="16"/>
        </w:rPr>
        <w:t xml:space="preserve"> Yar in Donetsk and is closing in on Kupiansk in Kharkiv, but these campaigns have been months in the making and used huge resources.</w:t>
      </w:r>
    </w:p>
    <w:p w14:paraId="6D480D98" w14:textId="77777777" w:rsidR="000817FD" w:rsidRPr="00EF2576" w:rsidRDefault="000817FD" w:rsidP="000817FD">
      <w:pPr>
        <w:rPr>
          <w:sz w:val="16"/>
        </w:rPr>
      </w:pPr>
      <w:r w:rsidRPr="00EF2576">
        <w:rPr>
          <w:sz w:val="16"/>
        </w:rPr>
        <w:t>"But its advance remains relatively slow. At this pace it would take more than 70 years to capture the entire country."</w:t>
      </w:r>
    </w:p>
    <w:p w14:paraId="003E6FF1" w14:textId="77777777" w:rsidR="000817FD" w:rsidRPr="007C0655" w:rsidRDefault="000817FD" w:rsidP="000817FD">
      <w:pPr>
        <w:rPr>
          <w:sz w:val="16"/>
        </w:rPr>
      </w:pPr>
      <w:r w:rsidRPr="007C0655">
        <w:rPr>
          <w:rStyle w:val="StyleUnderline"/>
          <w:highlight w:val="cyan"/>
        </w:rPr>
        <w:t>Putin is "convinced</w:t>
      </w:r>
      <w:r w:rsidRPr="00EF2576">
        <w:rPr>
          <w:sz w:val="16"/>
        </w:rPr>
        <w:t xml:space="preserve"> that </w:t>
      </w:r>
      <w:r w:rsidRPr="007C0655">
        <w:rPr>
          <w:rStyle w:val="StyleUnderline"/>
          <w:highlight w:val="cyan"/>
        </w:rPr>
        <w:t>Russia's</w:t>
      </w:r>
      <w:r w:rsidRPr="00EF2576">
        <w:rPr>
          <w:rStyle w:val="StyleUnderline"/>
        </w:rPr>
        <w:t xml:space="preserve"> battlefield </w:t>
      </w:r>
      <w:r w:rsidRPr="007C0655">
        <w:rPr>
          <w:rStyle w:val="StyleUnderline"/>
          <w:highlight w:val="cyan"/>
        </w:rPr>
        <w:t>superiority is growing, and</w:t>
      </w:r>
      <w:r w:rsidRPr="00EF2576">
        <w:rPr>
          <w:sz w:val="16"/>
        </w:rPr>
        <w:t xml:space="preserve"> that </w:t>
      </w:r>
      <w:r w:rsidRPr="007C0655">
        <w:rPr>
          <w:rStyle w:val="StyleUnderline"/>
          <w:highlight w:val="cyan"/>
        </w:rPr>
        <w:t xml:space="preserve">Ukraine's </w:t>
      </w:r>
      <w:proofErr w:type="spellStart"/>
      <w:r w:rsidRPr="007C0655">
        <w:rPr>
          <w:rStyle w:val="StyleUnderline"/>
          <w:highlight w:val="cyan"/>
        </w:rPr>
        <w:t>defences</w:t>
      </w:r>
      <w:proofErr w:type="spellEnd"/>
      <w:r w:rsidRPr="007C0655">
        <w:rPr>
          <w:rStyle w:val="StyleUnderline"/>
          <w:highlight w:val="cyan"/>
        </w:rPr>
        <w:t xml:space="preserve"> may collapse</w:t>
      </w:r>
      <w:r w:rsidRPr="00EF2576">
        <w:rPr>
          <w:rStyle w:val="StyleUnderline"/>
        </w:rPr>
        <w:t xml:space="preserve"> in the coming</w:t>
      </w:r>
      <w:r w:rsidRPr="00EF2576">
        <w:rPr>
          <w:sz w:val="16"/>
        </w:rPr>
        <w:t xml:space="preserve"> </w:t>
      </w:r>
      <w:r w:rsidRPr="00EF2576">
        <w:rPr>
          <w:rStyle w:val="StyleUnderline"/>
        </w:rPr>
        <w:t>months</w:t>
      </w:r>
      <w:r w:rsidRPr="00EF2576">
        <w:rPr>
          <w:sz w:val="16"/>
        </w:rPr>
        <w:t>", said The New York Times, citing two people close to the Kremlin. "</w:t>
      </w:r>
      <w:r w:rsidRPr="007C0655">
        <w:rPr>
          <w:rStyle w:val="StyleUnderline"/>
          <w:highlight w:val="cyan"/>
        </w:rPr>
        <w:t>Given Russia's ongoing offensive</w:t>
      </w:r>
      <w:r w:rsidRPr="00EF2576">
        <w:rPr>
          <w:sz w:val="16"/>
        </w:rPr>
        <w:t xml:space="preserve">, they say, </w:t>
      </w:r>
      <w:r w:rsidRPr="007C0655">
        <w:rPr>
          <w:rStyle w:val="StyleUnderline"/>
          <w:highlight w:val="cyan"/>
        </w:rPr>
        <w:t>Putin views it as out of the question to</w:t>
      </w:r>
      <w:r w:rsidRPr="00EF2576">
        <w:rPr>
          <w:rStyle w:val="StyleUnderline"/>
        </w:rPr>
        <w:t xml:space="preserve"> </w:t>
      </w:r>
      <w:r w:rsidRPr="007C0655">
        <w:rPr>
          <w:rStyle w:val="StyleUnderline"/>
          <w:highlight w:val="cyan"/>
        </w:rPr>
        <w:t>halt</w:t>
      </w:r>
      <w:r w:rsidRPr="00EF2576">
        <w:rPr>
          <w:rStyle w:val="StyleUnderline"/>
        </w:rPr>
        <w:t xml:space="preserve"> the fighting now </w:t>
      </w:r>
      <w:r w:rsidRPr="007C0655">
        <w:rPr>
          <w:rStyle w:val="StyleUnderline"/>
          <w:highlight w:val="cyan"/>
        </w:rPr>
        <w:t>without</w:t>
      </w:r>
      <w:r w:rsidRPr="00EF2576">
        <w:rPr>
          <w:rStyle w:val="StyleUnderline"/>
        </w:rPr>
        <w:t xml:space="preserve"> extensive </w:t>
      </w:r>
      <w:r w:rsidRPr="007C0655">
        <w:rPr>
          <w:rStyle w:val="StyleUnderline"/>
          <w:highlight w:val="cyan"/>
        </w:rPr>
        <w:t>concessions</w:t>
      </w:r>
      <w:r w:rsidRPr="00EF2576">
        <w:rPr>
          <w:rStyle w:val="StyleUnderline"/>
        </w:rPr>
        <w:t xml:space="preserve"> </w:t>
      </w:r>
      <w:r w:rsidRPr="007C0655">
        <w:rPr>
          <w:sz w:val="16"/>
        </w:rPr>
        <w:t>by Ukraine."</w:t>
      </w:r>
    </w:p>
    <w:p w14:paraId="76591D6E" w14:textId="77777777" w:rsidR="000817FD" w:rsidRPr="003D1C60" w:rsidRDefault="000817FD" w:rsidP="000817FD"/>
    <w:p w14:paraId="53CAFD99" w14:textId="77777777" w:rsidR="000817FD" w:rsidRPr="00BB1911" w:rsidRDefault="000817FD" w:rsidP="000817FD">
      <w:pPr>
        <w:rPr>
          <w:rFonts w:eastAsia="Calibri"/>
        </w:rPr>
      </w:pPr>
    </w:p>
    <w:bookmarkEnd w:id="3"/>
    <w:p w14:paraId="2D6FA961" w14:textId="77777777" w:rsidR="000817FD" w:rsidRDefault="000817FD" w:rsidP="000817FD">
      <w:pPr>
        <w:pStyle w:val="Heading3"/>
        <w:rPr>
          <w:rFonts w:eastAsia="Times New Roman"/>
        </w:rPr>
      </w:pPr>
      <w:r>
        <w:rPr>
          <w:rFonts w:eastAsia="Times New Roman"/>
        </w:rPr>
        <w:t>DA---AT: Regime Stability---2NC</w:t>
      </w:r>
    </w:p>
    <w:p w14:paraId="2FC1BD10" w14:textId="77777777" w:rsidR="000817FD" w:rsidRPr="00146BF5" w:rsidRDefault="000817FD" w:rsidP="000817FD">
      <w:pPr>
        <w:keepNext/>
        <w:keepLines/>
        <w:spacing w:before="40" w:after="0"/>
        <w:outlineLvl w:val="3"/>
        <w:rPr>
          <w:rFonts w:eastAsia="Times New Roman"/>
          <w:b/>
          <w:iCs/>
          <w:sz w:val="26"/>
        </w:rPr>
      </w:pPr>
      <w:r w:rsidRPr="00146BF5">
        <w:rPr>
          <w:rFonts w:eastAsia="Times New Roman"/>
          <w:b/>
          <w:iCs/>
          <w:sz w:val="26"/>
        </w:rPr>
        <w:t>Putin’s resilient</w:t>
      </w:r>
    </w:p>
    <w:p w14:paraId="367EEBF3" w14:textId="77777777" w:rsidR="000817FD" w:rsidRPr="00146BF5" w:rsidRDefault="000817FD" w:rsidP="000817FD">
      <w:pPr>
        <w:rPr>
          <w:rFonts w:eastAsia="Aptos"/>
        </w:rPr>
      </w:pPr>
      <w:r w:rsidRPr="00146BF5">
        <w:rPr>
          <w:rFonts w:eastAsia="Aptos"/>
        </w:rPr>
        <w:t>***</w:t>
      </w:r>
      <w:proofErr w:type="spellStart"/>
      <w:r w:rsidRPr="00146BF5">
        <w:rPr>
          <w:rFonts w:eastAsia="Aptos"/>
        </w:rPr>
        <w:t>Samorukov</w:t>
      </w:r>
      <w:proofErr w:type="spellEnd"/>
      <w:r w:rsidRPr="00146BF5">
        <w:rPr>
          <w:rFonts w:eastAsia="Aptos"/>
        </w:rPr>
        <w:t xml:space="preserve"> is the 1nc U author</w:t>
      </w:r>
    </w:p>
    <w:p w14:paraId="3E2E9AA6" w14:textId="77777777" w:rsidR="000817FD" w:rsidRPr="00146BF5" w:rsidRDefault="000817FD" w:rsidP="000817FD">
      <w:pPr>
        <w:rPr>
          <w:rFonts w:eastAsia="Aptos"/>
        </w:rPr>
      </w:pPr>
      <w:r w:rsidRPr="00146BF5">
        <w:rPr>
          <w:rFonts w:eastAsia="Aptos"/>
          <w:b/>
          <w:bCs/>
          <w:sz w:val="26"/>
        </w:rPr>
        <w:t>Rutland 24</w:t>
      </w:r>
      <w:r w:rsidRPr="00146BF5">
        <w:rPr>
          <w:rFonts w:eastAsia="Aptos"/>
        </w:rPr>
        <w:t xml:space="preserve">, Professor of Government at Wesleyan University and associate of the Davis Center for Russian and Eurasian Studies at Harvard University. Before that he taught at the University of Texas at Austin, and at the University of York and London University in the UK. (Peter, “A Putin collapse? The dangers of wishful thinking. Some say that like the USSR, the current Russian presidency is brittle. But they are overlooking a lot,” </w:t>
      </w:r>
      <w:r w:rsidRPr="00146BF5">
        <w:rPr>
          <w:rFonts w:eastAsia="Aptos"/>
          <w:i/>
          <w:iCs/>
        </w:rPr>
        <w:t>Responsible Statecraft</w:t>
      </w:r>
      <w:r w:rsidRPr="00146BF5">
        <w:rPr>
          <w:rFonts w:eastAsia="Aptos"/>
        </w:rPr>
        <w:t>, https://responsiblestatecraft.org/iran-war-2672502741/)</w:t>
      </w:r>
    </w:p>
    <w:p w14:paraId="1CEFB630" w14:textId="77777777" w:rsidR="000817FD" w:rsidRPr="00146BF5" w:rsidRDefault="000817FD" w:rsidP="000817FD">
      <w:pPr>
        <w:rPr>
          <w:rFonts w:eastAsia="Aptos"/>
          <w:sz w:val="16"/>
        </w:rPr>
      </w:pPr>
      <w:r w:rsidRPr="00146BF5">
        <w:rPr>
          <w:rFonts w:eastAsia="Aptos"/>
          <w:sz w:val="16"/>
        </w:rPr>
        <w:t xml:space="preserve">The Carnegie Center’s Maksim </w:t>
      </w:r>
      <w:r w:rsidRPr="00146BF5">
        <w:rPr>
          <w:rFonts w:eastAsia="Aptos"/>
          <w:b/>
          <w:iCs/>
          <w:highlight w:val="cyan"/>
          <w:u w:val="single"/>
        </w:rPr>
        <w:t>Samorukov</w:t>
      </w:r>
      <w:r w:rsidRPr="00146BF5">
        <w:rPr>
          <w:rFonts w:eastAsia="Aptos"/>
          <w:sz w:val="16"/>
        </w:rPr>
        <w:t xml:space="preserve"> recently </w:t>
      </w:r>
      <w:r w:rsidRPr="00146BF5">
        <w:rPr>
          <w:rFonts w:eastAsia="Aptos"/>
          <w:u w:val="single"/>
        </w:rPr>
        <w:t xml:space="preserve">published an </w:t>
      </w:r>
      <w:r w:rsidRPr="00146BF5">
        <w:rPr>
          <w:rFonts w:eastAsia="Aptos"/>
          <w:highlight w:val="cyan"/>
          <w:u w:val="single"/>
        </w:rPr>
        <w:t>article</w:t>
      </w:r>
      <w:r w:rsidRPr="00146BF5">
        <w:rPr>
          <w:rFonts w:eastAsia="Aptos"/>
          <w:sz w:val="16"/>
        </w:rPr>
        <w:t xml:space="preserve"> in Foreign Affairs </w:t>
      </w:r>
      <w:r w:rsidRPr="00146BF5">
        <w:rPr>
          <w:rFonts w:eastAsia="Aptos"/>
          <w:u w:val="single"/>
        </w:rPr>
        <w:t>entitled “Putin’s brittle regime</w:t>
      </w:r>
      <w:r w:rsidRPr="00146BF5">
        <w:rPr>
          <w:rFonts w:eastAsia="Aptos"/>
          <w:sz w:val="16"/>
        </w:rPr>
        <w:t xml:space="preserve">. Like the Soviet one that preceded it, his system </w:t>
      </w:r>
      <w:r w:rsidRPr="00146BF5">
        <w:rPr>
          <w:rFonts w:eastAsia="Aptos"/>
          <w:u w:val="single"/>
        </w:rPr>
        <w:t>is</w:t>
      </w:r>
      <w:r w:rsidRPr="00146BF5">
        <w:rPr>
          <w:rFonts w:eastAsia="Aptos"/>
          <w:sz w:val="16"/>
        </w:rPr>
        <w:t xml:space="preserve"> always </w:t>
      </w:r>
      <w:r w:rsidRPr="00146BF5">
        <w:rPr>
          <w:rFonts w:eastAsia="Aptos"/>
          <w:u w:val="single"/>
        </w:rPr>
        <w:t xml:space="preserve">on the brink of </w:t>
      </w:r>
      <w:proofErr w:type="gramStart"/>
      <w:r w:rsidRPr="00146BF5">
        <w:rPr>
          <w:rFonts w:eastAsia="Aptos"/>
          <w:u w:val="single"/>
        </w:rPr>
        <w:t>collapse</w:t>
      </w:r>
      <w:r w:rsidRPr="00146BF5">
        <w:rPr>
          <w:rFonts w:eastAsia="Aptos"/>
          <w:sz w:val="16"/>
        </w:rPr>
        <w:t>.”</w:t>
      </w:r>
      <w:proofErr w:type="gramEnd"/>
    </w:p>
    <w:p w14:paraId="332D07C9" w14:textId="77777777" w:rsidR="000817FD" w:rsidRPr="00146BF5" w:rsidRDefault="000817FD" w:rsidP="000817FD">
      <w:pPr>
        <w:rPr>
          <w:rFonts w:eastAsia="Aptos"/>
          <w:sz w:val="16"/>
        </w:rPr>
      </w:pPr>
      <w:r w:rsidRPr="00146BF5">
        <w:rPr>
          <w:rFonts w:eastAsia="Aptos"/>
          <w:sz w:val="16"/>
        </w:rPr>
        <w:t xml:space="preserve">The argument is driven by a straightforward historical analogy. The Soviet system appeared strong and immutable, and virtually no one predicted its collapse. But </w:t>
      </w:r>
      <w:proofErr w:type="gramStart"/>
      <w:r w:rsidRPr="00146BF5">
        <w:rPr>
          <w:rFonts w:eastAsia="Aptos"/>
          <w:sz w:val="16"/>
        </w:rPr>
        <w:t>collapse</w:t>
      </w:r>
      <w:proofErr w:type="gramEnd"/>
      <w:r w:rsidRPr="00146BF5">
        <w:rPr>
          <w:rFonts w:eastAsia="Aptos"/>
          <w:sz w:val="16"/>
        </w:rPr>
        <w:t xml:space="preserve"> it did. Likewise, the Putin system appears strong and resilient, and few people can imagine its collapse. But </w:t>
      </w:r>
      <w:proofErr w:type="gramStart"/>
      <w:r w:rsidRPr="00146BF5">
        <w:rPr>
          <w:rFonts w:eastAsia="Aptos"/>
          <w:sz w:val="16"/>
        </w:rPr>
        <w:t>collapse it will</w:t>
      </w:r>
      <w:proofErr w:type="gramEnd"/>
      <w:r w:rsidRPr="00146BF5">
        <w:rPr>
          <w:rFonts w:eastAsia="Aptos"/>
          <w:sz w:val="16"/>
        </w:rPr>
        <w:t>.</w:t>
      </w:r>
    </w:p>
    <w:p w14:paraId="61907446" w14:textId="77777777" w:rsidR="000817FD" w:rsidRPr="00146BF5" w:rsidRDefault="000817FD" w:rsidP="000817FD">
      <w:pPr>
        <w:rPr>
          <w:rFonts w:eastAsia="Aptos"/>
          <w:sz w:val="16"/>
        </w:rPr>
      </w:pPr>
      <w:r w:rsidRPr="00146BF5">
        <w:rPr>
          <w:rFonts w:eastAsia="Aptos"/>
          <w:u w:val="single"/>
        </w:rPr>
        <w:t>One can understand why th</w:t>
      </w:r>
      <w:r w:rsidRPr="00146BF5">
        <w:rPr>
          <w:rFonts w:eastAsia="Aptos"/>
          <w:highlight w:val="cyan"/>
          <w:u w:val="single"/>
        </w:rPr>
        <w:t>is</w:t>
      </w:r>
      <w:r w:rsidRPr="00146BF5">
        <w:rPr>
          <w:rFonts w:eastAsia="Aptos"/>
          <w:u w:val="single"/>
        </w:rPr>
        <w:t xml:space="preserve"> argument would be attractive to </w:t>
      </w:r>
      <w:r w:rsidRPr="00146BF5">
        <w:rPr>
          <w:rFonts w:eastAsia="Aptos"/>
          <w:b/>
          <w:iCs/>
          <w:u w:val="single"/>
        </w:rPr>
        <w:t>Foreign Affairs</w:t>
      </w:r>
      <w:r w:rsidRPr="00146BF5">
        <w:rPr>
          <w:rFonts w:eastAsia="Aptos"/>
          <w:sz w:val="16"/>
        </w:rPr>
        <w:t xml:space="preserve">. </w:t>
      </w:r>
      <w:r w:rsidRPr="00146BF5">
        <w:rPr>
          <w:rFonts w:eastAsia="Aptos"/>
          <w:b/>
          <w:iCs/>
          <w:highlight w:val="cyan"/>
          <w:u w:val="single"/>
        </w:rPr>
        <w:t>Wishful thinking</w:t>
      </w:r>
      <w:r w:rsidRPr="00146BF5">
        <w:rPr>
          <w:rFonts w:eastAsia="Aptos"/>
          <w:u w:val="single"/>
        </w:rPr>
        <w:t xml:space="preserve"> always gets an audience: people like to be told what they want to hear</w:t>
      </w:r>
      <w:r w:rsidRPr="00146BF5">
        <w:rPr>
          <w:rFonts w:eastAsia="Aptos"/>
          <w:sz w:val="16"/>
        </w:rPr>
        <w:t>. Absent any prospects of a successful counter-offensive in Ukraine, the most likely scenario for Ukrainian victory is regime collapse in Russia.</w:t>
      </w:r>
    </w:p>
    <w:p w14:paraId="7DC97B7D" w14:textId="77777777" w:rsidR="000817FD" w:rsidRPr="00146BF5" w:rsidRDefault="000817FD" w:rsidP="000817FD">
      <w:pPr>
        <w:rPr>
          <w:rFonts w:eastAsia="Aptos"/>
          <w:sz w:val="16"/>
        </w:rPr>
      </w:pPr>
      <w:r w:rsidRPr="00146BF5">
        <w:rPr>
          <w:rFonts w:eastAsia="Aptos"/>
          <w:highlight w:val="cyan"/>
          <w:u w:val="single"/>
        </w:rPr>
        <w:t>Historical analogies</w:t>
      </w:r>
      <w:r w:rsidRPr="00146BF5">
        <w:rPr>
          <w:rFonts w:eastAsia="Aptos"/>
          <w:u w:val="single"/>
        </w:rPr>
        <w:t xml:space="preserve"> can be attractive but </w:t>
      </w:r>
      <w:r w:rsidRPr="00146BF5">
        <w:rPr>
          <w:rFonts w:eastAsia="Aptos"/>
          <w:highlight w:val="cyan"/>
          <w:u w:val="single"/>
        </w:rPr>
        <w:t>misleading</w:t>
      </w:r>
      <w:r w:rsidRPr="00146BF5">
        <w:rPr>
          <w:rFonts w:eastAsia="Aptos"/>
          <w:u w:val="single"/>
        </w:rPr>
        <w:t xml:space="preserve"> in that they may focus our attention on superficial similarities, while </w:t>
      </w:r>
      <w:r w:rsidRPr="00146BF5">
        <w:rPr>
          <w:rFonts w:eastAsia="Aptos"/>
          <w:highlight w:val="cyan"/>
          <w:u w:val="single"/>
        </w:rPr>
        <w:t>ignoring structural differences</w:t>
      </w:r>
      <w:r w:rsidRPr="00146BF5">
        <w:rPr>
          <w:rFonts w:eastAsia="Aptos"/>
          <w:sz w:val="16"/>
        </w:rPr>
        <w:t xml:space="preserve">. And </w:t>
      </w:r>
      <w:r w:rsidRPr="00146BF5">
        <w:rPr>
          <w:rFonts w:eastAsia="Aptos"/>
          <w:u w:val="single"/>
        </w:rPr>
        <w:t>there are several important respects in which Putin’s regime is in a very different place from the Soviet Union</w:t>
      </w:r>
      <w:r w:rsidRPr="00146BF5">
        <w:rPr>
          <w:rFonts w:eastAsia="Aptos"/>
          <w:sz w:val="16"/>
        </w:rPr>
        <w:t xml:space="preserve"> of the perestroika era.</w:t>
      </w:r>
    </w:p>
    <w:p w14:paraId="3593775A" w14:textId="77777777" w:rsidR="000817FD" w:rsidRPr="00146BF5" w:rsidRDefault="000817FD" w:rsidP="000817FD">
      <w:pPr>
        <w:rPr>
          <w:rFonts w:eastAsia="Aptos"/>
          <w:sz w:val="16"/>
        </w:rPr>
      </w:pPr>
      <w:r w:rsidRPr="00146BF5">
        <w:rPr>
          <w:rFonts w:eastAsia="Aptos"/>
          <w:b/>
          <w:iCs/>
          <w:highlight w:val="cyan"/>
          <w:u w:val="single"/>
        </w:rPr>
        <w:t>First</w:t>
      </w:r>
      <w:r w:rsidRPr="00146BF5">
        <w:rPr>
          <w:rFonts w:eastAsia="Aptos"/>
          <w:sz w:val="16"/>
        </w:rPr>
        <w:t xml:space="preserve">, Mikhail </w:t>
      </w:r>
      <w:r w:rsidRPr="00146BF5">
        <w:rPr>
          <w:rFonts w:eastAsia="Aptos"/>
          <w:b/>
          <w:iCs/>
          <w:highlight w:val="cyan"/>
          <w:u w:val="single"/>
        </w:rPr>
        <w:t>Gorbachev</w:t>
      </w:r>
      <w:r w:rsidRPr="00146BF5">
        <w:rPr>
          <w:rFonts w:eastAsia="Aptos"/>
          <w:sz w:val="16"/>
        </w:rPr>
        <w:t xml:space="preserve"> </w:t>
      </w:r>
      <w:r w:rsidRPr="00146BF5">
        <w:rPr>
          <w:rFonts w:eastAsia="Aptos"/>
          <w:u w:val="single"/>
        </w:rPr>
        <w:t xml:space="preserve">was only in power for six years and he was </w:t>
      </w:r>
      <w:r w:rsidRPr="00146BF5">
        <w:rPr>
          <w:rFonts w:eastAsia="Aptos"/>
          <w:highlight w:val="cyan"/>
          <w:u w:val="single"/>
        </w:rPr>
        <w:t>never</w:t>
      </w:r>
      <w:r w:rsidRPr="00146BF5">
        <w:rPr>
          <w:rFonts w:eastAsia="Aptos"/>
          <w:u w:val="single"/>
        </w:rPr>
        <w:t xml:space="preserve"> able to </w:t>
      </w:r>
      <w:r w:rsidRPr="00146BF5">
        <w:rPr>
          <w:rFonts w:eastAsia="Aptos"/>
          <w:highlight w:val="cyan"/>
          <w:u w:val="single"/>
        </w:rPr>
        <w:t>establish</w:t>
      </w:r>
      <w:r w:rsidRPr="00146BF5">
        <w:rPr>
          <w:rFonts w:eastAsia="Aptos"/>
          <w:u w:val="single"/>
        </w:rPr>
        <w:t xml:space="preserve"> effective </w:t>
      </w:r>
      <w:r w:rsidRPr="00146BF5">
        <w:rPr>
          <w:rFonts w:eastAsia="Aptos"/>
          <w:highlight w:val="cyan"/>
          <w:u w:val="single"/>
        </w:rPr>
        <w:t>control over</w:t>
      </w:r>
      <w:r w:rsidRPr="00146BF5">
        <w:rPr>
          <w:rFonts w:eastAsia="Aptos"/>
          <w:u w:val="single"/>
        </w:rPr>
        <w:t xml:space="preserve"> the inner circle of Soviet </w:t>
      </w:r>
      <w:r w:rsidRPr="00146BF5">
        <w:rPr>
          <w:rFonts w:eastAsia="Aptos"/>
          <w:highlight w:val="cyan"/>
          <w:u w:val="single"/>
        </w:rPr>
        <w:t>leaders</w:t>
      </w:r>
      <w:r w:rsidRPr="00146BF5">
        <w:rPr>
          <w:rFonts w:eastAsia="Aptos"/>
          <w:u w:val="single"/>
        </w:rPr>
        <w:t xml:space="preserve">, nor </w:t>
      </w:r>
      <w:proofErr w:type="gramStart"/>
      <w:r w:rsidRPr="00146BF5">
        <w:rPr>
          <w:rFonts w:eastAsia="Aptos"/>
          <w:u w:val="single"/>
        </w:rPr>
        <w:t>the bureaucracy</w:t>
      </w:r>
      <w:proofErr w:type="gramEnd"/>
      <w:r w:rsidRPr="00146BF5">
        <w:rPr>
          <w:rFonts w:eastAsia="Aptos"/>
          <w:u w:val="single"/>
        </w:rPr>
        <w:t xml:space="preserve"> at large</w:t>
      </w:r>
      <w:r w:rsidRPr="00146BF5">
        <w:rPr>
          <w:rFonts w:eastAsia="Aptos"/>
          <w:sz w:val="16"/>
        </w:rPr>
        <w:t>. As a result, his policy initiatives were blocked from effective implementation, forcing him to adopt more radical measures which destabilized the entire system.</w:t>
      </w:r>
    </w:p>
    <w:p w14:paraId="755684CB" w14:textId="77777777" w:rsidR="000817FD" w:rsidRPr="00146BF5" w:rsidRDefault="000817FD" w:rsidP="000817FD">
      <w:pPr>
        <w:rPr>
          <w:rFonts w:eastAsia="Aptos"/>
          <w:sz w:val="16"/>
        </w:rPr>
      </w:pPr>
      <w:r w:rsidRPr="00146BF5">
        <w:rPr>
          <w:rFonts w:eastAsia="Aptos"/>
          <w:u w:val="single"/>
        </w:rPr>
        <w:t xml:space="preserve">In contrast, </w:t>
      </w:r>
      <w:r w:rsidRPr="00146BF5">
        <w:rPr>
          <w:rFonts w:eastAsia="Aptos"/>
          <w:highlight w:val="cyan"/>
          <w:u w:val="single"/>
        </w:rPr>
        <w:t>Putin</w:t>
      </w:r>
      <w:r w:rsidRPr="00146BF5">
        <w:rPr>
          <w:rFonts w:eastAsia="Aptos"/>
          <w:u w:val="single"/>
        </w:rPr>
        <w:t xml:space="preserve"> very quickly </w:t>
      </w:r>
      <w:r w:rsidRPr="00146BF5">
        <w:rPr>
          <w:rFonts w:eastAsia="Aptos"/>
          <w:highlight w:val="cyan"/>
          <w:u w:val="single"/>
        </w:rPr>
        <w:t xml:space="preserve">established </w:t>
      </w:r>
      <w:r w:rsidRPr="00146BF5">
        <w:rPr>
          <w:rFonts w:eastAsia="Aptos"/>
          <w:u w:val="single"/>
        </w:rPr>
        <w:t xml:space="preserve">strong </w:t>
      </w:r>
      <w:r w:rsidRPr="00146BF5">
        <w:rPr>
          <w:rFonts w:eastAsia="Aptos"/>
          <w:highlight w:val="cyan"/>
          <w:u w:val="single"/>
        </w:rPr>
        <w:t>control over rival elites</w:t>
      </w:r>
      <w:r w:rsidRPr="00146BF5">
        <w:rPr>
          <w:rFonts w:eastAsia="Aptos"/>
          <w:u w:val="single"/>
        </w:rPr>
        <w:t xml:space="preserve"> after he came to power in 2000, </w:t>
      </w:r>
      <w:r w:rsidRPr="00146BF5">
        <w:rPr>
          <w:rFonts w:eastAsia="Aptos"/>
          <w:highlight w:val="cyan"/>
          <w:u w:val="single"/>
        </w:rPr>
        <w:t>restoring</w:t>
      </w:r>
      <w:r w:rsidRPr="00146BF5">
        <w:rPr>
          <w:rFonts w:eastAsia="Aptos"/>
          <w:u w:val="single"/>
        </w:rPr>
        <w:t xml:space="preserve"> the “</w:t>
      </w:r>
      <w:r w:rsidRPr="00146BF5">
        <w:rPr>
          <w:rFonts w:eastAsia="Aptos"/>
          <w:highlight w:val="cyan"/>
          <w:u w:val="single"/>
        </w:rPr>
        <w:t>power vertical</w:t>
      </w:r>
      <w:r w:rsidRPr="00146BF5">
        <w:rPr>
          <w:rFonts w:eastAsia="Aptos"/>
          <w:u w:val="single"/>
        </w:rPr>
        <w:t>.” He has been in charge for 24 years</w:t>
      </w:r>
      <w:r w:rsidRPr="00146BF5">
        <w:rPr>
          <w:rFonts w:eastAsia="Aptos"/>
          <w:sz w:val="16"/>
        </w:rPr>
        <w:t>, and most analysts agree that the institutional foundations of the Putin regime are robust and it will likely survive the death of its founder.</w:t>
      </w:r>
    </w:p>
    <w:p w14:paraId="13315C6E" w14:textId="77777777" w:rsidR="000817FD" w:rsidRPr="00146BF5" w:rsidRDefault="000817FD" w:rsidP="000817FD">
      <w:pPr>
        <w:rPr>
          <w:rFonts w:eastAsia="Aptos"/>
          <w:sz w:val="16"/>
        </w:rPr>
      </w:pPr>
      <w:r w:rsidRPr="00146BF5">
        <w:rPr>
          <w:rFonts w:eastAsia="Aptos"/>
          <w:b/>
          <w:iCs/>
          <w:highlight w:val="cyan"/>
          <w:u w:val="single"/>
        </w:rPr>
        <w:t>Second</w:t>
      </w:r>
      <w:r w:rsidRPr="00146BF5">
        <w:rPr>
          <w:rFonts w:eastAsia="Aptos"/>
          <w:sz w:val="16"/>
        </w:rPr>
        <w:t xml:space="preserve">, </w:t>
      </w:r>
      <w:r w:rsidRPr="00146BF5">
        <w:rPr>
          <w:rFonts w:eastAsia="Aptos"/>
          <w:u w:val="single"/>
        </w:rPr>
        <w:t xml:space="preserve">a critical </w:t>
      </w:r>
      <w:r w:rsidRPr="00146BF5">
        <w:rPr>
          <w:rFonts w:eastAsia="Aptos"/>
          <w:highlight w:val="cyan"/>
          <w:u w:val="single"/>
        </w:rPr>
        <w:t>factor in</w:t>
      </w:r>
      <w:r w:rsidRPr="00146BF5">
        <w:rPr>
          <w:rFonts w:eastAsia="Aptos"/>
          <w:u w:val="single"/>
        </w:rPr>
        <w:t xml:space="preserve"> the </w:t>
      </w:r>
      <w:r w:rsidRPr="00146BF5">
        <w:rPr>
          <w:rFonts w:eastAsia="Aptos"/>
          <w:highlight w:val="cyan"/>
          <w:u w:val="single"/>
        </w:rPr>
        <w:t xml:space="preserve">unraveling </w:t>
      </w:r>
      <w:r w:rsidRPr="00146BF5">
        <w:rPr>
          <w:rFonts w:eastAsia="Aptos"/>
          <w:u w:val="single"/>
        </w:rPr>
        <w:t xml:space="preserve">of the </w:t>
      </w:r>
      <w:r w:rsidRPr="00146BF5">
        <w:rPr>
          <w:rFonts w:eastAsia="Aptos"/>
          <w:highlight w:val="cyan"/>
          <w:u w:val="single"/>
        </w:rPr>
        <w:t>USSR was</w:t>
      </w:r>
      <w:r w:rsidRPr="00146BF5">
        <w:rPr>
          <w:rFonts w:eastAsia="Aptos"/>
          <w:u w:val="single"/>
        </w:rPr>
        <w:t xml:space="preserve"> the fact that it was fighting an unwinnable war in </w:t>
      </w:r>
      <w:r w:rsidRPr="00146BF5">
        <w:rPr>
          <w:rFonts w:eastAsia="Aptos"/>
          <w:highlight w:val="cyan"/>
          <w:u w:val="single"/>
        </w:rPr>
        <w:t>Afghanistan</w:t>
      </w:r>
      <w:r w:rsidRPr="00146BF5">
        <w:rPr>
          <w:rFonts w:eastAsia="Aptos"/>
          <w:sz w:val="16"/>
        </w:rPr>
        <w:t>, which forced it to enter negotiations with the West. Russia is fighting a war in Ukraine which it is still confident it can win.</w:t>
      </w:r>
    </w:p>
    <w:p w14:paraId="67B3A507" w14:textId="77777777" w:rsidR="000817FD" w:rsidRPr="00146BF5" w:rsidRDefault="000817FD" w:rsidP="000817FD">
      <w:pPr>
        <w:rPr>
          <w:rFonts w:eastAsia="Aptos"/>
          <w:sz w:val="16"/>
        </w:rPr>
      </w:pPr>
      <w:r w:rsidRPr="00146BF5">
        <w:rPr>
          <w:rFonts w:eastAsia="Aptos"/>
          <w:b/>
          <w:iCs/>
          <w:highlight w:val="cyan"/>
          <w:u w:val="single"/>
        </w:rPr>
        <w:t>Third</w:t>
      </w:r>
      <w:r w:rsidRPr="00146BF5">
        <w:rPr>
          <w:rFonts w:eastAsia="Aptos"/>
          <w:sz w:val="16"/>
        </w:rPr>
        <w:t xml:space="preserve">, </w:t>
      </w:r>
      <w:r w:rsidRPr="00146BF5">
        <w:rPr>
          <w:rFonts w:eastAsia="Aptos"/>
          <w:u w:val="single"/>
        </w:rPr>
        <w:t xml:space="preserve">the </w:t>
      </w:r>
      <w:r w:rsidRPr="00146BF5">
        <w:rPr>
          <w:rFonts w:eastAsia="Aptos"/>
          <w:highlight w:val="cyan"/>
          <w:u w:val="single"/>
        </w:rPr>
        <w:t>Soviet Union was bankrupt</w:t>
      </w:r>
      <w:r w:rsidRPr="00146BF5">
        <w:rPr>
          <w:rFonts w:eastAsia="Aptos"/>
          <w:sz w:val="16"/>
        </w:rPr>
        <w:t xml:space="preserve">, running trade deficits and borrowing money abroad. In contrast, </w:t>
      </w:r>
      <w:r w:rsidRPr="00146BF5">
        <w:rPr>
          <w:rFonts w:eastAsia="Aptos"/>
          <w:u w:val="single"/>
        </w:rPr>
        <w:t>despite the pressure of Western sanctions, Russia ran a $50 billion trade surplus last year</w:t>
      </w:r>
      <w:r w:rsidRPr="00146BF5">
        <w:rPr>
          <w:rFonts w:eastAsia="Aptos"/>
          <w:sz w:val="16"/>
        </w:rPr>
        <w:t xml:space="preserve">. The Soviet planned economy was rigid and value-destroying, a sinkhole of state subsidies. Unlike the Soviet Union, </w:t>
      </w:r>
      <w:r w:rsidRPr="00146BF5">
        <w:rPr>
          <w:rFonts w:eastAsia="Aptos"/>
          <w:highlight w:val="cyan"/>
          <w:u w:val="single"/>
        </w:rPr>
        <w:t>Russia</w:t>
      </w:r>
      <w:r w:rsidRPr="00146BF5">
        <w:rPr>
          <w:rFonts w:eastAsia="Aptos"/>
          <w:u w:val="single"/>
        </w:rPr>
        <w:t xml:space="preserve"> has a </w:t>
      </w:r>
      <w:r w:rsidRPr="00146BF5">
        <w:rPr>
          <w:rFonts w:eastAsia="Aptos"/>
          <w:highlight w:val="cyan"/>
          <w:u w:val="single"/>
        </w:rPr>
        <w:t>dynamic capitalist economy</w:t>
      </w:r>
      <w:r w:rsidRPr="00146BF5">
        <w:rPr>
          <w:rFonts w:eastAsia="Aptos"/>
          <w:u w:val="single"/>
        </w:rPr>
        <w:t>, well integrated into the global economy, and one whose entrepreneurs have been adept at evading Western sanctions.</w:t>
      </w:r>
    </w:p>
    <w:p w14:paraId="71CED8CE" w14:textId="77777777" w:rsidR="000817FD" w:rsidRPr="00146BF5" w:rsidRDefault="000817FD" w:rsidP="000817FD">
      <w:pPr>
        <w:rPr>
          <w:rFonts w:eastAsia="Aptos"/>
          <w:sz w:val="16"/>
        </w:rPr>
      </w:pPr>
      <w:r w:rsidRPr="00146BF5">
        <w:rPr>
          <w:rFonts w:eastAsia="Aptos"/>
          <w:b/>
          <w:iCs/>
          <w:highlight w:val="cyan"/>
          <w:u w:val="single"/>
        </w:rPr>
        <w:t>Fourth</w:t>
      </w:r>
      <w:r w:rsidRPr="00146BF5">
        <w:rPr>
          <w:rFonts w:eastAsia="Aptos"/>
          <w:sz w:val="16"/>
        </w:rPr>
        <w:t xml:space="preserve">, </w:t>
      </w:r>
      <w:r w:rsidRPr="00146BF5">
        <w:rPr>
          <w:rFonts w:eastAsia="Aptos"/>
          <w:u w:val="single"/>
        </w:rPr>
        <w:t xml:space="preserve">the USSR was a federation where ethnic Russians made up 52% of the population. </w:t>
      </w:r>
      <w:r w:rsidRPr="00146BF5">
        <w:rPr>
          <w:rFonts w:eastAsia="Aptos"/>
          <w:highlight w:val="cyan"/>
          <w:u w:val="single"/>
        </w:rPr>
        <w:t>Putin’s Russia</w:t>
      </w:r>
      <w:r w:rsidRPr="00146BF5">
        <w:rPr>
          <w:rFonts w:eastAsia="Aptos"/>
          <w:u w:val="single"/>
        </w:rPr>
        <w:t xml:space="preserve"> is a </w:t>
      </w:r>
      <w:r w:rsidRPr="00146BF5">
        <w:rPr>
          <w:rFonts w:eastAsia="Aptos"/>
          <w:highlight w:val="cyan"/>
          <w:u w:val="single"/>
        </w:rPr>
        <w:t>more centralized</w:t>
      </w:r>
      <w:r w:rsidRPr="00146BF5">
        <w:rPr>
          <w:rFonts w:eastAsia="Aptos"/>
          <w:u w:val="single"/>
        </w:rPr>
        <w:t xml:space="preserve"> state where </w:t>
      </w:r>
      <w:r w:rsidRPr="00146BF5">
        <w:rPr>
          <w:rFonts w:eastAsia="Aptos"/>
          <w:highlight w:val="cyan"/>
          <w:u w:val="single"/>
        </w:rPr>
        <w:t>Russians are 82% of the population</w:t>
      </w:r>
      <w:r w:rsidRPr="00146BF5">
        <w:rPr>
          <w:rFonts w:eastAsia="Aptos"/>
          <w:sz w:val="16"/>
        </w:rPr>
        <w:t>.</w:t>
      </w:r>
    </w:p>
    <w:p w14:paraId="276039D1" w14:textId="77777777" w:rsidR="000817FD" w:rsidRPr="00146BF5" w:rsidRDefault="000817FD" w:rsidP="000817FD">
      <w:pPr>
        <w:rPr>
          <w:rFonts w:eastAsia="Aptos"/>
          <w:sz w:val="16"/>
        </w:rPr>
      </w:pPr>
      <w:r w:rsidRPr="00146BF5">
        <w:rPr>
          <w:rFonts w:eastAsia="Aptos"/>
          <w:sz w:val="16"/>
        </w:rPr>
        <w:t xml:space="preserve">Admittedly, the possibility of an Islamist insurrection in the North Caucasus is a potential security challenge. But the logic that turned Chechen leader Ramzan Kadyrov into a loyal vassal of Moscow would apply to any successor. It is better to enjoy </w:t>
      </w:r>
      <w:proofErr w:type="gramStart"/>
      <w:r w:rsidRPr="00146BF5">
        <w:rPr>
          <w:rFonts w:eastAsia="Aptos"/>
          <w:sz w:val="16"/>
        </w:rPr>
        <w:t>a flow</w:t>
      </w:r>
      <w:proofErr w:type="gramEnd"/>
      <w:r w:rsidRPr="00146BF5">
        <w:rPr>
          <w:rFonts w:eastAsia="Aptos"/>
          <w:sz w:val="16"/>
        </w:rPr>
        <w:t xml:space="preserve"> of subsidies from Moscow and buy Lamborghinis, than to have Grozny turned back into a sea of rubble. The Chechens have learned their lesson from the first and second wars: that pursuit of independence is not worth the effort. None of the other ethnic republics in the Russian Federation are remotely interested in starting a war with Moscow.</w:t>
      </w:r>
    </w:p>
    <w:p w14:paraId="3196DED1" w14:textId="77777777" w:rsidR="000817FD" w:rsidRPr="00146BF5" w:rsidRDefault="000817FD" w:rsidP="000817FD">
      <w:pPr>
        <w:rPr>
          <w:rFonts w:eastAsia="Aptos"/>
          <w:sz w:val="16"/>
        </w:rPr>
      </w:pPr>
      <w:r w:rsidRPr="00146BF5">
        <w:rPr>
          <w:rFonts w:eastAsia="Aptos"/>
          <w:sz w:val="16"/>
        </w:rPr>
        <w:t xml:space="preserve">The Crocus City Hall attack of April 22 was not only a reminder that Islamist terrorism remains a security threat for Russia, but it represented a massive intelligence failure by the Russian security services. They were </w:t>
      </w:r>
      <w:proofErr w:type="gramStart"/>
      <w:r w:rsidRPr="00146BF5">
        <w:rPr>
          <w:rFonts w:eastAsia="Aptos"/>
          <w:sz w:val="16"/>
        </w:rPr>
        <w:t>warned in advance</w:t>
      </w:r>
      <w:proofErr w:type="gramEnd"/>
      <w:r w:rsidRPr="00146BF5">
        <w:rPr>
          <w:rFonts w:eastAsia="Aptos"/>
          <w:sz w:val="16"/>
        </w:rPr>
        <w:t xml:space="preserve"> by the U.S. that such an attack was </w:t>
      </w:r>
      <w:proofErr w:type="gramStart"/>
      <w:r w:rsidRPr="00146BF5">
        <w:rPr>
          <w:rFonts w:eastAsia="Aptos"/>
          <w:sz w:val="16"/>
        </w:rPr>
        <w:t>coming:</w:t>
      </w:r>
      <w:proofErr w:type="gramEnd"/>
      <w:r w:rsidRPr="00146BF5">
        <w:rPr>
          <w:rFonts w:eastAsia="Aptos"/>
          <w:sz w:val="16"/>
        </w:rPr>
        <w:t xml:space="preserve"> they should have placed armed guards at all concert halls in Moscow. However, attacks like Crocus are not going to cause regime change in Russia.</w:t>
      </w:r>
    </w:p>
    <w:p w14:paraId="03EED43E" w14:textId="77777777" w:rsidR="000817FD" w:rsidRPr="00146BF5" w:rsidRDefault="000817FD" w:rsidP="000817FD">
      <w:pPr>
        <w:rPr>
          <w:rFonts w:eastAsia="Aptos"/>
          <w:sz w:val="16"/>
        </w:rPr>
      </w:pPr>
      <w:r w:rsidRPr="00146BF5">
        <w:rPr>
          <w:rFonts w:eastAsia="Aptos"/>
          <w:sz w:val="16"/>
        </w:rPr>
        <w:t>The terrorists did not come from North Caucasus, but from Tajikistan. That indicates that the 8 million migrant workers from Central Asia are a potential security risk. But their value in Russia’s labor-short economy still outweighs the security challenge, at least for now.</w:t>
      </w:r>
    </w:p>
    <w:p w14:paraId="7C50F99B" w14:textId="77777777" w:rsidR="000817FD" w:rsidRPr="00146BF5" w:rsidRDefault="000817FD" w:rsidP="000817FD">
      <w:pPr>
        <w:rPr>
          <w:rFonts w:eastAsia="Aptos"/>
          <w:sz w:val="16"/>
        </w:rPr>
      </w:pPr>
      <w:r w:rsidRPr="00146BF5">
        <w:rPr>
          <w:rFonts w:eastAsia="Aptos"/>
          <w:sz w:val="16"/>
        </w:rPr>
        <w:t xml:space="preserve">The Wagner insurrection in June 2023 was an extraordinary development, the most serious threat to the stability of the Putin regime since its foundation in 2000. We’ll never know what would have happened if the dog had caught up with the car: if Yevgeny Prigozhin had not turned </w:t>
      </w:r>
      <w:proofErr w:type="gramStart"/>
      <w:r w:rsidRPr="00146BF5">
        <w:rPr>
          <w:rFonts w:eastAsia="Aptos"/>
          <w:sz w:val="16"/>
        </w:rPr>
        <w:t>back, but</w:t>
      </w:r>
      <w:proofErr w:type="gramEnd"/>
      <w:r w:rsidRPr="00146BF5">
        <w:rPr>
          <w:rFonts w:eastAsia="Aptos"/>
          <w:sz w:val="16"/>
        </w:rPr>
        <w:t xml:space="preserve"> had ordered his troops to advance into Moscow. What we do know is that the insurrection failed. Prigozhin is dead and buried, and regime stability was quickly restored.</w:t>
      </w:r>
    </w:p>
    <w:p w14:paraId="49849A28" w14:textId="77777777" w:rsidR="000817FD" w:rsidRPr="00146BF5" w:rsidRDefault="000817FD" w:rsidP="000817FD">
      <w:pPr>
        <w:rPr>
          <w:rFonts w:eastAsia="Aptos"/>
          <w:sz w:val="16"/>
        </w:rPr>
      </w:pPr>
      <w:r w:rsidRPr="00146BF5">
        <w:rPr>
          <w:rFonts w:eastAsia="Aptos"/>
          <w:sz w:val="16"/>
        </w:rPr>
        <w:t xml:space="preserve">Allowing the Wagner group to develop to a point where it could launch that mutiny was a serious error by Putin — second only to his decision to launch the full-scale invasion of Ukraine. But it remains an </w:t>
      </w:r>
      <w:proofErr w:type="gramStart"/>
      <w:r w:rsidRPr="00146BF5">
        <w:rPr>
          <w:rFonts w:eastAsia="Aptos"/>
          <w:sz w:val="16"/>
        </w:rPr>
        <w:t>outlier, and</w:t>
      </w:r>
      <w:proofErr w:type="gramEnd"/>
      <w:r w:rsidRPr="00146BF5">
        <w:rPr>
          <w:rFonts w:eastAsia="Aptos"/>
          <w:sz w:val="16"/>
        </w:rPr>
        <w:t xml:space="preserve"> cannot serve as a foundation for </w:t>
      </w:r>
      <w:proofErr w:type="spellStart"/>
      <w:r w:rsidRPr="00146BF5">
        <w:rPr>
          <w:rFonts w:eastAsia="Aptos"/>
          <w:sz w:val="16"/>
        </w:rPr>
        <w:t>U.</w:t>
      </w:r>
      <w:proofErr w:type="gramStart"/>
      <w:r w:rsidRPr="00146BF5">
        <w:rPr>
          <w:rFonts w:eastAsia="Aptos"/>
          <w:sz w:val="16"/>
        </w:rPr>
        <w:t>S.policy</w:t>
      </w:r>
      <w:proofErr w:type="spellEnd"/>
      <w:proofErr w:type="gramEnd"/>
      <w:r w:rsidRPr="00146BF5">
        <w:rPr>
          <w:rFonts w:eastAsia="Aptos"/>
          <w:sz w:val="16"/>
        </w:rPr>
        <w:t>.</w:t>
      </w:r>
    </w:p>
    <w:p w14:paraId="7F1ACB44" w14:textId="77777777" w:rsidR="000817FD" w:rsidRPr="00146BF5" w:rsidRDefault="000817FD" w:rsidP="000817FD">
      <w:pPr>
        <w:rPr>
          <w:rFonts w:eastAsia="Aptos"/>
          <w:sz w:val="16"/>
        </w:rPr>
      </w:pPr>
      <w:r w:rsidRPr="00146BF5">
        <w:rPr>
          <w:rFonts w:eastAsia="Aptos"/>
          <w:sz w:val="16"/>
        </w:rPr>
        <w:t xml:space="preserve">To prevail in diplomacy and war one needs a realistic assessment of the adversary’s strengths and weaknesses. The abrupt collapse of the Soviet Union reminds us to expect the unexpected. But </w:t>
      </w:r>
      <w:r w:rsidRPr="00146BF5">
        <w:rPr>
          <w:rFonts w:eastAsia="Aptos"/>
          <w:b/>
          <w:iCs/>
          <w:highlight w:val="cyan"/>
          <w:u w:val="single"/>
        </w:rPr>
        <w:t>Putin</w:t>
      </w:r>
      <w:r w:rsidRPr="00146BF5">
        <w:rPr>
          <w:rFonts w:eastAsia="Aptos"/>
          <w:sz w:val="16"/>
        </w:rPr>
        <w:t xml:space="preserve"> (and China’s President Xi Jinping) have </w:t>
      </w:r>
      <w:r w:rsidRPr="00146BF5">
        <w:rPr>
          <w:rFonts w:eastAsia="Aptos"/>
          <w:b/>
          <w:iCs/>
          <w:highlight w:val="cyan"/>
          <w:u w:val="single"/>
        </w:rPr>
        <w:t>learned from Gorbachev’s mistakes</w:t>
      </w:r>
      <w:r w:rsidRPr="00146BF5">
        <w:rPr>
          <w:rFonts w:eastAsia="Aptos"/>
          <w:sz w:val="16"/>
        </w:rPr>
        <w:t xml:space="preserve">. </w:t>
      </w:r>
      <w:r w:rsidRPr="00146BF5">
        <w:rPr>
          <w:rFonts w:eastAsia="Aptos"/>
          <w:u w:val="single"/>
        </w:rPr>
        <w:t>Washington should not build its Russia policy on the assumption that lightning will strike twice in the same place</w:t>
      </w:r>
      <w:r w:rsidRPr="00146BF5">
        <w:rPr>
          <w:rFonts w:eastAsia="Aptos"/>
          <w:sz w:val="16"/>
        </w:rPr>
        <w:t>.</w:t>
      </w:r>
    </w:p>
    <w:p w14:paraId="41F4EEA2" w14:textId="77777777" w:rsidR="000817FD" w:rsidRPr="00146BF5" w:rsidRDefault="000817FD" w:rsidP="000817FD">
      <w:pPr>
        <w:keepNext/>
        <w:keepLines/>
        <w:spacing w:before="40" w:after="0"/>
        <w:outlineLvl w:val="3"/>
        <w:rPr>
          <w:rFonts w:eastAsia="Times New Roman"/>
          <w:b/>
          <w:iCs/>
          <w:sz w:val="26"/>
        </w:rPr>
      </w:pPr>
      <w:r w:rsidRPr="00146BF5">
        <w:rPr>
          <w:rFonts w:eastAsia="Times New Roman"/>
          <w:b/>
          <w:iCs/>
          <w:sz w:val="26"/>
        </w:rPr>
        <w:t xml:space="preserve">Regime change can occur with </w:t>
      </w:r>
      <w:r w:rsidRPr="00146BF5">
        <w:rPr>
          <w:rFonts w:eastAsia="Times New Roman"/>
          <w:b/>
          <w:iCs/>
          <w:sz w:val="26"/>
          <w:u w:val="single"/>
        </w:rPr>
        <w:t>minimal unrest</w:t>
      </w:r>
      <w:r w:rsidRPr="00146BF5">
        <w:rPr>
          <w:rFonts w:eastAsia="Times New Roman"/>
          <w:b/>
          <w:iCs/>
          <w:sz w:val="26"/>
        </w:rPr>
        <w:t>.</w:t>
      </w:r>
    </w:p>
    <w:p w14:paraId="6C738B4D" w14:textId="77777777" w:rsidR="000817FD" w:rsidRPr="00146BF5" w:rsidRDefault="000817FD" w:rsidP="000817FD">
      <w:pPr>
        <w:rPr>
          <w:rFonts w:eastAsia="Aptos"/>
        </w:rPr>
      </w:pPr>
      <w:r w:rsidRPr="00146BF5">
        <w:rPr>
          <w:rFonts w:eastAsia="Aptos"/>
          <w:b/>
          <w:bCs/>
          <w:sz w:val="26"/>
        </w:rPr>
        <w:t>Kolesnikov ’23</w:t>
      </w:r>
      <w:r w:rsidRPr="00146BF5">
        <w:rPr>
          <w:rFonts w:eastAsia="Aptos"/>
        </w:rPr>
        <w:t xml:space="preserve"> [Andrei Kolesnikov; Former senior director at the Carnegie Russia Eurasia, Member of the scientific advisory council of the Finnish Institute of International Affairs (FIIA), and senior research associate fellow at the Italian Institute for International Political Studies (ISPI) Center; 9-25-2023; "</w:t>
      </w:r>
      <w:r w:rsidRPr="00146BF5">
        <w:rPr>
          <w:rFonts w:eastAsia="Aptos"/>
          <w:b/>
          <w:iCs/>
          <w:highlight w:val="cyan"/>
          <w:u w:val="single"/>
        </w:rPr>
        <w:t>Regime Change</w:t>
      </w:r>
      <w:r w:rsidRPr="00146BF5">
        <w:rPr>
          <w:rFonts w:eastAsia="Aptos"/>
          <w:highlight w:val="cyan"/>
          <w:u w:val="single"/>
        </w:rPr>
        <w:t xml:space="preserve"> in Russia </w:t>
      </w:r>
      <w:r w:rsidRPr="00146BF5">
        <w:rPr>
          <w:rFonts w:eastAsia="Aptos"/>
          <w:b/>
          <w:iCs/>
          <w:highlight w:val="cyan"/>
          <w:u w:val="single"/>
        </w:rPr>
        <w:t>Won’t Lead to Chaos</w:t>
      </w:r>
      <w:r w:rsidRPr="00146BF5">
        <w:rPr>
          <w:rFonts w:eastAsia="Aptos"/>
          <w:b/>
          <w:iCs/>
          <w:u w:val="single"/>
        </w:rPr>
        <w:t xml:space="preserve"> or Collapse</w:t>
      </w:r>
      <w:r w:rsidRPr="00146BF5">
        <w:rPr>
          <w:rFonts w:eastAsia="Aptos"/>
        </w:rPr>
        <w:t>"; Carnegie Endowment for International Peace; https://carnegieendowment.org/russia-eurasia/politika/2023/09/regime-change-in-russia-wont-lead-to-chaos-or-collapse?lang=en] KL</w:t>
      </w:r>
    </w:p>
    <w:p w14:paraId="27B3E9A2" w14:textId="77777777" w:rsidR="000817FD" w:rsidRPr="00146BF5" w:rsidRDefault="000817FD" w:rsidP="000817FD">
      <w:pPr>
        <w:rPr>
          <w:rFonts w:eastAsia="Aptos"/>
          <w:u w:val="single"/>
        </w:rPr>
      </w:pPr>
      <w:r w:rsidRPr="00146BF5">
        <w:rPr>
          <w:rFonts w:eastAsia="Aptos"/>
          <w:u w:val="single"/>
        </w:rPr>
        <w:t>When</w:t>
      </w:r>
      <w:r w:rsidRPr="00146BF5">
        <w:rPr>
          <w:rFonts w:eastAsia="Aptos"/>
          <w:sz w:val="16"/>
        </w:rPr>
        <w:t xml:space="preserve"> President Vladimir Putin </w:t>
      </w:r>
      <w:r w:rsidRPr="00146BF5">
        <w:rPr>
          <w:rFonts w:eastAsia="Aptos"/>
          <w:u w:val="single"/>
        </w:rPr>
        <w:t xml:space="preserve">leaves office—however that happens—we will enter the </w:t>
      </w:r>
      <w:r w:rsidRPr="00146BF5">
        <w:rPr>
          <w:rFonts w:eastAsia="Aptos"/>
          <w:b/>
          <w:iCs/>
          <w:u w:val="single"/>
        </w:rPr>
        <w:t>post-Putin era</w:t>
      </w:r>
      <w:r w:rsidRPr="00146BF5">
        <w:rPr>
          <w:rFonts w:eastAsia="Aptos"/>
          <w:u w:val="single"/>
        </w:rPr>
        <w:t>. Much about this next period</w:t>
      </w:r>
      <w:r w:rsidRPr="00146BF5">
        <w:rPr>
          <w:rFonts w:eastAsia="Aptos"/>
          <w:sz w:val="16"/>
        </w:rPr>
        <w:t xml:space="preserve"> in Russian history </w:t>
      </w:r>
      <w:r w:rsidRPr="00146BF5">
        <w:rPr>
          <w:rFonts w:eastAsia="Aptos"/>
          <w:u w:val="single"/>
        </w:rPr>
        <w:t xml:space="preserve">is </w:t>
      </w:r>
      <w:r w:rsidRPr="00146BF5">
        <w:rPr>
          <w:rFonts w:eastAsia="Aptos"/>
          <w:b/>
          <w:iCs/>
          <w:u w:val="single"/>
        </w:rPr>
        <w:t>uncertain</w:t>
      </w:r>
      <w:r w:rsidRPr="00146BF5">
        <w:rPr>
          <w:rFonts w:eastAsia="Aptos"/>
          <w:u w:val="single"/>
        </w:rPr>
        <w:t>, and many fear what it could bring</w:t>
      </w:r>
      <w:r w:rsidRPr="00146BF5">
        <w:rPr>
          <w:rFonts w:eastAsia="Aptos"/>
          <w:sz w:val="16"/>
        </w:rPr>
        <w:t xml:space="preserve">: perhaps a more brutal leader will emerge, </w:t>
      </w:r>
      <w:r w:rsidRPr="00146BF5">
        <w:rPr>
          <w:rFonts w:eastAsia="Aptos"/>
          <w:u w:val="single"/>
        </w:rPr>
        <w:t>perhaps Russia will </w:t>
      </w:r>
      <w:r w:rsidRPr="00146BF5">
        <w:rPr>
          <w:rFonts w:eastAsia="Aptos"/>
          <w:b/>
          <w:iCs/>
          <w:u w:val="single"/>
        </w:rPr>
        <w:t>disintegrate</w:t>
      </w:r>
      <w:r w:rsidRPr="00146BF5">
        <w:rPr>
          <w:rFonts w:eastAsia="Aptos"/>
          <w:u w:val="single"/>
        </w:rPr>
        <w:t xml:space="preserve">, or </w:t>
      </w:r>
      <w:r w:rsidRPr="00146BF5">
        <w:rPr>
          <w:rFonts w:eastAsia="Aptos"/>
          <w:b/>
          <w:iCs/>
          <w:u w:val="single"/>
        </w:rPr>
        <w:t>descend into chaos</w:t>
      </w:r>
      <w:r w:rsidRPr="00146BF5">
        <w:rPr>
          <w:rFonts w:eastAsia="Aptos"/>
          <w:u w:val="single"/>
        </w:rPr>
        <w:t>.</w:t>
      </w:r>
    </w:p>
    <w:p w14:paraId="3C16AB9E" w14:textId="77777777" w:rsidR="000817FD" w:rsidRPr="00146BF5" w:rsidRDefault="000817FD" w:rsidP="000817FD">
      <w:pPr>
        <w:rPr>
          <w:rFonts w:eastAsia="Aptos"/>
          <w:sz w:val="16"/>
        </w:rPr>
      </w:pPr>
      <w:r w:rsidRPr="00146BF5">
        <w:rPr>
          <w:rFonts w:eastAsia="Aptos"/>
          <w:sz w:val="16"/>
        </w:rPr>
        <w:t>Such apocalyptic predictions appeared to find confirmation in the events of this summer, when Wagner leader Yevgeny Prigozhin launched his short-lived rebellion. However, the resulting military showdown was not</w:t>
      </w:r>
      <w:proofErr w:type="gramStart"/>
      <w:r w:rsidRPr="00146BF5">
        <w:rPr>
          <w:rFonts w:eastAsia="Aptos"/>
          <w:sz w:val="16"/>
        </w:rPr>
        <w:t>, actually, evidence</w:t>
      </w:r>
      <w:proofErr w:type="gramEnd"/>
      <w:r w:rsidRPr="00146BF5">
        <w:rPr>
          <w:rFonts w:eastAsia="Aptos"/>
          <w:sz w:val="16"/>
        </w:rPr>
        <w:t xml:space="preserve"> of chaos; instead, the rebellion’s leaders quickly </w:t>
      </w:r>
      <w:proofErr w:type="gramStart"/>
      <w:r w:rsidRPr="00146BF5">
        <w:rPr>
          <w:rFonts w:eastAsia="Aptos"/>
          <w:sz w:val="16"/>
        </w:rPr>
        <w:t>wound up</w:t>
      </w:r>
      <w:proofErr w:type="gramEnd"/>
      <w:r w:rsidRPr="00146BF5">
        <w:rPr>
          <w:rFonts w:eastAsia="Aptos"/>
          <w:sz w:val="16"/>
        </w:rPr>
        <w:t xml:space="preserve"> dead, and its supporters either switched sides or disappeared into Russia’s vast expanses.</w:t>
      </w:r>
    </w:p>
    <w:p w14:paraId="4CC295FA" w14:textId="77777777" w:rsidR="000817FD" w:rsidRPr="00146BF5" w:rsidRDefault="000817FD" w:rsidP="000817FD">
      <w:pPr>
        <w:rPr>
          <w:rFonts w:eastAsia="Aptos"/>
          <w:sz w:val="16"/>
        </w:rPr>
      </w:pPr>
      <w:r w:rsidRPr="00146BF5">
        <w:rPr>
          <w:rFonts w:eastAsia="Aptos"/>
          <w:sz w:val="16"/>
        </w:rPr>
        <w:t>With suspicions running rife in the wake of the insurrection, the Russian elite was obliged to redouble their efforts to demonstrate loyalty to Putin. At the same time, most Russians remained—as ever—interested only in being left alone to get on with their lives. For those who have not been swept up in mobilization, or who prefer not to volunteer for the front, it seems sufficient to display imitation loyalty to the regime.</w:t>
      </w:r>
    </w:p>
    <w:p w14:paraId="60007FE5" w14:textId="77777777" w:rsidR="000817FD" w:rsidRPr="00146BF5" w:rsidRDefault="000817FD" w:rsidP="000817FD">
      <w:pPr>
        <w:rPr>
          <w:rFonts w:eastAsia="Aptos"/>
          <w:u w:val="single"/>
        </w:rPr>
      </w:pPr>
      <w:r w:rsidRPr="00146BF5">
        <w:rPr>
          <w:rFonts w:eastAsia="Aptos"/>
          <w:highlight w:val="cyan"/>
          <w:u w:val="single"/>
        </w:rPr>
        <w:t>It’s odd to</w:t>
      </w:r>
      <w:r w:rsidRPr="00146BF5">
        <w:rPr>
          <w:rFonts w:eastAsia="Aptos"/>
          <w:u w:val="single"/>
        </w:rPr>
        <w:t xml:space="preserve"> try and </w:t>
      </w:r>
      <w:r w:rsidRPr="00146BF5">
        <w:rPr>
          <w:rFonts w:eastAsia="Aptos"/>
          <w:highlight w:val="cyan"/>
          <w:u w:val="single"/>
        </w:rPr>
        <w:t>scare the world with</w:t>
      </w:r>
      <w:r w:rsidRPr="00146BF5">
        <w:rPr>
          <w:rFonts w:eastAsia="Aptos"/>
          <w:u w:val="single"/>
        </w:rPr>
        <w:t xml:space="preserve"> the specter of </w:t>
      </w:r>
      <w:r w:rsidRPr="00146BF5">
        <w:rPr>
          <w:rFonts w:eastAsia="Aptos"/>
          <w:highlight w:val="cyan"/>
          <w:u w:val="single"/>
        </w:rPr>
        <w:t>a </w:t>
      </w:r>
      <w:proofErr w:type="gramStart"/>
      <w:r w:rsidRPr="00146BF5">
        <w:rPr>
          <w:rFonts w:eastAsia="Aptos"/>
          <w:b/>
          <w:iCs/>
          <w:highlight w:val="cyan"/>
          <w:u w:val="single"/>
        </w:rPr>
        <w:t>leader more terrible</w:t>
      </w:r>
      <w:proofErr w:type="gramEnd"/>
      <w:r w:rsidRPr="00146BF5">
        <w:rPr>
          <w:rFonts w:eastAsia="Aptos"/>
          <w:b/>
          <w:iCs/>
          <w:highlight w:val="cyan"/>
          <w:u w:val="single"/>
        </w:rPr>
        <w:t> than Putin</w:t>
      </w:r>
      <w:r w:rsidRPr="00146BF5">
        <w:rPr>
          <w:rFonts w:eastAsia="Aptos"/>
          <w:highlight w:val="cyan"/>
          <w:u w:val="single"/>
        </w:rPr>
        <w:t>.</w:t>
      </w:r>
      <w:r w:rsidRPr="00146BF5">
        <w:rPr>
          <w:rFonts w:eastAsia="Aptos"/>
          <w:u w:val="single"/>
        </w:rPr>
        <w:t xml:space="preserve"> What could be worse than the </w:t>
      </w:r>
      <w:r w:rsidRPr="00146BF5">
        <w:rPr>
          <w:rFonts w:eastAsia="Aptos"/>
          <w:b/>
          <w:iCs/>
          <w:u w:val="single"/>
        </w:rPr>
        <w:t>biggest military conflict in Europe</w:t>
      </w:r>
      <w:r w:rsidRPr="00146BF5">
        <w:rPr>
          <w:rFonts w:eastAsia="Aptos"/>
          <w:u w:val="single"/>
        </w:rPr>
        <w:t xml:space="preserve"> of the twenty-first century, and </w:t>
      </w:r>
      <w:r w:rsidRPr="00146BF5">
        <w:rPr>
          <w:rFonts w:eastAsia="Aptos"/>
          <w:b/>
          <w:iCs/>
          <w:u w:val="single"/>
        </w:rPr>
        <w:t>greater repression</w:t>
      </w:r>
      <w:r w:rsidRPr="00146BF5">
        <w:rPr>
          <w:rFonts w:eastAsia="Aptos"/>
          <w:u w:val="single"/>
        </w:rPr>
        <w:t xml:space="preserve"> in Russia than the</w:t>
      </w:r>
      <w:r w:rsidRPr="00146BF5">
        <w:rPr>
          <w:rFonts w:eastAsia="Aptos"/>
          <w:sz w:val="16"/>
        </w:rPr>
        <w:t xml:space="preserve"> late </w:t>
      </w:r>
      <w:r w:rsidRPr="00146BF5">
        <w:rPr>
          <w:rFonts w:eastAsia="Aptos"/>
          <w:u w:val="single"/>
        </w:rPr>
        <w:t xml:space="preserve">Soviet Union? Thanks to the Kremlin and a spineless elite, </w:t>
      </w:r>
      <w:r w:rsidRPr="00146BF5">
        <w:rPr>
          <w:rFonts w:eastAsia="Aptos"/>
          <w:b/>
          <w:iCs/>
          <w:highlight w:val="cyan"/>
          <w:u w:val="single"/>
        </w:rPr>
        <w:t>we’re already living in an anti-utopia</w:t>
      </w:r>
      <w:r w:rsidRPr="00146BF5">
        <w:rPr>
          <w:rFonts w:eastAsia="Aptos"/>
          <w:highlight w:val="cyan"/>
          <w:u w:val="single"/>
        </w:rPr>
        <w:t>.</w:t>
      </w:r>
    </w:p>
    <w:p w14:paraId="0E37597F" w14:textId="77777777" w:rsidR="000817FD" w:rsidRPr="00146BF5" w:rsidRDefault="000817FD" w:rsidP="000817FD">
      <w:pPr>
        <w:rPr>
          <w:rFonts w:eastAsia="Aptos"/>
          <w:sz w:val="16"/>
        </w:rPr>
      </w:pPr>
      <w:r w:rsidRPr="00146BF5">
        <w:rPr>
          <w:rFonts w:eastAsia="Aptos"/>
          <w:sz w:val="16"/>
        </w:rPr>
        <w:t>Who is this future monster who would take the reins from Putin? Perhaps Security Council head and notorious hawk Nikolai Patrushev? But is he worse than Putin? He’s just one voice of the current regime; a spokesperson for conspiracy theories and anti-Americanism.</w:t>
      </w:r>
    </w:p>
    <w:p w14:paraId="7C7126CA" w14:textId="77777777" w:rsidR="000817FD" w:rsidRPr="00146BF5" w:rsidRDefault="000817FD" w:rsidP="000817FD">
      <w:pPr>
        <w:rPr>
          <w:rFonts w:eastAsia="Aptos"/>
          <w:sz w:val="16"/>
        </w:rPr>
      </w:pPr>
      <w:r w:rsidRPr="00146BF5">
        <w:rPr>
          <w:rFonts w:eastAsia="Aptos"/>
          <w:sz w:val="16"/>
        </w:rPr>
        <w:t>Would a military commander like the deceased Prigozhin be worse? Firstly, nobody would have heard of Prigozhin if he hadn’t first been nurtured by the Putin system, allocated billions in state money, and become the Kremlin’s most talented freelancer. Secondly, you need to have his charisma, business resources, and ability to get access to state money to be a serious threat to the authorities. There are simply no more such people.</w:t>
      </w:r>
    </w:p>
    <w:p w14:paraId="1BEA026E" w14:textId="77777777" w:rsidR="000817FD" w:rsidRPr="00146BF5" w:rsidRDefault="000817FD" w:rsidP="000817FD">
      <w:pPr>
        <w:rPr>
          <w:rFonts w:eastAsia="Aptos"/>
          <w:sz w:val="16"/>
        </w:rPr>
      </w:pPr>
      <w:r w:rsidRPr="00146BF5">
        <w:rPr>
          <w:rFonts w:eastAsia="Aptos"/>
          <w:sz w:val="16"/>
        </w:rPr>
        <w:t xml:space="preserve">Is a coup possible? It’s not in </w:t>
      </w:r>
      <w:proofErr w:type="gramStart"/>
      <w:r w:rsidRPr="00146BF5">
        <w:rPr>
          <w:rFonts w:eastAsia="Aptos"/>
          <w:sz w:val="16"/>
        </w:rPr>
        <w:t>the political</w:t>
      </w:r>
      <w:proofErr w:type="gramEnd"/>
      <w:r w:rsidRPr="00146BF5">
        <w:rPr>
          <w:rFonts w:eastAsia="Aptos"/>
          <w:sz w:val="16"/>
        </w:rPr>
        <w:t xml:space="preserve"> culture. To think that conspiracy is the most likely outcome is like seriously predicting mass protests because of falling living standards.</w:t>
      </w:r>
    </w:p>
    <w:p w14:paraId="7B6BF0ED" w14:textId="77777777" w:rsidR="000817FD" w:rsidRPr="00146BF5" w:rsidRDefault="000817FD" w:rsidP="000817FD">
      <w:pPr>
        <w:rPr>
          <w:rFonts w:eastAsia="Aptos"/>
          <w:sz w:val="16"/>
        </w:rPr>
      </w:pPr>
      <w:r w:rsidRPr="00146BF5">
        <w:rPr>
          <w:rFonts w:eastAsia="Aptos"/>
          <w:sz w:val="16"/>
        </w:rPr>
        <w:t>It’s important to remember in all this that any major anti-Putin street protest would be quashed within seconds by today’s police state. It would likely be over even quicker than the events of January 25, 1968, when police detained eight people protesting on Red Square against the Soviet invasion of Czechoslovakia. One of the police officers who wrote up dissident Pavel Litvinov that day uttered a phrase that would go down in history: “You fool—if you’d stayed at home, you’d have lived a peaceful life.” That’s exactly the message the authorities today are sending people.</w:t>
      </w:r>
    </w:p>
    <w:p w14:paraId="7706B26C" w14:textId="77777777" w:rsidR="000817FD" w:rsidRPr="00146BF5" w:rsidRDefault="000817FD" w:rsidP="000817FD">
      <w:pPr>
        <w:rPr>
          <w:rFonts w:eastAsia="Aptos"/>
          <w:sz w:val="16"/>
        </w:rPr>
      </w:pPr>
      <w:r w:rsidRPr="00146BF5">
        <w:rPr>
          <w:rFonts w:eastAsia="Aptos"/>
          <w:sz w:val="16"/>
        </w:rPr>
        <w:t xml:space="preserve">And, even in an anti-utopia, Russia’s social fabric is not unraveling. Despite all the problems, the country’s economic system has remained relatively stable. Russian society’s ability to adapt was underestimated: alongside the </w:t>
      </w:r>
      <w:r w:rsidRPr="00146BF5">
        <w:rPr>
          <w:rFonts w:eastAsia="Aptos"/>
          <w:b/>
          <w:iCs/>
          <w:highlight w:val="cyan"/>
          <w:u w:val="single"/>
        </w:rPr>
        <w:t>indifference of most people to political events</w:t>
      </w:r>
      <w:r w:rsidRPr="00146BF5">
        <w:rPr>
          <w:rFonts w:eastAsia="Aptos"/>
          <w:sz w:val="16"/>
        </w:rPr>
        <w:t>, a facility for adaptation helps ensure at least some support for the authorities.</w:t>
      </w:r>
    </w:p>
    <w:p w14:paraId="56F7E307" w14:textId="77777777" w:rsidR="000817FD" w:rsidRPr="00146BF5" w:rsidRDefault="000817FD" w:rsidP="000817FD">
      <w:pPr>
        <w:rPr>
          <w:rFonts w:eastAsia="Aptos"/>
          <w:sz w:val="16"/>
        </w:rPr>
      </w:pPr>
      <w:r w:rsidRPr="00146BF5">
        <w:rPr>
          <w:rFonts w:eastAsia="Aptos"/>
          <w:b/>
          <w:iCs/>
          <w:u w:val="single"/>
        </w:rPr>
        <w:t xml:space="preserve">Widespread indifference in Russia </w:t>
      </w:r>
      <w:r w:rsidRPr="00146BF5">
        <w:rPr>
          <w:rFonts w:eastAsia="Aptos"/>
          <w:b/>
          <w:iCs/>
          <w:highlight w:val="cyan"/>
          <w:u w:val="single"/>
        </w:rPr>
        <w:t>will help an orderly transition to a new regime</w:t>
      </w:r>
      <w:r w:rsidRPr="00146BF5">
        <w:rPr>
          <w:rFonts w:eastAsia="Aptos"/>
          <w:sz w:val="16"/>
        </w:rPr>
        <w:t xml:space="preserve">: </w:t>
      </w:r>
      <w:r w:rsidRPr="00146BF5">
        <w:rPr>
          <w:rFonts w:eastAsia="Aptos"/>
          <w:u w:val="single"/>
        </w:rPr>
        <w:t xml:space="preserve">ordinary </w:t>
      </w:r>
      <w:r w:rsidRPr="00146BF5">
        <w:rPr>
          <w:rFonts w:eastAsia="Aptos"/>
          <w:highlight w:val="cyan"/>
          <w:u w:val="single"/>
        </w:rPr>
        <w:t xml:space="preserve">people will </w:t>
      </w:r>
      <w:r w:rsidRPr="00146BF5">
        <w:rPr>
          <w:rFonts w:eastAsia="Aptos"/>
          <w:b/>
          <w:iCs/>
          <w:highlight w:val="cyan"/>
          <w:u w:val="single"/>
        </w:rPr>
        <w:t>obey any ruler who appears</w:t>
      </w:r>
      <w:r w:rsidRPr="00146BF5">
        <w:rPr>
          <w:rFonts w:eastAsia="Aptos"/>
          <w:b/>
          <w:iCs/>
          <w:u w:val="single"/>
        </w:rPr>
        <w:t xml:space="preserve"> to be </w:t>
      </w:r>
      <w:r w:rsidRPr="00146BF5">
        <w:rPr>
          <w:rFonts w:eastAsia="Aptos"/>
          <w:b/>
          <w:iCs/>
          <w:highlight w:val="cyan"/>
          <w:u w:val="single"/>
        </w:rPr>
        <w:t>legitimate</w:t>
      </w:r>
      <w:r w:rsidRPr="00146BF5">
        <w:rPr>
          <w:rFonts w:eastAsia="Aptos"/>
          <w:sz w:val="16"/>
        </w:rPr>
        <w:t xml:space="preserve">. </w:t>
      </w:r>
      <w:r w:rsidRPr="00146BF5">
        <w:rPr>
          <w:rFonts w:eastAsia="Aptos"/>
          <w:u w:val="single"/>
        </w:rPr>
        <w:t xml:space="preserve">Beloved </w:t>
      </w:r>
      <w:r w:rsidRPr="00146BF5">
        <w:rPr>
          <w:rFonts w:eastAsia="Aptos"/>
          <w:highlight w:val="cyan"/>
          <w:u w:val="single"/>
        </w:rPr>
        <w:t>Putin will no longer be beloved</w:t>
      </w:r>
      <w:r w:rsidRPr="00146BF5">
        <w:rPr>
          <w:rFonts w:eastAsia="Aptos"/>
          <w:u w:val="single"/>
        </w:rPr>
        <w:t xml:space="preserve"> as soon as a power transition takes place.</w:t>
      </w:r>
      <w:r w:rsidRPr="00146BF5">
        <w:rPr>
          <w:rFonts w:eastAsia="Aptos"/>
          <w:sz w:val="16"/>
        </w:rPr>
        <w:t xml:space="preserve"> That’s how it has always been.</w:t>
      </w:r>
    </w:p>
    <w:p w14:paraId="7ECD5EE1" w14:textId="77777777" w:rsidR="000817FD" w:rsidRPr="00146BF5" w:rsidRDefault="000817FD" w:rsidP="000817FD">
      <w:pPr>
        <w:rPr>
          <w:rFonts w:eastAsia="Aptos"/>
          <w:sz w:val="16"/>
        </w:rPr>
      </w:pPr>
      <w:r w:rsidRPr="00146BF5">
        <w:rPr>
          <w:rFonts w:eastAsia="Aptos"/>
          <w:sz w:val="16"/>
        </w:rPr>
        <w:t>Moreover, if we’re talking historical precedents, a change of leader in Russia has almost always been accompanied by liberalization, not bloody chaos (Khrushchev’s thaw after Stalin, Gorbachev’s perestroika after Brezhnev’s gerontocracy, and Yeltsin’s reforms after the end of the Soviet Union). Even power struggles at the top have not, historically speaking, tended to lead to chaos.</w:t>
      </w:r>
    </w:p>
    <w:p w14:paraId="27BDC7B0" w14:textId="77777777" w:rsidR="000817FD" w:rsidRPr="00146BF5" w:rsidRDefault="000817FD" w:rsidP="000817FD">
      <w:pPr>
        <w:rPr>
          <w:rFonts w:eastAsia="Aptos"/>
          <w:u w:val="single"/>
        </w:rPr>
      </w:pPr>
      <w:r w:rsidRPr="00146BF5">
        <w:rPr>
          <w:rFonts w:eastAsia="Aptos"/>
          <w:sz w:val="16"/>
        </w:rPr>
        <w:t xml:space="preserve">Notably, </w:t>
      </w:r>
      <w:r w:rsidRPr="00146BF5">
        <w:rPr>
          <w:rFonts w:eastAsia="Aptos"/>
          <w:highlight w:val="cyan"/>
          <w:u w:val="single"/>
        </w:rPr>
        <w:t>the collapse of the Soviet Union did not lead to</w:t>
      </w:r>
      <w:r w:rsidRPr="00146BF5">
        <w:rPr>
          <w:rFonts w:eastAsia="Aptos"/>
          <w:u w:val="single"/>
        </w:rPr>
        <w:t xml:space="preserve"> </w:t>
      </w:r>
      <w:proofErr w:type="gramStart"/>
      <w:r w:rsidRPr="00146BF5">
        <w:rPr>
          <w:rFonts w:eastAsia="Aptos"/>
          <w:u w:val="single"/>
        </w:rPr>
        <w:t>really serious</w:t>
      </w:r>
      <w:proofErr w:type="gramEnd"/>
      <w:r w:rsidRPr="00146BF5">
        <w:rPr>
          <w:rFonts w:eastAsia="Aptos"/>
          <w:u w:val="single"/>
        </w:rPr>
        <w:t xml:space="preserve"> </w:t>
      </w:r>
      <w:r w:rsidRPr="00146BF5">
        <w:rPr>
          <w:rFonts w:eastAsia="Aptos"/>
          <w:highlight w:val="cyan"/>
          <w:u w:val="single"/>
        </w:rPr>
        <w:t>unrest</w:t>
      </w:r>
      <w:r w:rsidRPr="00146BF5">
        <w:rPr>
          <w:rFonts w:eastAsia="Aptos"/>
          <w:u w:val="single"/>
        </w:rPr>
        <w:t xml:space="preserve"> in Russia. Most </w:t>
      </w:r>
      <w:r w:rsidRPr="00146BF5">
        <w:rPr>
          <w:rFonts w:eastAsia="Aptos"/>
          <w:highlight w:val="cyan"/>
          <w:u w:val="single"/>
        </w:rPr>
        <w:t xml:space="preserve">people were focused on </w:t>
      </w:r>
      <w:r w:rsidRPr="00146BF5">
        <w:rPr>
          <w:rFonts w:eastAsia="Aptos"/>
          <w:b/>
          <w:iCs/>
          <w:highlight w:val="cyan"/>
          <w:u w:val="single"/>
        </w:rPr>
        <w:t>survival</w:t>
      </w:r>
      <w:r w:rsidRPr="00146BF5">
        <w:rPr>
          <w:rFonts w:eastAsia="Aptos"/>
          <w:sz w:val="16"/>
          <w:highlight w:val="cyan"/>
        </w:rPr>
        <w:t xml:space="preserve">, </w:t>
      </w:r>
      <w:r w:rsidRPr="00146BF5">
        <w:rPr>
          <w:rFonts w:eastAsia="Aptos"/>
          <w:b/>
          <w:iCs/>
          <w:highlight w:val="cyan"/>
          <w:u w:val="single"/>
        </w:rPr>
        <w:t>adapting</w:t>
      </w:r>
      <w:r w:rsidRPr="00146BF5">
        <w:rPr>
          <w:rFonts w:eastAsia="Aptos"/>
          <w:sz w:val="16"/>
          <w:highlight w:val="cyan"/>
        </w:rPr>
        <w:t xml:space="preserve">, </w:t>
      </w:r>
      <w:r w:rsidRPr="00146BF5">
        <w:rPr>
          <w:rFonts w:eastAsia="Aptos"/>
          <w:highlight w:val="cyan"/>
          <w:u w:val="single"/>
        </w:rPr>
        <w:t>and</w:t>
      </w:r>
      <w:r w:rsidRPr="00146BF5">
        <w:rPr>
          <w:rFonts w:eastAsia="Aptos"/>
          <w:sz w:val="16"/>
        </w:rPr>
        <w:t>—most importantly—</w:t>
      </w:r>
      <w:r w:rsidRPr="00146BF5">
        <w:rPr>
          <w:rFonts w:eastAsia="Aptos"/>
          <w:b/>
          <w:iCs/>
          <w:highlight w:val="cyan"/>
          <w:u w:val="single"/>
        </w:rPr>
        <w:t>taking advantage of the new opportunities</w:t>
      </w:r>
      <w:r w:rsidRPr="00146BF5">
        <w:rPr>
          <w:rFonts w:eastAsia="Aptos"/>
          <w:sz w:val="16"/>
        </w:rPr>
        <w:t xml:space="preserve">. It’s true that the country witnessed a battle between the president and parliament that ended in </w:t>
      </w:r>
      <w:proofErr w:type="gramStart"/>
      <w:r w:rsidRPr="00146BF5">
        <w:rPr>
          <w:rFonts w:eastAsia="Aptos"/>
          <w:sz w:val="16"/>
        </w:rPr>
        <w:t>a brief moment</w:t>
      </w:r>
      <w:proofErr w:type="gramEnd"/>
      <w:r w:rsidRPr="00146BF5">
        <w:rPr>
          <w:rFonts w:eastAsia="Aptos"/>
          <w:sz w:val="16"/>
        </w:rPr>
        <w:t xml:space="preserve"> of civil war in October 1993. But most people were not </w:t>
      </w:r>
      <w:proofErr w:type="gramStart"/>
      <w:r w:rsidRPr="00146BF5">
        <w:rPr>
          <w:rFonts w:eastAsia="Aptos"/>
          <w:sz w:val="16"/>
        </w:rPr>
        <w:t>involved, and</w:t>
      </w:r>
      <w:proofErr w:type="gramEnd"/>
      <w:r w:rsidRPr="00146BF5">
        <w:rPr>
          <w:rFonts w:eastAsia="Aptos"/>
          <w:sz w:val="16"/>
        </w:rPr>
        <w:t xml:space="preserve"> accepted the side that won. In short, </w:t>
      </w:r>
      <w:r w:rsidRPr="00146BF5">
        <w:rPr>
          <w:rFonts w:eastAsia="Aptos"/>
          <w:highlight w:val="cyan"/>
          <w:u w:val="single"/>
        </w:rPr>
        <w:t xml:space="preserve">there is nothing to indicate that Russia’s </w:t>
      </w:r>
      <w:r w:rsidRPr="00146BF5">
        <w:rPr>
          <w:rFonts w:eastAsia="Aptos"/>
          <w:b/>
          <w:iCs/>
          <w:highlight w:val="cyan"/>
          <w:u w:val="single"/>
        </w:rPr>
        <w:t>upcoming</w:t>
      </w:r>
      <w:r w:rsidRPr="00146BF5">
        <w:rPr>
          <w:rFonts w:eastAsia="Aptos"/>
          <w:b/>
          <w:iCs/>
          <w:u w:val="single"/>
        </w:rPr>
        <w:t xml:space="preserve"> power </w:t>
      </w:r>
      <w:r w:rsidRPr="00146BF5">
        <w:rPr>
          <w:rFonts w:eastAsia="Aptos"/>
          <w:b/>
          <w:iCs/>
          <w:highlight w:val="cyan"/>
          <w:u w:val="single"/>
        </w:rPr>
        <w:t>transition</w:t>
      </w:r>
      <w:r w:rsidRPr="00146BF5">
        <w:rPr>
          <w:rFonts w:eastAsia="Aptos"/>
          <w:sz w:val="16"/>
        </w:rPr>
        <w:t xml:space="preserve">, which will happen sooner or later, </w:t>
      </w:r>
      <w:r w:rsidRPr="00146BF5">
        <w:rPr>
          <w:rFonts w:eastAsia="Aptos"/>
          <w:highlight w:val="cyan"/>
          <w:u w:val="single"/>
        </w:rPr>
        <w:t>is</w:t>
      </w:r>
      <w:r w:rsidRPr="00146BF5">
        <w:rPr>
          <w:rFonts w:eastAsia="Aptos"/>
          <w:u w:val="single"/>
        </w:rPr>
        <w:t xml:space="preserve"> fated to lead to a </w:t>
      </w:r>
      <w:r w:rsidRPr="00146BF5">
        <w:rPr>
          <w:rFonts w:eastAsia="Aptos"/>
          <w:highlight w:val="cyan"/>
          <w:u w:val="single"/>
        </w:rPr>
        <w:t xml:space="preserve">more </w:t>
      </w:r>
      <w:r w:rsidRPr="00146BF5">
        <w:rPr>
          <w:rFonts w:eastAsia="Aptos"/>
          <w:b/>
          <w:iCs/>
          <w:highlight w:val="cyan"/>
          <w:u w:val="single"/>
        </w:rPr>
        <w:t>hawkish</w:t>
      </w:r>
      <w:r w:rsidRPr="00146BF5">
        <w:rPr>
          <w:rFonts w:eastAsia="Aptos"/>
          <w:b/>
          <w:iCs/>
          <w:u w:val="single"/>
        </w:rPr>
        <w:t xml:space="preserve"> regime</w:t>
      </w:r>
      <w:r w:rsidRPr="00146BF5">
        <w:rPr>
          <w:rFonts w:eastAsia="Aptos"/>
          <w:u w:val="single"/>
        </w:rPr>
        <w:t>, or to chaos.</w:t>
      </w:r>
    </w:p>
    <w:p w14:paraId="36A27EC8" w14:textId="77777777" w:rsidR="000817FD" w:rsidRPr="00146BF5" w:rsidRDefault="000817FD" w:rsidP="000817FD">
      <w:pPr>
        <w:rPr>
          <w:rFonts w:eastAsia="Aptos"/>
          <w:sz w:val="16"/>
        </w:rPr>
      </w:pPr>
      <w:r w:rsidRPr="00146BF5">
        <w:rPr>
          <w:rFonts w:eastAsia="Aptos"/>
          <w:sz w:val="16"/>
        </w:rPr>
        <w:t>Another bogeyman promoted by some analysts is the disintegration of Russia. But this is even less likely than civil strife or the emergence of a leader worse than Putin. The rush for sovereignty in Russia in the early 1990s was the result of regions trying to survive amid the trials of constructing a new economy, and new state institutions. When we remember the 1990s, we often forget the huge challenges facing the government: from the lack of state agencies and a bureaucracy, to empty coffers.</w:t>
      </w:r>
    </w:p>
    <w:p w14:paraId="12E6A250" w14:textId="77777777" w:rsidR="000817FD" w:rsidRPr="00146BF5" w:rsidRDefault="000817FD" w:rsidP="000817FD">
      <w:pPr>
        <w:rPr>
          <w:rFonts w:eastAsia="Aptos"/>
          <w:sz w:val="16"/>
        </w:rPr>
      </w:pPr>
      <w:r w:rsidRPr="00146BF5">
        <w:rPr>
          <w:rFonts w:eastAsia="Aptos"/>
          <w:u w:val="single"/>
        </w:rPr>
        <w:t xml:space="preserve">There are compelling </w:t>
      </w:r>
      <w:r w:rsidRPr="00146BF5">
        <w:rPr>
          <w:rFonts w:eastAsia="Aptos"/>
          <w:b/>
          <w:iCs/>
          <w:u w:val="single"/>
        </w:rPr>
        <w:t>economic</w:t>
      </w:r>
      <w:r w:rsidRPr="00146BF5">
        <w:rPr>
          <w:rFonts w:eastAsia="Aptos"/>
          <w:u w:val="single"/>
        </w:rPr>
        <w:t xml:space="preserve">, </w:t>
      </w:r>
      <w:r w:rsidRPr="00146BF5">
        <w:rPr>
          <w:rFonts w:eastAsia="Aptos"/>
          <w:b/>
          <w:iCs/>
          <w:u w:val="single"/>
        </w:rPr>
        <w:t>budgetary</w:t>
      </w:r>
      <w:r w:rsidRPr="00146BF5">
        <w:rPr>
          <w:rFonts w:eastAsia="Aptos"/>
          <w:u w:val="single"/>
        </w:rPr>
        <w:t xml:space="preserve">, and </w:t>
      </w:r>
      <w:r w:rsidRPr="00146BF5">
        <w:rPr>
          <w:rFonts w:eastAsia="Aptos"/>
          <w:b/>
          <w:iCs/>
          <w:u w:val="single"/>
        </w:rPr>
        <w:t>political-management</w:t>
      </w:r>
      <w:r w:rsidRPr="00146BF5">
        <w:rPr>
          <w:rFonts w:eastAsia="Aptos"/>
          <w:u w:val="single"/>
        </w:rPr>
        <w:t xml:space="preserve"> reasons why </w:t>
      </w:r>
      <w:r w:rsidRPr="00146BF5">
        <w:rPr>
          <w:rFonts w:eastAsia="Aptos"/>
          <w:b/>
          <w:iCs/>
          <w:highlight w:val="cyan"/>
          <w:u w:val="single"/>
        </w:rPr>
        <w:t>Russia will not disintegrate</w:t>
      </w:r>
      <w:r w:rsidRPr="00146BF5">
        <w:rPr>
          <w:rFonts w:eastAsia="Aptos"/>
          <w:u w:val="single"/>
        </w:rPr>
        <w:t xml:space="preserve"> in the post-Putin era. </w:t>
      </w:r>
      <w:r w:rsidRPr="00146BF5">
        <w:rPr>
          <w:rFonts w:eastAsia="Aptos"/>
          <w:highlight w:val="cyan"/>
          <w:u w:val="single"/>
        </w:rPr>
        <w:t>Russia is not</w:t>
      </w:r>
      <w:r w:rsidRPr="00146BF5">
        <w:rPr>
          <w:rFonts w:eastAsia="Aptos"/>
          <w:sz w:val="16"/>
        </w:rPr>
        <w:t xml:space="preserve"> a particularly </w:t>
      </w:r>
      <w:r w:rsidRPr="00146BF5">
        <w:rPr>
          <w:rFonts w:eastAsia="Aptos"/>
          <w:highlight w:val="cyan"/>
          <w:u w:val="single"/>
        </w:rPr>
        <w:t>rich</w:t>
      </w:r>
      <w:r w:rsidRPr="00146BF5">
        <w:rPr>
          <w:rFonts w:eastAsia="Aptos"/>
          <w:sz w:val="16"/>
        </w:rPr>
        <w:t xml:space="preserve"> country, </w:t>
      </w:r>
      <w:r w:rsidRPr="00146BF5">
        <w:rPr>
          <w:rFonts w:eastAsia="Aptos"/>
          <w:highlight w:val="cyan"/>
          <w:u w:val="single"/>
        </w:rPr>
        <w:t>and</w:t>
      </w:r>
      <w:r w:rsidRPr="00146BF5">
        <w:rPr>
          <w:rFonts w:eastAsia="Aptos"/>
          <w:u w:val="single"/>
        </w:rPr>
        <w:t xml:space="preserve"> wealth </w:t>
      </w:r>
      <w:r w:rsidRPr="00146BF5">
        <w:rPr>
          <w:rFonts w:eastAsia="Aptos"/>
          <w:highlight w:val="cyan"/>
          <w:u w:val="single"/>
        </w:rPr>
        <w:t>inequality is</w:t>
      </w:r>
      <w:r w:rsidRPr="00146BF5">
        <w:rPr>
          <w:rFonts w:eastAsia="Aptos"/>
          <w:u w:val="single"/>
        </w:rPr>
        <w:t xml:space="preserve"> compounded</w:t>
      </w:r>
      <w:r w:rsidRPr="00146BF5">
        <w:rPr>
          <w:rFonts w:eastAsia="Aptos"/>
          <w:sz w:val="16"/>
        </w:rPr>
        <w:t xml:space="preserve"> by regional inequality—</w:t>
      </w:r>
      <w:r w:rsidRPr="00146BF5">
        <w:rPr>
          <w:rFonts w:eastAsia="Aptos"/>
          <w:highlight w:val="cyan"/>
          <w:u w:val="single"/>
        </w:rPr>
        <w:t>making many regions dependent on federal subsidies</w:t>
      </w:r>
      <w:r w:rsidRPr="00146BF5">
        <w:rPr>
          <w:rFonts w:eastAsia="Aptos"/>
          <w:sz w:val="16"/>
        </w:rPr>
        <w:t xml:space="preserve">. In short, </w:t>
      </w:r>
      <w:r w:rsidRPr="00146BF5">
        <w:rPr>
          <w:rFonts w:eastAsia="Aptos"/>
          <w:u w:val="single"/>
        </w:rPr>
        <w:t>regional economies cannot survive on their own</w:t>
      </w:r>
      <w:r w:rsidRPr="00146BF5">
        <w:rPr>
          <w:rFonts w:eastAsia="Aptos"/>
          <w:sz w:val="16"/>
        </w:rPr>
        <w:t xml:space="preserve">, and </w:t>
      </w:r>
      <w:r w:rsidRPr="00146BF5">
        <w:rPr>
          <w:rFonts w:eastAsia="Aptos"/>
          <w:u w:val="single"/>
        </w:rPr>
        <w:t>leaving the</w:t>
      </w:r>
      <w:r w:rsidRPr="00146BF5">
        <w:rPr>
          <w:rFonts w:eastAsia="Aptos"/>
          <w:sz w:val="16"/>
        </w:rPr>
        <w:t xml:space="preserve"> Russian </w:t>
      </w:r>
      <w:r w:rsidRPr="00146BF5">
        <w:rPr>
          <w:rFonts w:eastAsia="Aptos"/>
          <w:u w:val="single"/>
        </w:rPr>
        <w:t xml:space="preserve">Federation would cause </w:t>
      </w:r>
      <w:r w:rsidRPr="00146BF5">
        <w:rPr>
          <w:rFonts w:eastAsia="Aptos"/>
          <w:b/>
          <w:iCs/>
          <w:u w:val="single"/>
        </w:rPr>
        <w:t>serious problems</w:t>
      </w:r>
      <w:r w:rsidRPr="00146BF5">
        <w:rPr>
          <w:rFonts w:eastAsia="Aptos"/>
          <w:sz w:val="16"/>
        </w:rPr>
        <w:t>.</w:t>
      </w:r>
    </w:p>
    <w:p w14:paraId="152A3AE5" w14:textId="77777777" w:rsidR="000817FD" w:rsidRDefault="000817FD" w:rsidP="000817FD">
      <w:pPr>
        <w:pStyle w:val="Heading2"/>
      </w:pPr>
      <w:r>
        <w:t>AT: Disease ADV</w:t>
      </w:r>
    </w:p>
    <w:p w14:paraId="09A68EF3" w14:textId="77777777" w:rsidR="000817FD" w:rsidRPr="00A05CF7" w:rsidRDefault="000817FD" w:rsidP="000817FD">
      <w:pPr>
        <w:keepNext/>
        <w:keepLines/>
        <w:pageBreakBefore/>
        <w:spacing w:before="40" w:after="0"/>
        <w:jc w:val="center"/>
        <w:outlineLvl w:val="2"/>
        <w:rPr>
          <w:rFonts w:eastAsia="Times New Roman" w:cs="Times New Roman"/>
          <w:b/>
          <w:sz w:val="32"/>
          <w:szCs w:val="24"/>
          <w:u w:val="single"/>
        </w:rPr>
      </w:pPr>
      <w:bookmarkStart w:id="5" w:name="_Hlk192965042"/>
      <w:proofErr w:type="gramStart"/>
      <w:r w:rsidRPr="00A05CF7">
        <w:rPr>
          <w:rFonts w:eastAsia="Times New Roman" w:cs="Times New Roman"/>
          <w:b/>
          <w:sz w:val="32"/>
          <w:szCs w:val="24"/>
          <w:u w:val="single"/>
        </w:rPr>
        <w:t>!D</w:t>
      </w:r>
      <w:proofErr w:type="gramEnd"/>
      <w:r w:rsidRPr="00A05CF7">
        <w:rPr>
          <w:rFonts w:eastAsia="Times New Roman" w:cs="Times New Roman"/>
          <w:b/>
          <w:sz w:val="32"/>
          <w:szCs w:val="24"/>
          <w:u w:val="single"/>
        </w:rPr>
        <w:t>---Disease---2NC---AT: War</w:t>
      </w:r>
    </w:p>
    <w:p w14:paraId="55C6A85D" w14:textId="77777777" w:rsidR="000817FD" w:rsidRPr="00A05CF7" w:rsidRDefault="000817FD" w:rsidP="000817FD">
      <w:pPr>
        <w:keepNext/>
        <w:keepLines/>
        <w:spacing w:before="40" w:after="0"/>
        <w:outlineLvl w:val="3"/>
        <w:rPr>
          <w:rFonts w:eastAsia="Times New Roman" w:cs="Times New Roman"/>
          <w:b/>
          <w:iCs/>
          <w:sz w:val="26"/>
        </w:rPr>
      </w:pPr>
      <w:r w:rsidRPr="00A05CF7">
        <w:rPr>
          <w:rFonts w:eastAsia="Times New Roman" w:cs="Times New Roman"/>
          <w:b/>
          <w:iCs/>
          <w:sz w:val="26"/>
        </w:rPr>
        <w:t>Disease doesn’t cause war</w:t>
      </w:r>
    </w:p>
    <w:p w14:paraId="4135D871" w14:textId="77777777" w:rsidR="000817FD" w:rsidRPr="00A05CF7" w:rsidRDefault="000817FD" w:rsidP="000817FD">
      <w:pPr>
        <w:rPr>
          <w:rFonts w:eastAsia="Calibri"/>
        </w:rPr>
      </w:pPr>
      <w:r w:rsidRPr="00A05CF7">
        <w:rPr>
          <w:rFonts w:eastAsia="Calibri"/>
        </w:rPr>
        <w:t xml:space="preserve">Dr. Barry R. </w:t>
      </w:r>
      <w:r w:rsidRPr="00A05CF7">
        <w:rPr>
          <w:rFonts w:eastAsia="Calibri"/>
          <w:b/>
          <w:bCs/>
          <w:sz w:val="26"/>
        </w:rPr>
        <w:t>Posen 20</w:t>
      </w:r>
      <w:r w:rsidRPr="00A05CF7">
        <w:rPr>
          <w:rFonts w:eastAsia="Calibri"/>
        </w:rP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49BD4D07" w14:textId="77777777" w:rsidR="000817FD" w:rsidRPr="00A05CF7" w:rsidRDefault="000817FD" w:rsidP="000817FD">
      <w:pPr>
        <w:rPr>
          <w:rFonts w:eastAsia="Calibri"/>
          <w:u w:val="single"/>
        </w:rPr>
      </w:pPr>
      <w:r w:rsidRPr="00A05CF7">
        <w:rPr>
          <w:rFonts w:eastAsia="Calibri"/>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A05CF7">
        <w:rPr>
          <w:rFonts w:eastAsia="Calibri"/>
          <w:u w:val="single"/>
        </w:rPr>
        <w:t>Has the pandemic increased or decreased the motive and opportunity of states to wage war?</w:t>
      </w:r>
    </w:p>
    <w:p w14:paraId="7E40E78C" w14:textId="77777777" w:rsidR="000817FD" w:rsidRPr="00A05CF7" w:rsidRDefault="000817FD" w:rsidP="000817FD">
      <w:pPr>
        <w:rPr>
          <w:rFonts w:eastAsia="Calibri"/>
          <w:sz w:val="16"/>
        </w:rPr>
      </w:pPr>
      <w:r w:rsidRPr="00A05CF7">
        <w:rPr>
          <w:rFonts w:eastAsia="Calibri"/>
          <w:u w:val="single"/>
        </w:rPr>
        <w:t>War is a risky business, with potentially very high costs</w:t>
      </w:r>
      <w:r w:rsidRPr="00A05CF7">
        <w:rPr>
          <w:rFonts w:eastAsia="Calibri"/>
          <w:sz w:val="16"/>
        </w:rPr>
        <w:t xml:space="preserve">. The historian Geoffrey Blainey argued in The Causes of War that </w:t>
      </w:r>
      <w:r w:rsidRPr="00A05CF7">
        <w:rPr>
          <w:rFonts w:eastAsia="Calibri"/>
          <w:u w:val="single"/>
        </w:rPr>
        <w:t xml:space="preserve">most </w:t>
      </w:r>
      <w:r w:rsidRPr="00A05CF7">
        <w:rPr>
          <w:rFonts w:eastAsia="Calibri"/>
          <w:highlight w:val="cyan"/>
          <w:u w:val="single"/>
        </w:rPr>
        <w:t xml:space="preserve">wars share a </w:t>
      </w:r>
      <w:r w:rsidRPr="00A05CF7">
        <w:rPr>
          <w:rFonts w:eastAsia="Calibri"/>
          <w:b/>
          <w:iCs/>
          <w:highlight w:val="cyan"/>
          <w:u w:val="single"/>
        </w:rPr>
        <w:t>common characteristic</w:t>
      </w:r>
      <w:r w:rsidRPr="00A05CF7">
        <w:rPr>
          <w:rFonts w:eastAsia="Calibri"/>
          <w:u w:val="single"/>
        </w:rPr>
        <w:t xml:space="preserve"> at their outset: </w:t>
      </w:r>
      <w:r w:rsidRPr="00A05CF7">
        <w:rPr>
          <w:rFonts w:eastAsia="Calibri"/>
          <w:b/>
          <w:iCs/>
          <w:highlight w:val="cyan"/>
          <w:u w:val="single"/>
        </w:rPr>
        <w:t>optimism</w:t>
      </w:r>
      <w:r w:rsidRPr="00A05CF7">
        <w:rPr>
          <w:rFonts w:eastAsia="Calibri"/>
          <w:sz w:val="16"/>
        </w:rPr>
        <w:t xml:space="preserve">. The belligerents usually start out sanguine about their odds of military success. </w:t>
      </w:r>
      <w:r w:rsidRPr="00A05CF7">
        <w:rPr>
          <w:rFonts w:eastAsia="Calibri"/>
          <w:u w:val="single"/>
        </w:rPr>
        <w:t>When elites</w:t>
      </w:r>
      <w:r w:rsidRPr="00A05CF7">
        <w:rPr>
          <w:rFonts w:eastAsia="Calibri"/>
          <w:sz w:val="16"/>
        </w:rPr>
        <w:t xml:space="preserve"> on both or all sides </w:t>
      </w:r>
      <w:r w:rsidRPr="00A05CF7">
        <w:rPr>
          <w:rFonts w:eastAsia="Calibri"/>
          <w:u w:val="single"/>
        </w:rPr>
        <w:t>are confident, they are more willing to take the plunge</w:t>
      </w:r>
      <w:r w:rsidRPr="00A05CF7">
        <w:rPr>
          <w:rFonts w:eastAsia="Calibri"/>
          <w:sz w:val="16"/>
        </w:rPr>
        <w:t xml:space="preserve">—and less likely to negotiate, because they think they will come out better by fighting. </w:t>
      </w:r>
      <w:r w:rsidRPr="00A05CF7">
        <w:rPr>
          <w:rFonts w:eastAsia="Calibri"/>
          <w:highlight w:val="cyan"/>
          <w:u w:val="single"/>
        </w:rPr>
        <w:t>Peace</w:t>
      </w:r>
      <w:r w:rsidRPr="00A05CF7">
        <w:rPr>
          <w:rFonts w:eastAsia="Calibri"/>
          <w:u w:val="single"/>
        </w:rPr>
        <w:t xml:space="preserve">, by contrast, </w:t>
      </w:r>
      <w:r w:rsidRPr="00A05CF7">
        <w:rPr>
          <w:rFonts w:eastAsia="Calibri"/>
          <w:highlight w:val="cyan"/>
          <w:u w:val="single"/>
        </w:rPr>
        <w:t xml:space="preserve">is served by </w:t>
      </w:r>
      <w:r w:rsidRPr="00A05CF7">
        <w:rPr>
          <w:rFonts w:eastAsia="Calibri"/>
          <w:b/>
          <w:iCs/>
          <w:highlight w:val="cyan"/>
          <w:u w:val="single"/>
        </w:rPr>
        <w:t>pessimism</w:t>
      </w:r>
      <w:r w:rsidRPr="00A05CF7">
        <w:rPr>
          <w:rFonts w:eastAsia="Calibri"/>
          <w:sz w:val="16"/>
        </w:rPr>
        <w:t xml:space="preserve">. Even one party’s pessimism can be helpful: that party will be more inclined to negotiate and even accept an unfavorable bargain </w:t>
      </w:r>
      <w:proofErr w:type="gramStart"/>
      <w:r w:rsidRPr="00A05CF7">
        <w:rPr>
          <w:rFonts w:eastAsia="Calibri"/>
          <w:sz w:val="16"/>
        </w:rPr>
        <w:t>in order to</w:t>
      </w:r>
      <w:proofErr w:type="gramEnd"/>
      <w:r w:rsidRPr="00A05CF7">
        <w:rPr>
          <w:rFonts w:eastAsia="Calibri"/>
          <w:sz w:val="16"/>
        </w:rPr>
        <w:t xml:space="preserve"> avoid war.</w:t>
      </w:r>
    </w:p>
    <w:p w14:paraId="1AFFD62E" w14:textId="77777777" w:rsidR="000817FD" w:rsidRPr="00A05CF7" w:rsidRDefault="000817FD" w:rsidP="000817FD">
      <w:pPr>
        <w:rPr>
          <w:rFonts w:eastAsia="Calibri"/>
          <w:sz w:val="16"/>
        </w:rPr>
      </w:pPr>
      <w:r w:rsidRPr="00A05CF7">
        <w:rPr>
          <w:rFonts w:eastAsia="Calibri"/>
          <w:sz w:val="16"/>
        </w:rPr>
        <w:t xml:space="preserve">When one side gains a sudden and pronounced advantage, however, this de-escalatory logic can break down: the optimistic side will increase its demands faster than the pessimistic side can appease. Some analysts worry that something like this could happen in U.S.-Chinese relations </w:t>
      </w:r>
      <w:proofErr w:type="gramStart"/>
      <w:r w:rsidRPr="00A05CF7">
        <w:rPr>
          <w:rFonts w:eastAsia="Calibri"/>
          <w:sz w:val="16"/>
        </w:rPr>
        <w:t>as a result of</w:t>
      </w:r>
      <w:proofErr w:type="gramEnd"/>
      <w:r w:rsidRPr="00A05CF7">
        <w:rPr>
          <w:rFonts w:eastAsia="Calibri"/>
          <w:sz w:val="16"/>
        </w:rPr>
        <w:t xml:space="preserve"> the new coronavirus. The United States is experiencing a moment of domestic crisis. China, some fear, might see the pandemic as playing to its advantage and be tempted to throw its military weight around in the western Pacific.</w:t>
      </w:r>
    </w:p>
    <w:p w14:paraId="63C860F9" w14:textId="77777777" w:rsidR="000817FD" w:rsidRPr="00A05CF7" w:rsidRDefault="000817FD" w:rsidP="000817FD">
      <w:pPr>
        <w:rPr>
          <w:rFonts w:eastAsia="Calibri"/>
          <w:sz w:val="16"/>
        </w:rPr>
      </w:pPr>
      <w:r w:rsidRPr="00A05CF7">
        <w:rPr>
          <w:rFonts w:eastAsia="Calibri"/>
          <w:sz w:val="16"/>
        </w:rPr>
        <w:t xml:space="preserve">What these analysts miss is that COVID-19, the </w:t>
      </w:r>
      <w:r w:rsidRPr="00A05CF7">
        <w:rPr>
          <w:rFonts w:eastAsia="Calibri"/>
          <w:highlight w:val="cyan"/>
          <w:u w:val="single"/>
        </w:rPr>
        <w:t>disease</w:t>
      </w:r>
      <w:r w:rsidRPr="00A05CF7">
        <w:rPr>
          <w:rFonts w:eastAsia="Calibri"/>
          <w:sz w:val="16"/>
        </w:rPr>
        <w:t xml:space="preserve"> caused by the coronavirus, </w:t>
      </w:r>
      <w:r w:rsidRPr="00A05CF7">
        <w:rPr>
          <w:rFonts w:eastAsia="Calibri"/>
          <w:u w:val="single"/>
        </w:rPr>
        <w:t xml:space="preserve">is </w:t>
      </w:r>
      <w:r w:rsidRPr="00A05CF7">
        <w:rPr>
          <w:rFonts w:eastAsia="Calibri"/>
          <w:b/>
          <w:iCs/>
          <w:highlight w:val="cyan"/>
          <w:u w:val="single"/>
        </w:rPr>
        <w:t>weaken</w:t>
      </w:r>
      <w:r w:rsidRPr="00A05CF7">
        <w:rPr>
          <w:rFonts w:eastAsia="Calibri"/>
          <w:u w:val="single"/>
        </w:rPr>
        <w:t xml:space="preserve">ing </w:t>
      </w:r>
      <w:proofErr w:type="gramStart"/>
      <w:r w:rsidRPr="00A05CF7">
        <w:rPr>
          <w:rFonts w:eastAsia="Calibri"/>
          <w:highlight w:val="cyan"/>
          <w:u w:val="single"/>
        </w:rPr>
        <w:t>all</w:t>
      </w:r>
      <w:r w:rsidRPr="00A05CF7">
        <w:rPr>
          <w:rFonts w:eastAsia="Calibri"/>
          <w:u w:val="single"/>
        </w:rPr>
        <w:t xml:space="preserve"> of</w:t>
      </w:r>
      <w:proofErr w:type="gramEnd"/>
      <w:r w:rsidRPr="00A05CF7">
        <w:rPr>
          <w:rFonts w:eastAsia="Calibri"/>
          <w:u w:val="single"/>
        </w:rPr>
        <w:t xml:space="preserve"> the great and middle </w:t>
      </w:r>
      <w:r w:rsidRPr="00A05CF7">
        <w:rPr>
          <w:rFonts w:eastAsia="Calibri"/>
          <w:highlight w:val="cyan"/>
          <w:u w:val="single"/>
        </w:rPr>
        <w:t>powers</w:t>
      </w:r>
      <w:r w:rsidRPr="00A05CF7">
        <w:rPr>
          <w:rFonts w:eastAsia="Calibri"/>
          <w:u w:val="single"/>
        </w:rPr>
        <w:t xml:space="preserve"> </w:t>
      </w:r>
      <w:proofErr w:type="gramStart"/>
      <w:r w:rsidRPr="00A05CF7">
        <w:rPr>
          <w:rFonts w:eastAsia="Calibri"/>
          <w:u w:val="single"/>
        </w:rPr>
        <w:t xml:space="preserve">more or less </w:t>
      </w:r>
      <w:r w:rsidRPr="00A05CF7">
        <w:rPr>
          <w:rFonts w:eastAsia="Calibri"/>
          <w:b/>
          <w:iCs/>
          <w:highlight w:val="cyan"/>
          <w:u w:val="single"/>
        </w:rPr>
        <w:t>equally</w:t>
      </w:r>
      <w:proofErr w:type="gramEnd"/>
      <w:r w:rsidRPr="00A05CF7">
        <w:rPr>
          <w:rFonts w:eastAsia="Calibri"/>
          <w:u w:val="single"/>
        </w:rPr>
        <w:t xml:space="preserve">. None is likely to gain a meaningful advantage over </w:t>
      </w:r>
      <w:proofErr w:type="gramStart"/>
      <w:r w:rsidRPr="00A05CF7">
        <w:rPr>
          <w:rFonts w:eastAsia="Calibri"/>
          <w:u w:val="single"/>
        </w:rPr>
        <w:t>the others</w:t>
      </w:r>
      <w:proofErr w:type="gramEnd"/>
      <w:r w:rsidRPr="00A05CF7">
        <w:rPr>
          <w:rFonts w:eastAsia="Calibri"/>
          <w:u w:val="single"/>
        </w:rPr>
        <w:t xml:space="preserve">. All will have ample reason to be pessimistic about their military capabilities and their overall readiness for war. </w:t>
      </w:r>
      <w:r w:rsidRPr="00A05CF7">
        <w:rPr>
          <w:rFonts w:eastAsia="Calibri"/>
          <w:b/>
          <w:iCs/>
          <w:highlight w:val="cyan"/>
          <w:u w:val="single"/>
        </w:rPr>
        <w:t>For</w:t>
      </w:r>
      <w:r w:rsidRPr="00A05CF7">
        <w:rPr>
          <w:rFonts w:eastAsia="Calibri"/>
          <w:b/>
          <w:iCs/>
          <w:u w:val="single"/>
        </w:rPr>
        <w:t xml:space="preserve"> the duration of</w:t>
      </w:r>
      <w:r w:rsidRPr="00A05CF7">
        <w:rPr>
          <w:rFonts w:eastAsia="Calibri"/>
          <w:sz w:val="16"/>
        </w:rPr>
        <w:t xml:space="preserve"> the </w:t>
      </w:r>
      <w:r w:rsidRPr="00A05CF7">
        <w:rPr>
          <w:rFonts w:eastAsia="Calibri"/>
          <w:b/>
          <w:iCs/>
          <w:highlight w:val="cyan"/>
          <w:u w:val="single"/>
        </w:rPr>
        <w:t>pandemic</w:t>
      </w:r>
      <w:r w:rsidRPr="00A05CF7">
        <w:rPr>
          <w:rFonts w:eastAsia="Calibri"/>
          <w:sz w:val="16"/>
        </w:rPr>
        <w:t xml:space="preserve">, at least, and probably for years afterward, </w:t>
      </w:r>
      <w:r w:rsidRPr="00A05CF7">
        <w:rPr>
          <w:rFonts w:eastAsia="Calibri"/>
          <w:b/>
          <w:iCs/>
          <w:u w:val="single"/>
        </w:rPr>
        <w:t xml:space="preserve">the </w:t>
      </w:r>
      <w:r w:rsidRPr="00A05CF7">
        <w:rPr>
          <w:rFonts w:eastAsia="Calibri"/>
          <w:b/>
          <w:iCs/>
          <w:highlight w:val="cyan"/>
          <w:u w:val="single"/>
        </w:rPr>
        <w:t>odds of a war</w:t>
      </w:r>
      <w:r w:rsidRPr="00A05CF7">
        <w:rPr>
          <w:rFonts w:eastAsia="Calibri"/>
          <w:b/>
          <w:iCs/>
          <w:u w:val="single"/>
        </w:rPr>
        <w:t xml:space="preserve"> between major powers will </w:t>
      </w:r>
      <w:r w:rsidRPr="00A05CF7">
        <w:rPr>
          <w:rFonts w:eastAsia="Calibri"/>
          <w:b/>
          <w:iCs/>
          <w:highlight w:val="cyan"/>
          <w:u w:val="single"/>
        </w:rPr>
        <w:t>go down, not up</w:t>
      </w:r>
      <w:r w:rsidRPr="00A05CF7">
        <w:rPr>
          <w:rFonts w:eastAsia="Calibri"/>
          <w:sz w:val="16"/>
        </w:rPr>
        <w:t xml:space="preserve">. </w:t>
      </w:r>
    </w:p>
    <w:p w14:paraId="193D2E7D" w14:textId="77777777" w:rsidR="000817FD" w:rsidRPr="00A05CF7" w:rsidRDefault="000817FD" w:rsidP="000817FD">
      <w:pPr>
        <w:rPr>
          <w:rFonts w:eastAsia="Calibri"/>
          <w:sz w:val="16"/>
        </w:rPr>
      </w:pPr>
      <w:r w:rsidRPr="00A05CF7">
        <w:rPr>
          <w:rFonts w:eastAsia="Calibri"/>
          <w:sz w:val="16"/>
        </w:rPr>
        <w:t>PAX EPIDEMICA?</w:t>
      </w:r>
    </w:p>
    <w:p w14:paraId="5B2D38D1" w14:textId="77777777" w:rsidR="000817FD" w:rsidRPr="00A05CF7" w:rsidRDefault="000817FD" w:rsidP="000817FD">
      <w:pPr>
        <w:rPr>
          <w:rFonts w:eastAsia="Calibri"/>
          <w:sz w:val="16"/>
        </w:rPr>
      </w:pPr>
      <w:r w:rsidRPr="00A05CF7">
        <w:rPr>
          <w:rFonts w:eastAsia="Calibri"/>
          <w:u w:val="single"/>
        </w:rPr>
        <w:t>A</w:t>
      </w:r>
      <w:r w:rsidRPr="00A05CF7">
        <w:rPr>
          <w:rFonts w:eastAsia="Calibri"/>
          <w:sz w:val="16"/>
        </w:rPr>
        <w:t xml:space="preserve"> cursory </w:t>
      </w:r>
      <w:r w:rsidRPr="00A05CF7">
        <w:rPr>
          <w:rFonts w:eastAsia="Calibri"/>
          <w:u w:val="single"/>
        </w:rPr>
        <w:t xml:space="preserve">survey of the </w:t>
      </w:r>
      <w:r w:rsidRPr="00A05CF7">
        <w:rPr>
          <w:rFonts w:eastAsia="Calibri"/>
          <w:highlight w:val="cyan"/>
          <w:u w:val="single"/>
        </w:rPr>
        <w:t xml:space="preserve">scholarly </w:t>
      </w:r>
      <w:r w:rsidRPr="00A05CF7">
        <w:rPr>
          <w:rFonts w:eastAsia="Calibri"/>
          <w:b/>
          <w:iCs/>
          <w:highlight w:val="cyan"/>
          <w:u w:val="single"/>
        </w:rPr>
        <w:t>lit</w:t>
      </w:r>
      <w:r w:rsidRPr="00A05CF7">
        <w:rPr>
          <w:rFonts w:eastAsia="Calibri"/>
          <w:u w:val="single"/>
        </w:rPr>
        <w:t>erature on war and disease</w:t>
      </w:r>
      <w:r w:rsidRPr="00A05CF7">
        <w:rPr>
          <w:rFonts w:eastAsia="Calibri"/>
          <w:sz w:val="16"/>
        </w:rPr>
        <w:t xml:space="preserve"> appears to </w:t>
      </w:r>
      <w:r w:rsidRPr="00A05CF7">
        <w:rPr>
          <w:rFonts w:eastAsia="Calibri"/>
          <w:highlight w:val="cyan"/>
          <w:u w:val="single"/>
        </w:rPr>
        <w:t>confirm</w:t>
      </w:r>
      <w:r w:rsidRPr="00A05CF7">
        <w:rPr>
          <w:rFonts w:eastAsia="Calibri"/>
          <w:sz w:val="16"/>
        </w:rPr>
        <w:t xml:space="preserve"> Blainey’s </w:t>
      </w:r>
      <w:r w:rsidRPr="00A05CF7">
        <w:rPr>
          <w:rFonts w:eastAsia="Calibri"/>
          <w:u w:val="single"/>
        </w:rPr>
        <w:t xml:space="preserve">observation that pessimism is </w:t>
      </w:r>
      <w:r w:rsidRPr="00A05CF7">
        <w:rPr>
          <w:rFonts w:eastAsia="Calibri"/>
          <w:b/>
          <w:iCs/>
          <w:u w:val="single"/>
        </w:rPr>
        <w:t>conducive to peace</w:t>
      </w:r>
      <w:r w:rsidRPr="00A05CF7">
        <w:rPr>
          <w:rFonts w:eastAsia="Calibri"/>
          <w:u w:val="single"/>
        </w:rPr>
        <w:t xml:space="preserve">. Scholars have documented </w:t>
      </w:r>
      <w:proofErr w:type="gramStart"/>
      <w:r w:rsidRPr="00A05CF7">
        <w:rPr>
          <w:rFonts w:eastAsia="Calibri"/>
          <w:u w:val="single"/>
        </w:rPr>
        <w:t>again and again</w:t>
      </w:r>
      <w:proofErr w:type="gramEnd"/>
      <w:r w:rsidRPr="00A05CF7">
        <w:rPr>
          <w:rFonts w:eastAsia="Calibri"/>
          <w:u w:val="single"/>
        </w:rPr>
        <w:t xml:space="preserve"> how war creates permissive conditions for disease</w:t>
      </w:r>
      <w:r w:rsidRPr="00A05CF7">
        <w:rPr>
          <w:rFonts w:eastAsia="Calibri"/>
          <w:sz w:val="16"/>
        </w:rPr>
        <w:t xml:space="preserve">—in armies as well as civilians in the </w:t>
      </w:r>
      <w:proofErr w:type="gramStart"/>
      <w:r w:rsidRPr="00A05CF7">
        <w:rPr>
          <w:rFonts w:eastAsia="Calibri"/>
          <w:sz w:val="16"/>
        </w:rPr>
        <w:t>fought-over</w:t>
      </w:r>
      <w:proofErr w:type="gramEnd"/>
      <w:r w:rsidRPr="00A05CF7">
        <w:rPr>
          <w:rFonts w:eastAsia="Calibri"/>
          <w:sz w:val="16"/>
        </w:rPr>
        <w:t xml:space="preserve"> territories. </w:t>
      </w:r>
      <w:r w:rsidRPr="00A05CF7">
        <w:rPr>
          <w:rFonts w:eastAsia="Calibri"/>
          <w:u w:val="single"/>
        </w:rPr>
        <w:t xml:space="preserve">But </w:t>
      </w:r>
      <w:r w:rsidRPr="00A05CF7">
        <w:rPr>
          <w:rFonts w:eastAsia="Calibri"/>
          <w:highlight w:val="cyan"/>
          <w:u w:val="single"/>
        </w:rPr>
        <w:t xml:space="preserve">one </w:t>
      </w:r>
      <w:r w:rsidRPr="00A05CF7">
        <w:rPr>
          <w:rFonts w:eastAsia="Calibri"/>
          <w:b/>
          <w:iCs/>
          <w:highlight w:val="cyan"/>
          <w:u w:val="single"/>
        </w:rPr>
        <w:t>seldom</w:t>
      </w:r>
      <w:r w:rsidRPr="00A05CF7">
        <w:rPr>
          <w:rFonts w:eastAsia="Calibri"/>
          <w:highlight w:val="cyan"/>
          <w:u w:val="single"/>
        </w:rPr>
        <w:t xml:space="preserve"> finds </w:t>
      </w:r>
      <w:r w:rsidRPr="00A05CF7">
        <w:rPr>
          <w:rFonts w:eastAsia="Calibri"/>
          <w:b/>
          <w:iCs/>
          <w:highlight w:val="cyan"/>
          <w:u w:val="single"/>
        </w:rPr>
        <w:t>any</w:t>
      </w:r>
      <w:r w:rsidRPr="00A05CF7">
        <w:rPr>
          <w:rFonts w:eastAsia="Calibri"/>
          <w:u w:val="single"/>
        </w:rPr>
        <w:t xml:space="preserve"> discussion of </w:t>
      </w:r>
      <w:r w:rsidRPr="00A05CF7">
        <w:rPr>
          <w:rFonts w:eastAsia="Calibri"/>
          <w:b/>
          <w:iCs/>
          <w:highlight w:val="cyan"/>
          <w:u w:val="single"/>
        </w:rPr>
        <w:t>epidemics causing wars</w:t>
      </w:r>
      <w:r w:rsidRPr="00A05CF7">
        <w:rPr>
          <w:rFonts w:eastAsia="Calibri"/>
          <w:u w:val="single"/>
        </w:rPr>
        <w:t xml:space="preserve"> or of wars deliberately started in the middle of widespread outbreaks of infectious disease</w:t>
      </w:r>
      <w:r w:rsidRPr="00A05CF7">
        <w:rPr>
          <w:rFonts w:eastAsia="Calibri"/>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70E987BC" w14:textId="77777777" w:rsidR="000817FD" w:rsidRPr="00A05CF7" w:rsidRDefault="000817FD" w:rsidP="000817FD">
      <w:pPr>
        <w:rPr>
          <w:rFonts w:eastAsia="Calibri"/>
          <w:sz w:val="16"/>
        </w:rPr>
      </w:pPr>
      <w:r w:rsidRPr="00A05CF7">
        <w:rPr>
          <w:rFonts w:eastAsia="Calibri"/>
          <w:sz w:val="16"/>
        </w:rPr>
        <w:t xml:space="preserve">That </w:t>
      </w:r>
      <w:r w:rsidRPr="00A05CF7">
        <w:rPr>
          <w:rFonts w:eastAsia="Calibri"/>
          <w:b/>
          <w:iCs/>
          <w:highlight w:val="cyan"/>
          <w:u w:val="single"/>
        </w:rPr>
        <w:t>sickness slows</w:t>
      </w:r>
      <w:r w:rsidRPr="00A05CF7">
        <w:rPr>
          <w:rFonts w:eastAsia="Calibri"/>
          <w:b/>
          <w:iCs/>
          <w:u w:val="single"/>
        </w:rPr>
        <w:t xml:space="preserve"> the march to </w:t>
      </w:r>
      <w:r w:rsidRPr="00A05CF7">
        <w:rPr>
          <w:rFonts w:eastAsia="Calibri"/>
          <w:b/>
          <w:iCs/>
          <w:highlight w:val="cyan"/>
          <w:u w:val="single"/>
        </w:rPr>
        <w:t>war</w:t>
      </w:r>
      <w:r w:rsidRPr="00A05CF7">
        <w:rPr>
          <w:rFonts w:eastAsia="Calibri"/>
          <w:sz w:val="16"/>
        </w:rPr>
        <w:t xml:space="preserve"> is partly </w:t>
      </w:r>
      <w:proofErr w:type="gramStart"/>
      <w:r w:rsidRPr="00A05CF7">
        <w:rPr>
          <w:rFonts w:eastAsia="Calibri"/>
          <w:highlight w:val="cyan"/>
          <w:u w:val="single"/>
        </w:rPr>
        <w:t>due to the fact</w:t>
      </w:r>
      <w:r w:rsidRPr="00A05CF7">
        <w:rPr>
          <w:rFonts w:eastAsia="Calibri"/>
          <w:u w:val="single"/>
        </w:rPr>
        <w:t xml:space="preserve"> that</w:t>
      </w:r>
      <w:proofErr w:type="gramEnd"/>
      <w:r w:rsidRPr="00A05CF7">
        <w:rPr>
          <w:rFonts w:eastAsia="Calibri"/>
          <w:u w:val="single"/>
        </w:rPr>
        <w:t xml:space="preserve"> </w:t>
      </w:r>
      <w:r w:rsidRPr="00A05CF7">
        <w:rPr>
          <w:rFonts w:eastAsia="Calibri"/>
          <w:b/>
          <w:iCs/>
          <w:highlight w:val="cyan"/>
          <w:u w:val="single"/>
        </w:rPr>
        <w:t>war depends on people</w:t>
      </w:r>
      <w:r w:rsidRPr="00A05CF7">
        <w:rPr>
          <w:rFonts w:eastAsia="Calibri"/>
          <w:highlight w:val="cyan"/>
          <w:u w:val="single"/>
        </w:rPr>
        <w:t>. When</w:t>
      </w:r>
      <w:r w:rsidRPr="00A05CF7">
        <w:rPr>
          <w:rFonts w:eastAsia="Calibri"/>
          <w:u w:val="single"/>
        </w:rPr>
        <w:t xml:space="preserve"> people fall </w:t>
      </w:r>
      <w:r w:rsidRPr="00A05CF7">
        <w:rPr>
          <w:rFonts w:eastAsia="Calibri"/>
          <w:highlight w:val="cyan"/>
          <w:u w:val="single"/>
        </w:rPr>
        <w:t>ill, they can’t</w:t>
      </w:r>
      <w:r w:rsidRPr="00A05CF7">
        <w:rPr>
          <w:rFonts w:eastAsia="Calibri"/>
          <w:u w:val="single"/>
        </w:rPr>
        <w:t xml:space="preserve"> be counted on to </w:t>
      </w:r>
      <w:r w:rsidRPr="00A05CF7">
        <w:rPr>
          <w:rFonts w:eastAsia="Calibri"/>
          <w:highlight w:val="cyan"/>
          <w:u w:val="single"/>
        </w:rPr>
        <w:t>perform</w:t>
      </w:r>
      <w:r w:rsidRPr="00A05CF7">
        <w:rPr>
          <w:rFonts w:eastAsia="Calibri"/>
          <w:u w:val="single"/>
        </w:rPr>
        <w:t xml:space="preserve"> well </w:t>
      </w:r>
      <w:r w:rsidRPr="00A05CF7">
        <w:rPr>
          <w:rFonts w:eastAsia="Calibri"/>
          <w:highlight w:val="cyan"/>
          <w:u w:val="single"/>
        </w:rPr>
        <w:t>in combat</w:t>
      </w:r>
      <w:r w:rsidRPr="00A05CF7">
        <w:rPr>
          <w:rFonts w:eastAsia="Calibri"/>
          <w:sz w:val="16"/>
        </w:rPr>
        <w:t xml:space="preserve">. Military medicine made enormous strides in the years leading up to World War I, prior to which armies suffered higher numbers of casualties from disease than from combat. But </w:t>
      </w:r>
      <w:r w:rsidRPr="00A05CF7">
        <w:rPr>
          <w:rFonts w:eastAsia="Calibri"/>
          <w:u w:val="single"/>
        </w:rPr>
        <w:t>pandemics</w:t>
      </w:r>
      <w:r w:rsidRPr="00A05CF7">
        <w:rPr>
          <w:rFonts w:eastAsia="Calibri"/>
          <w:sz w:val="16"/>
        </w:rPr>
        <w:t xml:space="preserve"> still </w:t>
      </w:r>
      <w:r w:rsidRPr="00A05CF7">
        <w:rPr>
          <w:rFonts w:eastAsia="Calibri"/>
          <w:u w:val="single"/>
        </w:rPr>
        <w:t>threaten military units</w:t>
      </w:r>
      <w:r w:rsidRPr="00A05CF7">
        <w:rPr>
          <w:rFonts w:eastAsia="Calibri"/>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4A092105" w14:textId="77777777" w:rsidR="000817FD" w:rsidRPr="00A05CF7" w:rsidRDefault="000817FD" w:rsidP="000817FD">
      <w:pPr>
        <w:rPr>
          <w:rFonts w:eastAsia="Calibri"/>
          <w:sz w:val="16"/>
        </w:rPr>
      </w:pPr>
      <w:r w:rsidRPr="00A05CF7">
        <w:rPr>
          <w:rFonts w:eastAsia="Calibri"/>
          <w:u w:val="single"/>
        </w:rPr>
        <w:t>Ground campaigns</w:t>
      </w:r>
      <w:r w:rsidRPr="00A05CF7">
        <w:rPr>
          <w:rFonts w:eastAsia="Calibri"/>
          <w:sz w:val="16"/>
        </w:rPr>
        <w:t xml:space="preserve"> in urban areas </w:t>
      </w:r>
      <w:r w:rsidRPr="00A05CF7">
        <w:rPr>
          <w:rFonts w:eastAsia="Calibri"/>
          <w:u w:val="single"/>
        </w:rPr>
        <w:t>pose</w:t>
      </w:r>
      <w:r w:rsidRPr="00A05CF7">
        <w:rPr>
          <w:rFonts w:eastAsia="Calibri"/>
          <w:sz w:val="16"/>
        </w:rPr>
        <w:t xml:space="preserve"> still </w:t>
      </w:r>
      <w:r w:rsidRPr="00A05CF7">
        <w:rPr>
          <w:rFonts w:eastAsia="Calibri"/>
          <w:u w:val="single"/>
        </w:rPr>
        <w:t>greater dangers in pandemic times</w:t>
      </w:r>
      <w:r w:rsidRPr="00A05CF7">
        <w:rPr>
          <w:rFonts w:eastAsia="Calibri"/>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5B44A20B" w14:textId="77777777" w:rsidR="000817FD" w:rsidRPr="00A05CF7" w:rsidRDefault="000817FD" w:rsidP="000817FD">
      <w:pPr>
        <w:rPr>
          <w:rFonts w:eastAsia="Calibri"/>
          <w:sz w:val="16"/>
        </w:rPr>
      </w:pPr>
      <w:r w:rsidRPr="00A05CF7">
        <w:rPr>
          <w:rFonts w:eastAsia="Calibri"/>
          <w:u w:val="single"/>
        </w:rPr>
        <w:t xml:space="preserve">The most important </w:t>
      </w:r>
      <w:proofErr w:type="gramStart"/>
      <w:r w:rsidRPr="00A05CF7">
        <w:rPr>
          <w:rFonts w:eastAsia="Calibri"/>
          <w:u w:val="single"/>
        </w:rPr>
        <w:t>reason</w:t>
      </w:r>
      <w:proofErr w:type="gramEnd"/>
      <w:r w:rsidRPr="00A05CF7">
        <w:rPr>
          <w:rFonts w:eastAsia="Calibri"/>
          <w:u w:val="single"/>
        </w:rPr>
        <w:t xml:space="preserve"> disease inhibits war is </w:t>
      </w:r>
      <w:r w:rsidRPr="00A05CF7">
        <w:rPr>
          <w:rFonts w:eastAsia="Calibri"/>
          <w:b/>
          <w:iCs/>
          <w:u w:val="single"/>
        </w:rPr>
        <w:t>economic</w:t>
      </w:r>
      <w:r w:rsidRPr="00A05CF7">
        <w:rPr>
          <w:rFonts w:eastAsia="Calibri"/>
          <w:u w:val="single"/>
        </w:rPr>
        <w:t xml:space="preserve">. Major </w:t>
      </w:r>
      <w:r w:rsidRPr="00A05CF7">
        <w:rPr>
          <w:rFonts w:eastAsia="Calibri"/>
          <w:highlight w:val="cyan"/>
          <w:u w:val="single"/>
        </w:rPr>
        <w:t xml:space="preserve">outbreaks </w:t>
      </w:r>
      <w:r w:rsidRPr="00A05CF7">
        <w:rPr>
          <w:rFonts w:eastAsia="Calibri"/>
          <w:b/>
          <w:iCs/>
          <w:highlight w:val="cyan"/>
          <w:u w:val="single"/>
        </w:rPr>
        <w:t>damage</w:t>
      </w:r>
      <w:r w:rsidRPr="00A05CF7">
        <w:rPr>
          <w:rFonts w:eastAsia="Calibri"/>
          <w:b/>
          <w:iCs/>
          <w:u w:val="single"/>
        </w:rPr>
        <w:t xml:space="preserve"> national </w:t>
      </w:r>
      <w:r w:rsidRPr="00A05CF7">
        <w:rPr>
          <w:rFonts w:eastAsia="Calibri"/>
          <w:b/>
          <w:iCs/>
          <w:highlight w:val="cyan"/>
          <w:u w:val="single"/>
        </w:rPr>
        <w:t>economies</w:t>
      </w:r>
      <w:r w:rsidRPr="00A05CF7">
        <w:rPr>
          <w:rFonts w:eastAsia="Calibri"/>
          <w:u w:val="single"/>
        </w:rPr>
        <w:t xml:space="preserve">, which are </w:t>
      </w:r>
      <w:r w:rsidRPr="00A05CF7">
        <w:rPr>
          <w:rFonts w:eastAsia="Calibri"/>
          <w:highlight w:val="cyan"/>
          <w:u w:val="single"/>
        </w:rPr>
        <w:t xml:space="preserve">the </w:t>
      </w:r>
      <w:r w:rsidRPr="00A05CF7">
        <w:rPr>
          <w:rFonts w:eastAsia="Calibri"/>
          <w:b/>
          <w:iCs/>
          <w:highlight w:val="cyan"/>
          <w:u w:val="single"/>
        </w:rPr>
        <w:t>source</w:t>
      </w:r>
      <w:r w:rsidRPr="00A05CF7">
        <w:rPr>
          <w:rFonts w:eastAsia="Calibri"/>
          <w:highlight w:val="cyan"/>
          <w:u w:val="single"/>
        </w:rPr>
        <w:t xml:space="preserve"> of</w:t>
      </w:r>
      <w:r w:rsidRPr="00A05CF7">
        <w:rPr>
          <w:rFonts w:eastAsia="Calibri"/>
          <w:u w:val="single"/>
        </w:rPr>
        <w:t xml:space="preserve"> military </w:t>
      </w:r>
      <w:r w:rsidRPr="00A05CF7">
        <w:rPr>
          <w:rFonts w:eastAsia="Calibri"/>
          <w:highlight w:val="cyan"/>
          <w:u w:val="single"/>
        </w:rPr>
        <w:t>power</w:t>
      </w:r>
      <w:r w:rsidRPr="00A05CF7">
        <w:rPr>
          <w:rFonts w:eastAsia="Calibri"/>
          <w:sz w:val="16"/>
        </w:rPr>
        <w:t>. COVID-19 is a pandemic—</w:t>
      </w:r>
      <w:proofErr w:type="gramStart"/>
      <w:r w:rsidRPr="00A05CF7">
        <w:rPr>
          <w:rFonts w:eastAsia="Calibri"/>
          <w:sz w:val="16"/>
        </w:rPr>
        <w:t>by definition a</w:t>
      </w:r>
      <w:proofErr w:type="gramEnd"/>
      <w:r w:rsidRPr="00A05CF7">
        <w:rPr>
          <w:rFonts w:eastAsia="Calibri"/>
          <w:sz w:val="16"/>
        </w:rPr>
        <w:t xml:space="preserve"> worldwide phenomenon. </w:t>
      </w:r>
      <w:r w:rsidRPr="00A05CF7">
        <w:rPr>
          <w:rFonts w:eastAsia="Calibri"/>
          <w:u w:val="single"/>
        </w:rPr>
        <w:t xml:space="preserve">All great and middle powers appear to be adversely affected, and all have </w:t>
      </w:r>
      <w:r w:rsidRPr="00A05CF7">
        <w:rPr>
          <w:rFonts w:eastAsia="Calibri"/>
          <w:b/>
          <w:iCs/>
          <w:u w:val="single"/>
        </w:rPr>
        <w:t>reason to be pessimistic about their military prospects</w:t>
      </w:r>
      <w:r w:rsidRPr="00A05CF7">
        <w:rPr>
          <w:rFonts w:eastAsia="Calibri"/>
          <w:sz w:val="16"/>
        </w:rPr>
        <w:t>. Their economies are shrinking fast, and there is great uncertainty about when and how quickly they will start growing again.</w:t>
      </w:r>
    </w:p>
    <w:bookmarkEnd w:id="5"/>
    <w:p w14:paraId="7309690B" w14:textId="77777777" w:rsidR="000817FD" w:rsidRPr="003B1BEF" w:rsidRDefault="000817FD" w:rsidP="000817FD">
      <w:pPr>
        <w:keepNext/>
        <w:keepLines/>
        <w:spacing w:before="40" w:after="0"/>
        <w:outlineLvl w:val="3"/>
        <w:rPr>
          <w:rFonts w:eastAsia="Times New Roman" w:cs="Times New Roman"/>
          <w:b/>
          <w:iCs/>
          <w:sz w:val="26"/>
        </w:rPr>
      </w:pPr>
    </w:p>
    <w:p w14:paraId="4B0FBE29" w14:textId="2C32E5A3" w:rsidR="000817FD" w:rsidRDefault="00521F65" w:rsidP="00521F65">
      <w:pPr>
        <w:pStyle w:val="Heading3"/>
      </w:pPr>
      <w:proofErr w:type="gramStart"/>
      <w:r>
        <w:t>!D</w:t>
      </w:r>
      <w:proofErr w:type="gramEnd"/>
      <w:r>
        <w:t>---Disease---2NC</w:t>
      </w:r>
    </w:p>
    <w:p w14:paraId="596091B8" w14:textId="77777777" w:rsidR="00521F65" w:rsidRPr="00521F65" w:rsidRDefault="00521F65" w:rsidP="00521F65">
      <w:pPr>
        <w:pStyle w:val="Heading4"/>
        <w:rPr>
          <w:rFonts w:eastAsia="Times New Roman"/>
        </w:rPr>
      </w:pPr>
      <w:r w:rsidRPr="00521F65">
        <w:rPr>
          <w:rFonts w:eastAsia="Times New Roman"/>
        </w:rPr>
        <w:t>3---Disease </w:t>
      </w:r>
      <w:r w:rsidRPr="00521F65">
        <w:rPr>
          <w:rFonts w:eastAsia="Times New Roman"/>
          <w:u w:val="single"/>
        </w:rPr>
        <w:t>burns out</w:t>
      </w:r>
      <w:r w:rsidRPr="00521F65">
        <w:rPr>
          <w:rFonts w:eastAsia="Times New Roman"/>
        </w:rPr>
        <w:t> before it gets lethal.</w:t>
      </w:r>
    </w:p>
    <w:p w14:paraId="68C3303C" w14:textId="77777777" w:rsidR="00521F65" w:rsidRPr="00521F65" w:rsidRDefault="00521F65" w:rsidP="00521F65">
      <w:pPr>
        <w:shd w:val="clear" w:color="auto" w:fill="FFFFFF"/>
        <w:spacing w:line="235" w:lineRule="atLeast"/>
        <w:rPr>
          <w:rFonts w:eastAsia="Times New Roman"/>
          <w:color w:val="222222"/>
        </w:rPr>
      </w:pPr>
      <w:r w:rsidRPr="00521F65">
        <w:rPr>
          <w:rFonts w:eastAsia="Times New Roman"/>
          <w:b/>
          <w:bCs/>
          <w:color w:val="222222"/>
          <w:sz w:val="26"/>
          <w:szCs w:val="26"/>
        </w:rPr>
        <w:t>Halstead 19 </w:t>
      </w:r>
      <w:r w:rsidRPr="00521F65">
        <w:rPr>
          <w:rFonts w:eastAsia="Times New Roman"/>
          <w:color w:val="222222"/>
        </w:rPr>
        <w:t>John Halstead, doctorate in political philosophy. [Cause Area Report: Existential Risk, Founders Pledge, </w:t>
      </w:r>
      <w:hyperlink r:id="rId22" w:tgtFrame="_blank" w:history="1">
        <w:r w:rsidRPr="00521F65">
          <w:rPr>
            <w:rFonts w:eastAsia="Times New Roman"/>
            <w:color w:val="1155CC"/>
            <w:u w:val="single"/>
          </w:rPr>
          <w:t>https://founderspledge.com/research/Cause%20Area%20Report%20-%20Existential%20Risk.pdf]//BPS</w:t>
        </w:r>
      </w:hyperlink>
    </w:p>
    <w:p w14:paraId="231E5952" w14:textId="77777777" w:rsidR="00521F65" w:rsidRPr="00521F65" w:rsidRDefault="00521F65" w:rsidP="00521F65">
      <w:pPr>
        <w:shd w:val="clear" w:color="auto" w:fill="FFFFFF"/>
        <w:spacing w:line="235" w:lineRule="atLeast"/>
        <w:rPr>
          <w:rFonts w:eastAsia="Times New Roman"/>
          <w:color w:val="222222"/>
        </w:rPr>
      </w:pPr>
      <w:r w:rsidRPr="00521F65">
        <w:rPr>
          <w:rFonts w:eastAsia="Times New Roman"/>
          <w:color w:val="222222"/>
          <w:sz w:val="16"/>
          <w:szCs w:val="16"/>
        </w:rPr>
        <w:t>However, there are some reasons to think that naturally occurring </w:t>
      </w:r>
      <w:r w:rsidRPr="00521F65">
        <w:rPr>
          <w:rFonts w:eastAsia="Times New Roman"/>
          <w:color w:val="222222"/>
          <w:u w:val="single"/>
          <w:shd w:val="clear" w:color="auto" w:fill="00FFFF"/>
        </w:rPr>
        <w:t>pathogens are </w:t>
      </w:r>
      <w:r w:rsidRPr="00521F65">
        <w:rPr>
          <w:rFonts w:eastAsia="Times New Roman"/>
          <w:b/>
          <w:bCs/>
          <w:color w:val="222222"/>
          <w:u w:val="single"/>
          <w:bdr w:val="single" w:sz="8" w:space="0" w:color="auto" w:frame="1"/>
          <w:shd w:val="clear" w:color="auto" w:fill="00FFFF"/>
        </w:rPr>
        <w:t>unlikely</w:t>
      </w:r>
      <w:r w:rsidRPr="00521F65">
        <w:rPr>
          <w:rFonts w:eastAsia="Times New Roman"/>
          <w:color w:val="222222"/>
          <w:u w:val="single"/>
          <w:shd w:val="clear" w:color="auto" w:fill="00FFFF"/>
        </w:rPr>
        <w:t> to cause</w:t>
      </w:r>
      <w:r w:rsidRPr="00521F65">
        <w:rPr>
          <w:rFonts w:eastAsia="Times New Roman"/>
          <w:color w:val="222222"/>
          <w:u w:val="single"/>
        </w:rPr>
        <w:t> human </w:t>
      </w:r>
      <w:r w:rsidRPr="00521F65">
        <w:rPr>
          <w:rFonts w:eastAsia="Times New Roman"/>
          <w:color w:val="222222"/>
          <w:u w:val="single"/>
          <w:shd w:val="clear" w:color="auto" w:fill="00FFFF"/>
        </w:rPr>
        <w:t>extinction</w:t>
      </w:r>
      <w:r w:rsidRPr="00521F65">
        <w:rPr>
          <w:rFonts w:eastAsia="Times New Roman"/>
          <w:color w:val="222222"/>
          <w:sz w:val="16"/>
          <w:szCs w:val="16"/>
        </w:rPr>
        <w:t>. Firstly, </w:t>
      </w:r>
      <w:r w:rsidRPr="00521F65">
        <w:rPr>
          <w:rFonts w:eastAsia="Times New Roman"/>
          <w:color w:val="222222"/>
          <w:u w:val="single"/>
        </w:rPr>
        <w:t xml:space="preserve">Homo sapiens have been </w:t>
      </w:r>
      <w:proofErr w:type="gramStart"/>
      <w:r w:rsidRPr="00521F65">
        <w:rPr>
          <w:rFonts w:eastAsia="Times New Roman"/>
          <w:color w:val="222222"/>
          <w:u w:val="single"/>
        </w:rPr>
        <w:t>around for</w:t>
      </w:r>
      <w:proofErr w:type="gramEnd"/>
      <w:r w:rsidRPr="00521F65">
        <w:rPr>
          <w:rFonts w:eastAsia="Times New Roman"/>
          <w:color w:val="222222"/>
          <w:u w:val="single"/>
        </w:rPr>
        <w:t> </w:t>
      </w:r>
      <w:r w:rsidRPr="00521F65">
        <w:rPr>
          <w:rFonts w:eastAsia="Times New Roman"/>
          <w:b/>
          <w:bCs/>
          <w:color w:val="222222"/>
          <w:u w:val="single"/>
          <w:bdr w:val="single" w:sz="8" w:space="0" w:color="auto" w:frame="1"/>
          <w:shd w:val="clear" w:color="auto" w:fill="00FFFF"/>
        </w:rPr>
        <w:t>200,000 years</w:t>
      </w:r>
      <w:r w:rsidRPr="00521F65">
        <w:rPr>
          <w:rFonts w:eastAsia="Times New Roman"/>
          <w:color w:val="222222"/>
          <w:sz w:val="16"/>
          <w:szCs w:val="16"/>
        </w:rPr>
        <w:t> and the Homo genus for around six million years </w:t>
      </w:r>
      <w:r w:rsidRPr="00521F65">
        <w:rPr>
          <w:rFonts w:eastAsia="Times New Roman"/>
          <w:color w:val="222222"/>
          <w:u w:val="single"/>
          <w:shd w:val="clear" w:color="auto" w:fill="00FFFF"/>
        </w:rPr>
        <w:t>without</w:t>
      </w:r>
      <w:r w:rsidRPr="00521F65">
        <w:rPr>
          <w:rFonts w:eastAsia="Times New Roman"/>
          <w:color w:val="222222"/>
          <w:u w:val="single"/>
        </w:rPr>
        <w:t> being </w:t>
      </w:r>
      <w:r w:rsidRPr="00521F65">
        <w:rPr>
          <w:rFonts w:eastAsia="Times New Roman"/>
          <w:color w:val="222222"/>
          <w:u w:val="single"/>
          <w:shd w:val="clear" w:color="auto" w:fill="00FFFF"/>
        </w:rPr>
        <w:t>exterminated</w:t>
      </w:r>
      <w:r w:rsidRPr="00521F65">
        <w:rPr>
          <w:rFonts w:eastAsia="Times New Roman"/>
          <w:color w:val="222222"/>
          <w:u w:val="single"/>
        </w:rPr>
        <w:t> by an infectious disease, which </w:t>
      </w:r>
      <w:r w:rsidRPr="00521F65">
        <w:rPr>
          <w:rFonts w:eastAsia="Times New Roman"/>
          <w:color w:val="222222"/>
          <w:u w:val="single"/>
          <w:shd w:val="clear" w:color="auto" w:fill="00FFFF"/>
        </w:rPr>
        <w:t>is evidence</w:t>
      </w:r>
      <w:r w:rsidRPr="00521F65">
        <w:rPr>
          <w:rFonts w:eastAsia="Times New Roman"/>
          <w:color w:val="222222"/>
          <w:sz w:val="16"/>
          <w:szCs w:val="16"/>
        </w:rPr>
        <w:t> that </w:t>
      </w:r>
      <w:r w:rsidRPr="00521F65">
        <w:rPr>
          <w:rFonts w:eastAsia="Times New Roman"/>
          <w:b/>
          <w:bCs/>
          <w:color w:val="222222"/>
          <w:u w:val="single"/>
          <w:bdr w:val="single" w:sz="8" w:space="0" w:color="auto" w:frame="1"/>
          <w:shd w:val="clear" w:color="auto" w:fill="00FFFF"/>
        </w:rPr>
        <w:t>the</w:t>
      </w:r>
      <w:r w:rsidRPr="00521F65">
        <w:rPr>
          <w:rFonts w:eastAsia="Times New Roman"/>
          <w:b/>
          <w:bCs/>
          <w:color w:val="222222"/>
          <w:u w:val="single"/>
          <w:bdr w:val="single" w:sz="8" w:space="0" w:color="auto" w:frame="1"/>
        </w:rPr>
        <w:t> base </w:t>
      </w:r>
      <w:r w:rsidRPr="00521F65">
        <w:rPr>
          <w:rFonts w:eastAsia="Times New Roman"/>
          <w:b/>
          <w:bCs/>
          <w:color w:val="222222"/>
          <w:u w:val="single"/>
          <w:bdr w:val="single" w:sz="8" w:space="0" w:color="auto" w:frame="1"/>
          <w:shd w:val="clear" w:color="auto" w:fill="00FFFF"/>
        </w:rPr>
        <w:t>rate</w:t>
      </w:r>
      <w:r w:rsidRPr="00521F65">
        <w:rPr>
          <w:rFonts w:eastAsia="Times New Roman"/>
          <w:b/>
          <w:bCs/>
          <w:color w:val="222222"/>
          <w:u w:val="single"/>
          <w:bdr w:val="single" w:sz="8" w:space="0" w:color="auto" w:frame="1"/>
        </w:rPr>
        <w:t> of extinction-risk natural pathogens </w:t>
      </w:r>
      <w:r w:rsidRPr="00521F65">
        <w:rPr>
          <w:rFonts w:eastAsia="Times New Roman"/>
          <w:b/>
          <w:bCs/>
          <w:color w:val="222222"/>
          <w:u w:val="single"/>
          <w:bdr w:val="single" w:sz="8" w:space="0" w:color="auto" w:frame="1"/>
          <w:shd w:val="clear" w:color="auto" w:fill="00FFFF"/>
        </w:rPr>
        <w:t>is low</w:t>
      </w:r>
      <w:proofErr w:type="gramStart"/>
      <w:r w:rsidRPr="00521F65">
        <w:rPr>
          <w:rFonts w:eastAsia="Times New Roman"/>
          <w:color w:val="222222"/>
          <w:sz w:val="16"/>
          <w:szCs w:val="16"/>
        </w:rPr>
        <w:t>.82</w:t>
      </w:r>
      <w:proofErr w:type="gramEnd"/>
      <w:r w:rsidRPr="00521F65">
        <w:rPr>
          <w:rFonts w:eastAsia="Times New Roman"/>
          <w:color w:val="222222"/>
          <w:sz w:val="16"/>
          <w:szCs w:val="16"/>
        </w:rPr>
        <w:t xml:space="preserve"> Indeed, past disease </w:t>
      </w:r>
      <w:r w:rsidRPr="00521F65">
        <w:rPr>
          <w:rFonts w:eastAsia="Times New Roman"/>
          <w:color w:val="222222"/>
          <w:u w:val="single"/>
          <w:shd w:val="clear" w:color="auto" w:fill="00FFFF"/>
        </w:rPr>
        <w:t>outbreaks have not </w:t>
      </w:r>
      <w:r w:rsidRPr="00521F65">
        <w:rPr>
          <w:rFonts w:eastAsia="Times New Roman"/>
          <w:b/>
          <w:bCs/>
          <w:color w:val="222222"/>
          <w:u w:val="single"/>
          <w:bdr w:val="single" w:sz="8" w:space="0" w:color="auto" w:frame="1"/>
          <w:shd w:val="clear" w:color="auto" w:fill="00FFFF"/>
        </w:rPr>
        <w:t>come close</w:t>
      </w:r>
      <w:r w:rsidRPr="00521F65">
        <w:rPr>
          <w:rFonts w:eastAsia="Times New Roman"/>
          <w:color w:val="222222"/>
          <w:sz w:val="16"/>
          <w:szCs w:val="16"/>
        </w:rPr>
        <w:t> </w:t>
      </w:r>
      <w:r w:rsidRPr="00521F65">
        <w:rPr>
          <w:rFonts w:eastAsia="Times New Roman"/>
          <w:color w:val="222222"/>
          <w:u w:val="single"/>
        </w:rPr>
        <w:t>to rendering humans extinct</w:t>
      </w:r>
      <w:r w:rsidRPr="00521F65">
        <w:rPr>
          <w:rFonts w:eastAsia="Times New Roman"/>
          <w:color w:val="222222"/>
          <w:sz w:val="16"/>
          <w:szCs w:val="16"/>
        </w:rPr>
        <w:t>. Although bodies were piled high in the streets across Europe during the Black Death,83 human extinction was never a serious possibility, and some </w:t>
      </w:r>
      <w:r w:rsidRPr="00521F65">
        <w:rPr>
          <w:rFonts w:eastAsia="Times New Roman"/>
          <w:color w:val="222222"/>
          <w:u w:val="single"/>
        </w:rPr>
        <w:t>economists </w:t>
      </w:r>
      <w:r w:rsidRPr="00521F65">
        <w:rPr>
          <w:rFonts w:eastAsia="Times New Roman"/>
          <w:color w:val="222222"/>
          <w:u w:val="single"/>
          <w:shd w:val="clear" w:color="auto" w:fill="00FFFF"/>
        </w:rPr>
        <w:t>even</w:t>
      </w:r>
      <w:r w:rsidRPr="00521F65">
        <w:rPr>
          <w:rFonts w:eastAsia="Times New Roman"/>
          <w:color w:val="222222"/>
          <w:u w:val="single"/>
        </w:rPr>
        <w:t> argue</w:t>
      </w:r>
      <w:r w:rsidRPr="00521F65">
        <w:rPr>
          <w:rFonts w:eastAsia="Times New Roman"/>
          <w:color w:val="222222"/>
          <w:sz w:val="16"/>
          <w:szCs w:val="16"/>
        </w:rPr>
        <w:t> that it was </w:t>
      </w:r>
      <w:r w:rsidRPr="00521F65">
        <w:rPr>
          <w:rFonts w:eastAsia="Times New Roman"/>
          <w:color w:val="222222"/>
          <w:u w:val="single"/>
          <w:shd w:val="clear" w:color="auto" w:fill="00FFFF"/>
        </w:rPr>
        <w:t>a boon for the</w:t>
      </w:r>
      <w:r w:rsidRPr="00521F65">
        <w:rPr>
          <w:rFonts w:eastAsia="Times New Roman"/>
          <w:color w:val="222222"/>
          <w:sz w:val="16"/>
          <w:szCs w:val="16"/>
        </w:rPr>
        <w:t> European </w:t>
      </w:r>
      <w:r w:rsidRPr="00521F65">
        <w:rPr>
          <w:rFonts w:eastAsia="Times New Roman"/>
          <w:color w:val="222222"/>
          <w:u w:val="single"/>
          <w:shd w:val="clear" w:color="auto" w:fill="00FFFF"/>
        </w:rPr>
        <w:t>economy</w:t>
      </w:r>
      <w:r w:rsidRPr="00521F65">
        <w:rPr>
          <w:rFonts w:eastAsia="Times New Roman"/>
          <w:color w:val="222222"/>
          <w:sz w:val="16"/>
          <w:szCs w:val="16"/>
          <w:shd w:val="clear" w:color="auto" w:fill="00FFFF"/>
        </w:rPr>
        <w:t>.</w:t>
      </w:r>
      <w:r w:rsidRPr="00521F65">
        <w:rPr>
          <w:rFonts w:eastAsia="Times New Roman"/>
          <w:color w:val="222222"/>
          <w:sz w:val="16"/>
          <w:szCs w:val="16"/>
        </w:rPr>
        <w:t>84 Secondly, </w:t>
      </w:r>
      <w:r w:rsidRPr="00521F65">
        <w:rPr>
          <w:rFonts w:eastAsia="Times New Roman"/>
          <w:color w:val="222222"/>
          <w:u w:val="single"/>
        </w:rPr>
        <w:t>infectious </w:t>
      </w:r>
      <w:r w:rsidRPr="00521F65">
        <w:rPr>
          <w:rFonts w:eastAsia="Times New Roman"/>
          <w:color w:val="222222"/>
          <w:u w:val="single"/>
          <w:shd w:val="clear" w:color="auto" w:fill="00FFFF"/>
        </w:rPr>
        <w:t>disease</w:t>
      </w:r>
      <w:r w:rsidRPr="00521F65">
        <w:rPr>
          <w:rFonts w:eastAsia="Times New Roman"/>
          <w:color w:val="222222"/>
          <w:sz w:val="16"/>
          <w:szCs w:val="16"/>
        </w:rPr>
        <w:t> has </w:t>
      </w:r>
      <w:r w:rsidRPr="00521F65">
        <w:rPr>
          <w:rFonts w:eastAsia="Times New Roman"/>
          <w:color w:val="222222"/>
          <w:u w:val="single"/>
        </w:rPr>
        <w:t>only </w:t>
      </w:r>
      <w:r w:rsidRPr="00521F65">
        <w:rPr>
          <w:rFonts w:eastAsia="Times New Roman"/>
          <w:color w:val="222222"/>
          <w:u w:val="single"/>
          <w:shd w:val="clear" w:color="auto" w:fill="00FFFF"/>
        </w:rPr>
        <w:t>contributed to</w:t>
      </w:r>
      <w:r w:rsidRPr="00521F65">
        <w:rPr>
          <w:rFonts w:eastAsia="Times New Roman"/>
          <w:color w:val="222222"/>
          <w:u w:val="single"/>
        </w:rPr>
        <w:t> the </w:t>
      </w:r>
      <w:r w:rsidRPr="00521F65">
        <w:rPr>
          <w:rFonts w:eastAsia="Times New Roman"/>
          <w:color w:val="222222"/>
          <w:u w:val="single"/>
          <w:shd w:val="clear" w:color="auto" w:fill="00FFFF"/>
        </w:rPr>
        <w:t>extinction of a</w:t>
      </w:r>
      <w:r w:rsidRPr="00521F65">
        <w:rPr>
          <w:rFonts w:eastAsia="Times New Roman"/>
          <w:color w:val="222222"/>
          <w:u w:val="single"/>
        </w:rPr>
        <w:t> </w:t>
      </w:r>
      <w:r w:rsidRPr="00521F65">
        <w:rPr>
          <w:rFonts w:eastAsia="Times New Roman"/>
          <w:b/>
          <w:bCs/>
          <w:color w:val="222222"/>
          <w:u w:val="single"/>
          <w:bdr w:val="single" w:sz="8" w:space="0" w:color="auto" w:frame="1"/>
        </w:rPr>
        <w:t>small </w:t>
      </w:r>
      <w:r w:rsidRPr="00521F65">
        <w:rPr>
          <w:rFonts w:eastAsia="Times New Roman"/>
          <w:b/>
          <w:bCs/>
          <w:color w:val="222222"/>
          <w:u w:val="single"/>
          <w:bdr w:val="single" w:sz="8" w:space="0" w:color="auto" w:frame="1"/>
          <w:shd w:val="clear" w:color="auto" w:fill="00FFFF"/>
        </w:rPr>
        <w:t>minority</w:t>
      </w:r>
      <w:r w:rsidRPr="00521F65">
        <w:rPr>
          <w:rFonts w:eastAsia="Times New Roman"/>
          <w:b/>
          <w:bCs/>
          <w:color w:val="222222"/>
          <w:u w:val="single"/>
          <w:bdr w:val="single" w:sz="8" w:space="0" w:color="auto" w:frame="1"/>
        </w:rPr>
        <w:t> of animal species</w:t>
      </w:r>
      <w:r w:rsidRPr="00521F65">
        <w:rPr>
          <w:rFonts w:eastAsia="Times New Roman"/>
          <w:color w:val="222222"/>
          <w:sz w:val="16"/>
          <w:szCs w:val="16"/>
        </w:rPr>
        <w:t>.85 </w:t>
      </w:r>
      <w:r w:rsidRPr="00521F65">
        <w:rPr>
          <w:rFonts w:eastAsia="Times New Roman"/>
          <w:color w:val="222222"/>
          <w:u w:val="single"/>
        </w:rPr>
        <w:t>The </w:t>
      </w:r>
      <w:r w:rsidRPr="00521F65">
        <w:rPr>
          <w:rFonts w:eastAsia="Times New Roman"/>
          <w:color w:val="222222"/>
          <w:u w:val="single"/>
          <w:shd w:val="clear" w:color="auto" w:fill="00FFFF"/>
        </w:rPr>
        <w:t>only confirmed case of</w:t>
      </w:r>
      <w:r w:rsidRPr="00521F65">
        <w:rPr>
          <w:rFonts w:eastAsia="Times New Roman"/>
          <w:color w:val="222222"/>
          <w:u w:val="single"/>
        </w:rPr>
        <w:t> a </w:t>
      </w:r>
      <w:r w:rsidRPr="00521F65">
        <w:rPr>
          <w:rFonts w:eastAsia="Times New Roman"/>
          <w:color w:val="222222"/>
          <w:u w:val="single"/>
          <w:shd w:val="clear" w:color="auto" w:fill="00FFFF"/>
        </w:rPr>
        <w:t>mammalian</w:t>
      </w:r>
      <w:r w:rsidRPr="00521F65">
        <w:rPr>
          <w:rFonts w:eastAsia="Times New Roman"/>
          <w:color w:val="222222"/>
          <w:u w:val="single"/>
        </w:rPr>
        <w:t> species </w:t>
      </w:r>
      <w:r w:rsidRPr="00521F65">
        <w:rPr>
          <w:rFonts w:eastAsia="Times New Roman"/>
          <w:color w:val="222222"/>
          <w:u w:val="single"/>
          <w:shd w:val="clear" w:color="auto" w:fill="00FFFF"/>
        </w:rPr>
        <w:t>extinction</w:t>
      </w:r>
      <w:r w:rsidRPr="00521F65">
        <w:rPr>
          <w:rFonts w:eastAsia="Times New Roman"/>
          <w:color w:val="222222"/>
          <w:sz w:val="16"/>
          <w:szCs w:val="16"/>
        </w:rPr>
        <w:t> being caused by an infectious disease </w:t>
      </w:r>
      <w:r w:rsidRPr="00521F65">
        <w:rPr>
          <w:rFonts w:eastAsia="Times New Roman"/>
          <w:color w:val="222222"/>
          <w:u w:val="single"/>
          <w:shd w:val="clear" w:color="auto" w:fill="00FFFF"/>
        </w:rPr>
        <w:t>is </w:t>
      </w:r>
      <w:r w:rsidRPr="00521F65">
        <w:rPr>
          <w:rFonts w:eastAsia="Times New Roman"/>
          <w:b/>
          <w:bCs/>
          <w:color w:val="222222"/>
          <w:u w:val="single"/>
          <w:bdr w:val="single" w:sz="8" w:space="0" w:color="auto" w:frame="1"/>
          <w:shd w:val="clear" w:color="auto" w:fill="00FFFF"/>
        </w:rPr>
        <w:t>a</w:t>
      </w:r>
      <w:r w:rsidRPr="00521F65">
        <w:rPr>
          <w:rFonts w:eastAsia="Times New Roman"/>
          <w:b/>
          <w:bCs/>
          <w:color w:val="222222"/>
          <w:u w:val="single"/>
          <w:bdr w:val="single" w:sz="8" w:space="0" w:color="auto" w:frame="1"/>
        </w:rPr>
        <w:t> type of </w:t>
      </w:r>
      <w:r w:rsidRPr="00521F65">
        <w:rPr>
          <w:rFonts w:eastAsia="Times New Roman"/>
          <w:b/>
          <w:bCs/>
          <w:color w:val="222222"/>
          <w:u w:val="single"/>
          <w:bdr w:val="single" w:sz="8" w:space="0" w:color="auto" w:frame="1"/>
          <w:shd w:val="clear" w:color="auto" w:fill="00FFFF"/>
        </w:rPr>
        <w:t>rat</w:t>
      </w:r>
      <w:r w:rsidRPr="00521F65">
        <w:rPr>
          <w:rFonts w:eastAsia="Times New Roman"/>
          <w:color w:val="222222"/>
          <w:u w:val="single"/>
          <w:shd w:val="clear" w:color="auto" w:fill="00FFFF"/>
        </w:rPr>
        <w:t> native</w:t>
      </w:r>
      <w:r w:rsidRPr="00521F65">
        <w:rPr>
          <w:rFonts w:eastAsia="Times New Roman"/>
          <w:color w:val="222222"/>
          <w:u w:val="single"/>
        </w:rPr>
        <w:t> </w:t>
      </w:r>
      <w:r w:rsidRPr="00521F65">
        <w:rPr>
          <w:rFonts w:eastAsia="Times New Roman"/>
          <w:b/>
          <w:bCs/>
          <w:color w:val="222222"/>
          <w:u w:val="single"/>
          <w:bdr w:val="single" w:sz="8" w:space="0" w:color="auto" w:frame="1"/>
        </w:rPr>
        <w:t>only </w:t>
      </w:r>
      <w:r w:rsidRPr="00521F65">
        <w:rPr>
          <w:rFonts w:eastAsia="Times New Roman"/>
          <w:b/>
          <w:bCs/>
          <w:color w:val="222222"/>
          <w:u w:val="single"/>
          <w:bdr w:val="single" w:sz="8" w:space="0" w:color="auto" w:frame="1"/>
          <w:shd w:val="clear" w:color="auto" w:fill="00FFFF"/>
        </w:rPr>
        <w:t>to Christmas Island</w:t>
      </w:r>
      <w:r w:rsidRPr="00521F65">
        <w:rPr>
          <w:rFonts w:eastAsia="Times New Roman"/>
          <w:color w:val="222222"/>
          <w:sz w:val="16"/>
          <w:szCs w:val="16"/>
        </w:rPr>
        <w:t xml:space="preserve">. Having said that, the context may be importantly different for </w:t>
      </w:r>
      <w:proofErr w:type="gramStart"/>
      <w:r w:rsidRPr="00521F65">
        <w:rPr>
          <w:rFonts w:eastAsia="Times New Roman"/>
          <w:color w:val="222222"/>
          <w:sz w:val="16"/>
          <w:szCs w:val="16"/>
        </w:rPr>
        <w:t>modern day</w:t>
      </w:r>
      <w:proofErr w:type="gramEnd"/>
      <w:r w:rsidRPr="00521F65">
        <w:rPr>
          <w:rFonts w:eastAsia="Times New Roman"/>
          <w:color w:val="222222"/>
          <w:sz w:val="16"/>
          <w:szCs w:val="16"/>
        </w:rPr>
        <w:t xml:space="preserve"> humans, so it is unclear whether the risk is increasing or decreasing. On the one hand, due to </w:t>
      </w:r>
      <w:proofErr w:type="spellStart"/>
      <w:r w:rsidRPr="00521F65">
        <w:rPr>
          <w:rFonts w:eastAsia="Times New Roman"/>
          <w:color w:val="222222"/>
          <w:sz w:val="16"/>
          <w:szCs w:val="16"/>
        </w:rPr>
        <w:t>globalisation</w:t>
      </w:r>
      <w:proofErr w:type="spellEnd"/>
      <w:r w:rsidRPr="00521F65">
        <w:rPr>
          <w:rFonts w:eastAsia="Times New Roman"/>
          <w:color w:val="222222"/>
          <w:sz w:val="16"/>
          <w:szCs w:val="16"/>
        </w:rPr>
        <w:t xml:space="preserve">, the world is more </w:t>
      </w:r>
      <w:proofErr w:type="gramStart"/>
      <w:r w:rsidRPr="00521F65">
        <w:rPr>
          <w:rFonts w:eastAsia="Times New Roman"/>
          <w:color w:val="222222"/>
          <w:sz w:val="16"/>
          <w:szCs w:val="16"/>
        </w:rPr>
        <w:t>interconnected</w:t>
      </w:r>
      <w:proofErr w:type="gramEnd"/>
      <w:r w:rsidRPr="00521F65">
        <w:rPr>
          <w:rFonts w:eastAsia="Times New Roman"/>
          <w:color w:val="222222"/>
          <w:sz w:val="16"/>
          <w:szCs w:val="16"/>
        </w:rPr>
        <w:t xml:space="preserve"> making it easier for pathogens to spread. On the other hand, </w:t>
      </w:r>
      <w:r w:rsidRPr="00521F65">
        <w:rPr>
          <w:rFonts w:eastAsia="Times New Roman"/>
          <w:color w:val="222222"/>
          <w:u w:val="single"/>
          <w:shd w:val="clear" w:color="auto" w:fill="00FFFF"/>
        </w:rPr>
        <w:t>interconnectedness could</w:t>
      </w:r>
      <w:r w:rsidRPr="00521F65">
        <w:rPr>
          <w:rFonts w:eastAsia="Times New Roman"/>
          <w:color w:val="222222"/>
          <w:sz w:val="16"/>
          <w:szCs w:val="16"/>
        </w:rPr>
        <w:t> also </w:t>
      </w:r>
      <w:r w:rsidRPr="00521F65">
        <w:rPr>
          <w:rFonts w:eastAsia="Times New Roman"/>
          <w:b/>
          <w:bCs/>
          <w:color w:val="222222"/>
          <w:u w:val="single"/>
          <w:bdr w:val="single" w:sz="8" w:space="0" w:color="auto" w:frame="1"/>
          <w:shd w:val="clear" w:color="auto" w:fill="00FFFF"/>
        </w:rPr>
        <w:t>increase immunity</w:t>
      </w:r>
      <w:r w:rsidRPr="00521F65">
        <w:rPr>
          <w:rFonts w:eastAsia="Times New Roman"/>
          <w:color w:val="222222"/>
          <w:u w:val="single"/>
        </w:rPr>
        <w:t> by </w:t>
      </w:r>
      <w:r w:rsidRPr="00521F65">
        <w:rPr>
          <w:rFonts w:eastAsia="Times New Roman"/>
          <w:b/>
          <w:bCs/>
          <w:color w:val="222222"/>
          <w:u w:val="single"/>
          <w:bdr w:val="single" w:sz="8" w:space="0" w:color="auto" w:frame="1"/>
          <w:shd w:val="clear" w:color="auto" w:fill="00FFFF"/>
        </w:rPr>
        <w:t>increasing exposure</w:t>
      </w:r>
      <w:r w:rsidRPr="00521F65">
        <w:rPr>
          <w:rFonts w:eastAsia="Times New Roman"/>
          <w:color w:val="222222"/>
          <w:u w:val="single"/>
          <w:shd w:val="clear" w:color="auto" w:fill="00FFFF"/>
        </w:rPr>
        <w:t> to </w:t>
      </w:r>
      <w:r w:rsidRPr="00521F65">
        <w:rPr>
          <w:rFonts w:eastAsia="Times New Roman"/>
          <w:b/>
          <w:bCs/>
          <w:color w:val="222222"/>
          <w:u w:val="single"/>
          <w:bdr w:val="single" w:sz="8" w:space="0" w:color="auto" w:frame="1"/>
          <w:shd w:val="clear" w:color="auto" w:fill="00FFFF"/>
        </w:rPr>
        <w:t xml:space="preserve">lower </w:t>
      </w:r>
      <w:proofErr w:type="gramStart"/>
      <w:r w:rsidRPr="00521F65">
        <w:rPr>
          <w:rFonts w:eastAsia="Times New Roman"/>
          <w:b/>
          <w:bCs/>
          <w:color w:val="222222"/>
          <w:u w:val="single"/>
          <w:bdr w:val="single" w:sz="8" w:space="0" w:color="auto" w:frame="1"/>
          <w:shd w:val="clear" w:color="auto" w:fill="00FFFF"/>
        </w:rPr>
        <w:t>virulence</w:t>
      </w:r>
      <w:proofErr w:type="gramEnd"/>
      <w:r w:rsidRPr="00521F65">
        <w:rPr>
          <w:rFonts w:eastAsia="Times New Roman"/>
          <w:b/>
          <w:bCs/>
          <w:color w:val="222222"/>
          <w:u w:val="single"/>
          <w:bdr w:val="single" w:sz="8" w:space="0" w:color="auto" w:frame="1"/>
          <w:shd w:val="clear" w:color="auto" w:fill="00FFFF"/>
        </w:rPr>
        <w:t xml:space="preserve"> strains</w:t>
      </w:r>
      <w:r w:rsidRPr="00521F65">
        <w:rPr>
          <w:rFonts w:eastAsia="Times New Roman"/>
          <w:b/>
          <w:bCs/>
          <w:color w:val="222222"/>
          <w:u w:val="single"/>
          <w:bdr w:val="single" w:sz="8" w:space="0" w:color="auto" w:frame="1"/>
        </w:rPr>
        <w:t> between subpopulations</w:t>
      </w:r>
      <w:r w:rsidRPr="00521F65">
        <w:rPr>
          <w:rFonts w:eastAsia="Times New Roman"/>
          <w:color w:val="222222"/>
          <w:sz w:val="16"/>
          <w:szCs w:val="16"/>
        </w:rPr>
        <w:t>.87 Moreover, </w:t>
      </w:r>
      <w:r w:rsidRPr="00521F65">
        <w:rPr>
          <w:rFonts w:eastAsia="Times New Roman"/>
          <w:color w:val="222222"/>
          <w:u w:val="single"/>
          <w:shd w:val="clear" w:color="auto" w:fill="00FFFF"/>
        </w:rPr>
        <w:t>advancements in </w:t>
      </w:r>
      <w:r w:rsidRPr="00521F65">
        <w:rPr>
          <w:rFonts w:eastAsia="Times New Roman"/>
          <w:b/>
          <w:bCs/>
          <w:color w:val="222222"/>
          <w:u w:val="single"/>
          <w:bdr w:val="single" w:sz="8" w:space="0" w:color="auto" w:frame="1"/>
          <w:shd w:val="clear" w:color="auto" w:fill="00FFFF"/>
        </w:rPr>
        <w:t>medicine</w:t>
      </w:r>
      <w:r w:rsidRPr="00521F65">
        <w:rPr>
          <w:rFonts w:eastAsia="Times New Roman"/>
          <w:color w:val="222222"/>
          <w:u w:val="single"/>
          <w:shd w:val="clear" w:color="auto" w:fill="00FFFF"/>
        </w:rPr>
        <w:t> and </w:t>
      </w:r>
      <w:r w:rsidRPr="00521F65">
        <w:rPr>
          <w:rFonts w:eastAsia="Times New Roman"/>
          <w:b/>
          <w:bCs/>
          <w:color w:val="222222"/>
          <w:u w:val="single"/>
          <w:bdr w:val="single" w:sz="8" w:space="0" w:color="auto" w:frame="1"/>
          <w:shd w:val="clear" w:color="auto" w:fill="00FFFF"/>
        </w:rPr>
        <w:t>sanitation</w:t>
      </w:r>
      <w:r w:rsidRPr="00521F65">
        <w:rPr>
          <w:rFonts w:eastAsia="Times New Roman"/>
          <w:color w:val="222222"/>
          <w:u w:val="single"/>
          <w:shd w:val="clear" w:color="auto" w:fill="00FFFF"/>
        </w:rPr>
        <w:t> limit the</w:t>
      </w:r>
      <w:r w:rsidRPr="00521F65">
        <w:rPr>
          <w:rFonts w:eastAsia="Times New Roman"/>
          <w:color w:val="222222"/>
          <w:sz w:val="16"/>
          <w:szCs w:val="16"/>
        </w:rPr>
        <w:t> potential </w:t>
      </w:r>
      <w:r w:rsidRPr="00521F65">
        <w:rPr>
          <w:rFonts w:eastAsia="Times New Roman"/>
          <w:color w:val="222222"/>
          <w:u w:val="single"/>
          <w:shd w:val="clear" w:color="auto" w:fill="00FFFF"/>
        </w:rPr>
        <w:t>damage</w:t>
      </w:r>
      <w:r w:rsidRPr="00521F65">
        <w:rPr>
          <w:rFonts w:eastAsia="Times New Roman"/>
          <w:color w:val="222222"/>
          <w:sz w:val="16"/>
          <w:szCs w:val="16"/>
        </w:rPr>
        <w:t> an outbreak might do.</w:t>
      </w:r>
    </w:p>
    <w:p w14:paraId="5E556B5D" w14:textId="77777777" w:rsidR="00521F65" w:rsidRPr="00521F65" w:rsidRDefault="00521F65" w:rsidP="00521F65">
      <w:pPr>
        <w:pStyle w:val="Heading4"/>
        <w:rPr>
          <w:rFonts w:eastAsia="Times New Roman"/>
        </w:rPr>
      </w:pPr>
      <w:r w:rsidRPr="00521F65">
        <w:rPr>
          <w:rFonts w:eastAsia="Times New Roman"/>
        </w:rPr>
        <w:t>4---Err NEG---</w:t>
      </w:r>
      <w:r w:rsidRPr="00521F65">
        <w:rPr>
          <w:rFonts w:eastAsia="Times New Roman"/>
          <w:u w:val="single"/>
        </w:rPr>
        <w:t>tech</w:t>
      </w:r>
      <w:r w:rsidRPr="00521F65">
        <w:rPr>
          <w:rFonts w:eastAsia="Times New Roman"/>
        </w:rPr>
        <w:t> and </w:t>
      </w:r>
      <w:r w:rsidRPr="00521F65">
        <w:rPr>
          <w:rFonts w:eastAsia="Times New Roman"/>
          <w:u w:val="single"/>
        </w:rPr>
        <w:t>bias</w:t>
      </w:r>
      <w:r w:rsidRPr="00521F65">
        <w:rPr>
          <w:rFonts w:eastAsia="Times New Roman"/>
        </w:rPr>
        <w:t> ensure they’re overestimated.</w:t>
      </w:r>
    </w:p>
    <w:p w14:paraId="0E04C10E" w14:textId="77777777" w:rsidR="00521F65" w:rsidRPr="00521F65" w:rsidRDefault="00521F65" w:rsidP="00521F65">
      <w:pPr>
        <w:shd w:val="clear" w:color="auto" w:fill="FFFFFF"/>
        <w:spacing w:line="235" w:lineRule="atLeast"/>
        <w:rPr>
          <w:rFonts w:eastAsia="Times New Roman"/>
          <w:color w:val="222222"/>
        </w:rPr>
      </w:pPr>
      <w:r w:rsidRPr="00521F65">
        <w:rPr>
          <w:rFonts w:eastAsia="Times New Roman"/>
          <w:b/>
          <w:bCs/>
          <w:color w:val="222222"/>
          <w:sz w:val="26"/>
          <w:szCs w:val="26"/>
        </w:rPr>
        <w:t>Pinker 18</w:t>
      </w:r>
      <w:r w:rsidRPr="00521F65">
        <w:rPr>
          <w:rFonts w:eastAsia="Times New Roman"/>
          <w:color w:val="222222"/>
        </w:rPr>
        <w:t xml:space="preserve"> Steven Arthur Pinker is a </w:t>
      </w:r>
      <w:proofErr w:type="gramStart"/>
      <w:r w:rsidRPr="00521F65">
        <w:rPr>
          <w:rFonts w:eastAsia="Times New Roman"/>
          <w:color w:val="222222"/>
        </w:rPr>
        <w:t>Canadian-American</w:t>
      </w:r>
      <w:proofErr w:type="gramEnd"/>
      <w:r w:rsidRPr="00521F65">
        <w:rPr>
          <w:rFonts w:eastAsia="Times New Roman"/>
          <w:color w:val="222222"/>
        </w:rPr>
        <w:t xml:space="preserve"> cognitive psychologist, Professor at Harvard University. [Enlightenment Now: The Case for Reason, Science, Humanism, and Progress, Viking, Penguin </w:t>
      </w:r>
      <w:proofErr w:type="gramStart"/>
      <w:r w:rsidRPr="00521F65">
        <w:rPr>
          <w:rFonts w:eastAsia="Times New Roman"/>
          <w:color w:val="222222"/>
        </w:rPr>
        <w:t>Group]/</w:t>
      </w:r>
      <w:proofErr w:type="gramEnd"/>
      <w:r w:rsidRPr="00521F65">
        <w:rPr>
          <w:rFonts w:eastAsia="Times New Roman"/>
          <w:color w:val="222222"/>
        </w:rPr>
        <w:t>/BPS</w:t>
      </w:r>
    </w:p>
    <w:p w14:paraId="1FD1BDCA" w14:textId="5C79FBA5" w:rsidR="00521F65" w:rsidRPr="00521F65" w:rsidRDefault="00521F65" w:rsidP="00521F65">
      <w:pPr>
        <w:shd w:val="clear" w:color="auto" w:fill="FFFFFF"/>
        <w:spacing w:line="235" w:lineRule="atLeast"/>
        <w:rPr>
          <w:rFonts w:eastAsia="Times New Roman"/>
          <w:color w:val="222222"/>
        </w:rPr>
      </w:pPr>
      <w:r w:rsidRPr="00521F65">
        <w:rPr>
          <w:rFonts w:eastAsia="Times New Roman"/>
          <w:color w:val="222222"/>
          <w:sz w:val="16"/>
          <w:szCs w:val="16"/>
        </w:rPr>
        <w:t>And crucially, </w:t>
      </w:r>
      <w:r w:rsidRPr="00521F65">
        <w:rPr>
          <w:rFonts w:eastAsia="Times New Roman"/>
          <w:color w:val="222222"/>
          <w:u w:val="single"/>
          <w:shd w:val="clear" w:color="auto" w:fill="00FFFF"/>
        </w:rPr>
        <w:t>advances</w:t>
      </w:r>
      <w:r w:rsidRPr="00521F65">
        <w:rPr>
          <w:rFonts w:eastAsia="Times New Roman"/>
          <w:color w:val="222222"/>
          <w:u w:val="single"/>
        </w:rPr>
        <w:t> in biology work the other way as well: they</w:t>
      </w:r>
      <w:r w:rsidRPr="00521F65">
        <w:rPr>
          <w:rFonts w:eastAsia="Times New Roman"/>
          <w:color w:val="222222"/>
          <w:sz w:val="16"/>
          <w:szCs w:val="16"/>
        </w:rPr>
        <w:t> also </w:t>
      </w:r>
      <w:r w:rsidRPr="00521F65">
        <w:rPr>
          <w:rFonts w:eastAsia="Times New Roman"/>
          <w:color w:val="222222"/>
          <w:u w:val="single"/>
          <w:shd w:val="clear" w:color="auto" w:fill="00FFFF"/>
        </w:rPr>
        <w:t>make it easier for</w:t>
      </w:r>
      <w:r w:rsidRPr="00521F65">
        <w:rPr>
          <w:rFonts w:eastAsia="Times New Roman"/>
          <w:color w:val="222222"/>
          <w:u w:val="single"/>
        </w:rPr>
        <w:t> the good guys [</w:t>
      </w:r>
      <w:r w:rsidRPr="00521F65">
        <w:rPr>
          <w:rFonts w:eastAsia="Times New Roman"/>
          <w:color w:val="222222"/>
          <w:u w:val="single"/>
          <w:shd w:val="clear" w:color="auto" w:fill="00FFFF"/>
        </w:rPr>
        <w:t>public protectors</w:t>
      </w:r>
      <w:r w:rsidRPr="00521F65">
        <w:rPr>
          <w:rFonts w:eastAsia="Times New Roman"/>
          <w:color w:val="222222"/>
          <w:u w:val="single"/>
        </w:rPr>
        <w:t>]</w:t>
      </w:r>
      <w:r w:rsidRPr="00521F65">
        <w:rPr>
          <w:rFonts w:eastAsia="Times New Roman"/>
          <w:color w:val="222222"/>
          <w:sz w:val="16"/>
          <w:szCs w:val="16"/>
        </w:rPr>
        <w:t> (and there are many more of them) </w:t>
      </w:r>
      <w:r w:rsidRPr="00521F65">
        <w:rPr>
          <w:rFonts w:eastAsia="Times New Roman"/>
          <w:color w:val="222222"/>
          <w:u w:val="single"/>
          <w:shd w:val="clear" w:color="auto" w:fill="00FFFF"/>
        </w:rPr>
        <w:t>to identify pathogens, invent antibiotics that overcome </w:t>
      </w:r>
      <w:r w:rsidRPr="00521F65">
        <w:rPr>
          <w:rFonts w:eastAsia="Times New Roman"/>
          <w:b/>
          <w:bCs/>
          <w:color w:val="222222"/>
          <w:u w:val="single"/>
          <w:bdr w:val="single" w:sz="8" w:space="0" w:color="auto" w:frame="1"/>
          <w:shd w:val="clear" w:color="auto" w:fill="00FFFF"/>
        </w:rPr>
        <w:t>a</w:t>
      </w:r>
      <w:r w:rsidRPr="00521F65">
        <w:rPr>
          <w:rFonts w:eastAsia="Times New Roman"/>
          <w:color w:val="222222"/>
          <w:sz w:val="16"/>
          <w:szCs w:val="16"/>
        </w:rPr>
        <w:t>nti</w:t>
      </w:r>
      <w:r w:rsidRPr="00521F65">
        <w:rPr>
          <w:rFonts w:eastAsia="Times New Roman"/>
          <w:b/>
          <w:bCs/>
          <w:color w:val="222222"/>
          <w:u w:val="single"/>
          <w:bdr w:val="single" w:sz="8" w:space="0" w:color="auto" w:frame="1"/>
          <w:shd w:val="clear" w:color="auto" w:fill="00FFFF"/>
        </w:rPr>
        <w:t>b</w:t>
      </w:r>
      <w:r w:rsidRPr="00521F65">
        <w:rPr>
          <w:rFonts w:eastAsia="Times New Roman"/>
          <w:color w:val="222222"/>
          <w:sz w:val="16"/>
          <w:szCs w:val="16"/>
        </w:rPr>
        <w:t>iotic </w:t>
      </w:r>
      <w:r w:rsidRPr="00521F65">
        <w:rPr>
          <w:rFonts w:eastAsia="Times New Roman"/>
          <w:b/>
          <w:bCs/>
          <w:color w:val="222222"/>
          <w:u w:val="single"/>
          <w:bdr w:val="single" w:sz="8" w:space="0" w:color="auto" w:frame="1"/>
          <w:shd w:val="clear" w:color="auto" w:fill="00FFFF"/>
        </w:rPr>
        <w:t>r</w:t>
      </w:r>
      <w:r w:rsidRPr="00521F65">
        <w:rPr>
          <w:rFonts w:eastAsia="Times New Roman"/>
          <w:color w:val="222222"/>
          <w:sz w:val="16"/>
          <w:szCs w:val="16"/>
        </w:rPr>
        <w:t>esistance, </w:t>
      </w:r>
      <w:r w:rsidRPr="00521F65">
        <w:rPr>
          <w:rFonts w:eastAsia="Times New Roman"/>
          <w:color w:val="222222"/>
          <w:u w:val="single"/>
          <w:shd w:val="clear" w:color="auto" w:fill="00FFFF"/>
        </w:rPr>
        <w:t>and</w:t>
      </w:r>
      <w:r w:rsidRPr="00521F65">
        <w:rPr>
          <w:rFonts w:eastAsia="Times New Roman"/>
          <w:color w:val="222222"/>
          <w:u w:val="single"/>
        </w:rPr>
        <w:t> </w:t>
      </w:r>
      <w:r w:rsidRPr="00521F65">
        <w:rPr>
          <w:rFonts w:eastAsia="Times New Roman"/>
          <w:b/>
          <w:bCs/>
          <w:color w:val="222222"/>
          <w:u w:val="single"/>
          <w:bdr w:val="single" w:sz="8" w:space="0" w:color="auto" w:frame="1"/>
        </w:rPr>
        <w:t>rapidly </w:t>
      </w:r>
      <w:r w:rsidRPr="00521F65">
        <w:rPr>
          <w:rFonts w:eastAsia="Times New Roman"/>
          <w:b/>
          <w:bCs/>
          <w:color w:val="222222"/>
          <w:u w:val="single"/>
          <w:bdr w:val="single" w:sz="8" w:space="0" w:color="auto" w:frame="1"/>
          <w:shd w:val="clear" w:color="auto" w:fill="00FFFF"/>
        </w:rPr>
        <w:t>develop vaccines</w:t>
      </w:r>
      <w:r w:rsidRPr="00521F65">
        <w:rPr>
          <w:rFonts w:eastAsia="Times New Roman"/>
          <w:color w:val="222222"/>
          <w:sz w:val="16"/>
          <w:szCs w:val="16"/>
        </w:rPr>
        <w:t>.63 </w:t>
      </w:r>
      <w:r w:rsidRPr="00521F65">
        <w:rPr>
          <w:rFonts w:eastAsia="Times New Roman"/>
          <w:color w:val="222222"/>
          <w:u w:val="single"/>
          <w:shd w:val="clear" w:color="auto" w:fill="00FFFF"/>
        </w:rPr>
        <w:t>An example is</w:t>
      </w:r>
      <w:r w:rsidRPr="00521F65">
        <w:rPr>
          <w:rFonts w:eastAsia="Times New Roman"/>
          <w:color w:val="222222"/>
          <w:sz w:val="16"/>
          <w:szCs w:val="16"/>
        </w:rPr>
        <w:t> the </w:t>
      </w:r>
      <w:r w:rsidRPr="00521F65">
        <w:rPr>
          <w:rFonts w:eastAsia="Times New Roman"/>
          <w:color w:val="222222"/>
          <w:u w:val="single"/>
          <w:shd w:val="clear" w:color="auto" w:fill="00FFFF"/>
        </w:rPr>
        <w:t>Ebola</w:t>
      </w:r>
      <w:r w:rsidRPr="00521F65">
        <w:rPr>
          <w:rFonts w:eastAsia="Times New Roman"/>
          <w:color w:val="222222"/>
          <w:sz w:val="16"/>
          <w:szCs w:val="16"/>
        </w:rPr>
        <w:t> vaccine, </w:t>
      </w:r>
      <w:r w:rsidRPr="00521F65">
        <w:rPr>
          <w:rFonts w:eastAsia="Times New Roman"/>
          <w:color w:val="222222"/>
          <w:u w:val="single"/>
          <w:shd w:val="clear" w:color="auto" w:fill="00FFFF"/>
        </w:rPr>
        <w:t>developed in</w:t>
      </w:r>
      <w:r w:rsidRPr="00521F65">
        <w:rPr>
          <w:rFonts w:eastAsia="Times New Roman"/>
          <w:color w:val="222222"/>
          <w:sz w:val="16"/>
          <w:szCs w:val="16"/>
        </w:rPr>
        <w:t> the waning </w:t>
      </w:r>
      <w:r w:rsidRPr="00521F65">
        <w:rPr>
          <w:rFonts w:eastAsia="Times New Roman"/>
          <w:color w:val="222222"/>
          <w:u w:val="single"/>
          <w:shd w:val="clear" w:color="auto" w:fill="00FFFF"/>
        </w:rPr>
        <w:t>days of the</w:t>
      </w:r>
      <w:r w:rsidRPr="00521F65">
        <w:rPr>
          <w:rFonts w:eastAsia="Times New Roman"/>
          <w:color w:val="222222"/>
          <w:sz w:val="16"/>
          <w:szCs w:val="16"/>
        </w:rPr>
        <w:t> 2014–15 </w:t>
      </w:r>
      <w:r w:rsidRPr="00521F65">
        <w:rPr>
          <w:rFonts w:eastAsia="Times New Roman"/>
          <w:color w:val="222222"/>
          <w:u w:val="single"/>
          <w:shd w:val="clear" w:color="auto" w:fill="00FFFF"/>
        </w:rPr>
        <w:t>emergency, after</w:t>
      </w:r>
      <w:r w:rsidRPr="00521F65">
        <w:rPr>
          <w:rFonts w:eastAsia="Times New Roman"/>
          <w:color w:val="222222"/>
          <w:sz w:val="16"/>
          <w:szCs w:val="16"/>
        </w:rPr>
        <w:t> public health </w:t>
      </w:r>
      <w:r w:rsidRPr="00521F65">
        <w:rPr>
          <w:rFonts w:eastAsia="Times New Roman"/>
          <w:color w:val="222222"/>
          <w:u w:val="single"/>
          <w:shd w:val="clear" w:color="auto" w:fill="00FFFF"/>
        </w:rPr>
        <w:t>efforts</w:t>
      </w:r>
      <w:r w:rsidRPr="00521F65">
        <w:rPr>
          <w:rFonts w:eastAsia="Times New Roman"/>
          <w:color w:val="222222"/>
          <w:sz w:val="16"/>
          <w:szCs w:val="16"/>
        </w:rPr>
        <w:t> had </w:t>
      </w:r>
      <w:r w:rsidRPr="00521F65">
        <w:rPr>
          <w:rFonts w:eastAsia="Times New Roman"/>
          <w:color w:val="222222"/>
          <w:u w:val="single"/>
          <w:shd w:val="clear" w:color="auto" w:fill="00FFFF"/>
        </w:rPr>
        <w:t>capped the toll at </w:t>
      </w:r>
      <w:r w:rsidRPr="00521F65">
        <w:rPr>
          <w:rFonts w:eastAsia="Times New Roman"/>
          <w:b/>
          <w:bCs/>
          <w:color w:val="222222"/>
          <w:u w:val="single"/>
          <w:bdr w:val="single" w:sz="8" w:space="0" w:color="auto" w:frame="1"/>
          <w:shd w:val="clear" w:color="auto" w:fill="00FFFF"/>
        </w:rPr>
        <w:t>twelve thousand</w:t>
      </w:r>
      <w:r w:rsidRPr="00521F65">
        <w:rPr>
          <w:rFonts w:eastAsia="Times New Roman"/>
          <w:b/>
          <w:bCs/>
          <w:color w:val="222222"/>
          <w:u w:val="single"/>
          <w:bdr w:val="single" w:sz="8" w:space="0" w:color="auto" w:frame="1"/>
        </w:rPr>
        <w:t> deaths </w:t>
      </w:r>
      <w:r w:rsidRPr="00521F65">
        <w:rPr>
          <w:rFonts w:eastAsia="Times New Roman"/>
          <w:b/>
          <w:bCs/>
          <w:color w:val="222222"/>
          <w:u w:val="single"/>
          <w:bdr w:val="single" w:sz="8" w:space="0" w:color="auto" w:frame="1"/>
          <w:shd w:val="clear" w:color="auto" w:fill="00FFFF"/>
        </w:rPr>
        <w:t>rather than</w:t>
      </w:r>
      <w:r w:rsidRPr="00521F65">
        <w:rPr>
          <w:rFonts w:eastAsia="Times New Roman"/>
          <w:b/>
          <w:bCs/>
          <w:color w:val="222222"/>
          <w:u w:val="single"/>
          <w:bdr w:val="single" w:sz="8" w:space="0" w:color="auto" w:frame="1"/>
        </w:rPr>
        <w:t> the </w:t>
      </w:r>
      <w:r w:rsidRPr="00521F65">
        <w:rPr>
          <w:rFonts w:eastAsia="Times New Roman"/>
          <w:b/>
          <w:bCs/>
          <w:color w:val="222222"/>
          <w:u w:val="single"/>
          <w:bdr w:val="single" w:sz="8" w:space="0" w:color="auto" w:frame="1"/>
          <w:shd w:val="clear" w:color="auto" w:fill="00FFFF"/>
        </w:rPr>
        <w:t>millions</w:t>
      </w:r>
      <w:r w:rsidRPr="00521F65">
        <w:rPr>
          <w:rFonts w:eastAsia="Times New Roman"/>
          <w:color w:val="222222"/>
          <w:u w:val="single"/>
        </w:rPr>
        <w:t> that </w:t>
      </w:r>
      <w:r w:rsidRPr="00521F65">
        <w:rPr>
          <w:rFonts w:eastAsia="Times New Roman"/>
          <w:color w:val="222222"/>
          <w:u w:val="single"/>
          <w:shd w:val="clear" w:color="auto" w:fill="00FFFF"/>
        </w:rPr>
        <w:t>the media had foreseen</w:t>
      </w:r>
      <w:r w:rsidRPr="00521F65">
        <w:rPr>
          <w:rFonts w:eastAsia="Times New Roman"/>
          <w:color w:val="222222"/>
          <w:sz w:val="16"/>
          <w:szCs w:val="16"/>
        </w:rPr>
        <w:t>. Ebola thus joined a list of other falsely predicted pandemics such as Lassa fever, hantavirus, SARS, mad cow disease, bird flu, and swine flu</w:t>
      </w:r>
      <w:proofErr w:type="gramStart"/>
      <w:r w:rsidRPr="00521F65">
        <w:rPr>
          <w:rFonts w:eastAsia="Times New Roman"/>
          <w:color w:val="222222"/>
          <w:sz w:val="16"/>
          <w:szCs w:val="16"/>
        </w:rPr>
        <w:t>.64</w:t>
      </w:r>
      <w:proofErr w:type="gramEnd"/>
      <w:r w:rsidRPr="00521F65">
        <w:rPr>
          <w:rFonts w:eastAsia="Times New Roman"/>
          <w:color w:val="222222"/>
          <w:sz w:val="16"/>
          <w:szCs w:val="16"/>
        </w:rPr>
        <w:t xml:space="preserve"> Some of them never had the potential to go pandemic in the first place because they are contracted from animals or food rather than in an exponential tree of person-to-person infections. Others were nipped by medical and public health interventions. </w:t>
      </w:r>
      <w:proofErr w:type="gramStart"/>
      <w:r w:rsidRPr="00521F65">
        <w:rPr>
          <w:rFonts w:eastAsia="Times New Roman"/>
          <w:color w:val="222222"/>
          <w:sz w:val="16"/>
          <w:szCs w:val="16"/>
        </w:rPr>
        <w:t>Of course</w:t>
      </w:r>
      <w:proofErr w:type="gramEnd"/>
      <w:r w:rsidRPr="00521F65">
        <w:rPr>
          <w:rFonts w:eastAsia="Times New Roman"/>
          <w:color w:val="222222"/>
          <w:sz w:val="16"/>
          <w:szCs w:val="16"/>
        </w:rPr>
        <w:t xml:space="preserve"> no one knows for sure whether an evil genius will someday overcome the world’s defenses and </w:t>
      </w:r>
      <w:proofErr w:type="gramStart"/>
      <w:r w:rsidRPr="00521F65">
        <w:rPr>
          <w:rFonts w:eastAsia="Times New Roman"/>
          <w:color w:val="222222"/>
          <w:sz w:val="16"/>
          <w:szCs w:val="16"/>
        </w:rPr>
        <w:t>loose</w:t>
      </w:r>
      <w:proofErr w:type="gramEnd"/>
      <w:r w:rsidRPr="00521F65">
        <w:rPr>
          <w:rFonts w:eastAsia="Times New Roman"/>
          <w:color w:val="222222"/>
          <w:sz w:val="16"/>
          <w:szCs w:val="16"/>
        </w:rPr>
        <w:t xml:space="preserve"> a plague upon the world for fun, vengeance, or a sacred cause. But </w:t>
      </w:r>
      <w:r w:rsidRPr="00521F65">
        <w:rPr>
          <w:rFonts w:eastAsia="Times New Roman"/>
          <w:b/>
          <w:bCs/>
          <w:color w:val="222222"/>
          <w:u w:val="single"/>
          <w:bdr w:val="single" w:sz="8" w:space="0" w:color="auto" w:frame="1"/>
          <w:shd w:val="clear" w:color="auto" w:fill="00FFFF"/>
        </w:rPr>
        <w:t>journalistic habits</w:t>
      </w:r>
      <w:r w:rsidRPr="00521F65">
        <w:rPr>
          <w:rFonts w:eastAsia="Times New Roman"/>
          <w:color w:val="222222"/>
          <w:u w:val="single"/>
          <w:shd w:val="clear" w:color="auto" w:fill="00FFFF"/>
        </w:rPr>
        <w:t> and </w:t>
      </w:r>
      <w:r w:rsidRPr="00521F65">
        <w:rPr>
          <w:rFonts w:eastAsia="Times New Roman"/>
          <w:b/>
          <w:bCs/>
          <w:color w:val="222222"/>
          <w:u w:val="single"/>
          <w:bdr w:val="single" w:sz="8" w:space="0" w:color="auto" w:frame="1"/>
          <w:shd w:val="clear" w:color="auto" w:fill="00FFFF"/>
        </w:rPr>
        <w:t>the Availability and Negativity biases inflate the odds</w:t>
      </w:r>
      <w:r w:rsidRPr="00521F65">
        <w:rPr>
          <w:rFonts w:eastAsia="Times New Roman"/>
          <w:color w:val="222222"/>
          <w:sz w:val="16"/>
          <w:szCs w:val="16"/>
        </w:rPr>
        <w:t>, which is why I have taken Sir Martin up on his bet. By the time you read this you may know who has won.65</w:t>
      </w:r>
    </w:p>
    <w:p w14:paraId="2B41F842" w14:textId="77777777" w:rsidR="000817FD" w:rsidRDefault="000817FD" w:rsidP="000817FD">
      <w:pPr>
        <w:pStyle w:val="Heading3"/>
        <w:rPr>
          <w:rFonts w:cs="Calibri"/>
        </w:rPr>
      </w:pPr>
      <w:r>
        <w:rPr>
          <w:rFonts w:cs="Calibri"/>
        </w:rPr>
        <w:t>---AT: AMR</w:t>
      </w:r>
      <w:r w:rsidRPr="007F1943">
        <w:rPr>
          <w:rFonts w:cs="Calibri"/>
        </w:rPr>
        <w:t>---</w:t>
      </w:r>
      <w:r>
        <w:rPr>
          <w:rFonts w:cs="Calibri"/>
        </w:rPr>
        <w:t>2NC</w:t>
      </w:r>
    </w:p>
    <w:p w14:paraId="0413139A" w14:textId="77777777" w:rsidR="000817FD" w:rsidRPr="00364DF6" w:rsidRDefault="000817FD" w:rsidP="000817FD">
      <w:pPr>
        <w:keepNext/>
        <w:keepLines/>
        <w:spacing w:before="40"/>
        <w:outlineLvl w:val="3"/>
        <w:rPr>
          <w:rFonts w:eastAsiaTheme="majorEastAsia" w:cstheme="minorHAnsi"/>
          <w:b/>
          <w:iCs/>
          <w:sz w:val="26"/>
        </w:rPr>
      </w:pPr>
      <w:r w:rsidRPr="00364DF6">
        <w:rPr>
          <w:rFonts w:eastAsiaTheme="majorEastAsia" w:cstheme="minorHAnsi"/>
          <w:b/>
          <w:iCs/>
          <w:sz w:val="26"/>
          <w:u w:val="single"/>
        </w:rPr>
        <w:t>Phages</w:t>
      </w:r>
      <w:r w:rsidRPr="00364DF6">
        <w:rPr>
          <w:rFonts w:eastAsiaTheme="majorEastAsia" w:cstheme="minorHAnsi"/>
          <w:b/>
          <w:iCs/>
          <w:sz w:val="26"/>
        </w:rPr>
        <w:t xml:space="preserve"> and </w:t>
      </w:r>
      <w:r w:rsidRPr="00364DF6">
        <w:rPr>
          <w:rFonts w:eastAsiaTheme="majorEastAsia" w:cstheme="minorHAnsi"/>
          <w:b/>
          <w:iCs/>
          <w:sz w:val="26"/>
          <w:u w:val="single"/>
        </w:rPr>
        <w:t>Nano-sponges</w:t>
      </w:r>
      <w:r w:rsidRPr="00364DF6">
        <w:rPr>
          <w:rFonts w:eastAsiaTheme="majorEastAsia" w:cstheme="minorHAnsi"/>
          <w:b/>
          <w:iCs/>
          <w:sz w:val="26"/>
        </w:rPr>
        <w:t xml:space="preserve"> check.</w:t>
      </w:r>
    </w:p>
    <w:p w14:paraId="6AE3BFA7" w14:textId="77777777" w:rsidR="000817FD" w:rsidRPr="00364DF6" w:rsidRDefault="000817FD" w:rsidP="000817FD">
      <w:pPr>
        <w:rPr>
          <w:rFonts w:cstheme="minorHAnsi"/>
        </w:rPr>
      </w:pPr>
      <w:proofErr w:type="spellStart"/>
      <w:r w:rsidRPr="00364DF6">
        <w:rPr>
          <w:rFonts w:cstheme="minorHAnsi"/>
          <w:b/>
          <w:bCs/>
          <w:sz w:val="26"/>
        </w:rPr>
        <w:t>Butini</w:t>
      </w:r>
      <w:proofErr w:type="spellEnd"/>
      <w:r w:rsidRPr="00364DF6">
        <w:rPr>
          <w:rFonts w:cstheme="minorHAnsi"/>
          <w:b/>
          <w:bCs/>
          <w:sz w:val="26"/>
        </w:rPr>
        <w:t xml:space="preserve"> ’24</w:t>
      </w:r>
      <w:r w:rsidRPr="00364DF6">
        <w:rPr>
          <w:rFonts w:cstheme="minorHAnsi"/>
        </w:rPr>
        <w:t xml:space="preserve"> [Cecelia; June 20; Writer and recent grantee of Journalism Fund Europe, Arena Climate Network, and the International Center for Journalists (ICFJ), "Drug-resistant bacteria are killing more and more humans. We need new weapons," </w:t>
      </w:r>
      <w:r w:rsidRPr="00364DF6">
        <w:rPr>
          <w:rFonts w:cstheme="minorHAnsi"/>
          <w:i/>
          <w:iCs/>
        </w:rPr>
        <w:t>Vox</w:t>
      </w:r>
      <w:r w:rsidRPr="00364DF6">
        <w:rPr>
          <w:rFonts w:cstheme="minorHAnsi"/>
        </w:rPr>
        <w:t xml:space="preserve">, https://www.vox.com/future-perfect/353420/drug-resistant-bacteria-are-killing-more-and-more-humans-we-need-new-weapons] </w:t>
      </w:r>
    </w:p>
    <w:p w14:paraId="3E3C5929" w14:textId="77777777" w:rsidR="000817FD" w:rsidRPr="00364DF6" w:rsidRDefault="000817FD" w:rsidP="000817FD">
      <w:pPr>
        <w:rPr>
          <w:rFonts w:cstheme="minorHAnsi"/>
          <w:sz w:val="14"/>
        </w:rPr>
      </w:pPr>
      <w:r w:rsidRPr="00364DF6">
        <w:rPr>
          <w:rFonts w:cstheme="minorHAnsi"/>
          <w:sz w:val="14"/>
        </w:rPr>
        <w:t xml:space="preserve">More than a century ago, </w:t>
      </w:r>
      <w:r w:rsidRPr="00495A89">
        <w:rPr>
          <w:rFonts w:cstheme="minorHAnsi"/>
          <w:b/>
          <w:iCs/>
          <w:highlight w:val="cyan"/>
          <w:u w:val="single"/>
          <w:bdr w:val="single" w:sz="8" w:space="0" w:color="auto"/>
        </w:rPr>
        <w:t>scientists</w:t>
      </w:r>
      <w:r w:rsidRPr="00364DF6">
        <w:rPr>
          <w:rFonts w:cstheme="minorHAnsi"/>
          <w:u w:val="single"/>
        </w:rPr>
        <w:t xml:space="preserve"> </w:t>
      </w:r>
      <w:r w:rsidRPr="00495A89">
        <w:rPr>
          <w:rFonts w:cstheme="minorHAnsi"/>
          <w:highlight w:val="cyan"/>
          <w:u w:val="single"/>
        </w:rPr>
        <w:t>discovered</w:t>
      </w:r>
      <w:r w:rsidRPr="00364DF6">
        <w:rPr>
          <w:rFonts w:cstheme="minorHAnsi"/>
          <w:sz w:val="14"/>
        </w:rPr>
        <w:t xml:space="preserve"> the existence of </w:t>
      </w:r>
      <w:r w:rsidRPr="00364DF6">
        <w:rPr>
          <w:rFonts w:cstheme="minorHAnsi"/>
          <w:u w:val="single"/>
        </w:rPr>
        <w:t xml:space="preserve">viruses that could infect </w:t>
      </w:r>
      <w:r w:rsidRPr="00364DF6">
        <w:rPr>
          <w:rFonts w:cstheme="minorHAnsi"/>
          <w:b/>
          <w:iCs/>
          <w:u w:val="single"/>
          <w:bdr w:val="single" w:sz="8" w:space="0" w:color="auto"/>
        </w:rPr>
        <w:t>bacteria</w:t>
      </w:r>
      <w:r w:rsidRPr="00364DF6">
        <w:rPr>
          <w:rFonts w:cstheme="minorHAnsi"/>
          <w:sz w:val="14"/>
        </w:rPr>
        <w:t xml:space="preserve"> and, in effect, eat them. These remarkable entities were named </w:t>
      </w:r>
      <w:r w:rsidRPr="00364DF6">
        <w:rPr>
          <w:rFonts w:cstheme="minorHAnsi"/>
          <w:b/>
          <w:iCs/>
          <w:u w:val="single"/>
          <w:bdr w:val="single" w:sz="8" w:space="0" w:color="auto"/>
        </w:rPr>
        <w:t>bacteriophages</w:t>
      </w:r>
      <w:r w:rsidRPr="00364DF6">
        <w:rPr>
          <w:rFonts w:cstheme="minorHAnsi"/>
          <w:sz w:val="14"/>
        </w:rPr>
        <w:t xml:space="preserve"> — literally bacteria-eaters — </w:t>
      </w:r>
      <w:r w:rsidRPr="00364DF6">
        <w:rPr>
          <w:rFonts w:cstheme="minorHAnsi"/>
          <w:u w:val="single"/>
        </w:rPr>
        <w:t xml:space="preserve">or </w:t>
      </w:r>
      <w:r w:rsidRPr="00495A89">
        <w:rPr>
          <w:rFonts w:cstheme="minorHAnsi"/>
          <w:highlight w:val="cyan"/>
          <w:u w:val="single"/>
        </w:rPr>
        <w:t>phages</w:t>
      </w:r>
      <w:r w:rsidRPr="00364DF6">
        <w:rPr>
          <w:rFonts w:cstheme="minorHAnsi"/>
          <w:sz w:val="14"/>
        </w:rPr>
        <w:t xml:space="preserve"> for short.</w:t>
      </w:r>
    </w:p>
    <w:p w14:paraId="2C355E86" w14:textId="77777777" w:rsidR="000817FD" w:rsidRPr="00364DF6" w:rsidRDefault="000817FD" w:rsidP="000817FD">
      <w:pPr>
        <w:rPr>
          <w:rFonts w:cstheme="minorHAnsi"/>
          <w:sz w:val="14"/>
        </w:rPr>
      </w:pPr>
      <w:r w:rsidRPr="00364DF6">
        <w:rPr>
          <w:rFonts w:cstheme="minorHAnsi"/>
          <w:sz w:val="14"/>
        </w:rPr>
        <w:t xml:space="preserve">The development of </w:t>
      </w:r>
      <w:r w:rsidRPr="00364DF6">
        <w:rPr>
          <w:rFonts w:cstheme="minorHAnsi"/>
          <w:u w:val="single"/>
        </w:rPr>
        <w:t>antibiotics</w:t>
      </w:r>
      <w:r w:rsidRPr="00364DF6">
        <w:rPr>
          <w:rFonts w:cstheme="minorHAnsi"/>
          <w:sz w:val="14"/>
        </w:rPr>
        <w:t xml:space="preserve"> </w:t>
      </w:r>
      <w:r w:rsidRPr="00364DF6">
        <w:rPr>
          <w:rFonts w:cstheme="minorHAnsi"/>
          <w:u w:val="single"/>
        </w:rPr>
        <w:t xml:space="preserve">sidelined </w:t>
      </w:r>
      <w:r w:rsidRPr="00364DF6">
        <w:rPr>
          <w:rFonts w:cstheme="minorHAnsi"/>
          <w:b/>
          <w:iCs/>
          <w:u w:val="single"/>
          <w:bdr w:val="single" w:sz="8" w:space="0" w:color="auto"/>
        </w:rPr>
        <w:t>bacteriophage</w:t>
      </w:r>
      <w:r w:rsidRPr="00364DF6">
        <w:rPr>
          <w:rFonts w:cstheme="minorHAnsi"/>
          <w:sz w:val="14"/>
        </w:rPr>
        <w:t xml:space="preserve"> use for decades, except in a handful of countries in the former Soviet Union and Eastern Europe. </w:t>
      </w:r>
      <w:r w:rsidRPr="00364DF6">
        <w:rPr>
          <w:rFonts w:cstheme="minorHAnsi"/>
          <w:u w:val="single"/>
        </w:rPr>
        <w:t>But</w:t>
      </w:r>
      <w:r w:rsidRPr="00364DF6">
        <w:rPr>
          <w:rFonts w:cstheme="minorHAnsi"/>
          <w:sz w:val="14"/>
        </w:rPr>
        <w:t xml:space="preserve"> the increase in </w:t>
      </w:r>
      <w:r w:rsidRPr="00495A89">
        <w:rPr>
          <w:rFonts w:cstheme="minorHAnsi"/>
          <w:b/>
          <w:iCs/>
          <w:highlight w:val="cyan"/>
          <w:u w:val="single"/>
          <w:bdr w:val="single" w:sz="8" w:space="0" w:color="auto"/>
        </w:rPr>
        <w:t>a</w:t>
      </w:r>
      <w:r w:rsidRPr="00364DF6">
        <w:rPr>
          <w:rFonts w:cstheme="minorHAnsi"/>
          <w:b/>
          <w:iCs/>
          <w:u w:val="single"/>
          <w:bdr w:val="single" w:sz="8" w:space="0" w:color="auto"/>
        </w:rPr>
        <w:t>ntimicro</w:t>
      </w:r>
      <w:r w:rsidRPr="00495A89">
        <w:rPr>
          <w:rFonts w:cstheme="minorHAnsi"/>
          <w:b/>
          <w:iCs/>
          <w:highlight w:val="cyan"/>
          <w:u w:val="single"/>
          <w:bdr w:val="single" w:sz="8" w:space="0" w:color="auto"/>
        </w:rPr>
        <w:t>b</w:t>
      </w:r>
      <w:r w:rsidRPr="00364DF6">
        <w:rPr>
          <w:rFonts w:cstheme="minorHAnsi"/>
          <w:b/>
          <w:iCs/>
          <w:u w:val="single"/>
          <w:bdr w:val="single" w:sz="8" w:space="0" w:color="auto"/>
        </w:rPr>
        <w:t xml:space="preserve">ial </w:t>
      </w:r>
      <w:r w:rsidRPr="00495A89">
        <w:rPr>
          <w:rFonts w:cstheme="minorHAnsi"/>
          <w:b/>
          <w:iCs/>
          <w:highlight w:val="cyan"/>
          <w:u w:val="single"/>
          <w:bdr w:val="single" w:sz="8" w:space="0" w:color="auto"/>
        </w:rPr>
        <w:t>r</w:t>
      </w:r>
      <w:r w:rsidRPr="00364DF6">
        <w:rPr>
          <w:rFonts w:cstheme="minorHAnsi"/>
          <w:b/>
          <w:iCs/>
          <w:u w:val="single"/>
          <w:bdr w:val="single" w:sz="8" w:space="0" w:color="auto"/>
        </w:rPr>
        <w:t>esistance</w:t>
      </w:r>
      <w:r w:rsidRPr="00364DF6">
        <w:rPr>
          <w:rFonts w:cstheme="minorHAnsi"/>
          <w:sz w:val="14"/>
        </w:rPr>
        <w:t xml:space="preserve"> has </w:t>
      </w:r>
      <w:r w:rsidRPr="00364DF6">
        <w:rPr>
          <w:rFonts w:cstheme="minorHAnsi"/>
          <w:u w:val="single"/>
        </w:rPr>
        <w:t>prompted</w:t>
      </w:r>
      <w:r w:rsidRPr="00364DF6">
        <w:rPr>
          <w:rFonts w:cstheme="minorHAnsi"/>
          <w:sz w:val="14"/>
        </w:rPr>
        <w:t xml:space="preserve"> scientists to revisit </w:t>
      </w:r>
      <w:r w:rsidRPr="00364DF6">
        <w:rPr>
          <w:rFonts w:cstheme="minorHAnsi"/>
          <w:b/>
          <w:iCs/>
          <w:u w:val="single"/>
          <w:bdr w:val="single" w:sz="8" w:space="0" w:color="auto"/>
        </w:rPr>
        <w:t>phages</w:t>
      </w:r>
      <w:r w:rsidRPr="00364DF6">
        <w:rPr>
          <w:rFonts w:cstheme="minorHAnsi"/>
          <w:u w:val="single"/>
        </w:rPr>
        <w:t xml:space="preserve"> as a potential </w:t>
      </w:r>
      <w:r w:rsidRPr="00495A89">
        <w:rPr>
          <w:rFonts w:cstheme="minorHAnsi"/>
          <w:b/>
          <w:iCs/>
          <w:highlight w:val="cyan"/>
          <w:u w:val="single"/>
          <w:bdr w:val="single" w:sz="8" w:space="0" w:color="auto"/>
        </w:rPr>
        <w:t>alt</w:t>
      </w:r>
      <w:r w:rsidRPr="00364DF6">
        <w:rPr>
          <w:rFonts w:cstheme="minorHAnsi"/>
          <w:b/>
          <w:iCs/>
          <w:u w:val="single"/>
          <w:bdr w:val="single" w:sz="8" w:space="0" w:color="auto"/>
        </w:rPr>
        <w:t>ernative</w:t>
      </w:r>
      <w:r w:rsidRPr="00364DF6">
        <w:rPr>
          <w:rFonts w:cstheme="minorHAnsi"/>
          <w:sz w:val="14"/>
        </w:rPr>
        <w:t xml:space="preserve"> to traditional antibiotics.</w:t>
      </w:r>
    </w:p>
    <w:p w14:paraId="16781259" w14:textId="77777777" w:rsidR="000817FD" w:rsidRPr="00364DF6" w:rsidRDefault="000817FD" w:rsidP="000817FD">
      <w:pPr>
        <w:rPr>
          <w:rFonts w:cstheme="minorHAnsi"/>
          <w:sz w:val="14"/>
        </w:rPr>
      </w:pPr>
      <w:r w:rsidRPr="00364DF6">
        <w:rPr>
          <w:rFonts w:cstheme="minorHAnsi"/>
          <w:u w:val="single"/>
        </w:rPr>
        <w:t>Phages</w:t>
      </w:r>
      <w:r w:rsidRPr="00364DF6">
        <w:rPr>
          <w:rFonts w:cstheme="minorHAnsi"/>
          <w:sz w:val="14"/>
        </w:rPr>
        <w:t xml:space="preserve"> are currently </w:t>
      </w:r>
      <w:r w:rsidRPr="00364DF6">
        <w:rPr>
          <w:rFonts w:cstheme="minorHAnsi"/>
          <w:u w:val="single"/>
        </w:rPr>
        <w:t>used</w:t>
      </w:r>
      <w:r w:rsidRPr="00364DF6">
        <w:rPr>
          <w:rFonts w:cstheme="minorHAnsi"/>
          <w:sz w:val="14"/>
        </w:rPr>
        <w:t xml:space="preserve"> only </w:t>
      </w:r>
      <w:r w:rsidRPr="00364DF6">
        <w:rPr>
          <w:rFonts w:cstheme="minorHAnsi"/>
          <w:u w:val="single"/>
        </w:rPr>
        <w:t xml:space="preserve">as a </w:t>
      </w:r>
      <w:r w:rsidRPr="00364DF6">
        <w:rPr>
          <w:rFonts w:cstheme="minorHAnsi"/>
          <w:b/>
          <w:iCs/>
          <w:u w:val="single"/>
          <w:bdr w:val="single" w:sz="8" w:space="0" w:color="auto"/>
        </w:rPr>
        <w:t>last resort</w:t>
      </w:r>
      <w:r w:rsidRPr="00364DF6">
        <w:rPr>
          <w:rFonts w:cstheme="minorHAnsi"/>
          <w:u w:val="single"/>
        </w:rPr>
        <w:t xml:space="preserve"> for</w:t>
      </w:r>
      <w:r w:rsidRPr="00364DF6">
        <w:rPr>
          <w:rFonts w:cstheme="minorHAnsi"/>
          <w:sz w:val="14"/>
        </w:rPr>
        <w:t xml:space="preserve"> serious </w:t>
      </w:r>
      <w:r w:rsidRPr="00364DF6">
        <w:rPr>
          <w:rFonts w:cstheme="minorHAnsi"/>
          <w:b/>
          <w:iCs/>
          <w:u w:val="single"/>
          <w:bdr w:val="single" w:sz="8" w:space="0" w:color="auto"/>
        </w:rPr>
        <w:t>resistant infections</w:t>
      </w:r>
      <w:r w:rsidRPr="00364DF6">
        <w:rPr>
          <w:rFonts w:cstheme="minorHAnsi"/>
          <w:sz w:val="14"/>
        </w:rPr>
        <w:t xml:space="preserve"> where doctors have identified the responsible bacterium and tested phages to see which one could neutralize the infection. They don’t yet exist as approved drugs that doctors can easily prescribe.</w:t>
      </w:r>
    </w:p>
    <w:p w14:paraId="1764A7BE" w14:textId="77777777" w:rsidR="000817FD" w:rsidRPr="00364DF6" w:rsidRDefault="000817FD" w:rsidP="000817FD">
      <w:pPr>
        <w:rPr>
          <w:rFonts w:cstheme="minorHAnsi"/>
          <w:sz w:val="14"/>
        </w:rPr>
      </w:pPr>
      <w:r w:rsidRPr="00364DF6">
        <w:rPr>
          <w:rFonts w:cstheme="minorHAnsi"/>
          <w:sz w:val="14"/>
        </w:rPr>
        <w:t xml:space="preserve">Some companies and researchers believe, however, that </w:t>
      </w:r>
      <w:r w:rsidRPr="00364DF6">
        <w:rPr>
          <w:rFonts w:cstheme="minorHAnsi"/>
          <w:u w:val="single"/>
        </w:rPr>
        <w:t>phages</w:t>
      </w:r>
      <w:r w:rsidRPr="00364DF6">
        <w:rPr>
          <w:rFonts w:cstheme="minorHAnsi"/>
          <w:sz w:val="14"/>
        </w:rPr>
        <w:t xml:space="preserve"> could be </w:t>
      </w:r>
      <w:r w:rsidRPr="00495A89">
        <w:rPr>
          <w:rFonts w:cstheme="minorHAnsi"/>
          <w:b/>
          <w:iCs/>
          <w:highlight w:val="cyan"/>
          <w:u w:val="single"/>
          <w:bdr w:val="single" w:sz="8" w:space="0" w:color="auto"/>
        </w:rPr>
        <w:t>commercially</w:t>
      </w:r>
      <w:r w:rsidRPr="00495A89">
        <w:rPr>
          <w:rFonts w:cstheme="minorHAnsi"/>
          <w:highlight w:val="cyan"/>
          <w:u w:val="single"/>
        </w:rPr>
        <w:t xml:space="preserve"> viable</w:t>
      </w:r>
      <w:r w:rsidRPr="00364DF6">
        <w:rPr>
          <w:rFonts w:cstheme="minorHAnsi"/>
          <w:u w:val="single"/>
        </w:rPr>
        <w:t xml:space="preserve"> in the future</w:t>
      </w:r>
      <w:r w:rsidRPr="00364DF6">
        <w:rPr>
          <w:rFonts w:cstheme="minorHAnsi"/>
          <w:sz w:val="14"/>
        </w:rPr>
        <w:t xml:space="preserve"> if they prove </w:t>
      </w:r>
      <w:r w:rsidRPr="00364DF6">
        <w:rPr>
          <w:rFonts w:cstheme="minorHAnsi"/>
          <w:u w:val="single"/>
        </w:rPr>
        <w:t xml:space="preserve">effective </w:t>
      </w:r>
      <w:r w:rsidRPr="00495A89">
        <w:rPr>
          <w:rFonts w:cstheme="minorHAnsi"/>
          <w:highlight w:val="cyan"/>
          <w:u w:val="single"/>
        </w:rPr>
        <w:t xml:space="preserve">at </w:t>
      </w:r>
      <w:r w:rsidRPr="00495A89">
        <w:rPr>
          <w:rFonts w:cstheme="minorHAnsi"/>
          <w:b/>
          <w:iCs/>
          <w:highlight w:val="cyan"/>
          <w:u w:val="single"/>
          <w:bdr w:val="single" w:sz="8" w:space="0" w:color="auto"/>
        </w:rPr>
        <w:t>combating</w:t>
      </w:r>
      <w:r w:rsidRPr="00364DF6">
        <w:rPr>
          <w:rFonts w:cstheme="minorHAnsi"/>
          <w:u w:val="single"/>
        </w:rPr>
        <w:t xml:space="preserve"> otherwise</w:t>
      </w:r>
      <w:r w:rsidRPr="00364DF6">
        <w:rPr>
          <w:rFonts w:cstheme="minorHAnsi"/>
          <w:sz w:val="14"/>
        </w:rPr>
        <w:t xml:space="preserve"> </w:t>
      </w:r>
      <w:r w:rsidRPr="00495A89">
        <w:rPr>
          <w:rFonts w:cstheme="minorHAnsi"/>
          <w:b/>
          <w:iCs/>
          <w:highlight w:val="cyan"/>
          <w:u w:val="single"/>
          <w:bdr w:val="single" w:sz="8" w:space="0" w:color="auto"/>
        </w:rPr>
        <w:t>a</w:t>
      </w:r>
      <w:r w:rsidRPr="00364DF6">
        <w:rPr>
          <w:rFonts w:cstheme="minorHAnsi"/>
          <w:b/>
          <w:iCs/>
          <w:u w:val="single"/>
          <w:bdr w:val="single" w:sz="8" w:space="0" w:color="auto"/>
        </w:rPr>
        <w:t>nti</w:t>
      </w:r>
      <w:r w:rsidRPr="00495A89">
        <w:rPr>
          <w:rFonts w:cstheme="minorHAnsi"/>
          <w:b/>
          <w:iCs/>
          <w:highlight w:val="cyan"/>
          <w:u w:val="single"/>
          <w:bdr w:val="single" w:sz="8" w:space="0" w:color="auto"/>
        </w:rPr>
        <w:t>b</w:t>
      </w:r>
      <w:r w:rsidRPr="00364DF6">
        <w:rPr>
          <w:rFonts w:cstheme="minorHAnsi"/>
          <w:b/>
          <w:iCs/>
          <w:u w:val="single"/>
          <w:bdr w:val="single" w:sz="8" w:space="0" w:color="auto"/>
        </w:rPr>
        <w:t>iotic</w:t>
      </w:r>
      <w:r w:rsidRPr="00495A89">
        <w:rPr>
          <w:rFonts w:cstheme="minorHAnsi"/>
          <w:b/>
          <w:iCs/>
          <w:highlight w:val="cyan"/>
          <w:u w:val="single"/>
          <w:bdr w:val="single" w:sz="8" w:space="0" w:color="auto"/>
        </w:rPr>
        <w:t>-resistant bugs</w:t>
      </w:r>
      <w:r w:rsidRPr="00364DF6">
        <w:rPr>
          <w:rFonts w:cstheme="minorHAnsi"/>
          <w:sz w:val="14"/>
        </w:rPr>
        <w:t>.</w:t>
      </w:r>
    </w:p>
    <w:p w14:paraId="0B83DB79" w14:textId="77777777" w:rsidR="000817FD" w:rsidRPr="00364DF6" w:rsidRDefault="000817FD" w:rsidP="000817FD">
      <w:pPr>
        <w:rPr>
          <w:rFonts w:cstheme="minorHAnsi"/>
          <w:sz w:val="14"/>
        </w:rPr>
      </w:pPr>
      <w:r w:rsidRPr="00364DF6">
        <w:rPr>
          <w:rFonts w:cstheme="minorHAnsi"/>
          <w:sz w:val="14"/>
        </w:rPr>
        <w:t>Locus Biosciences, a North Carolina-based company, is developing phage cocktails that can be used against most existing bacteria, rather than relying on one phage at a time. Like so many other scientists working on antibiotic resistance, they are relying on robots and AI.</w:t>
      </w:r>
    </w:p>
    <w:p w14:paraId="5C877451" w14:textId="77777777" w:rsidR="000817FD" w:rsidRPr="00364DF6" w:rsidRDefault="000817FD" w:rsidP="000817FD">
      <w:pPr>
        <w:rPr>
          <w:rFonts w:cstheme="minorHAnsi"/>
          <w:sz w:val="14"/>
        </w:rPr>
      </w:pPr>
      <w:r w:rsidRPr="00364DF6">
        <w:rPr>
          <w:rFonts w:cstheme="minorHAnsi"/>
          <w:sz w:val="14"/>
        </w:rPr>
        <w:t>Phages are naturally present in the environment and can be found in wastewater. Locus collects wastewater samples and runs them through a robot that searches for phages, Paul Garofolo, the company’s CEO, told me. Once phages are isolated, a predictive algorithm simulates interactions between millions of phages and pathogens to understand which can eat which.</w:t>
      </w:r>
    </w:p>
    <w:p w14:paraId="53862C94" w14:textId="77777777" w:rsidR="000817FD" w:rsidRPr="00364DF6" w:rsidRDefault="000817FD" w:rsidP="000817FD">
      <w:pPr>
        <w:rPr>
          <w:rFonts w:cstheme="minorHAnsi"/>
          <w:sz w:val="14"/>
        </w:rPr>
      </w:pPr>
      <w:r w:rsidRPr="00364DF6">
        <w:rPr>
          <w:rFonts w:cstheme="minorHAnsi"/>
          <w:sz w:val="14"/>
        </w:rPr>
        <w:t>The company’s first phage cocktail to enter human trials targets E. coli in urinary tract infections, which affect millions of people each year and are becoming increasingly difficult to treat as bacteria have developed resistance to the existing drugs. The cocktail has already been tested on people in early-stage trials, and Locus began enrolling patients for a phase 2 trial this spring. The company anticipates FDA approval to come in 2028.</w:t>
      </w:r>
    </w:p>
    <w:p w14:paraId="5D690BD8" w14:textId="77777777" w:rsidR="000817FD" w:rsidRPr="00364DF6" w:rsidRDefault="000817FD" w:rsidP="000817FD">
      <w:pPr>
        <w:rPr>
          <w:rFonts w:cstheme="minorHAnsi"/>
          <w:sz w:val="14"/>
        </w:rPr>
      </w:pPr>
      <w:r w:rsidRPr="00364DF6">
        <w:rPr>
          <w:rFonts w:cstheme="minorHAnsi"/>
          <w:sz w:val="14"/>
        </w:rPr>
        <w:t>Garofolo says the phage cocktails are going to be inexpensive enough that even less wealthy countries should be able to buy small batches to protect people from the most dangerous infections. Phage therapies can be priced reasonably low due to the wide availability of phages in nature and their ability to replicate to high concentrations, he said. One course of Locus phage therapy is expected to initially be priced in the range of $1,500 to $3,500, but the company plans to decrease the price as scale and volume increase.</w:t>
      </w:r>
    </w:p>
    <w:p w14:paraId="21F854C2" w14:textId="77777777" w:rsidR="000817FD" w:rsidRPr="00364DF6" w:rsidRDefault="000817FD" w:rsidP="000817FD">
      <w:pPr>
        <w:rPr>
          <w:rFonts w:cstheme="minorHAnsi"/>
          <w:sz w:val="14"/>
        </w:rPr>
      </w:pPr>
      <w:r w:rsidRPr="00364DF6">
        <w:rPr>
          <w:rFonts w:cstheme="minorHAnsi"/>
          <w:sz w:val="14"/>
        </w:rPr>
        <w:t>Investment in phage development could remain limited, however, until medical authorities develop clear clinical protocols for using them as an alternative to antibiotics. There isn’t a regulatory framework for phage treatment, more clinical data is still needed, and there isn’t certainty around that market’s size, said Jonathan Iredell, a University of Sydney infectious disease expert who is working with colleagues on phages.</w:t>
      </w:r>
    </w:p>
    <w:p w14:paraId="4ED8508C" w14:textId="77777777" w:rsidR="000817FD" w:rsidRPr="00364DF6" w:rsidRDefault="000817FD" w:rsidP="000817FD">
      <w:pPr>
        <w:rPr>
          <w:rFonts w:cstheme="minorHAnsi"/>
          <w:sz w:val="14"/>
        </w:rPr>
      </w:pPr>
      <w:r w:rsidRPr="00364DF6">
        <w:rPr>
          <w:rFonts w:cstheme="minorHAnsi"/>
          <w:sz w:val="14"/>
        </w:rPr>
        <w:t xml:space="preserve">Other scientists are drawing lessons from the human body itself to design new treatments. Whenever pathogens attack a body, the immune system will normally try and fight them by sending out substances to neutralize them. These substances produce an inflammatory response that is especially strong in cases of serious infections. A group of scientists from UC San Diego has developed a microscopic biological device called a </w:t>
      </w:r>
      <w:proofErr w:type="spellStart"/>
      <w:r w:rsidRPr="00364DF6">
        <w:rPr>
          <w:rFonts w:cstheme="minorHAnsi"/>
          <w:sz w:val="14"/>
        </w:rPr>
        <w:t>nanosponge</w:t>
      </w:r>
      <w:proofErr w:type="spellEnd"/>
      <w:r w:rsidRPr="00364DF6">
        <w:rPr>
          <w:rFonts w:cstheme="minorHAnsi"/>
          <w:sz w:val="14"/>
        </w:rPr>
        <w:t>, meant to reduce inflammation and absorb the toxins freed into the body when an infection takes hold.</w:t>
      </w:r>
    </w:p>
    <w:p w14:paraId="5B96DBEE" w14:textId="77777777" w:rsidR="000817FD" w:rsidRPr="00364DF6" w:rsidRDefault="000817FD" w:rsidP="000817FD">
      <w:pPr>
        <w:rPr>
          <w:rFonts w:cstheme="minorHAnsi"/>
          <w:sz w:val="14"/>
        </w:rPr>
      </w:pPr>
      <w:proofErr w:type="spellStart"/>
      <w:r w:rsidRPr="00495A89">
        <w:rPr>
          <w:rFonts w:cstheme="minorHAnsi"/>
          <w:highlight w:val="cyan"/>
          <w:u w:val="single"/>
        </w:rPr>
        <w:t>Nanosponges</w:t>
      </w:r>
      <w:proofErr w:type="spellEnd"/>
      <w:r w:rsidRPr="00364DF6">
        <w:rPr>
          <w:rFonts w:cstheme="minorHAnsi"/>
          <w:sz w:val="14"/>
        </w:rPr>
        <w:t xml:space="preserve"> act as decoys to </w:t>
      </w:r>
      <w:r w:rsidRPr="00495A89">
        <w:rPr>
          <w:rFonts w:cstheme="minorHAnsi"/>
          <w:highlight w:val="cyan"/>
          <w:u w:val="single"/>
        </w:rPr>
        <w:t>mop up</w:t>
      </w:r>
      <w:r w:rsidRPr="00364DF6">
        <w:rPr>
          <w:rFonts w:cstheme="minorHAnsi"/>
          <w:u w:val="single"/>
        </w:rPr>
        <w:t xml:space="preserve"> the</w:t>
      </w:r>
      <w:r w:rsidRPr="00364DF6">
        <w:rPr>
          <w:rFonts w:cstheme="minorHAnsi"/>
          <w:sz w:val="14"/>
        </w:rPr>
        <w:t xml:space="preserve"> </w:t>
      </w:r>
      <w:r w:rsidRPr="00495A89">
        <w:rPr>
          <w:rFonts w:cstheme="minorHAnsi"/>
          <w:b/>
          <w:iCs/>
          <w:highlight w:val="cyan"/>
          <w:u w:val="single"/>
          <w:bdr w:val="single" w:sz="8" w:space="0" w:color="auto"/>
        </w:rPr>
        <w:t>harmful toxins</w:t>
      </w:r>
      <w:r w:rsidRPr="00364DF6">
        <w:rPr>
          <w:rFonts w:cstheme="minorHAnsi"/>
          <w:sz w:val="14"/>
        </w:rPr>
        <w:t xml:space="preserve"> and </w:t>
      </w:r>
      <w:r w:rsidRPr="00364DF6">
        <w:rPr>
          <w:rFonts w:cstheme="minorHAnsi"/>
          <w:u w:val="single"/>
        </w:rPr>
        <w:t xml:space="preserve">inflammation </w:t>
      </w:r>
      <w:r w:rsidRPr="00495A89">
        <w:rPr>
          <w:rFonts w:cstheme="minorHAnsi"/>
          <w:b/>
          <w:iCs/>
          <w:highlight w:val="cyan"/>
          <w:u w:val="single"/>
          <w:bdr w:val="single" w:sz="8" w:space="0" w:color="auto"/>
        </w:rPr>
        <w:t>proteins</w:t>
      </w:r>
      <w:r w:rsidRPr="00364DF6">
        <w:rPr>
          <w:rFonts w:cstheme="minorHAnsi"/>
          <w:sz w:val="14"/>
        </w:rPr>
        <w:t xml:space="preserve"> that could otherwise wreak havoc, said Jessica Field, senior director of nonclinical development at </w:t>
      </w:r>
      <w:proofErr w:type="spellStart"/>
      <w:r w:rsidRPr="00364DF6">
        <w:rPr>
          <w:rFonts w:cstheme="minorHAnsi"/>
          <w:sz w:val="14"/>
        </w:rPr>
        <w:t>Cellics</w:t>
      </w:r>
      <w:proofErr w:type="spellEnd"/>
      <w:r w:rsidRPr="00364DF6">
        <w:rPr>
          <w:rFonts w:cstheme="minorHAnsi"/>
          <w:sz w:val="14"/>
        </w:rPr>
        <w:t xml:space="preserve"> Therapeutics, one company that is </w:t>
      </w:r>
      <w:r w:rsidRPr="00495A89">
        <w:rPr>
          <w:rFonts w:cstheme="minorHAnsi"/>
          <w:highlight w:val="cyan"/>
          <w:u w:val="single"/>
        </w:rPr>
        <w:t xml:space="preserve">developing </w:t>
      </w:r>
      <w:proofErr w:type="spellStart"/>
      <w:r w:rsidRPr="00495A89">
        <w:rPr>
          <w:rFonts w:cstheme="minorHAnsi"/>
          <w:b/>
          <w:iCs/>
          <w:highlight w:val="cyan"/>
          <w:u w:val="single"/>
          <w:bdr w:val="single" w:sz="8" w:space="0" w:color="auto"/>
        </w:rPr>
        <w:t>nanosponges</w:t>
      </w:r>
      <w:proofErr w:type="spellEnd"/>
      <w:r w:rsidRPr="00364DF6">
        <w:rPr>
          <w:rFonts w:cstheme="minorHAnsi"/>
          <w:sz w:val="14"/>
        </w:rPr>
        <w:t xml:space="preserve">. They are made from human cell membranes plus a nanoparticle and are meant to be </w:t>
      </w:r>
      <w:r w:rsidRPr="00A15CDC">
        <w:rPr>
          <w:rFonts w:cstheme="minorHAnsi"/>
          <w:u w:val="single"/>
        </w:rPr>
        <w:t xml:space="preserve">used in </w:t>
      </w:r>
      <w:r w:rsidRPr="00495A89">
        <w:rPr>
          <w:rFonts w:cstheme="minorHAnsi"/>
          <w:b/>
          <w:iCs/>
          <w:highlight w:val="cyan"/>
          <w:u w:val="single"/>
          <w:bdr w:val="single" w:sz="8" w:space="0" w:color="auto"/>
        </w:rPr>
        <w:t>conjunction</w:t>
      </w:r>
      <w:r w:rsidRPr="00495A89">
        <w:rPr>
          <w:rFonts w:cstheme="minorHAnsi"/>
          <w:highlight w:val="cyan"/>
          <w:u w:val="single"/>
        </w:rPr>
        <w:t xml:space="preserve"> with </w:t>
      </w:r>
      <w:r w:rsidRPr="00495A89">
        <w:rPr>
          <w:rFonts w:cstheme="minorHAnsi"/>
          <w:b/>
          <w:iCs/>
          <w:highlight w:val="cyan"/>
          <w:u w:val="single"/>
          <w:bdr w:val="single" w:sz="8" w:space="0" w:color="auto"/>
        </w:rPr>
        <w:t>antibiotics</w:t>
      </w:r>
      <w:r w:rsidRPr="00364DF6">
        <w:rPr>
          <w:rFonts w:cstheme="minorHAnsi"/>
          <w:u w:val="single"/>
        </w:rPr>
        <w:t xml:space="preserve"> in critically ill patients</w:t>
      </w:r>
      <w:r w:rsidRPr="00364DF6">
        <w:rPr>
          <w:rFonts w:cstheme="minorHAnsi"/>
          <w:sz w:val="14"/>
        </w:rPr>
        <w:t>, Field explained.</w:t>
      </w:r>
    </w:p>
    <w:p w14:paraId="458027D5" w14:textId="77777777" w:rsidR="000817FD" w:rsidRPr="00364DF6" w:rsidRDefault="000817FD" w:rsidP="000817FD">
      <w:pPr>
        <w:rPr>
          <w:rFonts w:cstheme="minorHAnsi"/>
          <w:sz w:val="14"/>
        </w:rPr>
      </w:pPr>
      <w:r w:rsidRPr="00364DF6">
        <w:rPr>
          <w:rFonts w:cstheme="minorHAnsi"/>
          <w:sz w:val="14"/>
        </w:rPr>
        <w:t xml:space="preserve">None of </w:t>
      </w:r>
      <w:proofErr w:type="spellStart"/>
      <w:r w:rsidRPr="00364DF6">
        <w:rPr>
          <w:rFonts w:cstheme="minorHAnsi"/>
          <w:sz w:val="14"/>
        </w:rPr>
        <w:t>Cellics</w:t>
      </w:r>
      <w:proofErr w:type="spellEnd"/>
      <w:r w:rsidRPr="00364DF6">
        <w:rPr>
          <w:rFonts w:cstheme="minorHAnsi"/>
          <w:sz w:val="14"/>
        </w:rPr>
        <w:t xml:space="preserve">’ products are available on the market yet and probably won’t be until clinical trials can prove their effectiveness to the satisfaction of federal regulators, which could take years. The most </w:t>
      </w:r>
      <w:r w:rsidRPr="00364DF6">
        <w:rPr>
          <w:rFonts w:cstheme="minorHAnsi"/>
          <w:u w:val="single"/>
        </w:rPr>
        <w:t xml:space="preserve">advanced </w:t>
      </w:r>
      <w:proofErr w:type="spellStart"/>
      <w:r w:rsidRPr="00364DF6">
        <w:rPr>
          <w:rFonts w:cstheme="minorHAnsi"/>
          <w:b/>
          <w:iCs/>
          <w:u w:val="single"/>
          <w:bdr w:val="single" w:sz="8" w:space="0" w:color="auto"/>
        </w:rPr>
        <w:t>nanosponge</w:t>
      </w:r>
      <w:proofErr w:type="spellEnd"/>
      <w:r w:rsidRPr="00364DF6">
        <w:rPr>
          <w:rFonts w:cstheme="minorHAnsi"/>
          <w:sz w:val="14"/>
        </w:rPr>
        <w:t xml:space="preserve">, currently in the first phase of human trials, could be </w:t>
      </w:r>
      <w:r w:rsidRPr="00495A89">
        <w:rPr>
          <w:rFonts w:cstheme="minorHAnsi"/>
          <w:highlight w:val="cyan"/>
          <w:u w:val="single"/>
        </w:rPr>
        <w:t>used in patients</w:t>
      </w:r>
      <w:r w:rsidRPr="00364DF6">
        <w:rPr>
          <w:rFonts w:cstheme="minorHAnsi"/>
          <w:u w:val="single"/>
        </w:rPr>
        <w:t xml:space="preserve"> who have</w:t>
      </w:r>
      <w:r w:rsidRPr="00364DF6">
        <w:rPr>
          <w:rFonts w:cstheme="minorHAnsi"/>
          <w:sz w:val="14"/>
        </w:rPr>
        <w:t xml:space="preserve"> </w:t>
      </w:r>
      <w:r w:rsidRPr="00364DF6">
        <w:rPr>
          <w:rFonts w:cstheme="minorHAnsi"/>
          <w:b/>
          <w:iCs/>
          <w:u w:val="single"/>
          <w:bdr w:val="single" w:sz="8" w:space="0" w:color="auto"/>
        </w:rPr>
        <w:t>pneumonia</w:t>
      </w:r>
      <w:r w:rsidRPr="00364DF6">
        <w:rPr>
          <w:rFonts w:cstheme="minorHAnsi"/>
          <w:sz w:val="14"/>
        </w:rPr>
        <w:t xml:space="preserve"> </w:t>
      </w:r>
      <w:proofErr w:type="gramStart"/>
      <w:r w:rsidRPr="00364DF6">
        <w:rPr>
          <w:rFonts w:cstheme="minorHAnsi"/>
          <w:sz w:val="14"/>
        </w:rPr>
        <w:t>as a result of</w:t>
      </w:r>
      <w:proofErr w:type="gramEnd"/>
      <w:r w:rsidRPr="00364DF6">
        <w:rPr>
          <w:rFonts w:cstheme="minorHAnsi"/>
          <w:sz w:val="14"/>
        </w:rPr>
        <w:t xml:space="preserve"> MRSA, the same infection Vanessa Carter developed when her face implant became infected.</w:t>
      </w:r>
    </w:p>
    <w:p w14:paraId="6084DF35" w14:textId="77777777" w:rsidR="000817FD" w:rsidRPr="00364DF6" w:rsidRDefault="000817FD" w:rsidP="000817FD">
      <w:pPr>
        <w:rPr>
          <w:rFonts w:cstheme="minorHAnsi"/>
          <w:sz w:val="14"/>
        </w:rPr>
      </w:pPr>
      <w:r w:rsidRPr="00364DF6">
        <w:rPr>
          <w:rFonts w:cstheme="minorHAnsi"/>
          <w:sz w:val="14"/>
        </w:rPr>
        <w:t xml:space="preserve">According to Field, </w:t>
      </w:r>
      <w:proofErr w:type="spellStart"/>
      <w:r w:rsidRPr="00364DF6">
        <w:rPr>
          <w:rFonts w:cstheme="minorHAnsi"/>
          <w:sz w:val="14"/>
        </w:rPr>
        <w:t>nanosponges</w:t>
      </w:r>
      <w:proofErr w:type="spellEnd"/>
      <w:r w:rsidRPr="00364DF6">
        <w:rPr>
          <w:rFonts w:cstheme="minorHAnsi"/>
          <w:sz w:val="14"/>
        </w:rPr>
        <w:t xml:space="preserve"> are an “</w:t>
      </w:r>
      <w:r w:rsidRPr="00495A89">
        <w:rPr>
          <w:rFonts w:cstheme="minorHAnsi"/>
          <w:highlight w:val="cyan"/>
          <w:u w:val="single"/>
        </w:rPr>
        <w:t>agnostic</w:t>
      </w:r>
      <w:r w:rsidRPr="00364DF6">
        <w:rPr>
          <w:rFonts w:cstheme="minorHAnsi"/>
          <w:sz w:val="14"/>
        </w:rPr>
        <w:t xml:space="preserve">” </w:t>
      </w:r>
      <w:r w:rsidRPr="00495A89">
        <w:rPr>
          <w:rFonts w:cstheme="minorHAnsi"/>
          <w:b/>
          <w:iCs/>
          <w:highlight w:val="cyan"/>
          <w:u w:val="single"/>
          <w:bdr w:val="single" w:sz="8" w:space="0" w:color="auto"/>
        </w:rPr>
        <w:t>treatment</w:t>
      </w:r>
      <w:r w:rsidRPr="00364DF6">
        <w:rPr>
          <w:rFonts w:cstheme="minorHAnsi"/>
          <w:sz w:val="14"/>
        </w:rPr>
        <w:t xml:space="preserve">, meaning </w:t>
      </w:r>
      <w:r w:rsidRPr="00364DF6">
        <w:rPr>
          <w:rFonts w:cstheme="minorHAnsi"/>
          <w:u w:val="single"/>
        </w:rPr>
        <w:t xml:space="preserve">their </w:t>
      </w:r>
      <w:r w:rsidRPr="00364DF6">
        <w:rPr>
          <w:rFonts w:cstheme="minorHAnsi"/>
          <w:b/>
          <w:iCs/>
          <w:u w:val="single"/>
          <w:bdr w:val="single" w:sz="8" w:space="0" w:color="auto"/>
        </w:rPr>
        <w:t>effectiveness</w:t>
      </w:r>
      <w:r w:rsidRPr="00364DF6">
        <w:rPr>
          <w:rFonts w:cstheme="minorHAnsi"/>
          <w:sz w:val="14"/>
        </w:rPr>
        <w:t xml:space="preserve"> at fighting infections </w:t>
      </w:r>
      <w:r w:rsidRPr="00364DF6">
        <w:rPr>
          <w:rFonts w:cstheme="minorHAnsi"/>
          <w:u w:val="single"/>
        </w:rPr>
        <w:t xml:space="preserve">isn’t tied to the </w:t>
      </w:r>
      <w:r w:rsidRPr="00364DF6">
        <w:rPr>
          <w:rFonts w:cstheme="minorHAnsi"/>
          <w:b/>
          <w:iCs/>
          <w:u w:val="single"/>
          <w:bdr w:val="single" w:sz="8" w:space="0" w:color="auto"/>
        </w:rPr>
        <w:t>presence</w:t>
      </w:r>
      <w:r w:rsidRPr="00364DF6">
        <w:rPr>
          <w:rFonts w:cstheme="minorHAnsi"/>
          <w:u w:val="single"/>
        </w:rPr>
        <w:t xml:space="preserve"> of a </w:t>
      </w:r>
      <w:proofErr w:type="gramStart"/>
      <w:r w:rsidRPr="00364DF6">
        <w:rPr>
          <w:rFonts w:cstheme="minorHAnsi"/>
          <w:u w:val="single"/>
        </w:rPr>
        <w:t>specific</w:t>
      </w:r>
      <w:r w:rsidRPr="00364DF6">
        <w:rPr>
          <w:rFonts w:cstheme="minorHAnsi"/>
          <w:sz w:val="14"/>
        </w:rPr>
        <w:t xml:space="preserve"> </w:t>
      </w:r>
      <w:r w:rsidRPr="00364DF6">
        <w:rPr>
          <w:rFonts w:cstheme="minorHAnsi"/>
          <w:b/>
          <w:iCs/>
          <w:u w:val="single"/>
          <w:bdr w:val="single" w:sz="8" w:space="0" w:color="auto"/>
        </w:rPr>
        <w:t>bacteria</w:t>
      </w:r>
      <w:proofErr w:type="gramEnd"/>
      <w:r w:rsidRPr="00364DF6">
        <w:rPr>
          <w:rFonts w:cstheme="minorHAnsi"/>
          <w:sz w:val="14"/>
        </w:rPr>
        <w:t xml:space="preserve">. That </w:t>
      </w:r>
      <w:r w:rsidRPr="00364DF6">
        <w:rPr>
          <w:rFonts w:cstheme="minorHAnsi"/>
          <w:u w:val="single"/>
        </w:rPr>
        <w:t xml:space="preserve">could make them </w:t>
      </w:r>
      <w:r w:rsidRPr="00495A89">
        <w:rPr>
          <w:rFonts w:cstheme="minorHAnsi"/>
          <w:b/>
          <w:iCs/>
          <w:highlight w:val="cyan"/>
          <w:u w:val="single"/>
          <w:bdr w:val="single" w:sz="8" w:space="0" w:color="auto"/>
        </w:rPr>
        <w:t>especially versatile</w:t>
      </w:r>
      <w:r w:rsidRPr="00364DF6">
        <w:rPr>
          <w:rFonts w:cstheme="minorHAnsi"/>
          <w:sz w:val="14"/>
        </w:rPr>
        <w:t>.</w:t>
      </w:r>
    </w:p>
    <w:p w14:paraId="6473E35F" w14:textId="77777777" w:rsidR="000817FD" w:rsidRPr="00364DF6" w:rsidRDefault="000817FD" w:rsidP="000817FD">
      <w:pPr>
        <w:rPr>
          <w:rFonts w:cstheme="minorHAnsi"/>
          <w:sz w:val="14"/>
        </w:rPr>
      </w:pPr>
      <w:r w:rsidRPr="00364DF6">
        <w:rPr>
          <w:rFonts w:cstheme="minorHAnsi"/>
          <w:sz w:val="14"/>
        </w:rPr>
        <w:t>“</w:t>
      </w:r>
      <w:r w:rsidRPr="00364DF6">
        <w:rPr>
          <w:rFonts w:cstheme="minorHAnsi"/>
          <w:u w:val="single"/>
        </w:rPr>
        <w:t>I don’t think that we can</w:t>
      </w:r>
      <w:r w:rsidRPr="00364DF6">
        <w:rPr>
          <w:rFonts w:cstheme="minorHAnsi"/>
          <w:sz w:val="14"/>
        </w:rPr>
        <w:t xml:space="preserve"> just </w:t>
      </w:r>
      <w:r w:rsidRPr="00364DF6">
        <w:rPr>
          <w:rFonts w:cstheme="minorHAnsi"/>
          <w:b/>
          <w:iCs/>
          <w:u w:val="single"/>
          <w:bdr w:val="single" w:sz="8" w:space="0" w:color="auto"/>
        </w:rPr>
        <w:t>keep</w:t>
      </w:r>
      <w:r w:rsidRPr="00364DF6">
        <w:rPr>
          <w:rFonts w:cstheme="minorHAnsi"/>
          <w:u w:val="single"/>
        </w:rPr>
        <w:t xml:space="preserve"> producing different</w:t>
      </w:r>
      <w:r w:rsidRPr="00364DF6">
        <w:rPr>
          <w:rFonts w:cstheme="minorHAnsi"/>
          <w:sz w:val="14"/>
        </w:rPr>
        <w:t xml:space="preserve"> iterations of </w:t>
      </w:r>
      <w:r w:rsidRPr="00364DF6">
        <w:rPr>
          <w:rFonts w:cstheme="minorHAnsi"/>
          <w:b/>
          <w:iCs/>
          <w:u w:val="single"/>
          <w:bdr w:val="single" w:sz="8" w:space="0" w:color="auto"/>
        </w:rPr>
        <w:t>antibiotics</w:t>
      </w:r>
      <w:r w:rsidRPr="00364DF6">
        <w:rPr>
          <w:rFonts w:cstheme="minorHAnsi"/>
          <w:sz w:val="14"/>
        </w:rPr>
        <w:t>, because bacteria are smart and are going to keep becoming resistant to whatever,” Field said. “</w:t>
      </w:r>
      <w:proofErr w:type="gramStart"/>
      <w:r w:rsidRPr="00364DF6">
        <w:rPr>
          <w:rFonts w:cstheme="minorHAnsi"/>
          <w:sz w:val="14"/>
        </w:rPr>
        <w:t>So</w:t>
      </w:r>
      <w:proofErr w:type="gramEnd"/>
      <w:r w:rsidRPr="00364DF6">
        <w:rPr>
          <w:rFonts w:cstheme="minorHAnsi"/>
          <w:sz w:val="14"/>
        </w:rPr>
        <w:t xml:space="preserve"> I think we need to take a step back and really </w:t>
      </w:r>
      <w:r w:rsidRPr="00364DF6">
        <w:rPr>
          <w:rFonts w:cstheme="minorHAnsi"/>
          <w:u w:val="single"/>
        </w:rPr>
        <w:t xml:space="preserve">have more of a </w:t>
      </w:r>
      <w:r w:rsidRPr="00495A89">
        <w:rPr>
          <w:rFonts w:cstheme="minorHAnsi"/>
          <w:b/>
          <w:iCs/>
          <w:highlight w:val="cyan"/>
          <w:u w:val="single"/>
          <w:bdr w:val="single" w:sz="8" w:space="0" w:color="auto"/>
        </w:rPr>
        <w:t>broad approach</w:t>
      </w:r>
      <w:r w:rsidRPr="00495A89">
        <w:rPr>
          <w:rFonts w:cstheme="minorHAnsi"/>
          <w:highlight w:val="cyan"/>
          <w:u w:val="single"/>
        </w:rPr>
        <w:t xml:space="preserve"> to what we’re </w:t>
      </w:r>
      <w:r w:rsidRPr="00495A89">
        <w:rPr>
          <w:rFonts w:cstheme="minorHAnsi"/>
          <w:b/>
          <w:iCs/>
          <w:highlight w:val="cyan"/>
          <w:u w:val="single"/>
          <w:bdr w:val="single" w:sz="8" w:space="0" w:color="auto"/>
        </w:rPr>
        <w:t>doing</w:t>
      </w:r>
      <w:r w:rsidRPr="00364DF6">
        <w:rPr>
          <w:rFonts w:cstheme="minorHAnsi"/>
          <w:sz w:val="14"/>
        </w:rPr>
        <w:t>.”</w:t>
      </w:r>
    </w:p>
    <w:p w14:paraId="4CE69BA9" w14:textId="77777777" w:rsidR="000817FD" w:rsidRDefault="000817FD" w:rsidP="000817FD">
      <w:pPr>
        <w:keepNext/>
        <w:keepLines/>
        <w:pageBreakBefore/>
        <w:spacing w:before="40" w:after="0"/>
        <w:jc w:val="center"/>
        <w:outlineLvl w:val="2"/>
        <w:rPr>
          <w:rFonts w:eastAsiaTheme="majorEastAsia"/>
          <w:b/>
          <w:sz w:val="32"/>
          <w:szCs w:val="24"/>
          <w:u w:val="single"/>
        </w:rPr>
      </w:pPr>
      <w:proofErr w:type="gramStart"/>
      <w:r>
        <w:rPr>
          <w:rFonts w:eastAsiaTheme="majorEastAsia"/>
          <w:b/>
          <w:sz w:val="32"/>
          <w:szCs w:val="24"/>
          <w:u w:val="single"/>
        </w:rPr>
        <w:t>!D</w:t>
      </w:r>
      <w:proofErr w:type="gramEnd"/>
      <w:r>
        <w:rPr>
          <w:rFonts w:eastAsiaTheme="majorEastAsia"/>
          <w:b/>
          <w:sz w:val="32"/>
          <w:szCs w:val="24"/>
          <w:u w:val="single"/>
        </w:rPr>
        <w:t>---Fish Wars---2NC</w:t>
      </w:r>
    </w:p>
    <w:p w14:paraId="6BE3FBA7" w14:textId="77777777" w:rsidR="000817FD" w:rsidRPr="006B6EF3" w:rsidRDefault="000817FD" w:rsidP="000817FD">
      <w:pPr>
        <w:keepNext/>
        <w:keepLines/>
        <w:spacing w:before="40" w:after="0"/>
        <w:outlineLvl w:val="3"/>
        <w:rPr>
          <w:rFonts w:eastAsiaTheme="majorEastAsia" w:cs="Arial"/>
          <w:b/>
          <w:iCs/>
          <w:sz w:val="26"/>
        </w:rPr>
      </w:pPr>
      <w:r w:rsidRPr="006B6EF3">
        <w:rPr>
          <w:rFonts w:eastAsiaTheme="majorEastAsia" w:cs="Arial"/>
          <w:b/>
          <w:iCs/>
          <w:sz w:val="26"/>
        </w:rPr>
        <w:t xml:space="preserve">Fishery disputes are </w:t>
      </w:r>
      <w:r w:rsidRPr="006B6EF3">
        <w:rPr>
          <w:rFonts w:eastAsiaTheme="majorEastAsia" w:cs="Arial"/>
          <w:b/>
          <w:iCs/>
          <w:sz w:val="26"/>
          <w:u w:val="single"/>
        </w:rPr>
        <w:t>small</w:t>
      </w:r>
      <w:r w:rsidRPr="006B6EF3">
        <w:rPr>
          <w:rFonts w:eastAsiaTheme="majorEastAsia" w:cs="Arial"/>
          <w:b/>
          <w:iCs/>
          <w:sz w:val="26"/>
        </w:rPr>
        <w:t xml:space="preserve"> AND </w:t>
      </w:r>
      <w:r w:rsidRPr="006B6EF3">
        <w:rPr>
          <w:rFonts w:eastAsiaTheme="majorEastAsia" w:cs="Arial"/>
          <w:b/>
          <w:iCs/>
          <w:sz w:val="26"/>
          <w:u w:val="single"/>
        </w:rPr>
        <w:t>won’t escalate</w:t>
      </w:r>
      <w:r w:rsidRPr="006B6EF3">
        <w:rPr>
          <w:rFonts w:eastAsiaTheme="majorEastAsia" w:cs="Arial"/>
          <w:b/>
          <w:iCs/>
          <w:sz w:val="26"/>
        </w:rPr>
        <w:t>.</w:t>
      </w:r>
    </w:p>
    <w:p w14:paraId="243A2517" w14:textId="77777777" w:rsidR="000817FD" w:rsidRPr="006B6EF3" w:rsidRDefault="000817FD" w:rsidP="000817FD">
      <w:r w:rsidRPr="006B6EF3">
        <w:t>Ragnar</w:t>
      </w:r>
      <w:r w:rsidRPr="006B6EF3">
        <w:rPr>
          <w:b/>
          <w:bCs/>
          <w:sz w:val="26"/>
        </w:rPr>
        <w:t xml:space="preserve"> Arnason 21. </w:t>
      </w:r>
      <w:r w:rsidRPr="006B6EF3">
        <w:t xml:space="preserve">Professor, Economics, University of Iceland, in Oxford Research Encyclopedia of Environmental Science; "Economics of Fisheries Conflicts.” 4-26-21. </w:t>
      </w:r>
    </w:p>
    <w:p w14:paraId="65AD9ABA" w14:textId="77777777" w:rsidR="000817FD" w:rsidRPr="006B6EF3" w:rsidRDefault="000817FD" w:rsidP="000817FD">
      <w:pPr>
        <w:rPr>
          <w:sz w:val="16"/>
        </w:rPr>
      </w:pPr>
      <w:r w:rsidRPr="006B6EF3">
        <w:rPr>
          <w:sz w:val="16"/>
        </w:rPr>
        <w:t xml:space="preserve">It is well established that </w:t>
      </w:r>
      <w:r w:rsidRPr="006B6EF3">
        <w:rPr>
          <w:u w:val="single"/>
        </w:rPr>
        <w:t>if</w:t>
      </w:r>
      <w:r w:rsidRPr="006B6EF3">
        <w:rPr>
          <w:sz w:val="16"/>
        </w:rPr>
        <w:t xml:space="preserve"> valuable </w:t>
      </w:r>
      <w:r w:rsidRPr="006B6EF3">
        <w:rPr>
          <w:u w:val="single"/>
        </w:rPr>
        <w:t xml:space="preserve">resources are </w:t>
      </w:r>
      <w:r w:rsidRPr="006B6EF3">
        <w:rPr>
          <w:highlight w:val="cyan"/>
          <w:u w:val="single"/>
        </w:rPr>
        <w:t>subject to</w:t>
      </w:r>
      <w:r w:rsidRPr="006B6EF3">
        <w:rPr>
          <w:sz w:val="16"/>
        </w:rPr>
        <w:t xml:space="preserve"> </w:t>
      </w:r>
      <w:r w:rsidRPr="006B6EF3">
        <w:rPr>
          <w:b/>
          <w:iCs/>
          <w:u w:val="single"/>
        </w:rPr>
        <w:t>sufficiently strong</w:t>
      </w:r>
      <w:r w:rsidRPr="006B6EF3">
        <w:rPr>
          <w:sz w:val="16"/>
        </w:rPr>
        <w:t xml:space="preserve"> </w:t>
      </w:r>
      <w:r w:rsidRPr="006B6EF3">
        <w:rPr>
          <w:highlight w:val="cyan"/>
          <w:u w:val="single"/>
        </w:rPr>
        <w:t>property rights</w:t>
      </w:r>
      <w:r w:rsidRPr="006B6EF3">
        <w:rPr>
          <w:sz w:val="16"/>
          <w:highlight w:val="cyan"/>
        </w:rPr>
        <w:t xml:space="preserve"> </w:t>
      </w:r>
      <w:r w:rsidRPr="006B6EF3">
        <w:rPr>
          <w:b/>
          <w:iCs/>
          <w:highlight w:val="cyan"/>
          <w:u w:val="single"/>
        </w:rPr>
        <w:t>conflicts</w:t>
      </w:r>
      <w:r w:rsidRPr="006B6EF3">
        <w:rPr>
          <w:sz w:val="16"/>
        </w:rPr>
        <w:t xml:space="preserve"> </w:t>
      </w:r>
      <w:r w:rsidRPr="006B6EF3">
        <w:rPr>
          <w:u w:val="single"/>
        </w:rPr>
        <w:t>over their use are</w:t>
      </w:r>
      <w:r w:rsidRPr="006B6EF3">
        <w:rPr>
          <w:sz w:val="16"/>
        </w:rPr>
        <w:t xml:space="preserve"> </w:t>
      </w:r>
      <w:r w:rsidRPr="006B6EF3">
        <w:rPr>
          <w:b/>
          <w:iCs/>
          <w:highlight w:val="cyan"/>
          <w:u w:val="single"/>
        </w:rPr>
        <w:t>greatly</w:t>
      </w:r>
      <w:r w:rsidRPr="006B6EF3">
        <w:rPr>
          <w:sz w:val="16"/>
          <w:highlight w:val="cyan"/>
        </w:rPr>
        <w:t xml:space="preserve"> </w:t>
      </w:r>
      <w:r w:rsidRPr="006B6EF3">
        <w:rPr>
          <w:highlight w:val="cyan"/>
          <w:u w:val="single"/>
        </w:rPr>
        <w:t>diminished</w:t>
      </w:r>
      <w:r w:rsidRPr="006B6EF3">
        <w:rPr>
          <w:sz w:val="16"/>
        </w:rPr>
        <w:t xml:space="preserve"> and the use of the resources are reasonably close to being Pareto efficient (optimal) (Arnason, 2007; Scott, 2008). The social institution of </w:t>
      </w:r>
      <w:r w:rsidRPr="006B6EF3">
        <w:rPr>
          <w:u w:val="single"/>
        </w:rPr>
        <w:t>property rights</w:t>
      </w:r>
      <w:r w:rsidRPr="006B6EF3">
        <w:rPr>
          <w:sz w:val="16"/>
        </w:rPr>
        <w:t xml:space="preserve"> has </w:t>
      </w:r>
      <w:r w:rsidRPr="006B6EF3">
        <w:rPr>
          <w:u w:val="single"/>
        </w:rPr>
        <w:t>worked</w:t>
      </w:r>
      <w:r w:rsidRPr="006B6EF3">
        <w:rPr>
          <w:sz w:val="16"/>
        </w:rPr>
        <w:t xml:space="preserve"> </w:t>
      </w:r>
      <w:r w:rsidRPr="006B6EF3">
        <w:rPr>
          <w:b/>
          <w:iCs/>
          <w:u w:val="single"/>
        </w:rPr>
        <w:t>very well</w:t>
      </w:r>
      <w:r w:rsidRPr="006B6EF3">
        <w:rPr>
          <w:sz w:val="16"/>
        </w:rPr>
        <w:t xml:space="preserve"> in land-based resource use. It doesn’t require much contemplation to realize that </w:t>
      </w:r>
      <w:r w:rsidRPr="006B6EF3">
        <w:rPr>
          <w:u w:val="single"/>
        </w:rPr>
        <w:t>property rights are the</w:t>
      </w:r>
      <w:r w:rsidRPr="006B6EF3">
        <w:rPr>
          <w:sz w:val="16"/>
        </w:rPr>
        <w:t xml:space="preserve"> </w:t>
      </w:r>
      <w:r w:rsidRPr="006B6EF3">
        <w:rPr>
          <w:b/>
          <w:iCs/>
          <w:highlight w:val="cyan"/>
          <w:u w:val="single"/>
        </w:rPr>
        <w:t>cornerstone</w:t>
      </w:r>
      <w:r w:rsidRPr="006B6EF3">
        <w:rPr>
          <w:sz w:val="16"/>
          <w:highlight w:val="cyan"/>
        </w:rPr>
        <w:t xml:space="preserve"> </w:t>
      </w:r>
      <w:r w:rsidRPr="006B6EF3">
        <w:rPr>
          <w:highlight w:val="cyan"/>
          <w:u w:val="single"/>
        </w:rPr>
        <w:t>of</w:t>
      </w:r>
      <w:r w:rsidRPr="006B6EF3">
        <w:rPr>
          <w:u w:val="single"/>
        </w:rPr>
        <w:t xml:space="preserve"> modern-day </w:t>
      </w:r>
      <w:r w:rsidRPr="006B6EF3">
        <w:rPr>
          <w:highlight w:val="cyan"/>
          <w:u w:val="single"/>
        </w:rPr>
        <w:t>econ</w:t>
      </w:r>
      <w:r w:rsidRPr="006B6EF3">
        <w:rPr>
          <w:u w:val="single"/>
        </w:rPr>
        <w:t xml:space="preserve">omic </w:t>
      </w:r>
      <w:r w:rsidRPr="006B6EF3">
        <w:rPr>
          <w:highlight w:val="cyan"/>
          <w:u w:val="single"/>
        </w:rPr>
        <w:t>affluence</w:t>
      </w:r>
      <w:r w:rsidRPr="006B6EF3">
        <w:rPr>
          <w:sz w:val="16"/>
        </w:rPr>
        <w:t>.17</w:t>
      </w:r>
    </w:p>
    <w:p w14:paraId="5015B453" w14:textId="77777777" w:rsidR="000817FD" w:rsidRPr="006B6EF3" w:rsidRDefault="000817FD" w:rsidP="000817FD">
      <w:pPr>
        <w:rPr>
          <w:sz w:val="16"/>
        </w:rPr>
      </w:pPr>
      <w:r w:rsidRPr="006B6EF3">
        <w:rPr>
          <w:sz w:val="16"/>
        </w:rPr>
        <w:t>In the ocean, however, and most other water bodies, the system of property rights is much less developed. This applies not the least to the living aquatic resources such as fish stocks and other aquatic biota. Therefore, in the absence of property rights, these resources, if at all valuable, give rise to simmering conflicts with occasional flare-ups and generally very costly misuse.</w:t>
      </w:r>
    </w:p>
    <w:p w14:paraId="6BB3BD6D" w14:textId="77777777" w:rsidR="000817FD" w:rsidRPr="006B6EF3" w:rsidRDefault="000817FD" w:rsidP="000817FD">
      <w:pPr>
        <w:rPr>
          <w:sz w:val="16"/>
        </w:rPr>
      </w:pPr>
      <w:r w:rsidRPr="006B6EF3">
        <w:rPr>
          <w:sz w:val="16"/>
        </w:rPr>
        <w:t xml:space="preserve">It stands to reason that </w:t>
      </w:r>
      <w:r w:rsidRPr="006B6EF3">
        <w:rPr>
          <w:u w:val="single"/>
        </w:rPr>
        <w:t>if a</w:t>
      </w:r>
      <w:r w:rsidRPr="006B6EF3">
        <w:rPr>
          <w:sz w:val="16"/>
        </w:rPr>
        <w:t xml:space="preserve"> </w:t>
      </w:r>
      <w:r w:rsidRPr="006B6EF3">
        <w:rPr>
          <w:b/>
          <w:iCs/>
          <w:u w:val="single"/>
        </w:rPr>
        <w:t>system</w:t>
      </w:r>
      <w:r w:rsidRPr="006B6EF3">
        <w:rPr>
          <w:sz w:val="16"/>
        </w:rPr>
        <w:t xml:space="preserve"> </w:t>
      </w:r>
      <w:r w:rsidRPr="006B6EF3">
        <w:rPr>
          <w:u w:val="single"/>
        </w:rPr>
        <w:t>of property rights in</w:t>
      </w:r>
      <w:r w:rsidRPr="006B6EF3">
        <w:rPr>
          <w:sz w:val="16"/>
        </w:rPr>
        <w:t xml:space="preserve"> </w:t>
      </w:r>
      <w:r w:rsidRPr="006B6EF3">
        <w:rPr>
          <w:b/>
          <w:iCs/>
          <w:u w:val="single"/>
        </w:rPr>
        <w:t>aquatic resources</w:t>
      </w:r>
      <w:r w:rsidRPr="006B6EF3">
        <w:rPr>
          <w:sz w:val="16"/>
        </w:rPr>
        <w:t xml:space="preserve">, </w:t>
      </w:r>
      <w:proofErr w:type="gramStart"/>
      <w:r w:rsidRPr="006B6EF3">
        <w:rPr>
          <w:sz w:val="16"/>
        </w:rPr>
        <w:t>similar to</w:t>
      </w:r>
      <w:proofErr w:type="gramEnd"/>
      <w:r w:rsidRPr="006B6EF3">
        <w:rPr>
          <w:sz w:val="16"/>
        </w:rPr>
        <w:t xml:space="preserve"> that for terrestrial resources, were established, </w:t>
      </w:r>
      <w:r w:rsidRPr="006B6EF3">
        <w:rPr>
          <w:b/>
          <w:iCs/>
          <w:highlight w:val="cyan"/>
          <w:u w:val="single"/>
        </w:rPr>
        <w:t>fisheries</w:t>
      </w:r>
      <w:r w:rsidRPr="006B6EF3">
        <w:rPr>
          <w:sz w:val="16"/>
          <w:highlight w:val="cyan"/>
        </w:rPr>
        <w:t xml:space="preserve"> </w:t>
      </w:r>
      <w:r w:rsidRPr="006B6EF3">
        <w:rPr>
          <w:highlight w:val="cyan"/>
          <w:u w:val="single"/>
        </w:rPr>
        <w:t>conflicts</w:t>
      </w:r>
      <w:r w:rsidRPr="006B6EF3">
        <w:rPr>
          <w:sz w:val="16"/>
        </w:rPr>
        <w:t xml:space="preserve"> and other aquatic conflicts </w:t>
      </w:r>
      <w:r w:rsidRPr="006B6EF3">
        <w:rPr>
          <w:u w:val="single"/>
        </w:rPr>
        <w:t>would be</w:t>
      </w:r>
      <w:r w:rsidRPr="006B6EF3">
        <w:rPr>
          <w:sz w:val="16"/>
        </w:rPr>
        <w:t xml:space="preserve"> much </w:t>
      </w:r>
      <w:r w:rsidRPr="006B6EF3">
        <w:rPr>
          <w:b/>
          <w:iCs/>
          <w:highlight w:val="cyan"/>
          <w:u w:val="single"/>
        </w:rPr>
        <w:t>reduced</w:t>
      </w:r>
      <w:r w:rsidRPr="006B6EF3">
        <w:rPr>
          <w:sz w:val="16"/>
        </w:rPr>
        <w:t xml:space="preserve"> </w:t>
      </w:r>
      <w:r w:rsidRPr="006B6EF3">
        <w:rPr>
          <w:u w:val="single"/>
        </w:rPr>
        <w:t>and</w:t>
      </w:r>
      <w:r w:rsidRPr="006B6EF3">
        <w:rPr>
          <w:sz w:val="16"/>
        </w:rPr>
        <w:t xml:space="preserve">, at the same time, </w:t>
      </w:r>
      <w:r w:rsidRPr="006B6EF3">
        <w:rPr>
          <w:b/>
          <w:iCs/>
          <w:highlight w:val="cyan"/>
          <w:u w:val="single"/>
        </w:rPr>
        <w:t>efficiency</w:t>
      </w:r>
      <w:r w:rsidRPr="006B6EF3">
        <w:rPr>
          <w:sz w:val="16"/>
          <w:highlight w:val="cyan"/>
        </w:rPr>
        <w:t xml:space="preserve"> </w:t>
      </w:r>
      <w:r w:rsidRPr="006B6EF3">
        <w:rPr>
          <w:highlight w:val="cyan"/>
          <w:u w:val="single"/>
        </w:rPr>
        <w:t>in</w:t>
      </w:r>
      <w:r w:rsidRPr="006B6EF3">
        <w:rPr>
          <w:u w:val="single"/>
        </w:rPr>
        <w:t xml:space="preserve"> the </w:t>
      </w:r>
      <w:r w:rsidRPr="006B6EF3">
        <w:rPr>
          <w:highlight w:val="cyan"/>
          <w:u w:val="single"/>
        </w:rPr>
        <w:t>use of aquatic resources</w:t>
      </w:r>
      <w:r w:rsidRPr="006B6EF3">
        <w:rPr>
          <w:u w:val="single"/>
        </w:rPr>
        <w:t xml:space="preserve"> would be</w:t>
      </w:r>
      <w:r w:rsidRPr="006B6EF3">
        <w:rPr>
          <w:sz w:val="16"/>
        </w:rPr>
        <w:t xml:space="preserve"> </w:t>
      </w:r>
      <w:r w:rsidRPr="006B6EF3">
        <w:rPr>
          <w:b/>
          <w:iCs/>
          <w:highlight w:val="cyan"/>
          <w:u w:val="single"/>
        </w:rPr>
        <w:t>increased</w:t>
      </w:r>
      <w:r w:rsidRPr="006B6EF3">
        <w:rPr>
          <w:sz w:val="16"/>
        </w:rPr>
        <w:t xml:space="preserve">. There are two obstacles to this solution, however. First the property rights technology for aquatic resources is much less developed than for land resources. For instance, there is, </w:t>
      </w:r>
      <w:proofErr w:type="gramStart"/>
      <w:r w:rsidRPr="006B6EF3">
        <w:rPr>
          <w:sz w:val="16"/>
        </w:rPr>
        <w:t>as yet</w:t>
      </w:r>
      <w:proofErr w:type="gramEnd"/>
      <w:r w:rsidRPr="006B6EF3">
        <w:rPr>
          <w:sz w:val="16"/>
        </w:rPr>
        <w:t xml:space="preserve">, no inexpensive way to identify individual fish as belonging to an owner or even to keep wild fish within a given enclosed area. Second, it should not be forgotten that property rights are a social institution. To establish them in particular resources </w:t>
      </w:r>
      <w:proofErr w:type="gramStart"/>
      <w:r w:rsidRPr="006B6EF3">
        <w:rPr>
          <w:sz w:val="16"/>
        </w:rPr>
        <w:t>requires</w:t>
      </w:r>
      <w:proofErr w:type="gramEnd"/>
      <w:r w:rsidRPr="006B6EF3">
        <w:rPr>
          <w:sz w:val="16"/>
        </w:rPr>
        <w:t xml:space="preserve"> sufficient social support. In fact, as human history informs us, the extension of the system of property rights to new resources </w:t>
      </w:r>
      <w:proofErr w:type="gramStart"/>
      <w:r w:rsidRPr="006B6EF3">
        <w:rPr>
          <w:sz w:val="16"/>
        </w:rPr>
        <w:t>been</w:t>
      </w:r>
      <w:proofErr w:type="gramEnd"/>
      <w:r w:rsidRPr="006B6EF3">
        <w:rPr>
          <w:sz w:val="16"/>
        </w:rPr>
        <w:t xml:space="preserve"> generally marked by conflicts, clashes, fights, and wars. While property rights may reduce conflicts over resource use, attempts to establish these property rights create their own conflicts.</w:t>
      </w:r>
    </w:p>
    <w:p w14:paraId="6976E04D" w14:textId="77777777" w:rsidR="000817FD" w:rsidRPr="006B6EF3" w:rsidRDefault="000817FD" w:rsidP="000817FD">
      <w:pPr>
        <w:rPr>
          <w:sz w:val="16"/>
        </w:rPr>
      </w:pPr>
      <w:proofErr w:type="gramStart"/>
      <w:r w:rsidRPr="006B6EF3">
        <w:rPr>
          <w:sz w:val="16"/>
        </w:rPr>
        <w:t>In spite of</w:t>
      </w:r>
      <w:proofErr w:type="gramEnd"/>
      <w:r w:rsidRPr="006B6EF3">
        <w:rPr>
          <w:sz w:val="16"/>
        </w:rPr>
        <w:t xml:space="preserve"> this, the </w:t>
      </w:r>
      <w:r w:rsidRPr="006B6EF3">
        <w:rPr>
          <w:u w:val="single"/>
        </w:rPr>
        <w:t>past several centuries</w:t>
      </w:r>
      <w:r w:rsidRPr="006B6EF3">
        <w:rPr>
          <w:sz w:val="16"/>
        </w:rPr>
        <w:t xml:space="preserve"> </w:t>
      </w:r>
      <w:proofErr w:type="gramStart"/>
      <w:r w:rsidRPr="006B6EF3">
        <w:rPr>
          <w:sz w:val="16"/>
        </w:rPr>
        <w:t>have</w:t>
      </w:r>
      <w:proofErr w:type="gramEnd"/>
      <w:r w:rsidRPr="006B6EF3">
        <w:rPr>
          <w:sz w:val="16"/>
        </w:rPr>
        <w:t xml:space="preserve"> </w:t>
      </w:r>
      <w:r w:rsidRPr="006B6EF3">
        <w:rPr>
          <w:highlight w:val="cyan"/>
          <w:u w:val="single"/>
        </w:rPr>
        <w:t>witness</w:t>
      </w:r>
      <w:r w:rsidRPr="006B6EF3">
        <w:rPr>
          <w:u w:val="single"/>
        </w:rPr>
        <w:t>ed a</w:t>
      </w:r>
      <w:r w:rsidRPr="006B6EF3">
        <w:rPr>
          <w:sz w:val="16"/>
        </w:rPr>
        <w:t xml:space="preserve"> creeping </w:t>
      </w:r>
      <w:r w:rsidRPr="006B6EF3">
        <w:rPr>
          <w:b/>
          <w:iCs/>
          <w:highlight w:val="cyan"/>
          <w:u w:val="single"/>
        </w:rPr>
        <w:t>expansion</w:t>
      </w:r>
      <w:r w:rsidRPr="006B6EF3">
        <w:rPr>
          <w:b/>
          <w:iCs/>
          <w:u w:val="single"/>
        </w:rPr>
        <w:t xml:space="preserve"> of property rights</w:t>
      </w:r>
      <w:r w:rsidRPr="006B6EF3">
        <w:rPr>
          <w:sz w:val="16"/>
        </w:rPr>
        <w:t xml:space="preserve"> </w:t>
      </w:r>
      <w:r w:rsidRPr="006B6EF3">
        <w:rPr>
          <w:highlight w:val="cyan"/>
          <w:u w:val="single"/>
        </w:rPr>
        <w:t>in</w:t>
      </w:r>
      <w:r w:rsidRPr="006B6EF3">
        <w:rPr>
          <w:u w:val="single"/>
        </w:rPr>
        <w:t xml:space="preserve"> ocean and aquatic resources</w:t>
      </w:r>
      <w:r w:rsidRPr="006B6EF3">
        <w:rPr>
          <w:sz w:val="16"/>
        </w:rPr>
        <w:t xml:space="preserve">. The </w:t>
      </w:r>
      <w:r w:rsidRPr="006B6EF3">
        <w:rPr>
          <w:u w:val="single"/>
        </w:rPr>
        <w:t>most noticeable</w:t>
      </w:r>
      <w:r w:rsidRPr="006B6EF3">
        <w:rPr>
          <w:sz w:val="16"/>
        </w:rPr>
        <w:t xml:space="preserve"> of these developments </w:t>
      </w:r>
      <w:r w:rsidRPr="006B6EF3">
        <w:rPr>
          <w:u w:val="single"/>
        </w:rPr>
        <w:t>have been</w:t>
      </w:r>
      <w:r w:rsidRPr="006B6EF3">
        <w:rPr>
          <w:sz w:val="16"/>
        </w:rPr>
        <w:t xml:space="preserve"> (a) the </w:t>
      </w:r>
      <w:r w:rsidRPr="006B6EF3">
        <w:rPr>
          <w:b/>
          <w:iCs/>
          <w:u w:val="single"/>
        </w:rPr>
        <w:t>enlargement</w:t>
      </w:r>
      <w:r w:rsidRPr="006B6EF3">
        <w:rPr>
          <w:sz w:val="16"/>
        </w:rPr>
        <w:t xml:space="preserve"> </w:t>
      </w:r>
      <w:r w:rsidRPr="006B6EF3">
        <w:rPr>
          <w:u w:val="single"/>
        </w:rPr>
        <w:t>of</w:t>
      </w:r>
      <w:r w:rsidRPr="006B6EF3">
        <w:rPr>
          <w:sz w:val="16"/>
        </w:rPr>
        <w:t xml:space="preserve"> exclusive national economic zones (</w:t>
      </w:r>
      <w:r w:rsidRPr="006B6EF3">
        <w:rPr>
          <w:b/>
          <w:iCs/>
          <w:highlight w:val="cyan"/>
          <w:u w:val="single"/>
        </w:rPr>
        <w:t>EEZs</w:t>
      </w:r>
      <w:r w:rsidRPr="006B6EF3">
        <w:rPr>
          <w:sz w:val="16"/>
        </w:rPr>
        <w:t xml:space="preserve">) </w:t>
      </w:r>
      <w:r w:rsidRPr="006B6EF3">
        <w:rPr>
          <w:u w:val="single"/>
        </w:rPr>
        <w:t>and</w:t>
      </w:r>
      <w:r w:rsidRPr="006B6EF3">
        <w:rPr>
          <w:sz w:val="16"/>
        </w:rPr>
        <w:t xml:space="preserve"> (b) </w:t>
      </w:r>
      <w:r w:rsidRPr="006B6EF3">
        <w:rPr>
          <w:u w:val="single"/>
        </w:rPr>
        <w:t>the establishment of</w:t>
      </w:r>
      <w:r w:rsidRPr="006B6EF3">
        <w:rPr>
          <w:sz w:val="16"/>
        </w:rPr>
        <w:t xml:space="preserve"> </w:t>
      </w:r>
      <w:r w:rsidRPr="006B6EF3">
        <w:rPr>
          <w:b/>
          <w:iCs/>
          <w:u w:val="single"/>
        </w:rPr>
        <w:t>individual harvesting rights</w:t>
      </w:r>
      <w:r w:rsidRPr="006B6EF3">
        <w:rPr>
          <w:sz w:val="16"/>
        </w:rPr>
        <w:t xml:space="preserve">, the </w:t>
      </w:r>
      <w:r w:rsidRPr="006B6EF3">
        <w:rPr>
          <w:u w:val="single"/>
        </w:rPr>
        <w:t>so-called</w:t>
      </w:r>
      <w:r w:rsidRPr="006B6EF3">
        <w:rPr>
          <w:sz w:val="16"/>
        </w:rPr>
        <w:t xml:space="preserve"> individual and individual transferable quotas (</w:t>
      </w:r>
      <w:r w:rsidRPr="006B6EF3">
        <w:rPr>
          <w:b/>
          <w:iCs/>
          <w:highlight w:val="cyan"/>
          <w:u w:val="single"/>
        </w:rPr>
        <w:t>IQs</w:t>
      </w:r>
      <w:r w:rsidRPr="006B6EF3">
        <w:rPr>
          <w:sz w:val="16"/>
        </w:rPr>
        <w:t xml:space="preserve"> </w:t>
      </w:r>
      <w:r w:rsidRPr="006B6EF3">
        <w:rPr>
          <w:u w:val="single"/>
        </w:rPr>
        <w:t>and</w:t>
      </w:r>
      <w:r w:rsidRPr="006B6EF3">
        <w:rPr>
          <w:sz w:val="16"/>
        </w:rPr>
        <w:t xml:space="preserve"> </w:t>
      </w:r>
      <w:r w:rsidRPr="006B6EF3">
        <w:rPr>
          <w:b/>
          <w:iCs/>
          <w:highlight w:val="cyan"/>
          <w:u w:val="single"/>
        </w:rPr>
        <w:t>ITQs</w:t>
      </w:r>
      <w:r w:rsidRPr="006B6EF3">
        <w:rPr>
          <w:sz w:val="16"/>
        </w:rPr>
        <w:t xml:space="preserve">). The former, the enlargement of EEZs, is a process that has been going on for centuries. </w:t>
      </w:r>
      <w:proofErr w:type="gramStart"/>
      <w:r w:rsidRPr="006B6EF3">
        <w:rPr>
          <w:sz w:val="16"/>
        </w:rPr>
        <w:t>The IQ</w:t>
      </w:r>
      <w:proofErr w:type="gramEnd"/>
      <w:r w:rsidRPr="006B6EF3">
        <w:rPr>
          <w:sz w:val="16"/>
        </w:rPr>
        <w:t>/ITQs are a much more recent phenomenon emerging in the 1970s.18 However, since this time, the application of ITQs in ocean fisheries has expanded very fast. According to a recent count, over 25% of the global ocean catch was taken under ITQ or ITQ-like systems (Arnason, 2013). It should be noted that an extension of the national EEZ is often a prerequisite for the introduction of ITQs.19</w:t>
      </w:r>
    </w:p>
    <w:p w14:paraId="1087E4C9" w14:textId="77777777" w:rsidR="000817FD" w:rsidRPr="006B6EF3" w:rsidRDefault="000817FD" w:rsidP="000817FD">
      <w:pPr>
        <w:rPr>
          <w:sz w:val="16"/>
        </w:rPr>
      </w:pPr>
      <w:r w:rsidRPr="006B6EF3">
        <w:rPr>
          <w:sz w:val="16"/>
        </w:rPr>
        <w:t xml:space="preserve">EEZs may be seen as national property rights. Provided they are respected, the </w:t>
      </w:r>
      <w:r w:rsidRPr="006B6EF3">
        <w:rPr>
          <w:u w:val="single"/>
        </w:rPr>
        <w:t>establishment of EEZs</w:t>
      </w:r>
      <w:r w:rsidRPr="006B6EF3">
        <w:rPr>
          <w:sz w:val="16"/>
        </w:rPr>
        <w:t xml:space="preserve"> </w:t>
      </w:r>
      <w:r w:rsidRPr="006B6EF3">
        <w:rPr>
          <w:b/>
          <w:iCs/>
          <w:highlight w:val="cyan"/>
          <w:u w:val="single"/>
        </w:rPr>
        <w:t>virtually eliminates</w:t>
      </w:r>
      <w:r w:rsidRPr="006B6EF3">
        <w:rPr>
          <w:sz w:val="16"/>
        </w:rPr>
        <w:t xml:space="preserve"> </w:t>
      </w:r>
      <w:r w:rsidRPr="006B6EF3">
        <w:rPr>
          <w:u w:val="single"/>
        </w:rPr>
        <w:t xml:space="preserve">international </w:t>
      </w:r>
      <w:r w:rsidRPr="006B6EF3">
        <w:rPr>
          <w:highlight w:val="cyan"/>
          <w:u w:val="single"/>
        </w:rPr>
        <w:t>conflicts</w:t>
      </w:r>
      <w:r w:rsidRPr="006B6EF3">
        <w:rPr>
          <w:u w:val="single"/>
        </w:rPr>
        <w:t xml:space="preserve"> over</w:t>
      </w:r>
      <w:r w:rsidRPr="006B6EF3">
        <w:rPr>
          <w:sz w:val="16"/>
        </w:rPr>
        <w:t xml:space="preserve"> the </w:t>
      </w:r>
      <w:r w:rsidRPr="006B6EF3">
        <w:rPr>
          <w:u w:val="single"/>
        </w:rPr>
        <w:t>fisheries</w:t>
      </w:r>
      <w:r w:rsidRPr="006B6EF3">
        <w:rPr>
          <w:sz w:val="16"/>
        </w:rPr>
        <w:t xml:space="preserve"> and other aquatic resources within their confines. EEZs fail, however, to eliminate conflict over fish stocks that straddle the EEZ boundary or periodically migrate outside the EEZ. Such transboundary or migratory fish stocks remain a source of conflicts between fishing nations. According to established law of the sea, specifically the UN Fish Stocks Agreement (Bjørndal &amp; Munro, 2003; United Nations, 1995), in such cases the </w:t>
      </w:r>
      <w:r w:rsidRPr="006B6EF3">
        <w:rPr>
          <w:highlight w:val="cyan"/>
          <w:u w:val="single"/>
        </w:rPr>
        <w:t>nations</w:t>
      </w:r>
      <w:r w:rsidRPr="006B6EF3">
        <w:rPr>
          <w:sz w:val="16"/>
        </w:rPr>
        <w:t xml:space="preserve"> fishing from the stocks </w:t>
      </w:r>
      <w:r w:rsidRPr="006B6EF3">
        <w:rPr>
          <w:u w:val="single"/>
        </w:rPr>
        <w:t xml:space="preserve">should </w:t>
      </w:r>
      <w:r w:rsidRPr="006B6EF3">
        <w:rPr>
          <w:highlight w:val="cyan"/>
          <w:u w:val="single"/>
        </w:rPr>
        <w:t>form</w:t>
      </w:r>
      <w:r w:rsidRPr="006B6EF3">
        <w:rPr>
          <w:u w:val="single"/>
        </w:rPr>
        <w:t xml:space="preserve"> a</w:t>
      </w:r>
      <w:r w:rsidRPr="006B6EF3">
        <w:rPr>
          <w:sz w:val="16"/>
        </w:rPr>
        <w:t xml:space="preserve"> </w:t>
      </w:r>
      <w:r w:rsidRPr="006B6EF3">
        <w:rPr>
          <w:b/>
          <w:iCs/>
          <w:highlight w:val="cyan"/>
          <w:u w:val="single"/>
        </w:rPr>
        <w:t>RFMO</w:t>
      </w:r>
      <w:r w:rsidRPr="006B6EF3">
        <w:rPr>
          <w:sz w:val="16"/>
        </w:rPr>
        <w:t xml:space="preserve"> (Regional Fisheries Management Organization) to coordinate the fishing activity. </w:t>
      </w:r>
      <w:r w:rsidRPr="006B6EF3">
        <w:rPr>
          <w:u w:val="single"/>
        </w:rPr>
        <w:t>Several</w:t>
      </w:r>
      <w:r w:rsidRPr="006B6EF3">
        <w:rPr>
          <w:sz w:val="16"/>
        </w:rPr>
        <w:t xml:space="preserve"> such </w:t>
      </w:r>
      <w:r w:rsidRPr="006B6EF3">
        <w:rPr>
          <w:u w:val="single"/>
        </w:rPr>
        <w:t>RFMOs have been established</w:t>
      </w:r>
      <w:r w:rsidRPr="006B6EF3">
        <w:rPr>
          <w:sz w:val="16"/>
        </w:rPr>
        <w:t xml:space="preserve"> </w:t>
      </w:r>
      <w:r w:rsidRPr="006B6EF3">
        <w:rPr>
          <w:b/>
          <w:iCs/>
          <w:highlight w:val="cyan"/>
          <w:u w:val="single"/>
        </w:rPr>
        <w:t>around</w:t>
      </w:r>
      <w:r w:rsidRPr="006B6EF3">
        <w:rPr>
          <w:b/>
          <w:iCs/>
          <w:u w:val="single"/>
        </w:rPr>
        <w:t xml:space="preserve"> the </w:t>
      </w:r>
      <w:r w:rsidRPr="006B6EF3">
        <w:rPr>
          <w:b/>
          <w:iCs/>
          <w:highlight w:val="cyan"/>
          <w:u w:val="single"/>
        </w:rPr>
        <w:t>world</w:t>
      </w:r>
      <w:r w:rsidRPr="006B6EF3">
        <w:rPr>
          <w:sz w:val="16"/>
        </w:rPr>
        <w:t xml:space="preserve">, </w:t>
      </w:r>
      <w:r w:rsidRPr="006B6EF3">
        <w:rPr>
          <w:u w:val="single"/>
        </w:rPr>
        <w:t>managing</w:t>
      </w:r>
      <w:r w:rsidRPr="006B6EF3">
        <w:rPr>
          <w:sz w:val="16"/>
        </w:rPr>
        <w:t xml:space="preserve"> </w:t>
      </w:r>
      <w:r w:rsidRPr="006B6EF3">
        <w:rPr>
          <w:b/>
          <w:iCs/>
          <w:u w:val="single"/>
        </w:rPr>
        <w:t>over 150 species</w:t>
      </w:r>
      <w:r w:rsidRPr="006B6EF3">
        <w:rPr>
          <w:sz w:val="16"/>
        </w:rPr>
        <w:t xml:space="preserve"> (Cullis-Suzuki &amp; Pauly, 2010). While these </w:t>
      </w:r>
      <w:r w:rsidRPr="006B6EF3">
        <w:rPr>
          <w:u w:val="single"/>
        </w:rPr>
        <w:t>RFMOs</w:t>
      </w:r>
      <w:r w:rsidRPr="006B6EF3">
        <w:rPr>
          <w:sz w:val="16"/>
        </w:rPr>
        <w:t xml:space="preserve"> seem to have reduced or at least </w:t>
      </w:r>
      <w:r w:rsidRPr="006B6EF3">
        <w:rPr>
          <w:b/>
          <w:iCs/>
          <w:highlight w:val="cyan"/>
          <w:u w:val="single"/>
        </w:rPr>
        <w:t>defused</w:t>
      </w:r>
      <w:r w:rsidRPr="006B6EF3">
        <w:rPr>
          <w:sz w:val="16"/>
        </w:rPr>
        <w:t xml:space="preserve"> </w:t>
      </w:r>
      <w:r w:rsidRPr="006B6EF3">
        <w:rPr>
          <w:u w:val="single"/>
        </w:rPr>
        <w:t xml:space="preserve">international fisheries </w:t>
      </w:r>
      <w:r w:rsidRPr="006B6EF3">
        <w:rPr>
          <w:highlight w:val="cyan"/>
          <w:u w:val="single"/>
        </w:rPr>
        <w:t>conflict</w:t>
      </w:r>
      <w:r w:rsidRPr="006B6EF3">
        <w:rPr>
          <w:u w:val="single"/>
        </w:rPr>
        <w:t>s</w:t>
      </w:r>
      <w:r w:rsidRPr="006B6EF3">
        <w:rPr>
          <w:sz w:val="16"/>
        </w:rPr>
        <w:t xml:space="preserve">, they have apparently proven quite ineffective in efficiently managing the fish stocks within their purview (Cullis-Suzuki &amp; Pauly, 2010; </w:t>
      </w:r>
      <w:proofErr w:type="spellStart"/>
      <w:r w:rsidRPr="006B6EF3">
        <w:rPr>
          <w:sz w:val="16"/>
        </w:rPr>
        <w:t>Salenius</w:t>
      </w:r>
      <w:proofErr w:type="spellEnd"/>
      <w:r w:rsidRPr="006B6EF3">
        <w:rPr>
          <w:sz w:val="16"/>
        </w:rPr>
        <w:t xml:space="preserve"> &amp; Arnason, 2020).</w:t>
      </w:r>
    </w:p>
    <w:p w14:paraId="48609B55" w14:textId="77777777" w:rsidR="000817FD" w:rsidRPr="006B6EF3" w:rsidRDefault="000817FD" w:rsidP="000817FD">
      <w:pPr>
        <w:rPr>
          <w:sz w:val="12"/>
          <w:szCs w:val="12"/>
        </w:rPr>
      </w:pPr>
      <w:r w:rsidRPr="006B6EF3">
        <w:rPr>
          <w:sz w:val="12"/>
          <w:szCs w:val="12"/>
        </w:rPr>
        <w:t>Properly designed IQs and ITQs provide the holder with a right to a certain share of the total allowable catch (TAC) every fishing season (usually a year). This largely removes the competition between fishers for catch and, therefore, a good part of the resulting conflicts. Moreover, it provides each ITQ holder with an incentive to move the fish stocks to their most productive level (because this maximizes the value of his ITQ). Furthermore, because of ITQ tradability, ITQ systems tend to bring about the most efficient number and configuration of fishers in the fishery. The less efficient fishers tend to trade their quota rights to the more efficient ones, thus receiving a share in their greater efficiency in the form of a monetary payment. As a result, ITQs promote efficiency in fishing. Note that this applies to all types of fishers: commercial, subsistence, and recreational ones, as well as their subgroups, such as high-technology and low-technology fishers, large-scale and small-scale ones, and so on. In summary, for all types of fishers, ITQs may be said to resolve a substantial part of fisheries conflicts in an efficient way.</w:t>
      </w:r>
    </w:p>
    <w:p w14:paraId="3D33DB14" w14:textId="77777777" w:rsidR="000817FD" w:rsidRPr="006B6EF3" w:rsidRDefault="000817FD" w:rsidP="000817FD">
      <w:pPr>
        <w:rPr>
          <w:sz w:val="12"/>
          <w:szCs w:val="12"/>
        </w:rPr>
      </w:pPr>
      <w:r w:rsidRPr="006B6EF3">
        <w:rPr>
          <w:sz w:val="12"/>
          <w:szCs w:val="12"/>
        </w:rPr>
        <w:t>It is important to realize, however, that ITQs are only harvesting rights, that is, property rights in harvesting. As a result, they do not resolve fisheries conflicts that do not directly involve harvesting, such as competition for landing spots, ocean space to access high fish densities, and so on. This is because these conflicts are about other resources, that is, landings facilities in the first case and ocean space in the second, while the ITQs are merely property rights in harvest quantity. It is another matter that these types of fisheries conflicts usually become less heated under an ITQ regime because, typically, there will be less fishing activity and fewer fishing boats.</w:t>
      </w:r>
    </w:p>
    <w:p w14:paraId="096867E2" w14:textId="77777777" w:rsidR="000817FD" w:rsidRPr="006B6EF3" w:rsidRDefault="000817FD" w:rsidP="000817FD">
      <w:pPr>
        <w:rPr>
          <w:sz w:val="12"/>
          <w:szCs w:val="12"/>
        </w:rPr>
      </w:pPr>
      <w:r w:rsidRPr="006B6EF3">
        <w:rPr>
          <w:sz w:val="12"/>
          <w:szCs w:val="12"/>
        </w:rPr>
        <w:t xml:space="preserve">It should also be noted that the establishment of ITQs, while reducing conflicts in fisheries, may be a source of a different kind of conflict. This is because the allocation of property rights to individuals or groups necessarily excludes non-receivers. Non-receivers naturally contest the allocation, sometimes bitterly. History abounds with such examples. In fisheries in which ITQs and other individual property rights have been established such disputes are very common. The same applies to the extension of national EEZs in the past, although the associated international disputes have died down somewhat recently. It </w:t>
      </w:r>
      <w:proofErr w:type="gramStart"/>
      <w:r w:rsidRPr="006B6EF3">
        <w:rPr>
          <w:sz w:val="12"/>
          <w:szCs w:val="12"/>
        </w:rPr>
        <w:t>follows,</w:t>
      </w:r>
      <w:proofErr w:type="gramEnd"/>
      <w:r w:rsidRPr="006B6EF3">
        <w:rPr>
          <w:sz w:val="12"/>
          <w:szCs w:val="12"/>
        </w:rPr>
        <w:t xml:space="preserve"> that the benefits of ITQs and similar individual property rights as conflict-resolving mechanisms in fisheries must be set against the costs of increased conflicts about the property rights system itself.</w:t>
      </w:r>
    </w:p>
    <w:p w14:paraId="056605DF" w14:textId="77777777" w:rsidR="000817FD" w:rsidRPr="006B6EF3" w:rsidRDefault="000817FD" w:rsidP="000817FD">
      <w:pPr>
        <w:rPr>
          <w:sz w:val="12"/>
          <w:szCs w:val="12"/>
        </w:rPr>
      </w:pPr>
      <w:r w:rsidRPr="006B6EF3">
        <w:rPr>
          <w:sz w:val="12"/>
          <w:szCs w:val="12"/>
        </w:rPr>
        <w:t>What is not so obvious is that ITQs, despite their limitations as property rights, provide a certain basis for resolving conflicts between fishers and non-fishing uses of aquatic resources. Non-fishing uses of aquatic resources may be divided into uses that are concerned with the state of the fish stocks and, therefore, indirectly harvesting, and non-fishing uses that are uninterested in fishing and fish stocks but may affect both. Examples of the former are aquatic conservation and certain types of aquatic recreation and tourism such as reef diving. Examples of the latter are aquatic mining, aquatic transportation, and aquatic dumping of refuse.</w:t>
      </w:r>
    </w:p>
    <w:p w14:paraId="35FBFB67" w14:textId="77777777" w:rsidR="000817FD" w:rsidRPr="006B6EF3" w:rsidRDefault="000817FD" w:rsidP="000817FD">
      <w:pPr>
        <w:rPr>
          <w:sz w:val="16"/>
        </w:rPr>
      </w:pPr>
      <w:r w:rsidRPr="006B6EF3">
        <w:rPr>
          <w:sz w:val="16"/>
        </w:rPr>
        <w:t xml:space="preserve">Consider first non-fishing uses of fish stocks, such as aquatic conservation and tourism. Assume, </w:t>
      </w:r>
      <w:r w:rsidRPr="006B6EF3">
        <w:rPr>
          <w:u w:val="single"/>
        </w:rPr>
        <w:t>as is</w:t>
      </w:r>
      <w:r w:rsidRPr="006B6EF3">
        <w:rPr>
          <w:sz w:val="16"/>
        </w:rPr>
        <w:t xml:space="preserve"> </w:t>
      </w:r>
      <w:r w:rsidRPr="006B6EF3">
        <w:rPr>
          <w:b/>
          <w:iCs/>
          <w:highlight w:val="cyan"/>
          <w:u w:val="single"/>
        </w:rPr>
        <w:t>empirically</w:t>
      </w:r>
      <w:r w:rsidRPr="006B6EF3">
        <w:rPr>
          <w:sz w:val="16"/>
          <w:highlight w:val="cyan"/>
        </w:rPr>
        <w:t xml:space="preserve"> </w:t>
      </w:r>
      <w:r w:rsidRPr="006B6EF3">
        <w:rPr>
          <w:highlight w:val="cyan"/>
          <w:u w:val="single"/>
        </w:rPr>
        <w:t>reasonable</w:t>
      </w:r>
      <w:r w:rsidRPr="006B6EF3">
        <w:rPr>
          <w:sz w:val="16"/>
        </w:rPr>
        <w:t xml:space="preserve">, that these </w:t>
      </w:r>
      <w:r w:rsidRPr="006B6EF3">
        <w:rPr>
          <w:highlight w:val="cyan"/>
          <w:u w:val="single"/>
        </w:rPr>
        <w:t>activities</w:t>
      </w:r>
      <w:r w:rsidRPr="006B6EF3">
        <w:rPr>
          <w:u w:val="single"/>
        </w:rPr>
        <w:t xml:space="preserve"> would like to </w:t>
      </w:r>
      <w:r w:rsidRPr="006B6EF3">
        <w:rPr>
          <w:highlight w:val="cyan"/>
          <w:u w:val="single"/>
        </w:rPr>
        <w:t>see</w:t>
      </w:r>
      <w:r w:rsidRPr="006B6EF3">
        <w:rPr>
          <w:sz w:val="16"/>
          <w:highlight w:val="cyan"/>
        </w:rPr>
        <w:t xml:space="preserve"> </w:t>
      </w:r>
      <w:r w:rsidRPr="006B6EF3">
        <w:rPr>
          <w:b/>
          <w:iCs/>
          <w:highlight w:val="cyan"/>
          <w:u w:val="single"/>
        </w:rPr>
        <w:t>larger fish stocks</w:t>
      </w:r>
      <w:r w:rsidRPr="006B6EF3">
        <w:rPr>
          <w:sz w:val="16"/>
        </w:rPr>
        <w:t xml:space="preserve"> than the fishers would. </w:t>
      </w:r>
      <w:r w:rsidRPr="006B6EF3">
        <w:rPr>
          <w:u w:val="single"/>
        </w:rPr>
        <w:t>This is a</w:t>
      </w:r>
      <w:r w:rsidRPr="006B6EF3">
        <w:rPr>
          <w:sz w:val="16"/>
        </w:rPr>
        <w:t xml:space="preserve"> </w:t>
      </w:r>
      <w:r w:rsidRPr="006B6EF3">
        <w:rPr>
          <w:b/>
          <w:iCs/>
          <w:u w:val="single"/>
        </w:rPr>
        <w:t>source</w:t>
      </w:r>
      <w:r w:rsidRPr="006B6EF3">
        <w:rPr>
          <w:sz w:val="16"/>
        </w:rPr>
        <w:t xml:space="preserve"> </w:t>
      </w:r>
      <w:r w:rsidRPr="006B6EF3">
        <w:rPr>
          <w:u w:val="single"/>
        </w:rPr>
        <w:t>of conflict</w:t>
      </w:r>
      <w:r w:rsidRPr="006B6EF3">
        <w:rPr>
          <w:sz w:val="16"/>
        </w:rPr>
        <w:t xml:space="preserve"> with the fishers. </w:t>
      </w:r>
      <w:r w:rsidRPr="006B6EF3">
        <w:rPr>
          <w:u w:val="single"/>
        </w:rPr>
        <w:t>Within the</w:t>
      </w:r>
      <w:r w:rsidRPr="006B6EF3">
        <w:rPr>
          <w:sz w:val="16"/>
        </w:rPr>
        <w:t xml:space="preserve"> </w:t>
      </w:r>
      <w:r w:rsidRPr="006B6EF3">
        <w:rPr>
          <w:b/>
          <w:iCs/>
          <w:u w:val="single"/>
        </w:rPr>
        <w:t>ITQ system</w:t>
      </w:r>
      <w:r w:rsidRPr="006B6EF3">
        <w:rPr>
          <w:sz w:val="16"/>
        </w:rPr>
        <w:t xml:space="preserve">, however, </w:t>
      </w:r>
      <w:r w:rsidRPr="006B6EF3">
        <w:rPr>
          <w:u w:val="single"/>
        </w:rPr>
        <w:t xml:space="preserve">aquatic conservation and tourism </w:t>
      </w:r>
      <w:proofErr w:type="gramStart"/>
      <w:r w:rsidRPr="006B6EF3">
        <w:rPr>
          <w:u w:val="single"/>
        </w:rPr>
        <w:t>are able to</w:t>
      </w:r>
      <w:proofErr w:type="gramEnd"/>
      <w:r w:rsidRPr="006B6EF3">
        <w:rPr>
          <w:sz w:val="16"/>
        </w:rPr>
        <w:t xml:space="preserve"> </w:t>
      </w:r>
      <w:r w:rsidRPr="006B6EF3">
        <w:rPr>
          <w:b/>
          <w:iCs/>
          <w:u w:val="single"/>
        </w:rPr>
        <w:t>increase</w:t>
      </w:r>
      <w:r w:rsidRPr="006B6EF3">
        <w:rPr>
          <w:sz w:val="16"/>
        </w:rPr>
        <w:t xml:space="preserve"> the size of </w:t>
      </w:r>
      <w:r w:rsidRPr="006B6EF3">
        <w:rPr>
          <w:u w:val="single"/>
        </w:rPr>
        <w:t xml:space="preserve">commercial </w:t>
      </w:r>
      <w:proofErr w:type="gramStart"/>
      <w:r w:rsidRPr="006B6EF3">
        <w:rPr>
          <w:u w:val="single"/>
        </w:rPr>
        <w:t>stocks, and</w:t>
      </w:r>
      <w:proofErr w:type="gramEnd"/>
      <w:r w:rsidRPr="006B6EF3">
        <w:rPr>
          <w:sz w:val="16"/>
        </w:rPr>
        <w:t xml:space="preserve"> basically </w:t>
      </w:r>
      <w:r w:rsidRPr="006B6EF3">
        <w:rPr>
          <w:u w:val="single"/>
        </w:rPr>
        <w:t>move the ecosystem</w:t>
      </w:r>
      <w:r w:rsidRPr="006B6EF3">
        <w:rPr>
          <w:sz w:val="16"/>
        </w:rPr>
        <w:t xml:space="preserve"> </w:t>
      </w:r>
      <w:r w:rsidRPr="006B6EF3">
        <w:rPr>
          <w:b/>
          <w:iCs/>
          <w:u w:val="single"/>
        </w:rPr>
        <w:t>closer to a pristine state</w:t>
      </w:r>
      <w:r w:rsidRPr="006B6EF3">
        <w:rPr>
          <w:sz w:val="16"/>
        </w:rPr>
        <w:t xml:space="preserve">, by purchasing ITQs and leaving them unused. Thus, the </w:t>
      </w:r>
      <w:r w:rsidRPr="006B6EF3">
        <w:rPr>
          <w:u w:val="single"/>
        </w:rPr>
        <w:t>ITQ institution provides</w:t>
      </w:r>
      <w:r w:rsidRPr="006B6EF3">
        <w:rPr>
          <w:sz w:val="16"/>
        </w:rPr>
        <w:t xml:space="preserve"> the aquatic conservationists and tourists with </w:t>
      </w:r>
      <w:r w:rsidRPr="006B6EF3">
        <w:rPr>
          <w:u w:val="single"/>
        </w:rPr>
        <w:t>a way to</w:t>
      </w:r>
      <w:r w:rsidRPr="006B6EF3">
        <w:rPr>
          <w:sz w:val="16"/>
        </w:rPr>
        <w:t xml:space="preserve"> </w:t>
      </w:r>
      <w:r w:rsidRPr="006B6EF3">
        <w:rPr>
          <w:b/>
          <w:iCs/>
          <w:u w:val="single"/>
        </w:rPr>
        <w:t>achieve</w:t>
      </w:r>
      <w:r w:rsidRPr="006B6EF3">
        <w:rPr>
          <w:sz w:val="16"/>
        </w:rPr>
        <w:t xml:space="preserve"> their </w:t>
      </w:r>
      <w:r w:rsidRPr="006B6EF3">
        <w:rPr>
          <w:u w:val="single"/>
        </w:rPr>
        <w:t>preferred fish stocks by</w:t>
      </w:r>
      <w:r w:rsidRPr="006B6EF3">
        <w:rPr>
          <w:sz w:val="16"/>
        </w:rPr>
        <w:t xml:space="preserve"> simply </w:t>
      </w:r>
      <w:r w:rsidRPr="006B6EF3">
        <w:rPr>
          <w:b/>
          <w:iCs/>
          <w:highlight w:val="cyan"/>
          <w:u w:val="single"/>
        </w:rPr>
        <w:t>trading ITQs</w:t>
      </w:r>
      <w:r w:rsidRPr="006B6EF3">
        <w:rPr>
          <w:sz w:val="16"/>
        </w:rPr>
        <w:t xml:space="preserve"> with the fishers </w:t>
      </w:r>
      <w:r w:rsidRPr="006B6EF3">
        <w:rPr>
          <w:u w:val="single"/>
        </w:rPr>
        <w:t>instead of fighting</w:t>
      </w:r>
      <w:r w:rsidRPr="006B6EF3">
        <w:rPr>
          <w:sz w:val="16"/>
        </w:rPr>
        <w:t xml:space="preserve"> them. As they do the </w:t>
      </w:r>
      <w:proofErr w:type="gramStart"/>
      <w:r w:rsidRPr="006B6EF3">
        <w:rPr>
          <w:sz w:val="16"/>
        </w:rPr>
        <w:t>trading</w:t>
      </w:r>
      <w:proofErr w:type="gramEnd"/>
      <w:r w:rsidRPr="006B6EF3">
        <w:rPr>
          <w:sz w:val="16"/>
        </w:rPr>
        <w:t xml:space="preserve"> they continually compare </w:t>
      </w:r>
      <w:proofErr w:type="gramStart"/>
      <w:r w:rsidRPr="006B6EF3">
        <w:rPr>
          <w:sz w:val="16"/>
        </w:rPr>
        <w:t>their</w:t>
      </w:r>
      <w:proofErr w:type="gramEnd"/>
      <w:r w:rsidRPr="006B6EF3">
        <w:rPr>
          <w:sz w:val="16"/>
        </w:rPr>
        <w:t xml:space="preserve"> benefits of purchase to their valuation of the monetary outlays, ending purchases when the two values are equal. The same, of course, applies to the fishers; they do not have to fight with these other users of aquatic resources. They can simply trade with them. These </w:t>
      </w:r>
      <w:r w:rsidRPr="006B6EF3">
        <w:rPr>
          <w:u w:val="single"/>
        </w:rPr>
        <w:t xml:space="preserve">ITQ trades will </w:t>
      </w:r>
      <w:r w:rsidRPr="006B6EF3">
        <w:rPr>
          <w:highlight w:val="cyan"/>
          <w:u w:val="single"/>
        </w:rPr>
        <w:t>find</w:t>
      </w:r>
      <w:r w:rsidRPr="006B6EF3">
        <w:rPr>
          <w:u w:val="single"/>
        </w:rPr>
        <w:t xml:space="preserve"> an</w:t>
      </w:r>
      <w:r w:rsidRPr="006B6EF3">
        <w:rPr>
          <w:sz w:val="16"/>
        </w:rPr>
        <w:t xml:space="preserve"> </w:t>
      </w:r>
      <w:r w:rsidRPr="006B6EF3">
        <w:rPr>
          <w:b/>
          <w:iCs/>
          <w:highlight w:val="cyan"/>
          <w:u w:val="single"/>
        </w:rPr>
        <w:t>equilibrium</w:t>
      </w:r>
      <w:r w:rsidRPr="006B6EF3">
        <w:rPr>
          <w:sz w:val="16"/>
        </w:rPr>
        <w:t xml:space="preserve"> where the shadow value of additional catch to fishers equals the shadow value of addition conservation to the conservationists. </w:t>
      </w:r>
      <w:proofErr w:type="gramStart"/>
      <w:r w:rsidRPr="006B6EF3">
        <w:rPr>
          <w:sz w:val="16"/>
        </w:rPr>
        <w:t>Needless to say, this</w:t>
      </w:r>
      <w:proofErr w:type="gramEnd"/>
      <w:r w:rsidRPr="006B6EF3">
        <w:rPr>
          <w:sz w:val="16"/>
        </w:rPr>
        <w:t xml:space="preserve"> </w:t>
      </w:r>
      <w:r w:rsidRPr="006B6EF3">
        <w:rPr>
          <w:u w:val="single"/>
        </w:rPr>
        <w:t>ITQ trading will</w:t>
      </w:r>
      <w:r w:rsidRPr="006B6EF3">
        <w:rPr>
          <w:sz w:val="16"/>
        </w:rPr>
        <w:t xml:space="preserve"> </w:t>
      </w:r>
      <w:r w:rsidRPr="006B6EF3">
        <w:rPr>
          <w:b/>
          <w:iCs/>
          <w:u w:val="single"/>
        </w:rPr>
        <w:t>increase</w:t>
      </w:r>
      <w:r w:rsidRPr="006B6EF3">
        <w:rPr>
          <w:sz w:val="16"/>
        </w:rPr>
        <w:t xml:space="preserve"> </w:t>
      </w:r>
      <w:r w:rsidRPr="006B6EF3">
        <w:rPr>
          <w:u w:val="single"/>
        </w:rPr>
        <w:t>the</w:t>
      </w:r>
      <w:r w:rsidRPr="006B6EF3">
        <w:rPr>
          <w:sz w:val="16"/>
        </w:rPr>
        <w:t xml:space="preserve"> </w:t>
      </w:r>
      <w:r w:rsidRPr="006B6EF3">
        <w:rPr>
          <w:b/>
          <w:iCs/>
          <w:u w:val="single"/>
        </w:rPr>
        <w:t>total value of resource use</w:t>
      </w:r>
      <w:r w:rsidRPr="006B6EF3">
        <w:rPr>
          <w:sz w:val="16"/>
        </w:rPr>
        <w:t xml:space="preserve">, benefit both parties, </w:t>
      </w:r>
      <w:r w:rsidRPr="006B6EF3">
        <w:rPr>
          <w:u w:val="single"/>
        </w:rPr>
        <w:t xml:space="preserve">and </w:t>
      </w:r>
      <w:r w:rsidRPr="006B6EF3">
        <w:rPr>
          <w:highlight w:val="cyan"/>
          <w:u w:val="single"/>
        </w:rPr>
        <w:t>allocate</w:t>
      </w:r>
      <w:r w:rsidRPr="006B6EF3">
        <w:rPr>
          <w:sz w:val="16"/>
        </w:rPr>
        <w:t xml:space="preserve"> the </w:t>
      </w:r>
      <w:r w:rsidRPr="006B6EF3">
        <w:rPr>
          <w:b/>
          <w:iCs/>
          <w:highlight w:val="cyan"/>
          <w:u w:val="single"/>
        </w:rPr>
        <w:t>scarce</w:t>
      </w:r>
      <w:r w:rsidRPr="006B6EF3">
        <w:rPr>
          <w:sz w:val="16"/>
          <w:highlight w:val="cyan"/>
        </w:rPr>
        <w:t xml:space="preserve"> </w:t>
      </w:r>
      <w:r w:rsidRPr="006B6EF3">
        <w:rPr>
          <w:highlight w:val="cyan"/>
          <w:u w:val="single"/>
        </w:rPr>
        <w:t>resources</w:t>
      </w:r>
      <w:r w:rsidRPr="006B6EF3">
        <w:rPr>
          <w:u w:val="single"/>
        </w:rPr>
        <w:t xml:space="preserve"> more </w:t>
      </w:r>
      <w:r w:rsidRPr="006B6EF3">
        <w:rPr>
          <w:highlight w:val="cyan"/>
          <w:u w:val="single"/>
        </w:rPr>
        <w:t>efficiently</w:t>
      </w:r>
      <w:r w:rsidRPr="006B6EF3">
        <w:rPr>
          <w:sz w:val="16"/>
        </w:rPr>
        <w:t xml:space="preserve"> between the parties (Arnason, 2008, 2012).</w:t>
      </w:r>
    </w:p>
    <w:p w14:paraId="1EE86B86" w14:textId="77777777" w:rsidR="000817FD" w:rsidRPr="006B6EF3" w:rsidRDefault="000817FD" w:rsidP="000817FD">
      <w:pPr>
        <w:rPr>
          <w:sz w:val="16"/>
        </w:rPr>
      </w:pPr>
      <w:r w:rsidRPr="006B6EF3">
        <w:rPr>
          <w:sz w:val="16"/>
        </w:rPr>
        <w:t xml:space="preserve">It is important to recognize, however, that unlike in the case of fisheries, decentralized ITQ trades between fishers and conservationists (or aquatic tourists), while </w:t>
      </w:r>
      <w:r w:rsidRPr="006B6EF3">
        <w:rPr>
          <w:u w:val="single"/>
        </w:rPr>
        <w:t>likely to</w:t>
      </w:r>
      <w:r w:rsidRPr="006B6EF3">
        <w:rPr>
          <w:sz w:val="16"/>
        </w:rPr>
        <w:t xml:space="preserve"> </w:t>
      </w:r>
      <w:r w:rsidRPr="006B6EF3">
        <w:rPr>
          <w:b/>
          <w:iCs/>
          <w:u w:val="single"/>
        </w:rPr>
        <w:t>significantly alleviate</w:t>
      </w:r>
      <w:r w:rsidRPr="006B6EF3">
        <w:rPr>
          <w:sz w:val="16"/>
        </w:rPr>
        <w:t xml:space="preserve"> the </w:t>
      </w:r>
      <w:r w:rsidRPr="006B6EF3">
        <w:rPr>
          <w:u w:val="single"/>
        </w:rPr>
        <w:t>conflicts between</w:t>
      </w:r>
      <w:r w:rsidRPr="006B6EF3">
        <w:rPr>
          <w:sz w:val="16"/>
        </w:rPr>
        <w:t xml:space="preserve"> these </w:t>
      </w:r>
      <w:r w:rsidRPr="006B6EF3">
        <w:rPr>
          <w:u w:val="single"/>
        </w:rPr>
        <w:t>groups</w:t>
      </w:r>
      <w:r w:rsidRPr="006B6EF3">
        <w:rPr>
          <w:sz w:val="16"/>
        </w:rPr>
        <w:t xml:space="preserve">, are very unlikely to bring about the optimal allocation of aquatic resource use between these groups. The fundamental reason is that these </w:t>
      </w:r>
      <w:r w:rsidRPr="006B6EF3">
        <w:rPr>
          <w:u w:val="single"/>
        </w:rPr>
        <w:t>trades generate</w:t>
      </w:r>
      <w:r w:rsidRPr="006B6EF3">
        <w:rPr>
          <w:sz w:val="16"/>
        </w:rPr>
        <w:t xml:space="preserve"> </w:t>
      </w:r>
      <w:r w:rsidRPr="006B6EF3">
        <w:rPr>
          <w:b/>
          <w:iCs/>
          <w:u w:val="single"/>
        </w:rPr>
        <w:t>positive external effects</w:t>
      </w:r>
      <w:r w:rsidRPr="006B6EF3">
        <w:rPr>
          <w:sz w:val="16"/>
        </w:rPr>
        <w:t xml:space="preserve"> </w:t>
      </w:r>
      <w:r w:rsidRPr="006B6EF3">
        <w:rPr>
          <w:u w:val="single"/>
        </w:rPr>
        <w:t>for both groups</w:t>
      </w:r>
      <w:r w:rsidRPr="006B6EF3">
        <w:rPr>
          <w:sz w:val="16"/>
        </w:rPr>
        <w:t xml:space="preserve">. Consider the case of a conservationist purchasing one unit of quota from a fisher for retirement. Since this will, ceteris paribus, lead to a larger fish stock, all other conservationists and fishers will benefit from the trade. In other words, an ITQ trade from fishers to conservationists generates a positive external effect for both fishers and conservationists (as well as aquatic tourists and others preferring larger fish stocks). These extra benefits of the trade are naturally not </w:t>
      </w:r>
      <w:proofErr w:type="gramStart"/>
      <w:r w:rsidRPr="006B6EF3">
        <w:rPr>
          <w:sz w:val="16"/>
        </w:rPr>
        <w:t>taken into account</w:t>
      </w:r>
      <w:proofErr w:type="gramEnd"/>
      <w:r w:rsidRPr="006B6EF3">
        <w:rPr>
          <w:sz w:val="16"/>
        </w:rPr>
        <w:t xml:space="preserve"> by the fisher and the conservationist. As a result, the extent of such decentralized trades is less than would maximize total benefits (Arnason, 2012). It follows that if fishers hold the ITQs to start with, there will, from the social perspective, be too much fishing and too little conservation. Trades from conservationists to fishers will, on the other hand, generate negative external effects for both fishers and conservationists because this reduces the fish stocks. Therefore, decentralized trades of this kind will be larger than would be collectively optimal with the same result: there will be too much fishing and too little conservation.</w:t>
      </w:r>
    </w:p>
    <w:p w14:paraId="5571A3A2" w14:textId="77777777" w:rsidR="000817FD" w:rsidRPr="006B6EF3" w:rsidRDefault="000817FD" w:rsidP="000817FD">
      <w:pPr>
        <w:rPr>
          <w:sz w:val="8"/>
          <w:szCs w:val="8"/>
        </w:rPr>
      </w:pPr>
      <w:r w:rsidRPr="006B6EF3">
        <w:rPr>
          <w:sz w:val="8"/>
          <w:szCs w:val="8"/>
        </w:rPr>
        <w:t>It is possible to illustrate the essence of this analysis with the help of a simple supply and demand diagram. In Figure 4, the volume of harvest is measured along the horizontal axis and values along the vertical axis. Consider the trade of ITQs between one fisher and one conservationist. Assume that under the ITQ system the ITQ holding of the fisher is at Q.20 Let the marginal benefits of harvest to the fisher be indicated by the bold downward sloping curve. The curve may be interpreted as the fisher’s demand function for harvest. However, since fishing his quota (rather than not fishing it) reduces the fish stocks, the marginal benefits of this fishing to all the fishers jointly is less, indicated by the dashed downward sloping curve, which may be interpreted as the aggregate demand curve for harvest (out of the fisher’s Q).</w:t>
      </w:r>
    </w:p>
    <w:p w14:paraId="039F6149" w14:textId="77777777" w:rsidR="000817FD" w:rsidRPr="006B6EF3" w:rsidRDefault="000817FD" w:rsidP="000817FD">
      <w:pPr>
        <w:rPr>
          <w:sz w:val="8"/>
          <w:szCs w:val="8"/>
        </w:rPr>
      </w:pPr>
      <w:r w:rsidRPr="006B6EF3">
        <w:rPr>
          <w:noProof/>
          <w:sz w:val="8"/>
          <w:szCs w:val="8"/>
        </w:rPr>
        <w:t>[Figure omitted]</w:t>
      </w:r>
    </w:p>
    <w:p w14:paraId="1463E26C" w14:textId="77777777" w:rsidR="000817FD" w:rsidRPr="006B6EF3" w:rsidRDefault="000817FD" w:rsidP="000817FD">
      <w:pPr>
        <w:rPr>
          <w:sz w:val="8"/>
          <w:szCs w:val="8"/>
        </w:rPr>
      </w:pPr>
      <w:r w:rsidRPr="006B6EF3">
        <w:rPr>
          <w:sz w:val="8"/>
          <w:szCs w:val="8"/>
        </w:rPr>
        <w:t xml:space="preserve">The conservationist </w:t>
      </w:r>
      <w:proofErr w:type="gramStart"/>
      <w:r w:rsidRPr="006B6EF3">
        <w:rPr>
          <w:sz w:val="8"/>
          <w:szCs w:val="8"/>
        </w:rPr>
        <w:t>suffers costs</w:t>
      </w:r>
      <w:proofErr w:type="gramEnd"/>
      <w:r w:rsidRPr="006B6EF3">
        <w:rPr>
          <w:sz w:val="8"/>
          <w:szCs w:val="8"/>
        </w:rPr>
        <w:t xml:space="preserve"> from </w:t>
      </w:r>
      <w:proofErr w:type="gramStart"/>
      <w:r w:rsidRPr="006B6EF3">
        <w:rPr>
          <w:sz w:val="8"/>
          <w:szCs w:val="8"/>
        </w:rPr>
        <w:t>the fishing</w:t>
      </w:r>
      <w:proofErr w:type="gramEnd"/>
      <w:r w:rsidRPr="006B6EF3">
        <w:rPr>
          <w:sz w:val="8"/>
          <w:szCs w:val="8"/>
        </w:rPr>
        <w:t>. The conservationist’s marginal cost is indicated by the bold upward sloping curve in the diagram. This may be interpreted as his supply curve of harvest. However, since there are other conservationists, the joint marginal cost curve is higher, indicated by the dashed upward sloping curve in the diagram.</w:t>
      </w:r>
    </w:p>
    <w:p w14:paraId="56F205DA" w14:textId="77777777" w:rsidR="000817FD" w:rsidRPr="006B6EF3" w:rsidRDefault="000817FD" w:rsidP="000817FD">
      <w:pPr>
        <w:rPr>
          <w:sz w:val="8"/>
          <w:szCs w:val="8"/>
        </w:rPr>
      </w:pPr>
      <w:r w:rsidRPr="006B6EF3">
        <w:rPr>
          <w:sz w:val="8"/>
          <w:szCs w:val="8"/>
        </w:rPr>
        <w:t xml:space="preserve">From the figure, </w:t>
      </w:r>
      <w:proofErr w:type="gramStart"/>
      <w:r w:rsidRPr="006B6EF3">
        <w:rPr>
          <w:sz w:val="8"/>
          <w:szCs w:val="8"/>
        </w:rPr>
        <w:t>it can be seen that the</w:t>
      </w:r>
      <w:proofErr w:type="gramEnd"/>
      <w:r w:rsidRPr="006B6EF3">
        <w:rPr>
          <w:sz w:val="8"/>
          <w:szCs w:val="8"/>
        </w:rPr>
        <w:t xml:space="preserve"> trading equilibrium between the fisher and the conservationist is at harvest q° where their individual supply and demand curves intersect (and their evaluations of the value of additional harvest is equal). However, the optimal harvest occurs at much lower harvest, q*, where the joint supply and demand curves intersect.</w:t>
      </w:r>
    </w:p>
    <w:p w14:paraId="1DD75404" w14:textId="77777777" w:rsidR="000817FD" w:rsidRPr="006B6EF3" w:rsidRDefault="000817FD" w:rsidP="000817FD">
      <w:pPr>
        <w:rPr>
          <w:sz w:val="8"/>
          <w:szCs w:val="8"/>
        </w:rPr>
      </w:pPr>
      <w:r w:rsidRPr="006B6EF3">
        <w:rPr>
          <w:sz w:val="8"/>
          <w:szCs w:val="8"/>
        </w:rPr>
        <w:t xml:space="preserve">So, under decentralized trades, the ITQ system will not result in the optimal allocation of resource use between fishers and conservationists. Note, however, that although decentralized ITQ trades fail to generate full efficiency, they </w:t>
      </w:r>
      <w:proofErr w:type="gramStart"/>
      <w:r w:rsidRPr="006B6EF3">
        <w:rPr>
          <w:sz w:val="8"/>
          <w:szCs w:val="8"/>
        </w:rPr>
        <w:t>definitely represent</w:t>
      </w:r>
      <w:proofErr w:type="gramEnd"/>
      <w:r w:rsidRPr="006B6EF3">
        <w:rPr>
          <w:sz w:val="8"/>
          <w:szCs w:val="8"/>
        </w:rPr>
        <w:t xml:space="preserve"> an improvement in resource allocation efficiency, as well as reducing conflicts, compared to not allowing conservationists to participate in the ITQ system at all.</w:t>
      </w:r>
    </w:p>
    <w:p w14:paraId="68BECC6E" w14:textId="77777777" w:rsidR="000817FD" w:rsidRPr="006B6EF3" w:rsidRDefault="000817FD" w:rsidP="000817FD">
      <w:pPr>
        <w:rPr>
          <w:sz w:val="8"/>
          <w:szCs w:val="8"/>
        </w:rPr>
      </w:pPr>
      <w:r w:rsidRPr="006B6EF3">
        <w:rPr>
          <w:sz w:val="8"/>
          <w:szCs w:val="8"/>
        </w:rPr>
        <w:t xml:space="preserve">The obvious solution to this problem is centralized </w:t>
      </w:r>
      <w:proofErr w:type="gramStart"/>
      <w:r w:rsidRPr="006B6EF3">
        <w:rPr>
          <w:sz w:val="8"/>
          <w:szCs w:val="8"/>
        </w:rPr>
        <w:t>trades</w:t>
      </w:r>
      <w:proofErr w:type="gramEnd"/>
      <w:r w:rsidRPr="006B6EF3">
        <w:rPr>
          <w:sz w:val="8"/>
          <w:szCs w:val="8"/>
        </w:rPr>
        <w:t xml:space="preserve">. If, instead of trading individually, both groups, fishers and conservationists, acted jointly </w:t>
      </w:r>
      <w:proofErr w:type="gramStart"/>
      <w:r w:rsidRPr="006B6EF3">
        <w:rPr>
          <w:sz w:val="8"/>
          <w:szCs w:val="8"/>
        </w:rPr>
        <w:t>with regard to</w:t>
      </w:r>
      <w:proofErr w:type="gramEnd"/>
      <w:r w:rsidRPr="006B6EF3">
        <w:rPr>
          <w:sz w:val="8"/>
          <w:szCs w:val="8"/>
        </w:rPr>
        <w:t xml:space="preserve"> trades of quota shares, the external effects would be internalized and, in principle, optimal ITQ allocation would result. This of course means that the trading quantity and the quota price is a matter of bilateral negotiation between the two groups. However, the very substantial added benefits to be gained increase the likelihood of an agreement. Moreover, in this situation, where rights are well defined by virtue of the ITQ system, the so-called Coase-theorem (Coase, 1960) indicates that there is a high likelihood that the parties will agree on the harvesting solution that maximizes their joint benefits.</w:t>
      </w:r>
    </w:p>
    <w:p w14:paraId="7AB593E4" w14:textId="77777777" w:rsidR="000817FD" w:rsidRPr="006B6EF3" w:rsidRDefault="000817FD" w:rsidP="000817FD">
      <w:pPr>
        <w:rPr>
          <w:sz w:val="8"/>
          <w:szCs w:val="8"/>
        </w:rPr>
      </w:pPr>
      <w:r w:rsidRPr="006B6EF3">
        <w:rPr>
          <w:sz w:val="8"/>
          <w:szCs w:val="8"/>
        </w:rPr>
        <w:t xml:space="preserve">What about the other users of aquatic resources such as aquatic miners, transporters, and polluters that are not interested in fish stocks? </w:t>
      </w:r>
      <w:proofErr w:type="gramStart"/>
      <w:r w:rsidRPr="006B6EF3">
        <w:rPr>
          <w:sz w:val="8"/>
          <w:szCs w:val="8"/>
        </w:rPr>
        <w:t>It is clear that they</w:t>
      </w:r>
      <w:proofErr w:type="gramEnd"/>
      <w:r w:rsidRPr="006B6EF3">
        <w:rPr>
          <w:sz w:val="8"/>
          <w:szCs w:val="8"/>
        </w:rPr>
        <w:t xml:space="preserve"> would not buy ITQs to enhance fish stocks and would sell all their </w:t>
      </w:r>
      <w:proofErr w:type="gramStart"/>
      <w:r w:rsidRPr="006B6EF3">
        <w:rPr>
          <w:sz w:val="8"/>
          <w:szCs w:val="8"/>
        </w:rPr>
        <w:t>ITQs,</w:t>
      </w:r>
      <w:proofErr w:type="gramEnd"/>
      <w:r w:rsidRPr="006B6EF3">
        <w:rPr>
          <w:sz w:val="8"/>
          <w:szCs w:val="8"/>
        </w:rPr>
        <w:t xml:space="preserve"> if they had them. Thus, ITQ trading would not facilitate the optimal sharing of aquatic resources between them and fishers or alleviate conflicts between them. This outcome is because the ITQs, being merely harvesting rights, do not cover the aquatic resources these users want, namely minerals, ocean surface, and ocean space and currents. For this purpose, the ITQs property rights are simply too limited.</w:t>
      </w:r>
    </w:p>
    <w:p w14:paraId="22F77C4E" w14:textId="77777777" w:rsidR="000817FD" w:rsidRPr="006B6EF3" w:rsidRDefault="000817FD" w:rsidP="000817FD">
      <w:pPr>
        <w:rPr>
          <w:sz w:val="8"/>
          <w:szCs w:val="8"/>
        </w:rPr>
      </w:pPr>
      <w:r w:rsidRPr="006B6EF3">
        <w:rPr>
          <w:sz w:val="8"/>
          <w:szCs w:val="8"/>
        </w:rPr>
        <w:t>If, however, the ITQ right were extended to cover the right to a certain state and regenerative ability of the fish stocks and the aquatic environment, the situation would be changed.21 In that case, any aquatic use that reduces the productivity of valuable fish stocks would violate the ITQ rights and be subject to the appropriate compensation. This would, of course, curtail these other activities and move them toward the overall optimal level. Moreover, with these rights in hand, fishers acting jointly could negotiate with these other aquatic users a jointly optimal sharing of the resources along the lines discussed.</w:t>
      </w:r>
    </w:p>
    <w:p w14:paraId="0B687429" w14:textId="77777777" w:rsidR="000817FD" w:rsidRPr="006B6EF3" w:rsidRDefault="000817FD" w:rsidP="000817FD">
      <w:pPr>
        <w:rPr>
          <w:sz w:val="8"/>
          <w:szCs w:val="8"/>
        </w:rPr>
      </w:pPr>
      <w:r w:rsidRPr="006B6EF3">
        <w:rPr>
          <w:sz w:val="8"/>
          <w:szCs w:val="8"/>
        </w:rPr>
        <w:t>Conclusions</w:t>
      </w:r>
    </w:p>
    <w:p w14:paraId="413D08BC" w14:textId="77777777" w:rsidR="000817FD" w:rsidRPr="006B6EF3" w:rsidRDefault="000817FD" w:rsidP="000817FD">
      <w:pPr>
        <w:rPr>
          <w:sz w:val="16"/>
        </w:rPr>
      </w:pPr>
      <w:r w:rsidRPr="006B6EF3">
        <w:rPr>
          <w:u w:val="single"/>
        </w:rPr>
        <w:t xml:space="preserve">Fisheries </w:t>
      </w:r>
      <w:r w:rsidRPr="006B6EF3">
        <w:rPr>
          <w:highlight w:val="cyan"/>
          <w:u w:val="single"/>
        </w:rPr>
        <w:t>conflicts have</w:t>
      </w:r>
      <w:r w:rsidRPr="006B6EF3">
        <w:rPr>
          <w:u w:val="single"/>
        </w:rPr>
        <w:t xml:space="preserve"> a</w:t>
      </w:r>
      <w:r w:rsidRPr="006B6EF3">
        <w:rPr>
          <w:sz w:val="16"/>
        </w:rPr>
        <w:t xml:space="preserve"> </w:t>
      </w:r>
      <w:r w:rsidRPr="006B6EF3">
        <w:rPr>
          <w:b/>
          <w:iCs/>
          <w:u w:val="single"/>
        </w:rPr>
        <w:t xml:space="preserve">very </w:t>
      </w:r>
      <w:r w:rsidRPr="006B6EF3">
        <w:rPr>
          <w:b/>
          <w:iCs/>
          <w:highlight w:val="cyan"/>
          <w:u w:val="single"/>
        </w:rPr>
        <w:t>long history</w:t>
      </w:r>
      <w:r w:rsidRPr="006B6EF3">
        <w:rPr>
          <w:sz w:val="16"/>
        </w:rPr>
        <w:t xml:space="preserve"> in human societies. They seem to be present wherever fishing takes place. Apparently, </w:t>
      </w:r>
      <w:r w:rsidRPr="006B6EF3">
        <w:rPr>
          <w:highlight w:val="cyan"/>
          <w:u w:val="single"/>
        </w:rPr>
        <w:t>most</w:t>
      </w:r>
      <w:r w:rsidRPr="006B6EF3">
        <w:rPr>
          <w:u w:val="single"/>
        </w:rPr>
        <w:t xml:space="preserve"> of them are</w:t>
      </w:r>
      <w:r w:rsidRPr="006B6EF3">
        <w:rPr>
          <w:sz w:val="16"/>
        </w:rPr>
        <w:t xml:space="preserve"> of </w:t>
      </w:r>
      <w:r w:rsidRPr="006B6EF3">
        <w:rPr>
          <w:b/>
          <w:iCs/>
          <w:u w:val="single"/>
        </w:rPr>
        <w:t xml:space="preserve">relatively </w:t>
      </w:r>
      <w:r w:rsidRPr="006B6EF3">
        <w:rPr>
          <w:b/>
          <w:iCs/>
          <w:highlight w:val="cyan"/>
          <w:u w:val="single"/>
        </w:rPr>
        <w:t>low intensity</w:t>
      </w:r>
      <w:r w:rsidRPr="006B6EF3">
        <w:rPr>
          <w:sz w:val="16"/>
        </w:rPr>
        <w:t xml:space="preserve">, </w:t>
      </w:r>
      <w:r w:rsidRPr="006B6EF3">
        <w:rPr>
          <w:u w:val="single"/>
        </w:rPr>
        <w:t>but</w:t>
      </w:r>
      <w:r w:rsidRPr="006B6EF3">
        <w:rPr>
          <w:sz w:val="16"/>
        </w:rPr>
        <w:t xml:space="preserve"> they </w:t>
      </w:r>
      <w:r w:rsidRPr="006B6EF3">
        <w:rPr>
          <w:u w:val="single"/>
        </w:rPr>
        <w:t>sometimes flare up into</w:t>
      </w:r>
      <w:r w:rsidRPr="006B6EF3">
        <w:rPr>
          <w:sz w:val="16"/>
        </w:rPr>
        <w:t xml:space="preserve"> armed confrontations and even the application of national navies. In addition to their direct costs, to the extent that these conflicts prevent the optimal use of renewable aquatic resources, </w:t>
      </w:r>
      <w:r w:rsidRPr="006B6EF3">
        <w:rPr>
          <w:u w:val="single"/>
        </w:rPr>
        <w:t>they can be</w:t>
      </w:r>
      <w:r w:rsidRPr="006B6EF3">
        <w:rPr>
          <w:sz w:val="16"/>
        </w:rPr>
        <w:t xml:space="preserve"> </w:t>
      </w:r>
      <w:r w:rsidRPr="006B6EF3">
        <w:rPr>
          <w:b/>
          <w:iCs/>
          <w:u w:val="single"/>
        </w:rPr>
        <w:t>very costly</w:t>
      </w:r>
      <w:r w:rsidRPr="006B6EF3">
        <w:rPr>
          <w:sz w:val="16"/>
        </w:rPr>
        <w:t xml:space="preserve"> indeed.</w:t>
      </w:r>
    </w:p>
    <w:p w14:paraId="5D84E4D8" w14:textId="77777777" w:rsidR="000817FD" w:rsidRPr="006B6EF3" w:rsidRDefault="000817FD" w:rsidP="000817FD">
      <w:pPr>
        <w:rPr>
          <w:sz w:val="16"/>
        </w:rPr>
      </w:pPr>
      <w:r w:rsidRPr="006B6EF3">
        <w:rPr>
          <w:sz w:val="16"/>
        </w:rPr>
        <w:t xml:space="preserve">Fisheries conflicts are fundamentally caused by the shortage of fish resources relative to demand. However, similar scarcity of natural resources on land does not, at least not in recent history, generate the same degree of </w:t>
      </w:r>
      <w:proofErr w:type="gramStart"/>
      <w:r w:rsidRPr="006B6EF3">
        <w:rPr>
          <w:sz w:val="16"/>
        </w:rPr>
        <w:t>conflicts</w:t>
      </w:r>
      <w:proofErr w:type="gramEnd"/>
      <w:r w:rsidRPr="006B6EF3">
        <w:rPr>
          <w:sz w:val="16"/>
        </w:rPr>
        <w:t>. The reason seems to be that most land-based resources have become subject to an extensive system of property rights, which has channeled the conflicts into a less harmful form. This suggests that a similar system of property rights in aquatic resources would reduce fisheries conflicts to the level seen for terrestrial resources.</w:t>
      </w:r>
    </w:p>
    <w:p w14:paraId="4E4C166C" w14:textId="77777777" w:rsidR="000817FD" w:rsidRPr="006B6EF3" w:rsidRDefault="000817FD" w:rsidP="000817FD">
      <w:pPr>
        <w:rPr>
          <w:sz w:val="16"/>
        </w:rPr>
      </w:pPr>
      <w:r w:rsidRPr="006B6EF3">
        <w:rPr>
          <w:sz w:val="16"/>
        </w:rPr>
        <w:t xml:space="preserve">The </w:t>
      </w:r>
      <w:r w:rsidRPr="006B6EF3">
        <w:rPr>
          <w:u w:val="single"/>
        </w:rPr>
        <w:t>extensions of</w:t>
      </w:r>
      <w:r w:rsidRPr="006B6EF3">
        <w:rPr>
          <w:sz w:val="16"/>
        </w:rPr>
        <w:t xml:space="preserve"> national exclusive economic zones (</w:t>
      </w:r>
      <w:r w:rsidRPr="006B6EF3">
        <w:rPr>
          <w:b/>
          <w:iCs/>
          <w:highlight w:val="cyan"/>
          <w:u w:val="single"/>
        </w:rPr>
        <w:t>EEZs</w:t>
      </w:r>
      <w:r w:rsidRPr="006B6EF3">
        <w:rPr>
          <w:sz w:val="16"/>
        </w:rPr>
        <w:t xml:space="preserve">) constitute a step in this direction. Although far from enclosing all international ocean commons and fish stocks, these extensions </w:t>
      </w:r>
      <w:r w:rsidRPr="006B6EF3">
        <w:rPr>
          <w:u w:val="single"/>
        </w:rPr>
        <w:t>have</w:t>
      </w:r>
      <w:r w:rsidRPr="006B6EF3">
        <w:rPr>
          <w:sz w:val="16"/>
        </w:rPr>
        <w:t xml:space="preserve"> already </w:t>
      </w:r>
      <w:r w:rsidRPr="006B6EF3">
        <w:rPr>
          <w:b/>
          <w:iCs/>
          <w:u w:val="single"/>
        </w:rPr>
        <w:t>significantly reduced</w:t>
      </w:r>
      <w:r w:rsidRPr="006B6EF3">
        <w:rPr>
          <w:sz w:val="16"/>
        </w:rPr>
        <w:t xml:space="preserve"> </w:t>
      </w:r>
      <w:r w:rsidRPr="006B6EF3">
        <w:rPr>
          <w:u w:val="single"/>
        </w:rPr>
        <w:t>international fisheries conflicts and</w:t>
      </w:r>
      <w:r w:rsidRPr="006B6EF3">
        <w:rPr>
          <w:sz w:val="16"/>
        </w:rPr>
        <w:t xml:space="preserve"> </w:t>
      </w:r>
      <w:r w:rsidRPr="006B6EF3">
        <w:rPr>
          <w:b/>
          <w:iCs/>
          <w:highlight w:val="cyan"/>
          <w:u w:val="single"/>
        </w:rPr>
        <w:t>mollified</w:t>
      </w:r>
      <w:r w:rsidRPr="006B6EF3">
        <w:rPr>
          <w:sz w:val="16"/>
        </w:rPr>
        <w:t xml:space="preserve"> many of </w:t>
      </w:r>
      <w:r w:rsidRPr="006B6EF3">
        <w:rPr>
          <w:u w:val="single"/>
        </w:rPr>
        <w:t xml:space="preserve">the </w:t>
      </w:r>
      <w:r w:rsidRPr="006B6EF3">
        <w:rPr>
          <w:highlight w:val="cyan"/>
          <w:u w:val="single"/>
        </w:rPr>
        <w:t>remaining ones</w:t>
      </w:r>
      <w:r w:rsidRPr="006B6EF3">
        <w:rPr>
          <w:sz w:val="16"/>
        </w:rPr>
        <w:t>.</w:t>
      </w:r>
    </w:p>
    <w:p w14:paraId="580512E9" w14:textId="77777777" w:rsidR="000817FD" w:rsidRPr="006B6EF3" w:rsidRDefault="000817FD" w:rsidP="000817FD">
      <w:pPr>
        <w:rPr>
          <w:sz w:val="16"/>
        </w:rPr>
      </w:pPr>
      <w:r w:rsidRPr="006B6EF3">
        <w:rPr>
          <w:sz w:val="16"/>
        </w:rPr>
        <w:t>Another type of property rights in aquatic resources that has been expanding fast in recent decades are individual quotas (</w:t>
      </w:r>
      <w:r w:rsidRPr="006B6EF3">
        <w:rPr>
          <w:b/>
          <w:iCs/>
          <w:highlight w:val="cyan"/>
          <w:u w:val="single"/>
        </w:rPr>
        <w:t>IQs</w:t>
      </w:r>
      <w:r w:rsidRPr="006B6EF3">
        <w:rPr>
          <w:sz w:val="16"/>
        </w:rPr>
        <w:t xml:space="preserve">) </w:t>
      </w:r>
      <w:r w:rsidRPr="006B6EF3">
        <w:rPr>
          <w:u w:val="single"/>
        </w:rPr>
        <w:t>and</w:t>
      </w:r>
      <w:r w:rsidRPr="006B6EF3">
        <w:rPr>
          <w:sz w:val="16"/>
        </w:rPr>
        <w:t xml:space="preserve"> individual transferable quotas (</w:t>
      </w:r>
      <w:r w:rsidRPr="006B6EF3">
        <w:rPr>
          <w:b/>
          <w:iCs/>
          <w:highlight w:val="cyan"/>
          <w:u w:val="single"/>
        </w:rPr>
        <w:t>ITQs</w:t>
      </w:r>
      <w:r w:rsidRPr="006B6EF3">
        <w:rPr>
          <w:sz w:val="16"/>
        </w:rPr>
        <w:t>). These, however, are only harvesting rights and are, therefore, extremely limited as property rights in aquatic resources. Nevertheless, w</w:t>
      </w:r>
      <w:r w:rsidRPr="006B6EF3">
        <w:rPr>
          <w:u w:val="single"/>
        </w:rPr>
        <w:t>here they have been implemented</w:t>
      </w:r>
      <w:r w:rsidRPr="006B6EF3">
        <w:rPr>
          <w:sz w:val="16"/>
        </w:rPr>
        <w:t xml:space="preserve">, they </w:t>
      </w:r>
      <w:r w:rsidRPr="006B6EF3">
        <w:rPr>
          <w:u w:val="single"/>
        </w:rPr>
        <w:t xml:space="preserve">have </w:t>
      </w:r>
      <w:r w:rsidRPr="006B6EF3">
        <w:rPr>
          <w:highlight w:val="cyan"/>
          <w:u w:val="single"/>
        </w:rPr>
        <w:t>proven capable</w:t>
      </w:r>
      <w:r w:rsidRPr="006B6EF3">
        <w:rPr>
          <w:u w:val="single"/>
        </w:rPr>
        <w:t xml:space="preserve"> of</w:t>
      </w:r>
      <w:r w:rsidRPr="006B6EF3">
        <w:rPr>
          <w:sz w:val="16"/>
        </w:rPr>
        <w:t xml:space="preserve"> both </w:t>
      </w:r>
      <w:r w:rsidRPr="006B6EF3">
        <w:rPr>
          <w:b/>
          <w:iCs/>
          <w:highlight w:val="cyan"/>
          <w:u w:val="single"/>
        </w:rPr>
        <w:t>reducing</w:t>
      </w:r>
      <w:r w:rsidRPr="006B6EF3">
        <w:rPr>
          <w:b/>
          <w:iCs/>
          <w:u w:val="single"/>
        </w:rPr>
        <w:t xml:space="preserve"> fisheries </w:t>
      </w:r>
      <w:r w:rsidRPr="006B6EF3">
        <w:rPr>
          <w:b/>
          <w:iCs/>
          <w:highlight w:val="cyan"/>
          <w:u w:val="single"/>
        </w:rPr>
        <w:t>conflict</w:t>
      </w:r>
      <w:r w:rsidRPr="006B6EF3">
        <w:rPr>
          <w:b/>
          <w:iCs/>
          <w:u w:val="single"/>
        </w:rPr>
        <w:t>s</w:t>
      </w:r>
      <w:r w:rsidRPr="006B6EF3">
        <w:rPr>
          <w:sz w:val="16"/>
        </w:rPr>
        <w:t xml:space="preserve"> and greatly enhancing </w:t>
      </w:r>
      <w:proofErr w:type="gramStart"/>
      <w:r w:rsidRPr="006B6EF3">
        <w:rPr>
          <w:sz w:val="16"/>
        </w:rPr>
        <w:t>the economic</w:t>
      </w:r>
      <w:proofErr w:type="gramEnd"/>
      <w:r w:rsidRPr="006B6EF3">
        <w:rPr>
          <w:sz w:val="16"/>
        </w:rPr>
        <w:t xml:space="preserve"> efficiency in fishing (Arnason, 2013). The main practical drawback is that individual quota systems, </w:t>
      </w:r>
      <w:proofErr w:type="gramStart"/>
      <w:r w:rsidRPr="006B6EF3">
        <w:rPr>
          <w:sz w:val="16"/>
        </w:rPr>
        <w:t>as</w:t>
      </w:r>
      <w:proofErr w:type="gramEnd"/>
      <w:r w:rsidRPr="006B6EF3">
        <w:rPr>
          <w:sz w:val="16"/>
        </w:rPr>
        <w:t xml:space="preserve"> other property rights, need considerable enforcement to be effective. Therefore, they are more suitable for advanced societies than those with weak administrative capacity. Nevertheless, </w:t>
      </w:r>
      <w:r w:rsidRPr="006B6EF3">
        <w:rPr>
          <w:u w:val="single"/>
        </w:rPr>
        <w:t>since their</w:t>
      </w:r>
      <w:r w:rsidRPr="006B6EF3">
        <w:rPr>
          <w:sz w:val="16"/>
        </w:rPr>
        <w:t xml:space="preserve"> </w:t>
      </w:r>
      <w:r w:rsidRPr="006B6EF3">
        <w:rPr>
          <w:b/>
          <w:iCs/>
          <w:u w:val="single"/>
        </w:rPr>
        <w:t>beginnings</w:t>
      </w:r>
      <w:r w:rsidRPr="006B6EF3">
        <w:rPr>
          <w:sz w:val="16"/>
        </w:rPr>
        <w:t xml:space="preserve"> in the 1970s, </w:t>
      </w:r>
      <w:r w:rsidRPr="006B6EF3">
        <w:rPr>
          <w:u w:val="single"/>
        </w:rPr>
        <w:t>they</w:t>
      </w:r>
      <w:r w:rsidRPr="006B6EF3">
        <w:rPr>
          <w:sz w:val="16"/>
        </w:rPr>
        <w:t xml:space="preserve"> have </w:t>
      </w:r>
      <w:r w:rsidRPr="006B6EF3">
        <w:rPr>
          <w:highlight w:val="cyan"/>
          <w:u w:val="single"/>
        </w:rPr>
        <w:t>expanded</w:t>
      </w:r>
      <w:r w:rsidRPr="006B6EF3">
        <w:rPr>
          <w:sz w:val="16"/>
          <w:highlight w:val="cyan"/>
        </w:rPr>
        <w:t xml:space="preserve"> </w:t>
      </w:r>
      <w:r w:rsidRPr="006B6EF3">
        <w:rPr>
          <w:b/>
          <w:iCs/>
          <w:highlight w:val="cyan"/>
          <w:u w:val="single"/>
        </w:rPr>
        <w:t>very fast</w:t>
      </w:r>
      <w:r w:rsidRPr="006B6EF3">
        <w:rPr>
          <w:sz w:val="16"/>
        </w:rPr>
        <w:t xml:space="preserve"> </w:t>
      </w:r>
      <w:r w:rsidRPr="006B6EF3">
        <w:rPr>
          <w:u w:val="single"/>
        </w:rPr>
        <w:t>around the world and</w:t>
      </w:r>
      <w:r w:rsidRPr="006B6EF3">
        <w:rPr>
          <w:sz w:val="16"/>
        </w:rPr>
        <w:t xml:space="preserve"> currently </w:t>
      </w:r>
      <w:r w:rsidRPr="006B6EF3">
        <w:rPr>
          <w:highlight w:val="cyan"/>
          <w:u w:val="single"/>
        </w:rPr>
        <w:t>account for over</w:t>
      </w:r>
      <w:r w:rsidRPr="006B6EF3">
        <w:rPr>
          <w:u w:val="single"/>
        </w:rPr>
        <w:t xml:space="preserve"> a</w:t>
      </w:r>
      <w:r w:rsidRPr="006B6EF3">
        <w:rPr>
          <w:sz w:val="16"/>
        </w:rPr>
        <w:t xml:space="preserve"> </w:t>
      </w:r>
      <w:r w:rsidRPr="006B6EF3">
        <w:rPr>
          <w:b/>
          <w:iCs/>
          <w:highlight w:val="cyan"/>
          <w:u w:val="single"/>
        </w:rPr>
        <w:t>quarter of the global ocean</w:t>
      </w:r>
      <w:r w:rsidRPr="006B6EF3">
        <w:rPr>
          <w:b/>
          <w:iCs/>
          <w:u w:val="single"/>
        </w:rPr>
        <w:t xml:space="preserve"> catch</w:t>
      </w:r>
      <w:r w:rsidRPr="006B6EF3">
        <w:rPr>
          <w:sz w:val="16"/>
        </w:rPr>
        <w:t xml:space="preserve"> (Arnason, 2013).</w:t>
      </w:r>
    </w:p>
    <w:p w14:paraId="55B36124" w14:textId="77777777" w:rsidR="000817FD" w:rsidRPr="006B6EF3" w:rsidRDefault="000817FD" w:rsidP="000817FD">
      <w:pPr>
        <w:rPr>
          <w:sz w:val="16"/>
        </w:rPr>
      </w:pPr>
      <w:r w:rsidRPr="006B6EF3">
        <w:rPr>
          <w:sz w:val="16"/>
        </w:rPr>
        <w:t xml:space="preserve">It has been </w:t>
      </w:r>
      <w:r w:rsidRPr="006B6EF3">
        <w:rPr>
          <w:u w:val="single"/>
        </w:rPr>
        <w:t>demonstrated</w:t>
      </w:r>
      <w:r w:rsidRPr="006B6EF3">
        <w:rPr>
          <w:sz w:val="16"/>
        </w:rPr>
        <w:t xml:space="preserve"> both </w:t>
      </w:r>
      <w:r w:rsidRPr="006B6EF3">
        <w:rPr>
          <w:b/>
          <w:iCs/>
          <w:u w:val="single"/>
        </w:rPr>
        <w:t>theoretically</w:t>
      </w:r>
      <w:r w:rsidRPr="006B6EF3">
        <w:rPr>
          <w:sz w:val="16"/>
        </w:rPr>
        <w:t xml:space="preserve"> </w:t>
      </w:r>
      <w:r w:rsidRPr="006B6EF3">
        <w:rPr>
          <w:u w:val="single"/>
        </w:rPr>
        <w:t>and</w:t>
      </w:r>
      <w:r w:rsidRPr="006B6EF3">
        <w:rPr>
          <w:sz w:val="16"/>
        </w:rPr>
        <w:t xml:space="preserve"> </w:t>
      </w:r>
      <w:r w:rsidRPr="006B6EF3">
        <w:rPr>
          <w:b/>
          <w:iCs/>
          <w:u w:val="single"/>
        </w:rPr>
        <w:t>empirically</w:t>
      </w:r>
      <w:r w:rsidRPr="006B6EF3">
        <w:rPr>
          <w:sz w:val="16"/>
        </w:rPr>
        <w:t xml:space="preserve"> (Arnason, 2009, 2013) that </w:t>
      </w:r>
      <w:r w:rsidRPr="006B6EF3">
        <w:rPr>
          <w:u w:val="single"/>
        </w:rPr>
        <w:t xml:space="preserve">ITQs </w:t>
      </w:r>
      <w:proofErr w:type="gramStart"/>
      <w:r w:rsidRPr="006B6EF3">
        <w:rPr>
          <w:u w:val="single"/>
        </w:rPr>
        <w:t>are capable of solving</w:t>
      </w:r>
      <w:proofErr w:type="gramEnd"/>
      <w:r w:rsidRPr="006B6EF3">
        <w:rPr>
          <w:u w:val="single"/>
        </w:rPr>
        <w:t xml:space="preserve"> resource allocation conflicts</w:t>
      </w:r>
      <w:r w:rsidRPr="006B6EF3">
        <w:rPr>
          <w:sz w:val="16"/>
        </w:rPr>
        <w:t xml:space="preserve"> between all major types of fishers, commercial ones, recreational ones, and subsistence ones, as well as those between subgroups such as large-scale and small-scale ones and inshore and offshore ones. The main reason is that the </w:t>
      </w:r>
      <w:r w:rsidRPr="006B6EF3">
        <w:rPr>
          <w:u w:val="single"/>
        </w:rPr>
        <w:t>ITQ rights</w:t>
      </w:r>
      <w:r w:rsidRPr="006B6EF3">
        <w:rPr>
          <w:sz w:val="16"/>
        </w:rPr>
        <w:t xml:space="preserve"> </w:t>
      </w:r>
      <w:r w:rsidRPr="006B6EF3">
        <w:rPr>
          <w:b/>
          <w:iCs/>
          <w:u w:val="single"/>
        </w:rPr>
        <w:t>eliminate</w:t>
      </w:r>
      <w:r w:rsidRPr="006B6EF3">
        <w:rPr>
          <w:sz w:val="16"/>
        </w:rPr>
        <w:t xml:space="preserve"> </w:t>
      </w:r>
      <w:r w:rsidRPr="006B6EF3">
        <w:rPr>
          <w:u w:val="single"/>
        </w:rPr>
        <w:t>the need to fight</w:t>
      </w:r>
      <w:r w:rsidRPr="006B6EF3">
        <w:rPr>
          <w:sz w:val="16"/>
        </w:rPr>
        <w:t xml:space="preserve"> with other fishers for catch, and by trading of these rights each fisher can share in the greater efficiency of the others. Thus, as an example, under the ITQ system, a poor subsistence fisher can indefinitely maintain his lifestyle by continuing to use his quota for subsistence fishing or can increase his wealth by trading his quota rights to a more efficient high-tech commercial fisher.</w:t>
      </w:r>
    </w:p>
    <w:p w14:paraId="1562D7D3" w14:textId="77777777" w:rsidR="000817FD" w:rsidRDefault="000817FD" w:rsidP="000817FD">
      <w:pPr>
        <w:pStyle w:val="Heading2"/>
        <w:rPr>
          <w:rFonts w:eastAsia="Calibri"/>
        </w:rPr>
      </w:pPr>
      <w:r>
        <w:rPr>
          <w:rFonts w:eastAsia="Calibri"/>
        </w:rPr>
        <w:t>AT: Statecraft ADV</w:t>
      </w:r>
    </w:p>
    <w:p w14:paraId="0BFE6E2E" w14:textId="77777777" w:rsidR="000817FD" w:rsidRDefault="000817FD" w:rsidP="000817FD">
      <w:pPr>
        <w:keepNext/>
        <w:keepLines/>
        <w:pageBreakBefore/>
        <w:spacing w:before="40" w:after="0"/>
        <w:jc w:val="center"/>
        <w:outlineLvl w:val="2"/>
        <w:rPr>
          <w:rFonts w:eastAsia="Times New Roman"/>
          <w:b/>
          <w:sz w:val="32"/>
          <w:szCs w:val="24"/>
          <w:u w:val="single"/>
        </w:rPr>
      </w:pPr>
      <w:r w:rsidRPr="00B26EBF">
        <w:rPr>
          <w:rFonts w:eastAsia="Times New Roman"/>
          <w:b/>
          <w:sz w:val="32"/>
          <w:szCs w:val="24"/>
          <w:u w:val="single"/>
        </w:rPr>
        <w:t>2NC---AT: Multilat</w:t>
      </w:r>
    </w:p>
    <w:p w14:paraId="2FA26341" w14:textId="77777777" w:rsidR="000817FD" w:rsidRPr="00B26EBF" w:rsidRDefault="000817FD" w:rsidP="000817FD">
      <w:pPr>
        <w:keepNext/>
        <w:keepLines/>
        <w:spacing w:before="40" w:after="0"/>
        <w:outlineLvl w:val="3"/>
        <w:rPr>
          <w:rFonts w:eastAsia="Times New Roman"/>
          <w:b/>
          <w:iCs/>
          <w:sz w:val="26"/>
        </w:rPr>
      </w:pPr>
      <w:r w:rsidRPr="00B26EBF">
        <w:rPr>
          <w:rFonts w:eastAsia="Times New Roman"/>
          <w:b/>
          <w:iCs/>
          <w:sz w:val="26"/>
        </w:rPr>
        <w:t xml:space="preserve">Multilat is </w:t>
      </w:r>
      <w:r w:rsidRPr="00B26EBF">
        <w:rPr>
          <w:rFonts w:eastAsia="Times New Roman"/>
          <w:b/>
          <w:iCs/>
          <w:sz w:val="26"/>
          <w:u w:val="single"/>
        </w:rPr>
        <w:t>outdated</w:t>
      </w:r>
      <w:r w:rsidRPr="00B26EBF">
        <w:rPr>
          <w:rFonts w:eastAsia="Times New Roman"/>
          <w:b/>
          <w:iCs/>
          <w:sz w:val="26"/>
        </w:rPr>
        <w:t xml:space="preserve">, </w:t>
      </w:r>
      <w:r w:rsidRPr="00B26EBF">
        <w:rPr>
          <w:rFonts w:eastAsia="Times New Roman"/>
          <w:b/>
          <w:iCs/>
          <w:sz w:val="26"/>
          <w:u w:val="single"/>
        </w:rPr>
        <w:t>bogged down</w:t>
      </w:r>
      <w:r w:rsidRPr="00B26EBF">
        <w:rPr>
          <w:rFonts w:eastAsia="Times New Roman"/>
          <w:b/>
          <w:iCs/>
          <w:sz w:val="26"/>
        </w:rPr>
        <w:t xml:space="preserve">, and </w:t>
      </w:r>
      <w:r w:rsidRPr="00B26EBF">
        <w:rPr>
          <w:rFonts w:eastAsia="Times New Roman"/>
          <w:b/>
          <w:iCs/>
          <w:sz w:val="26"/>
          <w:u w:val="single"/>
        </w:rPr>
        <w:t>too complex</w:t>
      </w:r>
      <w:r w:rsidRPr="00B26EBF">
        <w:rPr>
          <w:rFonts w:eastAsia="Times New Roman"/>
          <w:b/>
          <w:iCs/>
          <w:sz w:val="26"/>
        </w:rPr>
        <w:t>.</w:t>
      </w:r>
    </w:p>
    <w:p w14:paraId="03C68816" w14:textId="77777777" w:rsidR="000817FD" w:rsidRPr="00B26EBF" w:rsidRDefault="000817FD" w:rsidP="000817FD">
      <w:pPr>
        <w:rPr>
          <w:rFonts w:eastAsia="Calibri"/>
        </w:rPr>
      </w:pPr>
      <w:r w:rsidRPr="00B26EBF">
        <w:rPr>
          <w:rFonts w:eastAsia="Calibri"/>
          <w:b/>
          <w:bCs/>
          <w:sz w:val="26"/>
        </w:rPr>
        <w:t>Ferry 18</w:t>
      </w:r>
      <w:r w:rsidRPr="00B26EBF">
        <w:rPr>
          <w:rFonts w:eastAsia="Calibri"/>
        </w:rPr>
        <w:t xml:space="preserve"> Jean Pisani-Ferry, Economics Professor with Sciences Po of Paris and the Hertie School of Governance of Berlin, former campaign director for Emmanuel Macron and Commissioner-General of France </w:t>
      </w:r>
      <w:proofErr w:type="spellStart"/>
      <w:r w:rsidRPr="00B26EBF">
        <w:rPr>
          <w:rFonts w:eastAsia="Calibri"/>
        </w:rPr>
        <w:t>Stratégie</w:t>
      </w:r>
      <w:proofErr w:type="spellEnd"/>
      <w:r w:rsidRPr="00B26EBF">
        <w:rPr>
          <w:rFonts w:eastAsia="Calibri"/>
        </w:rPr>
        <w:t>, the Founding Director of the think tank Bruegel. [Should we give up on global governance? Policy Contribution 17, October 2018, https://bruegel.org/wp-content/uploads/2018/10/PC-17-2018.pdf (table 1 omitted)]//BPS</w:t>
      </w:r>
    </w:p>
    <w:p w14:paraId="725F74CD" w14:textId="77777777" w:rsidR="000817FD" w:rsidRPr="00B26EBF" w:rsidRDefault="000817FD" w:rsidP="000817FD">
      <w:pPr>
        <w:rPr>
          <w:rFonts w:eastAsia="Calibri"/>
          <w:sz w:val="16"/>
        </w:rPr>
      </w:pPr>
      <w:r w:rsidRPr="00B26EBF">
        <w:rPr>
          <w:rFonts w:eastAsia="Calibri"/>
          <w:sz w:val="16"/>
        </w:rPr>
        <w:t xml:space="preserve">C. Obsolescence of global rules and institutions Although the previous argument primarily rests on the broad pattern of international trade and finance, </w:t>
      </w:r>
      <w:r w:rsidRPr="00B26EBF">
        <w:rPr>
          <w:rFonts w:eastAsia="Calibri"/>
          <w:b/>
          <w:iCs/>
          <w:u w:val="single"/>
          <w:bdr w:val="single" w:sz="8" w:space="0" w:color="auto"/>
        </w:rPr>
        <w:t xml:space="preserve">the adverse </w:t>
      </w:r>
      <w:r w:rsidRPr="00B26EBF">
        <w:rPr>
          <w:rFonts w:eastAsia="Calibri"/>
          <w:b/>
          <w:iCs/>
          <w:highlight w:val="cyan"/>
          <w:u w:val="single"/>
          <w:bdr w:val="single" w:sz="8" w:space="0" w:color="auto"/>
        </w:rPr>
        <w:t>effects</w:t>
      </w:r>
      <w:r w:rsidRPr="00B26EBF">
        <w:rPr>
          <w:rFonts w:eastAsia="Calibri"/>
          <w:sz w:val="16"/>
        </w:rPr>
        <w:t xml:space="preserve"> of external </w:t>
      </w:r>
      <w:proofErr w:type="spellStart"/>
      <w:r w:rsidRPr="00B26EBF">
        <w:rPr>
          <w:rFonts w:eastAsia="Calibri"/>
          <w:sz w:val="16"/>
        </w:rPr>
        <w:t>liberalisation</w:t>
      </w:r>
      <w:proofErr w:type="spellEnd"/>
      <w:r w:rsidRPr="00B26EBF">
        <w:rPr>
          <w:rFonts w:eastAsia="Calibri"/>
          <w:sz w:val="16"/>
        </w:rPr>
        <w:t xml:space="preserve"> </w:t>
      </w:r>
      <w:r w:rsidRPr="00B26EBF">
        <w:rPr>
          <w:rFonts w:eastAsia="Calibri"/>
          <w:u w:val="single"/>
        </w:rPr>
        <w:t xml:space="preserve">can be </w:t>
      </w:r>
      <w:r w:rsidRPr="00B26EBF">
        <w:rPr>
          <w:rFonts w:eastAsia="Calibri"/>
          <w:highlight w:val="cyan"/>
          <w:u w:val="single"/>
        </w:rPr>
        <w:t xml:space="preserve">compounded by </w:t>
      </w:r>
      <w:r w:rsidRPr="00B26EBF">
        <w:rPr>
          <w:rFonts w:eastAsia="Calibri"/>
          <w:b/>
          <w:iCs/>
          <w:highlight w:val="cyan"/>
          <w:u w:val="single"/>
          <w:bdr w:val="single" w:sz="8" w:space="0" w:color="auto"/>
        </w:rPr>
        <w:t>inadequate governance</w:t>
      </w:r>
      <w:r w:rsidRPr="00B26EBF">
        <w:rPr>
          <w:rFonts w:eastAsia="Calibri"/>
          <w:sz w:val="16"/>
        </w:rPr>
        <w:t xml:space="preserve">. As far as trade is concerned, two cases in point are, first, inertia in the </w:t>
      </w:r>
      <w:proofErr w:type="spellStart"/>
      <w:r w:rsidRPr="00B26EBF">
        <w:rPr>
          <w:rFonts w:eastAsia="Calibri"/>
          <w:sz w:val="16"/>
        </w:rPr>
        <w:t>categorisation</w:t>
      </w:r>
      <w:proofErr w:type="spellEnd"/>
      <w:r w:rsidRPr="00B26EBF">
        <w:rPr>
          <w:rFonts w:eastAsia="Calibri"/>
          <w:sz w:val="16"/>
        </w:rPr>
        <w:t xml:space="preserve"> of countries, especially the fact that emerging countries, including China, still enjoy developing country status in the WTO; and, second, failures to enforce the adequate protection of intellectual property (an issue on which the EU recently joined the US and filed a complaint at the WTO against Chinese practices; see European Union, 2018). These grievances, and others concerning subsidies or investment, are not new: they were clearly spelled out by policymakers from the Obama administration (see for example, Schwab, 2011, and Wu, 2016). The underlying concern is that the systemic convergence on a market economy template that was expected from participation in the WTO has failed to </w:t>
      </w:r>
      <w:proofErr w:type="spellStart"/>
      <w:r w:rsidRPr="00B26EBF">
        <w:rPr>
          <w:rFonts w:eastAsia="Calibri"/>
          <w:sz w:val="16"/>
        </w:rPr>
        <w:t>materialise</w:t>
      </w:r>
      <w:proofErr w:type="spellEnd"/>
      <w:r w:rsidRPr="00B26EBF">
        <w:rPr>
          <w:rFonts w:eastAsia="Calibri"/>
          <w:sz w:val="16"/>
        </w:rPr>
        <w:t xml:space="preserve">. The rules and institutions of global trade have brought shallow convergence but not the deeper alignment of economic systems that was hoped for. More generally, </w:t>
      </w:r>
      <w:r w:rsidRPr="00B26EBF">
        <w:rPr>
          <w:rFonts w:eastAsia="Calibri"/>
          <w:b/>
          <w:iCs/>
          <w:u w:val="single"/>
          <w:bdr w:val="single" w:sz="8" w:space="0" w:color="auto"/>
        </w:rPr>
        <w:t>existing rules and institutions</w:t>
      </w:r>
      <w:r w:rsidRPr="00B26EBF">
        <w:rPr>
          <w:rFonts w:eastAsia="Calibri"/>
          <w:u w:val="single"/>
        </w:rPr>
        <w:t xml:space="preserve"> were conceived for a different world</w:t>
      </w:r>
      <w:r w:rsidRPr="00B26EBF">
        <w:rPr>
          <w:rFonts w:eastAsia="Calibri"/>
          <w:sz w:val="16"/>
        </w:rPr>
        <w:t xml:space="preserve">. This is very apparent in the trade field: the GATT/WTO framework dates from what Baldwin (2016) has called the “first unbundling” of production and consumption. They were not designed for the “second unbundling” of knowledge and production that gave rise to the emergence of global value chains. For decades, the implicit assumption behind the structure of trade negotiations has been that nations have well-defined sectoral trade interests: they are either exporters or importers. But in a world of global value chains, they are both importers and exporters of similar products simultaneously. </w:t>
      </w:r>
      <w:r w:rsidRPr="00B26EBF">
        <w:rPr>
          <w:rFonts w:eastAsia="Calibri"/>
          <w:highlight w:val="cyan"/>
          <w:u w:val="single"/>
        </w:rPr>
        <w:t>Even if</w:t>
      </w:r>
      <w:r w:rsidRPr="00B26EBF">
        <w:rPr>
          <w:rFonts w:eastAsia="Calibri"/>
          <w:u w:val="single"/>
        </w:rPr>
        <w:t xml:space="preserve"> </w:t>
      </w:r>
      <w:r w:rsidRPr="00B26EBF">
        <w:rPr>
          <w:rFonts w:eastAsia="Calibri"/>
          <w:b/>
          <w:iCs/>
          <w:u w:val="single"/>
          <w:bdr w:val="single" w:sz="8" w:space="0" w:color="auto"/>
        </w:rPr>
        <w:t xml:space="preserve">the principles of </w:t>
      </w:r>
      <w:r w:rsidRPr="00B26EBF">
        <w:rPr>
          <w:rFonts w:eastAsia="Calibri"/>
          <w:b/>
          <w:iCs/>
          <w:highlight w:val="cyan"/>
          <w:u w:val="single"/>
          <w:bdr w:val="single" w:sz="8" w:space="0" w:color="auto"/>
        </w:rPr>
        <w:t>multilat</w:t>
      </w:r>
      <w:r w:rsidRPr="00B26EBF">
        <w:rPr>
          <w:rFonts w:eastAsia="Calibri"/>
          <w:b/>
          <w:iCs/>
          <w:u w:val="single"/>
          <w:bdr w:val="single" w:sz="8" w:space="0" w:color="auto"/>
        </w:rPr>
        <w:t>eralism</w:t>
      </w:r>
      <w:r w:rsidRPr="00B26EBF">
        <w:rPr>
          <w:rFonts w:eastAsia="Calibri"/>
          <w:u w:val="single"/>
        </w:rPr>
        <w:t xml:space="preserve"> </w:t>
      </w:r>
      <w:r w:rsidRPr="00B26EBF">
        <w:rPr>
          <w:rFonts w:eastAsia="Calibri"/>
          <w:highlight w:val="cyan"/>
          <w:u w:val="single"/>
        </w:rPr>
        <w:t>remain valid</w:t>
      </w:r>
      <w:r w:rsidRPr="00B26EBF">
        <w:rPr>
          <w:rFonts w:eastAsia="Calibri"/>
          <w:u w:val="single"/>
        </w:rPr>
        <w:t xml:space="preserve">, </w:t>
      </w:r>
      <w:r w:rsidRPr="00B26EBF">
        <w:rPr>
          <w:rFonts w:eastAsia="Calibri"/>
          <w:b/>
          <w:iCs/>
          <w:u w:val="single"/>
          <w:bdr w:val="single" w:sz="8" w:space="0" w:color="auto"/>
        </w:rPr>
        <w:t xml:space="preserve">important </w:t>
      </w:r>
      <w:r w:rsidRPr="00B26EBF">
        <w:rPr>
          <w:rFonts w:eastAsia="Calibri"/>
          <w:b/>
          <w:iCs/>
          <w:highlight w:val="cyan"/>
          <w:u w:val="single"/>
          <w:bdr w:val="single" w:sz="8" w:space="0" w:color="auto"/>
        </w:rPr>
        <w:t>features</w:t>
      </w:r>
      <w:r w:rsidRPr="00B26EBF">
        <w:rPr>
          <w:rFonts w:eastAsia="Calibri"/>
          <w:b/>
          <w:iCs/>
          <w:u w:val="single"/>
          <w:bdr w:val="single" w:sz="8" w:space="0" w:color="auto"/>
        </w:rPr>
        <w:t xml:space="preserve"> of the rules and institutions</w:t>
      </w:r>
      <w:r w:rsidRPr="00B26EBF">
        <w:rPr>
          <w:rFonts w:eastAsia="Calibri"/>
          <w:u w:val="single"/>
        </w:rPr>
        <w:t xml:space="preserve"> in which they are embedded </w:t>
      </w:r>
      <w:r w:rsidRPr="00B26EBF">
        <w:rPr>
          <w:rFonts w:eastAsia="Calibri"/>
          <w:highlight w:val="cyan"/>
          <w:u w:val="single"/>
        </w:rPr>
        <w:t>are</w:t>
      </w:r>
      <w:r w:rsidRPr="00B26EBF">
        <w:rPr>
          <w:rFonts w:eastAsia="Calibri"/>
          <w:u w:val="single"/>
        </w:rPr>
        <w:t xml:space="preserve"> </w:t>
      </w:r>
      <w:r w:rsidRPr="00B26EBF">
        <w:rPr>
          <w:rFonts w:eastAsia="Calibri"/>
          <w:b/>
          <w:iCs/>
          <w:u w:val="single"/>
          <w:bdr w:val="single" w:sz="8" w:space="0" w:color="auto"/>
        </w:rPr>
        <w:t xml:space="preserve">increasingly </w:t>
      </w:r>
      <w:r w:rsidRPr="00B26EBF">
        <w:rPr>
          <w:rFonts w:eastAsia="Calibri"/>
          <w:b/>
          <w:iCs/>
          <w:highlight w:val="cyan"/>
          <w:u w:val="single"/>
          <w:bdr w:val="single" w:sz="8" w:space="0" w:color="auto"/>
        </w:rPr>
        <w:t>outdated</w:t>
      </w:r>
      <w:r w:rsidRPr="00B26EBF">
        <w:rPr>
          <w:rFonts w:eastAsia="Calibri"/>
          <w:sz w:val="16"/>
        </w:rPr>
        <w:t xml:space="preserve">. In the same way, opening to capital movements was supposed to result in net financial flows from savings-rich to savings-poor countries. What has happened instead is a massive increase in gross </w:t>
      </w:r>
      <w:proofErr w:type="gramStart"/>
      <w:r w:rsidRPr="00B26EBF">
        <w:rPr>
          <w:rFonts w:eastAsia="Calibri"/>
          <w:sz w:val="16"/>
        </w:rPr>
        <w:t>flows</w:t>
      </w:r>
      <w:proofErr w:type="gramEnd"/>
      <w:r w:rsidRPr="00B26EBF">
        <w:rPr>
          <w:rFonts w:eastAsia="Calibri"/>
          <w:sz w:val="16"/>
        </w:rPr>
        <w:t xml:space="preserve"> resulting in the interpenetration of financial systems and the coexistence of sizeable external assets and liabilities. The consequence has been the emergence of a global financial cycle (see for example Rey, 2017) and of policy dilemmas that are quite different from those arising in a simple Mundell-Fleming framework, in which interdependence takes place through net inflows and outflows of capital. </w:t>
      </w:r>
      <w:r w:rsidRPr="00B26EBF">
        <w:rPr>
          <w:rFonts w:eastAsia="Calibri"/>
          <w:u w:val="single"/>
        </w:rPr>
        <w:t>Developments in the climate field</w:t>
      </w:r>
      <w:r w:rsidRPr="00B26EBF">
        <w:rPr>
          <w:rFonts w:eastAsia="Calibri"/>
          <w:sz w:val="16"/>
        </w:rPr>
        <w:t xml:space="preserve"> further </w:t>
      </w:r>
      <w:r w:rsidRPr="00B26EBF">
        <w:rPr>
          <w:rFonts w:eastAsia="Calibri"/>
          <w:u w:val="single"/>
        </w:rPr>
        <w:t>illustrate the point</w:t>
      </w:r>
      <w:r w:rsidRPr="00B26EBF">
        <w:rPr>
          <w:rFonts w:eastAsia="Calibri"/>
          <w:sz w:val="16"/>
        </w:rPr>
        <w:t xml:space="preserve">. The 1997 Kyoto Protocol was negotiated under the assumption that the bulk of greenhouse gas emissions would continue to originate in the advanced countries. But by the time the Protocol was meant to enter into force, it was clear already that the hypothesis was deeply wrong. The exemption of developing countries from emissions reductions was one of the reasons why the US did not ratify the treaty. The failed Copenhagen agreement of 2009 was an attempt to replicate Kyoto on a global scale, but </w:t>
      </w:r>
      <w:r w:rsidRPr="00B26EBF">
        <w:rPr>
          <w:rFonts w:eastAsia="Calibri"/>
          <w:highlight w:val="cyan"/>
          <w:u w:val="single"/>
        </w:rPr>
        <w:t xml:space="preserve">there was </w:t>
      </w:r>
      <w:r w:rsidRPr="00B26EBF">
        <w:rPr>
          <w:rFonts w:eastAsia="Calibri"/>
          <w:b/>
          <w:iCs/>
          <w:highlight w:val="cyan"/>
          <w:u w:val="single"/>
          <w:bdr w:val="single" w:sz="8" w:space="0" w:color="auto"/>
        </w:rPr>
        <w:t>no consensus</w:t>
      </w:r>
      <w:r w:rsidRPr="00B26EBF">
        <w:rPr>
          <w:rFonts w:eastAsia="Calibri"/>
          <w:u w:val="single"/>
        </w:rPr>
        <w:t xml:space="preserve"> for such an approach. Rules can be </w:t>
      </w:r>
      <w:r w:rsidRPr="00B26EBF">
        <w:rPr>
          <w:rFonts w:eastAsia="Calibri"/>
          <w:highlight w:val="cyan"/>
          <w:u w:val="single"/>
        </w:rPr>
        <w:t>reform</w:t>
      </w:r>
      <w:r w:rsidRPr="00B26EBF">
        <w:rPr>
          <w:rFonts w:eastAsia="Calibri"/>
          <w:u w:val="single"/>
        </w:rPr>
        <w:t xml:space="preserve">ed and institutions can adapt. But this </w:t>
      </w:r>
      <w:r w:rsidRPr="00B26EBF">
        <w:rPr>
          <w:rFonts w:eastAsia="Calibri"/>
          <w:highlight w:val="cyan"/>
          <w:u w:val="single"/>
        </w:rPr>
        <w:t xml:space="preserve">is </w:t>
      </w:r>
      <w:r w:rsidRPr="00B26EBF">
        <w:rPr>
          <w:rFonts w:eastAsia="Calibri"/>
          <w:b/>
          <w:iCs/>
          <w:highlight w:val="cyan"/>
          <w:u w:val="single"/>
          <w:bdr w:val="single" w:sz="8" w:space="0" w:color="auto"/>
        </w:rPr>
        <w:t>a long</w:t>
      </w:r>
      <w:r w:rsidRPr="00B26EBF">
        <w:rPr>
          <w:rFonts w:eastAsia="Calibri"/>
          <w:b/>
          <w:iCs/>
          <w:u w:val="single"/>
          <w:bdr w:val="single" w:sz="8" w:space="0" w:color="auto"/>
        </w:rPr>
        <w:t xml:space="preserve"> and </w:t>
      </w:r>
      <w:r w:rsidRPr="00B26EBF">
        <w:rPr>
          <w:rFonts w:eastAsia="Calibri"/>
          <w:b/>
          <w:iCs/>
          <w:highlight w:val="cyan"/>
          <w:u w:val="single"/>
          <w:bdr w:val="single" w:sz="8" w:space="0" w:color="auto"/>
        </w:rPr>
        <w:t>demanding process</w:t>
      </w:r>
      <w:r w:rsidRPr="00B26EBF">
        <w:rPr>
          <w:rFonts w:eastAsia="Calibri"/>
          <w:u w:val="single"/>
        </w:rPr>
        <w:t xml:space="preserve">, especially when </w:t>
      </w:r>
      <w:r w:rsidRPr="00B26EBF">
        <w:rPr>
          <w:rFonts w:eastAsia="Calibri"/>
          <w:highlight w:val="cyan"/>
          <w:u w:val="single"/>
        </w:rPr>
        <w:t xml:space="preserve">it requires </w:t>
      </w:r>
      <w:r w:rsidRPr="00B26EBF">
        <w:rPr>
          <w:rFonts w:eastAsia="Calibri"/>
          <w:b/>
          <w:iCs/>
          <w:highlight w:val="cyan"/>
          <w:u w:val="single"/>
          <w:bdr w:val="single" w:sz="8" w:space="0" w:color="auto"/>
        </w:rPr>
        <w:t>unanimity</w:t>
      </w:r>
      <w:r w:rsidRPr="00B26EBF">
        <w:rPr>
          <w:rFonts w:eastAsia="Calibri"/>
          <w:highlight w:val="cyan"/>
          <w:u w:val="single"/>
        </w:rPr>
        <w:t>, when</w:t>
      </w:r>
      <w:r w:rsidRPr="00B26EBF">
        <w:rPr>
          <w:rFonts w:eastAsia="Calibri"/>
          <w:u w:val="single"/>
        </w:rPr>
        <w:t xml:space="preserve"> participating </w:t>
      </w:r>
      <w:r w:rsidRPr="00B26EBF">
        <w:rPr>
          <w:rFonts w:eastAsia="Calibri"/>
          <w:highlight w:val="cyan"/>
          <w:u w:val="single"/>
        </w:rPr>
        <w:t xml:space="preserve">countries have </w:t>
      </w:r>
      <w:r w:rsidRPr="00B26EBF">
        <w:rPr>
          <w:rFonts w:eastAsia="Calibri"/>
          <w:b/>
          <w:iCs/>
          <w:highlight w:val="cyan"/>
          <w:u w:val="single"/>
          <w:bdr w:val="single" w:sz="8" w:space="0" w:color="auto"/>
        </w:rPr>
        <w:t>diverging interests</w:t>
      </w:r>
      <w:r w:rsidRPr="00B26EBF">
        <w:rPr>
          <w:rFonts w:eastAsia="Calibri"/>
          <w:highlight w:val="cyan"/>
          <w:u w:val="single"/>
        </w:rPr>
        <w:t xml:space="preserve"> and</w:t>
      </w:r>
      <w:r w:rsidRPr="00B26EBF">
        <w:rPr>
          <w:rFonts w:eastAsia="Calibri"/>
          <w:u w:val="single"/>
        </w:rPr>
        <w:t xml:space="preserve"> when changes </w:t>
      </w:r>
      <w:r w:rsidRPr="00B26EBF">
        <w:rPr>
          <w:rFonts w:eastAsia="Calibri"/>
          <w:highlight w:val="cyan"/>
          <w:u w:val="single"/>
        </w:rPr>
        <w:t xml:space="preserve">require </w:t>
      </w:r>
      <w:r w:rsidRPr="00B26EBF">
        <w:rPr>
          <w:rFonts w:eastAsia="Calibri"/>
          <w:b/>
          <w:iCs/>
          <w:highlight w:val="cyan"/>
          <w:u w:val="single"/>
          <w:bdr w:val="single" w:sz="8" w:space="0" w:color="auto"/>
        </w:rPr>
        <w:t>ratification</w:t>
      </w:r>
      <w:r w:rsidRPr="00B26EBF">
        <w:rPr>
          <w:rFonts w:eastAsia="Calibri"/>
          <w:b/>
          <w:iCs/>
          <w:u w:val="single"/>
          <w:bdr w:val="single" w:sz="8" w:space="0" w:color="auto"/>
        </w:rPr>
        <w:t xml:space="preserve"> by parliaments</w:t>
      </w:r>
      <w:r w:rsidRPr="00B26EBF">
        <w:rPr>
          <w:rFonts w:eastAsia="Calibri"/>
          <w:u w:val="single"/>
        </w:rPr>
        <w:t xml:space="preserve"> </w:t>
      </w:r>
      <w:r w:rsidRPr="00B26EBF">
        <w:rPr>
          <w:rFonts w:eastAsia="Calibri"/>
          <w:highlight w:val="cyan"/>
          <w:u w:val="single"/>
        </w:rPr>
        <w:t>where there is no majority</w:t>
      </w:r>
      <w:r w:rsidRPr="00B26EBF">
        <w:rPr>
          <w:rFonts w:eastAsia="Calibri"/>
          <w:u w:val="single"/>
        </w:rPr>
        <w:t xml:space="preserve"> to support them. Global </w:t>
      </w:r>
      <w:r w:rsidRPr="00B26EBF">
        <w:rPr>
          <w:rFonts w:eastAsia="Calibri"/>
          <w:highlight w:val="cyan"/>
          <w:u w:val="single"/>
        </w:rPr>
        <w:t>rules</w:t>
      </w:r>
      <w:r w:rsidRPr="00B26EBF">
        <w:rPr>
          <w:rFonts w:eastAsia="Calibri"/>
          <w:sz w:val="16"/>
        </w:rPr>
        <w:t xml:space="preserve"> therefore </w:t>
      </w:r>
      <w:r w:rsidRPr="00B26EBF">
        <w:rPr>
          <w:rFonts w:eastAsia="Calibri"/>
          <w:highlight w:val="cyan"/>
          <w:u w:val="single"/>
        </w:rPr>
        <w:t>exhibit</w:t>
      </w:r>
      <w:r w:rsidRPr="00B26EBF">
        <w:rPr>
          <w:rFonts w:eastAsia="Calibri"/>
          <w:u w:val="single"/>
        </w:rPr>
        <w:t xml:space="preserve"> </w:t>
      </w:r>
      <w:r w:rsidRPr="00B26EBF">
        <w:rPr>
          <w:rFonts w:eastAsia="Calibri"/>
          <w:b/>
          <w:iCs/>
          <w:u w:val="single"/>
          <w:bdr w:val="single" w:sz="8" w:space="0" w:color="auto"/>
        </w:rPr>
        <w:t xml:space="preserve">a strong </w:t>
      </w:r>
      <w:r w:rsidRPr="00B26EBF">
        <w:rPr>
          <w:rFonts w:eastAsia="Calibri"/>
          <w:b/>
          <w:iCs/>
          <w:highlight w:val="cyan"/>
          <w:u w:val="single"/>
          <w:bdr w:val="single" w:sz="8" w:space="0" w:color="auto"/>
        </w:rPr>
        <w:t>inertia</w:t>
      </w:r>
      <w:r w:rsidRPr="00B26EBF">
        <w:rPr>
          <w:rFonts w:eastAsia="Calibri"/>
          <w:highlight w:val="cyan"/>
          <w:u w:val="single"/>
        </w:rPr>
        <w:t xml:space="preserve"> that</w:t>
      </w:r>
      <w:r w:rsidRPr="00B26EBF">
        <w:rPr>
          <w:rFonts w:eastAsia="Calibri"/>
          <w:sz w:val="16"/>
        </w:rPr>
        <w:t xml:space="preserve"> often </w:t>
      </w:r>
      <w:r w:rsidRPr="00B26EBF">
        <w:rPr>
          <w:rFonts w:eastAsia="Calibri"/>
          <w:highlight w:val="cyan"/>
          <w:u w:val="single"/>
        </w:rPr>
        <w:t>prevents</w:t>
      </w:r>
      <w:r w:rsidRPr="00B26EBF">
        <w:rPr>
          <w:rFonts w:eastAsia="Calibri"/>
          <w:u w:val="single"/>
        </w:rPr>
        <w:t xml:space="preserve"> </w:t>
      </w:r>
      <w:r w:rsidRPr="00B26EBF">
        <w:rPr>
          <w:rFonts w:eastAsia="Calibri"/>
          <w:b/>
          <w:iCs/>
          <w:u w:val="single"/>
          <w:bdr w:val="single" w:sz="8" w:space="0" w:color="auto"/>
        </w:rPr>
        <w:t xml:space="preserve">necessary </w:t>
      </w:r>
      <w:r w:rsidRPr="00B26EBF">
        <w:rPr>
          <w:rFonts w:eastAsia="Calibri"/>
          <w:b/>
          <w:iCs/>
          <w:highlight w:val="cyan"/>
          <w:u w:val="single"/>
          <w:bdr w:val="single" w:sz="8" w:space="0" w:color="auto"/>
        </w:rPr>
        <w:t>adaptations</w:t>
      </w:r>
      <w:r w:rsidRPr="00B26EBF">
        <w:rPr>
          <w:rFonts w:eastAsia="Calibri"/>
          <w:sz w:val="16"/>
        </w:rPr>
        <w:t xml:space="preserve">. Trade rules, amendments to which require unanimity, are a case in point. Institutions are nimbler and can adapt to changing priorities or perspectives on interdependence. The IMF for example has succeeded in adjusting to major changes in the international economic regime and major shifts in the intellectual consensus. But even institutions face limitations to their ability to keep up with underlying transformations. This is one of the reasons why solutions to emerging problems have often been looked for outside the existing multilateral, institution-based governance framework (Table 1). D. The imbalances of global governance </w:t>
      </w:r>
      <w:r w:rsidRPr="00B26EBF">
        <w:rPr>
          <w:rFonts w:eastAsia="Calibri"/>
          <w:u w:val="single"/>
        </w:rPr>
        <w:t xml:space="preserve">A further </w:t>
      </w:r>
      <w:r w:rsidRPr="00B26EBF">
        <w:rPr>
          <w:rFonts w:eastAsia="Calibri"/>
          <w:highlight w:val="cyan"/>
          <w:u w:val="single"/>
        </w:rPr>
        <w:t>reason for</w:t>
      </w:r>
      <w:r w:rsidRPr="00B26EBF">
        <w:rPr>
          <w:rFonts w:eastAsia="Calibri"/>
          <w:sz w:val="16"/>
        </w:rPr>
        <w:t xml:space="preserve"> popular </w:t>
      </w:r>
      <w:r w:rsidRPr="00B26EBF">
        <w:rPr>
          <w:rFonts w:eastAsia="Calibri"/>
          <w:highlight w:val="cyan"/>
          <w:u w:val="single"/>
        </w:rPr>
        <w:t>dissatisfaction</w:t>
      </w:r>
      <w:r w:rsidRPr="00B26EBF">
        <w:rPr>
          <w:rFonts w:eastAsia="Calibri"/>
          <w:sz w:val="16"/>
        </w:rPr>
        <w:t xml:space="preserve"> with global governance </w:t>
      </w:r>
      <w:r w:rsidRPr="00B26EBF">
        <w:rPr>
          <w:rFonts w:eastAsia="Calibri"/>
          <w:highlight w:val="cyan"/>
          <w:u w:val="single"/>
        </w:rPr>
        <w:t>is</w:t>
      </w:r>
      <w:r w:rsidRPr="00B26EBF">
        <w:rPr>
          <w:rFonts w:eastAsia="Calibri"/>
          <w:u w:val="single"/>
        </w:rPr>
        <w:t xml:space="preserve"> </w:t>
      </w:r>
      <w:r w:rsidRPr="00B26EBF">
        <w:rPr>
          <w:rFonts w:eastAsia="Calibri"/>
          <w:b/>
          <w:iCs/>
          <w:highlight w:val="cyan"/>
          <w:u w:val="single"/>
          <w:bdr w:val="single" w:sz="8" w:space="0" w:color="auto"/>
        </w:rPr>
        <w:t>its unbalanced nature</w:t>
      </w:r>
      <w:r w:rsidRPr="00B26EBF">
        <w:rPr>
          <w:rFonts w:eastAsia="Calibri"/>
          <w:u w:val="single"/>
        </w:rPr>
        <w:t>. The deeper international integration becomes, the broader the scope of policy</w:t>
      </w:r>
      <w:r w:rsidRPr="00B26EBF">
        <w:rPr>
          <w:rFonts w:eastAsia="Calibri"/>
          <w:sz w:val="16"/>
        </w:rPr>
        <w:t xml:space="preserve"> its management </w:t>
      </w:r>
      <w:r w:rsidRPr="00B26EBF">
        <w:rPr>
          <w:rFonts w:eastAsia="Calibri"/>
          <w:u w:val="single"/>
        </w:rPr>
        <w:t>should cover</w:t>
      </w:r>
      <w:r w:rsidRPr="00B26EBF">
        <w:rPr>
          <w:rFonts w:eastAsia="Calibri"/>
          <w:sz w:val="16"/>
        </w:rPr>
        <w:t xml:space="preserve">, and the more acute the tension between the technical requirements of global interdependence and the </w:t>
      </w:r>
      <w:proofErr w:type="gramStart"/>
      <w:r w:rsidRPr="00B26EBF">
        <w:rPr>
          <w:rFonts w:eastAsia="Calibri"/>
          <w:sz w:val="16"/>
        </w:rPr>
        <w:t>domestically-rooted</w:t>
      </w:r>
      <w:proofErr w:type="gramEnd"/>
      <w:r w:rsidRPr="00B26EBF">
        <w:rPr>
          <w:rFonts w:eastAsia="Calibri"/>
          <w:sz w:val="16"/>
        </w:rPr>
        <w:t xml:space="preserve"> legitimacy of public policies. This is most apparent in the field of taxation. International tax </w:t>
      </w:r>
      <w:proofErr w:type="spellStart"/>
      <w:r w:rsidRPr="00B26EBF">
        <w:rPr>
          <w:rFonts w:eastAsia="Calibri"/>
          <w:sz w:val="16"/>
        </w:rPr>
        <w:t>optimisation</w:t>
      </w:r>
      <w:proofErr w:type="spellEnd"/>
      <w:r w:rsidRPr="00B26EBF">
        <w:rPr>
          <w:rFonts w:eastAsia="Calibri"/>
          <w:sz w:val="16"/>
        </w:rPr>
        <w:t xml:space="preserve"> by multinationals has become an issue of significant relevance and it is estimated that 40 percent of their profit is being artificially shifted to low-tax countries – with major consequences for national budgets (Tørsløv et al, 2018). But the fact that taxation remains at the core of sovereign prerogatives limits the scope and ambition of initiatives conducted at international level. The result, which can be regarded as an illustration of Rodrik’s trilemma, is that global coordination in tax matters falls short of what equity-conscious citizens regard as desirable and, at the same time, exceeds what sovereignty-conscious citizens consider acceptable. </w:t>
      </w:r>
      <w:r w:rsidRPr="00B26EBF">
        <w:rPr>
          <w:rFonts w:eastAsia="Calibri"/>
          <w:u w:val="single"/>
        </w:rPr>
        <w:t xml:space="preserve">The </w:t>
      </w:r>
      <w:r w:rsidRPr="00B26EBF">
        <w:rPr>
          <w:rFonts w:eastAsia="Calibri"/>
          <w:highlight w:val="cyan"/>
          <w:u w:val="single"/>
        </w:rPr>
        <w:t>imbalances</w:t>
      </w:r>
      <w:r w:rsidRPr="00B26EBF">
        <w:rPr>
          <w:rFonts w:eastAsia="Calibri"/>
          <w:u w:val="single"/>
        </w:rPr>
        <w:t xml:space="preserve"> of global governance are by no means limited to</w:t>
      </w:r>
      <w:r w:rsidRPr="00B26EBF">
        <w:rPr>
          <w:rFonts w:eastAsia="Calibri"/>
          <w:sz w:val="16"/>
        </w:rPr>
        <w:t xml:space="preserve"> the </w:t>
      </w:r>
      <w:r w:rsidRPr="00B26EBF">
        <w:rPr>
          <w:rFonts w:eastAsia="Calibri"/>
          <w:u w:val="single"/>
        </w:rPr>
        <w:t>taxation</w:t>
      </w:r>
      <w:r w:rsidRPr="00B26EBF">
        <w:rPr>
          <w:rFonts w:eastAsia="Calibri"/>
          <w:sz w:val="16"/>
        </w:rPr>
        <w:t xml:space="preserve"> field. </w:t>
      </w:r>
      <w:r w:rsidRPr="00B26EBF">
        <w:rPr>
          <w:rFonts w:eastAsia="Calibri"/>
          <w:u w:val="single"/>
        </w:rPr>
        <w:t xml:space="preserve">The same </w:t>
      </w:r>
      <w:r w:rsidRPr="00B26EBF">
        <w:rPr>
          <w:rFonts w:eastAsia="Calibri"/>
          <w:highlight w:val="cyan"/>
          <w:u w:val="single"/>
        </w:rPr>
        <w:t xml:space="preserve">can be found in </w:t>
      </w:r>
      <w:r w:rsidRPr="00B26EBF">
        <w:rPr>
          <w:rFonts w:eastAsia="Calibri"/>
          <w:b/>
          <w:iCs/>
          <w:highlight w:val="cyan"/>
          <w:u w:val="single"/>
          <w:bdr w:val="single" w:sz="8" w:space="0" w:color="auto"/>
        </w:rPr>
        <w:t>a series of domains</w:t>
      </w:r>
      <w:r w:rsidRPr="00B26EBF">
        <w:rPr>
          <w:rFonts w:eastAsia="Calibri"/>
          <w:u w:val="single"/>
        </w:rPr>
        <w:t>, for example biodiversity and the preservation of nature</w:t>
      </w:r>
      <w:r w:rsidRPr="00B26EBF">
        <w:rPr>
          <w:rFonts w:eastAsia="Calibri"/>
          <w:sz w:val="16"/>
        </w:rPr>
        <w:t xml:space="preserve">. E. Increased complexity </w:t>
      </w:r>
      <w:proofErr w:type="gramStart"/>
      <w:r w:rsidRPr="00B26EBF">
        <w:rPr>
          <w:rFonts w:eastAsia="Calibri"/>
          <w:b/>
          <w:iCs/>
          <w:highlight w:val="cyan"/>
          <w:u w:val="single"/>
          <w:bdr w:val="single" w:sz="8" w:space="0" w:color="auto"/>
        </w:rPr>
        <w:t>The</w:t>
      </w:r>
      <w:proofErr w:type="gramEnd"/>
      <w:r w:rsidRPr="00B26EBF">
        <w:rPr>
          <w:rFonts w:eastAsia="Calibri"/>
          <w:b/>
          <w:iCs/>
          <w:highlight w:val="cyan"/>
          <w:u w:val="single"/>
          <w:bdr w:val="single" w:sz="8" w:space="0" w:color="auto"/>
        </w:rPr>
        <w:t xml:space="preserve"> final obstacle</w:t>
      </w:r>
      <w:r w:rsidRPr="00B26EBF">
        <w:rPr>
          <w:rFonts w:eastAsia="Calibri"/>
          <w:b/>
          <w:iCs/>
          <w:u w:val="single"/>
          <w:bdr w:val="single" w:sz="8" w:space="0" w:color="auto"/>
        </w:rPr>
        <w:t xml:space="preserve"> to multilateral solutions</w:t>
      </w:r>
      <w:r w:rsidRPr="00B26EBF">
        <w:rPr>
          <w:rFonts w:eastAsia="Calibri"/>
          <w:u w:val="single"/>
        </w:rPr>
        <w:t xml:space="preserve"> </w:t>
      </w:r>
      <w:r w:rsidRPr="00B26EBF">
        <w:rPr>
          <w:rFonts w:eastAsia="Calibri"/>
          <w:highlight w:val="cyan"/>
          <w:u w:val="single"/>
        </w:rPr>
        <w:t>has to do with</w:t>
      </w:r>
      <w:r w:rsidRPr="00B26EBF">
        <w:rPr>
          <w:rFonts w:eastAsia="Calibri"/>
          <w:u w:val="single"/>
        </w:rPr>
        <w:t xml:space="preserve"> </w:t>
      </w:r>
      <w:r w:rsidRPr="00B26EBF">
        <w:rPr>
          <w:rFonts w:eastAsia="Calibri"/>
          <w:b/>
          <w:iCs/>
          <w:u w:val="single"/>
          <w:bdr w:val="single" w:sz="8" w:space="0" w:color="auto"/>
        </w:rPr>
        <w:t xml:space="preserve">the sheer </w:t>
      </w:r>
      <w:r w:rsidRPr="00B26EBF">
        <w:rPr>
          <w:rFonts w:eastAsia="Calibri"/>
          <w:b/>
          <w:iCs/>
          <w:highlight w:val="cyan"/>
          <w:u w:val="single"/>
          <w:bdr w:val="single" w:sz="8" w:space="0" w:color="auto"/>
        </w:rPr>
        <w:t>complexity</w:t>
      </w:r>
      <w:r w:rsidRPr="00B26EBF">
        <w:rPr>
          <w:rFonts w:eastAsia="Calibri"/>
          <w:u w:val="single"/>
        </w:rPr>
        <w:t xml:space="preserve"> of the challenges</w:t>
      </w:r>
      <w:r w:rsidRPr="00B26EBF">
        <w:rPr>
          <w:rFonts w:eastAsia="Calibri"/>
          <w:sz w:val="16"/>
        </w:rPr>
        <w:t xml:space="preserve"> global </w:t>
      </w:r>
      <w:proofErr w:type="gramStart"/>
      <w:r w:rsidRPr="00B26EBF">
        <w:rPr>
          <w:rFonts w:eastAsia="Calibri"/>
          <w:sz w:val="16"/>
        </w:rPr>
        <w:t>governance</w:t>
      </w:r>
      <w:proofErr w:type="gramEnd"/>
      <w:r w:rsidRPr="00B26EBF">
        <w:rPr>
          <w:rFonts w:eastAsia="Calibri"/>
          <w:sz w:val="16"/>
        </w:rPr>
        <w:t xml:space="preserve"> has </w:t>
      </w:r>
      <w:r w:rsidRPr="00B26EBF">
        <w:rPr>
          <w:rFonts w:eastAsia="Calibri"/>
          <w:u w:val="single"/>
        </w:rPr>
        <w:t>to tackle</w:t>
      </w:r>
      <w:r w:rsidRPr="00B26EBF">
        <w:rPr>
          <w:rFonts w:eastAsia="Calibri"/>
          <w:sz w:val="16"/>
        </w:rPr>
        <w:t xml:space="preserve">. In recent decades channels of international interdependence have both multiplied and diversified. They now link together countries with significantly differing levels of technical, economic or financial development. Because they have developed outside the scope of negotiated rules and established institutions, some of </w:t>
      </w:r>
      <w:r w:rsidRPr="00B26EBF">
        <w:rPr>
          <w:rFonts w:eastAsia="Calibri"/>
          <w:b/>
          <w:iCs/>
          <w:u w:val="single"/>
          <w:bdr w:val="single" w:sz="8" w:space="0" w:color="auto"/>
        </w:rPr>
        <w:t xml:space="preserve">channels of </w:t>
      </w:r>
      <w:r w:rsidRPr="00B26EBF">
        <w:rPr>
          <w:rFonts w:eastAsia="Calibri"/>
          <w:b/>
          <w:iCs/>
          <w:highlight w:val="cyan"/>
          <w:u w:val="single"/>
          <w:bdr w:val="single" w:sz="8" w:space="0" w:color="auto"/>
        </w:rPr>
        <w:t>interdependence</w:t>
      </w:r>
      <w:r w:rsidRPr="00B26EBF">
        <w:rPr>
          <w:rFonts w:eastAsia="Calibri"/>
          <w:sz w:val="16"/>
        </w:rPr>
        <w:t xml:space="preserve"> also </w:t>
      </w:r>
      <w:r w:rsidRPr="00B26EBF">
        <w:rPr>
          <w:rFonts w:eastAsia="Calibri"/>
          <w:highlight w:val="cyan"/>
          <w:u w:val="single"/>
        </w:rPr>
        <w:t>escape</w:t>
      </w:r>
      <w:r w:rsidRPr="00B26EBF">
        <w:rPr>
          <w:rFonts w:eastAsia="Calibri"/>
          <w:u w:val="single"/>
        </w:rPr>
        <w:t xml:space="preserve"> </w:t>
      </w:r>
      <w:r w:rsidRPr="00B26EBF">
        <w:rPr>
          <w:rFonts w:eastAsia="Calibri"/>
          <w:b/>
          <w:iCs/>
          <w:u w:val="single"/>
          <w:bdr w:val="single" w:sz="8" w:space="0" w:color="auto"/>
        </w:rPr>
        <w:t xml:space="preserve">the reach of international </w:t>
      </w:r>
      <w:r w:rsidRPr="00B26EBF">
        <w:rPr>
          <w:rFonts w:eastAsia="Calibri"/>
          <w:b/>
          <w:iCs/>
          <w:highlight w:val="cyan"/>
          <w:u w:val="single"/>
          <w:bdr w:val="single" w:sz="8" w:space="0" w:color="auto"/>
        </w:rPr>
        <w:t>agreements</w:t>
      </w:r>
      <w:r w:rsidRPr="00B26EBF">
        <w:rPr>
          <w:rFonts w:eastAsia="Calibri"/>
          <w:highlight w:val="cyan"/>
          <w:u w:val="single"/>
        </w:rPr>
        <w:t xml:space="preserve"> to </w:t>
      </w:r>
      <w:r w:rsidRPr="00B26EBF">
        <w:rPr>
          <w:rFonts w:eastAsia="Calibri"/>
          <w:b/>
          <w:iCs/>
          <w:highlight w:val="cyan"/>
          <w:u w:val="single"/>
          <w:bdr w:val="single" w:sz="8" w:space="0" w:color="auto"/>
        </w:rPr>
        <w:t>an unprecedented degree</w:t>
      </w:r>
      <w:r w:rsidRPr="00B26EBF">
        <w:rPr>
          <w:rFonts w:eastAsia="Calibri"/>
          <w:sz w:val="16"/>
        </w:rPr>
        <w:t xml:space="preserve">. This is especially, but not only, the case of the internet and the multiple networks that rely on it. The world does not fit anymore the usual representation whereby individual nations trade goods, capital and technology. </w:t>
      </w:r>
      <w:r w:rsidRPr="00B26EBF">
        <w:rPr>
          <w:rFonts w:eastAsia="Calibri"/>
          <w:b/>
          <w:iCs/>
          <w:u w:val="single"/>
          <w:bdr w:val="single" w:sz="8" w:space="0" w:color="auto"/>
        </w:rPr>
        <w:t xml:space="preserve">Even </w:t>
      </w:r>
      <w:r w:rsidRPr="00B26EBF">
        <w:rPr>
          <w:rFonts w:eastAsia="Calibri"/>
          <w:b/>
          <w:iCs/>
          <w:highlight w:val="cyan"/>
          <w:u w:val="single"/>
          <w:bdr w:val="single" w:sz="8" w:space="0" w:color="auto"/>
        </w:rPr>
        <w:t>putting aside</w:t>
      </w:r>
      <w:r w:rsidRPr="00B26EBF">
        <w:rPr>
          <w:rFonts w:eastAsia="Calibri"/>
          <w:u w:val="single"/>
        </w:rPr>
        <w:t xml:space="preserve"> </w:t>
      </w:r>
      <w:r w:rsidRPr="00B26EBF">
        <w:rPr>
          <w:rFonts w:eastAsia="Calibri"/>
          <w:highlight w:val="cyan"/>
          <w:u w:val="single"/>
        </w:rPr>
        <w:t>geopolitic</w:t>
      </w:r>
      <w:r w:rsidRPr="00B26EBF">
        <w:rPr>
          <w:rFonts w:eastAsia="Calibri"/>
          <w:u w:val="single"/>
        </w:rPr>
        <w:t xml:space="preserve">al consequences </w:t>
      </w:r>
      <w:r w:rsidRPr="00B26EBF">
        <w:rPr>
          <w:rFonts w:eastAsia="Calibri"/>
          <w:highlight w:val="cyan"/>
          <w:u w:val="single"/>
        </w:rPr>
        <w:t>and assuming</w:t>
      </w:r>
      <w:r w:rsidRPr="00B26EBF">
        <w:rPr>
          <w:rFonts w:eastAsia="Calibri"/>
          <w:u w:val="single"/>
        </w:rPr>
        <w:t xml:space="preserve"> </w:t>
      </w:r>
      <w:r w:rsidRPr="00B26EBF">
        <w:rPr>
          <w:rFonts w:eastAsia="Calibri"/>
          <w:b/>
          <w:iCs/>
          <w:u w:val="single"/>
          <w:bdr w:val="single" w:sz="8" w:space="0" w:color="auto"/>
        </w:rPr>
        <w:t xml:space="preserve">a shared </w:t>
      </w:r>
      <w:r w:rsidRPr="00B26EBF">
        <w:rPr>
          <w:rFonts w:eastAsia="Calibri"/>
          <w:b/>
          <w:iCs/>
          <w:highlight w:val="cyan"/>
          <w:u w:val="single"/>
          <w:bdr w:val="single" w:sz="8" w:space="0" w:color="auto"/>
        </w:rPr>
        <w:t>commitment</w:t>
      </w:r>
      <w:r w:rsidRPr="00B26EBF">
        <w:rPr>
          <w:rFonts w:eastAsia="Calibri"/>
          <w:highlight w:val="cyan"/>
          <w:u w:val="single"/>
        </w:rPr>
        <w:t xml:space="preserve"> to</w:t>
      </w:r>
      <w:r w:rsidRPr="00B26EBF">
        <w:rPr>
          <w:rFonts w:eastAsia="Calibri"/>
          <w:u w:val="single"/>
        </w:rPr>
        <w:t xml:space="preserve"> openness and </w:t>
      </w:r>
      <w:r w:rsidRPr="00B26EBF">
        <w:rPr>
          <w:rFonts w:eastAsia="Calibri"/>
          <w:highlight w:val="cyan"/>
          <w:u w:val="single"/>
        </w:rPr>
        <w:t>multilat</w:t>
      </w:r>
      <w:r w:rsidRPr="00B26EBF">
        <w:rPr>
          <w:rFonts w:eastAsia="Calibri"/>
          <w:u w:val="single"/>
        </w:rPr>
        <w:t>eral solutions</w:t>
      </w:r>
      <w:r w:rsidRPr="00B26EBF">
        <w:rPr>
          <w:rFonts w:eastAsia="Calibri"/>
          <w:sz w:val="16"/>
        </w:rPr>
        <w:t xml:space="preserve">, such </w:t>
      </w:r>
      <w:r w:rsidRPr="00B26EBF">
        <w:rPr>
          <w:rFonts w:eastAsia="Calibri"/>
          <w:highlight w:val="cyan"/>
          <w:u w:val="single"/>
        </w:rPr>
        <w:t>complexity</w:t>
      </w:r>
      <w:r w:rsidRPr="00B26EBF">
        <w:rPr>
          <w:rFonts w:eastAsia="Calibri"/>
          <w:u w:val="single"/>
        </w:rPr>
        <w:t xml:space="preserve"> is bound to </w:t>
      </w:r>
      <w:r w:rsidRPr="00B26EBF">
        <w:rPr>
          <w:rFonts w:eastAsia="Calibri"/>
          <w:highlight w:val="cyan"/>
          <w:u w:val="single"/>
        </w:rPr>
        <w:t xml:space="preserve">test </w:t>
      </w:r>
      <w:r w:rsidRPr="00B26EBF">
        <w:rPr>
          <w:rFonts w:eastAsia="Calibri"/>
          <w:b/>
          <w:iCs/>
          <w:highlight w:val="cyan"/>
          <w:u w:val="single"/>
          <w:bdr w:val="single" w:sz="8" w:space="0" w:color="auto"/>
        </w:rPr>
        <w:t>the limits of</w:t>
      </w:r>
      <w:r w:rsidRPr="00B26EBF">
        <w:rPr>
          <w:rFonts w:eastAsia="Calibri"/>
          <w:b/>
          <w:iCs/>
          <w:u w:val="single"/>
          <w:bdr w:val="single" w:sz="8" w:space="0" w:color="auto"/>
        </w:rPr>
        <w:t xml:space="preserve"> existing international </w:t>
      </w:r>
      <w:r w:rsidRPr="00B26EBF">
        <w:rPr>
          <w:rFonts w:eastAsia="Calibri"/>
          <w:b/>
          <w:iCs/>
          <w:highlight w:val="cyan"/>
          <w:u w:val="single"/>
          <w:bdr w:val="single" w:sz="8" w:space="0" w:color="auto"/>
        </w:rPr>
        <w:t>governance</w:t>
      </w:r>
      <w:r w:rsidRPr="00B26EBF">
        <w:rPr>
          <w:rFonts w:eastAsia="Calibri"/>
          <w:b/>
          <w:iCs/>
          <w:u w:val="single"/>
          <w:bdr w:val="single" w:sz="8" w:space="0" w:color="auto"/>
        </w:rPr>
        <w:t xml:space="preserve"> arrangements</w:t>
      </w:r>
      <w:r w:rsidRPr="00B26EBF">
        <w:rPr>
          <w:rFonts w:eastAsia="Calibri"/>
          <w:sz w:val="16"/>
        </w:rPr>
        <w:t>.</w:t>
      </w:r>
    </w:p>
    <w:p w14:paraId="5310E13F" w14:textId="691F909C" w:rsidR="000817FD" w:rsidRDefault="000817FD" w:rsidP="000817FD">
      <w:pPr>
        <w:pStyle w:val="Heading1"/>
      </w:pPr>
      <w:r>
        <w:t>1NR</w:t>
      </w:r>
    </w:p>
    <w:p w14:paraId="220B7216" w14:textId="4B916CEB" w:rsidR="000817FD" w:rsidRDefault="000817FD" w:rsidP="000817FD">
      <w:pPr>
        <w:pStyle w:val="Heading2"/>
      </w:pPr>
      <w:r>
        <w:t>Canada CP</w:t>
      </w:r>
    </w:p>
    <w:p w14:paraId="63290BBA" w14:textId="5EA11D65" w:rsidR="000817FD" w:rsidRDefault="000817FD" w:rsidP="000817FD">
      <w:pPr>
        <w:pStyle w:val="Heading3"/>
      </w:pPr>
      <w:r>
        <w:t>Canada CP---1NR</w:t>
      </w:r>
    </w:p>
    <w:p w14:paraId="5329BC5F" w14:textId="77777777" w:rsidR="000817FD" w:rsidRPr="00EE7750" w:rsidRDefault="000817FD" w:rsidP="000817FD">
      <w:pPr>
        <w:keepNext/>
        <w:keepLines/>
        <w:spacing w:before="40" w:after="0" w:line="256" w:lineRule="auto"/>
        <w:outlineLvl w:val="3"/>
        <w:rPr>
          <w:rFonts w:asciiTheme="minorHAnsi" w:eastAsia="Times New Roman" w:hAnsiTheme="minorHAnsi" w:cstheme="minorHAnsi"/>
          <w:b/>
          <w:iCs/>
          <w:sz w:val="26"/>
        </w:rPr>
      </w:pPr>
      <w:r w:rsidRPr="00EE7750">
        <w:rPr>
          <w:rFonts w:asciiTheme="minorHAnsi" w:eastAsia="Times New Roman" w:hAnsiTheme="minorHAnsi" w:cstheme="minorHAnsi"/>
          <w:b/>
          <w:iCs/>
          <w:sz w:val="26"/>
          <w:u w:val="single"/>
        </w:rPr>
        <w:t>CANADIAN PERCEPTION</w:t>
      </w:r>
      <w:r w:rsidRPr="00EE7750">
        <w:rPr>
          <w:rFonts w:asciiTheme="minorHAnsi" w:eastAsia="Times New Roman" w:hAnsiTheme="minorHAnsi" w:cstheme="minorHAnsi"/>
          <w:b/>
          <w:iCs/>
          <w:sz w:val="26"/>
        </w:rPr>
        <w:t xml:space="preserve">---the CP puts </w:t>
      </w:r>
      <w:r w:rsidRPr="00EE7750">
        <w:rPr>
          <w:rFonts w:asciiTheme="minorHAnsi" w:eastAsia="Times New Roman" w:hAnsiTheme="minorHAnsi" w:cstheme="minorHAnsi"/>
          <w:b/>
          <w:iCs/>
          <w:sz w:val="26"/>
          <w:u w:val="single"/>
        </w:rPr>
        <w:t>Canada’s</w:t>
      </w:r>
      <w:r w:rsidRPr="00EE7750">
        <w:rPr>
          <w:rFonts w:asciiTheme="minorHAnsi" w:eastAsia="Times New Roman" w:hAnsiTheme="minorHAnsi" w:cstheme="minorHAnsi"/>
          <w:b/>
          <w:iCs/>
          <w:sz w:val="26"/>
        </w:rPr>
        <w:t xml:space="preserve"> foreign policy on the </w:t>
      </w:r>
      <w:r w:rsidRPr="00EE7750">
        <w:rPr>
          <w:rFonts w:asciiTheme="minorHAnsi" w:eastAsia="Times New Roman" w:hAnsiTheme="minorHAnsi" w:cstheme="minorHAnsi"/>
          <w:b/>
          <w:iCs/>
          <w:sz w:val="26"/>
          <w:u w:val="single"/>
        </w:rPr>
        <w:t>front foot</w:t>
      </w:r>
      <w:r w:rsidRPr="00EE7750">
        <w:rPr>
          <w:rFonts w:asciiTheme="minorHAnsi" w:eastAsia="Times New Roman" w:hAnsiTheme="minorHAnsi" w:cstheme="minorHAnsi"/>
          <w:b/>
          <w:iCs/>
          <w:sz w:val="26"/>
        </w:rPr>
        <w:t xml:space="preserve">, but the </w:t>
      </w:r>
      <w:r>
        <w:rPr>
          <w:rFonts w:asciiTheme="minorHAnsi" w:eastAsia="Times New Roman" w:hAnsiTheme="minorHAnsi" w:cstheme="minorHAnsi"/>
          <w:b/>
          <w:iCs/>
          <w:sz w:val="26"/>
        </w:rPr>
        <w:t xml:space="preserve">perm </w:t>
      </w:r>
      <w:r w:rsidRPr="00EE7750">
        <w:rPr>
          <w:rFonts w:asciiTheme="minorHAnsi" w:eastAsia="Times New Roman" w:hAnsiTheme="minorHAnsi" w:cstheme="minorHAnsi"/>
          <w:b/>
          <w:iCs/>
          <w:sz w:val="26"/>
        </w:rPr>
        <w:t xml:space="preserve">sets them back to </w:t>
      </w:r>
      <w:r w:rsidRPr="00EE7750">
        <w:rPr>
          <w:rFonts w:asciiTheme="minorHAnsi" w:eastAsia="Times New Roman" w:hAnsiTheme="minorHAnsi" w:cstheme="minorHAnsi"/>
          <w:b/>
          <w:iCs/>
          <w:sz w:val="26"/>
          <w:u w:val="single"/>
        </w:rPr>
        <w:t>square one</w:t>
      </w:r>
      <w:r w:rsidRPr="00EE7750">
        <w:rPr>
          <w:rFonts w:asciiTheme="minorHAnsi" w:eastAsia="Times New Roman" w:hAnsiTheme="minorHAnsi" w:cstheme="minorHAnsi"/>
          <w:b/>
          <w:iCs/>
          <w:sz w:val="26"/>
        </w:rPr>
        <w:t xml:space="preserve">. </w:t>
      </w:r>
    </w:p>
    <w:p w14:paraId="032C7071" w14:textId="77777777" w:rsidR="000817FD" w:rsidRPr="00EE7750" w:rsidRDefault="000817FD" w:rsidP="000817FD">
      <w:pPr>
        <w:spacing w:line="256" w:lineRule="auto"/>
        <w:rPr>
          <w:rFonts w:asciiTheme="minorHAnsi" w:eastAsia="Calibri" w:hAnsiTheme="minorHAnsi" w:cstheme="minorHAnsi"/>
          <w:b/>
          <w:bCs/>
          <w:sz w:val="26"/>
        </w:rPr>
      </w:pPr>
      <w:r w:rsidRPr="00EE7750">
        <w:rPr>
          <w:rFonts w:asciiTheme="minorHAnsi" w:eastAsia="Calibri" w:hAnsiTheme="minorHAnsi" w:cstheme="minorHAnsi"/>
          <w:b/>
          <w:bCs/>
          <w:sz w:val="26"/>
        </w:rPr>
        <w:t xml:space="preserve">Paikin ’23 </w:t>
      </w:r>
      <w:r w:rsidRPr="00EE7750">
        <w:rPr>
          <w:rFonts w:asciiTheme="minorHAnsi" w:eastAsia="Calibri" w:hAnsiTheme="minorHAnsi" w:cstheme="minorHAnsi"/>
        </w:rPr>
        <w:t>[Zachary, Walter Kemp, and Ann Fitz-Gerald; November 20; Senior Fellow at The Institute for Peace and Diplomacy, Ph.D. in International Relations from the University of Kent; The Institute for Peace and Diplomacy, “True North: A Canadian Foreign Policy That Puts the National Interest First,” https://peacediplomacy.org/2023/11/20/true-north-a-canadian-foreign-policy-that-puts-the-national-interest-first] era</w:t>
      </w:r>
    </w:p>
    <w:p w14:paraId="5AE2500D" w14:textId="77777777" w:rsidR="000817FD" w:rsidRPr="00EE7750" w:rsidRDefault="000817FD" w:rsidP="000817FD">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 xml:space="preserve">As the world has changed, so has Canada. Our population is larger and more diverse compared with past decades. Our Arctic region is taking on increased importance amidst rising geopolitical tensions and the advance of climate change. </w:t>
      </w:r>
      <w:r w:rsidRPr="00EE7750">
        <w:rPr>
          <w:rFonts w:asciiTheme="minorHAnsi" w:eastAsia="Calibri" w:hAnsiTheme="minorHAnsi" w:cstheme="minorHAnsi"/>
          <w:b/>
          <w:u w:val="single"/>
        </w:rPr>
        <w:t xml:space="preserve">But </w:t>
      </w:r>
      <w:r w:rsidRPr="00EE7750">
        <w:rPr>
          <w:rFonts w:asciiTheme="minorHAnsi" w:eastAsia="Calibri" w:hAnsiTheme="minorHAnsi" w:cstheme="minorHAnsi"/>
          <w:b/>
          <w:highlight w:val="cyan"/>
          <w:u w:val="single"/>
        </w:rPr>
        <w:t>despite</w:t>
      </w:r>
      <w:r w:rsidRPr="00EE7750">
        <w:rPr>
          <w:rFonts w:asciiTheme="minorHAnsi" w:eastAsia="Calibri" w:hAnsiTheme="minorHAnsi" w:cstheme="minorHAnsi"/>
          <w:b/>
          <w:u w:val="single"/>
        </w:rPr>
        <w:t xml:space="preserve"> these </w:t>
      </w:r>
      <w:r w:rsidRPr="00EE7750">
        <w:rPr>
          <w:rFonts w:asciiTheme="minorHAnsi" w:eastAsia="Calibri" w:hAnsiTheme="minorHAnsi" w:cstheme="minorHAnsi"/>
          <w:b/>
          <w:iCs/>
          <w:highlight w:val="cyan"/>
          <w:u w:val="single"/>
        </w:rPr>
        <w:t>momentous changes</w:t>
      </w:r>
      <w:r w:rsidRPr="00EE7750">
        <w:rPr>
          <w:rFonts w:asciiTheme="minorHAnsi" w:eastAsia="Calibri" w:hAnsiTheme="minorHAnsi" w:cstheme="minorHAnsi"/>
          <w:b/>
          <w:u w:val="single"/>
        </w:rPr>
        <w:t xml:space="preserve"> both at home and abroad, </w:t>
      </w:r>
      <w:r w:rsidRPr="00EE7750">
        <w:rPr>
          <w:rFonts w:asciiTheme="minorHAnsi" w:eastAsia="Calibri" w:hAnsiTheme="minorHAnsi" w:cstheme="minorHAnsi"/>
          <w:b/>
          <w:iCs/>
          <w:highlight w:val="cyan"/>
          <w:u w:val="single"/>
        </w:rPr>
        <w:t>Canada</w:t>
      </w:r>
      <w:r w:rsidRPr="00EE7750">
        <w:rPr>
          <w:rFonts w:asciiTheme="minorHAnsi" w:eastAsia="Calibri" w:hAnsiTheme="minorHAnsi" w:cstheme="minorHAnsi"/>
          <w:b/>
          <w:highlight w:val="cyan"/>
          <w:u w:val="single"/>
        </w:rPr>
        <w:t xml:space="preserve"> appears </w:t>
      </w:r>
      <w:r w:rsidRPr="00EE7750">
        <w:rPr>
          <w:rFonts w:asciiTheme="minorHAnsi" w:eastAsia="Calibri" w:hAnsiTheme="minorHAnsi" w:cstheme="minorHAnsi"/>
          <w:b/>
          <w:iCs/>
          <w:highlight w:val="cyan"/>
          <w:u w:val="single"/>
        </w:rPr>
        <w:t>rudderless</w:t>
      </w:r>
      <w:r w:rsidRPr="00EE7750">
        <w:rPr>
          <w:rFonts w:asciiTheme="minorHAnsi" w:eastAsia="Calibri" w:hAnsiTheme="minorHAnsi" w:cstheme="minorHAnsi"/>
          <w:b/>
          <w:u w:val="single"/>
        </w:rPr>
        <w:t xml:space="preserve">. Its purpose and </w:t>
      </w:r>
      <w:r w:rsidRPr="00EE7750">
        <w:rPr>
          <w:rFonts w:asciiTheme="minorHAnsi" w:eastAsia="Calibri" w:hAnsiTheme="minorHAnsi" w:cstheme="minorHAnsi"/>
          <w:b/>
          <w:highlight w:val="cyan"/>
          <w:u w:val="single"/>
        </w:rPr>
        <w:t>aims</w:t>
      </w:r>
      <w:r w:rsidRPr="00EE7750">
        <w:rPr>
          <w:rFonts w:asciiTheme="minorHAnsi" w:eastAsia="Calibri" w:hAnsiTheme="minorHAnsi" w:cstheme="minorHAnsi"/>
          <w:b/>
          <w:u w:val="single"/>
        </w:rPr>
        <w:t xml:space="preserve"> seem </w:t>
      </w:r>
      <w:r w:rsidRPr="00EE7750">
        <w:rPr>
          <w:rFonts w:asciiTheme="minorHAnsi" w:eastAsia="Calibri" w:hAnsiTheme="minorHAnsi" w:cstheme="minorHAnsi"/>
          <w:b/>
          <w:iCs/>
          <w:highlight w:val="cyan"/>
          <w:u w:val="single"/>
        </w:rPr>
        <w:t>unclear</w:t>
      </w:r>
      <w:r w:rsidRPr="00EE7750">
        <w:rPr>
          <w:rFonts w:asciiTheme="minorHAnsi" w:eastAsia="Calibri" w:hAnsiTheme="minorHAnsi" w:cstheme="minorHAnsi"/>
          <w:b/>
          <w:u w:val="single"/>
        </w:rPr>
        <w:t xml:space="preserve"> — both </w:t>
      </w:r>
      <w:r w:rsidRPr="00EE7750">
        <w:rPr>
          <w:rFonts w:asciiTheme="minorHAnsi" w:eastAsia="Calibri" w:hAnsiTheme="minorHAnsi" w:cstheme="minorHAnsi"/>
          <w:b/>
          <w:highlight w:val="cyan"/>
          <w:u w:val="single"/>
        </w:rPr>
        <w:t xml:space="preserve">to </w:t>
      </w:r>
      <w:r w:rsidRPr="00EE7750">
        <w:rPr>
          <w:rFonts w:asciiTheme="minorHAnsi" w:eastAsia="Calibri" w:hAnsiTheme="minorHAnsi" w:cstheme="minorHAnsi"/>
          <w:b/>
          <w:iCs/>
          <w:highlight w:val="cyan"/>
          <w:u w:val="single"/>
        </w:rPr>
        <w:t>itself</w:t>
      </w:r>
      <w:r w:rsidRPr="00EE7750">
        <w:rPr>
          <w:rFonts w:asciiTheme="minorHAnsi" w:eastAsia="Calibri" w:hAnsiTheme="minorHAnsi" w:cstheme="minorHAnsi"/>
          <w:b/>
          <w:highlight w:val="cyan"/>
          <w:u w:val="single"/>
        </w:rPr>
        <w:t xml:space="preserve"> and</w:t>
      </w:r>
      <w:r w:rsidRPr="00EE7750">
        <w:rPr>
          <w:rFonts w:asciiTheme="minorHAnsi" w:eastAsia="Calibri" w:hAnsiTheme="minorHAnsi" w:cstheme="minorHAnsi"/>
          <w:b/>
          <w:u w:val="single"/>
        </w:rPr>
        <w:t xml:space="preserve"> to </w:t>
      </w:r>
      <w:r w:rsidRPr="00EE7750">
        <w:rPr>
          <w:rFonts w:asciiTheme="minorHAnsi" w:eastAsia="Calibri" w:hAnsiTheme="minorHAnsi" w:cstheme="minorHAnsi"/>
          <w:b/>
          <w:iCs/>
          <w:highlight w:val="cyan"/>
          <w:u w:val="single"/>
        </w:rPr>
        <w:t>others</w:t>
      </w:r>
      <w:r w:rsidRPr="00EE7750">
        <w:rPr>
          <w:rFonts w:asciiTheme="minorHAnsi" w:eastAsia="Calibri" w:hAnsiTheme="minorHAnsi" w:cstheme="minorHAnsi"/>
          <w:b/>
          <w:u w:val="single"/>
        </w:rPr>
        <w:t xml:space="preserve"> — leading to an </w:t>
      </w:r>
      <w:r w:rsidRPr="00EE7750">
        <w:rPr>
          <w:rFonts w:asciiTheme="minorHAnsi" w:eastAsia="Calibri" w:hAnsiTheme="minorHAnsi" w:cstheme="minorHAnsi"/>
          <w:b/>
          <w:iCs/>
          <w:highlight w:val="cyan"/>
          <w:u w:val="single"/>
        </w:rPr>
        <w:t>ad hoc</w:t>
      </w:r>
      <w:r w:rsidRPr="00EE7750">
        <w:rPr>
          <w:rFonts w:asciiTheme="minorHAnsi" w:eastAsia="Calibri" w:hAnsiTheme="minorHAnsi" w:cstheme="minorHAnsi"/>
          <w:b/>
          <w:highlight w:val="cyan"/>
          <w:u w:val="single"/>
        </w:rPr>
        <w:t xml:space="preserve"> and reactive</w:t>
      </w:r>
      <w:r w:rsidRPr="00EE7750">
        <w:rPr>
          <w:rFonts w:asciiTheme="minorHAnsi" w:eastAsia="Calibri" w:hAnsiTheme="minorHAnsi" w:cstheme="minorHAnsi"/>
          <w:b/>
          <w:u w:val="single"/>
        </w:rPr>
        <w:t xml:space="preserve"> </w:t>
      </w:r>
      <w:r w:rsidRPr="00EE7750">
        <w:rPr>
          <w:rFonts w:asciiTheme="minorHAnsi" w:eastAsia="Calibri" w:hAnsiTheme="minorHAnsi" w:cstheme="minorHAnsi"/>
          <w:b/>
          <w:iCs/>
          <w:u w:val="single"/>
        </w:rPr>
        <w:t xml:space="preserve">foreign </w:t>
      </w:r>
      <w:r w:rsidRPr="00EE7750">
        <w:rPr>
          <w:rFonts w:asciiTheme="minorHAnsi" w:eastAsia="Calibri" w:hAnsiTheme="minorHAnsi" w:cstheme="minorHAnsi"/>
          <w:b/>
          <w:iCs/>
          <w:highlight w:val="cyan"/>
          <w:u w:val="single"/>
        </w:rPr>
        <w:t>policy</w:t>
      </w:r>
      <w:r w:rsidRPr="00EE7750">
        <w:rPr>
          <w:rFonts w:asciiTheme="minorHAnsi" w:eastAsia="Calibri" w:hAnsiTheme="minorHAnsi" w:cstheme="minorHAnsi"/>
          <w:sz w:val="16"/>
        </w:rPr>
        <w:t>.</w:t>
      </w:r>
    </w:p>
    <w:p w14:paraId="3725FAFC" w14:textId="77777777" w:rsidR="000817FD" w:rsidRPr="00EE7750" w:rsidRDefault="000817FD" w:rsidP="000817FD">
      <w:pPr>
        <w:spacing w:line="256" w:lineRule="auto"/>
        <w:rPr>
          <w:rFonts w:asciiTheme="minorHAnsi" w:eastAsia="Calibri" w:hAnsiTheme="minorHAnsi" w:cstheme="minorHAnsi"/>
          <w:sz w:val="16"/>
        </w:rPr>
      </w:pPr>
      <w:r w:rsidRPr="00EE7750">
        <w:rPr>
          <w:rFonts w:asciiTheme="minorHAnsi" w:eastAsia="Calibri" w:hAnsiTheme="minorHAnsi" w:cstheme="minorHAnsi"/>
          <w:b/>
          <w:iCs/>
          <w:u w:val="single"/>
        </w:rPr>
        <w:t>Canada</w:t>
      </w:r>
      <w:r w:rsidRPr="00EE7750">
        <w:rPr>
          <w:rFonts w:asciiTheme="minorHAnsi" w:eastAsia="Calibri" w:hAnsiTheme="minorHAnsi" w:cstheme="minorHAnsi"/>
          <w:b/>
          <w:u w:val="single"/>
        </w:rPr>
        <w:t xml:space="preserve"> is </w:t>
      </w:r>
      <w:r w:rsidRPr="00EE7750">
        <w:rPr>
          <w:rFonts w:asciiTheme="minorHAnsi" w:eastAsia="Calibri" w:hAnsiTheme="minorHAnsi" w:cstheme="minorHAnsi"/>
          <w:b/>
          <w:iCs/>
          <w:highlight w:val="cyan"/>
          <w:u w:val="single"/>
        </w:rPr>
        <w:t>no longer</w:t>
      </w:r>
      <w:r w:rsidRPr="00EE7750">
        <w:rPr>
          <w:rFonts w:asciiTheme="minorHAnsi" w:eastAsia="Calibri" w:hAnsiTheme="minorHAnsi" w:cstheme="minorHAnsi"/>
          <w:b/>
          <w:highlight w:val="cyan"/>
          <w:u w:val="single"/>
        </w:rPr>
        <w:t xml:space="preserve"> a source of </w:t>
      </w:r>
      <w:r w:rsidRPr="00EE7750">
        <w:rPr>
          <w:rFonts w:asciiTheme="minorHAnsi" w:eastAsia="Calibri" w:hAnsiTheme="minorHAnsi" w:cstheme="minorHAnsi"/>
          <w:b/>
          <w:iCs/>
          <w:highlight w:val="cyan"/>
          <w:u w:val="single"/>
        </w:rPr>
        <w:t>big ideas</w:t>
      </w:r>
      <w:r w:rsidRPr="00EE7750">
        <w:rPr>
          <w:rFonts w:asciiTheme="minorHAnsi" w:eastAsia="Calibri" w:hAnsiTheme="minorHAnsi" w:cstheme="minorHAnsi"/>
          <w:b/>
          <w:u w:val="single"/>
        </w:rPr>
        <w:t xml:space="preserve"> for the international agenda such as </w:t>
      </w:r>
      <w:r w:rsidRPr="00EE7750">
        <w:rPr>
          <w:rFonts w:asciiTheme="minorHAnsi" w:eastAsia="Calibri" w:hAnsiTheme="minorHAnsi" w:cstheme="minorHAnsi"/>
          <w:b/>
          <w:iCs/>
          <w:highlight w:val="cyan"/>
          <w:u w:val="single"/>
        </w:rPr>
        <w:t>peacekeeping</w:t>
      </w:r>
      <w:r w:rsidRPr="00EE7750">
        <w:rPr>
          <w:rFonts w:asciiTheme="minorHAnsi" w:eastAsia="Calibri" w:hAnsiTheme="minorHAnsi" w:cstheme="minorHAnsi"/>
          <w:b/>
          <w:highlight w:val="cyan"/>
          <w:u w:val="single"/>
        </w:rPr>
        <w:t xml:space="preserve">, </w:t>
      </w:r>
      <w:r w:rsidRPr="00EE7750">
        <w:rPr>
          <w:rFonts w:asciiTheme="minorHAnsi" w:eastAsia="Calibri" w:hAnsiTheme="minorHAnsi" w:cstheme="minorHAnsi"/>
          <w:b/>
          <w:iCs/>
          <w:highlight w:val="cyan"/>
          <w:u w:val="single"/>
        </w:rPr>
        <w:t>anti-mining</w:t>
      </w:r>
      <w:r w:rsidRPr="00EE7750">
        <w:rPr>
          <w:rFonts w:asciiTheme="minorHAnsi" w:eastAsia="Calibri" w:hAnsiTheme="minorHAnsi" w:cstheme="minorHAnsi"/>
          <w:b/>
          <w:highlight w:val="cyan"/>
          <w:u w:val="single"/>
        </w:rPr>
        <w:t xml:space="preserve"> or</w:t>
      </w:r>
      <w:r w:rsidRPr="00EE7750">
        <w:rPr>
          <w:rFonts w:asciiTheme="minorHAnsi" w:eastAsia="Calibri" w:hAnsiTheme="minorHAnsi" w:cstheme="minorHAnsi"/>
          <w:b/>
          <w:u w:val="single"/>
        </w:rPr>
        <w:t xml:space="preserve"> human </w:t>
      </w:r>
      <w:r w:rsidRPr="00EE7750">
        <w:rPr>
          <w:rFonts w:asciiTheme="minorHAnsi" w:eastAsia="Calibri" w:hAnsiTheme="minorHAnsi" w:cstheme="minorHAnsi"/>
          <w:b/>
          <w:iCs/>
          <w:highlight w:val="cyan"/>
          <w:u w:val="single"/>
        </w:rPr>
        <w:t>security</w:t>
      </w:r>
      <w:r w:rsidRPr="00EE7750">
        <w:rPr>
          <w:rFonts w:asciiTheme="minorHAnsi" w:eastAsia="Calibri" w:hAnsiTheme="minorHAnsi" w:cstheme="minorHAnsi"/>
          <w:sz w:val="16"/>
        </w:rPr>
        <w:t xml:space="preserve">. Its economy has declined as the world has become more multipolar, leaving it no longer able to piggyback on an international order shaped by its superpower patrons — first Britain, and then the U.S. And </w:t>
      </w:r>
      <w:r w:rsidRPr="00EE7750">
        <w:rPr>
          <w:rFonts w:asciiTheme="minorHAnsi" w:eastAsia="Calibri" w:hAnsiTheme="minorHAnsi" w:cstheme="minorHAnsi"/>
          <w:b/>
          <w:u w:val="single"/>
        </w:rPr>
        <w:t xml:space="preserve">its </w:t>
      </w:r>
      <w:r w:rsidRPr="00EE7750">
        <w:rPr>
          <w:rFonts w:asciiTheme="minorHAnsi" w:eastAsia="Calibri" w:hAnsiTheme="minorHAnsi" w:cstheme="minorHAnsi"/>
          <w:b/>
          <w:iCs/>
          <w:highlight w:val="cyan"/>
          <w:u w:val="single"/>
        </w:rPr>
        <w:t>reputation</w:t>
      </w:r>
      <w:r w:rsidRPr="00EE7750">
        <w:rPr>
          <w:rFonts w:asciiTheme="minorHAnsi" w:eastAsia="Calibri" w:hAnsiTheme="minorHAnsi" w:cstheme="minorHAnsi"/>
          <w:b/>
          <w:u w:val="single"/>
        </w:rPr>
        <w:t xml:space="preserve"> has </w:t>
      </w:r>
      <w:r w:rsidRPr="00EE7750">
        <w:rPr>
          <w:rFonts w:asciiTheme="minorHAnsi" w:eastAsia="Calibri" w:hAnsiTheme="minorHAnsi" w:cstheme="minorHAnsi"/>
          <w:b/>
          <w:highlight w:val="cyan"/>
          <w:u w:val="single"/>
        </w:rPr>
        <w:t xml:space="preserve">taken a </w:t>
      </w:r>
      <w:r w:rsidRPr="00EE7750">
        <w:rPr>
          <w:rFonts w:asciiTheme="minorHAnsi" w:eastAsia="Calibri" w:hAnsiTheme="minorHAnsi" w:cstheme="minorHAnsi"/>
          <w:b/>
          <w:iCs/>
          <w:highlight w:val="cyan"/>
          <w:u w:val="single"/>
        </w:rPr>
        <w:t>hit</w:t>
      </w:r>
      <w:r w:rsidRPr="00EE7750">
        <w:rPr>
          <w:rFonts w:asciiTheme="minorHAnsi" w:eastAsia="Calibri" w:hAnsiTheme="minorHAnsi" w:cstheme="minorHAnsi"/>
          <w:b/>
          <w:u w:val="single"/>
        </w:rPr>
        <w:t xml:space="preserve"> following two consecutive failed bids for a seat on the </w:t>
      </w:r>
      <w:r w:rsidRPr="00EE7750">
        <w:rPr>
          <w:rFonts w:asciiTheme="minorHAnsi" w:eastAsia="Calibri" w:hAnsiTheme="minorHAnsi" w:cstheme="minorHAnsi"/>
          <w:b/>
          <w:iCs/>
          <w:u w:val="single"/>
        </w:rPr>
        <w:t>UN Security Council</w:t>
      </w:r>
      <w:r w:rsidRPr="00EE7750">
        <w:rPr>
          <w:rFonts w:asciiTheme="minorHAnsi" w:eastAsia="Calibri" w:hAnsiTheme="minorHAnsi" w:cstheme="minorHAnsi"/>
          <w:sz w:val="16"/>
        </w:rPr>
        <w:t>.</w:t>
      </w:r>
    </w:p>
    <w:p w14:paraId="471A747B" w14:textId="77777777" w:rsidR="000817FD" w:rsidRPr="00EE7750" w:rsidRDefault="000817FD" w:rsidP="000817FD">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 xml:space="preserve">The result should be a Canadian foreign policy that ranks its priorities more strategically and allocates its limited </w:t>
      </w:r>
      <w:proofErr w:type="gramStart"/>
      <w:r w:rsidRPr="00EE7750">
        <w:rPr>
          <w:rFonts w:asciiTheme="minorHAnsi" w:eastAsia="Calibri" w:hAnsiTheme="minorHAnsi" w:cstheme="minorHAnsi"/>
          <w:sz w:val="16"/>
        </w:rPr>
        <w:t>resources</w:t>
      </w:r>
      <w:proofErr w:type="gramEnd"/>
      <w:r w:rsidRPr="00EE7750">
        <w:rPr>
          <w:rFonts w:asciiTheme="minorHAnsi" w:eastAsia="Calibri" w:hAnsiTheme="minorHAnsi" w:cstheme="minorHAnsi"/>
          <w:sz w:val="16"/>
        </w:rPr>
        <w:t xml:space="preserve"> accordingly, doing a few things well rather than inserting ourselves fruitlessly into every debate.</w:t>
      </w:r>
    </w:p>
    <w:p w14:paraId="5CF371D7" w14:textId="77777777" w:rsidR="000817FD" w:rsidRPr="00EE7750" w:rsidRDefault="000817FD" w:rsidP="000817FD">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 xml:space="preserve">Although there have been recent efforts to examine the state of the country’s foreign service, decades have passed since Canada’s last comprehensive foreign policy review. </w:t>
      </w:r>
      <w:r w:rsidRPr="00EE7750">
        <w:rPr>
          <w:rFonts w:asciiTheme="minorHAnsi" w:eastAsia="Calibri" w:hAnsiTheme="minorHAnsi" w:cstheme="minorHAnsi"/>
          <w:b/>
          <w:highlight w:val="cyan"/>
          <w:u w:val="single"/>
        </w:rPr>
        <w:t xml:space="preserve">It is time to </w:t>
      </w:r>
      <w:r w:rsidRPr="00EE7750">
        <w:rPr>
          <w:rFonts w:asciiTheme="minorHAnsi" w:eastAsia="Calibri" w:hAnsiTheme="minorHAnsi" w:cstheme="minorHAnsi"/>
          <w:b/>
          <w:iCs/>
          <w:highlight w:val="cyan"/>
          <w:u w:val="single"/>
        </w:rPr>
        <w:t>rethink</w:t>
      </w:r>
      <w:r w:rsidRPr="00EE7750">
        <w:rPr>
          <w:rFonts w:asciiTheme="minorHAnsi" w:eastAsia="Calibri" w:hAnsiTheme="minorHAnsi" w:cstheme="minorHAnsi"/>
          <w:b/>
          <w:u w:val="single"/>
        </w:rPr>
        <w:t xml:space="preserve"> the nature and scope of our </w:t>
      </w:r>
      <w:r w:rsidRPr="00EE7750">
        <w:rPr>
          <w:rFonts w:asciiTheme="minorHAnsi" w:eastAsia="Calibri" w:hAnsiTheme="minorHAnsi" w:cstheme="minorHAnsi"/>
          <w:b/>
          <w:iCs/>
          <w:highlight w:val="cyan"/>
          <w:u w:val="single"/>
        </w:rPr>
        <w:t>national interests</w:t>
      </w:r>
      <w:r w:rsidRPr="00EE7750">
        <w:rPr>
          <w:rFonts w:asciiTheme="minorHAnsi" w:eastAsia="Calibri" w:hAnsiTheme="minorHAnsi" w:cstheme="minorHAnsi"/>
          <w:b/>
          <w:u w:val="single"/>
        </w:rPr>
        <w:t>. A new conception</w:t>
      </w:r>
      <w:r w:rsidRPr="00EE7750">
        <w:rPr>
          <w:rFonts w:asciiTheme="minorHAnsi" w:eastAsia="Calibri" w:hAnsiTheme="minorHAnsi" w:cstheme="minorHAnsi"/>
          <w:sz w:val="16"/>
        </w:rPr>
        <w:t xml:space="preserve">, based on first principles, </w:t>
      </w:r>
      <w:r w:rsidRPr="00EE7750">
        <w:rPr>
          <w:rFonts w:asciiTheme="minorHAnsi" w:eastAsia="Calibri" w:hAnsiTheme="minorHAnsi" w:cstheme="minorHAnsi"/>
          <w:b/>
          <w:u w:val="single"/>
        </w:rPr>
        <w:t xml:space="preserve">is needed that </w:t>
      </w:r>
      <w:r w:rsidRPr="00EE7750">
        <w:rPr>
          <w:rFonts w:asciiTheme="minorHAnsi" w:eastAsia="Calibri" w:hAnsiTheme="minorHAnsi" w:cstheme="minorHAnsi"/>
          <w:b/>
          <w:highlight w:val="cyan"/>
          <w:u w:val="single"/>
        </w:rPr>
        <w:t>account</w:t>
      </w:r>
      <w:r w:rsidRPr="00EE7750">
        <w:rPr>
          <w:rFonts w:asciiTheme="minorHAnsi" w:eastAsia="Calibri" w:hAnsiTheme="minorHAnsi" w:cstheme="minorHAnsi"/>
          <w:b/>
          <w:u w:val="single"/>
        </w:rPr>
        <w:t xml:space="preserve">s </w:t>
      </w:r>
      <w:r w:rsidRPr="00EE7750">
        <w:rPr>
          <w:rFonts w:asciiTheme="minorHAnsi" w:eastAsia="Calibri" w:hAnsiTheme="minorHAnsi" w:cstheme="minorHAnsi"/>
          <w:b/>
          <w:highlight w:val="cyan"/>
          <w:u w:val="single"/>
        </w:rPr>
        <w:t>for changes</w:t>
      </w:r>
      <w:r w:rsidRPr="00EE7750">
        <w:rPr>
          <w:rFonts w:asciiTheme="minorHAnsi" w:eastAsia="Calibri" w:hAnsiTheme="minorHAnsi" w:cstheme="minorHAnsi"/>
          <w:b/>
          <w:u w:val="single"/>
        </w:rPr>
        <w:t xml:space="preserve"> in the </w:t>
      </w:r>
      <w:r w:rsidRPr="00EE7750">
        <w:rPr>
          <w:rFonts w:asciiTheme="minorHAnsi" w:eastAsia="Calibri" w:hAnsiTheme="minorHAnsi" w:cstheme="minorHAnsi"/>
          <w:b/>
          <w:iCs/>
          <w:u w:val="single"/>
        </w:rPr>
        <w:t>international order</w:t>
      </w:r>
      <w:r w:rsidRPr="00EE7750">
        <w:rPr>
          <w:rFonts w:asciiTheme="minorHAnsi" w:eastAsia="Calibri" w:hAnsiTheme="minorHAnsi" w:cstheme="minorHAnsi"/>
          <w:b/>
          <w:u w:val="single"/>
        </w:rPr>
        <w:t xml:space="preserve"> and </w:t>
      </w:r>
      <w:r w:rsidRPr="00EE7750">
        <w:rPr>
          <w:rFonts w:asciiTheme="minorHAnsi" w:eastAsia="Calibri" w:hAnsiTheme="minorHAnsi" w:cstheme="minorHAnsi"/>
          <w:b/>
          <w:iCs/>
          <w:u w:val="single"/>
        </w:rPr>
        <w:t>Canada’s</w:t>
      </w:r>
      <w:r w:rsidRPr="00EE7750">
        <w:rPr>
          <w:rFonts w:asciiTheme="minorHAnsi" w:eastAsia="Calibri" w:hAnsiTheme="minorHAnsi" w:cstheme="minorHAnsi"/>
          <w:b/>
          <w:u w:val="single"/>
        </w:rPr>
        <w:t xml:space="preserve"> relative decline </w:t>
      </w:r>
      <w:r w:rsidRPr="00EE7750">
        <w:rPr>
          <w:rFonts w:asciiTheme="minorHAnsi" w:eastAsia="Calibri" w:hAnsiTheme="minorHAnsi" w:cstheme="minorHAnsi"/>
          <w:b/>
          <w:highlight w:val="cyan"/>
          <w:u w:val="single"/>
        </w:rPr>
        <w:t xml:space="preserve">on the </w:t>
      </w:r>
      <w:r w:rsidRPr="00EE7750">
        <w:rPr>
          <w:rFonts w:asciiTheme="minorHAnsi" w:eastAsia="Calibri" w:hAnsiTheme="minorHAnsi" w:cstheme="minorHAnsi"/>
          <w:b/>
          <w:iCs/>
          <w:highlight w:val="cyan"/>
          <w:u w:val="single"/>
        </w:rPr>
        <w:t>world stage</w:t>
      </w:r>
      <w:r w:rsidRPr="00EE7750">
        <w:rPr>
          <w:rFonts w:asciiTheme="minorHAnsi" w:eastAsia="Calibri" w:hAnsiTheme="minorHAnsi" w:cstheme="minorHAnsi"/>
          <w:sz w:val="16"/>
        </w:rPr>
        <w:t>.</w:t>
      </w:r>
    </w:p>
    <w:p w14:paraId="0263392C" w14:textId="77777777" w:rsidR="000817FD" w:rsidRPr="00EE7750" w:rsidRDefault="000817FD" w:rsidP="000817FD">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 xml:space="preserve">To do so, leaders and policy planners should jettison outdated discourses and assumptions in </w:t>
      </w:r>
      <w:proofErr w:type="spellStart"/>
      <w:r w:rsidRPr="00EE7750">
        <w:rPr>
          <w:rFonts w:asciiTheme="minorHAnsi" w:eastAsia="Calibri" w:hAnsiTheme="minorHAnsi" w:cstheme="minorHAnsi"/>
          <w:sz w:val="16"/>
        </w:rPr>
        <w:t>favour</w:t>
      </w:r>
      <w:proofErr w:type="spellEnd"/>
      <w:r w:rsidRPr="00EE7750">
        <w:rPr>
          <w:rFonts w:asciiTheme="minorHAnsi" w:eastAsia="Calibri" w:hAnsiTheme="minorHAnsi" w:cstheme="minorHAnsi"/>
          <w:sz w:val="16"/>
        </w:rPr>
        <w:t xml:space="preserve"> of a paradigm that marries the unchanging facts of geography with the evolving realities of polarity, culture and order. The result should be a Canadian foreign policy that ranks its priorities more strategically and allocates its limited </w:t>
      </w:r>
      <w:proofErr w:type="gramStart"/>
      <w:r w:rsidRPr="00EE7750">
        <w:rPr>
          <w:rFonts w:asciiTheme="minorHAnsi" w:eastAsia="Calibri" w:hAnsiTheme="minorHAnsi" w:cstheme="minorHAnsi"/>
          <w:sz w:val="16"/>
        </w:rPr>
        <w:t>resources</w:t>
      </w:r>
      <w:proofErr w:type="gramEnd"/>
      <w:r w:rsidRPr="00EE7750">
        <w:rPr>
          <w:rFonts w:asciiTheme="minorHAnsi" w:eastAsia="Calibri" w:hAnsiTheme="minorHAnsi" w:cstheme="minorHAnsi"/>
          <w:sz w:val="16"/>
        </w:rPr>
        <w:t xml:space="preserve"> accordingly, doing a few things well rather than inserting ourselves fruitlessly into every debate.</w:t>
      </w:r>
    </w:p>
    <w:p w14:paraId="33950E53" w14:textId="77777777" w:rsidR="000817FD" w:rsidRPr="00EE7750" w:rsidRDefault="000817FD" w:rsidP="000817FD">
      <w:pPr>
        <w:spacing w:line="256" w:lineRule="auto"/>
        <w:rPr>
          <w:rFonts w:asciiTheme="minorHAnsi" w:eastAsia="Calibri" w:hAnsiTheme="minorHAnsi" w:cstheme="minorHAnsi"/>
          <w:sz w:val="16"/>
        </w:rPr>
      </w:pPr>
      <w:r w:rsidRPr="00EE7750">
        <w:rPr>
          <w:rFonts w:asciiTheme="minorHAnsi" w:eastAsia="Calibri" w:hAnsiTheme="minorHAnsi" w:cstheme="minorHAnsi"/>
          <w:b/>
          <w:iCs/>
          <w:highlight w:val="cyan"/>
          <w:u w:val="single"/>
        </w:rPr>
        <w:t>To</w:t>
      </w:r>
      <w:r w:rsidRPr="00EE7750">
        <w:rPr>
          <w:rFonts w:asciiTheme="minorHAnsi" w:eastAsia="Calibri" w:hAnsiTheme="minorHAnsi" w:cstheme="minorHAnsi"/>
          <w:b/>
          <w:u w:val="single"/>
        </w:rPr>
        <w:t xml:space="preserve"> guide the </w:t>
      </w:r>
      <w:proofErr w:type="gramStart"/>
      <w:r w:rsidRPr="00EE7750">
        <w:rPr>
          <w:rFonts w:asciiTheme="minorHAnsi" w:eastAsia="Calibri" w:hAnsiTheme="minorHAnsi" w:cstheme="minorHAnsi"/>
          <w:b/>
          <w:u w:val="single"/>
        </w:rPr>
        <w:t>way</w:t>
      </w:r>
      <w:proofErr w:type="gramEnd"/>
      <w:r w:rsidRPr="00EE7750">
        <w:rPr>
          <w:rFonts w:asciiTheme="minorHAnsi" w:eastAsia="Calibri" w:hAnsiTheme="minorHAnsi" w:cstheme="minorHAnsi"/>
          <w:b/>
          <w:u w:val="single"/>
        </w:rPr>
        <w:t xml:space="preserve"> we </w:t>
      </w:r>
      <w:r w:rsidRPr="00EE7750">
        <w:rPr>
          <w:rFonts w:asciiTheme="minorHAnsi" w:eastAsia="Calibri" w:hAnsiTheme="minorHAnsi" w:cstheme="minorHAnsi"/>
          <w:b/>
          <w:iCs/>
          <w:u w:val="single"/>
        </w:rPr>
        <w:t>think</w:t>
      </w:r>
      <w:r w:rsidRPr="00EE7750">
        <w:rPr>
          <w:rFonts w:asciiTheme="minorHAnsi" w:eastAsia="Calibri" w:hAnsiTheme="minorHAnsi" w:cstheme="minorHAnsi"/>
          <w:b/>
          <w:u w:val="single"/>
        </w:rPr>
        <w:t xml:space="preserve"> about </w:t>
      </w:r>
      <w:r w:rsidRPr="00EE7750">
        <w:rPr>
          <w:rFonts w:asciiTheme="minorHAnsi" w:eastAsia="Calibri" w:hAnsiTheme="minorHAnsi" w:cstheme="minorHAnsi"/>
          <w:b/>
          <w:iCs/>
          <w:u w:val="single"/>
        </w:rPr>
        <w:t>national strategy</w:t>
      </w:r>
      <w:r w:rsidRPr="00EE7750">
        <w:rPr>
          <w:rFonts w:asciiTheme="minorHAnsi" w:eastAsia="Calibri" w:hAnsiTheme="minorHAnsi" w:cstheme="minorHAnsi"/>
          <w:b/>
          <w:u w:val="single"/>
        </w:rPr>
        <w:t xml:space="preserve"> and, over time, </w:t>
      </w:r>
      <w:r w:rsidRPr="00EE7750">
        <w:rPr>
          <w:rFonts w:asciiTheme="minorHAnsi" w:eastAsia="Calibri" w:hAnsiTheme="minorHAnsi" w:cstheme="minorHAnsi"/>
          <w:b/>
          <w:iCs/>
          <w:highlight w:val="cyan"/>
          <w:u w:val="single"/>
        </w:rPr>
        <w:t>reverse</w:t>
      </w:r>
      <w:r w:rsidRPr="00EE7750">
        <w:rPr>
          <w:rFonts w:asciiTheme="minorHAnsi" w:eastAsia="Calibri" w:hAnsiTheme="minorHAnsi" w:cstheme="minorHAnsi"/>
          <w:b/>
          <w:u w:val="single"/>
        </w:rPr>
        <w:t xml:space="preserve"> our </w:t>
      </w:r>
      <w:r w:rsidRPr="00EE7750">
        <w:rPr>
          <w:rFonts w:asciiTheme="minorHAnsi" w:eastAsia="Calibri" w:hAnsiTheme="minorHAnsi" w:cstheme="minorHAnsi"/>
          <w:b/>
          <w:highlight w:val="cyan"/>
          <w:u w:val="single"/>
        </w:rPr>
        <w:t xml:space="preserve">international </w:t>
      </w:r>
      <w:r w:rsidRPr="00EE7750">
        <w:rPr>
          <w:rFonts w:asciiTheme="minorHAnsi" w:eastAsia="Calibri" w:hAnsiTheme="minorHAnsi" w:cstheme="minorHAnsi"/>
          <w:b/>
          <w:iCs/>
          <w:highlight w:val="cyan"/>
          <w:u w:val="single"/>
        </w:rPr>
        <w:t>decline</w:t>
      </w:r>
      <w:r w:rsidRPr="00EE7750">
        <w:rPr>
          <w:rFonts w:asciiTheme="minorHAnsi" w:eastAsia="Calibri" w:hAnsiTheme="minorHAnsi" w:cstheme="minorHAnsi"/>
          <w:b/>
          <w:u w:val="single"/>
        </w:rPr>
        <w:t xml:space="preserve">, our mental compass should </w:t>
      </w:r>
      <w:r w:rsidRPr="00EE7750">
        <w:rPr>
          <w:rFonts w:asciiTheme="minorHAnsi" w:eastAsia="Calibri" w:hAnsiTheme="minorHAnsi" w:cstheme="minorHAnsi"/>
          <w:b/>
          <w:highlight w:val="cyan"/>
          <w:u w:val="single"/>
        </w:rPr>
        <w:t xml:space="preserve">point </w:t>
      </w:r>
      <w:r w:rsidRPr="00EE7750">
        <w:rPr>
          <w:rFonts w:asciiTheme="minorHAnsi" w:eastAsia="Calibri" w:hAnsiTheme="minorHAnsi" w:cstheme="minorHAnsi"/>
          <w:b/>
          <w:iCs/>
          <w:highlight w:val="cyan"/>
          <w:u w:val="single"/>
        </w:rPr>
        <w:t>north</w:t>
      </w:r>
      <w:r w:rsidRPr="00EE7750">
        <w:rPr>
          <w:rFonts w:asciiTheme="minorHAnsi" w:eastAsia="Calibri" w:hAnsiTheme="minorHAnsi" w:cstheme="minorHAnsi"/>
          <w:sz w:val="16"/>
        </w:rPr>
        <w:t>. Putting the circumpolar region — and, more broadly, the continent — first may not be the only interests-based response to a changing world and Canada’s changing place in it. But with the analysis below, we aim to provoke a national discussion on two themes: (a) the need for Canadians to change the way they think and talk about their country’s foreign policy and (b) what a foreign policy based on our national interests might look like, accounting for the new realities of a diverse world and a less influential Canada.</w:t>
      </w:r>
    </w:p>
    <w:p w14:paraId="7853489D" w14:textId="77777777" w:rsidR="000817FD" w:rsidRPr="00EE7750" w:rsidRDefault="000817FD" w:rsidP="000817FD">
      <w:pPr>
        <w:pStyle w:val="Deleteable"/>
        <w:rPr>
          <w:rFonts w:eastAsia="Times New Roman"/>
        </w:rPr>
      </w:pPr>
      <w:r w:rsidRPr="00EE7750">
        <w:rPr>
          <w:rFonts w:eastAsia="Times New Roman"/>
        </w:rPr>
        <w:t xml:space="preserve">It also shapes </w:t>
      </w:r>
      <w:r w:rsidRPr="00EE7750">
        <w:rPr>
          <w:rFonts w:eastAsia="Times New Roman"/>
          <w:u w:val="single"/>
        </w:rPr>
        <w:t>public perception</w:t>
      </w:r>
      <w:r w:rsidRPr="00EE7750">
        <w:rPr>
          <w:rFonts w:eastAsia="Times New Roman"/>
        </w:rPr>
        <w:t xml:space="preserve"> and motivates further </w:t>
      </w:r>
      <w:r w:rsidRPr="00EE7750">
        <w:rPr>
          <w:rFonts w:eastAsia="Times New Roman"/>
          <w:u w:val="single"/>
        </w:rPr>
        <w:t>unilateral action</w:t>
      </w:r>
      <w:r w:rsidRPr="00EE7750">
        <w:rPr>
          <w:rFonts w:eastAsia="Times New Roman"/>
        </w:rPr>
        <w:t xml:space="preserve">. </w:t>
      </w:r>
    </w:p>
    <w:p w14:paraId="2E15A44D" w14:textId="77777777" w:rsidR="000817FD" w:rsidRPr="00EE7750" w:rsidRDefault="000817FD" w:rsidP="000817FD">
      <w:pPr>
        <w:keepNext/>
        <w:keepLines/>
        <w:spacing w:before="40" w:after="0" w:line="256" w:lineRule="auto"/>
        <w:outlineLvl w:val="3"/>
        <w:rPr>
          <w:rFonts w:asciiTheme="minorHAnsi" w:eastAsia="Times New Roman" w:hAnsiTheme="minorHAnsi" w:cstheme="minorHAnsi"/>
          <w:b/>
          <w:iCs/>
          <w:sz w:val="26"/>
        </w:rPr>
      </w:pPr>
      <w:r>
        <w:rPr>
          <w:rFonts w:asciiTheme="minorHAnsi" w:eastAsia="Times New Roman" w:hAnsiTheme="minorHAnsi" w:cstheme="minorHAnsi"/>
          <w:b/>
          <w:iCs/>
          <w:sz w:val="26"/>
        </w:rPr>
        <w:t>4</w:t>
      </w:r>
      <w:r w:rsidRPr="00EE7750">
        <w:rPr>
          <w:rFonts w:asciiTheme="minorHAnsi" w:eastAsia="Times New Roman" w:hAnsiTheme="minorHAnsi" w:cstheme="minorHAnsi"/>
          <w:b/>
          <w:iCs/>
          <w:sz w:val="26"/>
        </w:rPr>
        <w:t xml:space="preserve">. </w:t>
      </w:r>
      <w:r w:rsidRPr="00EE7750">
        <w:rPr>
          <w:rFonts w:asciiTheme="minorHAnsi" w:eastAsia="Times New Roman" w:hAnsiTheme="minorHAnsi" w:cstheme="minorHAnsi"/>
          <w:b/>
          <w:iCs/>
          <w:sz w:val="26"/>
          <w:u w:val="single"/>
        </w:rPr>
        <w:t>BANDWAGONING</w:t>
      </w:r>
      <w:r w:rsidRPr="00EE7750">
        <w:rPr>
          <w:rFonts w:asciiTheme="minorHAnsi" w:eastAsia="Times New Roman" w:hAnsiTheme="minorHAnsi" w:cstheme="minorHAnsi"/>
          <w:b/>
          <w:iCs/>
          <w:sz w:val="26"/>
        </w:rPr>
        <w:t xml:space="preserve">---the perm looks like Canadian </w:t>
      </w:r>
      <w:r w:rsidRPr="00EE7750">
        <w:rPr>
          <w:rFonts w:asciiTheme="minorHAnsi" w:eastAsia="Times New Roman" w:hAnsiTheme="minorHAnsi" w:cstheme="minorHAnsi"/>
          <w:b/>
          <w:iCs/>
          <w:sz w:val="26"/>
          <w:u w:val="single"/>
        </w:rPr>
        <w:t>follow-on</w:t>
      </w:r>
      <w:r w:rsidRPr="00EE7750">
        <w:rPr>
          <w:rFonts w:asciiTheme="minorHAnsi" w:eastAsia="Times New Roman" w:hAnsiTheme="minorHAnsi" w:cstheme="minorHAnsi"/>
          <w:b/>
          <w:iCs/>
          <w:sz w:val="26"/>
        </w:rPr>
        <w:t xml:space="preserve"> that stifles Canadian </w:t>
      </w:r>
      <w:r w:rsidRPr="00EE7750">
        <w:rPr>
          <w:rFonts w:asciiTheme="minorHAnsi" w:eastAsia="Times New Roman" w:hAnsiTheme="minorHAnsi" w:cstheme="minorHAnsi"/>
          <w:b/>
          <w:iCs/>
          <w:sz w:val="26"/>
          <w:u w:val="single"/>
        </w:rPr>
        <w:t>independence</w:t>
      </w:r>
      <w:r w:rsidRPr="00EE7750">
        <w:rPr>
          <w:rFonts w:asciiTheme="minorHAnsi" w:eastAsia="Times New Roman" w:hAnsiTheme="minorHAnsi" w:cstheme="minorHAnsi"/>
          <w:b/>
          <w:iCs/>
          <w:sz w:val="26"/>
        </w:rPr>
        <w:t>.</w:t>
      </w:r>
    </w:p>
    <w:p w14:paraId="0F4CDBCB" w14:textId="77777777" w:rsidR="000817FD" w:rsidRPr="00EE7750" w:rsidRDefault="000817FD" w:rsidP="000817FD">
      <w:pPr>
        <w:spacing w:line="256" w:lineRule="auto"/>
        <w:rPr>
          <w:rFonts w:asciiTheme="minorHAnsi" w:eastAsia="Calibri" w:hAnsiTheme="minorHAnsi" w:cstheme="minorHAnsi"/>
          <w:b/>
          <w:bCs/>
          <w:sz w:val="26"/>
        </w:rPr>
      </w:pPr>
      <w:proofErr w:type="spellStart"/>
      <w:r w:rsidRPr="00EE7750">
        <w:rPr>
          <w:rFonts w:asciiTheme="minorHAnsi" w:eastAsia="Calibri" w:hAnsiTheme="minorHAnsi" w:cstheme="minorHAnsi"/>
          <w:b/>
          <w:bCs/>
          <w:sz w:val="26"/>
        </w:rPr>
        <w:t>Naimpoor</w:t>
      </w:r>
      <w:proofErr w:type="spellEnd"/>
      <w:r w:rsidRPr="00EE7750">
        <w:rPr>
          <w:rFonts w:asciiTheme="minorHAnsi" w:eastAsia="Calibri" w:hAnsiTheme="minorHAnsi" w:cstheme="minorHAnsi"/>
          <w:b/>
          <w:bCs/>
          <w:sz w:val="26"/>
        </w:rPr>
        <w:t xml:space="preserve"> ’20 </w:t>
      </w:r>
      <w:r w:rsidRPr="00EE7750">
        <w:rPr>
          <w:rFonts w:asciiTheme="minorHAnsi" w:eastAsia="Calibri" w:hAnsiTheme="minorHAnsi" w:cstheme="minorHAnsi"/>
        </w:rPr>
        <w:t xml:space="preserve">[Sakhi; January 21; Business Executive Member of Asia-Pacific Economic Cooperation, Ph.D. Student of Political Science at Western University; The Hill Times, “Bumpy Ride Ahead </w:t>
      </w:r>
      <w:proofErr w:type="gramStart"/>
      <w:r w:rsidRPr="00EE7750">
        <w:rPr>
          <w:rFonts w:asciiTheme="minorHAnsi" w:eastAsia="Calibri" w:hAnsiTheme="minorHAnsi" w:cstheme="minorHAnsi"/>
        </w:rPr>
        <w:t>On</w:t>
      </w:r>
      <w:proofErr w:type="gramEnd"/>
      <w:r w:rsidRPr="00EE7750">
        <w:rPr>
          <w:rFonts w:asciiTheme="minorHAnsi" w:eastAsia="Calibri" w:hAnsiTheme="minorHAnsi" w:cstheme="minorHAnsi"/>
        </w:rPr>
        <w:t xml:space="preserve"> </w:t>
      </w:r>
      <w:proofErr w:type="gramStart"/>
      <w:r w:rsidRPr="00EE7750">
        <w:rPr>
          <w:rFonts w:asciiTheme="minorHAnsi" w:eastAsia="Calibri" w:hAnsiTheme="minorHAnsi" w:cstheme="minorHAnsi"/>
        </w:rPr>
        <w:t>The</w:t>
      </w:r>
      <w:proofErr w:type="gramEnd"/>
      <w:r w:rsidRPr="00EE7750">
        <w:rPr>
          <w:rFonts w:asciiTheme="minorHAnsi" w:eastAsia="Calibri" w:hAnsiTheme="minorHAnsi" w:cstheme="minorHAnsi"/>
        </w:rPr>
        <w:t xml:space="preserve"> Bandwagon: Why Canadian Foreign Policy Lacks Direction,” https://www.hilltimes.com/2020/01/21/bumpy-ride-ahead-on-the-bandwagon-why-canadian-foreign-policy-lacks-direction/230876] era</w:t>
      </w:r>
    </w:p>
    <w:p w14:paraId="1298A89B" w14:textId="77777777" w:rsidR="000817FD" w:rsidRPr="00EE7750" w:rsidRDefault="000817FD" w:rsidP="000817FD">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 xml:space="preserve">However, for middle powers such as Canada, the construction of foreign policy is often overshadowed by various factors. First, the pervasiveness of </w:t>
      </w:r>
      <w:r w:rsidRPr="00EE7750">
        <w:rPr>
          <w:rFonts w:asciiTheme="minorHAnsi" w:eastAsia="Calibri" w:hAnsiTheme="minorHAnsi" w:cstheme="minorHAnsi"/>
          <w:b/>
          <w:u w:val="single"/>
        </w:rPr>
        <w:t xml:space="preserve">the </w:t>
      </w:r>
      <w:r w:rsidRPr="00EE7750">
        <w:rPr>
          <w:rFonts w:asciiTheme="minorHAnsi" w:eastAsia="Calibri" w:hAnsiTheme="minorHAnsi" w:cstheme="minorHAnsi"/>
          <w:b/>
          <w:highlight w:val="cyan"/>
          <w:u w:val="single"/>
        </w:rPr>
        <w:t>“</w:t>
      </w:r>
      <w:proofErr w:type="spellStart"/>
      <w:r w:rsidRPr="00EE7750">
        <w:rPr>
          <w:rFonts w:asciiTheme="minorHAnsi" w:eastAsia="Calibri" w:hAnsiTheme="minorHAnsi" w:cstheme="minorHAnsi"/>
          <w:b/>
          <w:iCs/>
          <w:highlight w:val="cyan"/>
          <w:u w:val="single"/>
        </w:rPr>
        <w:t>bandwagoning</w:t>
      </w:r>
      <w:proofErr w:type="spellEnd"/>
      <w:r w:rsidRPr="00EE7750">
        <w:rPr>
          <w:rFonts w:asciiTheme="minorHAnsi" w:eastAsia="Calibri" w:hAnsiTheme="minorHAnsi" w:cstheme="minorHAnsi"/>
          <w:b/>
          <w:iCs/>
          <w:highlight w:val="cyan"/>
          <w:u w:val="single"/>
        </w:rPr>
        <w:t xml:space="preserve"> effect</w:t>
      </w:r>
      <w:r w:rsidRPr="00EE7750">
        <w:rPr>
          <w:rFonts w:asciiTheme="minorHAnsi" w:eastAsia="Calibri" w:hAnsiTheme="minorHAnsi" w:cstheme="minorHAnsi"/>
          <w:b/>
          <w:highlight w:val="cyan"/>
          <w:u w:val="single"/>
        </w:rPr>
        <w:t>”</w:t>
      </w:r>
      <w:r w:rsidRPr="00EE7750">
        <w:rPr>
          <w:rFonts w:asciiTheme="minorHAnsi" w:eastAsia="Calibri" w:hAnsiTheme="minorHAnsi" w:cstheme="minorHAnsi"/>
          <w:b/>
          <w:u w:val="single"/>
        </w:rPr>
        <w:t xml:space="preserve"> perversely</w:t>
      </w:r>
      <w:r w:rsidRPr="00EE7750">
        <w:rPr>
          <w:rFonts w:asciiTheme="minorHAnsi" w:eastAsia="Calibri" w:hAnsiTheme="minorHAnsi" w:cstheme="minorHAnsi"/>
          <w:sz w:val="16"/>
        </w:rPr>
        <w:t xml:space="preserve"> </w:t>
      </w:r>
      <w:r w:rsidRPr="00EE7750">
        <w:rPr>
          <w:rFonts w:asciiTheme="minorHAnsi" w:eastAsia="Calibri" w:hAnsiTheme="minorHAnsi" w:cstheme="minorHAnsi"/>
          <w:b/>
          <w:iCs/>
          <w:highlight w:val="cyan"/>
          <w:u w:val="single"/>
        </w:rPr>
        <w:t>affects</w:t>
      </w:r>
      <w:r w:rsidRPr="00EE7750">
        <w:rPr>
          <w:rFonts w:asciiTheme="minorHAnsi" w:eastAsia="Calibri" w:hAnsiTheme="minorHAnsi" w:cstheme="minorHAnsi"/>
          <w:b/>
          <w:u w:val="single"/>
        </w:rPr>
        <w:t xml:space="preserve"> the creation of an </w:t>
      </w:r>
      <w:r w:rsidRPr="00EE7750">
        <w:rPr>
          <w:rFonts w:asciiTheme="minorHAnsi" w:eastAsia="Calibri" w:hAnsiTheme="minorHAnsi" w:cstheme="minorHAnsi"/>
          <w:b/>
          <w:iCs/>
          <w:highlight w:val="cyan"/>
          <w:u w:val="single"/>
        </w:rPr>
        <w:t>independent</w:t>
      </w:r>
      <w:r w:rsidRPr="00EE7750">
        <w:rPr>
          <w:rFonts w:asciiTheme="minorHAnsi" w:eastAsia="Calibri" w:hAnsiTheme="minorHAnsi" w:cstheme="minorHAnsi"/>
          <w:b/>
          <w:highlight w:val="cyan"/>
          <w:u w:val="single"/>
        </w:rPr>
        <w:t xml:space="preserve"> foreign policy</w:t>
      </w:r>
      <w:r w:rsidRPr="00EE7750">
        <w:rPr>
          <w:rFonts w:asciiTheme="minorHAnsi" w:eastAsia="Calibri" w:hAnsiTheme="minorHAnsi" w:cstheme="minorHAnsi"/>
          <w:sz w:val="16"/>
        </w:rPr>
        <w:t xml:space="preserve">. This means that </w:t>
      </w:r>
      <w:r w:rsidRPr="00EE7750">
        <w:rPr>
          <w:rFonts w:asciiTheme="minorHAnsi" w:eastAsia="Calibri" w:hAnsiTheme="minorHAnsi" w:cstheme="minorHAnsi"/>
          <w:b/>
          <w:iCs/>
          <w:highlight w:val="cyan"/>
          <w:u w:val="single"/>
        </w:rPr>
        <w:t>middle powers</w:t>
      </w:r>
      <w:r w:rsidRPr="00EE7750">
        <w:rPr>
          <w:rFonts w:asciiTheme="minorHAnsi" w:eastAsia="Calibri" w:hAnsiTheme="minorHAnsi" w:cstheme="minorHAnsi"/>
          <w:b/>
          <w:u w:val="single"/>
        </w:rPr>
        <w:t xml:space="preserve"> often craft</w:t>
      </w:r>
      <w:r w:rsidRPr="00EE7750">
        <w:rPr>
          <w:rFonts w:asciiTheme="minorHAnsi" w:eastAsia="Calibri" w:hAnsiTheme="minorHAnsi" w:cstheme="minorHAnsi"/>
          <w:sz w:val="16"/>
        </w:rPr>
        <w:t xml:space="preserve"> </w:t>
      </w:r>
      <w:r w:rsidRPr="00EE7750">
        <w:rPr>
          <w:rFonts w:asciiTheme="minorHAnsi" w:eastAsia="Calibri" w:hAnsiTheme="minorHAnsi" w:cstheme="minorHAnsi"/>
          <w:b/>
          <w:u w:val="single"/>
        </w:rPr>
        <w:t xml:space="preserve">and </w:t>
      </w:r>
      <w:r w:rsidRPr="00EE7750">
        <w:rPr>
          <w:rFonts w:asciiTheme="minorHAnsi" w:eastAsia="Calibri" w:hAnsiTheme="minorHAnsi" w:cstheme="minorHAnsi"/>
          <w:b/>
          <w:iCs/>
          <w:highlight w:val="cyan"/>
          <w:u w:val="single"/>
        </w:rPr>
        <w:t>synchronize</w:t>
      </w:r>
      <w:r w:rsidRPr="00EE7750">
        <w:rPr>
          <w:rFonts w:asciiTheme="minorHAnsi" w:eastAsia="Calibri" w:hAnsiTheme="minorHAnsi" w:cstheme="minorHAnsi"/>
          <w:b/>
          <w:u w:val="single"/>
        </w:rPr>
        <w:t xml:space="preserve"> their foreign policy </w:t>
      </w:r>
      <w:r w:rsidRPr="00EE7750">
        <w:rPr>
          <w:rFonts w:asciiTheme="minorHAnsi" w:eastAsia="Calibri" w:hAnsiTheme="minorHAnsi" w:cstheme="minorHAnsi"/>
          <w:b/>
          <w:iCs/>
          <w:highlight w:val="cyan"/>
          <w:u w:val="single"/>
        </w:rPr>
        <w:t>in line</w:t>
      </w:r>
      <w:r w:rsidRPr="00EE7750">
        <w:rPr>
          <w:rFonts w:asciiTheme="minorHAnsi" w:eastAsia="Calibri" w:hAnsiTheme="minorHAnsi" w:cstheme="minorHAnsi"/>
          <w:b/>
          <w:highlight w:val="cyan"/>
          <w:u w:val="single"/>
        </w:rPr>
        <w:t xml:space="preserve"> with</w:t>
      </w:r>
      <w:r w:rsidRPr="00EE7750">
        <w:rPr>
          <w:rFonts w:asciiTheme="minorHAnsi" w:eastAsia="Calibri" w:hAnsiTheme="minorHAnsi" w:cstheme="minorHAnsi"/>
          <w:b/>
          <w:u w:val="single"/>
        </w:rPr>
        <w:t xml:space="preserve"> influential </w:t>
      </w:r>
      <w:r w:rsidRPr="00EE7750">
        <w:rPr>
          <w:rFonts w:asciiTheme="minorHAnsi" w:eastAsia="Calibri" w:hAnsiTheme="minorHAnsi" w:cstheme="minorHAnsi"/>
          <w:b/>
          <w:iCs/>
          <w:u w:val="single"/>
        </w:rPr>
        <w:t>hegemonic</w:t>
      </w:r>
      <w:r w:rsidRPr="00EE7750">
        <w:rPr>
          <w:rFonts w:asciiTheme="minorHAnsi" w:eastAsia="Calibri" w:hAnsiTheme="minorHAnsi" w:cstheme="minorHAnsi"/>
          <w:b/>
          <w:u w:val="single"/>
        </w:rPr>
        <w:t xml:space="preserve"> states such as the </w:t>
      </w:r>
      <w:r w:rsidRPr="00EE7750">
        <w:rPr>
          <w:rFonts w:asciiTheme="minorHAnsi" w:eastAsia="Calibri" w:hAnsiTheme="minorHAnsi" w:cstheme="minorHAnsi"/>
          <w:b/>
          <w:iCs/>
          <w:highlight w:val="cyan"/>
          <w:u w:val="single"/>
        </w:rPr>
        <w:t>U.S.</w:t>
      </w:r>
      <w:r w:rsidRPr="00EE7750">
        <w:rPr>
          <w:rFonts w:asciiTheme="minorHAnsi" w:eastAsia="Calibri" w:hAnsiTheme="minorHAnsi" w:cstheme="minorHAnsi"/>
          <w:sz w:val="16"/>
        </w:rPr>
        <w:t xml:space="preserve"> to maintain a united front to the various challenges in international affairs. </w:t>
      </w:r>
      <w:r w:rsidRPr="00EE7750">
        <w:rPr>
          <w:rFonts w:asciiTheme="minorHAnsi" w:eastAsia="Calibri" w:hAnsiTheme="minorHAnsi" w:cstheme="minorHAnsi"/>
          <w:b/>
          <w:u w:val="single"/>
        </w:rPr>
        <w:t xml:space="preserve">By </w:t>
      </w:r>
      <w:r w:rsidRPr="00EE7750">
        <w:rPr>
          <w:rFonts w:asciiTheme="minorHAnsi" w:eastAsia="Calibri" w:hAnsiTheme="minorHAnsi" w:cstheme="minorHAnsi"/>
          <w:b/>
          <w:iCs/>
          <w:highlight w:val="cyan"/>
          <w:u w:val="single"/>
        </w:rPr>
        <w:t>aligning</w:t>
      </w:r>
      <w:r w:rsidRPr="00EE7750">
        <w:rPr>
          <w:rFonts w:asciiTheme="minorHAnsi" w:eastAsia="Calibri" w:hAnsiTheme="minorHAnsi" w:cstheme="minorHAnsi"/>
          <w:b/>
          <w:highlight w:val="cyan"/>
          <w:u w:val="single"/>
        </w:rPr>
        <w:t xml:space="preserve"> and</w:t>
      </w:r>
      <w:r w:rsidRPr="00EE7750">
        <w:rPr>
          <w:rFonts w:asciiTheme="minorHAnsi" w:eastAsia="Calibri" w:hAnsiTheme="minorHAnsi" w:cstheme="minorHAnsi"/>
          <w:sz w:val="16"/>
          <w:highlight w:val="cyan"/>
        </w:rPr>
        <w:t xml:space="preserve"> </w:t>
      </w:r>
      <w:r w:rsidRPr="00EE7750">
        <w:rPr>
          <w:rFonts w:asciiTheme="minorHAnsi" w:eastAsia="Calibri" w:hAnsiTheme="minorHAnsi" w:cstheme="minorHAnsi"/>
          <w:b/>
          <w:iCs/>
          <w:highlight w:val="cyan"/>
          <w:u w:val="single"/>
        </w:rPr>
        <w:t>outsourcing</w:t>
      </w:r>
      <w:r w:rsidRPr="00EE7750">
        <w:rPr>
          <w:rFonts w:asciiTheme="minorHAnsi" w:eastAsia="Calibri" w:hAnsiTheme="minorHAnsi" w:cstheme="minorHAnsi"/>
          <w:b/>
          <w:highlight w:val="cyan"/>
          <w:u w:val="single"/>
        </w:rPr>
        <w:t xml:space="preserve"> Canadian</w:t>
      </w:r>
      <w:r w:rsidRPr="00EE7750">
        <w:rPr>
          <w:rFonts w:asciiTheme="minorHAnsi" w:eastAsia="Calibri" w:hAnsiTheme="minorHAnsi" w:cstheme="minorHAnsi"/>
          <w:b/>
          <w:u w:val="single"/>
        </w:rPr>
        <w:t xml:space="preserve"> </w:t>
      </w:r>
      <w:r w:rsidRPr="00EE7750">
        <w:rPr>
          <w:rFonts w:asciiTheme="minorHAnsi" w:eastAsia="Calibri" w:hAnsiTheme="minorHAnsi" w:cstheme="minorHAnsi"/>
          <w:b/>
          <w:iCs/>
          <w:u w:val="single"/>
        </w:rPr>
        <w:t xml:space="preserve">foreign </w:t>
      </w:r>
      <w:r w:rsidRPr="00EE7750">
        <w:rPr>
          <w:rFonts w:asciiTheme="minorHAnsi" w:eastAsia="Calibri" w:hAnsiTheme="minorHAnsi" w:cstheme="minorHAnsi"/>
          <w:b/>
          <w:iCs/>
          <w:highlight w:val="cyan"/>
          <w:u w:val="single"/>
        </w:rPr>
        <w:t>policy</w:t>
      </w:r>
      <w:r w:rsidRPr="00EE7750">
        <w:rPr>
          <w:rFonts w:asciiTheme="minorHAnsi" w:eastAsia="Calibri" w:hAnsiTheme="minorHAnsi" w:cstheme="minorHAnsi"/>
          <w:b/>
          <w:u w:val="single"/>
        </w:rPr>
        <w:t xml:space="preserve"> prerogatives with </w:t>
      </w:r>
      <w:r w:rsidRPr="00EE7750">
        <w:rPr>
          <w:rFonts w:asciiTheme="minorHAnsi" w:eastAsia="Calibri" w:hAnsiTheme="minorHAnsi" w:cstheme="minorHAnsi"/>
          <w:b/>
          <w:iCs/>
          <w:u w:val="single"/>
        </w:rPr>
        <w:t>hegemonic countries</w:t>
      </w:r>
      <w:r w:rsidRPr="00EE7750">
        <w:rPr>
          <w:rFonts w:asciiTheme="minorHAnsi" w:eastAsia="Calibri" w:hAnsiTheme="minorHAnsi" w:cstheme="minorHAnsi"/>
          <w:b/>
          <w:u w:val="single"/>
        </w:rPr>
        <w:t xml:space="preserve"> such as the </w:t>
      </w:r>
      <w:r w:rsidRPr="00EE7750">
        <w:rPr>
          <w:rFonts w:asciiTheme="minorHAnsi" w:eastAsia="Calibri" w:hAnsiTheme="minorHAnsi" w:cstheme="minorHAnsi"/>
          <w:b/>
          <w:iCs/>
          <w:u w:val="single"/>
        </w:rPr>
        <w:t>U.S.</w:t>
      </w:r>
      <w:r w:rsidRPr="00EE7750">
        <w:rPr>
          <w:rFonts w:asciiTheme="minorHAnsi" w:eastAsia="Calibri" w:hAnsiTheme="minorHAnsi" w:cstheme="minorHAnsi"/>
          <w:sz w:val="16"/>
        </w:rPr>
        <w:t>, the political discourse surrounding key issues such as global terrorism, foreign aid, and peacekeeping are becoming increasingly predictable.</w:t>
      </w:r>
    </w:p>
    <w:p w14:paraId="0588FC15" w14:textId="77777777" w:rsidR="000817FD" w:rsidRPr="00EE7750" w:rsidRDefault="000817FD" w:rsidP="000817FD">
      <w:pPr>
        <w:spacing w:line="256" w:lineRule="auto"/>
        <w:rPr>
          <w:rFonts w:asciiTheme="minorHAnsi" w:eastAsia="Calibri" w:hAnsiTheme="minorHAnsi" w:cstheme="minorHAnsi"/>
          <w:b/>
          <w:u w:val="single"/>
        </w:rPr>
      </w:pPr>
      <w:r w:rsidRPr="00EE7750">
        <w:rPr>
          <w:rFonts w:asciiTheme="minorHAnsi" w:eastAsia="Calibri" w:hAnsiTheme="minorHAnsi" w:cstheme="minorHAnsi"/>
          <w:sz w:val="16"/>
        </w:rPr>
        <w:t xml:space="preserve">Secondly, </w:t>
      </w:r>
      <w:r w:rsidRPr="00EE7750">
        <w:rPr>
          <w:rFonts w:asciiTheme="minorHAnsi" w:eastAsia="Calibri" w:hAnsiTheme="minorHAnsi" w:cstheme="minorHAnsi"/>
          <w:b/>
          <w:iCs/>
          <w:u w:val="single"/>
        </w:rPr>
        <w:t>Canada’s</w:t>
      </w:r>
      <w:r w:rsidRPr="00EE7750">
        <w:rPr>
          <w:rFonts w:asciiTheme="minorHAnsi" w:eastAsia="Calibri" w:hAnsiTheme="minorHAnsi" w:cstheme="minorHAnsi"/>
          <w:b/>
          <w:u w:val="single"/>
        </w:rPr>
        <w:t xml:space="preserve"> geographical </w:t>
      </w:r>
      <w:r w:rsidRPr="00EE7750">
        <w:rPr>
          <w:rFonts w:asciiTheme="minorHAnsi" w:eastAsia="Calibri" w:hAnsiTheme="minorHAnsi" w:cstheme="minorHAnsi"/>
          <w:b/>
          <w:iCs/>
          <w:u w:val="single"/>
        </w:rPr>
        <w:t>proximity</w:t>
      </w:r>
      <w:r w:rsidRPr="00EE7750">
        <w:rPr>
          <w:rFonts w:asciiTheme="minorHAnsi" w:eastAsia="Calibri" w:hAnsiTheme="minorHAnsi" w:cstheme="minorHAnsi"/>
          <w:b/>
          <w:u w:val="single"/>
        </w:rPr>
        <w:t xml:space="preserve"> to the </w:t>
      </w:r>
      <w:r w:rsidRPr="00EE7750">
        <w:rPr>
          <w:rFonts w:asciiTheme="minorHAnsi" w:eastAsia="Calibri" w:hAnsiTheme="minorHAnsi" w:cstheme="minorHAnsi"/>
          <w:b/>
          <w:iCs/>
          <w:highlight w:val="cyan"/>
          <w:u w:val="single"/>
        </w:rPr>
        <w:t>U.S.</w:t>
      </w:r>
      <w:r w:rsidRPr="00EE7750">
        <w:rPr>
          <w:rFonts w:asciiTheme="minorHAnsi" w:eastAsia="Calibri" w:hAnsiTheme="minorHAnsi" w:cstheme="minorHAnsi"/>
          <w:b/>
          <w:u w:val="single"/>
        </w:rPr>
        <w:t xml:space="preserve"> and its membership in NATO </w:t>
      </w:r>
      <w:r w:rsidRPr="00EE7750">
        <w:rPr>
          <w:rFonts w:asciiTheme="minorHAnsi" w:eastAsia="Calibri" w:hAnsiTheme="minorHAnsi" w:cstheme="minorHAnsi"/>
          <w:b/>
          <w:highlight w:val="cyan"/>
          <w:u w:val="single"/>
        </w:rPr>
        <w:t xml:space="preserve">is a </w:t>
      </w:r>
      <w:r w:rsidRPr="00EE7750">
        <w:rPr>
          <w:rFonts w:asciiTheme="minorHAnsi" w:eastAsia="Calibri" w:hAnsiTheme="minorHAnsi" w:cstheme="minorHAnsi"/>
          <w:b/>
          <w:iCs/>
          <w:highlight w:val="cyan"/>
          <w:u w:val="single"/>
        </w:rPr>
        <w:t>key factor</w:t>
      </w:r>
      <w:r w:rsidRPr="00EE7750">
        <w:rPr>
          <w:rFonts w:asciiTheme="minorHAnsi" w:eastAsia="Calibri" w:hAnsiTheme="minorHAnsi" w:cstheme="minorHAnsi"/>
          <w:b/>
          <w:u w:val="single"/>
        </w:rPr>
        <w:t xml:space="preserve"> in </w:t>
      </w:r>
      <w:r w:rsidRPr="00EE7750">
        <w:rPr>
          <w:rFonts w:asciiTheme="minorHAnsi" w:eastAsia="Calibri" w:hAnsiTheme="minorHAnsi" w:cstheme="minorHAnsi"/>
          <w:b/>
          <w:iCs/>
          <w:highlight w:val="cyan"/>
          <w:u w:val="single"/>
        </w:rPr>
        <w:t>restricting</w:t>
      </w:r>
      <w:r w:rsidRPr="00EE7750">
        <w:rPr>
          <w:rFonts w:asciiTheme="minorHAnsi" w:eastAsia="Calibri" w:hAnsiTheme="minorHAnsi" w:cstheme="minorHAnsi"/>
          <w:b/>
          <w:u w:val="single"/>
        </w:rPr>
        <w:t xml:space="preserve"> the creation of an </w:t>
      </w:r>
      <w:r w:rsidRPr="00EE7750">
        <w:rPr>
          <w:rFonts w:asciiTheme="minorHAnsi" w:eastAsia="Calibri" w:hAnsiTheme="minorHAnsi" w:cstheme="minorHAnsi"/>
          <w:b/>
          <w:highlight w:val="cyan"/>
          <w:u w:val="single"/>
        </w:rPr>
        <w:t>independent</w:t>
      </w:r>
      <w:r w:rsidRPr="00EE7750">
        <w:rPr>
          <w:rFonts w:asciiTheme="minorHAnsi" w:eastAsia="Calibri" w:hAnsiTheme="minorHAnsi" w:cstheme="minorHAnsi"/>
          <w:b/>
          <w:u w:val="single"/>
        </w:rPr>
        <w:t xml:space="preserve"> </w:t>
      </w:r>
      <w:r w:rsidRPr="00EE7750">
        <w:rPr>
          <w:rFonts w:asciiTheme="minorHAnsi" w:eastAsia="Calibri" w:hAnsiTheme="minorHAnsi" w:cstheme="minorHAnsi"/>
          <w:b/>
          <w:iCs/>
          <w:u w:val="single"/>
        </w:rPr>
        <w:t xml:space="preserve">foreign </w:t>
      </w:r>
      <w:r w:rsidRPr="00EE7750">
        <w:rPr>
          <w:rFonts w:asciiTheme="minorHAnsi" w:eastAsia="Calibri" w:hAnsiTheme="minorHAnsi" w:cstheme="minorHAnsi"/>
          <w:b/>
          <w:iCs/>
          <w:highlight w:val="cyan"/>
          <w:u w:val="single"/>
        </w:rPr>
        <w:t>policy</w:t>
      </w:r>
      <w:r w:rsidRPr="00EE7750">
        <w:rPr>
          <w:rFonts w:asciiTheme="minorHAnsi" w:eastAsia="Calibri" w:hAnsiTheme="minorHAnsi" w:cstheme="minorHAnsi"/>
          <w:b/>
          <w:u w:val="single"/>
        </w:rPr>
        <w:t xml:space="preserve"> at home</w:t>
      </w:r>
      <w:r w:rsidRPr="00EE7750">
        <w:rPr>
          <w:rFonts w:asciiTheme="minorHAnsi" w:eastAsia="Calibri" w:hAnsiTheme="minorHAnsi" w:cstheme="minorHAnsi"/>
          <w:sz w:val="16"/>
        </w:rPr>
        <w:t xml:space="preserve">. President Donald Trump’s administration’s unprecedented and unpredictable gambles in foreign policy </w:t>
      </w:r>
      <w:proofErr w:type="spellStart"/>
      <w:r w:rsidRPr="00EE7750">
        <w:rPr>
          <w:rFonts w:asciiTheme="minorHAnsi" w:eastAsia="Calibri" w:hAnsiTheme="minorHAnsi" w:cstheme="minorHAnsi"/>
          <w:sz w:val="16"/>
        </w:rPr>
        <w:t>endeavours</w:t>
      </w:r>
      <w:proofErr w:type="spellEnd"/>
      <w:r w:rsidRPr="00EE7750">
        <w:rPr>
          <w:rFonts w:asciiTheme="minorHAnsi" w:eastAsia="Calibri" w:hAnsiTheme="minorHAnsi" w:cstheme="minorHAnsi"/>
          <w:sz w:val="16"/>
        </w:rPr>
        <w:t xml:space="preserve">—the withdrawal from the Iran nuclear deal, a policy of rapprochement towards North Korea, and renegotiation of crucial trade deals with global powers—places Canada at inconvenient crossroads. This begs the following question: </w:t>
      </w:r>
      <w:r w:rsidRPr="00EE7750">
        <w:rPr>
          <w:rFonts w:asciiTheme="minorHAnsi" w:eastAsia="Calibri" w:hAnsiTheme="minorHAnsi" w:cstheme="minorHAnsi"/>
          <w:b/>
          <w:highlight w:val="cyan"/>
          <w:u w:val="single"/>
        </w:rPr>
        <w:t xml:space="preserve">is </w:t>
      </w:r>
      <w:r w:rsidRPr="00EE7750">
        <w:rPr>
          <w:rFonts w:asciiTheme="minorHAnsi" w:eastAsia="Calibri" w:hAnsiTheme="minorHAnsi" w:cstheme="minorHAnsi"/>
          <w:b/>
          <w:iCs/>
          <w:highlight w:val="cyan"/>
          <w:u w:val="single"/>
        </w:rPr>
        <w:t>Canada</w:t>
      </w:r>
      <w:r w:rsidRPr="00EE7750">
        <w:rPr>
          <w:rFonts w:asciiTheme="minorHAnsi" w:eastAsia="Calibri" w:hAnsiTheme="minorHAnsi" w:cstheme="minorHAnsi"/>
          <w:b/>
          <w:highlight w:val="cyan"/>
          <w:u w:val="single"/>
        </w:rPr>
        <w:t xml:space="preserve"> delegating</w:t>
      </w:r>
      <w:r w:rsidRPr="00EE7750">
        <w:rPr>
          <w:rFonts w:asciiTheme="minorHAnsi" w:eastAsia="Calibri" w:hAnsiTheme="minorHAnsi" w:cstheme="minorHAnsi"/>
          <w:b/>
          <w:u w:val="single"/>
        </w:rPr>
        <w:t xml:space="preserve"> its purported </w:t>
      </w:r>
      <w:r w:rsidRPr="00EE7750">
        <w:rPr>
          <w:rFonts w:asciiTheme="minorHAnsi" w:eastAsia="Calibri" w:hAnsiTheme="minorHAnsi" w:cstheme="minorHAnsi"/>
          <w:b/>
          <w:iCs/>
          <w:highlight w:val="cyan"/>
          <w:u w:val="single"/>
        </w:rPr>
        <w:t>independence</w:t>
      </w:r>
      <w:r w:rsidRPr="00EE7750">
        <w:rPr>
          <w:rFonts w:asciiTheme="minorHAnsi" w:eastAsia="Calibri" w:hAnsiTheme="minorHAnsi" w:cstheme="minorHAnsi"/>
          <w:b/>
          <w:u w:val="single"/>
        </w:rPr>
        <w:t xml:space="preserve"> in foreign policy </w:t>
      </w:r>
      <w:r w:rsidRPr="00EE7750">
        <w:rPr>
          <w:rFonts w:asciiTheme="minorHAnsi" w:eastAsia="Calibri" w:hAnsiTheme="minorHAnsi" w:cstheme="minorHAnsi"/>
          <w:b/>
          <w:highlight w:val="cyan"/>
          <w:u w:val="single"/>
        </w:rPr>
        <w:t xml:space="preserve">to the </w:t>
      </w:r>
      <w:r w:rsidRPr="00EE7750">
        <w:rPr>
          <w:rFonts w:asciiTheme="minorHAnsi" w:eastAsia="Calibri" w:hAnsiTheme="minorHAnsi" w:cstheme="minorHAnsi"/>
          <w:b/>
          <w:iCs/>
          <w:highlight w:val="cyan"/>
          <w:u w:val="single"/>
        </w:rPr>
        <w:t>U</w:t>
      </w:r>
      <w:r w:rsidRPr="00EE7750">
        <w:rPr>
          <w:rFonts w:asciiTheme="minorHAnsi" w:eastAsia="Calibri" w:hAnsiTheme="minorHAnsi" w:cstheme="minorHAnsi"/>
          <w:sz w:val="16"/>
        </w:rPr>
        <w:t xml:space="preserve">nited </w:t>
      </w:r>
      <w:r w:rsidRPr="00EE7750">
        <w:rPr>
          <w:rFonts w:asciiTheme="minorHAnsi" w:eastAsia="Calibri" w:hAnsiTheme="minorHAnsi" w:cstheme="minorHAnsi"/>
          <w:b/>
          <w:iCs/>
          <w:highlight w:val="cyan"/>
          <w:u w:val="single"/>
        </w:rPr>
        <w:t>S</w:t>
      </w:r>
      <w:r w:rsidRPr="00EE7750">
        <w:rPr>
          <w:rFonts w:asciiTheme="minorHAnsi" w:eastAsia="Calibri" w:hAnsiTheme="minorHAnsi" w:cstheme="minorHAnsi"/>
          <w:sz w:val="16"/>
        </w:rPr>
        <w:t xml:space="preserve">tates </w:t>
      </w:r>
      <w:r w:rsidRPr="00EE7750">
        <w:rPr>
          <w:rFonts w:asciiTheme="minorHAnsi" w:eastAsia="Calibri" w:hAnsiTheme="minorHAnsi" w:cstheme="minorHAnsi"/>
          <w:b/>
          <w:u w:val="single"/>
        </w:rPr>
        <w:t xml:space="preserve">to </w:t>
      </w:r>
      <w:r w:rsidRPr="00EE7750">
        <w:rPr>
          <w:rFonts w:asciiTheme="minorHAnsi" w:eastAsia="Calibri" w:hAnsiTheme="minorHAnsi" w:cstheme="minorHAnsi"/>
          <w:b/>
          <w:iCs/>
          <w:u w:val="single"/>
        </w:rPr>
        <w:t>focus</w:t>
      </w:r>
      <w:r w:rsidRPr="00EE7750">
        <w:rPr>
          <w:rFonts w:asciiTheme="minorHAnsi" w:eastAsia="Calibri" w:hAnsiTheme="minorHAnsi" w:cstheme="minorHAnsi"/>
          <w:b/>
          <w:u w:val="single"/>
        </w:rPr>
        <w:t xml:space="preserve"> predominantly on </w:t>
      </w:r>
      <w:r w:rsidRPr="00EE7750">
        <w:rPr>
          <w:rFonts w:asciiTheme="minorHAnsi" w:eastAsia="Calibri" w:hAnsiTheme="minorHAnsi" w:cstheme="minorHAnsi"/>
          <w:b/>
          <w:iCs/>
          <w:u w:val="single"/>
        </w:rPr>
        <w:t>internal political</w:t>
      </w:r>
      <w:r w:rsidRPr="00EE7750">
        <w:rPr>
          <w:rFonts w:asciiTheme="minorHAnsi" w:eastAsia="Calibri" w:hAnsiTheme="minorHAnsi" w:cstheme="minorHAnsi"/>
          <w:b/>
          <w:u w:val="single"/>
        </w:rPr>
        <w:t xml:space="preserve"> matters</w:t>
      </w:r>
      <w:r w:rsidRPr="00EE7750">
        <w:rPr>
          <w:rFonts w:asciiTheme="minorHAnsi" w:eastAsia="Calibri" w:hAnsiTheme="minorHAnsi" w:cstheme="minorHAnsi"/>
          <w:b/>
          <w:iCs/>
          <w:u w:val="single"/>
        </w:rPr>
        <w:t>?</w:t>
      </w:r>
    </w:p>
    <w:p w14:paraId="733B66D3" w14:textId="77777777" w:rsidR="000817FD" w:rsidRPr="00EE7750" w:rsidRDefault="000817FD" w:rsidP="000817FD">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Since Trump’s inauguration in 2016, joint partnerships and policies surrounding trade, mobility, and continental security have been imposed and dictated upon Canada—not discussed. On the insistence of the United States, Canada joined the NATO training mission in Iraq in 2018. By Trump’s directives, Canada reluctantly agreed to renegotiate NAFTA with the United States and Mexico. While President Trump vociferously complained about illegal migration into the U.S. from other countries, Canada quietly processed thousands of unlawful refugees traversing the United States onto the Canadian side of the border.</w:t>
      </w:r>
    </w:p>
    <w:p w14:paraId="48E4AB81" w14:textId="77777777" w:rsidR="000817FD" w:rsidRPr="00EE7750" w:rsidRDefault="000817FD" w:rsidP="000817FD">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While President Trump has openly called Canadian Prime Minister Justin Trudeau “dishonest and weak” and “two-faced” after their encounters at the G7 Summit in Quebec and the NATO Leaders Summit in London, respectively, the Canadian government has opted to maintain a policy of silence in response. Not because we are somehow inherently superior in culture, tolerance, or attitude, but because the Trudeau government is afraid to trade diatribes with an unpredictable and impulsive president who has threatened some of his closest allies with sanctions and economic pressure in the past.</w:t>
      </w:r>
    </w:p>
    <w:p w14:paraId="079461A3" w14:textId="77777777" w:rsidR="000817FD" w:rsidRPr="00EE7750" w:rsidRDefault="000817FD" w:rsidP="000817FD">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 xml:space="preserve">More importantly, </w:t>
      </w:r>
      <w:r w:rsidRPr="00EE7750">
        <w:rPr>
          <w:rFonts w:asciiTheme="minorHAnsi" w:eastAsia="Calibri" w:hAnsiTheme="minorHAnsi" w:cstheme="minorHAnsi"/>
          <w:b/>
          <w:iCs/>
          <w:u w:val="single"/>
        </w:rPr>
        <w:t>Canadian</w:t>
      </w:r>
      <w:r w:rsidRPr="00EE7750">
        <w:rPr>
          <w:rFonts w:asciiTheme="minorHAnsi" w:eastAsia="Calibri" w:hAnsiTheme="minorHAnsi" w:cstheme="minorHAnsi"/>
          <w:b/>
          <w:u w:val="single"/>
        </w:rPr>
        <w:t xml:space="preserve"> foreign policy now </w:t>
      </w:r>
      <w:r w:rsidRPr="00EE7750">
        <w:rPr>
          <w:rFonts w:asciiTheme="minorHAnsi" w:eastAsia="Calibri" w:hAnsiTheme="minorHAnsi" w:cstheme="minorHAnsi"/>
          <w:b/>
          <w:iCs/>
          <w:highlight w:val="cyan"/>
          <w:u w:val="single"/>
        </w:rPr>
        <w:t>closely resembles</w:t>
      </w:r>
      <w:r w:rsidRPr="00EE7750">
        <w:rPr>
          <w:rFonts w:asciiTheme="minorHAnsi" w:eastAsia="Calibri" w:hAnsiTheme="minorHAnsi" w:cstheme="minorHAnsi"/>
          <w:b/>
          <w:highlight w:val="cyan"/>
          <w:u w:val="single"/>
        </w:rPr>
        <w:t xml:space="preserve"> U.S.</w:t>
      </w:r>
      <w:r w:rsidRPr="00EE7750">
        <w:rPr>
          <w:rFonts w:asciiTheme="minorHAnsi" w:eastAsia="Calibri" w:hAnsiTheme="minorHAnsi" w:cstheme="minorHAnsi"/>
          <w:b/>
          <w:u w:val="single"/>
        </w:rPr>
        <w:t xml:space="preserve"> foreign policy </w:t>
      </w:r>
      <w:r w:rsidRPr="00EE7750">
        <w:rPr>
          <w:rFonts w:asciiTheme="minorHAnsi" w:eastAsia="Calibri" w:hAnsiTheme="minorHAnsi" w:cstheme="minorHAnsi"/>
          <w:b/>
          <w:highlight w:val="cyan"/>
          <w:u w:val="single"/>
        </w:rPr>
        <w:t>on</w:t>
      </w:r>
      <w:r w:rsidRPr="00EE7750">
        <w:rPr>
          <w:rFonts w:asciiTheme="minorHAnsi" w:eastAsia="Calibri" w:hAnsiTheme="minorHAnsi" w:cstheme="minorHAnsi"/>
          <w:b/>
          <w:u w:val="single"/>
        </w:rPr>
        <w:t xml:space="preserve"> many issues</w:t>
      </w:r>
      <w:r w:rsidRPr="00EE7750">
        <w:rPr>
          <w:rFonts w:asciiTheme="minorHAnsi" w:eastAsia="Calibri" w:hAnsiTheme="minorHAnsi" w:cstheme="minorHAnsi"/>
          <w:sz w:val="16"/>
        </w:rPr>
        <w:t xml:space="preserve"> </w:t>
      </w:r>
      <w:r w:rsidRPr="00EE7750">
        <w:rPr>
          <w:rFonts w:asciiTheme="minorHAnsi" w:eastAsia="Calibri" w:hAnsiTheme="minorHAnsi" w:cstheme="minorHAnsi"/>
          <w:b/>
          <w:u w:val="single"/>
        </w:rPr>
        <w:t>ranging from</w:t>
      </w:r>
      <w:r w:rsidRPr="00EE7750">
        <w:rPr>
          <w:rFonts w:asciiTheme="minorHAnsi" w:eastAsia="Calibri" w:hAnsiTheme="minorHAnsi" w:cstheme="minorHAnsi"/>
          <w:sz w:val="16"/>
        </w:rPr>
        <w:t xml:space="preserve"> Canada’s diplomatic attitude towards </w:t>
      </w:r>
      <w:r w:rsidRPr="00EE7750">
        <w:rPr>
          <w:rFonts w:asciiTheme="minorHAnsi" w:eastAsia="Calibri" w:hAnsiTheme="minorHAnsi" w:cstheme="minorHAnsi"/>
          <w:b/>
          <w:iCs/>
          <w:highlight w:val="cyan"/>
          <w:u w:val="single"/>
        </w:rPr>
        <w:t>China</w:t>
      </w:r>
      <w:r w:rsidRPr="00EE7750">
        <w:rPr>
          <w:rFonts w:asciiTheme="minorHAnsi" w:eastAsia="Calibri" w:hAnsiTheme="minorHAnsi" w:cstheme="minorHAnsi"/>
          <w:b/>
          <w:u w:val="single"/>
        </w:rPr>
        <w:t xml:space="preserve">, </w:t>
      </w:r>
      <w:r w:rsidRPr="00EE7750">
        <w:rPr>
          <w:rFonts w:asciiTheme="minorHAnsi" w:eastAsia="Calibri" w:hAnsiTheme="minorHAnsi" w:cstheme="minorHAnsi"/>
          <w:b/>
          <w:iCs/>
          <w:u w:val="single"/>
        </w:rPr>
        <w:t>Iran</w:t>
      </w:r>
      <w:r w:rsidRPr="00EE7750">
        <w:rPr>
          <w:rFonts w:asciiTheme="minorHAnsi" w:eastAsia="Calibri" w:hAnsiTheme="minorHAnsi" w:cstheme="minorHAnsi"/>
          <w:b/>
          <w:u w:val="single"/>
        </w:rPr>
        <w:t xml:space="preserve">, </w:t>
      </w:r>
      <w:r w:rsidRPr="00EE7750">
        <w:rPr>
          <w:rFonts w:asciiTheme="minorHAnsi" w:eastAsia="Calibri" w:hAnsiTheme="minorHAnsi" w:cstheme="minorHAnsi"/>
          <w:b/>
          <w:iCs/>
          <w:u w:val="single"/>
        </w:rPr>
        <w:t>Russia</w:t>
      </w:r>
      <w:r w:rsidRPr="00EE7750">
        <w:rPr>
          <w:rFonts w:asciiTheme="minorHAnsi" w:eastAsia="Calibri" w:hAnsiTheme="minorHAnsi" w:cstheme="minorHAnsi"/>
          <w:b/>
          <w:u w:val="single"/>
        </w:rPr>
        <w:t xml:space="preserve">, and </w:t>
      </w:r>
      <w:r w:rsidRPr="00EE7750">
        <w:rPr>
          <w:rFonts w:asciiTheme="minorHAnsi" w:eastAsia="Calibri" w:hAnsiTheme="minorHAnsi" w:cstheme="minorHAnsi"/>
          <w:b/>
          <w:iCs/>
          <w:u w:val="single"/>
        </w:rPr>
        <w:t>Saudi Arabia</w:t>
      </w:r>
      <w:r w:rsidRPr="00EE7750">
        <w:rPr>
          <w:rFonts w:asciiTheme="minorHAnsi" w:eastAsia="Calibri" w:hAnsiTheme="minorHAnsi" w:cstheme="minorHAnsi"/>
          <w:b/>
          <w:u w:val="single"/>
        </w:rPr>
        <w:t>, to</w:t>
      </w:r>
      <w:r w:rsidRPr="00EE7750">
        <w:rPr>
          <w:rFonts w:asciiTheme="minorHAnsi" w:eastAsia="Calibri" w:hAnsiTheme="minorHAnsi" w:cstheme="minorHAnsi"/>
          <w:sz w:val="16"/>
        </w:rPr>
        <w:t xml:space="preserve"> the unsuccessful attempts to grant </w:t>
      </w:r>
      <w:r w:rsidRPr="00EE7750">
        <w:rPr>
          <w:rFonts w:asciiTheme="minorHAnsi" w:eastAsia="Calibri" w:hAnsiTheme="minorHAnsi" w:cstheme="minorHAnsi"/>
          <w:b/>
          <w:iCs/>
          <w:u w:val="single"/>
        </w:rPr>
        <w:t>Juan Guaidó</w:t>
      </w:r>
      <w:r w:rsidRPr="00EE7750">
        <w:rPr>
          <w:rFonts w:asciiTheme="minorHAnsi" w:eastAsia="Calibri" w:hAnsiTheme="minorHAnsi" w:cstheme="minorHAnsi"/>
          <w:sz w:val="16"/>
        </w:rPr>
        <w:t xml:space="preserve"> the parallel presidency of Venezuela. </w:t>
      </w:r>
      <w:r w:rsidRPr="00EE7750">
        <w:rPr>
          <w:rFonts w:asciiTheme="minorHAnsi" w:eastAsia="Calibri" w:hAnsiTheme="minorHAnsi" w:cstheme="minorHAnsi"/>
          <w:b/>
          <w:u w:val="single"/>
        </w:rPr>
        <w:t>Considering</w:t>
      </w:r>
      <w:r w:rsidRPr="00EE7750">
        <w:rPr>
          <w:rFonts w:asciiTheme="minorHAnsi" w:eastAsia="Calibri" w:hAnsiTheme="minorHAnsi" w:cstheme="minorHAnsi"/>
          <w:sz w:val="16"/>
        </w:rPr>
        <w:t xml:space="preserve"> </w:t>
      </w:r>
      <w:r w:rsidRPr="00EE7750">
        <w:rPr>
          <w:rFonts w:asciiTheme="minorHAnsi" w:eastAsia="Calibri" w:hAnsiTheme="minorHAnsi" w:cstheme="minorHAnsi"/>
          <w:b/>
          <w:u w:val="single"/>
        </w:rPr>
        <w:t xml:space="preserve">that Canada is increasingly </w:t>
      </w:r>
      <w:r w:rsidRPr="00EE7750">
        <w:rPr>
          <w:rFonts w:asciiTheme="minorHAnsi" w:eastAsia="Calibri" w:hAnsiTheme="minorHAnsi" w:cstheme="minorHAnsi"/>
          <w:b/>
          <w:highlight w:val="cyan"/>
          <w:u w:val="single"/>
        </w:rPr>
        <w:t xml:space="preserve">becoming an </w:t>
      </w:r>
      <w:r w:rsidRPr="00EE7750">
        <w:rPr>
          <w:rFonts w:asciiTheme="minorHAnsi" w:eastAsia="Calibri" w:hAnsiTheme="minorHAnsi" w:cstheme="minorHAnsi"/>
          <w:b/>
          <w:iCs/>
          <w:highlight w:val="cyan"/>
          <w:u w:val="single"/>
        </w:rPr>
        <w:t>insignificant player</w:t>
      </w:r>
      <w:r w:rsidRPr="00EE7750">
        <w:rPr>
          <w:rFonts w:asciiTheme="minorHAnsi" w:eastAsia="Calibri" w:hAnsiTheme="minorHAnsi" w:cstheme="minorHAnsi"/>
          <w:b/>
          <w:u w:val="single"/>
        </w:rPr>
        <w:t xml:space="preserve"> in world affairs, the </w:t>
      </w:r>
      <w:proofErr w:type="spellStart"/>
      <w:r w:rsidRPr="00EE7750">
        <w:rPr>
          <w:rFonts w:asciiTheme="minorHAnsi" w:eastAsia="Calibri" w:hAnsiTheme="minorHAnsi" w:cstheme="minorHAnsi"/>
          <w:b/>
          <w:u w:val="single"/>
        </w:rPr>
        <w:t>bandwagoning</w:t>
      </w:r>
      <w:proofErr w:type="spellEnd"/>
      <w:r w:rsidRPr="00EE7750">
        <w:rPr>
          <w:rFonts w:asciiTheme="minorHAnsi" w:eastAsia="Calibri" w:hAnsiTheme="minorHAnsi" w:cstheme="minorHAnsi"/>
          <w:b/>
          <w:u w:val="single"/>
        </w:rPr>
        <w:t xml:space="preserve"> and</w:t>
      </w:r>
      <w:r w:rsidRPr="00EE7750">
        <w:rPr>
          <w:rFonts w:asciiTheme="minorHAnsi" w:eastAsia="Calibri" w:hAnsiTheme="minorHAnsi" w:cstheme="minorHAnsi"/>
          <w:sz w:val="16"/>
        </w:rPr>
        <w:t xml:space="preserve"> </w:t>
      </w:r>
      <w:r w:rsidRPr="00EE7750">
        <w:rPr>
          <w:rFonts w:asciiTheme="minorHAnsi" w:eastAsia="Calibri" w:hAnsiTheme="minorHAnsi" w:cstheme="minorHAnsi"/>
          <w:b/>
          <w:iCs/>
          <w:highlight w:val="cyan"/>
          <w:u w:val="single"/>
        </w:rPr>
        <w:t>dancing</w:t>
      </w:r>
      <w:r w:rsidRPr="00EE7750">
        <w:rPr>
          <w:rFonts w:asciiTheme="minorHAnsi" w:eastAsia="Calibri" w:hAnsiTheme="minorHAnsi" w:cstheme="minorHAnsi"/>
          <w:b/>
          <w:u w:val="single"/>
        </w:rPr>
        <w:t xml:space="preserve"> along </w:t>
      </w:r>
      <w:r w:rsidRPr="00EE7750">
        <w:rPr>
          <w:rFonts w:asciiTheme="minorHAnsi" w:eastAsia="Calibri" w:hAnsiTheme="minorHAnsi" w:cstheme="minorHAnsi"/>
          <w:b/>
          <w:highlight w:val="cyan"/>
          <w:u w:val="single"/>
        </w:rPr>
        <w:t>with the</w:t>
      </w:r>
      <w:r w:rsidRPr="00EE7750">
        <w:rPr>
          <w:rFonts w:asciiTheme="minorHAnsi" w:eastAsia="Calibri" w:hAnsiTheme="minorHAnsi" w:cstheme="minorHAnsi"/>
          <w:b/>
          <w:u w:val="single"/>
        </w:rPr>
        <w:t xml:space="preserve"> </w:t>
      </w:r>
      <w:r w:rsidRPr="00EE7750">
        <w:rPr>
          <w:rFonts w:asciiTheme="minorHAnsi" w:eastAsia="Calibri" w:hAnsiTheme="minorHAnsi" w:cstheme="minorHAnsi"/>
          <w:b/>
          <w:iCs/>
          <w:u w:val="single"/>
        </w:rPr>
        <w:t xml:space="preserve">political </w:t>
      </w:r>
      <w:r w:rsidRPr="00EE7750">
        <w:rPr>
          <w:rFonts w:asciiTheme="minorHAnsi" w:eastAsia="Calibri" w:hAnsiTheme="minorHAnsi" w:cstheme="minorHAnsi"/>
          <w:b/>
          <w:iCs/>
          <w:highlight w:val="cyan"/>
          <w:u w:val="single"/>
        </w:rPr>
        <w:t>tunes</w:t>
      </w:r>
      <w:r w:rsidRPr="00EE7750">
        <w:rPr>
          <w:rFonts w:asciiTheme="minorHAnsi" w:eastAsia="Calibri" w:hAnsiTheme="minorHAnsi" w:cstheme="minorHAnsi"/>
          <w:b/>
          <w:highlight w:val="cyan"/>
          <w:u w:val="single"/>
        </w:rPr>
        <w:t xml:space="preserve"> of</w:t>
      </w:r>
      <w:r w:rsidRPr="00EE7750">
        <w:rPr>
          <w:rFonts w:asciiTheme="minorHAnsi" w:eastAsia="Calibri" w:hAnsiTheme="minorHAnsi" w:cstheme="minorHAnsi"/>
          <w:b/>
          <w:u w:val="single"/>
        </w:rPr>
        <w:t xml:space="preserve"> the </w:t>
      </w:r>
      <w:r w:rsidRPr="00EE7750">
        <w:rPr>
          <w:rFonts w:asciiTheme="minorHAnsi" w:eastAsia="Calibri" w:hAnsiTheme="minorHAnsi" w:cstheme="minorHAnsi"/>
          <w:b/>
          <w:iCs/>
          <w:highlight w:val="cyan"/>
          <w:u w:val="single"/>
        </w:rPr>
        <w:t>Trump</w:t>
      </w:r>
      <w:r w:rsidRPr="00EE7750">
        <w:rPr>
          <w:rFonts w:asciiTheme="minorHAnsi" w:eastAsia="Calibri" w:hAnsiTheme="minorHAnsi" w:cstheme="minorHAnsi"/>
          <w:b/>
          <w:u w:val="single"/>
        </w:rPr>
        <w:t xml:space="preserve"> administration </w:t>
      </w:r>
      <w:r w:rsidRPr="00EE7750">
        <w:rPr>
          <w:rFonts w:asciiTheme="minorHAnsi" w:eastAsia="Calibri" w:hAnsiTheme="minorHAnsi" w:cstheme="minorHAnsi"/>
          <w:b/>
          <w:highlight w:val="cyan"/>
          <w:u w:val="single"/>
        </w:rPr>
        <w:t>is</w:t>
      </w:r>
      <w:r w:rsidRPr="00EE7750">
        <w:rPr>
          <w:rFonts w:asciiTheme="minorHAnsi" w:eastAsia="Calibri" w:hAnsiTheme="minorHAnsi" w:cstheme="minorHAnsi"/>
          <w:b/>
          <w:u w:val="single"/>
        </w:rPr>
        <w:t xml:space="preserve"> a </w:t>
      </w:r>
      <w:r w:rsidRPr="00EE7750">
        <w:rPr>
          <w:rFonts w:asciiTheme="minorHAnsi" w:eastAsia="Calibri" w:hAnsiTheme="minorHAnsi" w:cstheme="minorHAnsi"/>
          <w:b/>
          <w:iCs/>
          <w:highlight w:val="cyan"/>
          <w:u w:val="single"/>
        </w:rPr>
        <w:t>questionable</w:t>
      </w:r>
      <w:r w:rsidRPr="00EE7750">
        <w:rPr>
          <w:rFonts w:asciiTheme="minorHAnsi" w:eastAsia="Calibri" w:hAnsiTheme="minorHAnsi" w:cstheme="minorHAnsi"/>
          <w:b/>
          <w:u w:val="single"/>
        </w:rPr>
        <w:t xml:space="preserve"> practice</w:t>
      </w:r>
      <w:r w:rsidRPr="00EE7750">
        <w:rPr>
          <w:rFonts w:asciiTheme="minorHAnsi" w:eastAsia="Calibri" w:hAnsiTheme="minorHAnsi" w:cstheme="minorHAnsi"/>
          <w:sz w:val="16"/>
        </w:rPr>
        <w:t xml:space="preserve"> for the long term that defies our liberal internationalist values.</w:t>
      </w:r>
    </w:p>
    <w:p w14:paraId="627261A9" w14:textId="77777777" w:rsidR="000817FD" w:rsidRPr="00EE7750" w:rsidRDefault="000817FD" w:rsidP="000817FD">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According to Randolph Mank, a former diplomat and research fellow at the Balsillie School of International Affairs, the focal point of Canadian foreign policy has been “to obtain a seat on the UN Security Council, though it’s unclear what we hope to achieve with it.” By exclusively focusing on the dissemination of some of our values surrounding climate change, feminist ideology, and multiculturalism, Canada is merely amplifying its domestic priorities outwards while other pressing geostrategic issues are flouted.</w:t>
      </w:r>
    </w:p>
    <w:p w14:paraId="59197A1E" w14:textId="77777777" w:rsidR="000817FD" w:rsidRPr="00EE7750" w:rsidRDefault="000817FD" w:rsidP="000817FD">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A wide range of domestic issues in Canada—ranging from the political perils of a minority Parliament, coupled with the growing power of separatists in Parliament, Indigenous rights movements, and the disenfranchisement of Western provinces with federalism—have overshadowed the foreign policy portfolio. Without doubt, reaching a mutually agreeable resolution in concert with various domestic political stakeholders armed with a long list of grievances is an arduous task for a minority Parliament. At the same time, the Trudeau government’s singular focus on resolving domestic affairs by negligently subjugating the creation of a comprehensive foreign policy enterprise is not only irresponsible but also unbecoming for Canada as a liberal democratic state.</w:t>
      </w:r>
    </w:p>
    <w:p w14:paraId="416EB60D" w14:textId="77777777" w:rsidR="000817FD" w:rsidRPr="00EE7750" w:rsidRDefault="000817FD" w:rsidP="000817FD">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 xml:space="preserve">Aside from </w:t>
      </w:r>
      <w:proofErr w:type="spellStart"/>
      <w:r w:rsidRPr="00EE7750">
        <w:rPr>
          <w:rFonts w:asciiTheme="minorHAnsi" w:eastAsia="Calibri" w:hAnsiTheme="minorHAnsi" w:cstheme="minorHAnsi"/>
          <w:sz w:val="16"/>
        </w:rPr>
        <w:t>bandwagoning</w:t>
      </w:r>
      <w:proofErr w:type="spellEnd"/>
      <w:r w:rsidRPr="00EE7750">
        <w:rPr>
          <w:rFonts w:asciiTheme="minorHAnsi" w:eastAsia="Calibri" w:hAnsiTheme="minorHAnsi" w:cstheme="minorHAnsi"/>
          <w:sz w:val="16"/>
        </w:rPr>
        <w:t xml:space="preserve"> on to the U.S. foreign policy train, there is an urgent need for a foreign policy review in Ottawa to clarify and promulgate our stance on crucial issues, including but not limited to, active commitment to NATO missions, disarmament, peace negotiations, and trade. Moving forward, </w:t>
      </w:r>
      <w:r w:rsidRPr="00EE7750">
        <w:rPr>
          <w:rFonts w:asciiTheme="minorHAnsi" w:eastAsia="Calibri" w:hAnsiTheme="minorHAnsi" w:cstheme="minorHAnsi"/>
          <w:b/>
          <w:highlight w:val="cyan"/>
          <w:u w:val="single"/>
        </w:rPr>
        <w:t>the</w:t>
      </w:r>
      <w:r w:rsidRPr="00EE7750">
        <w:rPr>
          <w:rFonts w:asciiTheme="minorHAnsi" w:eastAsia="Calibri" w:hAnsiTheme="minorHAnsi" w:cstheme="minorHAnsi"/>
          <w:b/>
          <w:u w:val="single"/>
        </w:rPr>
        <w:t xml:space="preserve"> </w:t>
      </w:r>
      <w:r w:rsidRPr="00EE7750">
        <w:rPr>
          <w:rFonts w:asciiTheme="minorHAnsi" w:eastAsia="Calibri" w:hAnsiTheme="minorHAnsi" w:cstheme="minorHAnsi"/>
          <w:b/>
          <w:iCs/>
          <w:u w:val="single"/>
        </w:rPr>
        <w:t xml:space="preserve">main </w:t>
      </w:r>
      <w:r w:rsidRPr="00EE7750">
        <w:rPr>
          <w:rFonts w:asciiTheme="minorHAnsi" w:eastAsia="Calibri" w:hAnsiTheme="minorHAnsi" w:cstheme="minorHAnsi"/>
          <w:b/>
          <w:iCs/>
          <w:highlight w:val="cyan"/>
          <w:u w:val="single"/>
        </w:rPr>
        <w:t>imperative</w:t>
      </w:r>
      <w:r w:rsidRPr="00EE7750">
        <w:rPr>
          <w:rFonts w:asciiTheme="minorHAnsi" w:eastAsia="Calibri" w:hAnsiTheme="minorHAnsi" w:cstheme="minorHAnsi"/>
          <w:b/>
          <w:u w:val="single"/>
        </w:rPr>
        <w:t xml:space="preserve"> for Ottawa </w:t>
      </w:r>
      <w:r w:rsidRPr="00EE7750">
        <w:rPr>
          <w:rFonts w:asciiTheme="minorHAnsi" w:eastAsia="Calibri" w:hAnsiTheme="minorHAnsi" w:cstheme="minorHAnsi"/>
          <w:b/>
          <w:highlight w:val="cyan"/>
          <w:u w:val="single"/>
        </w:rPr>
        <w:t>is to</w:t>
      </w:r>
      <w:r w:rsidRPr="00EE7750">
        <w:rPr>
          <w:rFonts w:asciiTheme="minorHAnsi" w:eastAsia="Calibri" w:hAnsiTheme="minorHAnsi" w:cstheme="minorHAnsi"/>
          <w:b/>
          <w:u w:val="single"/>
        </w:rPr>
        <w:t xml:space="preserve"> find a </w:t>
      </w:r>
      <w:r w:rsidRPr="00EE7750">
        <w:rPr>
          <w:rFonts w:asciiTheme="minorHAnsi" w:eastAsia="Calibri" w:hAnsiTheme="minorHAnsi" w:cstheme="minorHAnsi"/>
          <w:b/>
          <w:iCs/>
          <w:u w:val="single"/>
        </w:rPr>
        <w:t>balance</w:t>
      </w:r>
      <w:r w:rsidRPr="00EE7750">
        <w:rPr>
          <w:rFonts w:asciiTheme="minorHAnsi" w:eastAsia="Calibri" w:hAnsiTheme="minorHAnsi" w:cstheme="minorHAnsi"/>
          <w:sz w:val="16"/>
        </w:rPr>
        <w:t xml:space="preserve"> between strong economic and trade ties </w:t>
      </w:r>
      <w:r w:rsidRPr="00EE7750">
        <w:rPr>
          <w:rFonts w:asciiTheme="minorHAnsi" w:eastAsia="Calibri" w:hAnsiTheme="minorHAnsi" w:cstheme="minorHAnsi"/>
          <w:b/>
          <w:u w:val="single"/>
        </w:rPr>
        <w:t xml:space="preserve">with the </w:t>
      </w:r>
      <w:r w:rsidRPr="00EE7750">
        <w:rPr>
          <w:rFonts w:asciiTheme="minorHAnsi" w:eastAsia="Calibri" w:hAnsiTheme="minorHAnsi" w:cstheme="minorHAnsi"/>
          <w:b/>
          <w:iCs/>
          <w:u w:val="single"/>
        </w:rPr>
        <w:t>US</w:t>
      </w:r>
      <w:r w:rsidRPr="00EE7750">
        <w:rPr>
          <w:rFonts w:asciiTheme="minorHAnsi" w:eastAsia="Calibri" w:hAnsiTheme="minorHAnsi" w:cstheme="minorHAnsi"/>
          <w:b/>
          <w:u w:val="single"/>
        </w:rPr>
        <w:t xml:space="preserve"> and concurrently be able to </w:t>
      </w:r>
      <w:r w:rsidRPr="00EE7750">
        <w:rPr>
          <w:rFonts w:asciiTheme="minorHAnsi" w:eastAsia="Calibri" w:hAnsiTheme="minorHAnsi" w:cstheme="minorHAnsi"/>
          <w:b/>
          <w:iCs/>
          <w:highlight w:val="cyan"/>
          <w:u w:val="single"/>
        </w:rPr>
        <w:t>embark</w:t>
      </w:r>
      <w:r w:rsidRPr="00EE7750">
        <w:rPr>
          <w:rFonts w:asciiTheme="minorHAnsi" w:eastAsia="Calibri" w:hAnsiTheme="minorHAnsi" w:cstheme="minorHAnsi"/>
          <w:b/>
          <w:highlight w:val="cyan"/>
          <w:u w:val="single"/>
        </w:rPr>
        <w:t xml:space="preserve"> upon</w:t>
      </w:r>
      <w:r w:rsidRPr="00EE7750">
        <w:rPr>
          <w:rFonts w:asciiTheme="minorHAnsi" w:eastAsia="Calibri" w:hAnsiTheme="minorHAnsi" w:cstheme="minorHAnsi"/>
          <w:b/>
          <w:u w:val="single"/>
        </w:rPr>
        <w:t xml:space="preserve"> the initiative</w:t>
      </w:r>
      <w:r w:rsidRPr="00EE7750">
        <w:rPr>
          <w:rFonts w:asciiTheme="minorHAnsi" w:eastAsia="Calibri" w:hAnsiTheme="minorHAnsi" w:cstheme="minorHAnsi"/>
          <w:sz w:val="16"/>
        </w:rPr>
        <w:t xml:space="preserve"> to construct a </w:t>
      </w:r>
      <w:r w:rsidRPr="00EE7750">
        <w:rPr>
          <w:rFonts w:asciiTheme="minorHAnsi" w:eastAsia="Calibri" w:hAnsiTheme="minorHAnsi" w:cstheme="minorHAnsi"/>
          <w:b/>
          <w:iCs/>
          <w:u w:val="single"/>
        </w:rPr>
        <w:t xml:space="preserve">foreign </w:t>
      </w:r>
      <w:r w:rsidRPr="00EE7750">
        <w:rPr>
          <w:rFonts w:asciiTheme="minorHAnsi" w:eastAsia="Calibri" w:hAnsiTheme="minorHAnsi" w:cstheme="minorHAnsi"/>
          <w:b/>
          <w:iCs/>
          <w:highlight w:val="cyan"/>
          <w:u w:val="single"/>
        </w:rPr>
        <w:t>policy</w:t>
      </w:r>
      <w:r w:rsidRPr="00EE7750">
        <w:rPr>
          <w:rFonts w:asciiTheme="minorHAnsi" w:eastAsia="Calibri" w:hAnsiTheme="minorHAnsi" w:cstheme="minorHAnsi"/>
          <w:b/>
          <w:highlight w:val="cyan"/>
          <w:u w:val="single"/>
        </w:rPr>
        <w:t xml:space="preserve"> devoid of </w:t>
      </w:r>
      <w:r w:rsidRPr="00EE7750">
        <w:rPr>
          <w:rFonts w:asciiTheme="minorHAnsi" w:eastAsia="Calibri" w:hAnsiTheme="minorHAnsi" w:cstheme="minorHAnsi"/>
          <w:b/>
          <w:iCs/>
          <w:highlight w:val="cyan"/>
          <w:u w:val="single"/>
        </w:rPr>
        <w:t>dependence</w:t>
      </w:r>
      <w:r w:rsidRPr="00EE7750">
        <w:rPr>
          <w:rFonts w:asciiTheme="minorHAnsi" w:eastAsia="Calibri" w:hAnsiTheme="minorHAnsi" w:cstheme="minorHAnsi"/>
          <w:b/>
          <w:u w:val="single"/>
        </w:rPr>
        <w:t xml:space="preserve"> and one </w:t>
      </w:r>
      <w:r w:rsidRPr="00EE7750">
        <w:rPr>
          <w:rFonts w:asciiTheme="minorHAnsi" w:eastAsia="Calibri" w:hAnsiTheme="minorHAnsi" w:cstheme="minorHAnsi"/>
          <w:b/>
          <w:highlight w:val="cyan"/>
          <w:u w:val="single"/>
        </w:rPr>
        <w:t xml:space="preserve">that places </w:t>
      </w:r>
      <w:r w:rsidRPr="00EE7750">
        <w:rPr>
          <w:rFonts w:asciiTheme="minorHAnsi" w:eastAsia="Calibri" w:hAnsiTheme="minorHAnsi" w:cstheme="minorHAnsi"/>
          <w:b/>
          <w:iCs/>
          <w:highlight w:val="cyan"/>
          <w:u w:val="single"/>
        </w:rPr>
        <w:t>Canada first</w:t>
      </w:r>
      <w:r w:rsidRPr="00EE7750">
        <w:rPr>
          <w:rFonts w:asciiTheme="minorHAnsi" w:eastAsia="Calibri" w:hAnsiTheme="minorHAnsi" w:cstheme="minorHAnsi"/>
          <w:sz w:val="16"/>
        </w:rPr>
        <w:t>.</w:t>
      </w:r>
    </w:p>
    <w:p w14:paraId="4F4AF2CE" w14:textId="77777777" w:rsidR="000817FD" w:rsidRPr="00EE7750" w:rsidRDefault="000817FD" w:rsidP="000817FD">
      <w:pPr>
        <w:keepNext/>
        <w:keepLines/>
        <w:spacing w:before="40" w:after="0" w:line="256" w:lineRule="auto"/>
        <w:outlineLvl w:val="3"/>
        <w:rPr>
          <w:rFonts w:asciiTheme="minorHAnsi" w:eastAsia="Times New Roman" w:hAnsiTheme="minorHAnsi" w:cstheme="minorHAnsi"/>
          <w:b/>
          <w:iCs/>
          <w:sz w:val="26"/>
        </w:rPr>
      </w:pPr>
      <w:r>
        <w:rPr>
          <w:rFonts w:asciiTheme="minorHAnsi" w:eastAsia="Times New Roman" w:hAnsiTheme="minorHAnsi" w:cstheme="minorHAnsi"/>
          <w:b/>
          <w:iCs/>
          <w:sz w:val="26"/>
        </w:rPr>
        <w:t>5</w:t>
      </w:r>
      <w:r w:rsidRPr="00EE7750">
        <w:rPr>
          <w:rFonts w:asciiTheme="minorHAnsi" w:eastAsia="Times New Roman" w:hAnsiTheme="minorHAnsi" w:cstheme="minorHAnsi"/>
          <w:b/>
          <w:iCs/>
          <w:sz w:val="26"/>
        </w:rPr>
        <w:t xml:space="preserve">. </w:t>
      </w:r>
      <w:r w:rsidRPr="00EE7750">
        <w:rPr>
          <w:rFonts w:asciiTheme="minorHAnsi" w:eastAsia="Times New Roman" w:hAnsiTheme="minorHAnsi" w:cstheme="minorHAnsi"/>
          <w:b/>
          <w:iCs/>
          <w:sz w:val="26"/>
          <w:u w:val="single"/>
        </w:rPr>
        <w:t>PROXYING</w:t>
      </w:r>
      <w:r w:rsidRPr="00EE7750">
        <w:rPr>
          <w:rFonts w:asciiTheme="minorHAnsi" w:eastAsia="Times New Roman" w:hAnsiTheme="minorHAnsi" w:cstheme="minorHAnsi"/>
          <w:b/>
          <w:iCs/>
          <w:sz w:val="26"/>
        </w:rPr>
        <w:t xml:space="preserve">---it locks Canada into </w:t>
      </w:r>
      <w:r w:rsidRPr="00EE7750">
        <w:rPr>
          <w:rFonts w:asciiTheme="minorHAnsi" w:eastAsia="Times New Roman" w:hAnsiTheme="minorHAnsi" w:cstheme="minorHAnsi"/>
          <w:b/>
          <w:iCs/>
          <w:sz w:val="26"/>
          <w:u w:val="single"/>
        </w:rPr>
        <w:t>regional blocs</w:t>
      </w:r>
      <w:r w:rsidRPr="00EE7750">
        <w:rPr>
          <w:rFonts w:asciiTheme="minorHAnsi" w:eastAsia="Times New Roman" w:hAnsiTheme="minorHAnsi" w:cstheme="minorHAnsi"/>
          <w:b/>
          <w:iCs/>
          <w:sz w:val="26"/>
        </w:rPr>
        <w:t xml:space="preserve"> and wrecks </w:t>
      </w:r>
      <w:r w:rsidRPr="00EE7750">
        <w:rPr>
          <w:rFonts w:asciiTheme="minorHAnsi" w:eastAsia="Times New Roman" w:hAnsiTheme="minorHAnsi" w:cstheme="minorHAnsi"/>
          <w:b/>
          <w:iCs/>
          <w:sz w:val="26"/>
          <w:u w:val="single"/>
        </w:rPr>
        <w:t>relationship building</w:t>
      </w:r>
      <w:r w:rsidRPr="00EE7750">
        <w:rPr>
          <w:rFonts w:asciiTheme="minorHAnsi" w:eastAsia="Times New Roman" w:hAnsiTheme="minorHAnsi" w:cstheme="minorHAnsi"/>
          <w:b/>
          <w:iCs/>
          <w:sz w:val="26"/>
        </w:rPr>
        <w:t xml:space="preserve"> key to </w:t>
      </w:r>
      <w:r w:rsidRPr="00EE7750">
        <w:rPr>
          <w:rFonts w:asciiTheme="minorHAnsi" w:eastAsia="Times New Roman" w:hAnsiTheme="minorHAnsi" w:cstheme="minorHAnsi"/>
          <w:b/>
          <w:iCs/>
          <w:sz w:val="26"/>
          <w:u w:val="single"/>
        </w:rPr>
        <w:t>middle power</w:t>
      </w:r>
      <w:r w:rsidRPr="00EE7750">
        <w:rPr>
          <w:rFonts w:asciiTheme="minorHAnsi" w:eastAsia="Times New Roman" w:hAnsiTheme="minorHAnsi" w:cstheme="minorHAnsi"/>
          <w:b/>
          <w:iCs/>
          <w:sz w:val="26"/>
        </w:rPr>
        <w:t>.</w:t>
      </w:r>
    </w:p>
    <w:p w14:paraId="095199C3" w14:textId="77777777" w:rsidR="000817FD" w:rsidRPr="00EE7750" w:rsidRDefault="000817FD" w:rsidP="000817FD">
      <w:pPr>
        <w:spacing w:line="256" w:lineRule="auto"/>
        <w:rPr>
          <w:rFonts w:asciiTheme="minorHAnsi" w:eastAsia="Calibri" w:hAnsiTheme="minorHAnsi" w:cstheme="minorHAnsi"/>
          <w:b/>
          <w:bCs/>
          <w:sz w:val="26"/>
        </w:rPr>
      </w:pPr>
      <w:r w:rsidRPr="00EE7750">
        <w:rPr>
          <w:rFonts w:asciiTheme="minorHAnsi" w:eastAsia="Calibri" w:hAnsiTheme="minorHAnsi" w:cstheme="minorHAnsi"/>
          <w:b/>
          <w:bCs/>
          <w:sz w:val="26"/>
        </w:rPr>
        <w:t xml:space="preserve">Haynal ’19 </w:t>
      </w:r>
      <w:r w:rsidRPr="00EE7750">
        <w:rPr>
          <w:rFonts w:asciiTheme="minorHAnsi" w:eastAsia="Calibri" w:hAnsiTheme="minorHAnsi" w:cstheme="minorHAnsi"/>
        </w:rPr>
        <w:t xml:space="preserve">[George; November 24; Senior Fellow of Global Affairs and Public Policy at the University of Toronto, Former Head of Policy Planning Staff at the Canadian Ministry </w:t>
      </w:r>
      <w:proofErr w:type="gramStart"/>
      <w:r w:rsidRPr="00EE7750">
        <w:rPr>
          <w:rFonts w:asciiTheme="minorHAnsi" w:eastAsia="Calibri" w:hAnsiTheme="minorHAnsi" w:cstheme="minorHAnsi"/>
        </w:rPr>
        <w:t>Of</w:t>
      </w:r>
      <w:proofErr w:type="gramEnd"/>
      <w:r w:rsidRPr="00EE7750">
        <w:rPr>
          <w:rFonts w:asciiTheme="minorHAnsi" w:eastAsia="Calibri" w:hAnsiTheme="minorHAnsi" w:cstheme="minorHAnsi"/>
        </w:rPr>
        <w:t xml:space="preserve"> Foreign Affairs and International Trade; The Globalist, “Canada: From Middle Power to Middling Presence in the World,” https://www.theglobalist.com/canada-us-justin-trudeau-crystia-freeland-nafta-ceta/] era</w:t>
      </w:r>
    </w:p>
    <w:p w14:paraId="1A8487E9" w14:textId="77777777" w:rsidR="000817FD" w:rsidRPr="00EE7750" w:rsidRDefault="000817FD" w:rsidP="000817FD">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 xml:space="preserve">Not least because she is the founder’s daughter, Beijing regards her arrest as not just </w:t>
      </w:r>
      <w:proofErr w:type="gramStart"/>
      <w:r w:rsidRPr="00EE7750">
        <w:rPr>
          <w:rFonts w:asciiTheme="minorHAnsi" w:eastAsia="Calibri" w:hAnsiTheme="minorHAnsi" w:cstheme="minorHAnsi"/>
          <w:sz w:val="16"/>
        </w:rPr>
        <w:t>hostile, but</w:t>
      </w:r>
      <w:proofErr w:type="gramEnd"/>
      <w:r w:rsidRPr="00EE7750">
        <w:rPr>
          <w:rFonts w:asciiTheme="minorHAnsi" w:eastAsia="Calibri" w:hAnsiTheme="minorHAnsi" w:cstheme="minorHAnsi"/>
          <w:sz w:val="16"/>
        </w:rPr>
        <w:t xml:space="preserve"> insulting. </w:t>
      </w:r>
      <w:r w:rsidRPr="00EE7750">
        <w:rPr>
          <w:rFonts w:asciiTheme="minorHAnsi" w:eastAsia="Calibri" w:hAnsiTheme="minorHAnsi" w:cstheme="minorHAnsi"/>
          <w:b/>
          <w:u w:val="single"/>
        </w:rPr>
        <w:t xml:space="preserve">The fact that </w:t>
      </w:r>
      <w:r w:rsidRPr="00EE7750">
        <w:rPr>
          <w:rFonts w:asciiTheme="minorHAnsi" w:eastAsia="Calibri" w:hAnsiTheme="minorHAnsi" w:cstheme="minorHAnsi"/>
          <w:b/>
          <w:iCs/>
          <w:highlight w:val="cyan"/>
          <w:u w:val="single"/>
        </w:rPr>
        <w:t>Canada</w:t>
      </w:r>
      <w:r w:rsidRPr="00EE7750">
        <w:rPr>
          <w:rFonts w:asciiTheme="minorHAnsi" w:eastAsia="Calibri" w:hAnsiTheme="minorHAnsi" w:cstheme="minorHAnsi"/>
          <w:b/>
          <w:highlight w:val="cyan"/>
          <w:u w:val="single"/>
        </w:rPr>
        <w:t xml:space="preserve"> allowed itself to be</w:t>
      </w:r>
      <w:r w:rsidRPr="00EE7750">
        <w:rPr>
          <w:rFonts w:asciiTheme="minorHAnsi" w:eastAsia="Calibri" w:hAnsiTheme="minorHAnsi" w:cstheme="minorHAnsi"/>
          <w:b/>
          <w:u w:val="single"/>
        </w:rPr>
        <w:t xml:space="preserve"> used as </w:t>
      </w:r>
      <w:r w:rsidRPr="00EE7750">
        <w:rPr>
          <w:rFonts w:asciiTheme="minorHAnsi" w:eastAsia="Calibri" w:hAnsiTheme="minorHAnsi" w:cstheme="minorHAnsi"/>
          <w:b/>
          <w:highlight w:val="cyan"/>
          <w:u w:val="single"/>
        </w:rPr>
        <w:t xml:space="preserve">a </w:t>
      </w:r>
      <w:r w:rsidRPr="00EE7750">
        <w:rPr>
          <w:rFonts w:asciiTheme="minorHAnsi" w:eastAsia="Calibri" w:hAnsiTheme="minorHAnsi" w:cstheme="minorHAnsi"/>
          <w:b/>
          <w:iCs/>
          <w:highlight w:val="cyan"/>
          <w:u w:val="single"/>
        </w:rPr>
        <w:t>proxy</w:t>
      </w:r>
      <w:r w:rsidRPr="00EE7750">
        <w:rPr>
          <w:rFonts w:asciiTheme="minorHAnsi" w:eastAsia="Calibri" w:hAnsiTheme="minorHAnsi" w:cstheme="minorHAnsi"/>
          <w:b/>
          <w:highlight w:val="cyan"/>
          <w:u w:val="single"/>
        </w:rPr>
        <w:t xml:space="preserve"> for</w:t>
      </w:r>
      <w:r w:rsidRPr="00EE7750">
        <w:rPr>
          <w:rFonts w:asciiTheme="minorHAnsi" w:eastAsia="Calibri" w:hAnsiTheme="minorHAnsi" w:cstheme="minorHAnsi"/>
          <w:b/>
          <w:u w:val="single"/>
        </w:rPr>
        <w:t xml:space="preserve"> the </w:t>
      </w:r>
      <w:r w:rsidRPr="00EE7750">
        <w:rPr>
          <w:rFonts w:asciiTheme="minorHAnsi" w:eastAsia="Calibri" w:hAnsiTheme="minorHAnsi" w:cstheme="minorHAnsi"/>
          <w:b/>
          <w:iCs/>
          <w:highlight w:val="cyan"/>
          <w:u w:val="single"/>
        </w:rPr>
        <w:t>U</w:t>
      </w:r>
      <w:r w:rsidRPr="00EE7750">
        <w:rPr>
          <w:rFonts w:asciiTheme="minorHAnsi" w:eastAsia="Calibri" w:hAnsiTheme="minorHAnsi" w:cstheme="minorHAnsi"/>
          <w:sz w:val="16"/>
        </w:rPr>
        <w:t xml:space="preserve">nited </w:t>
      </w:r>
      <w:r w:rsidRPr="00EE7750">
        <w:rPr>
          <w:rFonts w:asciiTheme="minorHAnsi" w:eastAsia="Calibri" w:hAnsiTheme="minorHAnsi" w:cstheme="minorHAnsi"/>
          <w:b/>
          <w:iCs/>
          <w:highlight w:val="cyan"/>
          <w:u w:val="single"/>
        </w:rPr>
        <w:t>S</w:t>
      </w:r>
      <w:r w:rsidRPr="00EE7750">
        <w:rPr>
          <w:rFonts w:asciiTheme="minorHAnsi" w:eastAsia="Calibri" w:hAnsiTheme="minorHAnsi" w:cstheme="minorHAnsi"/>
          <w:sz w:val="16"/>
        </w:rPr>
        <w:t xml:space="preserve">tates in its trade war with China certainly </w:t>
      </w:r>
      <w:r w:rsidRPr="00EE7750">
        <w:rPr>
          <w:rFonts w:asciiTheme="minorHAnsi" w:eastAsia="Calibri" w:hAnsiTheme="minorHAnsi" w:cstheme="minorHAnsi"/>
          <w:b/>
          <w:u w:val="single"/>
        </w:rPr>
        <w:t xml:space="preserve">does </w:t>
      </w:r>
      <w:r w:rsidRPr="00EE7750">
        <w:rPr>
          <w:rFonts w:asciiTheme="minorHAnsi" w:eastAsia="Calibri" w:hAnsiTheme="minorHAnsi" w:cstheme="minorHAnsi"/>
          <w:b/>
          <w:iCs/>
          <w:u w:val="single"/>
        </w:rPr>
        <w:t>not add</w:t>
      </w:r>
      <w:r w:rsidRPr="00EE7750">
        <w:rPr>
          <w:rFonts w:asciiTheme="minorHAnsi" w:eastAsia="Calibri" w:hAnsiTheme="minorHAnsi" w:cstheme="minorHAnsi"/>
          <w:b/>
          <w:u w:val="single"/>
        </w:rPr>
        <w:t xml:space="preserve"> to Chinese </w:t>
      </w:r>
      <w:r w:rsidRPr="00EE7750">
        <w:rPr>
          <w:rFonts w:asciiTheme="minorHAnsi" w:eastAsia="Calibri" w:hAnsiTheme="minorHAnsi" w:cstheme="minorHAnsi"/>
          <w:b/>
          <w:iCs/>
          <w:u w:val="single"/>
        </w:rPr>
        <w:t>esteem</w:t>
      </w:r>
      <w:r w:rsidRPr="00EE7750">
        <w:rPr>
          <w:rFonts w:asciiTheme="minorHAnsi" w:eastAsia="Calibri" w:hAnsiTheme="minorHAnsi" w:cstheme="minorHAnsi"/>
          <w:b/>
          <w:u w:val="single"/>
        </w:rPr>
        <w:t xml:space="preserve"> for </w:t>
      </w:r>
      <w:r w:rsidRPr="00EE7750">
        <w:rPr>
          <w:rFonts w:asciiTheme="minorHAnsi" w:eastAsia="Calibri" w:hAnsiTheme="minorHAnsi" w:cstheme="minorHAnsi"/>
          <w:b/>
          <w:iCs/>
          <w:u w:val="single"/>
        </w:rPr>
        <w:t>Canadian diplomacy</w:t>
      </w:r>
      <w:r w:rsidRPr="00EE7750">
        <w:rPr>
          <w:rFonts w:asciiTheme="minorHAnsi" w:eastAsia="Calibri" w:hAnsiTheme="minorHAnsi" w:cstheme="minorHAnsi"/>
          <w:sz w:val="16"/>
        </w:rPr>
        <w:t>.</w:t>
      </w:r>
    </w:p>
    <w:p w14:paraId="695EC6B7" w14:textId="77777777" w:rsidR="000817FD" w:rsidRPr="00EE7750" w:rsidRDefault="000817FD" w:rsidP="000817FD">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 xml:space="preserve">Some in Canada consider a cooling of relations with China to be overdue </w:t>
      </w:r>
      <w:proofErr w:type="gramStart"/>
      <w:r w:rsidRPr="00EE7750">
        <w:rPr>
          <w:rFonts w:asciiTheme="minorHAnsi" w:eastAsia="Calibri" w:hAnsiTheme="minorHAnsi" w:cstheme="minorHAnsi"/>
          <w:sz w:val="16"/>
        </w:rPr>
        <w:t>in light of</w:t>
      </w:r>
      <w:proofErr w:type="gramEnd"/>
      <w:r w:rsidRPr="00EE7750">
        <w:rPr>
          <w:rFonts w:asciiTheme="minorHAnsi" w:eastAsia="Calibri" w:hAnsiTheme="minorHAnsi" w:cstheme="minorHAnsi"/>
          <w:sz w:val="16"/>
        </w:rPr>
        <w:t xml:space="preserve"> Chinese behavior on trade and human rights. And indeed, a </w:t>
      </w:r>
      <w:r w:rsidRPr="00EE7750">
        <w:rPr>
          <w:rFonts w:asciiTheme="minorHAnsi" w:eastAsia="Calibri" w:hAnsiTheme="minorHAnsi" w:cstheme="minorHAnsi"/>
          <w:b/>
          <w:iCs/>
          <w:highlight w:val="cyan"/>
          <w:u w:val="single"/>
        </w:rPr>
        <w:t>reassessment</w:t>
      </w:r>
      <w:r w:rsidRPr="00EE7750">
        <w:rPr>
          <w:rFonts w:asciiTheme="minorHAnsi" w:eastAsia="Calibri" w:hAnsiTheme="minorHAnsi" w:cstheme="minorHAnsi"/>
          <w:b/>
          <w:highlight w:val="cyan"/>
          <w:u w:val="single"/>
        </w:rPr>
        <w:t xml:space="preserve"> is </w:t>
      </w:r>
      <w:r w:rsidRPr="00EE7750">
        <w:rPr>
          <w:rFonts w:asciiTheme="minorHAnsi" w:eastAsia="Calibri" w:hAnsiTheme="minorHAnsi" w:cstheme="minorHAnsi"/>
          <w:b/>
          <w:iCs/>
          <w:highlight w:val="cyan"/>
          <w:u w:val="single"/>
        </w:rPr>
        <w:t>warranted</w:t>
      </w:r>
      <w:r w:rsidRPr="00EE7750">
        <w:rPr>
          <w:rFonts w:asciiTheme="minorHAnsi" w:eastAsia="Calibri" w:hAnsiTheme="minorHAnsi" w:cstheme="minorHAnsi"/>
          <w:b/>
          <w:highlight w:val="cyan"/>
          <w:u w:val="single"/>
        </w:rPr>
        <w:t xml:space="preserve">, but </w:t>
      </w:r>
      <w:r w:rsidRPr="00EE7750">
        <w:rPr>
          <w:rFonts w:asciiTheme="minorHAnsi" w:eastAsia="Calibri" w:hAnsiTheme="minorHAnsi" w:cstheme="minorHAnsi"/>
          <w:b/>
          <w:iCs/>
          <w:highlight w:val="cyan"/>
          <w:u w:val="single"/>
        </w:rPr>
        <w:t>not</w:t>
      </w:r>
      <w:r w:rsidRPr="00EE7750">
        <w:rPr>
          <w:rFonts w:asciiTheme="minorHAnsi" w:eastAsia="Calibri" w:hAnsiTheme="minorHAnsi" w:cstheme="minorHAnsi"/>
          <w:b/>
          <w:u w:val="single"/>
        </w:rPr>
        <w:t xml:space="preserve"> one</w:t>
      </w:r>
      <w:r w:rsidRPr="00EE7750">
        <w:rPr>
          <w:rFonts w:asciiTheme="minorHAnsi" w:eastAsia="Calibri" w:hAnsiTheme="minorHAnsi" w:cstheme="minorHAnsi"/>
          <w:sz w:val="16"/>
        </w:rPr>
        <w:t xml:space="preserve"> </w:t>
      </w:r>
      <w:r w:rsidRPr="00EE7750">
        <w:rPr>
          <w:rFonts w:asciiTheme="minorHAnsi" w:eastAsia="Calibri" w:hAnsiTheme="minorHAnsi" w:cstheme="minorHAnsi"/>
          <w:b/>
          <w:iCs/>
          <w:highlight w:val="cyan"/>
          <w:u w:val="single"/>
        </w:rPr>
        <w:t>prompted</w:t>
      </w:r>
      <w:r w:rsidRPr="00EE7750">
        <w:rPr>
          <w:rFonts w:asciiTheme="minorHAnsi" w:eastAsia="Calibri" w:hAnsiTheme="minorHAnsi" w:cstheme="minorHAnsi"/>
          <w:b/>
          <w:highlight w:val="cyan"/>
          <w:u w:val="single"/>
        </w:rPr>
        <w:t xml:space="preserve"> by</w:t>
      </w:r>
      <w:r w:rsidRPr="00EE7750">
        <w:rPr>
          <w:rFonts w:asciiTheme="minorHAnsi" w:eastAsia="Calibri" w:hAnsiTheme="minorHAnsi" w:cstheme="minorHAnsi"/>
          <w:b/>
          <w:u w:val="single"/>
        </w:rPr>
        <w:t xml:space="preserve"> the </w:t>
      </w:r>
      <w:r w:rsidRPr="00EE7750">
        <w:rPr>
          <w:rFonts w:asciiTheme="minorHAnsi" w:eastAsia="Calibri" w:hAnsiTheme="minorHAnsi" w:cstheme="minorHAnsi"/>
          <w:b/>
          <w:iCs/>
          <w:highlight w:val="cyan"/>
          <w:u w:val="single"/>
        </w:rPr>
        <w:t>U</w:t>
      </w:r>
      <w:r w:rsidRPr="00EE7750">
        <w:rPr>
          <w:rFonts w:asciiTheme="minorHAnsi" w:eastAsia="Calibri" w:hAnsiTheme="minorHAnsi" w:cstheme="minorHAnsi"/>
          <w:sz w:val="16"/>
        </w:rPr>
        <w:t xml:space="preserve">nited </w:t>
      </w:r>
      <w:r w:rsidRPr="00EE7750">
        <w:rPr>
          <w:rFonts w:asciiTheme="minorHAnsi" w:eastAsia="Calibri" w:hAnsiTheme="minorHAnsi" w:cstheme="minorHAnsi"/>
          <w:b/>
          <w:iCs/>
          <w:highlight w:val="cyan"/>
          <w:u w:val="single"/>
        </w:rPr>
        <w:t>S</w:t>
      </w:r>
      <w:r w:rsidRPr="00EE7750">
        <w:rPr>
          <w:rFonts w:asciiTheme="minorHAnsi" w:eastAsia="Calibri" w:hAnsiTheme="minorHAnsi" w:cstheme="minorHAnsi"/>
          <w:sz w:val="16"/>
        </w:rPr>
        <w:t>tates.</w:t>
      </w:r>
    </w:p>
    <w:p w14:paraId="73FA48D9" w14:textId="77777777" w:rsidR="000817FD" w:rsidRPr="00EE7750" w:rsidRDefault="000817FD" w:rsidP="000817FD">
      <w:pPr>
        <w:spacing w:line="256" w:lineRule="auto"/>
        <w:rPr>
          <w:rFonts w:asciiTheme="minorHAnsi" w:eastAsia="Calibri" w:hAnsiTheme="minorHAnsi" w:cstheme="minorHAnsi"/>
          <w:sz w:val="16"/>
        </w:rPr>
      </w:pPr>
      <w:r w:rsidRPr="00EE7750">
        <w:rPr>
          <w:rFonts w:asciiTheme="minorHAnsi" w:eastAsia="Calibri" w:hAnsiTheme="minorHAnsi" w:cstheme="minorHAnsi"/>
          <w:b/>
          <w:u w:val="single"/>
        </w:rPr>
        <w:t xml:space="preserve">The </w:t>
      </w:r>
      <w:r w:rsidRPr="00EE7750">
        <w:rPr>
          <w:rFonts w:asciiTheme="minorHAnsi" w:eastAsia="Calibri" w:hAnsiTheme="minorHAnsi" w:cstheme="minorHAnsi"/>
          <w:b/>
          <w:iCs/>
          <w:highlight w:val="cyan"/>
          <w:u w:val="single"/>
        </w:rPr>
        <w:t>consequence</w:t>
      </w:r>
      <w:r w:rsidRPr="00EE7750">
        <w:rPr>
          <w:rFonts w:asciiTheme="minorHAnsi" w:eastAsia="Calibri" w:hAnsiTheme="minorHAnsi" w:cstheme="minorHAnsi"/>
          <w:b/>
          <w:u w:val="single"/>
        </w:rPr>
        <w:t xml:space="preserve"> of that </w:t>
      </w:r>
      <w:r w:rsidRPr="00EE7750">
        <w:rPr>
          <w:rFonts w:asciiTheme="minorHAnsi" w:eastAsia="Calibri" w:hAnsiTheme="minorHAnsi" w:cstheme="minorHAnsi"/>
          <w:b/>
          <w:highlight w:val="cyan"/>
          <w:u w:val="single"/>
        </w:rPr>
        <w:t>would</w:t>
      </w:r>
      <w:r w:rsidRPr="00EE7750">
        <w:rPr>
          <w:rFonts w:asciiTheme="minorHAnsi" w:eastAsia="Calibri" w:hAnsiTheme="minorHAnsi" w:cstheme="minorHAnsi"/>
          <w:b/>
          <w:u w:val="single"/>
        </w:rPr>
        <w:t xml:space="preserve"> be to </w:t>
      </w:r>
      <w:r w:rsidRPr="00EE7750">
        <w:rPr>
          <w:rFonts w:asciiTheme="minorHAnsi" w:eastAsia="Calibri" w:hAnsiTheme="minorHAnsi" w:cstheme="minorHAnsi"/>
          <w:b/>
          <w:highlight w:val="cyan"/>
          <w:u w:val="single"/>
        </w:rPr>
        <w:t>show</w:t>
      </w:r>
      <w:r w:rsidRPr="00EE7750">
        <w:rPr>
          <w:rFonts w:asciiTheme="minorHAnsi" w:eastAsia="Calibri" w:hAnsiTheme="minorHAnsi" w:cstheme="minorHAnsi"/>
          <w:b/>
          <w:u w:val="single"/>
        </w:rPr>
        <w:t xml:space="preserve"> that </w:t>
      </w:r>
      <w:r w:rsidRPr="00EE7750">
        <w:rPr>
          <w:rFonts w:asciiTheme="minorHAnsi" w:eastAsia="Calibri" w:hAnsiTheme="minorHAnsi" w:cstheme="minorHAnsi"/>
          <w:b/>
          <w:iCs/>
          <w:highlight w:val="cyan"/>
          <w:u w:val="single"/>
        </w:rPr>
        <w:t>Canada</w:t>
      </w:r>
      <w:r w:rsidRPr="00EE7750">
        <w:rPr>
          <w:rFonts w:asciiTheme="minorHAnsi" w:eastAsia="Calibri" w:hAnsiTheme="minorHAnsi" w:cstheme="minorHAnsi"/>
          <w:b/>
          <w:highlight w:val="cyan"/>
          <w:u w:val="single"/>
        </w:rPr>
        <w:t xml:space="preserve"> is</w:t>
      </w:r>
      <w:r w:rsidRPr="00EE7750">
        <w:rPr>
          <w:rFonts w:asciiTheme="minorHAnsi" w:eastAsia="Calibri" w:hAnsiTheme="minorHAnsi" w:cstheme="minorHAnsi"/>
          <w:b/>
          <w:u w:val="single"/>
        </w:rPr>
        <w:t xml:space="preserve"> apparently </w:t>
      </w:r>
      <w:r w:rsidRPr="00EE7750">
        <w:rPr>
          <w:rFonts w:asciiTheme="minorHAnsi" w:eastAsia="Calibri" w:hAnsiTheme="minorHAnsi" w:cstheme="minorHAnsi"/>
          <w:b/>
          <w:iCs/>
          <w:highlight w:val="cyan"/>
          <w:u w:val="single"/>
        </w:rPr>
        <w:t>incapable</w:t>
      </w:r>
      <w:r w:rsidRPr="00EE7750">
        <w:rPr>
          <w:rFonts w:asciiTheme="minorHAnsi" w:eastAsia="Calibri" w:hAnsiTheme="minorHAnsi" w:cstheme="minorHAnsi"/>
          <w:b/>
          <w:highlight w:val="cyan"/>
          <w:u w:val="single"/>
        </w:rPr>
        <w:t xml:space="preserve"> of finding</w:t>
      </w:r>
      <w:r w:rsidRPr="00EE7750">
        <w:rPr>
          <w:rFonts w:asciiTheme="minorHAnsi" w:eastAsia="Calibri" w:hAnsiTheme="minorHAnsi" w:cstheme="minorHAnsi"/>
          <w:b/>
          <w:u w:val="single"/>
        </w:rPr>
        <w:t xml:space="preserve"> powerful</w:t>
      </w:r>
      <w:r w:rsidRPr="00EE7750">
        <w:rPr>
          <w:rFonts w:asciiTheme="minorHAnsi" w:eastAsia="Calibri" w:hAnsiTheme="minorHAnsi" w:cstheme="minorHAnsi"/>
          <w:sz w:val="16"/>
        </w:rPr>
        <w:t xml:space="preserve"> </w:t>
      </w:r>
      <w:r w:rsidRPr="00EE7750">
        <w:rPr>
          <w:rFonts w:asciiTheme="minorHAnsi" w:eastAsia="Calibri" w:hAnsiTheme="minorHAnsi" w:cstheme="minorHAnsi"/>
          <w:b/>
          <w:iCs/>
          <w:highlight w:val="cyan"/>
          <w:u w:val="single"/>
        </w:rPr>
        <w:t>partners</w:t>
      </w:r>
      <w:r w:rsidRPr="00EE7750">
        <w:rPr>
          <w:rFonts w:asciiTheme="minorHAnsi" w:eastAsia="Calibri" w:hAnsiTheme="minorHAnsi" w:cstheme="minorHAnsi"/>
          <w:b/>
          <w:highlight w:val="cyan"/>
          <w:u w:val="single"/>
        </w:rPr>
        <w:t xml:space="preserve"> other</w:t>
      </w:r>
      <w:r w:rsidRPr="00EE7750">
        <w:rPr>
          <w:rFonts w:asciiTheme="minorHAnsi" w:eastAsia="Calibri" w:hAnsiTheme="minorHAnsi" w:cstheme="minorHAnsi"/>
          <w:b/>
          <w:u w:val="single"/>
        </w:rPr>
        <w:t xml:space="preserve"> than</w:t>
      </w:r>
      <w:r w:rsidRPr="00EE7750">
        <w:rPr>
          <w:rFonts w:asciiTheme="minorHAnsi" w:eastAsia="Calibri" w:hAnsiTheme="minorHAnsi" w:cstheme="minorHAnsi"/>
          <w:sz w:val="16"/>
        </w:rPr>
        <w:t xml:space="preserve"> those that our inevitable </w:t>
      </w:r>
      <w:r w:rsidRPr="00EE7750">
        <w:rPr>
          <w:rFonts w:asciiTheme="minorHAnsi" w:eastAsia="Calibri" w:hAnsiTheme="minorHAnsi" w:cstheme="minorHAnsi"/>
          <w:b/>
          <w:iCs/>
          <w:u w:val="single"/>
        </w:rPr>
        <w:t>best friend</w:t>
      </w:r>
      <w:r w:rsidRPr="00EE7750">
        <w:rPr>
          <w:rFonts w:asciiTheme="minorHAnsi" w:eastAsia="Calibri" w:hAnsiTheme="minorHAnsi" w:cstheme="minorHAnsi"/>
          <w:b/>
          <w:u w:val="single"/>
        </w:rPr>
        <w:t xml:space="preserve">, the </w:t>
      </w:r>
      <w:r w:rsidRPr="00EE7750">
        <w:rPr>
          <w:rFonts w:asciiTheme="minorHAnsi" w:eastAsia="Calibri" w:hAnsiTheme="minorHAnsi" w:cstheme="minorHAnsi"/>
          <w:b/>
          <w:iCs/>
          <w:u w:val="single"/>
        </w:rPr>
        <w:t>U</w:t>
      </w:r>
      <w:r w:rsidRPr="00EE7750">
        <w:rPr>
          <w:rFonts w:asciiTheme="minorHAnsi" w:eastAsia="Calibri" w:hAnsiTheme="minorHAnsi" w:cstheme="minorHAnsi"/>
          <w:sz w:val="16"/>
        </w:rPr>
        <w:t xml:space="preserve">nited </w:t>
      </w:r>
      <w:r w:rsidRPr="00EE7750">
        <w:rPr>
          <w:rFonts w:asciiTheme="minorHAnsi" w:eastAsia="Calibri" w:hAnsiTheme="minorHAnsi" w:cstheme="minorHAnsi"/>
          <w:b/>
          <w:iCs/>
          <w:u w:val="single"/>
        </w:rPr>
        <w:t>S</w:t>
      </w:r>
      <w:r w:rsidRPr="00EE7750">
        <w:rPr>
          <w:rFonts w:asciiTheme="minorHAnsi" w:eastAsia="Calibri" w:hAnsiTheme="minorHAnsi" w:cstheme="minorHAnsi"/>
          <w:sz w:val="16"/>
        </w:rPr>
        <w:t>tates allows us to.</w:t>
      </w:r>
    </w:p>
    <w:p w14:paraId="63C99C06" w14:textId="77777777" w:rsidR="000817FD" w:rsidRPr="00EE7750" w:rsidRDefault="000817FD" w:rsidP="000817FD">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Conclusion</w:t>
      </w:r>
    </w:p>
    <w:p w14:paraId="4873814C" w14:textId="77777777" w:rsidR="000817FD" w:rsidRPr="00EE7750" w:rsidRDefault="000817FD" w:rsidP="000817FD">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In fairness, a shrinking Canadian presence in the world is as much a reflection of how that world has changed as of national policy.</w:t>
      </w:r>
    </w:p>
    <w:p w14:paraId="123428C3" w14:textId="77777777" w:rsidR="000817FD" w:rsidRPr="00EE7750" w:rsidRDefault="000817FD" w:rsidP="000817FD">
      <w:pPr>
        <w:spacing w:line="256" w:lineRule="auto"/>
        <w:rPr>
          <w:rFonts w:asciiTheme="minorHAnsi" w:eastAsia="Calibri" w:hAnsiTheme="minorHAnsi" w:cstheme="minorHAnsi"/>
          <w:sz w:val="16"/>
        </w:rPr>
      </w:pPr>
      <w:r w:rsidRPr="00EE7750">
        <w:rPr>
          <w:rFonts w:asciiTheme="minorHAnsi" w:eastAsia="Calibri" w:hAnsiTheme="minorHAnsi" w:cstheme="minorHAnsi"/>
          <w:b/>
          <w:u w:val="single"/>
        </w:rPr>
        <w:t xml:space="preserve">The </w:t>
      </w:r>
      <w:r w:rsidRPr="00EE7750">
        <w:rPr>
          <w:rFonts w:asciiTheme="minorHAnsi" w:eastAsia="Calibri" w:hAnsiTheme="minorHAnsi" w:cstheme="minorHAnsi"/>
          <w:b/>
          <w:iCs/>
          <w:highlight w:val="cyan"/>
          <w:u w:val="single"/>
        </w:rPr>
        <w:t>middle power</w:t>
      </w:r>
      <w:r w:rsidRPr="00EE7750">
        <w:rPr>
          <w:rFonts w:asciiTheme="minorHAnsi" w:eastAsia="Calibri" w:hAnsiTheme="minorHAnsi" w:cstheme="minorHAnsi"/>
          <w:b/>
          <w:u w:val="single"/>
        </w:rPr>
        <w:t xml:space="preserve"> cohort</w:t>
      </w:r>
      <w:r w:rsidRPr="00EE7750">
        <w:rPr>
          <w:rFonts w:asciiTheme="minorHAnsi" w:eastAsia="Calibri" w:hAnsiTheme="minorHAnsi" w:cstheme="minorHAnsi"/>
          <w:sz w:val="16"/>
        </w:rPr>
        <w:t xml:space="preserve">, in whose leadership Canadians took great pride during the Cold War years, </w:t>
      </w:r>
      <w:r w:rsidRPr="00EE7750">
        <w:rPr>
          <w:rFonts w:asciiTheme="minorHAnsi" w:eastAsia="Calibri" w:hAnsiTheme="minorHAnsi" w:cstheme="minorHAnsi"/>
          <w:b/>
          <w:highlight w:val="cyan"/>
          <w:u w:val="single"/>
        </w:rPr>
        <w:t>is</w:t>
      </w:r>
      <w:r w:rsidRPr="00EE7750">
        <w:rPr>
          <w:rFonts w:asciiTheme="minorHAnsi" w:eastAsia="Calibri" w:hAnsiTheme="minorHAnsi" w:cstheme="minorHAnsi"/>
          <w:b/>
          <w:u w:val="single"/>
        </w:rPr>
        <w:t xml:space="preserve"> now </w:t>
      </w:r>
      <w:r w:rsidRPr="00EE7750">
        <w:rPr>
          <w:rFonts w:asciiTheme="minorHAnsi" w:eastAsia="Calibri" w:hAnsiTheme="minorHAnsi" w:cstheme="minorHAnsi"/>
          <w:b/>
          <w:iCs/>
          <w:highlight w:val="cyan"/>
          <w:u w:val="single"/>
        </w:rPr>
        <w:t>so locked</w:t>
      </w:r>
      <w:r w:rsidRPr="00EE7750">
        <w:rPr>
          <w:rFonts w:asciiTheme="minorHAnsi" w:eastAsia="Calibri" w:hAnsiTheme="minorHAnsi" w:cstheme="minorHAnsi"/>
          <w:b/>
          <w:highlight w:val="cyan"/>
          <w:u w:val="single"/>
        </w:rPr>
        <w:t xml:space="preserve"> into</w:t>
      </w:r>
      <w:r w:rsidRPr="00EE7750">
        <w:rPr>
          <w:rFonts w:asciiTheme="minorHAnsi" w:eastAsia="Calibri" w:hAnsiTheme="minorHAnsi" w:cstheme="minorHAnsi"/>
          <w:b/>
          <w:u w:val="single"/>
        </w:rPr>
        <w:t xml:space="preserve"> </w:t>
      </w:r>
      <w:r w:rsidRPr="00EE7750">
        <w:rPr>
          <w:rFonts w:asciiTheme="minorHAnsi" w:eastAsia="Calibri" w:hAnsiTheme="minorHAnsi" w:cstheme="minorHAnsi"/>
          <w:b/>
          <w:iCs/>
          <w:u w:val="single"/>
        </w:rPr>
        <w:t xml:space="preserve">regional </w:t>
      </w:r>
      <w:r w:rsidRPr="00EE7750">
        <w:rPr>
          <w:rFonts w:asciiTheme="minorHAnsi" w:eastAsia="Calibri" w:hAnsiTheme="minorHAnsi" w:cstheme="minorHAnsi"/>
          <w:b/>
          <w:iCs/>
          <w:highlight w:val="cyan"/>
          <w:u w:val="single"/>
        </w:rPr>
        <w:t>blocs</w:t>
      </w:r>
      <w:r w:rsidRPr="00EE7750">
        <w:rPr>
          <w:rFonts w:asciiTheme="minorHAnsi" w:eastAsia="Calibri" w:hAnsiTheme="minorHAnsi" w:cstheme="minorHAnsi"/>
          <w:b/>
          <w:highlight w:val="cyan"/>
          <w:u w:val="single"/>
        </w:rPr>
        <w:t xml:space="preserve"> that it is </w:t>
      </w:r>
      <w:r w:rsidRPr="00EE7750">
        <w:rPr>
          <w:rFonts w:asciiTheme="minorHAnsi" w:eastAsia="Calibri" w:hAnsiTheme="minorHAnsi" w:cstheme="minorHAnsi"/>
          <w:b/>
          <w:iCs/>
          <w:highlight w:val="cyan"/>
          <w:u w:val="single"/>
        </w:rPr>
        <w:t>unable</w:t>
      </w:r>
      <w:r w:rsidRPr="00EE7750">
        <w:rPr>
          <w:rFonts w:asciiTheme="minorHAnsi" w:eastAsia="Calibri" w:hAnsiTheme="minorHAnsi" w:cstheme="minorHAnsi"/>
          <w:b/>
          <w:highlight w:val="cyan"/>
          <w:u w:val="single"/>
        </w:rPr>
        <w:t xml:space="preserve"> to form a</w:t>
      </w:r>
      <w:r w:rsidRPr="00EE7750">
        <w:rPr>
          <w:rFonts w:asciiTheme="minorHAnsi" w:eastAsia="Calibri" w:hAnsiTheme="minorHAnsi" w:cstheme="minorHAnsi"/>
          <w:b/>
          <w:u w:val="single"/>
        </w:rPr>
        <w:t xml:space="preserve"> </w:t>
      </w:r>
      <w:r w:rsidRPr="00EE7750">
        <w:rPr>
          <w:rFonts w:asciiTheme="minorHAnsi" w:eastAsia="Calibri" w:hAnsiTheme="minorHAnsi" w:cstheme="minorHAnsi"/>
          <w:b/>
          <w:iCs/>
          <w:u w:val="single"/>
        </w:rPr>
        <w:t xml:space="preserve">cohesive </w:t>
      </w:r>
      <w:r w:rsidRPr="00EE7750">
        <w:rPr>
          <w:rFonts w:asciiTheme="minorHAnsi" w:eastAsia="Calibri" w:hAnsiTheme="minorHAnsi" w:cstheme="minorHAnsi"/>
          <w:b/>
          <w:iCs/>
          <w:highlight w:val="cyan"/>
          <w:u w:val="single"/>
        </w:rPr>
        <w:t>global force</w:t>
      </w:r>
      <w:r w:rsidRPr="00EE7750">
        <w:rPr>
          <w:rFonts w:asciiTheme="minorHAnsi" w:eastAsia="Calibri" w:hAnsiTheme="minorHAnsi" w:cstheme="minorHAnsi"/>
          <w:sz w:val="16"/>
        </w:rPr>
        <w:t>.</w:t>
      </w:r>
    </w:p>
    <w:p w14:paraId="760C86BF" w14:textId="77777777" w:rsidR="000817FD" w:rsidRPr="00EE7750" w:rsidRDefault="000817FD" w:rsidP="000817FD">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 xml:space="preserve">As superpowers and regional hegemonies have replaced the static order of the Cold War era, the </w:t>
      </w:r>
      <w:r w:rsidRPr="00EE7750">
        <w:rPr>
          <w:rFonts w:asciiTheme="minorHAnsi" w:eastAsia="Calibri" w:hAnsiTheme="minorHAnsi" w:cstheme="minorHAnsi"/>
          <w:b/>
          <w:iCs/>
          <w:u w:val="single"/>
        </w:rPr>
        <w:t>middle powers</w:t>
      </w:r>
      <w:r w:rsidRPr="00EE7750">
        <w:rPr>
          <w:rFonts w:asciiTheme="minorHAnsi" w:eastAsia="Calibri" w:hAnsiTheme="minorHAnsi" w:cstheme="minorHAnsi"/>
          <w:b/>
          <w:u w:val="single"/>
        </w:rPr>
        <w:t xml:space="preserve"> have largely </w:t>
      </w:r>
      <w:r w:rsidRPr="00EE7750">
        <w:rPr>
          <w:rFonts w:asciiTheme="minorHAnsi" w:eastAsia="Calibri" w:hAnsiTheme="minorHAnsi" w:cstheme="minorHAnsi"/>
          <w:b/>
          <w:highlight w:val="cyan"/>
          <w:u w:val="single"/>
        </w:rPr>
        <w:t>lost</w:t>
      </w:r>
      <w:r w:rsidRPr="00EE7750">
        <w:rPr>
          <w:rFonts w:asciiTheme="minorHAnsi" w:eastAsia="Calibri" w:hAnsiTheme="minorHAnsi" w:cstheme="minorHAnsi"/>
          <w:b/>
          <w:u w:val="single"/>
        </w:rPr>
        <w:t xml:space="preserve"> their </w:t>
      </w:r>
      <w:r w:rsidRPr="00EE7750">
        <w:rPr>
          <w:rFonts w:asciiTheme="minorHAnsi" w:eastAsia="Calibri" w:hAnsiTheme="minorHAnsi" w:cstheme="minorHAnsi"/>
          <w:b/>
          <w:iCs/>
          <w:highlight w:val="cyan"/>
          <w:u w:val="single"/>
        </w:rPr>
        <w:t>ability</w:t>
      </w:r>
      <w:r w:rsidRPr="00EE7750">
        <w:rPr>
          <w:rFonts w:asciiTheme="minorHAnsi" w:eastAsia="Calibri" w:hAnsiTheme="minorHAnsi" w:cstheme="minorHAnsi"/>
          <w:b/>
          <w:u w:val="single"/>
        </w:rPr>
        <w:t xml:space="preserve"> to act </w:t>
      </w:r>
      <w:r w:rsidRPr="00EE7750">
        <w:rPr>
          <w:rFonts w:asciiTheme="minorHAnsi" w:eastAsia="Calibri" w:hAnsiTheme="minorHAnsi" w:cstheme="minorHAnsi"/>
          <w:b/>
          <w:highlight w:val="cyan"/>
          <w:u w:val="single"/>
        </w:rPr>
        <w:t xml:space="preserve">as a </w:t>
      </w:r>
      <w:r w:rsidRPr="00EE7750">
        <w:rPr>
          <w:rFonts w:asciiTheme="minorHAnsi" w:eastAsia="Calibri" w:hAnsiTheme="minorHAnsi" w:cstheme="minorHAnsi"/>
          <w:b/>
          <w:iCs/>
          <w:highlight w:val="cyan"/>
          <w:u w:val="single"/>
        </w:rPr>
        <w:t>go-between</w:t>
      </w:r>
      <w:r w:rsidRPr="00EE7750">
        <w:rPr>
          <w:rFonts w:asciiTheme="minorHAnsi" w:eastAsia="Calibri" w:hAnsiTheme="minorHAnsi" w:cstheme="minorHAnsi"/>
          <w:b/>
          <w:u w:val="single"/>
        </w:rPr>
        <w:t xml:space="preserve"> and play a </w:t>
      </w:r>
      <w:r w:rsidRPr="00EE7750">
        <w:rPr>
          <w:rFonts w:asciiTheme="minorHAnsi" w:eastAsia="Calibri" w:hAnsiTheme="minorHAnsi" w:cstheme="minorHAnsi"/>
          <w:b/>
          <w:iCs/>
          <w:u w:val="single"/>
        </w:rPr>
        <w:t>balancing</w:t>
      </w:r>
      <w:r w:rsidRPr="00EE7750">
        <w:rPr>
          <w:rFonts w:asciiTheme="minorHAnsi" w:eastAsia="Calibri" w:hAnsiTheme="minorHAnsi" w:cstheme="minorHAnsi"/>
          <w:b/>
          <w:u w:val="single"/>
        </w:rPr>
        <w:t xml:space="preserve"> and</w:t>
      </w:r>
      <w:r w:rsidRPr="00EE7750">
        <w:rPr>
          <w:rFonts w:asciiTheme="minorHAnsi" w:eastAsia="Calibri" w:hAnsiTheme="minorHAnsi" w:cstheme="minorHAnsi"/>
          <w:sz w:val="16"/>
        </w:rPr>
        <w:t xml:space="preserve"> </w:t>
      </w:r>
      <w:r w:rsidRPr="00EE7750">
        <w:rPr>
          <w:rFonts w:asciiTheme="minorHAnsi" w:eastAsia="Calibri" w:hAnsiTheme="minorHAnsi" w:cstheme="minorHAnsi"/>
          <w:b/>
          <w:u w:val="single"/>
        </w:rPr>
        <w:t>directional role</w:t>
      </w:r>
      <w:r w:rsidRPr="00EE7750">
        <w:rPr>
          <w:rFonts w:asciiTheme="minorHAnsi" w:eastAsia="Calibri" w:hAnsiTheme="minorHAnsi" w:cstheme="minorHAnsi"/>
          <w:sz w:val="16"/>
        </w:rPr>
        <w:t>.</w:t>
      </w:r>
    </w:p>
    <w:p w14:paraId="599A3948" w14:textId="77777777" w:rsidR="000817FD" w:rsidRPr="00EE7750" w:rsidRDefault="000817FD" w:rsidP="000817FD">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What then to expect from Canada over the next few years?</w:t>
      </w:r>
    </w:p>
    <w:p w14:paraId="0C946E94" w14:textId="77777777" w:rsidR="000817FD" w:rsidRPr="00EE7750" w:rsidRDefault="000817FD" w:rsidP="000817FD">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The challenges for Canada are mainly domestic, with an international tinge. These include, most critically, the challenges posed by climate change and migration, as well as the need for a stronger federation to cope with a mutating external environment.</w:t>
      </w:r>
    </w:p>
    <w:p w14:paraId="3562DB10" w14:textId="77777777" w:rsidR="000817FD" w:rsidRPr="00EE7750" w:rsidRDefault="000817FD" w:rsidP="000817FD">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It will take consistent effort to keep our democratic politics at home legitimate and free from corruption. It will require major investment in the opening areas of the Arctic under its control. The government will also need to ensure that the integration of new immigrants is well supported even as cultural tensions arise.</w:t>
      </w:r>
    </w:p>
    <w:p w14:paraId="2C7AD09A" w14:textId="77777777" w:rsidR="000817FD" w:rsidRPr="00EE7750" w:rsidRDefault="000817FD" w:rsidP="000817FD">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 xml:space="preserve">It will also have to maintain close management of the U.S. relationship, now in unpredictable hands in Washington. Most important, is making good on the government commitment to balancing protection of the environment and economic development in the face of deeply divided provincial </w:t>
      </w:r>
      <w:proofErr w:type="gramStart"/>
      <w:r w:rsidRPr="00EE7750">
        <w:rPr>
          <w:rFonts w:asciiTheme="minorHAnsi" w:eastAsia="Calibri" w:hAnsiTheme="minorHAnsi" w:cstheme="minorHAnsi"/>
          <w:sz w:val="16"/>
        </w:rPr>
        <w:t>governments..</w:t>
      </w:r>
      <w:proofErr w:type="gramEnd"/>
    </w:p>
    <w:p w14:paraId="7EA16AF9" w14:textId="77777777" w:rsidR="000817FD" w:rsidRPr="00EE7750" w:rsidRDefault="000817FD" w:rsidP="000817FD">
      <w:pPr>
        <w:spacing w:line="256" w:lineRule="auto"/>
        <w:rPr>
          <w:rFonts w:asciiTheme="minorHAnsi" w:eastAsia="Calibri" w:hAnsiTheme="minorHAnsi" w:cstheme="minorHAnsi"/>
          <w:sz w:val="16"/>
        </w:rPr>
      </w:pPr>
      <w:r w:rsidRPr="00EE7750">
        <w:rPr>
          <w:rFonts w:asciiTheme="minorHAnsi" w:eastAsia="Calibri" w:hAnsiTheme="minorHAnsi" w:cstheme="minorHAnsi"/>
          <w:sz w:val="16"/>
        </w:rPr>
        <w:t xml:space="preserve">The second Justin Trudeau </w:t>
      </w:r>
      <w:r w:rsidRPr="00EE7750">
        <w:rPr>
          <w:rFonts w:asciiTheme="minorHAnsi" w:eastAsia="Calibri" w:hAnsiTheme="minorHAnsi" w:cstheme="minorHAnsi"/>
          <w:b/>
          <w:iCs/>
          <w:highlight w:val="cyan"/>
          <w:u w:val="single"/>
        </w:rPr>
        <w:t>gov</w:t>
      </w:r>
      <w:r w:rsidRPr="00EE7750">
        <w:rPr>
          <w:rFonts w:asciiTheme="minorHAnsi" w:eastAsia="Calibri" w:hAnsiTheme="minorHAnsi" w:cstheme="minorHAnsi"/>
          <w:b/>
          <w:iCs/>
          <w:u w:val="single"/>
        </w:rPr>
        <w:t>ernment</w:t>
      </w:r>
      <w:r w:rsidRPr="00EE7750">
        <w:rPr>
          <w:rFonts w:asciiTheme="minorHAnsi" w:eastAsia="Calibri" w:hAnsiTheme="minorHAnsi" w:cstheme="minorHAnsi"/>
          <w:b/>
          <w:u w:val="single"/>
        </w:rPr>
        <w:t xml:space="preserve">, </w:t>
      </w:r>
      <w:r w:rsidRPr="00EE7750">
        <w:rPr>
          <w:rFonts w:asciiTheme="minorHAnsi" w:eastAsia="Calibri" w:hAnsiTheme="minorHAnsi" w:cstheme="minorHAnsi"/>
          <w:b/>
          <w:highlight w:val="cyan"/>
          <w:u w:val="single"/>
        </w:rPr>
        <w:t>will</w:t>
      </w:r>
      <w:r w:rsidRPr="00EE7750">
        <w:rPr>
          <w:rFonts w:asciiTheme="minorHAnsi" w:eastAsia="Calibri" w:hAnsiTheme="minorHAnsi" w:cstheme="minorHAnsi"/>
          <w:b/>
          <w:u w:val="single"/>
        </w:rPr>
        <w:t xml:space="preserve">, in short, </w:t>
      </w:r>
      <w:proofErr w:type="gramStart"/>
      <w:r w:rsidRPr="00EE7750">
        <w:rPr>
          <w:rFonts w:asciiTheme="minorHAnsi" w:eastAsia="Calibri" w:hAnsiTheme="minorHAnsi" w:cstheme="minorHAnsi"/>
          <w:b/>
          <w:highlight w:val="cyan"/>
          <w:u w:val="single"/>
        </w:rPr>
        <w:t>have to</w:t>
      </w:r>
      <w:proofErr w:type="gramEnd"/>
      <w:r w:rsidRPr="00EE7750">
        <w:rPr>
          <w:rFonts w:asciiTheme="minorHAnsi" w:eastAsia="Calibri" w:hAnsiTheme="minorHAnsi" w:cstheme="minorHAnsi"/>
          <w:b/>
          <w:highlight w:val="cyan"/>
          <w:u w:val="single"/>
        </w:rPr>
        <w:t xml:space="preserve"> show</w:t>
      </w:r>
      <w:r w:rsidRPr="00EE7750">
        <w:rPr>
          <w:rFonts w:asciiTheme="minorHAnsi" w:eastAsia="Calibri" w:hAnsiTheme="minorHAnsi" w:cstheme="minorHAnsi"/>
          <w:b/>
          <w:u w:val="single"/>
        </w:rPr>
        <w:t xml:space="preserve"> the </w:t>
      </w:r>
      <w:r w:rsidRPr="00EE7750">
        <w:rPr>
          <w:rFonts w:asciiTheme="minorHAnsi" w:eastAsia="Calibri" w:hAnsiTheme="minorHAnsi" w:cstheme="minorHAnsi"/>
          <w:b/>
          <w:iCs/>
          <w:u w:val="single"/>
        </w:rPr>
        <w:t>broader vision</w:t>
      </w:r>
      <w:r w:rsidRPr="00EE7750">
        <w:rPr>
          <w:rFonts w:asciiTheme="minorHAnsi" w:eastAsia="Calibri" w:hAnsiTheme="minorHAnsi" w:cstheme="minorHAnsi"/>
          <w:b/>
          <w:u w:val="single"/>
        </w:rPr>
        <w:t xml:space="preserve"> and higher</w:t>
      </w:r>
      <w:r w:rsidRPr="00EE7750">
        <w:rPr>
          <w:rFonts w:asciiTheme="minorHAnsi" w:eastAsia="Calibri" w:hAnsiTheme="minorHAnsi" w:cstheme="minorHAnsi"/>
          <w:sz w:val="16"/>
        </w:rPr>
        <w:t xml:space="preserve"> </w:t>
      </w:r>
      <w:r w:rsidRPr="00EE7750">
        <w:rPr>
          <w:rFonts w:asciiTheme="minorHAnsi" w:eastAsia="Calibri" w:hAnsiTheme="minorHAnsi" w:cstheme="minorHAnsi"/>
          <w:b/>
          <w:iCs/>
          <w:highlight w:val="cyan"/>
          <w:u w:val="single"/>
        </w:rPr>
        <w:t>skill</w:t>
      </w:r>
      <w:r w:rsidRPr="00EE7750">
        <w:rPr>
          <w:rFonts w:asciiTheme="minorHAnsi" w:eastAsia="Calibri" w:hAnsiTheme="minorHAnsi" w:cstheme="minorHAnsi"/>
          <w:b/>
          <w:u w:val="single"/>
        </w:rPr>
        <w:t xml:space="preserve"> necessary </w:t>
      </w:r>
      <w:r w:rsidRPr="00EE7750">
        <w:rPr>
          <w:rFonts w:asciiTheme="minorHAnsi" w:eastAsia="Calibri" w:hAnsiTheme="minorHAnsi" w:cstheme="minorHAnsi"/>
          <w:b/>
          <w:highlight w:val="cyan"/>
          <w:u w:val="single"/>
        </w:rPr>
        <w:t>to</w:t>
      </w:r>
      <w:r w:rsidRPr="00EE7750">
        <w:rPr>
          <w:rFonts w:asciiTheme="minorHAnsi" w:eastAsia="Calibri" w:hAnsiTheme="minorHAnsi" w:cstheme="minorHAnsi"/>
          <w:sz w:val="16"/>
        </w:rPr>
        <w:t xml:space="preserve"> manage a loose and regionally conflict-laden federation, as well as </w:t>
      </w:r>
      <w:r w:rsidRPr="00EE7750">
        <w:rPr>
          <w:rFonts w:asciiTheme="minorHAnsi" w:eastAsia="Calibri" w:hAnsiTheme="minorHAnsi" w:cstheme="minorHAnsi"/>
          <w:b/>
          <w:highlight w:val="cyan"/>
          <w:u w:val="single"/>
        </w:rPr>
        <w:t>keep</w:t>
      </w:r>
      <w:r w:rsidRPr="00EE7750">
        <w:rPr>
          <w:rFonts w:asciiTheme="minorHAnsi" w:eastAsia="Calibri" w:hAnsiTheme="minorHAnsi" w:cstheme="minorHAnsi"/>
          <w:b/>
          <w:u w:val="single"/>
        </w:rPr>
        <w:t>ing that</w:t>
      </w:r>
      <w:r w:rsidRPr="00EE7750">
        <w:rPr>
          <w:rFonts w:asciiTheme="minorHAnsi" w:eastAsia="Calibri" w:hAnsiTheme="minorHAnsi" w:cstheme="minorHAnsi"/>
          <w:sz w:val="16"/>
        </w:rPr>
        <w:t xml:space="preserve"> </w:t>
      </w:r>
      <w:r w:rsidRPr="00EE7750">
        <w:rPr>
          <w:rFonts w:asciiTheme="minorHAnsi" w:eastAsia="Calibri" w:hAnsiTheme="minorHAnsi" w:cstheme="minorHAnsi"/>
          <w:b/>
          <w:u w:val="single"/>
        </w:rPr>
        <w:t xml:space="preserve">polity close but </w:t>
      </w:r>
      <w:r w:rsidRPr="00EE7750">
        <w:rPr>
          <w:rFonts w:asciiTheme="minorHAnsi" w:eastAsia="Calibri" w:hAnsiTheme="minorHAnsi" w:cstheme="minorHAnsi"/>
          <w:b/>
          <w:iCs/>
          <w:highlight w:val="cyan"/>
          <w:u w:val="single"/>
        </w:rPr>
        <w:t>independent</w:t>
      </w:r>
      <w:r w:rsidRPr="00EE7750">
        <w:rPr>
          <w:rFonts w:asciiTheme="minorHAnsi" w:eastAsia="Calibri" w:hAnsiTheme="minorHAnsi" w:cstheme="minorHAnsi"/>
          <w:b/>
          <w:u w:val="single"/>
        </w:rPr>
        <w:t xml:space="preserve"> of the </w:t>
      </w:r>
      <w:r w:rsidRPr="00EE7750">
        <w:rPr>
          <w:rFonts w:asciiTheme="minorHAnsi" w:eastAsia="Calibri" w:hAnsiTheme="minorHAnsi" w:cstheme="minorHAnsi"/>
          <w:b/>
          <w:iCs/>
          <w:u w:val="single"/>
        </w:rPr>
        <w:t>U</w:t>
      </w:r>
      <w:r w:rsidRPr="00EE7750">
        <w:rPr>
          <w:rFonts w:asciiTheme="minorHAnsi" w:eastAsia="Calibri" w:hAnsiTheme="minorHAnsi" w:cstheme="minorHAnsi"/>
          <w:sz w:val="16"/>
        </w:rPr>
        <w:t xml:space="preserve">nited </w:t>
      </w:r>
      <w:r w:rsidRPr="00EE7750">
        <w:rPr>
          <w:rFonts w:asciiTheme="minorHAnsi" w:eastAsia="Calibri" w:hAnsiTheme="minorHAnsi" w:cstheme="minorHAnsi"/>
          <w:b/>
          <w:iCs/>
          <w:u w:val="single"/>
        </w:rPr>
        <w:t>S</w:t>
      </w:r>
      <w:r w:rsidRPr="00EE7750">
        <w:rPr>
          <w:rFonts w:asciiTheme="minorHAnsi" w:eastAsia="Calibri" w:hAnsiTheme="minorHAnsi" w:cstheme="minorHAnsi"/>
          <w:sz w:val="16"/>
        </w:rPr>
        <w:t xml:space="preserve">tates, </w:t>
      </w:r>
      <w:r w:rsidRPr="00EE7750">
        <w:rPr>
          <w:rFonts w:asciiTheme="minorHAnsi" w:eastAsia="Calibri" w:hAnsiTheme="minorHAnsi" w:cstheme="minorHAnsi"/>
          <w:b/>
          <w:u w:val="single"/>
        </w:rPr>
        <w:t xml:space="preserve">Canada’s </w:t>
      </w:r>
      <w:r w:rsidRPr="00EE7750">
        <w:rPr>
          <w:rFonts w:asciiTheme="minorHAnsi" w:eastAsia="Calibri" w:hAnsiTheme="minorHAnsi" w:cstheme="minorHAnsi"/>
          <w:b/>
          <w:iCs/>
          <w:u w:val="single"/>
        </w:rPr>
        <w:t>hegemonic neighbor</w:t>
      </w:r>
      <w:r w:rsidRPr="00EE7750">
        <w:rPr>
          <w:rFonts w:asciiTheme="minorHAnsi" w:eastAsia="Calibri" w:hAnsiTheme="minorHAnsi" w:cstheme="minorHAnsi"/>
          <w:b/>
          <w:u w:val="single"/>
        </w:rPr>
        <w:t xml:space="preserve"> and intimate</w:t>
      </w:r>
      <w:r w:rsidRPr="00EE7750">
        <w:rPr>
          <w:rFonts w:asciiTheme="minorHAnsi" w:eastAsia="Calibri" w:hAnsiTheme="minorHAnsi" w:cstheme="minorHAnsi"/>
          <w:sz w:val="16"/>
        </w:rPr>
        <w:t xml:space="preserve"> </w:t>
      </w:r>
      <w:r w:rsidRPr="00EE7750">
        <w:rPr>
          <w:rFonts w:asciiTheme="minorHAnsi" w:eastAsia="Calibri" w:hAnsiTheme="minorHAnsi" w:cstheme="minorHAnsi"/>
          <w:b/>
          <w:iCs/>
          <w:u w:val="single"/>
        </w:rPr>
        <w:t>partner</w:t>
      </w:r>
      <w:r w:rsidRPr="00EE7750">
        <w:rPr>
          <w:rFonts w:asciiTheme="minorHAnsi" w:eastAsia="Calibri" w:hAnsiTheme="minorHAnsi" w:cstheme="minorHAnsi"/>
          <w:sz w:val="16"/>
        </w:rPr>
        <w:t xml:space="preserve">. </w:t>
      </w:r>
    </w:p>
    <w:p w14:paraId="1191DA28" w14:textId="77777777" w:rsidR="000817FD" w:rsidRPr="009E0F1D" w:rsidRDefault="000817FD" w:rsidP="000817FD">
      <w:pPr>
        <w:keepNext/>
        <w:keepLines/>
        <w:spacing w:before="40" w:after="0"/>
        <w:outlineLvl w:val="3"/>
        <w:rPr>
          <w:rFonts w:asciiTheme="minorHAnsi" w:eastAsia="DengXian Light" w:hAnsiTheme="minorHAnsi" w:cstheme="minorHAnsi"/>
          <w:b/>
          <w:iCs/>
          <w:sz w:val="26"/>
          <w14:ligatures w14:val="standardContextual"/>
        </w:rPr>
      </w:pPr>
      <w:r w:rsidRPr="00EE7750">
        <w:rPr>
          <w:rFonts w:asciiTheme="minorHAnsi" w:eastAsia="DengXian Light" w:hAnsiTheme="minorHAnsi" w:cstheme="minorHAnsi"/>
          <w:b/>
          <w:iCs/>
          <w:sz w:val="26"/>
          <w14:ligatures w14:val="standardContextual"/>
        </w:rPr>
        <w:t xml:space="preserve">Inducements </w:t>
      </w:r>
      <w:r w:rsidRPr="00EE7750">
        <w:rPr>
          <w:rFonts w:asciiTheme="minorHAnsi" w:eastAsia="DengXian Light" w:hAnsiTheme="minorHAnsi" w:cstheme="minorHAnsi"/>
          <w:b/>
          <w:iCs/>
          <w:sz w:val="26"/>
          <w:u w:val="single"/>
          <w14:ligatures w14:val="standardContextual"/>
        </w:rPr>
        <w:t>solve</w:t>
      </w:r>
      <w:r w:rsidRPr="00EE7750">
        <w:rPr>
          <w:rFonts w:asciiTheme="minorHAnsi" w:eastAsia="DengXian Light" w:hAnsiTheme="minorHAnsi" w:cstheme="minorHAnsi"/>
          <w:b/>
          <w:iCs/>
          <w:sz w:val="26"/>
          <w14:ligatures w14:val="standardContextual"/>
        </w:rPr>
        <w:t xml:space="preserve"> in the Arctic</w:t>
      </w:r>
    </w:p>
    <w:p w14:paraId="236AE236" w14:textId="77777777" w:rsidR="000817FD" w:rsidRPr="009E0F1D" w:rsidRDefault="000817FD" w:rsidP="000817FD">
      <w:pPr>
        <w:rPr>
          <w:rFonts w:asciiTheme="minorHAnsi" w:eastAsia="Aptos" w:hAnsiTheme="minorHAnsi" w:cstheme="minorHAnsi"/>
          <w:b/>
          <w:bCs/>
          <w:sz w:val="26"/>
          <w14:ligatures w14:val="standardContextual"/>
        </w:rPr>
      </w:pPr>
      <w:r w:rsidRPr="009E0F1D">
        <w:rPr>
          <w:rFonts w:asciiTheme="minorHAnsi" w:eastAsia="Aptos" w:hAnsiTheme="minorHAnsi" w:cstheme="minorHAnsi"/>
          <w:b/>
          <w:bCs/>
          <w:sz w:val="26"/>
          <w14:ligatures w14:val="standardContextual"/>
        </w:rPr>
        <w:t xml:space="preserve">Juneau 5-6 </w:t>
      </w:r>
      <w:r w:rsidRPr="009E0F1D">
        <w:rPr>
          <w:rFonts w:asciiTheme="minorHAnsi" w:eastAsia="Aptos" w:hAnsiTheme="minorHAnsi" w:cstheme="minorHAnsi"/>
          <w14:ligatures w14:val="standardContextual"/>
        </w:rPr>
        <w:t xml:space="preserve">(Thomas Juneau is a professor at the University of Ottawa’s Graduate School of Public and International Affairs and a former analyst with the Department of National </w:t>
      </w:r>
      <w:proofErr w:type="spellStart"/>
      <w:r w:rsidRPr="009E0F1D">
        <w:rPr>
          <w:rFonts w:asciiTheme="minorHAnsi" w:eastAsia="Aptos" w:hAnsiTheme="minorHAnsi" w:cstheme="minorHAnsi"/>
          <w14:ligatures w14:val="standardContextual"/>
        </w:rPr>
        <w:t>Defence</w:t>
      </w:r>
      <w:proofErr w:type="spellEnd"/>
      <w:r w:rsidRPr="009E0F1D">
        <w:rPr>
          <w:rFonts w:asciiTheme="minorHAnsi" w:eastAsia="Aptos" w:hAnsiTheme="minorHAnsi" w:cstheme="minorHAnsi"/>
          <w14:ligatures w14:val="standardContextual"/>
        </w:rPr>
        <w:t xml:space="preserve">, “Canada must seek a new equilibrium with the US, and defense could be key,” </w:t>
      </w:r>
      <w:proofErr w:type="spellStart"/>
      <w:r w:rsidRPr="009E0F1D">
        <w:rPr>
          <w:rFonts w:asciiTheme="minorHAnsi" w:eastAsia="Aptos" w:hAnsiTheme="minorHAnsi" w:cstheme="minorHAnsi"/>
          <w14:ligatures w14:val="standardContextual"/>
        </w:rPr>
        <w:t>pg</w:t>
      </w:r>
      <w:proofErr w:type="spellEnd"/>
      <w:r w:rsidRPr="009E0F1D">
        <w:rPr>
          <w:rFonts w:asciiTheme="minorHAnsi" w:eastAsia="Aptos" w:hAnsiTheme="minorHAnsi" w:cstheme="minorHAnsi"/>
          <w14:ligatures w14:val="standardContextual"/>
        </w:rPr>
        <w:t xml:space="preserve"> online @ https://breakingdefense.com/2025/05/canada-must-seek-a-new-equilibrium-with-the-us-and-defense-could-be-key/ //um-</w:t>
      </w:r>
      <w:proofErr w:type="spellStart"/>
      <w:r w:rsidRPr="009E0F1D">
        <w:rPr>
          <w:rFonts w:asciiTheme="minorHAnsi" w:eastAsia="Aptos" w:hAnsiTheme="minorHAnsi" w:cstheme="minorHAnsi"/>
          <w14:ligatures w14:val="standardContextual"/>
        </w:rPr>
        <w:t>ef</w:t>
      </w:r>
      <w:proofErr w:type="spellEnd"/>
      <w:r w:rsidRPr="009E0F1D">
        <w:rPr>
          <w:rFonts w:asciiTheme="minorHAnsi" w:eastAsia="Aptos" w:hAnsiTheme="minorHAnsi" w:cstheme="minorHAnsi"/>
          <w14:ligatures w14:val="standardContextual"/>
        </w:rPr>
        <w:t>)</w:t>
      </w:r>
    </w:p>
    <w:p w14:paraId="5674F580" w14:textId="77777777" w:rsidR="000817FD" w:rsidRPr="009E0F1D" w:rsidRDefault="000817FD" w:rsidP="000817FD">
      <w:pPr>
        <w:rPr>
          <w:rFonts w:asciiTheme="minorHAnsi" w:eastAsia="Aptos" w:hAnsiTheme="minorHAnsi" w:cstheme="minorHAnsi"/>
          <w:sz w:val="16"/>
          <w14:ligatures w14:val="standardContextual"/>
        </w:rPr>
      </w:pPr>
      <w:bookmarkStart w:id="6" w:name="_Hlk203155793"/>
      <w:r w:rsidRPr="009E0F1D">
        <w:rPr>
          <w:rFonts w:asciiTheme="minorHAnsi" w:eastAsia="Aptos" w:hAnsiTheme="minorHAnsi" w:cstheme="minorHAnsi"/>
          <w:sz w:val="16"/>
          <w14:ligatures w14:val="standardContextual"/>
        </w:rPr>
        <w:t xml:space="preserve">As a result, the ceiling for successful diversification is low, and will only rise slowly. Moving forward, </w:t>
      </w:r>
      <w:r w:rsidRPr="009E0F1D">
        <w:rPr>
          <w:rFonts w:asciiTheme="minorHAnsi" w:eastAsia="Aptos" w:hAnsiTheme="minorHAnsi" w:cstheme="minorHAnsi"/>
          <w:u w:val="single"/>
          <w14:ligatures w14:val="standardContextual"/>
        </w:rPr>
        <w:t xml:space="preserve">the </w:t>
      </w:r>
      <w:r w:rsidRPr="009E0F1D">
        <w:rPr>
          <w:rFonts w:asciiTheme="minorHAnsi" w:eastAsia="Aptos" w:hAnsiTheme="minorHAnsi" w:cstheme="minorHAnsi"/>
          <w:b/>
          <w:iCs/>
          <w:highlight w:val="cyan"/>
          <w:u w:val="single"/>
          <w:bdr w:val="single" w:sz="8" w:space="0" w:color="auto"/>
          <w14:ligatures w14:val="standardContextual"/>
        </w:rPr>
        <w:t>priority</w:t>
      </w:r>
      <w:r w:rsidRPr="009E0F1D">
        <w:rPr>
          <w:rFonts w:asciiTheme="minorHAnsi" w:eastAsia="Aptos" w:hAnsiTheme="minorHAnsi" w:cstheme="minorHAnsi"/>
          <w:highlight w:val="cyan"/>
          <w:u w:val="single"/>
          <w14:ligatures w14:val="standardContextual"/>
        </w:rPr>
        <w:t xml:space="preserve"> for </w:t>
      </w:r>
      <w:r w:rsidRPr="009E0F1D">
        <w:rPr>
          <w:rFonts w:asciiTheme="minorHAnsi" w:eastAsia="Aptos" w:hAnsiTheme="minorHAnsi" w:cstheme="minorHAnsi"/>
          <w:b/>
          <w:iCs/>
          <w:highlight w:val="cyan"/>
          <w:u w:val="single"/>
          <w:bdr w:val="single" w:sz="8" w:space="0" w:color="auto"/>
          <w14:ligatures w14:val="standardContextual"/>
        </w:rPr>
        <w:t>Ottawa</w:t>
      </w:r>
      <w:r w:rsidRPr="009E0F1D">
        <w:rPr>
          <w:rFonts w:asciiTheme="minorHAnsi" w:eastAsia="Aptos" w:hAnsiTheme="minorHAnsi" w:cstheme="minorHAnsi"/>
          <w:highlight w:val="cyan"/>
          <w:u w:val="single"/>
          <w14:ligatures w14:val="standardContextual"/>
        </w:rPr>
        <w:t xml:space="preserve"> should</w:t>
      </w:r>
      <w:r w:rsidRPr="009E0F1D">
        <w:rPr>
          <w:rFonts w:asciiTheme="minorHAnsi" w:eastAsia="Aptos" w:hAnsiTheme="minorHAnsi" w:cstheme="minorHAnsi"/>
          <w:sz w:val="16"/>
          <w14:ligatures w14:val="standardContextual"/>
        </w:rPr>
        <w:t xml:space="preserve"> therefore </w:t>
      </w:r>
      <w:r w:rsidRPr="009E0F1D">
        <w:rPr>
          <w:rFonts w:asciiTheme="minorHAnsi" w:eastAsia="Aptos" w:hAnsiTheme="minorHAnsi" w:cstheme="minorHAnsi"/>
          <w:u w:val="single"/>
          <w14:ligatures w14:val="standardContextual"/>
        </w:rPr>
        <w:t xml:space="preserve">be to </w:t>
      </w:r>
      <w:r w:rsidRPr="009E0F1D">
        <w:rPr>
          <w:rFonts w:asciiTheme="minorHAnsi" w:eastAsia="Aptos" w:hAnsiTheme="minorHAnsi" w:cstheme="minorHAnsi"/>
          <w:b/>
          <w:iCs/>
          <w:highlight w:val="cyan"/>
          <w:u w:val="single"/>
          <w:bdr w:val="single" w:sz="8" w:space="0" w:color="auto"/>
          <w14:ligatures w14:val="standardContextual"/>
        </w:rPr>
        <w:t>shape</w:t>
      </w:r>
      <w:r w:rsidRPr="009E0F1D">
        <w:rPr>
          <w:rFonts w:asciiTheme="minorHAnsi" w:eastAsia="Aptos" w:hAnsiTheme="minorHAnsi" w:cstheme="minorHAnsi"/>
          <w:highlight w:val="cyan"/>
          <w:u w:val="single"/>
          <w14:ligatures w14:val="standardContextual"/>
        </w:rPr>
        <w:t xml:space="preserve"> </w:t>
      </w:r>
      <w:r w:rsidRPr="009E0F1D">
        <w:rPr>
          <w:rFonts w:asciiTheme="minorHAnsi" w:eastAsia="Aptos" w:hAnsiTheme="minorHAnsi" w:cstheme="minorHAnsi"/>
          <w:u w:val="single"/>
          <w14:ligatures w14:val="standardContextual"/>
        </w:rPr>
        <w:t xml:space="preserve">this </w:t>
      </w:r>
      <w:r w:rsidRPr="009E0F1D">
        <w:rPr>
          <w:rFonts w:asciiTheme="minorHAnsi" w:eastAsia="Aptos" w:hAnsiTheme="minorHAnsi" w:cstheme="minorHAnsi"/>
          <w:highlight w:val="cyan"/>
          <w:u w:val="single"/>
          <w14:ligatures w14:val="standardContextual"/>
        </w:rPr>
        <w:t xml:space="preserve">new </w:t>
      </w:r>
      <w:r w:rsidRPr="009E0F1D">
        <w:rPr>
          <w:rFonts w:asciiTheme="minorHAnsi" w:eastAsia="Aptos" w:hAnsiTheme="minorHAnsi" w:cstheme="minorHAnsi"/>
          <w:b/>
          <w:iCs/>
          <w:highlight w:val="cyan"/>
          <w:u w:val="single"/>
          <w:bdr w:val="single" w:sz="8" w:space="0" w:color="auto"/>
          <w14:ligatures w14:val="standardContextual"/>
        </w:rPr>
        <w:t>equilibrium</w:t>
      </w:r>
      <w:r w:rsidRPr="009E0F1D">
        <w:rPr>
          <w:rFonts w:asciiTheme="minorHAnsi" w:eastAsia="Aptos" w:hAnsiTheme="minorHAnsi" w:cstheme="minorHAnsi"/>
          <w:highlight w:val="cyan"/>
          <w:u w:val="single"/>
          <w14:ligatures w14:val="standardContextual"/>
        </w:rPr>
        <w:t xml:space="preserve"> </w:t>
      </w:r>
      <w:r w:rsidRPr="009E0F1D">
        <w:rPr>
          <w:rFonts w:asciiTheme="minorHAnsi" w:eastAsia="Aptos" w:hAnsiTheme="minorHAnsi" w:cstheme="minorHAnsi"/>
          <w:u w:val="single"/>
          <w14:ligatures w14:val="standardContextual"/>
        </w:rPr>
        <w:t xml:space="preserve">in </w:t>
      </w:r>
      <w:r w:rsidRPr="009E0F1D">
        <w:rPr>
          <w:rFonts w:asciiTheme="minorHAnsi" w:eastAsia="Aptos" w:hAnsiTheme="minorHAnsi" w:cstheme="minorHAnsi"/>
          <w:b/>
          <w:iCs/>
          <w:highlight w:val="cyan"/>
          <w:u w:val="single"/>
          <w:bdr w:val="single" w:sz="8" w:space="0" w:color="auto"/>
          <w14:ligatures w14:val="standardContextual"/>
        </w:rPr>
        <w:t>Canada-US</w:t>
      </w:r>
      <w:r w:rsidRPr="009E0F1D">
        <w:rPr>
          <w:rFonts w:asciiTheme="minorHAnsi" w:eastAsia="Aptos" w:hAnsiTheme="minorHAnsi" w:cstheme="minorHAnsi"/>
          <w:highlight w:val="cyan"/>
          <w:u w:val="single"/>
          <w14:ligatures w14:val="standardContextual"/>
        </w:rPr>
        <w:t xml:space="preserve"> relations </w:t>
      </w:r>
      <w:r w:rsidRPr="009E0F1D">
        <w:rPr>
          <w:rFonts w:asciiTheme="minorHAnsi" w:eastAsia="Aptos" w:hAnsiTheme="minorHAnsi" w:cstheme="minorHAnsi"/>
          <w:u w:val="single"/>
          <w14:ligatures w14:val="standardContextual"/>
        </w:rPr>
        <w:t xml:space="preserve">as it </w:t>
      </w:r>
      <w:r w:rsidRPr="009E0F1D">
        <w:rPr>
          <w:rFonts w:asciiTheme="minorHAnsi" w:eastAsia="Aptos" w:hAnsiTheme="minorHAnsi" w:cstheme="minorHAnsi"/>
          <w:b/>
          <w:iCs/>
          <w:u w:val="single"/>
          <w:bdr w:val="single" w:sz="8" w:space="0" w:color="auto"/>
          <w14:ligatures w14:val="standardContextual"/>
        </w:rPr>
        <w:t>painfully</w:t>
      </w:r>
      <w:r w:rsidRPr="009E0F1D">
        <w:rPr>
          <w:rFonts w:asciiTheme="minorHAnsi" w:eastAsia="Aptos" w:hAnsiTheme="minorHAnsi" w:cstheme="minorHAnsi"/>
          <w:u w:val="single"/>
          <w14:ligatures w14:val="standardContextual"/>
        </w:rPr>
        <w:t xml:space="preserve"> emerges in a way </w:t>
      </w:r>
      <w:r w:rsidRPr="009E0F1D">
        <w:rPr>
          <w:rFonts w:asciiTheme="minorHAnsi" w:eastAsia="Aptos" w:hAnsiTheme="minorHAnsi" w:cstheme="minorHAnsi"/>
          <w:highlight w:val="cyan"/>
          <w:u w:val="single"/>
          <w14:ligatures w14:val="standardContextual"/>
        </w:rPr>
        <w:t>that</w:t>
      </w:r>
      <w:r w:rsidRPr="009E0F1D">
        <w:rPr>
          <w:rFonts w:asciiTheme="minorHAnsi" w:eastAsia="Aptos" w:hAnsiTheme="minorHAnsi" w:cstheme="minorHAnsi"/>
          <w:sz w:val="16"/>
          <w14:ligatures w14:val="standardContextual"/>
        </w:rPr>
        <w:t xml:space="preserve"> aims to </w:t>
      </w:r>
      <w:r w:rsidRPr="009E0F1D">
        <w:rPr>
          <w:rFonts w:asciiTheme="minorHAnsi" w:eastAsia="Aptos" w:hAnsiTheme="minorHAnsi" w:cstheme="minorHAnsi"/>
          <w:highlight w:val="cyan"/>
          <w:u w:val="single"/>
          <w14:ligatures w14:val="standardContextual"/>
        </w:rPr>
        <w:t xml:space="preserve">minimize </w:t>
      </w:r>
      <w:r w:rsidRPr="009E0F1D">
        <w:rPr>
          <w:rFonts w:asciiTheme="minorHAnsi" w:eastAsia="Aptos" w:hAnsiTheme="minorHAnsi" w:cstheme="minorHAnsi"/>
          <w:u w:val="single"/>
          <w14:ligatures w14:val="standardContextual"/>
        </w:rPr>
        <w:t xml:space="preserve">its </w:t>
      </w:r>
      <w:r w:rsidRPr="009E0F1D">
        <w:rPr>
          <w:rFonts w:asciiTheme="minorHAnsi" w:eastAsia="Aptos" w:hAnsiTheme="minorHAnsi" w:cstheme="minorHAnsi"/>
          <w:highlight w:val="cyan"/>
          <w:u w:val="single"/>
          <w14:ligatures w14:val="standardContextual"/>
        </w:rPr>
        <w:t>losses</w:t>
      </w:r>
      <w:r w:rsidRPr="009E0F1D">
        <w:rPr>
          <w:rFonts w:asciiTheme="minorHAnsi" w:eastAsia="Aptos" w:hAnsiTheme="minorHAnsi" w:cstheme="minorHAnsi"/>
          <w:sz w:val="16"/>
          <w14:ligatures w14:val="standardContextual"/>
        </w:rPr>
        <w:t>.</w:t>
      </w:r>
    </w:p>
    <w:p w14:paraId="5FFB1F11" w14:textId="77777777" w:rsidR="000817FD" w:rsidRPr="009E0F1D" w:rsidRDefault="000817FD" w:rsidP="000817FD">
      <w:pPr>
        <w:rPr>
          <w:rFonts w:asciiTheme="minorHAnsi" w:eastAsia="Aptos" w:hAnsiTheme="minorHAnsi" w:cstheme="minorHAnsi"/>
          <w:sz w:val="16"/>
          <w14:ligatures w14:val="standardContextual"/>
        </w:rPr>
      </w:pPr>
      <w:r w:rsidRPr="009E0F1D">
        <w:rPr>
          <w:rFonts w:asciiTheme="minorHAnsi" w:eastAsia="Aptos" w:hAnsiTheme="minorHAnsi" w:cstheme="minorHAnsi"/>
          <w:sz w:val="16"/>
          <w14:ligatures w14:val="standardContextual"/>
        </w:rPr>
        <w:t xml:space="preserve">The new </w:t>
      </w:r>
      <w:r w:rsidRPr="009E0F1D">
        <w:rPr>
          <w:rFonts w:asciiTheme="minorHAnsi" w:eastAsia="Aptos" w:hAnsiTheme="minorHAnsi" w:cstheme="minorHAnsi"/>
          <w:highlight w:val="cyan"/>
          <w:u w:val="single"/>
          <w14:ligatures w14:val="standardContextual"/>
        </w:rPr>
        <w:t>Canad</w:t>
      </w:r>
      <w:r w:rsidRPr="009E0F1D">
        <w:rPr>
          <w:rFonts w:asciiTheme="minorHAnsi" w:eastAsia="Aptos" w:hAnsiTheme="minorHAnsi" w:cstheme="minorHAnsi"/>
          <w:u w:val="single"/>
          <w14:ligatures w14:val="standardContextual"/>
        </w:rPr>
        <w:t>i</w:t>
      </w:r>
      <w:r w:rsidRPr="009E0F1D">
        <w:rPr>
          <w:rFonts w:asciiTheme="minorHAnsi" w:eastAsia="Aptos" w:hAnsiTheme="minorHAnsi" w:cstheme="minorHAnsi"/>
          <w:highlight w:val="cyan"/>
          <w:u w:val="single"/>
          <w14:ligatures w14:val="standardContextual"/>
        </w:rPr>
        <w:t>a</w:t>
      </w:r>
      <w:r w:rsidRPr="009E0F1D">
        <w:rPr>
          <w:rFonts w:asciiTheme="minorHAnsi" w:eastAsia="Aptos" w:hAnsiTheme="minorHAnsi" w:cstheme="minorHAnsi"/>
          <w:u w:val="single"/>
          <w14:ligatures w14:val="standardContextual"/>
        </w:rPr>
        <w:t xml:space="preserve">n government </w:t>
      </w:r>
      <w:r w:rsidRPr="009E0F1D">
        <w:rPr>
          <w:rFonts w:asciiTheme="minorHAnsi" w:eastAsia="Aptos" w:hAnsiTheme="minorHAnsi" w:cstheme="minorHAnsi"/>
          <w:highlight w:val="cyan"/>
          <w:u w:val="single"/>
          <w14:ligatures w14:val="standardContextual"/>
        </w:rPr>
        <w:t>should</w:t>
      </w:r>
      <w:r w:rsidRPr="009E0F1D">
        <w:rPr>
          <w:rFonts w:asciiTheme="minorHAnsi" w:eastAsia="Aptos" w:hAnsiTheme="minorHAnsi" w:cstheme="minorHAnsi"/>
          <w:sz w:val="16"/>
          <w14:ligatures w14:val="standardContextual"/>
        </w:rPr>
        <w:t xml:space="preserve"> therefore </w:t>
      </w:r>
      <w:r w:rsidRPr="009E0F1D">
        <w:rPr>
          <w:rFonts w:asciiTheme="minorHAnsi" w:eastAsia="Aptos" w:hAnsiTheme="minorHAnsi" w:cstheme="minorHAnsi"/>
          <w:b/>
          <w:iCs/>
          <w:highlight w:val="cyan"/>
          <w:u w:val="single"/>
          <w:bdr w:val="single" w:sz="8" w:space="0" w:color="auto"/>
          <w14:ligatures w14:val="standardContextual"/>
        </w:rPr>
        <w:t>approach</w:t>
      </w:r>
      <w:r w:rsidRPr="009E0F1D">
        <w:rPr>
          <w:rFonts w:asciiTheme="minorHAnsi" w:eastAsia="Aptos" w:hAnsiTheme="minorHAnsi" w:cstheme="minorHAnsi"/>
          <w:sz w:val="16"/>
          <w14:ligatures w14:val="standardContextual"/>
        </w:rPr>
        <w:t xml:space="preserve"> the </w:t>
      </w:r>
      <w:r w:rsidRPr="009E0F1D">
        <w:rPr>
          <w:rFonts w:asciiTheme="minorHAnsi" w:eastAsia="Aptos" w:hAnsiTheme="minorHAnsi" w:cstheme="minorHAnsi"/>
          <w:highlight w:val="cyan"/>
          <w:u w:val="single"/>
          <w14:ligatures w14:val="standardContextual"/>
        </w:rPr>
        <w:t>Trump</w:t>
      </w:r>
      <w:r w:rsidRPr="009E0F1D">
        <w:rPr>
          <w:rFonts w:asciiTheme="minorHAnsi" w:eastAsia="Aptos" w:hAnsiTheme="minorHAnsi" w:cstheme="minorHAnsi"/>
          <w:sz w:val="16"/>
          <w14:ligatures w14:val="standardContextual"/>
        </w:rPr>
        <w:t xml:space="preserve"> administration </w:t>
      </w:r>
      <w:r w:rsidRPr="009E0F1D">
        <w:rPr>
          <w:rFonts w:asciiTheme="minorHAnsi" w:eastAsia="Aptos" w:hAnsiTheme="minorHAnsi" w:cstheme="minorHAnsi"/>
          <w:b/>
          <w:iCs/>
          <w:highlight w:val="cyan"/>
          <w:u w:val="single"/>
          <w:bdr w:val="single" w:sz="8" w:space="0" w:color="auto"/>
          <w14:ligatures w14:val="standardContextual"/>
        </w:rPr>
        <w:t xml:space="preserve">and </w:t>
      </w:r>
      <w:r w:rsidRPr="009E0F1D">
        <w:rPr>
          <w:rFonts w:asciiTheme="minorHAnsi" w:eastAsia="Aptos" w:hAnsiTheme="minorHAnsi" w:cstheme="minorHAnsi"/>
          <w:b/>
          <w:iCs/>
          <w:u w:val="single"/>
          <w:bdr w:val="single" w:sz="8" w:space="0" w:color="auto"/>
          <w14:ligatures w14:val="standardContextual"/>
        </w:rPr>
        <w:t>offer a</w:t>
      </w:r>
      <w:r w:rsidRPr="009E0F1D">
        <w:rPr>
          <w:rFonts w:asciiTheme="minorHAnsi" w:eastAsia="Aptos" w:hAnsiTheme="minorHAnsi" w:cstheme="minorHAnsi"/>
          <w:b/>
          <w:iCs/>
          <w:highlight w:val="cyan"/>
          <w:u w:val="single"/>
          <w:bdr w:val="single" w:sz="8" w:space="0" w:color="auto"/>
          <w14:ligatures w14:val="standardContextual"/>
        </w:rPr>
        <w:t xml:space="preserve"> restart </w:t>
      </w:r>
      <w:r w:rsidRPr="009E0F1D">
        <w:rPr>
          <w:rFonts w:asciiTheme="minorHAnsi" w:eastAsia="Aptos" w:hAnsiTheme="minorHAnsi" w:cstheme="minorHAnsi"/>
          <w:b/>
          <w:iCs/>
          <w:u w:val="single"/>
          <w:bdr w:val="single" w:sz="8" w:space="0" w:color="auto"/>
          <w14:ligatures w14:val="standardContextual"/>
        </w:rPr>
        <w:t xml:space="preserve">to the </w:t>
      </w:r>
      <w:r w:rsidRPr="009E0F1D">
        <w:rPr>
          <w:rFonts w:asciiTheme="minorHAnsi" w:eastAsia="Aptos" w:hAnsiTheme="minorHAnsi" w:cstheme="minorHAnsi"/>
          <w:b/>
          <w:iCs/>
          <w:highlight w:val="cyan"/>
          <w:u w:val="single"/>
          <w:bdr w:val="single" w:sz="8" w:space="0" w:color="auto"/>
          <w14:ligatures w14:val="standardContextual"/>
        </w:rPr>
        <w:t>relationship</w:t>
      </w:r>
      <w:r w:rsidRPr="009E0F1D">
        <w:rPr>
          <w:rFonts w:asciiTheme="minorHAnsi" w:eastAsia="Aptos" w:hAnsiTheme="minorHAnsi" w:cstheme="minorHAnsi"/>
          <w:u w:val="single"/>
          <w14:ligatures w14:val="standardContextual"/>
        </w:rPr>
        <w:t xml:space="preserve">: Give </w:t>
      </w:r>
      <w:r w:rsidRPr="009E0F1D">
        <w:rPr>
          <w:rFonts w:asciiTheme="minorHAnsi" w:eastAsia="Aptos" w:hAnsiTheme="minorHAnsi" w:cstheme="minorHAnsi"/>
          <w:b/>
          <w:iCs/>
          <w:u w:val="single"/>
          <w:bdr w:val="single" w:sz="8" w:space="0" w:color="auto"/>
          <w14:ligatures w14:val="standardContextual"/>
        </w:rPr>
        <w:t>Trump</w:t>
      </w:r>
      <w:r w:rsidRPr="009E0F1D">
        <w:rPr>
          <w:rFonts w:asciiTheme="minorHAnsi" w:eastAsia="Aptos" w:hAnsiTheme="minorHAnsi" w:cstheme="minorHAnsi"/>
          <w:u w:val="single"/>
          <w14:ligatures w14:val="standardContextual"/>
        </w:rPr>
        <w:t xml:space="preserve"> a </w:t>
      </w:r>
      <w:r w:rsidRPr="009E0F1D">
        <w:rPr>
          <w:rFonts w:asciiTheme="minorHAnsi" w:eastAsia="Aptos" w:hAnsiTheme="minorHAnsi" w:cstheme="minorHAnsi"/>
          <w:b/>
          <w:iCs/>
          <w:u w:val="single"/>
          <w:bdr w:val="single" w:sz="8" w:space="0" w:color="auto"/>
          <w14:ligatures w14:val="standardContextual"/>
        </w:rPr>
        <w:t>win</w:t>
      </w:r>
      <w:r w:rsidRPr="009E0F1D">
        <w:rPr>
          <w:rFonts w:asciiTheme="minorHAnsi" w:eastAsia="Aptos" w:hAnsiTheme="minorHAnsi" w:cstheme="minorHAnsi"/>
          <w:u w:val="single"/>
          <w14:ligatures w14:val="standardContextual"/>
        </w:rPr>
        <w:t xml:space="preserve"> on</w:t>
      </w:r>
      <w:r w:rsidRPr="009E0F1D">
        <w:rPr>
          <w:rFonts w:asciiTheme="minorHAnsi" w:eastAsia="Aptos" w:hAnsiTheme="minorHAnsi" w:cstheme="minorHAnsi"/>
          <w:b/>
          <w:iCs/>
          <w:u w:val="single"/>
          <w:bdr w:val="single" w:sz="8" w:space="0" w:color="auto"/>
          <w14:ligatures w14:val="standardContextual"/>
        </w:rPr>
        <w:t xml:space="preserve"> defense</w:t>
      </w:r>
      <w:r w:rsidRPr="009E0F1D">
        <w:rPr>
          <w:rFonts w:asciiTheme="minorHAnsi" w:eastAsia="Aptos" w:hAnsiTheme="minorHAnsi" w:cstheme="minorHAnsi"/>
          <w:sz w:val="16"/>
          <w14:ligatures w14:val="standardContextual"/>
        </w:rPr>
        <w:t xml:space="preserve"> and border security </w:t>
      </w:r>
      <w:r w:rsidRPr="009E0F1D">
        <w:rPr>
          <w:rFonts w:asciiTheme="minorHAnsi" w:eastAsia="Aptos" w:hAnsiTheme="minorHAnsi" w:cstheme="minorHAnsi"/>
          <w:u w:val="single"/>
          <w14:ligatures w14:val="standardContextual"/>
        </w:rPr>
        <w:t xml:space="preserve">in </w:t>
      </w:r>
      <w:r w:rsidRPr="009E0F1D">
        <w:rPr>
          <w:rFonts w:asciiTheme="minorHAnsi" w:eastAsia="Aptos" w:hAnsiTheme="minorHAnsi" w:cstheme="minorHAnsi"/>
          <w:b/>
          <w:iCs/>
          <w:u w:val="single"/>
          <w:bdr w:val="single" w:sz="8" w:space="0" w:color="auto"/>
          <w14:ligatures w14:val="standardContextual"/>
        </w:rPr>
        <w:t>exchange</w:t>
      </w:r>
      <w:r w:rsidRPr="009E0F1D">
        <w:rPr>
          <w:rFonts w:asciiTheme="minorHAnsi" w:eastAsia="Aptos" w:hAnsiTheme="minorHAnsi" w:cstheme="minorHAnsi"/>
          <w:u w:val="single"/>
          <w14:ligatures w14:val="standardContextual"/>
        </w:rPr>
        <w:t xml:space="preserve"> for a </w:t>
      </w:r>
      <w:r w:rsidRPr="009E0F1D">
        <w:rPr>
          <w:rFonts w:asciiTheme="minorHAnsi" w:eastAsia="Aptos" w:hAnsiTheme="minorHAnsi" w:cstheme="minorHAnsi"/>
          <w:b/>
          <w:iCs/>
          <w:u w:val="single"/>
          <w:bdr w:val="single" w:sz="8" w:space="0" w:color="auto"/>
          <w14:ligatures w14:val="standardContextual"/>
        </w:rPr>
        <w:t>softening</w:t>
      </w:r>
      <w:r w:rsidRPr="009E0F1D">
        <w:rPr>
          <w:rFonts w:asciiTheme="minorHAnsi" w:eastAsia="Aptos" w:hAnsiTheme="minorHAnsi" w:cstheme="minorHAnsi"/>
          <w:u w:val="single"/>
          <w14:ligatures w14:val="standardContextual"/>
        </w:rPr>
        <w:t xml:space="preserve"> of economic tariffs and an agreement</w:t>
      </w:r>
      <w:r w:rsidRPr="009E0F1D">
        <w:rPr>
          <w:rFonts w:asciiTheme="minorHAnsi" w:eastAsia="Aptos" w:hAnsiTheme="minorHAnsi" w:cstheme="minorHAnsi"/>
          <w:sz w:val="16"/>
          <w14:ligatures w14:val="standardContextual"/>
        </w:rPr>
        <w:t xml:space="preserve"> — for whatever a promise from Trump is worth — </w:t>
      </w:r>
      <w:r w:rsidRPr="009E0F1D">
        <w:rPr>
          <w:rFonts w:asciiTheme="minorHAnsi" w:eastAsia="Aptos" w:hAnsiTheme="minorHAnsi" w:cstheme="minorHAnsi"/>
          <w:u w:val="single"/>
          <w14:ligatures w14:val="standardContextual"/>
        </w:rPr>
        <w:t>that security and defense cooperation can continue</w:t>
      </w:r>
      <w:r w:rsidRPr="009E0F1D">
        <w:rPr>
          <w:rFonts w:asciiTheme="minorHAnsi" w:eastAsia="Aptos" w:hAnsiTheme="minorHAnsi" w:cstheme="minorHAnsi"/>
          <w:sz w:val="16"/>
          <w14:ligatures w14:val="standardContextual"/>
        </w:rPr>
        <w:t>, even if not at its pre-2025 level.</w:t>
      </w:r>
    </w:p>
    <w:p w14:paraId="3FE3BAC6" w14:textId="77777777" w:rsidR="000817FD" w:rsidRPr="009E0F1D" w:rsidRDefault="000817FD" w:rsidP="000817FD">
      <w:pPr>
        <w:rPr>
          <w:rFonts w:asciiTheme="minorHAnsi" w:eastAsia="Aptos" w:hAnsiTheme="minorHAnsi" w:cstheme="minorHAnsi"/>
          <w:sz w:val="16"/>
          <w14:ligatures w14:val="standardContextual"/>
        </w:rPr>
      </w:pPr>
      <w:r w:rsidRPr="009E0F1D">
        <w:rPr>
          <w:rFonts w:asciiTheme="minorHAnsi" w:eastAsia="Aptos" w:hAnsiTheme="minorHAnsi" w:cstheme="minorHAnsi"/>
          <w:u w:val="single"/>
          <w14:ligatures w14:val="standardContextual"/>
        </w:rPr>
        <w:t xml:space="preserve">Canada’s offer </w:t>
      </w:r>
      <w:r w:rsidRPr="009E0F1D">
        <w:rPr>
          <w:rFonts w:asciiTheme="minorHAnsi" w:eastAsia="Aptos" w:hAnsiTheme="minorHAnsi" w:cstheme="minorHAnsi"/>
          <w:highlight w:val="cyan"/>
          <w:u w:val="single"/>
          <w14:ligatures w14:val="standardContextual"/>
        </w:rPr>
        <w:t>should include</w:t>
      </w:r>
      <w:r w:rsidRPr="009E0F1D">
        <w:rPr>
          <w:rFonts w:asciiTheme="minorHAnsi" w:eastAsia="Aptos" w:hAnsiTheme="minorHAnsi" w:cstheme="minorHAnsi"/>
          <w:sz w:val="16"/>
          <w14:ligatures w14:val="standardContextual"/>
        </w:rPr>
        <w:t xml:space="preserve"> </w:t>
      </w:r>
      <w:r w:rsidRPr="009E0F1D">
        <w:rPr>
          <w:rFonts w:asciiTheme="minorHAnsi" w:eastAsia="Aptos" w:hAnsiTheme="minorHAnsi" w:cstheme="minorHAnsi"/>
          <w:b/>
          <w:iCs/>
          <w:u w:val="single"/>
          <w:bdr w:val="single" w:sz="8" w:space="0" w:color="auto"/>
          <w14:ligatures w14:val="standardContextual"/>
        </w:rPr>
        <w:t xml:space="preserve">firm </w:t>
      </w:r>
      <w:r w:rsidRPr="009E0F1D">
        <w:rPr>
          <w:rFonts w:asciiTheme="minorHAnsi" w:eastAsia="Aptos" w:hAnsiTheme="minorHAnsi" w:cstheme="minorHAnsi"/>
          <w:b/>
          <w:iCs/>
          <w:highlight w:val="cyan"/>
          <w:u w:val="single"/>
          <w:bdr w:val="single" w:sz="8" w:space="0" w:color="auto"/>
          <w14:ligatures w14:val="standardContextual"/>
        </w:rPr>
        <w:t>commitments</w:t>
      </w:r>
      <w:r w:rsidRPr="009E0F1D">
        <w:rPr>
          <w:rFonts w:asciiTheme="minorHAnsi" w:eastAsia="Aptos" w:hAnsiTheme="minorHAnsi" w:cstheme="minorHAnsi"/>
          <w:sz w:val="16"/>
          <w14:ligatures w14:val="standardContextual"/>
        </w:rPr>
        <w:t xml:space="preserve"> </w:t>
      </w:r>
      <w:r w:rsidRPr="009E0F1D">
        <w:rPr>
          <w:rFonts w:asciiTheme="minorHAnsi" w:eastAsia="Aptos" w:hAnsiTheme="minorHAnsi" w:cstheme="minorHAnsi"/>
          <w:b/>
          <w:iCs/>
          <w:highlight w:val="cyan"/>
          <w:u w:val="single"/>
          <w:bdr w:val="single" w:sz="8" w:space="0" w:color="auto"/>
          <w14:ligatures w14:val="standardContextual"/>
        </w:rPr>
        <w:t xml:space="preserve">to </w:t>
      </w:r>
      <w:r w:rsidRPr="009E0F1D">
        <w:rPr>
          <w:rFonts w:asciiTheme="minorHAnsi" w:eastAsia="Aptos" w:hAnsiTheme="minorHAnsi" w:cstheme="minorHAnsi"/>
          <w:b/>
          <w:iCs/>
          <w:u w:val="single"/>
          <w:bdr w:val="single" w:sz="8" w:space="0" w:color="auto"/>
          <w14:ligatures w14:val="standardContextual"/>
        </w:rPr>
        <w:t xml:space="preserve">rapidly </w:t>
      </w:r>
      <w:r w:rsidRPr="009E0F1D">
        <w:rPr>
          <w:rFonts w:asciiTheme="minorHAnsi" w:eastAsia="Aptos" w:hAnsiTheme="minorHAnsi" w:cstheme="minorHAnsi"/>
          <w:b/>
          <w:iCs/>
          <w:highlight w:val="cyan"/>
          <w:u w:val="single"/>
          <w:bdr w:val="single" w:sz="8" w:space="0" w:color="auto"/>
          <w14:ligatures w14:val="standardContextual"/>
        </w:rPr>
        <w:t xml:space="preserve">ramp up defense </w:t>
      </w:r>
      <w:r w:rsidRPr="009E0F1D">
        <w:rPr>
          <w:rFonts w:asciiTheme="minorHAnsi" w:eastAsia="Aptos" w:hAnsiTheme="minorHAnsi" w:cstheme="minorHAnsi"/>
          <w:b/>
          <w:iCs/>
          <w:u w:val="single"/>
          <w:bdr w:val="single" w:sz="8" w:space="0" w:color="auto"/>
          <w14:ligatures w14:val="standardContextual"/>
        </w:rPr>
        <w:t>spending</w:t>
      </w:r>
      <w:r w:rsidRPr="009E0F1D">
        <w:rPr>
          <w:rFonts w:asciiTheme="minorHAnsi" w:eastAsia="Aptos" w:hAnsiTheme="minorHAnsi" w:cstheme="minorHAnsi"/>
          <w:sz w:val="16"/>
          <w14:ligatures w14:val="standardContextual"/>
        </w:rPr>
        <w:t xml:space="preserve"> to 2 percent of GDP by 2027, faster than the 2030 date the Liberal Party pledged during the electoral campaign. That plan should also include a pathway to exceeding 2.5 percent, </w:t>
      </w:r>
      <w:r w:rsidRPr="009E0F1D">
        <w:rPr>
          <w:rFonts w:asciiTheme="minorHAnsi" w:eastAsia="Aptos" w:hAnsiTheme="minorHAnsi" w:cstheme="minorHAnsi"/>
          <w:highlight w:val="cyan"/>
          <w:u w:val="single"/>
          <w14:ligatures w14:val="standardContextual"/>
        </w:rPr>
        <w:t xml:space="preserve">including </w:t>
      </w:r>
      <w:r w:rsidRPr="009E0F1D">
        <w:rPr>
          <w:rFonts w:asciiTheme="minorHAnsi" w:eastAsia="Aptos" w:hAnsiTheme="minorHAnsi" w:cstheme="minorHAnsi"/>
          <w:b/>
          <w:iCs/>
          <w:highlight w:val="cyan"/>
          <w:u w:val="single"/>
          <w:bdr w:val="single" w:sz="8" w:space="0" w:color="auto"/>
          <w14:ligatures w14:val="standardContextual"/>
        </w:rPr>
        <w:t>commitments</w:t>
      </w:r>
      <w:r w:rsidRPr="009E0F1D">
        <w:rPr>
          <w:rFonts w:asciiTheme="minorHAnsi" w:eastAsia="Aptos" w:hAnsiTheme="minorHAnsi" w:cstheme="minorHAnsi"/>
          <w:highlight w:val="cyan"/>
          <w:u w:val="single"/>
          <w14:ligatures w14:val="standardContextual"/>
        </w:rPr>
        <w:t xml:space="preserve"> to Arctic </w:t>
      </w:r>
      <w:r w:rsidRPr="009E0F1D">
        <w:rPr>
          <w:rFonts w:asciiTheme="minorHAnsi" w:eastAsia="Aptos" w:hAnsiTheme="minorHAnsi" w:cstheme="minorHAnsi"/>
          <w:b/>
          <w:iCs/>
          <w:highlight w:val="cyan"/>
          <w:u w:val="single"/>
          <w:bdr w:val="single" w:sz="8" w:space="0" w:color="auto"/>
          <w14:ligatures w14:val="standardContextual"/>
        </w:rPr>
        <w:t>security</w:t>
      </w:r>
      <w:r w:rsidRPr="009E0F1D">
        <w:rPr>
          <w:rFonts w:asciiTheme="minorHAnsi" w:eastAsia="Aptos" w:hAnsiTheme="minorHAnsi" w:cstheme="minorHAnsi"/>
          <w:u w:val="single"/>
          <w14:ligatures w14:val="standardContextual"/>
        </w:rPr>
        <w:t>, NORAD</w:t>
      </w:r>
      <w:r w:rsidRPr="009E0F1D">
        <w:rPr>
          <w:rFonts w:asciiTheme="minorHAnsi" w:eastAsia="Aptos" w:hAnsiTheme="minorHAnsi" w:cstheme="minorHAnsi"/>
          <w:b/>
          <w:iCs/>
          <w:u w:val="single"/>
          <w:bdr w:val="single" w:sz="8" w:space="0" w:color="auto"/>
          <w14:ligatures w14:val="standardContextual"/>
        </w:rPr>
        <w:t xml:space="preserve"> modernization</w:t>
      </w:r>
      <w:r w:rsidRPr="009E0F1D">
        <w:rPr>
          <w:rFonts w:asciiTheme="minorHAnsi" w:eastAsia="Aptos" w:hAnsiTheme="minorHAnsi" w:cstheme="minorHAnsi"/>
          <w:sz w:val="16"/>
          <w14:ligatures w14:val="standardContextual"/>
        </w:rPr>
        <w:t xml:space="preserve">, and, more generally, modernization for the Canadian Armed Forces. Canada should also offer to discuss its participation in </w:t>
      </w:r>
      <w:r w:rsidRPr="009E0F1D">
        <w:rPr>
          <w:rFonts w:asciiTheme="minorHAnsi" w:eastAsia="Aptos" w:hAnsiTheme="minorHAnsi" w:cstheme="minorHAnsi"/>
          <w:b/>
          <w:iCs/>
          <w:u w:val="single"/>
          <w:bdr w:val="single" w:sz="8" w:space="0" w:color="auto"/>
          <w14:ligatures w14:val="standardContextual"/>
        </w:rPr>
        <w:t xml:space="preserve">the White House’s proposed </w:t>
      </w:r>
      <w:r w:rsidRPr="009E0F1D">
        <w:rPr>
          <w:rFonts w:asciiTheme="minorHAnsi" w:eastAsia="Aptos" w:hAnsiTheme="minorHAnsi" w:cstheme="minorHAnsi"/>
          <w:u w:val="single"/>
          <w14:ligatures w14:val="standardContextual"/>
        </w:rPr>
        <w:t xml:space="preserve">“Golden Dome” </w:t>
      </w:r>
      <w:r w:rsidRPr="009E0F1D">
        <w:rPr>
          <w:rFonts w:asciiTheme="minorHAnsi" w:eastAsia="Aptos" w:hAnsiTheme="minorHAnsi" w:cstheme="minorHAnsi"/>
          <w:b/>
          <w:iCs/>
          <w:u w:val="single"/>
          <w:bdr w:val="single" w:sz="8" w:space="0" w:color="auto"/>
          <w14:ligatures w14:val="standardContextual"/>
        </w:rPr>
        <w:t>missile</w:t>
      </w:r>
      <w:r w:rsidRPr="009E0F1D">
        <w:rPr>
          <w:rFonts w:asciiTheme="minorHAnsi" w:eastAsia="Aptos" w:hAnsiTheme="minorHAnsi" w:cstheme="minorHAnsi"/>
          <w:u w:val="single"/>
          <w14:ligatures w14:val="standardContextual"/>
        </w:rPr>
        <w:t xml:space="preserve"> defense </w:t>
      </w:r>
      <w:r w:rsidRPr="009E0F1D">
        <w:rPr>
          <w:rFonts w:asciiTheme="minorHAnsi" w:eastAsia="Aptos" w:hAnsiTheme="minorHAnsi" w:cstheme="minorHAnsi"/>
          <w:b/>
          <w:iCs/>
          <w:u w:val="single"/>
          <w:bdr w:val="single" w:sz="8" w:space="0" w:color="auto"/>
          <w14:ligatures w14:val="standardContextual"/>
        </w:rPr>
        <w:t>system</w:t>
      </w:r>
      <w:r w:rsidRPr="009E0F1D">
        <w:rPr>
          <w:rFonts w:asciiTheme="minorHAnsi" w:eastAsia="Aptos" w:hAnsiTheme="minorHAnsi" w:cstheme="minorHAnsi"/>
          <w:u w:val="single"/>
          <w14:ligatures w14:val="standardContextual"/>
        </w:rPr>
        <w:t>.</w:t>
      </w:r>
    </w:p>
    <w:p w14:paraId="1E81117A" w14:textId="77777777" w:rsidR="000817FD" w:rsidRPr="009E0F1D" w:rsidRDefault="000817FD" w:rsidP="000817FD">
      <w:pPr>
        <w:rPr>
          <w:rFonts w:asciiTheme="minorHAnsi" w:eastAsia="Aptos" w:hAnsiTheme="minorHAnsi" w:cstheme="minorHAnsi"/>
          <w:sz w:val="16"/>
          <w14:ligatures w14:val="standardContextual"/>
        </w:rPr>
      </w:pPr>
      <w:r w:rsidRPr="009E0F1D">
        <w:rPr>
          <w:rFonts w:asciiTheme="minorHAnsi" w:eastAsia="Aptos" w:hAnsiTheme="minorHAnsi" w:cstheme="minorHAnsi"/>
          <w:sz w:val="16"/>
          <w14:ligatures w14:val="standardContextual"/>
        </w:rPr>
        <w:t xml:space="preserve">Even if Trump’s statements about border security have been widely exaggerated, </w:t>
      </w:r>
      <w:r w:rsidRPr="009E0F1D">
        <w:rPr>
          <w:rFonts w:asciiTheme="minorHAnsi" w:eastAsia="Aptos" w:hAnsiTheme="minorHAnsi" w:cstheme="minorHAnsi"/>
          <w:b/>
          <w:iCs/>
          <w:u w:val="single"/>
          <w:bdr w:val="single" w:sz="8" w:space="0" w:color="auto"/>
          <w14:ligatures w14:val="standardContextual"/>
        </w:rPr>
        <w:t>Canada</w:t>
      </w:r>
      <w:r w:rsidRPr="009E0F1D">
        <w:rPr>
          <w:rFonts w:asciiTheme="minorHAnsi" w:eastAsia="Aptos" w:hAnsiTheme="minorHAnsi" w:cstheme="minorHAnsi"/>
          <w:u w:val="single"/>
          <w14:ligatures w14:val="standardContextual"/>
        </w:rPr>
        <w:t xml:space="preserve"> should nevertheless put </w:t>
      </w:r>
      <w:r w:rsidRPr="009E0F1D">
        <w:rPr>
          <w:rFonts w:asciiTheme="minorHAnsi" w:eastAsia="Aptos" w:hAnsiTheme="minorHAnsi" w:cstheme="minorHAnsi"/>
          <w:b/>
          <w:iCs/>
          <w:u w:val="single"/>
          <w:bdr w:val="single" w:sz="8" w:space="0" w:color="auto"/>
          <w14:ligatures w14:val="standardContextual"/>
        </w:rPr>
        <w:t>forward</w:t>
      </w:r>
      <w:r w:rsidRPr="009E0F1D">
        <w:rPr>
          <w:rFonts w:asciiTheme="minorHAnsi" w:eastAsia="Aptos" w:hAnsiTheme="minorHAnsi" w:cstheme="minorHAnsi"/>
          <w:u w:val="single"/>
          <w14:ligatures w14:val="standardContextual"/>
        </w:rPr>
        <w:t xml:space="preserve"> a package of initiatives on this front</w:t>
      </w:r>
      <w:r w:rsidRPr="009E0F1D">
        <w:rPr>
          <w:rFonts w:asciiTheme="minorHAnsi" w:eastAsia="Aptos" w:hAnsiTheme="minorHAnsi" w:cstheme="minorHAnsi"/>
          <w:sz w:val="16"/>
          <w14:ligatures w14:val="standardContextual"/>
        </w:rPr>
        <w:t xml:space="preserve">. Canada should also ramp up its foreign intelligence </w:t>
      </w:r>
      <w:proofErr w:type="gramStart"/>
      <w:r w:rsidRPr="009E0F1D">
        <w:rPr>
          <w:rFonts w:asciiTheme="minorHAnsi" w:eastAsia="Aptos" w:hAnsiTheme="minorHAnsi" w:cstheme="minorHAnsi"/>
          <w:sz w:val="16"/>
          <w14:ligatures w14:val="standardContextual"/>
        </w:rPr>
        <w:t>capabilities, and</w:t>
      </w:r>
      <w:proofErr w:type="gramEnd"/>
      <w:r w:rsidRPr="009E0F1D">
        <w:rPr>
          <w:rFonts w:asciiTheme="minorHAnsi" w:eastAsia="Aptos" w:hAnsiTheme="minorHAnsi" w:cstheme="minorHAnsi"/>
          <w:sz w:val="16"/>
          <w14:ligatures w14:val="standardContextual"/>
        </w:rPr>
        <w:t xml:space="preserve"> ideally establish a foreign human intelligence service. And economically, Ottawa will likely have to make concessions on the trade side, perhaps by offering reduced </w:t>
      </w:r>
      <w:proofErr w:type="gramStart"/>
      <w:r w:rsidRPr="009E0F1D">
        <w:rPr>
          <w:rFonts w:asciiTheme="minorHAnsi" w:eastAsia="Aptos" w:hAnsiTheme="minorHAnsi" w:cstheme="minorHAnsi"/>
          <w:sz w:val="16"/>
          <w14:ligatures w14:val="standardContextual"/>
        </w:rPr>
        <w:t>protections</w:t>
      </w:r>
      <w:proofErr w:type="gramEnd"/>
      <w:r w:rsidRPr="009E0F1D">
        <w:rPr>
          <w:rFonts w:asciiTheme="minorHAnsi" w:eastAsia="Aptos" w:hAnsiTheme="minorHAnsi" w:cstheme="minorHAnsi"/>
          <w:sz w:val="16"/>
          <w14:ligatures w14:val="standardContextual"/>
        </w:rPr>
        <w:t xml:space="preserve"> to certain sectors.</w:t>
      </w:r>
    </w:p>
    <w:p w14:paraId="58883D1A" w14:textId="77777777" w:rsidR="000817FD" w:rsidRPr="00EE7750" w:rsidRDefault="000817FD" w:rsidP="000817FD">
      <w:pPr>
        <w:rPr>
          <w:rFonts w:asciiTheme="minorHAnsi" w:eastAsia="Aptos" w:hAnsiTheme="minorHAnsi" w:cstheme="minorHAnsi"/>
          <w:sz w:val="16"/>
          <w14:ligatures w14:val="standardContextual"/>
        </w:rPr>
      </w:pPr>
      <w:r w:rsidRPr="009E0F1D">
        <w:rPr>
          <w:rFonts w:asciiTheme="minorHAnsi" w:eastAsia="Aptos" w:hAnsiTheme="minorHAnsi" w:cstheme="minorHAnsi"/>
          <w:sz w:val="16"/>
          <w14:ligatures w14:val="standardContextual"/>
        </w:rPr>
        <w:t xml:space="preserve">Let’s be clear: Carney is not going to walk into the White House and come out with a list of major concessions when Trump feels he holds all the cards. But </w:t>
      </w:r>
      <w:r w:rsidRPr="009E0F1D">
        <w:rPr>
          <w:rFonts w:asciiTheme="minorHAnsi" w:eastAsia="Aptos" w:hAnsiTheme="minorHAnsi" w:cstheme="minorHAnsi"/>
          <w:u w:val="single"/>
          <w14:ligatures w14:val="standardContextual"/>
        </w:rPr>
        <w:t xml:space="preserve">the </w:t>
      </w:r>
      <w:r w:rsidRPr="009E0F1D">
        <w:rPr>
          <w:rFonts w:asciiTheme="minorHAnsi" w:eastAsia="Aptos" w:hAnsiTheme="minorHAnsi" w:cstheme="minorHAnsi"/>
          <w:highlight w:val="cyan"/>
          <w:u w:val="single"/>
          <w14:ligatures w14:val="standardContextual"/>
        </w:rPr>
        <w:t xml:space="preserve">offer </w:t>
      </w:r>
      <w:r w:rsidRPr="009E0F1D">
        <w:rPr>
          <w:rFonts w:asciiTheme="minorHAnsi" w:eastAsia="Aptos" w:hAnsiTheme="minorHAnsi" w:cstheme="minorHAnsi"/>
          <w:u w:val="single"/>
          <w14:ligatures w14:val="standardContextual"/>
        </w:rPr>
        <w:t>above</w:t>
      </w:r>
      <w:r w:rsidRPr="009E0F1D">
        <w:rPr>
          <w:rFonts w:asciiTheme="minorHAnsi" w:eastAsia="Aptos" w:hAnsiTheme="minorHAnsi" w:cstheme="minorHAnsi"/>
          <w:highlight w:val="cyan"/>
          <w:u w:val="single"/>
          <w14:ligatures w14:val="standardContextual"/>
        </w:rPr>
        <w:t xml:space="preserve"> </w:t>
      </w:r>
      <w:r w:rsidRPr="009E0F1D">
        <w:rPr>
          <w:rFonts w:asciiTheme="minorHAnsi" w:eastAsia="Aptos" w:hAnsiTheme="minorHAnsi" w:cstheme="minorHAnsi"/>
          <w:u w:val="single"/>
          <w14:ligatures w14:val="standardContextual"/>
        </w:rPr>
        <w:t xml:space="preserve">would </w:t>
      </w:r>
      <w:r w:rsidRPr="009E0F1D">
        <w:rPr>
          <w:rFonts w:asciiTheme="minorHAnsi" w:eastAsia="Aptos" w:hAnsiTheme="minorHAnsi" w:cstheme="minorHAnsi"/>
          <w:highlight w:val="cyan"/>
          <w:u w:val="single"/>
          <w14:ligatures w14:val="standardContextual"/>
        </w:rPr>
        <w:t xml:space="preserve">show </w:t>
      </w:r>
      <w:r w:rsidRPr="009E0F1D">
        <w:rPr>
          <w:rFonts w:asciiTheme="minorHAnsi" w:eastAsia="Aptos" w:hAnsiTheme="minorHAnsi" w:cstheme="minorHAnsi"/>
          <w:u w:val="single"/>
          <w14:ligatures w14:val="standardContextual"/>
        </w:rPr>
        <w:t xml:space="preserve">the </w:t>
      </w:r>
      <w:r w:rsidRPr="009E0F1D">
        <w:rPr>
          <w:rFonts w:asciiTheme="minorHAnsi" w:eastAsia="Aptos" w:hAnsiTheme="minorHAnsi" w:cstheme="minorHAnsi"/>
          <w:b/>
          <w:iCs/>
          <w:highlight w:val="cyan"/>
          <w:u w:val="single"/>
          <w:bdr w:val="single" w:sz="8" w:space="0" w:color="auto"/>
          <w14:ligatures w14:val="standardContextual"/>
        </w:rPr>
        <w:t>White House</w:t>
      </w:r>
      <w:r w:rsidRPr="009E0F1D">
        <w:rPr>
          <w:rFonts w:asciiTheme="minorHAnsi" w:eastAsia="Aptos" w:hAnsiTheme="minorHAnsi" w:cstheme="minorHAnsi"/>
          <w:highlight w:val="cyan"/>
          <w:u w:val="single"/>
          <w14:ligatures w14:val="standardContextual"/>
        </w:rPr>
        <w:t xml:space="preserve"> </w:t>
      </w:r>
      <w:r w:rsidRPr="009E0F1D">
        <w:rPr>
          <w:rFonts w:asciiTheme="minorHAnsi" w:eastAsia="Aptos" w:hAnsiTheme="minorHAnsi" w:cstheme="minorHAnsi"/>
          <w:u w:val="single"/>
          <w14:ligatures w14:val="standardContextual"/>
        </w:rPr>
        <w:t>that</w:t>
      </w:r>
      <w:r w:rsidRPr="009E0F1D">
        <w:rPr>
          <w:rFonts w:asciiTheme="minorHAnsi" w:eastAsia="Aptos" w:hAnsiTheme="minorHAnsi" w:cstheme="minorHAnsi"/>
          <w:highlight w:val="cyan"/>
          <w:u w:val="single"/>
          <w14:ligatures w14:val="standardContextual"/>
        </w:rPr>
        <w:t xml:space="preserve"> </w:t>
      </w:r>
      <w:r w:rsidRPr="009E0F1D">
        <w:rPr>
          <w:rFonts w:asciiTheme="minorHAnsi" w:eastAsia="Aptos" w:hAnsiTheme="minorHAnsi" w:cstheme="minorHAnsi"/>
          <w:b/>
          <w:iCs/>
          <w:highlight w:val="cyan"/>
          <w:u w:val="single"/>
          <w:bdr w:val="single" w:sz="8" w:space="0" w:color="auto"/>
          <w14:ligatures w14:val="standardContextual"/>
        </w:rPr>
        <w:t>Canada</w:t>
      </w:r>
      <w:r w:rsidRPr="009E0F1D">
        <w:rPr>
          <w:rFonts w:asciiTheme="minorHAnsi" w:eastAsia="Aptos" w:hAnsiTheme="minorHAnsi" w:cstheme="minorHAnsi"/>
          <w:highlight w:val="cyan"/>
          <w:u w:val="single"/>
          <w14:ligatures w14:val="standardContextual"/>
        </w:rPr>
        <w:t xml:space="preserve"> </w:t>
      </w:r>
      <w:r w:rsidRPr="009E0F1D">
        <w:rPr>
          <w:rFonts w:asciiTheme="minorHAnsi" w:eastAsia="Aptos" w:hAnsiTheme="minorHAnsi" w:cstheme="minorHAnsi"/>
          <w:u w:val="single"/>
          <w14:ligatures w14:val="standardContextual"/>
        </w:rPr>
        <w:t xml:space="preserve">has </w:t>
      </w:r>
      <w:r w:rsidRPr="009E0F1D">
        <w:rPr>
          <w:rFonts w:asciiTheme="minorHAnsi" w:eastAsia="Aptos" w:hAnsiTheme="minorHAnsi" w:cstheme="minorHAnsi"/>
          <w:highlight w:val="cyan"/>
          <w:u w:val="single"/>
          <w14:ligatures w14:val="standardContextual"/>
        </w:rPr>
        <w:t xml:space="preserve">heard </w:t>
      </w:r>
      <w:r w:rsidRPr="009E0F1D">
        <w:rPr>
          <w:rFonts w:asciiTheme="minorHAnsi" w:eastAsia="Aptos" w:hAnsiTheme="minorHAnsi" w:cstheme="minorHAnsi"/>
          <w:u w:val="single"/>
          <w14:ligatures w14:val="standardContextual"/>
        </w:rPr>
        <w:t xml:space="preserve">this </w:t>
      </w:r>
      <w:r w:rsidRPr="009E0F1D">
        <w:rPr>
          <w:rFonts w:asciiTheme="minorHAnsi" w:eastAsia="Aptos" w:hAnsiTheme="minorHAnsi" w:cstheme="minorHAnsi"/>
          <w:b/>
          <w:iCs/>
          <w:highlight w:val="cyan"/>
          <w:u w:val="single"/>
          <w:bdr w:val="single" w:sz="8" w:space="0" w:color="auto"/>
          <w14:ligatures w14:val="standardContextual"/>
        </w:rPr>
        <w:t>admin</w:t>
      </w:r>
      <w:r w:rsidRPr="009E0F1D">
        <w:rPr>
          <w:rFonts w:asciiTheme="minorHAnsi" w:eastAsia="Aptos" w:hAnsiTheme="minorHAnsi" w:cstheme="minorHAnsi"/>
          <w:b/>
          <w:iCs/>
          <w:u w:val="single"/>
          <w:bdr w:val="single" w:sz="8" w:space="0" w:color="auto"/>
          <w14:ligatures w14:val="standardContextual"/>
        </w:rPr>
        <w:t>istration</w:t>
      </w:r>
      <w:r w:rsidRPr="009E0F1D">
        <w:rPr>
          <w:rFonts w:asciiTheme="minorHAnsi" w:eastAsia="Aptos" w:hAnsiTheme="minorHAnsi" w:cstheme="minorHAnsi"/>
          <w:b/>
          <w:iCs/>
          <w:highlight w:val="cyan"/>
          <w:u w:val="single"/>
          <w:bdr w:val="single" w:sz="8" w:space="0" w:color="auto"/>
          <w14:ligatures w14:val="standardContextual"/>
        </w:rPr>
        <w:t>’s</w:t>
      </w:r>
      <w:r w:rsidRPr="009E0F1D">
        <w:rPr>
          <w:rFonts w:asciiTheme="minorHAnsi" w:eastAsia="Aptos" w:hAnsiTheme="minorHAnsi" w:cstheme="minorHAnsi"/>
          <w:highlight w:val="cyan"/>
          <w:u w:val="single"/>
          <w14:ligatures w14:val="standardContextual"/>
        </w:rPr>
        <w:t xml:space="preserve"> concerns </w:t>
      </w:r>
      <w:r w:rsidRPr="009E0F1D">
        <w:rPr>
          <w:rFonts w:asciiTheme="minorHAnsi" w:eastAsia="Aptos" w:hAnsiTheme="minorHAnsi" w:cstheme="minorHAnsi"/>
          <w:u w:val="single"/>
          <w14:ligatures w14:val="standardContextual"/>
        </w:rPr>
        <w:t xml:space="preserve">and is </w:t>
      </w:r>
      <w:r w:rsidRPr="009E0F1D">
        <w:rPr>
          <w:rFonts w:asciiTheme="minorHAnsi" w:eastAsia="Aptos" w:hAnsiTheme="minorHAnsi" w:cstheme="minorHAnsi"/>
          <w:b/>
          <w:iCs/>
          <w:highlight w:val="cyan"/>
          <w:u w:val="single"/>
          <w:bdr w:val="single" w:sz="8" w:space="0" w:color="auto"/>
          <w14:ligatures w14:val="standardContextual"/>
        </w:rPr>
        <w:t>willing</w:t>
      </w:r>
      <w:r w:rsidRPr="009E0F1D">
        <w:rPr>
          <w:rFonts w:asciiTheme="minorHAnsi" w:eastAsia="Aptos" w:hAnsiTheme="minorHAnsi" w:cstheme="minorHAnsi"/>
          <w:highlight w:val="cyan"/>
          <w:u w:val="single"/>
          <w14:ligatures w14:val="standardContextual"/>
        </w:rPr>
        <w:t xml:space="preserve"> to </w:t>
      </w:r>
      <w:r w:rsidRPr="009E0F1D">
        <w:rPr>
          <w:rFonts w:asciiTheme="minorHAnsi" w:eastAsia="Aptos" w:hAnsiTheme="minorHAnsi" w:cstheme="minorHAnsi"/>
          <w:b/>
          <w:iCs/>
          <w:highlight w:val="cyan"/>
          <w:u w:val="single"/>
          <w:bdr w:val="single" w:sz="8" w:space="0" w:color="auto"/>
          <w14:ligatures w14:val="standardContextual"/>
        </w:rPr>
        <w:t>work</w:t>
      </w:r>
      <w:r w:rsidRPr="009E0F1D">
        <w:rPr>
          <w:rFonts w:asciiTheme="minorHAnsi" w:eastAsia="Aptos" w:hAnsiTheme="minorHAnsi" w:cstheme="minorHAnsi"/>
          <w:highlight w:val="cyan"/>
          <w:u w:val="single"/>
          <w14:ligatures w14:val="standardContextual"/>
        </w:rPr>
        <w:t xml:space="preserve"> </w:t>
      </w:r>
      <w:r w:rsidRPr="009E0F1D">
        <w:rPr>
          <w:rFonts w:asciiTheme="minorHAnsi" w:eastAsia="Aptos" w:hAnsiTheme="minorHAnsi" w:cstheme="minorHAnsi"/>
          <w:u w:val="single"/>
          <w14:ligatures w14:val="standardContextual"/>
        </w:rPr>
        <w:t>with them</w:t>
      </w:r>
      <w:r w:rsidRPr="009E0F1D">
        <w:rPr>
          <w:rFonts w:asciiTheme="minorHAnsi" w:eastAsia="Aptos" w:hAnsiTheme="minorHAnsi" w:cstheme="minorHAnsi"/>
          <w:sz w:val="16"/>
          <w14:ligatures w14:val="standardContextual"/>
        </w:rPr>
        <w:t xml:space="preserve">. </w:t>
      </w:r>
      <w:r w:rsidRPr="009E0F1D">
        <w:rPr>
          <w:rFonts w:asciiTheme="minorHAnsi" w:eastAsia="Aptos" w:hAnsiTheme="minorHAnsi" w:cstheme="minorHAnsi"/>
          <w:u w:val="single"/>
          <w14:ligatures w14:val="standardContextual"/>
        </w:rPr>
        <w:t xml:space="preserve">In exchange, </w:t>
      </w:r>
      <w:r w:rsidRPr="009E0F1D">
        <w:rPr>
          <w:rFonts w:asciiTheme="minorHAnsi" w:eastAsia="Aptos" w:hAnsiTheme="minorHAnsi" w:cstheme="minorHAnsi"/>
          <w:b/>
          <w:iCs/>
          <w:u w:val="single"/>
          <w:bdr w:val="single" w:sz="8" w:space="0" w:color="auto"/>
          <w14:ligatures w14:val="standardContextual"/>
        </w:rPr>
        <w:t>Carney</w:t>
      </w:r>
      <w:r w:rsidRPr="009E0F1D">
        <w:rPr>
          <w:rFonts w:asciiTheme="minorHAnsi" w:eastAsia="Aptos" w:hAnsiTheme="minorHAnsi" w:cstheme="minorHAnsi"/>
          <w:u w:val="single"/>
          <w14:ligatures w14:val="standardContextual"/>
        </w:rPr>
        <w:t xml:space="preserve"> could seek a break on the economics</w:t>
      </w:r>
      <w:r w:rsidRPr="009E0F1D">
        <w:rPr>
          <w:rFonts w:asciiTheme="minorHAnsi" w:eastAsia="Aptos" w:hAnsiTheme="minorHAnsi" w:cstheme="minorHAnsi"/>
          <w:sz w:val="16"/>
          <w14:ligatures w14:val="standardContextual"/>
        </w:rPr>
        <w:t>, as a starting point to hopefully ratchet the rhetoric down in the future.</w:t>
      </w:r>
      <w:bookmarkEnd w:id="6"/>
    </w:p>
    <w:p w14:paraId="7D9CE8BB" w14:textId="77777777" w:rsidR="000817FD" w:rsidRPr="00327E69" w:rsidRDefault="000817FD" w:rsidP="000817FD">
      <w:pPr>
        <w:pStyle w:val="Heading4"/>
      </w:pPr>
      <w:r>
        <w:t xml:space="preserve">2. </w:t>
      </w:r>
      <w:r w:rsidRPr="00327E69">
        <w:rPr>
          <w:u w:val="single"/>
        </w:rPr>
        <w:t>Cooperation</w:t>
      </w:r>
      <w:r w:rsidRPr="00327E69">
        <w:t xml:space="preserve">. The U.S. and Canada are </w:t>
      </w:r>
      <w:r w:rsidRPr="00327E69">
        <w:rPr>
          <w:u w:val="single"/>
        </w:rPr>
        <w:t>stalwart partners</w:t>
      </w:r>
      <w:r w:rsidRPr="00327E69">
        <w:t xml:space="preserve"> committed to the Arctic – the U.S. will </w:t>
      </w:r>
      <w:r w:rsidRPr="00327E69">
        <w:rPr>
          <w:u w:val="single"/>
        </w:rPr>
        <w:t>follow-on</w:t>
      </w:r>
      <w:r w:rsidRPr="00327E69">
        <w:t xml:space="preserve"> OR </w:t>
      </w:r>
      <w:r w:rsidRPr="00327E69">
        <w:rPr>
          <w:u w:val="single"/>
        </w:rPr>
        <w:t>say yes</w:t>
      </w:r>
      <w:r w:rsidRPr="00327E69">
        <w:t xml:space="preserve"> to cooperation.</w:t>
      </w:r>
    </w:p>
    <w:p w14:paraId="0799496B" w14:textId="77777777" w:rsidR="000817FD" w:rsidRPr="00327E69" w:rsidRDefault="000817FD" w:rsidP="000817FD">
      <w:pPr>
        <w:rPr>
          <w:b/>
          <w:bCs/>
          <w:sz w:val="26"/>
        </w:rPr>
      </w:pPr>
      <w:r w:rsidRPr="00327E69">
        <w:rPr>
          <w:b/>
          <w:bCs/>
          <w:sz w:val="26"/>
        </w:rPr>
        <w:t xml:space="preserve">DOS ’22 </w:t>
      </w:r>
      <w:r w:rsidRPr="00327E69">
        <w:t xml:space="preserve">[U.S. Department of State; November 27; U.S. Department of State, “U.S.-Canada Relations – Friends, Partners, Allies,” https://2021-2025.state.gov/u-s-canada-relations-friends-partners-allies/] era </w:t>
      </w:r>
    </w:p>
    <w:p w14:paraId="1EA24E89" w14:textId="77777777" w:rsidR="000817FD" w:rsidRPr="00327E69" w:rsidRDefault="000817FD" w:rsidP="000817FD">
      <w:pPr>
        <w:rPr>
          <w:sz w:val="16"/>
          <w:szCs w:val="16"/>
        </w:rPr>
      </w:pPr>
      <w:r w:rsidRPr="00327E69">
        <w:rPr>
          <w:sz w:val="16"/>
          <w:szCs w:val="16"/>
        </w:rPr>
        <w:t>Global Priorities</w:t>
      </w:r>
    </w:p>
    <w:p w14:paraId="53ABAE3E" w14:textId="77777777" w:rsidR="000817FD" w:rsidRPr="00327E69" w:rsidRDefault="000817FD" w:rsidP="000817FD">
      <w:pPr>
        <w:rPr>
          <w:sz w:val="16"/>
        </w:rPr>
      </w:pPr>
      <w:r w:rsidRPr="00327E69">
        <w:rPr>
          <w:sz w:val="16"/>
        </w:rPr>
        <w:t xml:space="preserve">The </w:t>
      </w:r>
      <w:r w:rsidRPr="00327E69">
        <w:rPr>
          <w:b/>
          <w:iCs/>
          <w:highlight w:val="cyan"/>
          <w:u w:val="single"/>
          <w:bdr w:val="single" w:sz="8" w:space="0" w:color="auto"/>
        </w:rPr>
        <w:t>U</w:t>
      </w:r>
      <w:r w:rsidRPr="00327E69">
        <w:rPr>
          <w:sz w:val="16"/>
        </w:rPr>
        <w:t xml:space="preserve">nited </w:t>
      </w:r>
      <w:r w:rsidRPr="00327E69">
        <w:rPr>
          <w:b/>
          <w:iCs/>
          <w:highlight w:val="cyan"/>
          <w:u w:val="single"/>
          <w:bdr w:val="single" w:sz="8" w:space="0" w:color="auto"/>
        </w:rPr>
        <w:t>S</w:t>
      </w:r>
      <w:r w:rsidRPr="00327E69">
        <w:rPr>
          <w:sz w:val="16"/>
        </w:rPr>
        <w:t xml:space="preserve">tates </w:t>
      </w:r>
      <w:r w:rsidRPr="00327E69">
        <w:rPr>
          <w:highlight w:val="cyan"/>
          <w:u w:val="single"/>
        </w:rPr>
        <w:t xml:space="preserve">and </w:t>
      </w:r>
      <w:r w:rsidRPr="00327E69">
        <w:rPr>
          <w:b/>
          <w:iCs/>
          <w:highlight w:val="cyan"/>
          <w:u w:val="single"/>
          <w:bdr w:val="single" w:sz="8" w:space="0" w:color="auto"/>
        </w:rPr>
        <w:t>Canada</w:t>
      </w:r>
      <w:r w:rsidRPr="00327E69">
        <w:rPr>
          <w:highlight w:val="cyan"/>
          <w:u w:val="single"/>
        </w:rPr>
        <w:t xml:space="preserve"> share</w:t>
      </w:r>
      <w:r w:rsidRPr="00327E69">
        <w:rPr>
          <w:u w:val="single"/>
        </w:rPr>
        <w:t xml:space="preserve"> an </w:t>
      </w:r>
      <w:r w:rsidRPr="00327E69">
        <w:rPr>
          <w:b/>
          <w:iCs/>
          <w:highlight w:val="cyan"/>
          <w:u w:val="single"/>
          <w:bdr w:val="single" w:sz="8" w:space="0" w:color="auto"/>
        </w:rPr>
        <w:t>abiding commitment</w:t>
      </w:r>
      <w:r w:rsidRPr="00327E69">
        <w:rPr>
          <w:highlight w:val="cyan"/>
          <w:u w:val="single"/>
        </w:rPr>
        <w:t xml:space="preserve"> to</w:t>
      </w:r>
      <w:r w:rsidRPr="00327E69">
        <w:rPr>
          <w:u w:val="single"/>
        </w:rPr>
        <w:t xml:space="preserve"> the international </w:t>
      </w:r>
      <w:r w:rsidRPr="00327E69">
        <w:rPr>
          <w:highlight w:val="cyan"/>
          <w:u w:val="single"/>
        </w:rPr>
        <w:t>rules-based</w:t>
      </w:r>
      <w:r w:rsidRPr="00327E69">
        <w:rPr>
          <w:sz w:val="16"/>
          <w:highlight w:val="cyan"/>
        </w:rPr>
        <w:t xml:space="preserve"> </w:t>
      </w:r>
      <w:r w:rsidRPr="00327E69">
        <w:rPr>
          <w:b/>
          <w:iCs/>
          <w:highlight w:val="cyan"/>
          <w:u w:val="single"/>
          <w:bdr w:val="single" w:sz="8" w:space="0" w:color="auto"/>
        </w:rPr>
        <w:t>order</w:t>
      </w:r>
      <w:r w:rsidRPr="00327E69">
        <w:rPr>
          <w:sz w:val="16"/>
        </w:rPr>
        <w:t>. We share an unwavering commitment to supporting Ukraine and confronting Russia’s invasion of its peaceful neighbor, including through the recent announcement of additional supplies for Ukraine’s brave defenders, as well as assistance resettling Ukrainian refugees. The United States, Canada, and all our NATO Allies share a commitment to diplomacy as the most durable path for building lasting security.</w:t>
      </w:r>
    </w:p>
    <w:p w14:paraId="7C485D82" w14:textId="77777777" w:rsidR="000817FD" w:rsidRPr="00327E69" w:rsidRDefault="000817FD" w:rsidP="000817FD">
      <w:pPr>
        <w:rPr>
          <w:sz w:val="16"/>
        </w:rPr>
      </w:pPr>
      <w:r w:rsidRPr="00327E69">
        <w:rPr>
          <w:sz w:val="16"/>
        </w:rPr>
        <w:t>The United States and Canada are working closely with our partners to provide support to achieve stability, safety, and health for Haiti.</w:t>
      </w:r>
    </w:p>
    <w:p w14:paraId="7F382E06" w14:textId="77777777" w:rsidR="000817FD" w:rsidRPr="00327E69" w:rsidRDefault="000817FD" w:rsidP="000817FD">
      <w:pPr>
        <w:rPr>
          <w:sz w:val="16"/>
        </w:rPr>
      </w:pPr>
      <w:r w:rsidRPr="00327E69">
        <w:rPr>
          <w:sz w:val="16"/>
        </w:rPr>
        <w:t>Our countries remain committed to the people of Afghanistan, including through humanitarian efforts and resettling refugees.</w:t>
      </w:r>
    </w:p>
    <w:p w14:paraId="294A884E" w14:textId="77777777" w:rsidR="000817FD" w:rsidRPr="00327E69" w:rsidRDefault="000817FD" w:rsidP="000817FD">
      <w:pPr>
        <w:rPr>
          <w:sz w:val="16"/>
        </w:rPr>
      </w:pPr>
      <w:r w:rsidRPr="00327E69">
        <w:rPr>
          <w:sz w:val="16"/>
        </w:rPr>
        <w:t>The United States and Canada stand with Iranian women and all the citizens of Iran who are inspiring the world with their bravery.</w:t>
      </w:r>
    </w:p>
    <w:p w14:paraId="2B5BD002" w14:textId="77777777" w:rsidR="000817FD" w:rsidRPr="00327E69" w:rsidRDefault="000817FD" w:rsidP="000817FD">
      <w:pPr>
        <w:rPr>
          <w:sz w:val="16"/>
        </w:rPr>
      </w:pPr>
      <w:r w:rsidRPr="00327E69">
        <w:rPr>
          <w:sz w:val="16"/>
        </w:rPr>
        <w:t xml:space="preserve">The </w:t>
      </w:r>
      <w:r w:rsidRPr="00327E69">
        <w:rPr>
          <w:b/>
          <w:iCs/>
          <w:u w:val="single"/>
          <w:bdr w:val="single" w:sz="8" w:space="0" w:color="auto"/>
        </w:rPr>
        <w:t>U</w:t>
      </w:r>
      <w:r w:rsidRPr="00327E69">
        <w:rPr>
          <w:sz w:val="16"/>
        </w:rPr>
        <w:t xml:space="preserve">nited </w:t>
      </w:r>
      <w:r w:rsidRPr="00327E69">
        <w:rPr>
          <w:b/>
          <w:iCs/>
          <w:u w:val="single"/>
          <w:bdr w:val="single" w:sz="8" w:space="0" w:color="auto"/>
        </w:rPr>
        <w:t>S</w:t>
      </w:r>
      <w:r w:rsidRPr="00327E69">
        <w:rPr>
          <w:sz w:val="16"/>
        </w:rPr>
        <w:t xml:space="preserve">tates </w:t>
      </w:r>
      <w:r w:rsidRPr="00327E69">
        <w:rPr>
          <w:u w:val="single"/>
        </w:rPr>
        <w:t xml:space="preserve">and </w:t>
      </w:r>
      <w:r w:rsidRPr="00327E69">
        <w:rPr>
          <w:b/>
          <w:iCs/>
          <w:u w:val="single"/>
          <w:bdr w:val="single" w:sz="8" w:space="0" w:color="auto"/>
        </w:rPr>
        <w:t>Canada</w:t>
      </w:r>
      <w:r w:rsidRPr="00327E69">
        <w:rPr>
          <w:u w:val="single"/>
        </w:rPr>
        <w:t xml:space="preserve"> are </w:t>
      </w:r>
      <w:r w:rsidRPr="00327E69">
        <w:rPr>
          <w:b/>
          <w:iCs/>
          <w:highlight w:val="cyan"/>
          <w:u w:val="single"/>
          <w:bdr w:val="single" w:sz="8" w:space="0" w:color="auto"/>
        </w:rPr>
        <w:t>stalwart allies</w:t>
      </w:r>
      <w:r w:rsidRPr="00327E69">
        <w:rPr>
          <w:highlight w:val="cyan"/>
          <w:u w:val="single"/>
        </w:rPr>
        <w:t xml:space="preserve">. We </w:t>
      </w:r>
      <w:r w:rsidRPr="00327E69">
        <w:rPr>
          <w:b/>
          <w:iCs/>
          <w:highlight w:val="cyan"/>
          <w:u w:val="single"/>
          <w:bdr w:val="single" w:sz="8" w:space="0" w:color="auto"/>
        </w:rPr>
        <w:t>work closely</w:t>
      </w:r>
      <w:r w:rsidRPr="00327E69">
        <w:rPr>
          <w:highlight w:val="cyan"/>
          <w:u w:val="single"/>
        </w:rPr>
        <w:t xml:space="preserve"> through</w:t>
      </w:r>
      <w:r w:rsidRPr="00327E69">
        <w:rPr>
          <w:sz w:val="16"/>
        </w:rPr>
        <w:t xml:space="preserve"> NATO and </w:t>
      </w:r>
      <w:r w:rsidRPr="00327E69">
        <w:rPr>
          <w:b/>
          <w:iCs/>
          <w:highlight w:val="cyan"/>
          <w:u w:val="single"/>
          <w:bdr w:val="single" w:sz="8" w:space="0" w:color="auto"/>
        </w:rPr>
        <w:t>NORAD</w:t>
      </w:r>
      <w:r w:rsidRPr="00327E69">
        <w:rPr>
          <w:sz w:val="16"/>
        </w:rPr>
        <w:t xml:space="preserve"> (the world’s only binational military command) </w:t>
      </w:r>
      <w:r w:rsidRPr="00327E69">
        <w:rPr>
          <w:highlight w:val="cyan"/>
          <w:u w:val="single"/>
        </w:rPr>
        <w:t xml:space="preserve">to ensure the </w:t>
      </w:r>
      <w:r w:rsidRPr="00327E69">
        <w:rPr>
          <w:b/>
          <w:iCs/>
          <w:highlight w:val="cyan"/>
          <w:u w:val="single"/>
          <w:bdr w:val="single" w:sz="8" w:space="0" w:color="auto"/>
        </w:rPr>
        <w:t>safety</w:t>
      </w:r>
      <w:r w:rsidRPr="00327E69">
        <w:rPr>
          <w:u w:val="single"/>
        </w:rPr>
        <w:t xml:space="preserve"> and security of our </w:t>
      </w:r>
      <w:r w:rsidRPr="00327E69">
        <w:rPr>
          <w:b/>
          <w:iCs/>
          <w:u w:val="single"/>
          <w:bdr w:val="single" w:sz="8" w:space="0" w:color="auto"/>
        </w:rPr>
        <w:t>citizens</w:t>
      </w:r>
      <w:r w:rsidRPr="00327E69">
        <w:rPr>
          <w:sz w:val="16"/>
        </w:rPr>
        <w:t xml:space="preserve"> from global threats. Our </w:t>
      </w:r>
      <w:r w:rsidRPr="00327E69">
        <w:rPr>
          <w:b/>
          <w:iCs/>
          <w:highlight w:val="cyan"/>
          <w:u w:val="single"/>
          <w:bdr w:val="single" w:sz="8" w:space="0" w:color="auto"/>
        </w:rPr>
        <w:t>leaders</w:t>
      </w:r>
      <w:r w:rsidRPr="00327E69">
        <w:rPr>
          <w:highlight w:val="cyan"/>
          <w:u w:val="single"/>
        </w:rPr>
        <w:t xml:space="preserve"> agree on</w:t>
      </w:r>
      <w:r w:rsidRPr="00327E69">
        <w:rPr>
          <w:u w:val="single"/>
        </w:rPr>
        <w:t xml:space="preserve"> the </w:t>
      </w:r>
      <w:r w:rsidRPr="00327E69">
        <w:rPr>
          <w:b/>
          <w:iCs/>
          <w:highlight w:val="cyan"/>
          <w:u w:val="single"/>
          <w:bdr w:val="single" w:sz="8" w:space="0" w:color="auto"/>
        </w:rPr>
        <w:t>importance</w:t>
      </w:r>
      <w:r w:rsidRPr="00327E69">
        <w:rPr>
          <w:u w:val="single"/>
        </w:rPr>
        <w:t xml:space="preserve"> of investment</w:t>
      </w:r>
      <w:r w:rsidRPr="00327E69">
        <w:rPr>
          <w:sz w:val="16"/>
        </w:rPr>
        <w:t xml:space="preserve"> in modern, ready, and capable forces in line with commitments to NATO, United Nations, and other global missions.</w:t>
      </w:r>
    </w:p>
    <w:p w14:paraId="7C47B4FD" w14:textId="77777777" w:rsidR="000817FD" w:rsidRPr="00327E69" w:rsidRDefault="000817FD" w:rsidP="000817FD">
      <w:pPr>
        <w:rPr>
          <w:sz w:val="16"/>
        </w:rPr>
      </w:pPr>
      <w:r w:rsidRPr="00327E69">
        <w:rPr>
          <w:sz w:val="16"/>
        </w:rPr>
        <w:t xml:space="preserve">As </w:t>
      </w:r>
      <w:r w:rsidRPr="00327E69">
        <w:rPr>
          <w:highlight w:val="cyan"/>
          <w:u w:val="single"/>
        </w:rPr>
        <w:t>outlined in</w:t>
      </w:r>
      <w:r w:rsidRPr="00327E69">
        <w:rPr>
          <w:u w:val="single"/>
        </w:rPr>
        <w:t xml:space="preserve"> the </w:t>
      </w:r>
      <w:r w:rsidRPr="00327E69">
        <w:rPr>
          <w:b/>
          <w:iCs/>
          <w:highlight w:val="cyan"/>
          <w:u w:val="single"/>
          <w:bdr w:val="single" w:sz="8" w:space="0" w:color="auto"/>
        </w:rPr>
        <w:t>U.S.</w:t>
      </w:r>
      <w:r w:rsidRPr="00327E69">
        <w:rPr>
          <w:u w:val="single"/>
        </w:rPr>
        <w:t xml:space="preserve"> National Strategy for the </w:t>
      </w:r>
      <w:r w:rsidRPr="00327E69">
        <w:rPr>
          <w:b/>
          <w:iCs/>
          <w:highlight w:val="cyan"/>
          <w:u w:val="single"/>
          <w:bdr w:val="single" w:sz="8" w:space="0" w:color="auto"/>
        </w:rPr>
        <w:t>Arctic</w:t>
      </w:r>
      <w:r w:rsidRPr="00327E69">
        <w:rPr>
          <w:b/>
          <w:iCs/>
          <w:u w:val="single"/>
          <w:bdr w:val="single" w:sz="8" w:space="0" w:color="auto"/>
        </w:rPr>
        <w:t xml:space="preserve"> Region</w:t>
      </w:r>
      <w:r w:rsidRPr="00327E69">
        <w:rPr>
          <w:u w:val="single"/>
        </w:rPr>
        <w:t xml:space="preserve">, the </w:t>
      </w:r>
      <w:r w:rsidRPr="00327E69">
        <w:rPr>
          <w:b/>
          <w:iCs/>
          <w:highlight w:val="cyan"/>
          <w:u w:val="single"/>
          <w:bdr w:val="single" w:sz="8" w:space="0" w:color="auto"/>
        </w:rPr>
        <w:t>U</w:t>
      </w:r>
      <w:r w:rsidRPr="00327E69">
        <w:rPr>
          <w:sz w:val="16"/>
        </w:rPr>
        <w:t xml:space="preserve">nited </w:t>
      </w:r>
      <w:r w:rsidRPr="00327E69">
        <w:rPr>
          <w:b/>
          <w:iCs/>
          <w:highlight w:val="cyan"/>
          <w:u w:val="single"/>
          <w:bdr w:val="single" w:sz="8" w:space="0" w:color="auto"/>
        </w:rPr>
        <w:t>S</w:t>
      </w:r>
      <w:r w:rsidRPr="00327E69">
        <w:rPr>
          <w:sz w:val="16"/>
        </w:rPr>
        <w:t xml:space="preserve">tates </w:t>
      </w:r>
      <w:r w:rsidRPr="00327E69">
        <w:rPr>
          <w:highlight w:val="cyan"/>
          <w:u w:val="single"/>
        </w:rPr>
        <w:t>seeks</w:t>
      </w:r>
      <w:r w:rsidRPr="00327E69">
        <w:rPr>
          <w:u w:val="single"/>
        </w:rPr>
        <w:t xml:space="preserve"> an Arctic</w:t>
      </w:r>
      <w:r w:rsidRPr="00327E69">
        <w:rPr>
          <w:sz w:val="16"/>
        </w:rPr>
        <w:t xml:space="preserve"> </w:t>
      </w:r>
      <w:r w:rsidRPr="00327E69">
        <w:rPr>
          <w:u w:val="single"/>
        </w:rPr>
        <w:t xml:space="preserve">region that is </w:t>
      </w:r>
      <w:r w:rsidRPr="00327E69">
        <w:rPr>
          <w:b/>
          <w:iCs/>
          <w:highlight w:val="cyan"/>
          <w:u w:val="single"/>
          <w:bdr w:val="single" w:sz="8" w:space="0" w:color="auto"/>
        </w:rPr>
        <w:t>peace</w:t>
      </w:r>
      <w:r w:rsidRPr="00327E69">
        <w:rPr>
          <w:b/>
          <w:iCs/>
          <w:u w:val="single"/>
          <w:bdr w:val="single" w:sz="8" w:space="0" w:color="auto"/>
        </w:rPr>
        <w:t>ful</w:t>
      </w:r>
      <w:r w:rsidRPr="00327E69">
        <w:rPr>
          <w:u w:val="single"/>
        </w:rPr>
        <w:t xml:space="preserve">, stable, </w:t>
      </w:r>
      <w:r w:rsidRPr="00327E69">
        <w:rPr>
          <w:b/>
          <w:iCs/>
          <w:u w:val="single"/>
          <w:bdr w:val="single" w:sz="8" w:space="0" w:color="auto"/>
        </w:rPr>
        <w:t>prosperous</w:t>
      </w:r>
      <w:r w:rsidRPr="00327E69">
        <w:rPr>
          <w:u w:val="single"/>
        </w:rPr>
        <w:t>, and cooperative</w:t>
      </w:r>
      <w:r w:rsidRPr="00327E69">
        <w:rPr>
          <w:sz w:val="16"/>
        </w:rPr>
        <w:t xml:space="preserve">. As two of eight Arctic countries, the </w:t>
      </w:r>
      <w:r w:rsidRPr="00327E69">
        <w:rPr>
          <w:b/>
          <w:iCs/>
          <w:u w:val="single"/>
          <w:bdr w:val="single" w:sz="8" w:space="0" w:color="auto"/>
        </w:rPr>
        <w:t>U</w:t>
      </w:r>
      <w:r w:rsidRPr="00327E69">
        <w:rPr>
          <w:sz w:val="16"/>
        </w:rPr>
        <w:t xml:space="preserve">nited </w:t>
      </w:r>
      <w:r w:rsidRPr="00327E69">
        <w:rPr>
          <w:b/>
          <w:iCs/>
          <w:u w:val="single"/>
          <w:bdr w:val="single" w:sz="8" w:space="0" w:color="auto"/>
        </w:rPr>
        <w:t>S</w:t>
      </w:r>
      <w:r w:rsidRPr="00327E69">
        <w:rPr>
          <w:sz w:val="16"/>
        </w:rPr>
        <w:t xml:space="preserve">tates </w:t>
      </w:r>
      <w:r w:rsidRPr="00327E69">
        <w:rPr>
          <w:highlight w:val="cyan"/>
          <w:u w:val="single"/>
        </w:rPr>
        <w:t xml:space="preserve">works together with </w:t>
      </w:r>
      <w:r w:rsidRPr="00327E69">
        <w:rPr>
          <w:b/>
          <w:iCs/>
          <w:highlight w:val="cyan"/>
          <w:u w:val="single"/>
          <w:bdr w:val="single" w:sz="8" w:space="0" w:color="auto"/>
        </w:rPr>
        <w:t>Canada</w:t>
      </w:r>
      <w:r w:rsidRPr="00327E69">
        <w:rPr>
          <w:highlight w:val="cyan"/>
          <w:u w:val="single"/>
        </w:rPr>
        <w:t xml:space="preserve"> to solve </w:t>
      </w:r>
      <w:r w:rsidRPr="00327E69">
        <w:rPr>
          <w:b/>
          <w:iCs/>
          <w:highlight w:val="cyan"/>
          <w:u w:val="single"/>
          <w:bdr w:val="single" w:sz="8" w:space="0" w:color="auto"/>
        </w:rPr>
        <w:t>shared challenges</w:t>
      </w:r>
      <w:r w:rsidRPr="00327E69">
        <w:rPr>
          <w:u w:val="single"/>
        </w:rPr>
        <w:t xml:space="preserve"> as the </w:t>
      </w:r>
      <w:r w:rsidRPr="00327E69">
        <w:rPr>
          <w:b/>
          <w:iCs/>
          <w:u w:val="single"/>
          <w:bdr w:val="single" w:sz="8" w:space="0" w:color="auto"/>
        </w:rPr>
        <w:t>Arctic</w:t>
      </w:r>
      <w:r w:rsidRPr="00327E69">
        <w:rPr>
          <w:u w:val="single"/>
        </w:rPr>
        <w:t xml:space="preserve"> undergoes a dramatic </w:t>
      </w:r>
      <w:r w:rsidRPr="00327E69">
        <w:rPr>
          <w:b/>
          <w:iCs/>
          <w:u w:val="single"/>
          <w:bdr w:val="single" w:sz="8" w:space="0" w:color="auto"/>
        </w:rPr>
        <w:t>transformation</w:t>
      </w:r>
      <w:r w:rsidRPr="00327E69">
        <w:rPr>
          <w:sz w:val="16"/>
        </w:rPr>
        <w:t xml:space="preserve"> driven by climate change.</w:t>
      </w:r>
    </w:p>
    <w:p w14:paraId="65F74D10" w14:textId="77777777" w:rsidR="000817FD" w:rsidRPr="00327E69" w:rsidRDefault="000817FD" w:rsidP="000817FD">
      <w:pPr>
        <w:keepNext/>
        <w:keepLines/>
        <w:spacing w:before="40" w:after="0"/>
        <w:outlineLvl w:val="3"/>
        <w:rPr>
          <w:rFonts w:eastAsiaTheme="majorEastAsia" w:cstheme="majorBidi"/>
          <w:b/>
          <w:iCs/>
          <w:sz w:val="26"/>
        </w:rPr>
      </w:pPr>
      <w:r>
        <w:rPr>
          <w:rFonts w:eastAsiaTheme="majorEastAsia" w:cstheme="majorBidi"/>
          <w:b/>
          <w:iCs/>
          <w:sz w:val="26"/>
        </w:rPr>
        <w:t>3.</w:t>
      </w:r>
      <w:r w:rsidRPr="00327E69">
        <w:rPr>
          <w:rFonts w:eastAsiaTheme="majorEastAsia" w:cstheme="majorBidi"/>
          <w:b/>
          <w:iCs/>
          <w:sz w:val="26"/>
        </w:rPr>
        <w:t xml:space="preserve"> </w:t>
      </w:r>
      <w:r w:rsidRPr="00327E69">
        <w:rPr>
          <w:rFonts w:eastAsiaTheme="majorEastAsia" w:cstheme="majorBidi"/>
          <w:b/>
          <w:iCs/>
          <w:sz w:val="26"/>
          <w:u w:val="single"/>
        </w:rPr>
        <w:t>Internal Documents</w:t>
      </w:r>
      <w:r w:rsidRPr="00327E69">
        <w:rPr>
          <w:rFonts w:eastAsiaTheme="majorEastAsia" w:cstheme="majorBidi"/>
          <w:b/>
          <w:iCs/>
          <w:sz w:val="26"/>
        </w:rPr>
        <w:t xml:space="preserve">. They prove Canada is </w:t>
      </w:r>
      <w:r w:rsidRPr="00327E69">
        <w:rPr>
          <w:rFonts w:eastAsiaTheme="majorEastAsia" w:cstheme="majorBidi"/>
          <w:b/>
          <w:iCs/>
          <w:sz w:val="26"/>
          <w:u w:val="single"/>
        </w:rPr>
        <w:t>willing</w:t>
      </w:r>
      <w:r w:rsidRPr="00327E69">
        <w:rPr>
          <w:rFonts w:eastAsiaTheme="majorEastAsia" w:cstheme="majorBidi"/>
          <w:b/>
          <w:iCs/>
          <w:sz w:val="26"/>
        </w:rPr>
        <w:t xml:space="preserve"> to cooperate with the U.S.</w:t>
      </w:r>
    </w:p>
    <w:p w14:paraId="5B544217" w14:textId="77777777" w:rsidR="000817FD" w:rsidRPr="00327E69" w:rsidRDefault="000817FD" w:rsidP="000817FD">
      <w:pPr>
        <w:rPr>
          <w:b/>
          <w:bCs/>
          <w:sz w:val="26"/>
        </w:rPr>
      </w:pPr>
      <w:r w:rsidRPr="00327E69">
        <w:rPr>
          <w:b/>
          <w:bCs/>
          <w:sz w:val="26"/>
        </w:rPr>
        <w:t xml:space="preserve">Reuters ’24 </w:t>
      </w:r>
      <w:r w:rsidRPr="00327E69">
        <w:t>[Reuters; December 6; Reuters, “Canada to boost Arctic cooperation with US, cites Russia threat,” https://www.reuters.com/world/canada-boost-arctic-cooperation-with-us-cites-russia-threat-2024-12-06/] era</w:t>
      </w:r>
    </w:p>
    <w:p w14:paraId="4A78600B" w14:textId="77777777" w:rsidR="000817FD" w:rsidRPr="00327E69" w:rsidRDefault="000817FD" w:rsidP="000817FD">
      <w:pPr>
        <w:rPr>
          <w:sz w:val="16"/>
        </w:rPr>
      </w:pPr>
      <w:r w:rsidRPr="00327E69">
        <w:rPr>
          <w:sz w:val="16"/>
        </w:rPr>
        <w:t xml:space="preserve">OTTAWA, Dec 6 (Reuters) - </w:t>
      </w:r>
      <w:r w:rsidRPr="00327E69">
        <w:rPr>
          <w:b/>
          <w:iCs/>
          <w:highlight w:val="cyan"/>
          <w:u w:val="single"/>
          <w:bdr w:val="single" w:sz="8" w:space="0" w:color="auto"/>
        </w:rPr>
        <w:t>Canada</w:t>
      </w:r>
      <w:r w:rsidRPr="00327E69">
        <w:rPr>
          <w:u w:val="single"/>
        </w:rPr>
        <w:t xml:space="preserve"> plans to </w:t>
      </w:r>
      <w:r w:rsidRPr="00327E69">
        <w:rPr>
          <w:highlight w:val="cyan"/>
          <w:u w:val="single"/>
        </w:rPr>
        <w:t>work</w:t>
      </w:r>
      <w:r w:rsidRPr="00327E69">
        <w:rPr>
          <w:u w:val="single"/>
        </w:rPr>
        <w:t xml:space="preserve"> more </w:t>
      </w:r>
      <w:r w:rsidRPr="00327E69">
        <w:rPr>
          <w:highlight w:val="cyan"/>
          <w:u w:val="single"/>
        </w:rPr>
        <w:t xml:space="preserve">closely with the </w:t>
      </w:r>
      <w:r w:rsidRPr="00327E69">
        <w:rPr>
          <w:b/>
          <w:iCs/>
          <w:highlight w:val="cyan"/>
          <w:u w:val="single"/>
          <w:bdr w:val="single" w:sz="8" w:space="0" w:color="auto"/>
        </w:rPr>
        <w:t>U</w:t>
      </w:r>
      <w:r w:rsidRPr="00327E69">
        <w:rPr>
          <w:sz w:val="16"/>
        </w:rPr>
        <w:t xml:space="preserve">nited </w:t>
      </w:r>
      <w:r w:rsidRPr="00327E69">
        <w:rPr>
          <w:b/>
          <w:iCs/>
          <w:highlight w:val="cyan"/>
          <w:u w:val="single"/>
          <w:bdr w:val="single" w:sz="8" w:space="0" w:color="auto"/>
        </w:rPr>
        <w:t>S</w:t>
      </w:r>
      <w:r w:rsidRPr="00327E69">
        <w:rPr>
          <w:sz w:val="16"/>
        </w:rPr>
        <w:t xml:space="preserve">tates </w:t>
      </w:r>
      <w:r w:rsidRPr="00327E69">
        <w:rPr>
          <w:u w:val="single"/>
        </w:rPr>
        <w:t>in the Arctic</w:t>
      </w:r>
      <w:r w:rsidRPr="00327E69">
        <w:rPr>
          <w:sz w:val="16"/>
        </w:rPr>
        <w:t xml:space="preserve"> </w:t>
      </w:r>
      <w:r w:rsidRPr="00327E69">
        <w:rPr>
          <w:u w:val="single"/>
        </w:rPr>
        <w:t xml:space="preserve">to </w:t>
      </w:r>
      <w:r w:rsidRPr="00327E69">
        <w:rPr>
          <w:highlight w:val="cyan"/>
          <w:u w:val="single"/>
        </w:rPr>
        <w:t xml:space="preserve">ensure </w:t>
      </w:r>
      <w:r w:rsidRPr="00327E69">
        <w:rPr>
          <w:b/>
          <w:iCs/>
          <w:highlight w:val="cyan"/>
          <w:u w:val="single"/>
          <w:bdr w:val="single" w:sz="8" w:space="0" w:color="auto"/>
        </w:rPr>
        <w:t>regional security</w:t>
      </w:r>
      <w:r w:rsidRPr="00327E69">
        <w:rPr>
          <w:sz w:val="16"/>
        </w:rPr>
        <w:t xml:space="preserve"> in the face of an increasingly aggressive Russia, Ottawa said on Friday.</w:t>
      </w:r>
    </w:p>
    <w:p w14:paraId="07097139" w14:textId="77777777" w:rsidR="000817FD" w:rsidRPr="00327E69" w:rsidRDefault="000817FD" w:rsidP="000817FD">
      <w:pPr>
        <w:rPr>
          <w:sz w:val="16"/>
        </w:rPr>
      </w:pPr>
      <w:r w:rsidRPr="00327E69">
        <w:rPr>
          <w:sz w:val="16"/>
        </w:rPr>
        <w:t xml:space="preserve">As part of a renewed strategy, </w:t>
      </w:r>
      <w:r w:rsidRPr="00327E69">
        <w:rPr>
          <w:b/>
          <w:iCs/>
          <w:u w:val="single"/>
          <w:bdr w:val="single" w:sz="8" w:space="0" w:color="auto"/>
        </w:rPr>
        <w:t>Canada</w:t>
      </w:r>
      <w:r w:rsidRPr="00327E69">
        <w:rPr>
          <w:u w:val="single"/>
        </w:rPr>
        <w:t xml:space="preserve"> will </w:t>
      </w:r>
      <w:r w:rsidRPr="00327E69">
        <w:rPr>
          <w:highlight w:val="cyan"/>
          <w:u w:val="single"/>
        </w:rPr>
        <w:t>appoint</w:t>
      </w:r>
      <w:r w:rsidRPr="00327E69">
        <w:rPr>
          <w:u w:val="single"/>
        </w:rPr>
        <w:t xml:space="preserve"> an </w:t>
      </w:r>
      <w:r w:rsidRPr="00327E69">
        <w:rPr>
          <w:b/>
          <w:iCs/>
          <w:highlight w:val="cyan"/>
          <w:u w:val="single"/>
          <w:bdr w:val="single" w:sz="8" w:space="0" w:color="auto"/>
        </w:rPr>
        <w:t>Arctic ambassador</w:t>
      </w:r>
      <w:r w:rsidRPr="00327E69">
        <w:rPr>
          <w:u w:val="single"/>
        </w:rPr>
        <w:t xml:space="preserve"> and open </w:t>
      </w:r>
      <w:r w:rsidRPr="00327E69">
        <w:rPr>
          <w:b/>
          <w:iCs/>
          <w:u w:val="single"/>
          <w:bdr w:val="single" w:sz="8" w:space="0" w:color="auto"/>
        </w:rPr>
        <w:t>new consulates</w:t>
      </w:r>
      <w:r w:rsidRPr="00327E69">
        <w:rPr>
          <w:sz w:val="16"/>
        </w:rPr>
        <w:t xml:space="preserve"> in Anchorage, Alaska and Nuuk, Greenland.</w:t>
      </w:r>
    </w:p>
    <w:p w14:paraId="1049486A" w14:textId="77777777" w:rsidR="000817FD" w:rsidRPr="00327E69" w:rsidRDefault="000817FD" w:rsidP="000817FD">
      <w:pPr>
        <w:rPr>
          <w:sz w:val="16"/>
        </w:rPr>
      </w:pPr>
      <w:r w:rsidRPr="00327E69">
        <w:rPr>
          <w:b/>
          <w:iCs/>
          <w:u w:val="single"/>
          <w:bdr w:val="single" w:sz="8" w:space="0" w:color="auto"/>
        </w:rPr>
        <w:t>Canada's</w:t>
      </w:r>
      <w:r w:rsidRPr="00327E69">
        <w:rPr>
          <w:u w:val="single"/>
        </w:rPr>
        <w:t xml:space="preserve"> Arctic </w:t>
      </w:r>
      <w:r w:rsidRPr="00327E69">
        <w:rPr>
          <w:highlight w:val="cyan"/>
          <w:u w:val="single"/>
        </w:rPr>
        <w:t xml:space="preserve">covers more than </w:t>
      </w:r>
      <w:r w:rsidRPr="00327E69">
        <w:rPr>
          <w:b/>
          <w:iCs/>
          <w:highlight w:val="cyan"/>
          <w:u w:val="single"/>
          <w:bdr w:val="single" w:sz="8" w:space="0" w:color="auto"/>
        </w:rPr>
        <w:t>4.4 million</w:t>
      </w:r>
      <w:r w:rsidRPr="00327E69">
        <w:rPr>
          <w:u w:val="single"/>
        </w:rPr>
        <w:t xml:space="preserve"> square km and is almost </w:t>
      </w:r>
      <w:r w:rsidRPr="00327E69">
        <w:rPr>
          <w:b/>
          <w:iCs/>
          <w:u w:val="single"/>
          <w:bdr w:val="single" w:sz="8" w:space="0" w:color="auto"/>
        </w:rPr>
        <w:t>deserted</w:t>
      </w:r>
      <w:r w:rsidRPr="00327E69">
        <w:rPr>
          <w:sz w:val="16"/>
        </w:rPr>
        <w:t>, save for a few communities and ports. Less than 16% of the waters have been adequately surveyed.</w:t>
      </w:r>
    </w:p>
    <w:p w14:paraId="666BC087" w14:textId="77777777" w:rsidR="000817FD" w:rsidRPr="00327E69" w:rsidRDefault="000817FD" w:rsidP="000817FD">
      <w:pPr>
        <w:rPr>
          <w:sz w:val="16"/>
        </w:rPr>
      </w:pPr>
      <w:r w:rsidRPr="00327E69">
        <w:rPr>
          <w:sz w:val="16"/>
        </w:rPr>
        <w:t xml:space="preserve">The 37-page </w:t>
      </w:r>
      <w:r w:rsidRPr="00327E69">
        <w:rPr>
          <w:u w:val="single"/>
        </w:rPr>
        <w:t xml:space="preserve">strategy document cites </w:t>
      </w:r>
      <w:r w:rsidRPr="00327E69">
        <w:rPr>
          <w:b/>
          <w:iCs/>
          <w:highlight w:val="cyan"/>
          <w:u w:val="single"/>
          <w:bdr w:val="single" w:sz="8" w:space="0" w:color="auto"/>
        </w:rPr>
        <w:t>Russian aggression</w:t>
      </w:r>
      <w:r w:rsidRPr="00327E69">
        <w:rPr>
          <w:highlight w:val="cyan"/>
          <w:u w:val="single"/>
        </w:rPr>
        <w:t xml:space="preserve">, </w:t>
      </w:r>
      <w:r w:rsidRPr="00327E69">
        <w:rPr>
          <w:b/>
          <w:iCs/>
          <w:highlight w:val="cyan"/>
          <w:u w:val="single"/>
          <w:bdr w:val="single" w:sz="8" w:space="0" w:color="auto"/>
        </w:rPr>
        <w:t>Chinese</w:t>
      </w:r>
      <w:r w:rsidRPr="00327E69">
        <w:rPr>
          <w:highlight w:val="cyan"/>
          <w:u w:val="single"/>
        </w:rPr>
        <w:t xml:space="preserve"> ambitions</w:t>
      </w:r>
      <w:r w:rsidRPr="00327E69">
        <w:rPr>
          <w:sz w:val="16"/>
        </w:rPr>
        <w:t xml:space="preserve"> in the region as well as the effects of </w:t>
      </w:r>
      <w:r w:rsidRPr="00327E69">
        <w:rPr>
          <w:u w:val="single"/>
        </w:rPr>
        <w:t xml:space="preserve">global </w:t>
      </w:r>
      <w:r w:rsidRPr="00327E69">
        <w:rPr>
          <w:b/>
          <w:iCs/>
          <w:highlight w:val="cyan"/>
          <w:u w:val="single"/>
          <w:bdr w:val="single" w:sz="8" w:space="0" w:color="auto"/>
        </w:rPr>
        <w:t>warming</w:t>
      </w:r>
      <w:r w:rsidRPr="00327E69">
        <w:rPr>
          <w:sz w:val="16"/>
        </w:rPr>
        <w:t xml:space="preserve">, which could </w:t>
      </w:r>
      <w:proofErr w:type="gramStart"/>
      <w:r w:rsidRPr="00327E69">
        <w:rPr>
          <w:sz w:val="16"/>
        </w:rPr>
        <w:t>open up</w:t>
      </w:r>
      <w:proofErr w:type="gramEnd"/>
      <w:r w:rsidRPr="00327E69">
        <w:rPr>
          <w:sz w:val="16"/>
        </w:rPr>
        <w:t xml:space="preserve"> </w:t>
      </w:r>
      <w:r w:rsidRPr="00327E69">
        <w:rPr>
          <w:b/>
          <w:iCs/>
          <w:highlight w:val="cyan"/>
          <w:u w:val="single"/>
          <w:bdr w:val="single" w:sz="8" w:space="0" w:color="auto"/>
        </w:rPr>
        <w:t>shipping channels</w:t>
      </w:r>
      <w:r w:rsidRPr="00327E69">
        <w:rPr>
          <w:sz w:val="16"/>
        </w:rPr>
        <w:t>.</w:t>
      </w:r>
    </w:p>
    <w:p w14:paraId="4EC5F9D2" w14:textId="77777777" w:rsidR="000817FD" w:rsidRPr="00327E69" w:rsidRDefault="000817FD" w:rsidP="000817FD">
      <w:pPr>
        <w:rPr>
          <w:sz w:val="16"/>
        </w:rPr>
      </w:pPr>
      <w:r w:rsidRPr="00327E69">
        <w:rPr>
          <w:sz w:val="16"/>
        </w:rPr>
        <w:t xml:space="preserve">"The North American </w:t>
      </w:r>
      <w:r w:rsidRPr="00327E69">
        <w:rPr>
          <w:b/>
          <w:iCs/>
          <w:highlight w:val="cyan"/>
          <w:u w:val="single"/>
          <w:bdr w:val="single" w:sz="8" w:space="0" w:color="auto"/>
        </w:rPr>
        <w:t>Arctic</w:t>
      </w:r>
      <w:r w:rsidRPr="00327E69">
        <w:rPr>
          <w:u w:val="single"/>
        </w:rPr>
        <w:t xml:space="preserve"> is no longer free from </w:t>
      </w:r>
      <w:r w:rsidRPr="00327E69">
        <w:rPr>
          <w:b/>
          <w:iCs/>
          <w:highlight w:val="cyan"/>
          <w:u w:val="single"/>
          <w:bdr w:val="single" w:sz="8" w:space="0" w:color="auto"/>
        </w:rPr>
        <w:t>tension</w:t>
      </w:r>
      <w:r w:rsidRPr="00327E69">
        <w:rPr>
          <w:sz w:val="16"/>
        </w:rPr>
        <w:t>. Canada must work even closer with its closest ally, the United States, to maintain a secure North American homeland," it said.</w:t>
      </w:r>
    </w:p>
    <w:p w14:paraId="1C0DD405" w14:textId="77777777" w:rsidR="000817FD" w:rsidRPr="00327E69" w:rsidRDefault="000817FD" w:rsidP="000817FD">
      <w:pPr>
        <w:rPr>
          <w:sz w:val="16"/>
        </w:rPr>
      </w:pPr>
      <w:r w:rsidRPr="00327E69">
        <w:rPr>
          <w:sz w:val="16"/>
        </w:rPr>
        <w:t>U.S. President-elect Donald Trump met Canadian Prime Minister Justin Trudeau last week and said they had discussed the Arctic among other topics.</w:t>
      </w:r>
    </w:p>
    <w:p w14:paraId="598B786A" w14:textId="77777777" w:rsidR="000817FD" w:rsidRPr="00327E69" w:rsidRDefault="000817FD" w:rsidP="000817FD">
      <w:pPr>
        <w:rPr>
          <w:sz w:val="16"/>
        </w:rPr>
      </w:pPr>
      <w:r w:rsidRPr="00327E69">
        <w:rPr>
          <w:b/>
          <w:iCs/>
          <w:highlight w:val="cyan"/>
          <w:u w:val="single"/>
          <w:bdr w:val="single" w:sz="8" w:space="0" w:color="auto"/>
        </w:rPr>
        <w:t>Canada</w:t>
      </w:r>
      <w:r w:rsidRPr="00327E69">
        <w:rPr>
          <w:u w:val="single"/>
        </w:rPr>
        <w:t xml:space="preserve"> will explore </w:t>
      </w:r>
      <w:r w:rsidRPr="00327E69">
        <w:rPr>
          <w:highlight w:val="cyan"/>
          <w:u w:val="single"/>
        </w:rPr>
        <w:t>new</w:t>
      </w:r>
      <w:r w:rsidRPr="00327E69">
        <w:rPr>
          <w:u w:val="single"/>
        </w:rPr>
        <w:t xml:space="preserve"> avenues of </w:t>
      </w:r>
      <w:r w:rsidRPr="00327E69">
        <w:rPr>
          <w:b/>
          <w:iCs/>
          <w:highlight w:val="cyan"/>
          <w:u w:val="single"/>
          <w:bdr w:val="single" w:sz="8" w:space="0" w:color="auto"/>
        </w:rPr>
        <w:t>coop</w:t>
      </w:r>
      <w:r w:rsidRPr="00327E69">
        <w:rPr>
          <w:b/>
          <w:iCs/>
          <w:u w:val="single"/>
          <w:bdr w:val="single" w:sz="8" w:space="0" w:color="auto"/>
        </w:rPr>
        <w:t>eration</w:t>
      </w:r>
      <w:r w:rsidRPr="00327E69">
        <w:rPr>
          <w:u w:val="single"/>
        </w:rPr>
        <w:t xml:space="preserve"> with the </w:t>
      </w:r>
      <w:r w:rsidRPr="00327E69">
        <w:rPr>
          <w:b/>
          <w:iCs/>
          <w:u w:val="single"/>
          <w:bdr w:val="single" w:sz="8" w:space="0" w:color="auto"/>
        </w:rPr>
        <w:t>U</w:t>
      </w:r>
      <w:r w:rsidRPr="00327E69">
        <w:rPr>
          <w:sz w:val="16"/>
        </w:rPr>
        <w:t xml:space="preserve">nited </w:t>
      </w:r>
      <w:r w:rsidRPr="00327E69">
        <w:rPr>
          <w:b/>
          <w:iCs/>
          <w:u w:val="single"/>
          <w:bdr w:val="single" w:sz="8" w:space="0" w:color="auto"/>
        </w:rPr>
        <w:t>S</w:t>
      </w:r>
      <w:r w:rsidRPr="00327E69">
        <w:rPr>
          <w:sz w:val="16"/>
        </w:rPr>
        <w:t>tates in areas such as energy security, supply chains, climate change and critical minerals, the document said.</w:t>
      </w:r>
    </w:p>
    <w:p w14:paraId="569767FA" w14:textId="77777777" w:rsidR="000817FD" w:rsidRPr="00B45A8A" w:rsidRDefault="000817FD" w:rsidP="000817FD"/>
    <w:p w14:paraId="097CCA20" w14:textId="77777777" w:rsidR="000817FD" w:rsidRPr="00210F07" w:rsidRDefault="000817FD" w:rsidP="000817FD">
      <w:pPr>
        <w:pStyle w:val="Heading4"/>
      </w:pPr>
      <w:r>
        <w:t xml:space="preserve">2. Trump has tanked NOAA </w:t>
      </w:r>
      <w:r w:rsidRPr="00210F07">
        <w:t>as a US key warrant--- budget cuts, staff cuts, facility closures and deregulation</w:t>
      </w:r>
    </w:p>
    <w:p w14:paraId="1362DB1C" w14:textId="77777777" w:rsidR="000817FD" w:rsidRDefault="000817FD" w:rsidP="000817FD">
      <w:r w:rsidRPr="00210F07">
        <w:rPr>
          <w:rStyle w:val="Style13ptBold"/>
        </w:rPr>
        <w:t>Carver</w:t>
      </w:r>
      <w:r w:rsidRPr="00210F07">
        <w:t>, Mongabay Staff Writer, 20</w:t>
      </w:r>
      <w:r w:rsidRPr="00210F07">
        <w:rPr>
          <w:rStyle w:val="Style13ptBold"/>
        </w:rPr>
        <w:t>25</w:t>
      </w:r>
      <w:r w:rsidRPr="00210F07">
        <w:t>, (Edward, "Sweeping cuts and deregulation imperil U.S. fisheries, experts warn," Mongabay, 4-21, PAS) https://news.mongabay.com/2025/04/sweeping-cuts-and-deregulation-imperil-u-s-fisheries-experts-warn/</w:t>
      </w:r>
    </w:p>
    <w:p w14:paraId="527C7E76" w14:textId="77777777" w:rsidR="000817FD" w:rsidRPr="005D388F" w:rsidRDefault="000817FD" w:rsidP="000817FD">
      <w:r>
        <w:t xml:space="preserve">The </w:t>
      </w:r>
      <w:r w:rsidRPr="00210F07">
        <w:rPr>
          <w:rStyle w:val="StyleUnderline"/>
        </w:rPr>
        <w:t>U</w:t>
      </w:r>
      <w:r>
        <w:t xml:space="preserve">nited </w:t>
      </w:r>
      <w:r w:rsidRPr="00210F07">
        <w:rPr>
          <w:rStyle w:val="StyleUnderline"/>
        </w:rPr>
        <w:t>St</w:t>
      </w:r>
      <w:r>
        <w:t xml:space="preserve">ates has long had one of the best </w:t>
      </w:r>
      <w:r w:rsidRPr="00210F07">
        <w:rPr>
          <w:rStyle w:val="StyleUnderline"/>
        </w:rPr>
        <w:t>systems of fisheries management</w:t>
      </w:r>
      <w:r>
        <w:t xml:space="preserve"> in the world, supporting 2.3 million jobs and a relatively high number of healthy fish populations. Many experts attribute this to the management support, research and conservation work done by the National Oceanic and Atmospheric Administration (NOAA) and complemented by a set of eight regional, multistakeholder councils that devise management plans. And </w:t>
      </w:r>
      <w:proofErr w:type="gramStart"/>
      <w:r>
        <w:t>so</w:t>
      </w:r>
      <w:proofErr w:type="gramEnd"/>
      <w:r>
        <w:t xml:space="preserve"> while </w:t>
      </w:r>
      <w:r w:rsidRPr="00210F07">
        <w:rPr>
          <w:rStyle w:val="StyleUnderline"/>
          <w:highlight w:val="cyan"/>
        </w:rPr>
        <w:t>NOAA</w:t>
      </w:r>
      <w:r w:rsidRPr="00210F07">
        <w:rPr>
          <w:highlight w:val="cyan"/>
        </w:rPr>
        <w:t xml:space="preserve"> </w:t>
      </w:r>
      <w:r>
        <w:t xml:space="preserve">is perhaps better known to the </w:t>
      </w:r>
      <w:proofErr w:type="gramStart"/>
      <w:r>
        <w:t>general public</w:t>
      </w:r>
      <w:proofErr w:type="gramEnd"/>
      <w:r>
        <w:t xml:space="preserve"> for its weather forecasting work, it’s also one of the premier fisheries management agencies in the world. NOAA employees conduct stock surveys, set catch quotas, supervise hatcheries, observe vessel activity, enforce fisheries regulations, and open and close fishing seasons, in addition to conducting fundamental oceanic research. Yet the </w:t>
      </w:r>
      <w:r w:rsidRPr="00210F07">
        <w:rPr>
          <w:rStyle w:val="StyleUnderline"/>
        </w:rPr>
        <w:t xml:space="preserve">agency’s </w:t>
      </w:r>
      <w:r w:rsidRPr="00210F07">
        <w:rPr>
          <w:rStyle w:val="StyleUnderline"/>
          <w:highlight w:val="cyan"/>
        </w:rPr>
        <w:t xml:space="preserve">ability to provide </w:t>
      </w:r>
      <w:r w:rsidRPr="00210F07">
        <w:rPr>
          <w:rStyle w:val="StyleUnderline"/>
        </w:rPr>
        <w:t xml:space="preserve">these </w:t>
      </w:r>
      <w:r w:rsidRPr="00210F07">
        <w:rPr>
          <w:rStyle w:val="StyleUnderline"/>
          <w:highlight w:val="cyan"/>
        </w:rPr>
        <w:t xml:space="preserve">services </w:t>
      </w:r>
      <w:r w:rsidRPr="00210F07">
        <w:rPr>
          <w:rStyle w:val="StyleUnderline"/>
        </w:rPr>
        <w:t xml:space="preserve">now </w:t>
      </w:r>
      <w:r w:rsidRPr="00210F07">
        <w:rPr>
          <w:rStyle w:val="StyleUnderline"/>
          <w:highlight w:val="cyan"/>
        </w:rPr>
        <w:t xml:space="preserve">faces multiple threats as </w:t>
      </w:r>
      <w:r w:rsidRPr="00210F07">
        <w:rPr>
          <w:rStyle w:val="StyleUnderline"/>
        </w:rPr>
        <w:t xml:space="preserve">the U.S. </w:t>
      </w:r>
      <w:r w:rsidRPr="00210F07">
        <w:rPr>
          <w:rStyle w:val="StyleUnderline"/>
          <w:highlight w:val="cyan"/>
        </w:rPr>
        <w:t xml:space="preserve">executive </w:t>
      </w:r>
      <w:r w:rsidRPr="00210F07">
        <w:rPr>
          <w:rStyle w:val="StyleUnderline"/>
        </w:rPr>
        <w:t xml:space="preserve">branch begins to </w:t>
      </w:r>
      <w:r w:rsidRPr="00210F07">
        <w:rPr>
          <w:rStyle w:val="StyleUnderline"/>
          <w:highlight w:val="cyan"/>
        </w:rPr>
        <w:t xml:space="preserve">implement </w:t>
      </w:r>
      <w:r w:rsidRPr="00210F07">
        <w:rPr>
          <w:rStyle w:val="StyleUnderline"/>
        </w:rPr>
        <w:t xml:space="preserve">a program of </w:t>
      </w:r>
      <w:r w:rsidRPr="00210F07">
        <w:rPr>
          <w:rStyle w:val="StyleUnderline"/>
          <w:highlight w:val="cyan"/>
        </w:rPr>
        <w:t xml:space="preserve">budget </w:t>
      </w:r>
      <w:r w:rsidRPr="00210F07">
        <w:rPr>
          <w:rStyle w:val="StyleUnderline"/>
        </w:rPr>
        <w:t xml:space="preserve">cuts, </w:t>
      </w:r>
      <w:r w:rsidRPr="00210F07">
        <w:rPr>
          <w:rStyle w:val="StyleUnderline"/>
          <w:highlight w:val="cyan"/>
        </w:rPr>
        <w:t>staff cuts, facility closures and deregulation</w:t>
      </w:r>
      <w:r>
        <w:t xml:space="preserve">. </w:t>
      </w:r>
      <w:r w:rsidRPr="00210F07">
        <w:rPr>
          <w:rStyle w:val="StyleUnderline"/>
        </w:rPr>
        <w:t xml:space="preserve">Many experts and </w:t>
      </w:r>
      <w:r w:rsidRPr="00210F07">
        <w:rPr>
          <w:rStyle w:val="StyleUnderline"/>
          <w:highlight w:val="cyan"/>
        </w:rPr>
        <w:t>former NOAA employees</w:t>
      </w:r>
      <w:r w:rsidRPr="00210F07">
        <w:rPr>
          <w:highlight w:val="cyan"/>
        </w:rPr>
        <w:t xml:space="preserve"> </w:t>
      </w:r>
      <w:r w:rsidRPr="00210F07">
        <w:rPr>
          <w:rStyle w:val="StyleUnderline"/>
          <w:highlight w:val="cyan"/>
        </w:rPr>
        <w:t>told</w:t>
      </w:r>
      <w:r w:rsidRPr="00210F07">
        <w:rPr>
          <w:highlight w:val="cyan"/>
        </w:rPr>
        <w:t xml:space="preserve"> </w:t>
      </w:r>
      <w:r>
        <w:t xml:space="preserve">Mongabay that the </w:t>
      </w:r>
      <w:r w:rsidRPr="00210F07">
        <w:rPr>
          <w:rStyle w:val="StyleUnderline"/>
          <w:highlight w:val="cyan"/>
        </w:rPr>
        <w:t>Trump</w:t>
      </w:r>
      <w:r w:rsidRPr="00210F07">
        <w:rPr>
          <w:highlight w:val="cyan"/>
        </w:rPr>
        <w:t xml:space="preserve"> </w:t>
      </w:r>
      <w:r>
        <w:t xml:space="preserve">administration’s </w:t>
      </w:r>
      <w:r w:rsidRPr="00210F07">
        <w:rPr>
          <w:rStyle w:val="StyleUnderline"/>
          <w:highlight w:val="cyan"/>
        </w:rPr>
        <w:t>moves</w:t>
      </w:r>
      <w:r w:rsidRPr="00210F07">
        <w:rPr>
          <w:highlight w:val="cyan"/>
        </w:rPr>
        <w:t xml:space="preserve"> </w:t>
      </w:r>
      <w:r w:rsidRPr="00210F07">
        <w:rPr>
          <w:rStyle w:val="StyleUnderline"/>
        </w:rPr>
        <w:t xml:space="preserve">have been poorly planned and </w:t>
      </w:r>
      <w:r w:rsidRPr="00210F07">
        <w:rPr>
          <w:rStyle w:val="StyleUnderline"/>
          <w:highlight w:val="cyan"/>
        </w:rPr>
        <w:t xml:space="preserve">will be disastrous </w:t>
      </w:r>
      <w:r w:rsidRPr="00210F07">
        <w:rPr>
          <w:rStyle w:val="StyleUnderline"/>
        </w:rPr>
        <w:t>for U.S. fisheries</w:t>
      </w:r>
      <w:r>
        <w:t xml:space="preserve">. They say the </w:t>
      </w:r>
      <w:r w:rsidRPr="00210F07">
        <w:rPr>
          <w:rStyle w:val="StyleUnderline"/>
        </w:rPr>
        <w:t>cuts have led to</w:t>
      </w:r>
      <w:r>
        <w:t xml:space="preserve"> </w:t>
      </w:r>
      <w:r w:rsidRPr="00210F07">
        <w:rPr>
          <w:rStyle w:val="StyleUnderline"/>
        </w:rPr>
        <w:t>great uncertainty in the U.S. commercial fisheries sector</w:t>
      </w:r>
      <w:r>
        <w:t xml:space="preserve">, a $321 billion industry, </w:t>
      </w:r>
      <w:r w:rsidRPr="00210F07">
        <w:rPr>
          <w:rStyle w:val="StyleUnderline"/>
          <w:highlight w:val="cyan"/>
        </w:rPr>
        <w:t xml:space="preserve">and </w:t>
      </w:r>
      <w:r w:rsidRPr="00210F07">
        <w:rPr>
          <w:rStyle w:val="StyleUnderline"/>
        </w:rPr>
        <w:t xml:space="preserve">could </w:t>
      </w:r>
      <w:r w:rsidRPr="00210F07">
        <w:rPr>
          <w:rStyle w:val="StyleUnderline"/>
          <w:highlight w:val="cyan"/>
        </w:rPr>
        <w:t>destroy</w:t>
      </w:r>
      <w:r w:rsidRPr="00210F07">
        <w:rPr>
          <w:highlight w:val="cyan"/>
        </w:rPr>
        <w:t xml:space="preserve"> </w:t>
      </w:r>
      <w:r w:rsidRPr="00210F07">
        <w:rPr>
          <w:rStyle w:val="StyleUnderline"/>
        </w:rPr>
        <w:t xml:space="preserve">a </w:t>
      </w:r>
      <w:r w:rsidRPr="00210F07">
        <w:rPr>
          <w:rStyle w:val="StyleUnderline"/>
          <w:highlight w:val="cyan"/>
        </w:rPr>
        <w:t>wealth of knowledge</w:t>
      </w:r>
      <w:r w:rsidRPr="00210F07">
        <w:rPr>
          <w:highlight w:val="cyan"/>
        </w:rPr>
        <w:t xml:space="preserve"> </w:t>
      </w:r>
      <w:r>
        <w:t>on how to manage fisheries sustainably and ensure profitability. “[</w:t>
      </w:r>
      <w:r w:rsidRPr="00210F07">
        <w:rPr>
          <w:rStyle w:val="StyleUnderline"/>
          <w:highlight w:val="cyan"/>
        </w:rPr>
        <w:t>T</w:t>
      </w:r>
      <w:r w:rsidRPr="00210F07">
        <w:rPr>
          <w:rStyle w:val="StyleUnderline"/>
        </w:rPr>
        <w:t>]</w:t>
      </w:r>
      <w:r w:rsidRPr="00210F07">
        <w:rPr>
          <w:rStyle w:val="StyleUnderline"/>
          <w:highlight w:val="cyan"/>
        </w:rPr>
        <w:t xml:space="preserve">hey are </w:t>
      </w:r>
      <w:r w:rsidRPr="00210F07">
        <w:rPr>
          <w:rStyle w:val="StyleUnderline"/>
        </w:rPr>
        <w:t xml:space="preserve">forcing out talented agency staff, </w:t>
      </w:r>
      <w:r w:rsidRPr="00210F07">
        <w:rPr>
          <w:rStyle w:val="StyleUnderline"/>
          <w:highlight w:val="cyan"/>
        </w:rPr>
        <w:t xml:space="preserve">cutting </w:t>
      </w:r>
      <w:r w:rsidRPr="00210F07">
        <w:rPr>
          <w:rStyle w:val="StyleUnderline"/>
        </w:rPr>
        <w:t xml:space="preserve">grants and cooperatives programs that do </w:t>
      </w:r>
      <w:r w:rsidRPr="00210F07">
        <w:rPr>
          <w:rStyle w:val="StyleUnderline"/>
          <w:highlight w:val="cyan"/>
        </w:rPr>
        <w:t xml:space="preserve">groundbreaking science and slashing budgets </w:t>
      </w:r>
      <w:r w:rsidRPr="00210F07">
        <w:rPr>
          <w:rStyle w:val="StyleUnderline"/>
        </w:rPr>
        <w:t>with no clear plan about what comes next</w:t>
      </w:r>
      <w:r>
        <w:t xml:space="preserve">,” Andrew Rosenberg, a former deputy director of NOAA’s National Marine Fisheries Service, told Mongabay in an email. “It seems the goal is destruction but with no plan for what is to follow.” On April 11, news media reported that the </w:t>
      </w:r>
      <w:r w:rsidRPr="00210F07">
        <w:rPr>
          <w:rStyle w:val="StyleUnderline"/>
          <w:highlight w:val="cyan"/>
        </w:rPr>
        <w:t xml:space="preserve">Trump </w:t>
      </w:r>
      <w:r w:rsidRPr="00210F07">
        <w:rPr>
          <w:rStyle w:val="StyleUnderline"/>
        </w:rPr>
        <w:t xml:space="preserve">administration </w:t>
      </w:r>
      <w:r w:rsidRPr="00210F07">
        <w:rPr>
          <w:rStyle w:val="StyleUnderline"/>
          <w:highlight w:val="cyan"/>
        </w:rPr>
        <w:t xml:space="preserve">planned </w:t>
      </w:r>
      <w:r w:rsidRPr="00210F07">
        <w:rPr>
          <w:rStyle w:val="StyleUnderline"/>
        </w:rPr>
        <w:t xml:space="preserve">to dramatically reduce NOAA’s overall budget, including cutting the fisheries budget by more than a quarter, eliminating fisheries grants for species recovery and habitat conservation, and </w:t>
      </w:r>
      <w:r w:rsidRPr="00210F07">
        <w:rPr>
          <w:rStyle w:val="StyleUnderline"/>
          <w:highlight w:val="cyan"/>
        </w:rPr>
        <w:t>transferring fisheries work to another agency</w:t>
      </w:r>
      <w:r>
        <w:t>. The proposed budget, laid out in an internal document the San Francisco Chronicle posted online, also makes cuts to oceanic research and other NOAA science programs that support fisheries management. On April 17, President Donald Trump issued an executive order ringing in “A New Era of Seafood Policy” that mandates a reduction in “regulatory burden,” arguing that “[f]</w:t>
      </w:r>
      <w:proofErr w:type="spellStart"/>
      <w:r>
        <w:t>ederal</w:t>
      </w:r>
      <w:proofErr w:type="spellEnd"/>
      <w:r>
        <w:t xml:space="preserve"> overregulation has restricted fishermen from productively harvesting American seafood.” The latest administration moves follow months of turmoil at NOAA. Since it came into office on Jan. 20, the Trump administration, spurred on by billionaire Elon Musk’s Department of Government Efficiency, a quasigovernmental agency created by executive order, has made a series of staff cuts to NOAA along with other U.S. agencies and departments. </w:t>
      </w:r>
      <w:r w:rsidRPr="00210F07">
        <w:rPr>
          <w:rStyle w:val="StyleUnderline"/>
        </w:rPr>
        <w:t xml:space="preserve">More than </w:t>
      </w:r>
      <w:r w:rsidRPr="00210F07">
        <w:rPr>
          <w:rStyle w:val="StyleUnderline"/>
          <w:highlight w:val="cyan"/>
        </w:rPr>
        <w:t xml:space="preserve">10% of NOAA </w:t>
      </w:r>
      <w:r w:rsidRPr="00210F07">
        <w:rPr>
          <w:rStyle w:val="StyleUnderline"/>
        </w:rPr>
        <w:t xml:space="preserve">positions </w:t>
      </w:r>
      <w:r w:rsidRPr="00210F07">
        <w:rPr>
          <w:rStyle w:val="StyleUnderline"/>
          <w:highlight w:val="cyan"/>
        </w:rPr>
        <w:t>have</w:t>
      </w:r>
      <w:r w:rsidRPr="00210F07">
        <w:rPr>
          <w:highlight w:val="cyan"/>
        </w:rPr>
        <w:t xml:space="preserve"> </w:t>
      </w:r>
      <w:r w:rsidRPr="00210F07">
        <w:rPr>
          <w:rStyle w:val="StyleUnderline"/>
          <w:highlight w:val="cyan"/>
        </w:rPr>
        <w:t>been vacated</w:t>
      </w:r>
      <w:r w:rsidRPr="00210F07">
        <w:rPr>
          <w:highlight w:val="cyan"/>
        </w:rPr>
        <w:t xml:space="preserve"> </w:t>
      </w:r>
      <w:r>
        <w:t xml:space="preserve">— many hundreds of workers, including a large number who work in fisheries — with </w:t>
      </w:r>
      <w:r w:rsidRPr="00210F07">
        <w:rPr>
          <w:rStyle w:val="StyleUnderline"/>
          <w:highlight w:val="cyan"/>
        </w:rPr>
        <w:t>more cuts expected</w:t>
      </w:r>
      <w:r w:rsidRPr="00210F07">
        <w:rPr>
          <w:highlight w:val="cyan"/>
        </w:rPr>
        <w:t xml:space="preserve"> </w:t>
      </w:r>
      <w:r>
        <w:t xml:space="preserve">to raise that figure to </w:t>
      </w:r>
      <w:r w:rsidRPr="00210F07">
        <w:rPr>
          <w:rStyle w:val="StyleUnderline"/>
        </w:rPr>
        <w:t>at least 19</w:t>
      </w:r>
      <w:r>
        <w:t xml:space="preserve">%. The </w:t>
      </w:r>
      <w:r w:rsidRPr="00210F07">
        <w:rPr>
          <w:rStyle w:val="StyleUnderline"/>
        </w:rPr>
        <w:t xml:space="preserve">NOAA staff </w:t>
      </w:r>
      <w:r w:rsidRPr="00210F07">
        <w:rPr>
          <w:rStyle w:val="StyleUnderline"/>
          <w:highlight w:val="cyan"/>
        </w:rPr>
        <w:t>cuts are part of Trump’s</w:t>
      </w:r>
      <w:r w:rsidRPr="00210F07">
        <w:rPr>
          <w:highlight w:val="cyan"/>
        </w:rPr>
        <w:t xml:space="preserve"> </w:t>
      </w:r>
      <w:r w:rsidRPr="00210F07">
        <w:rPr>
          <w:rStyle w:val="StyleUnderline"/>
          <w:highlight w:val="cyan"/>
        </w:rPr>
        <w:t>deregulation and privatization agenda</w:t>
      </w:r>
      <w:r>
        <w:t xml:space="preserve">, which has hit the agency in multiple ways. In addition to staff cuts, </w:t>
      </w:r>
      <w:r w:rsidRPr="00210F07">
        <w:rPr>
          <w:rStyle w:val="StyleUnderline"/>
        </w:rPr>
        <w:t>NOAA employees face limits on the issuance of</w:t>
      </w:r>
      <w:r>
        <w:t xml:space="preserve"> </w:t>
      </w:r>
      <w:r w:rsidRPr="00210F07">
        <w:rPr>
          <w:rStyle w:val="StyleUnderline"/>
        </w:rPr>
        <w:t>regulations</w:t>
      </w:r>
      <w:r>
        <w:t>, which are the “bread and butter” of fisheries management, as one expert put it. They also face the possibility of working with fewer facilities, as the administration pushes to sell buildings and terminate leases. And they’re dealing with a host of other administrative challenges, right down to a reported lack of toilet paper at the agency’s headquarters in Silver Spring, Maryland, and scientists cleaning toilets at a NOAA lab in Seattle.</w:t>
      </w:r>
    </w:p>
    <w:p w14:paraId="0D0C650A" w14:textId="77777777" w:rsidR="000817FD" w:rsidRPr="005D388F" w:rsidRDefault="000817FD" w:rsidP="000817FD"/>
    <w:p w14:paraId="7D3AC879" w14:textId="77777777" w:rsidR="000817FD" w:rsidRPr="000817FD" w:rsidRDefault="000817FD" w:rsidP="000817FD"/>
    <w:p w14:paraId="1B413B45" w14:textId="77777777" w:rsidR="000817FD" w:rsidRPr="00BB1911" w:rsidRDefault="000817FD" w:rsidP="000817FD">
      <w:pPr>
        <w:rPr>
          <w:rFonts w:eastAsia="Calibri"/>
        </w:rPr>
      </w:pPr>
    </w:p>
    <w:p w14:paraId="7866EF47" w14:textId="77777777" w:rsidR="000817FD" w:rsidRPr="000817FD" w:rsidRDefault="000817FD" w:rsidP="000817FD"/>
    <w:sectPr w:rsidR="000817FD" w:rsidRPr="000817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C6D2F" w14:textId="77777777" w:rsidR="00076879" w:rsidRDefault="00076879" w:rsidP="00066D2C">
      <w:pPr>
        <w:spacing w:after="0" w:line="240" w:lineRule="auto"/>
      </w:pPr>
      <w:r>
        <w:separator/>
      </w:r>
    </w:p>
  </w:endnote>
  <w:endnote w:type="continuationSeparator" w:id="0">
    <w:p w14:paraId="7D729419" w14:textId="77777777" w:rsidR="00076879" w:rsidRDefault="0007687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5964E" w14:textId="77777777" w:rsidR="00076879" w:rsidRDefault="00076879" w:rsidP="00066D2C">
      <w:pPr>
        <w:spacing w:after="0" w:line="240" w:lineRule="auto"/>
      </w:pPr>
      <w:r>
        <w:separator/>
      </w:r>
    </w:p>
  </w:footnote>
  <w:footnote w:type="continuationSeparator" w:id="0">
    <w:p w14:paraId="63F90D49" w14:textId="77777777" w:rsidR="00076879" w:rsidRDefault="0007687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211291A"/>
    <w:multiLevelType w:val="hybridMultilevel"/>
    <w:tmpl w:val="31141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562479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Shaeffer"/>
    <w:docVar w:name="OS" w:val="Windows NT"/>
    <w:docVar w:name="OSVersion" w:val="10.0"/>
    <w:docVar w:name="RibbonPointer" w:val="2607430004576"/>
    <w:docVar w:name="Team" w:val="Calvert Hall"/>
    <w:docVar w:name="VerbatimVersion" w:val="6.0.0"/>
    <w:docVar w:name="WordVersion" w:val="16.0"/>
  </w:docVars>
  <w:rsids>
    <w:rsidRoot w:val="000817FD"/>
    <w:rsid w:val="00001C7E"/>
    <w:rsid w:val="0000487C"/>
    <w:rsid w:val="00011FEF"/>
    <w:rsid w:val="00013C8B"/>
    <w:rsid w:val="000145FA"/>
    <w:rsid w:val="00023AEF"/>
    <w:rsid w:val="000250CA"/>
    <w:rsid w:val="00032119"/>
    <w:rsid w:val="000427BD"/>
    <w:rsid w:val="00043C82"/>
    <w:rsid w:val="00050713"/>
    <w:rsid w:val="000519CE"/>
    <w:rsid w:val="00053D0F"/>
    <w:rsid w:val="00056966"/>
    <w:rsid w:val="000615B0"/>
    <w:rsid w:val="00063921"/>
    <w:rsid w:val="00064112"/>
    <w:rsid w:val="000657E9"/>
    <w:rsid w:val="00066D2C"/>
    <w:rsid w:val="0007328F"/>
    <w:rsid w:val="000734E9"/>
    <w:rsid w:val="00074F1E"/>
    <w:rsid w:val="0007573B"/>
    <w:rsid w:val="0007578B"/>
    <w:rsid w:val="00076879"/>
    <w:rsid w:val="0007692C"/>
    <w:rsid w:val="00076EA7"/>
    <w:rsid w:val="00080E37"/>
    <w:rsid w:val="00080F27"/>
    <w:rsid w:val="000817FD"/>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315"/>
    <w:rsid w:val="00163574"/>
    <w:rsid w:val="001645D4"/>
    <w:rsid w:val="0016567B"/>
    <w:rsid w:val="0016568A"/>
    <w:rsid w:val="00170A72"/>
    <w:rsid w:val="00171865"/>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205"/>
    <w:rsid w:val="001A4D9A"/>
    <w:rsid w:val="001A6960"/>
    <w:rsid w:val="001B1595"/>
    <w:rsid w:val="001B1762"/>
    <w:rsid w:val="001B18CF"/>
    <w:rsid w:val="001B2C27"/>
    <w:rsid w:val="001C0A69"/>
    <w:rsid w:val="001C48D7"/>
    <w:rsid w:val="001D0098"/>
    <w:rsid w:val="001D1994"/>
    <w:rsid w:val="001D6B21"/>
    <w:rsid w:val="001D6D5C"/>
    <w:rsid w:val="001D7A6D"/>
    <w:rsid w:val="001E4A64"/>
    <w:rsid w:val="001E61F5"/>
    <w:rsid w:val="001F0C01"/>
    <w:rsid w:val="001F1F4D"/>
    <w:rsid w:val="001F6629"/>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4C4E"/>
    <w:rsid w:val="00256AC0"/>
    <w:rsid w:val="002573AF"/>
    <w:rsid w:val="002634BD"/>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331"/>
    <w:rsid w:val="00321F67"/>
    <w:rsid w:val="00323E50"/>
    <w:rsid w:val="003264E7"/>
    <w:rsid w:val="00330C63"/>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FF3"/>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0DB5"/>
    <w:rsid w:val="004433A0"/>
    <w:rsid w:val="004436F8"/>
    <w:rsid w:val="00445E60"/>
    <w:rsid w:val="00447BAE"/>
    <w:rsid w:val="00450DA4"/>
    <w:rsid w:val="00457F13"/>
    <w:rsid w:val="004604DA"/>
    <w:rsid w:val="00462267"/>
    <w:rsid w:val="00462B60"/>
    <w:rsid w:val="004724D4"/>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F65"/>
    <w:rsid w:val="005268F8"/>
    <w:rsid w:val="0053626E"/>
    <w:rsid w:val="00544936"/>
    <w:rsid w:val="005449A8"/>
    <w:rsid w:val="0055242A"/>
    <w:rsid w:val="005525AE"/>
    <w:rsid w:val="005546C5"/>
    <w:rsid w:val="005558FC"/>
    <w:rsid w:val="00555B38"/>
    <w:rsid w:val="00557B59"/>
    <w:rsid w:val="00565142"/>
    <w:rsid w:val="00567D6A"/>
    <w:rsid w:val="00567D90"/>
    <w:rsid w:val="00574C94"/>
    <w:rsid w:val="005750C9"/>
    <w:rsid w:val="00575723"/>
    <w:rsid w:val="00583644"/>
    <w:rsid w:val="00585F11"/>
    <w:rsid w:val="005906F9"/>
    <w:rsid w:val="005932B4"/>
    <w:rsid w:val="005A0A18"/>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609C"/>
    <w:rsid w:val="006215F2"/>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689"/>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7BB"/>
    <w:rsid w:val="0071254A"/>
    <w:rsid w:val="007131D2"/>
    <w:rsid w:val="00713917"/>
    <w:rsid w:val="00717AF8"/>
    <w:rsid w:val="00720F86"/>
    <w:rsid w:val="00722E77"/>
    <w:rsid w:val="007245F1"/>
    <w:rsid w:val="007247B8"/>
    <w:rsid w:val="00726A94"/>
    <w:rsid w:val="0072731C"/>
    <w:rsid w:val="0073056C"/>
    <w:rsid w:val="00735B1F"/>
    <w:rsid w:val="00737502"/>
    <w:rsid w:val="00740B3A"/>
    <w:rsid w:val="00740C8B"/>
    <w:rsid w:val="00743263"/>
    <w:rsid w:val="007454B6"/>
    <w:rsid w:val="007457BA"/>
    <w:rsid w:val="0074789B"/>
    <w:rsid w:val="00754ABD"/>
    <w:rsid w:val="00754D3B"/>
    <w:rsid w:val="007560EA"/>
    <w:rsid w:val="00760D6A"/>
    <w:rsid w:val="0076343C"/>
    <w:rsid w:val="00764C12"/>
    <w:rsid w:val="00766044"/>
    <w:rsid w:val="007750DF"/>
    <w:rsid w:val="00777C19"/>
    <w:rsid w:val="00781A4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084"/>
    <w:rsid w:val="007D2F9C"/>
    <w:rsid w:val="007E1757"/>
    <w:rsid w:val="007E18CC"/>
    <w:rsid w:val="007E1E34"/>
    <w:rsid w:val="007F1998"/>
    <w:rsid w:val="007F2034"/>
    <w:rsid w:val="007F4683"/>
    <w:rsid w:val="007F55A4"/>
    <w:rsid w:val="007F7C5E"/>
    <w:rsid w:val="00800BF1"/>
    <w:rsid w:val="0080587F"/>
    <w:rsid w:val="00806B14"/>
    <w:rsid w:val="00806C6B"/>
    <w:rsid w:val="008114D4"/>
    <w:rsid w:val="0081234D"/>
    <w:rsid w:val="00812D2D"/>
    <w:rsid w:val="00814695"/>
    <w:rsid w:val="00817A64"/>
    <w:rsid w:val="008202F7"/>
    <w:rsid w:val="008247A4"/>
    <w:rsid w:val="00825D47"/>
    <w:rsid w:val="008272A6"/>
    <w:rsid w:val="0083258C"/>
    <w:rsid w:val="00833D6C"/>
    <w:rsid w:val="00840DF3"/>
    <w:rsid w:val="00841328"/>
    <w:rsid w:val="00841CCC"/>
    <w:rsid w:val="00844377"/>
    <w:rsid w:val="008443EF"/>
    <w:rsid w:val="00846F90"/>
    <w:rsid w:val="00852FB9"/>
    <w:rsid w:val="008536B7"/>
    <w:rsid w:val="00860F34"/>
    <w:rsid w:val="00862AC4"/>
    <w:rsid w:val="0086319B"/>
    <w:rsid w:val="008674A6"/>
    <w:rsid w:val="00870A18"/>
    <w:rsid w:val="0087210F"/>
    <w:rsid w:val="0087564D"/>
    <w:rsid w:val="00876000"/>
    <w:rsid w:val="0089108B"/>
    <w:rsid w:val="00892EE6"/>
    <w:rsid w:val="008931B4"/>
    <w:rsid w:val="008973A2"/>
    <w:rsid w:val="008A0E76"/>
    <w:rsid w:val="008A42FE"/>
    <w:rsid w:val="008A4F23"/>
    <w:rsid w:val="008A713B"/>
    <w:rsid w:val="008B30D6"/>
    <w:rsid w:val="008B4FBE"/>
    <w:rsid w:val="008B6039"/>
    <w:rsid w:val="008C2555"/>
    <w:rsid w:val="008C29FB"/>
    <w:rsid w:val="008C2D80"/>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EEE"/>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B79"/>
    <w:rsid w:val="00AC46C7"/>
    <w:rsid w:val="00AC5B71"/>
    <w:rsid w:val="00AC5F18"/>
    <w:rsid w:val="00AC6ED5"/>
    <w:rsid w:val="00AD0E67"/>
    <w:rsid w:val="00AE00AE"/>
    <w:rsid w:val="00AE56E1"/>
    <w:rsid w:val="00AE6C9A"/>
    <w:rsid w:val="00AE7080"/>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ABC"/>
    <w:rsid w:val="00B17927"/>
    <w:rsid w:val="00B2113E"/>
    <w:rsid w:val="00B2123B"/>
    <w:rsid w:val="00B2410E"/>
    <w:rsid w:val="00B270C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285B"/>
    <w:rsid w:val="00BA3571"/>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F7A"/>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9FC"/>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F0C"/>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F82"/>
    <w:rsid w:val="00D47529"/>
    <w:rsid w:val="00D47713"/>
    <w:rsid w:val="00D51103"/>
    <w:rsid w:val="00D53B1C"/>
    <w:rsid w:val="00D55A7A"/>
    <w:rsid w:val="00D568D5"/>
    <w:rsid w:val="00D56B6F"/>
    <w:rsid w:val="00D57878"/>
    <w:rsid w:val="00D60AB7"/>
    <w:rsid w:val="00D6226F"/>
    <w:rsid w:val="00D70E15"/>
    <w:rsid w:val="00D714E5"/>
    <w:rsid w:val="00D71986"/>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6D48"/>
    <w:rsid w:val="00E20BDE"/>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5C0"/>
    <w:rsid w:val="00E97D8B"/>
    <w:rsid w:val="00EA5878"/>
    <w:rsid w:val="00EA7F55"/>
    <w:rsid w:val="00EB1CE6"/>
    <w:rsid w:val="00EB1F19"/>
    <w:rsid w:val="00EB7375"/>
    <w:rsid w:val="00EC06EA"/>
    <w:rsid w:val="00EC2660"/>
    <w:rsid w:val="00EC3057"/>
    <w:rsid w:val="00EC47C5"/>
    <w:rsid w:val="00ED087B"/>
    <w:rsid w:val="00ED19C0"/>
    <w:rsid w:val="00ED5626"/>
    <w:rsid w:val="00ED5EB9"/>
    <w:rsid w:val="00ED6BFE"/>
    <w:rsid w:val="00ED7FE5"/>
    <w:rsid w:val="00EE0176"/>
    <w:rsid w:val="00EE17BD"/>
    <w:rsid w:val="00EE27D8"/>
    <w:rsid w:val="00EE32BD"/>
    <w:rsid w:val="00EE4A73"/>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E3E"/>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61C0"/>
    <w:rsid w:val="00FC1707"/>
    <w:rsid w:val="00FC1C82"/>
    <w:rsid w:val="00FC1D2F"/>
    <w:rsid w:val="00FC45AC"/>
    <w:rsid w:val="00FC4CFF"/>
    <w:rsid w:val="00FC5DE9"/>
    <w:rsid w:val="00FD0415"/>
    <w:rsid w:val="00FD2FF7"/>
    <w:rsid w:val="00FD44E2"/>
    <w:rsid w:val="00FD48FA"/>
    <w:rsid w:val="00FD6F06"/>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632428"/>
  <w15:chartTrackingRefBased/>
  <w15:docId w15:val="{4D3BF2FA-ACB5-4887-8425-034CFB409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21F65"/>
    <w:rPr>
      <w:rFonts w:ascii="Calibri" w:hAnsi="Calibri" w:cs="Calibri"/>
    </w:rPr>
  </w:style>
  <w:style w:type="paragraph" w:styleId="Heading1">
    <w:name w:val="heading 1"/>
    <w:aliases w:val="Pocket"/>
    <w:basedOn w:val="Normal"/>
    <w:next w:val="Normal"/>
    <w:link w:val="Heading1Char"/>
    <w:qFormat/>
    <w:rsid w:val="00521F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21F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foldover,no, Char Char,Text, Char,Index Headers,n"/>
    <w:basedOn w:val="Normal"/>
    <w:next w:val="Normal"/>
    <w:link w:val="Heading3Char"/>
    <w:uiPriority w:val="2"/>
    <w:qFormat/>
    <w:rsid w:val="00521F6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521F6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21F6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21F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1F65"/>
  </w:style>
  <w:style w:type="character" w:styleId="Emphasis">
    <w:name w:val="Emphasis"/>
    <w:basedOn w:val="DefaultParagraphFont"/>
    <w:uiPriority w:val="8"/>
    <w:qFormat/>
    <w:rsid w:val="00521F6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21F65"/>
    <w:rPr>
      <w:color w:val="auto"/>
      <w:u w:val="none"/>
    </w:rPr>
  </w:style>
  <w:style w:type="character" w:customStyle="1" w:styleId="Heading1Char">
    <w:name w:val="Heading 1 Char"/>
    <w:aliases w:val="Pocket Char"/>
    <w:basedOn w:val="DefaultParagraphFont"/>
    <w:link w:val="Heading1"/>
    <w:rsid w:val="00521F6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21F65"/>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521F6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521F6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21F65"/>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521F65"/>
    <w:rPr>
      <w:b w:val="0"/>
      <w:sz w:val="22"/>
      <w:u w:val="single"/>
    </w:rPr>
  </w:style>
  <w:style w:type="character" w:styleId="Strong">
    <w:name w:val="Strong"/>
    <w:basedOn w:val="DefaultParagraphFont"/>
    <w:uiPriority w:val="22"/>
    <w:qFormat/>
    <w:rsid w:val="00521F65"/>
    <w:rPr>
      <w:b/>
      <w:bCs/>
    </w:rPr>
  </w:style>
  <w:style w:type="character" w:styleId="BookTitle">
    <w:name w:val="Book Title"/>
    <w:basedOn w:val="DefaultParagraphFont"/>
    <w:uiPriority w:val="33"/>
    <w:qFormat/>
    <w:rsid w:val="00521F65"/>
    <w:rPr>
      <w:b/>
      <w:bCs/>
      <w:i/>
      <w:iCs/>
      <w:spacing w:val="5"/>
    </w:rPr>
  </w:style>
  <w:style w:type="character" w:customStyle="1" w:styleId="Heading5Char">
    <w:name w:val="Heading 5 Char"/>
    <w:basedOn w:val="DefaultParagraphFont"/>
    <w:link w:val="Heading5"/>
    <w:uiPriority w:val="9"/>
    <w:semiHidden/>
    <w:rsid w:val="00521F6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21F65"/>
  </w:style>
  <w:style w:type="paragraph" w:styleId="Header">
    <w:name w:val="header"/>
    <w:basedOn w:val="Normal"/>
    <w:link w:val="HeaderChar"/>
    <w:uiPriority w:val="99"/>
    <w:semiHidden/>
    <w:rsid w:val="00521F6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21F65"/>
    <w:rPr>
      <w:rFonts w:ascii="Calibri" w:hAnsi="Calibri" w:cs="Calibri"/>
    </w:rPr>
  </w:style>
  <w:style w:type="paragraph" w:styleId="Footer">
    <w:name w:val="footer"/>
    <w:basedOn w:val="Normal"/>
    <w:link w:val="FooterChar"/>
    <w:uiPriority w:val="99"/>
    <w:semiHidden/>
    <w:rsid w:val="00521F6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21F65"/>
    <w:rPr>
      <w:rFonts w:ascii="Calibri" w:hAnsi="Calibri" w:cs="Calibri"/>
    </w:rPr>
  </w:style>
  <w:style w:type="paragraph" w:styleId="BodyText">
    <w:name w:val="Body Text"/>
    <w:basedOn w:val="Normal"/>
    <w:link w:val="BodyTextChar"/>
    <w:uiPriority w:val="99"/>
    <w:semiHidden/>
    <w:unhideWhenUsed/>
    <w:rsid w:val="00521F65"/>
    <w:pPr>
      <w:spacing w:after="120"/>
    </w:pPr>
  </w:style>
  <w:style w:type="character" w:customStyle="1" w:styleId="BodyTextChar">
    <w:name w:val="Body Text Char"/>
    <w:basedOn w:val="DefaultParagraphFont"/>
    <w:link w:val="BodyText"/>
    <w:uiPriority w:val="99"/>
    <w:semiHidden/>
    <w:rsid w:val="00521F65"/>
    <w:rPr>
      <w:rFonts w:ascii="Calibri" w:hAnsi="Calibri" w:cs="Calibri"/>
    </w:rPr>
  </w:style>
  <w:style w:type="paragraph" w:styleId="NoSpacing">
    <w:name w:val="No Spacing"/>
    <w:link w:val="NoSpacingChar"/>
    <w:uiPriority w:val="99"/>
    <w:unhideWhenUsed/>
    <w:qFormat/>
    <w:rsid w:val="00521F6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21F65"/>
    <w:rPr>
      <w:rFonts w:ascii="Calibri" w:hAnsi="Calibri" w:cs="Calibri"/>
    </w:rPr>
  </w:style>
  <w:style w:type="character" w:styleId="Hyperlink">
    <w:name w:val="Hyperlink"/>
    <w:aliases w:val="Card Format Char,ClearFormatting Char,Clear Char,DDI Tag Char,Tag Title Char,No Spacing51 Char"/>
    <w:basedOn w:val="DefaultParagraphFont"/>
    <w:uiPriority w:val="99"/>
    <w:unhideWhenUsed/>
    <w:rsid w:val="00521F65"/>
    <w:rPr>
      <w:color w:val="0563C1" w:themeColor="hyperlink"/>
      <w:u w:val="single"/>
    </w:rPr>
  </w:style>
  <w:style w:type="character" w:styleId="UnresolvedMention">
    <w:name w:val="Unresolved Mention"/>
    <w:basedOn w:val="DefaultParagraphFont"/>
    <w:uiPriority w:val="99"/>
    <w:semiHidden/>
    <w:unhideWhenUsed/>
    <w:rsid w:val="00521F65"/>
    <w:rPr>
      <w:color w:val="605E5C"/>
      <w:shd w:val="clear" w:color="auto" w:fill="E1DFDD"/>
    </w:rPr>
  </w:style>
  <w:style w:type="paragraph" w:customStyle="1" w:styleId="Deleteable">
    <w:name w:val="Deleteable"/>
    <w:basedOn w:val="Heading4"/>
    <w:autoRedefine/>
    <w:uiPriority w:val="5"/>
    <w:qFormat/>
    <w:rsid w:val="00521F65"/>
    <w:pPr>
      <w:spacing w:after="160"/>
    </w:pPr>
    <w:rPr>
      <w:rFonts w:cstheme="minorHAnsi"/>
      <w:color w:val="1F3864" w:themeColor="accent1" w:themeShade="8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info.gov/content/pkg/USCODE-2017-title43/html/USCODE-2017-title43-chap29-subchapIII-sec1331.htm" TargetMode="External"/><Relationship Id="rId13" Type="http://schemas.openxmlformats.org/officeDocument/2006/relationships/hyperlink" Target="https://www.globalasia.org/v15no4/cover/can-the-us-and-russia-return-to-co-operation-in-the-arctic_david-balton" TargetMode="External"/><Relationship Id="rId18" Type="http://schemas.openxmlformats.org/officeDocument/2006/relationships/hyperlink" Target="https://www.americansecurityproject.org/us-russia-cooperation-in-the-arctic/" TargetMode="External"/><Relationship Id="rId3" Type="http://schemas.openxmlformats.org/officeDocument/2006/relationships/styles" Target="styles.xml"/><Relationship Id="rId21" Type="http://schemas.openxmlformats.org/officeDocument/2006/relationships/hyperlink" Target="https://theweek.com/news/world-news/europe/961821/who-is-winning-the-war-in-ukraine" TargetMode="External"/><Relationship Id="rId7" Type="http://schemas.openxmlformats.org/officeDocument/2006/relationships/endnotes" Target="endnotes.xml"/><Relationship Id="rId12" Type="http://schemas.openxmlformats.org/officeDocument/2006/relationships/hyperlink" Target="https://www.americansecurityproject.org/us-russia-cooperation-in-the-arctic/" TargetMode="External"/><Relationship Id="rId17" Type="http://schemas.openxmlformats.org/officeDocument/2006/relationships/hyperlink" Target="https://www.spectator.co.uk/article/could-the-arctic-be-key-to-ending-the-ukraine-war/" TargetMode="External"/><Relationship Id="rId2" Type="http://schemas.openxmlformats.org/officeDocument/2006/relationships/numbering" Target="numbering.xml"/><Relationship Id="rId16" Type="http://schemas.openxmlformats.org/officeDocument/2006/relationships/hyperlink" Target="https://responsiblestatecraft.org/ukraine-artic/" TargetMode="External"/><Relationship Id="rId20" Type="http://schemas.openxmlformats.org/officeDocument/2006/relationships/hyperlink" Target="https://www.csis.org/analysis/ukraine-now-doome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ssues.org/disease-surveillance-arctic-diplomacy-shok-ginsbach/"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politico.com/news/magazine/2022/12/17/climate-change-arctic-00071169" TargetMode="External"/><Relationship Id="rId23" Type="http://schemas.openxmlformats.org/officeDocument/2006/relationships/fontTable" Target="fontTable.xml"/><Relationship Id="rId10" Type="http://schemas.openxmlformats.org/officeDocument/2006/relationships/hyperlink" Target="https://www.heritage.org/global-politics/commentary/how-russia-might-deploy-nukes-ukraine-war" TargetMode="External"/><Relationship Id="rId19" Type="http://schemas.openxmlformats.org/officeDocument/2006/relationships/hyperlink" Target="https://www.proquest.com/dissertations-theses/mixing-coercion-incentives-counterproliferation/docview/2719019663/se-2" TargetMode="External"/><Relationship Id="rId4" Type="http://schemas.openxmlformats.org/officeDocument/2006/relationships/settings" Target="settings.xml"/><Relationship Id="rId9" Type="http://schemas.openxmlformats.org/officeDocument/2006/relationships/hyperlink" Target="https://responsiblestatecraft.org/ukraine-artic/" TargetMode="External"/><Relationship Id="rId14" Type="http://schemas.openxmlformats.org/officeDocument/2006/relationships/hyperlink" Target="https://www.ft.com/content/c0c3e911-407c-4a93-8258-bd3ed8f43f45" TargetMode="External"/><Relationship Id="rId22" Type="http://schemas.openxmlformats.org/officeDocument/2006/relationships/hyperlink" Target="https://founderspledge.com/research/Cause%20Area%20Report%20-%20Existential%20Risk.pdf%5D/BP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sh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31198</Words>
  <Characters>177829</Characters>
  <Application>Microsoft Office Word</Application>
  <DocSecurity>0</DocSecurity>
  <Lines>1481</Lines>
  <Paragraphs>417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Shaeffer</dc:creator>
  <cp:keywords>6.0.0</cp:keywords>
  <dc:description/>
  <cp:lastModifiedBy>Shaeffer, Charles 2026</cp:lastModifiedBy>
  <cp:revision>2</cp:revision>
  <dcterms:created xsi:type="dcterms:W3CDTF">2025-11-24T16:13:00Z</dcterms:created>
  <dcterms:modified xsi:type="dcterms:W3CDTF">2025-11-24T16:21:00Z</dcterms:modified>
</cp:coreProperties>
</file>