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7017" w14:textId="033EB6B1" w:rsidR="00BB3B90" w:rsidRDefault="00BB3B90" w:rsidP="00BB3B90">
      <w:pPr>
        <w:pStyle w:val="Heading1"/>
      </w:pPr>
      <w:r>
        <w:t>1AC</w:t>
      </w:r>
    </w:p>
    <w:p w14:paraId="448F36C1" w14:textId="7CCBC091" w:rsidR="00BB3B90" w:rsidRDefault="00BB3B90" w:rsidP="00BB3B90">
      <w:pPr>
        <w:pStyle w:val="Heading2"/>
      </w:pPr>
      <w:r>
        <w:t>1AC</w:t>
      </w:r>
    </w:p>
    <w:p w14:paraId="453463A7" w14:textId="77777777" w:rsidR="00BB3B90" w:rsidRDefault="00BB3B90" w:rsidP="00BB3B90">
      <w:pPr>
        <w:pStyle w:val="Heading3"/>
      </w:pPr>
      <w:r>
        <w:t>Plan---1AC</w:t>
      </w:r>
    </w:p>
    <w:p w14:paraId="05DFD9D5" w14:textId="77777777" w:rsidR="00BB3B90" w:rsidRPr="00C10E00" w:rsidRDefault="00BB3B90" w:rsidP="00BB3B90">
      <w:pPr>
        <w:pStyle w:val="Heading4"/>
      </w:pPr>
      <w:r w:rsidRPr="00C10E00">
        <w:rPr>
          <w:rFonts w:eastAsiaTheme="minorHAnsi"/>
        </w:rPr>
        <w:t xml:space="preserve">The United States federal government should significantly increase its exploration and/or development </w:t>
      </w:r>
      <w:r w:rsidRPr="00C10E00">
        <w:t>of the Arctic through a flexible military option.</w:t>
      </w:r>
    </w:p>
    <w:p w14:paraId="77B483E3" w14:textId="77777777" w:rsidR="00BB3B90" w:rsidRDefault="00BB3B90" w:rsidP="00BB3B90">
      <w:pPr>
        <w:pStyle w:val="Heading3"/>
      </w:pPr>
      <w:r>
        <w:t>Arctic Maritime---1AC</w:t>
      </w:r>
    </w:p>
    <w:p w14:paraId="63348E8E" w14:textId="77777777" w:rsidR="00BB3B90" w:rsidRDefault="00BB3B90" w:rsidP="00BB3B90">
      <w:pPr>
        <w:pStyle w:val="Heading4"/>
      </w:pPr>
      <w:r>
        <w:t xml:space="preserve">Advantage one is the </w:t>
      </w:r>
      <w:r w:rsidRPr="006C4CDC">
        <w:rPr>
          <w:u w:val="single"/>
        </w:rPr>
        <w:t>Arctic Maritime</w:t>
      </w:r>
      <w:r>
        <w:t>.</w:t>
      </w:r>
    </w:p>
    <w:p w14:paraId="724DB76C" w14:textId="77777777" w:rsidR="00BB3B90" w:rsidRPr="0006315B" w:rsidRDefault="00BB3B90" w:rsidP="00BB3B90">
      <w:pPr>
        <w:pStyle w:val="Heading4"/>
      </w:pPr>
      <w:r>
        <w:t xml:space="preserve">Russia’s </w:t>
      </w:r>
      <w:r w:rsidRPr="000941C2">
        <w:rPr>
          <w:u w:val="single"/>
        </w:rPr>
        <w:t>illegally</w:t>
      </w:r>
      <w:r>
        <w:t xml:space="preserve"> claiming the </w:t>
      </w:r>
      <w:r w:rsidRPr="000941C2">
        <w:rPr>
          <w:u w:val="single"/>
        </w:rPr>
        <w:t>Northern Sea Route</w:t>
      </w:r>
      <w:r>
        <w:t xml:space="preserve"> </w:t>
      </w:r>
      <w:r w:rsidRPr="000941C2">
        <w:rPr>
          <w:b w:val="0"/>
          <w:bCs/>
        </w:rPr>
        <w:t>(NSR)</w:t>
      </w:r>
      <w:r>
        <w:t xml:space="preserve"> and posturing its </w:t>
      </w:r>
      <w:r w:rsidRPr="000941C2">
        <w:rPr>
          <w:u w:val="single"/>
        </w:rPr>
        <w:t>military</w:t>
      </w:r>
      <w:r>
        <w:t xml:space="preserve"> along the maritime. Causes </w:t>
      </w:r>
      <w:r w:rsidRPr="001C08ED">
        <w:rPr>
          <w:u w:val="single"/>
        </w:rPr>
        <w:t>war</w:t>
      </w:r>
      <w:r>
        <w:t xml:space="preserve"> and Russian-Chinese </w:t>
      </w:r>
      <w:r w:rsidRPr="001C08ED">
        <w:rPr>
          <w:u w:val="single"/>
        </w:rPr>
        <w:t>cooperation</w:t>
      </w:r>
      <w:r>
        <w:t>.</w:t>
      </w:r>
    </w:p>
    <w:p w14:paraId="2A82A245" w14:textId="77777777" w:rsidR="00BB3B90" w:rsidRPr="003B72E4" w:rsidRDefault="00BB3B90" w:rsidP="00BB3B90">
      <w:r w:rsidRPr="00BD6D87">
        <w:t xml:space="preserve">Bohdan </w:t>
      </w:r>
      <w:r w:rsidRPr="00BD6D87">
        <w:rPr>
          <w:rStyle w:val="Style13ptBold"/>
        </w:rPr>
        <w:t>Ustymenko 25</w:t>
      </w:r>
      <w:r w:rsidRPr="00BD6D87">
        <w:t xml:space="preserve">, director of the Ukrainian Institute for Security and Law of the Sea and formerly the principal deputy head of the State Hydrographic Service of Ukraine Head of the National Security Institute, PhD in </w:t>
      </w:r>
      <w:r>
        <w:t>Political Science, 5/1/2025, “</w:t>
      </w:r>
      <w:r w:rsidRPr="00BD6D87">
        <w:t>The Kremlin's Aggressive Policy in the Northern Sea Route: Is There an Antidote?</w:t>
      </w:r>
      <w:r>
        <w:t xml:space="preserve">” </w:t>
      </w:r>
      <w:r w:rsidRPr="00ED677C">
        <w:t>https://www.blackseanews.net/en/read/230332</w:t>
      </w:r>
      <w:r>
        <w:t>, oj</w:t>
      </w:r>
    </w:p>
    <w:p w14:paraId="70980A9A" w14:textId="77777777" w:rsidR="00BB3B90" w:rsidRPr="000941C2" w:rsidRDefault="00BB3B90" w:rsidP="00BB3B90">
      <w:pPr>
        <w:rPr>
          <w:sz w:val="16"/>
        </w:rPr>
      </w:pPr>
      <w:r w:rsidRPr="000941C2">
        <w:rPr>
          <w:sz w:val="16"/>
        </w:rPr>
        <w:t xml:space="preserve">Formation of </w:t>
      </w:r>
      <w:r w:rsidRPr="00041715">
        <w:rPr>
          <w:highlight w:val="cyan"/>
          <w:u w:val="single"/>
        </w:rPr>
        <w:t>maritime policy</w:t>
      </w:r>
      <w:r w:rsidRPr="00041715">
        <w:rPr>
          <w:u w:val="single"/>
        </w:rPr>
        <w:t xml:space="preserve"> is</w:t>
      </w:r>
      <w:r w:rsidRPr="004260B8">
        <w:rPr>
          <w:u w:val="single"/>
        </w:rPr>
        <w:t xml:space="preserve"> of </w:t>
      </w:r>
      <w:r w:rsidRPr="00041715">
        <w:rPr>
          <w:rStyle w:val="Emphasis"/>
          <w:highlight w:val="cyan"/>
        </w:rPr>
        <w:t>particular</w:t>
      </w:r>
      <w:r w:rsidRPr="004260B8">
        <w:rPr>
          <w:u w:val="single"/>
        </w:rPr>
        <w:t xml:space="preserve"> </w:t>
      </w:r>
      <w:r w:rsidRPr="00C53677">
        <w:rPr>
          <w:u w:val="single"/>
        </w:rPr>
        <w:t>importance</w:t>
      </w:r>
      <w:r w:rsidRPr="004260B8">
        <w:rPr>
          <w:u w:val="single"/>
        </w:rPr>
        <w:t xml:space="preserve"> </w:t>
      </w:r>
      <w:r w:rsidRPr="00041715">
        <w:rPr>
          <w:highlight w:val="cyan"/>
          <w:u w:val="single"/>
        </w:rPr>
        <w:t>to</w:t>
      </w:r>
      <w:r w:rsidRPr="000941C2">
        <w:rPr>
          <w:sz w:val="16"/>
        </w:rPr>
        <w:t xml:space="preserve"> Vladimir </w:t>
      </w:r>
      <w:r w:rsidRPr="00C53677">
        <w:rPr>
          <w:rStyle w:val="Emphasis"/>
          <w:highlight w:val="cyan"/>
        </w:rPr>
        <w:t>Putin</w:t>
      </w:r>
      <w:r w:rsidRPr="000941C2">
        <w:rPr>
          <w:sz w:val="16"/>
        </w:rPr>
        <w:t xml:space="preserve">. In 2001, the year after his election as President, the Russian President </w:t>
      </w:r>
      <w:r w:rsidRPr="00D71DA0">
        <w:rPr>
          <w:highlight w:val="cyan"/>
          <w:u w:val="single"/>
        </w:rPr>
        <w:t>approved the first</w:t>
      </w:r>
      <w:r w:rsidRPr="004260B8">
        <w:rPr>
          <w:u w:val="single"/>
        </w:rPr>
        <w:t xml:space="preserve"> </w:t>
      </w:r>
      <w:r w:rsidRPr="00D02F32">
        <w:rPr>
          <w:rStyle w:val="Emphasis"/>
        </w:rPr>
        <w:t>RF</w:t>
      </w:r>
      <w:r w:rsidRPr="004260B8">
        <w:rPr>
          <w:u w:val="single"/>
        </w:rPr>
        <w:t xml:space="preserve"> </w:t>
      </w:r>
      <w:r w:rsidRPr="00D71DA0">
        <w:rPr>
          <w:rStyle w:val="Emphasis"/>
          <w:highlight w:val="cyan"/>
        </w:rPr>
        <w:t>M</w:t>
      </w:r>
      <w:r w:rsidRPr="00D71DA0">
        <w:rPr>
          <w:highlight w:val="cyan"/>
          <w:u w:val="single"/>
        </w:rPr>
        <w:t xml:space="preserve">aritime </w:t>
      </w:r>
      <w:r w:rsidRPr="00D71DA0">
        <w:rPr>
          <w:rStyle w:val="Emphasis"/>
          <w:highlight w:val="cyan"/>
        </w:rPr>
        <w:t>D</w:t>
      </w:r>
      <w:r w:rsidRPr="00D71DA0">
        <w:rPr>
          <w:highlight w:val="cyan"/>
          <w:u w:val="single"/>
        </w:rPr>
        <w:t>octrine</w:t>
      </w:r>
      <w:r w:rsidRPr="000941C2">
        <w:rPr>
          <w:sz w:val="16"/>
        </w:rPr>
        <w:t xml:space="preserve">. In 2015, </w:t>
      </w:r>
      <w:r w:rsidRPr="00C53677">
        <w:rPr>
          <w:u w:val="single"/>
        </w:rPr>
        <w:t>after</w:t>
      </w:r>
      <w:r w:rsidRPr="000941C2">
        <w:rPr>
          <w:sz w:val="16"/>
        </w:rPr>
        <w:t xml:space="preserve"> the occupation of </w:t>
      </w:r>
      <w:r w:rsidRPr="00C53677">
        <w:rPr>
          <w:rStyle w:val="Emphasis"/>
        </w:rPr>
        <w:t>Crimea</w:t>
      </w:r>
      <w:r w:rsidRPr="00C53677">
        <w:rPr>
          <w:u w:val="single"/>
        </w:rPr>
        <w:t xml:space="preserve"> and the simultaneous seizure of</w:t>
      </w:r>
      <w:r w:rsidRPr="000941C2">
        <w:rPr>
          <w:sz w:val="16"/>
        </w:rPr>
        <w:t xml:space="preserve"> about ¾ of the entire area of </w:t>
      </w:r>
      <w:r w:rsidRPr="00C53677">
        <w:rPr>
          <w:rStyle w:val="Emphasis"/>
        </w:rPr>
        <w:t>Ukrain</w:t>
      </w:r>
      <w:r w:rsidRPr="00C53677">
        <w:rPr>
          <w:u w:val="single"/>
        </w:rPr>
        <w:t>ian</w:t>
      </w:r>
      <w:r w:rsidRPr="004260B8">
        <w:rPr>
          <w:u w:val="single"/>
        </w:rPr>
        <w:t xml:space="preserve"> maritime spaces in the Azov-Black Sea basin</w:t>
      </w:r>
      <w:r w:rsidRPr="000941C2">
        <w:rPr>
          <w:sz w:val="16"/>
        </w:rPr>
        <w:t xml:space="preserve"> in 2014, </w:t>
      </w:r>
      <w:r w:rsidRPr="00C53677">
        <w:rPr>
          <w:u w:val="single"/>
        </w:rPr>
        <w:t xml:space="preserve">the </w:t>
      </w:r>
      <w:r w:rsidRPr="00C53677">
        <w:rPr>
          <w:rStyle w:val="Emphasis"/>
        </w:rPr>
        <w:t>second</w:t>
      </w:r>
      <w:r w:rsidRPr="00C53677">
        <w:rPr>
          <w:u w:val="single"/>
        </w:rPr>
        <w:t xml:space="preserve"> Maritime Doctrine was approved</w:t>
      </w:r>
      <w:r w:rsidRPr="004260B8">
        <w:rPr>
          <w:u w:val="single"/>
        </w:rPr>
        <w:t>.</w:t>
      </w:r>
      <w:r w:rsidRPr="000941C2">
        <w:rPr>
          <w:sz w:val="16"/>
        </w:rPr>
        <w:t xml:space="preserve"> </w:t>
      </w:r>
      <w:r w:rsidRPr="00D02F32">
        <w:rPr>
          <w:u w:val="single"/>
        </w:rPr>
        <w:t>The</w:t>
      </w:r>
      <w:r w:rsidRPr="000941C2">
        <w:rPr>
          <w:sz w:val="16"/>
        </w:rPr>
        <w:t xml:space="preserve"> third, </w:t>
      </w:r>
      <w:r w:rsidRPr="00D71DA0">
        <w:rPr>
          <w:u w:val="single"/>
        </w:rPr>
        <w:t>current Maritime Doctrine</w:t>
      </w:r>
      <w:r w:rsidRPr="004260B8">
        <w:rPr>
          <w:u w:val="single"/>
        </w:rPr>
        <w:t xml:space="preserve">, was </w:t>
      </w:r>
      <w:r w:rsidRPr="00D71DA0">
        <w:rPr>
          <w:rStyle w:val="Emphasis"/>
        </w:rPr>
        <w:t>approved</w:t>
      </w:r>
      <w:r w:rsidRPr="00D71DA0">
        <w:rPr>
          <w:u w:val="single"/>
        </w:rPr>
        <w:t xml:space="preserve"> in</w:t>
      </w:r>
      <w:r w:rsidRPr="004260B8">
        <w:rPr>
          <w:u w:val="single"/>
        </w:rPr>
        <w:t xml:space="preserve"> the year</w:t>
      </w:r>
      <w:r w:rsidRPr="000941C2">
        <w:rPr>
          <w:sz w:val="16"/>
        </w:rPr>
        <w:t xml:space="preserve"> the Russian full-scale invasion </w:t>
      </w:r>
      <w:r w:rsidRPr="004260B8">
        <w:rPr>
          <w:u w:val="single"/>
        </w:rPr>
        <w:t xml:space="preserve">of </w:t>
      </w:r>
      <w:r w:rsidRPr="00D71DA0">
        <w:rPr>
          <w:u w:val="single"/>
        </w:rPr>
        <w:t>Ukraine</w:t>
      </w:r>
      <w:r w:rsidRPr="000941C2">
        <w:rPr>
          <w:sz w:val="16"/>
        </w:rPr>
        <w:t xml:space="preserve"> began.</w:t>
      </w:r>
    </w:p>
    <w:p w14:paraId="13DBB879" w14:textId="77777777" w:rsidR="00BB3B90" w:rsidRPr="004260B8" w:rsidRDefault="00BB3B90" w:rsidP="00BB3B90">
      <w:pPr>
        <w:rPr>
          <w:u w:val="single"/>
        </w:rPr>
      </w:pPr>
      <w:r w:rsidRPr="004260B8">
        <w:rPr>
          <w:u w:val="single"/>
        </w:rPr>
        <w:t xml:space="preserve">In order to </w:t>
      </w:r>
      <w:r w:rsidRPr="00BD6D87">
        <w:rPr>
          <w:rStyle w:val="Emphasis"/>
        </w:rPr>
        <w:t>strengthen</w:t>
      </w:r>
      <w:r w:rsidRPr="004260B8">
        <w:rPr>
          <w:u w:val="single"/>
        </w:rPr>
        <w:t xml:space="preserve"> his influence on the maritime sector of the state, the </w:t>
      </w:r>
      <w:r w:rsidRPr="00391746">
        <w:rPr>
          <w:u w:val="single"/>
        </w:rPr>
        <w:t>Russia</w:t>
      </w:r>
      <w:r w:rsidRPr="004260B8">
        <w:rPr>
          <w:u w:val="single"/>
        </w:rPr>
        <w:t xml:space="preserve">n President </w:t>
      </w:r>
      <w:r w:rsidRPr="00391746">
        <w:rPr>
          <w:u w:val="single"/>
        </w:rPr>
        <w:t xml:space="preserve">created the </w:t>
      </w:r>
      <w:r w:rsidRPr="003159A7">
        <w:rPr>
          <w:rStyle w:val="Emphasis"/>
        </w:rPr>
        <w:t>Maritime Collegium</w:t>
      </w:r>
      <w:r w:rsidRPr="000941C2">
        <w:rPr>
          <w:sz w:val="16"/>
        </w:rPr>
        <w:t xml:space="preserve"> on August 13, 2024. </w:t>
      </w:r>
      <w:r w:rsidRPr="004260B8">
        <w:rPr>
          <w:u w:val="single"/>
        </w:rPr>
        <w:t>Collegium is responsible</w:t>
      </w:r>
      <w:r w:rsidRPr="000941C2">
        <w:rPr>
          <w:sz w:val="16"/>
        </w:rPr>
        <w:t xml:space="preserve">, in particular, </w:t>
      </w:r>
      <w:r w:rsidRPr="00391746">
        <w:rPr>
          <w:u w:val="single"/>
        </w:rPr>
        <w:t xml:space="preserve">for </w:t>
      </w:r>
      <w:r w:rsidRPr="00391746">
        <w:rPr>
          <w:highlight w:val="cyan"/>
          <w:u w:val="single"/>
        </w:rPr>
        <w:t>strengthen</w:t>
      </w:r>
      <w:r w:rsidRPr="00391746">
        <w:rPr>
          <w:u w:val="single"/>
        </w:rPr>
        <w:t>ing</w:t>
      </w:r>
      <w:r w:rsidRPr="004260B8">
        <w:rPr>
          <w:u w:val="single"/>
        </w:rPr>
        <w:t xml:space="preserve"> Russia's </w:t>
      </w:r>
      <w:r w:rsidRPr="00BD6D87">
        <w:rPr>
          <w:rStyle w:val="Emphasis"/>
        </w:rPr>
        <w:t xml:space="preserve">defense and </w:t>
      </w:r>
      <w:r w:rsidRPr="00C53677">
        <w:rPr>
          <w:rStyle w:val="Emphasis"/>
          <w:highlight w:val="cyan"/>
        </w:rPr>
        <w:t>security</w:t>
      </w:r>
      <w:r w:rsidRPr="00C53677">
        <w:rPr>
          <w:highlight w:val="cyan"/>
          <w:u w:val="single"/>
        </w:rPr>
        <w:t xml:space="preserve"> in the</w:t>
      </w:r>
      <w:r w:rsidRPr="004260B8">
        <w:rPr>
          <w:u w:val="single"/>
        </w:rPr>
        <w:t xml:space="preserve"> World </w:t>
      </w:r>
      <w:r w:rsidRPr="00C53677">
        <w:rPr>
          <w:highlight w:val="cyan"/>
          <w:u w:val="single"/>
        </w:rPr>
        <w:t>Ocean and</w:t>
      </w:r>
      <w:r w:rsidRPr="00C53677">
        <w:rPr>
          <w:u w:val="single"/>
        </w:rPr>
        <w:t xml:space="preserve"> developing</w:t>
      </w:r>
      <w:r w:rsidRPr="004260B8">
        <w:rPr>
          <w:u w:val="single"/>
        </w:rPr>
        <w:t xml:space="preserve"> the </w:t>
      </w:r>
      <w:r w:rsidRPr="00C53677">
        <w:rPr>
          <w:rStyle w:val="Emphasis"/>
          <w:highlight w:val="cyan"/>
        </w:rPr>
        <w:t>N</w:t>
      </w:r>
      <w:r w:rsidRPr="004260B8">
        <w:rPr>
          <w:u w:val="single"/>
        </w:rPr>
        <w:t xml:space="preserve">orthern </w:t>
      </w:r>
      <w:r w:rsidRPr="00C53677">
        <w:rPr>
          <w:rStyle w:val="Emphasis"/>
          <w:highlight w:val="cyan"/>
        </w:rPr>
        <w:t>S</w:t>
      </w:r>
      <w:r w:rsidRPr="004260B8">
        <w:rPr>
          <w:u w:val="single"/>
        </w:rPr>
        <w:t xml:space="preserve">ea </w:t>
      </w:r>
      <w:r w:rsidRPr="00C53677">
        <w:rPr>
          <w:rStyle w:val="Emphasis"/>
          <w:highlight w:val="cyan"/>
        </w:rPr>
        <w:t>R</w:t>
      </w:r>
      <w:r w:rsidRPr="004260B8">
        <w:rPr>
          <w:u w:val="single"/>
        </w:rPr>
        <w:t>oute.</w:t>
      </w:r>
      <w:r w:rsidRPr="000941C2">
        <w:rPr>
          <w:sz w:val="16"/>
        </w:rPr>
        <w:t xml:space="preserve"> The Maritime Collegium is headed by one of V. Putin's closest friends, Nikolai Patrushev, former FSB Director and Secretary of the Security Council of the Russian Federation. Such an important appointment may </w:t>
      </w:r>
      <w:r w:rsidRPr="00D71DA0">
        <w:rPr>
          <w:highlight w:val="cyan"/>
          <w:u w:val="single"/>
        </w:rPr>
        <w:t>indicate</w:t>
      </w:r>
      <w:r w:rsidRPr="004260B8">
        <w:rPr>
          <w:u w:val="single"/>
        </w:rPr>
        <w:t xml:space="preserve"> that</w:t>
      </w:r>
      <w:r w:rsidRPr="000941C2">
        <w:rPr>
          <w:sz w:val="16"/>
        </w:rPr>
        <w:t xml:space="preserve"> Vladimir </w:t>
      </w:r>
      <w:r w:rsidRPr="00391746">
        <w:rPr>
          <w:u w:val="single"/>
        </w:rPr>
        <w:t>Putin is</w:t>
      </w:r>
      <w:r w:rsidRPr="004260B8">
        <w:rPr>
          <w:u w:val="single"/>
        </w:rPr>
        <w:t xml:space="preserve"> very </w:t>
      </w:r>
      <w:r w:rsidRPr="00BD6D87">
        <w:rPr>
          <w:rStyle w:val="Emphasis"/>
        </w:rPr>
        <w:t>seriously</w:t>
      </w:r>
      <w:r w:rsidRPr="004260B8">
        <w:rPr>
          <w:u w:val="single"/>
        </w:rPr>
        <w:t xml:space="preserve"> </w:t>
      </w:r>
      <w:r w:rsidRPr="00C53677">
        <w:rPr>
          <w:highlight w:val="cyan"/>
          <w:u w:val="single"/>
        </w:rPr>
        <w:t>preparing</w:t>
      </w:r>
      <w:r w:rsidRPr="00D02F32">
        <w:rPr>
          <w:u w:val="single"/>
        </w:rPr>
        <w:t xml:space="preserve"> to wage a </w:t>
      </w:r>
      <w:r w:rsidRPr="00C53677">
        <w:rPr>
          <w:rStyle w:val="Emphasis"/>
          <w:highlight w:val="cyan"/>
        </w:rPr>
        <w:t>hybrid war</w:t>
      </w:r>
      <w:r w:rsidRPr="00C53677">
        <w:rPr>
          <w:highlight w:val="cyan"/>
          <w:u w:val="single"/>
        </w:rPr>
        <w:t xml:space="preserve"> against NATO</w:t>
      </w:r>
      <w:r w:rsidRPr="00D02F32">
        <w:rPr>
          <w:u w:val="single"/>
        </w:rPr>
        <w:t xml:space="preserve"> in</w:t>
      </w:r>
      <w:r w:rsidRPr="004260B8">
        <w:rPr>
          <w:u w:val="single"/>
        </w:rPr>
        <w:t xml:space="preserve"> the </w:t>
      </w:r>
      <w:r w:rsidRPr="00D02F32">
        <w:rPr>
          <w:u w:val="single"/>
        </w:rPr>
        <w:t>maritime</w:t>
      </w:r>
      <w:r w:rsidRPr="004260B8">
        <w:rPr>
          <w:u w:val="single"/>
        </w:rPr>
        <w:t xml:space="preserve"> domain, which</w:t>
      </w:r>
      <w:r w:rsidRPr="000941C2">
        <w:rPr>
          <w:sz w:val="16"/>
        </w:rPr>
        <w:t xml:space="preserve"> may also </w:t>
      </w:r>
      <w:r w:rsidRPr="004260B8">
        <w:rPr>
          <w:u w:val="single"/>
        </w:rPr>
        <w:t xml:space="preserve">include acts of </w:t>
      </w:r>
      <w:r w:rsidRPr="00BD6D87">
        <w:rPr>
          <w:rStyle w:val="Emphasis"/>
        </w:rPr>
        <w:t>underwater sabotage</w:t>
      </w:r>
      <w:r w:rsidRPr="000941C2">
        <w:rPr>
          <w:sz w:val="16"/>
        </w:rPr>
        <w:t xml:space="preserve"> not only in the Baltic Sea, but also in the North and Mediterranean Seas and other areas of the World Ocean, </w:t>
      </w:r>
      <w:r w:rsidRPr="004260B8">
        <w:rPr>
          <w:u w:val="single"/>
        </w:rPr>
        <w:t xml:space="preserve">where </w:t>
      </w:r>
      <w:r w:rsidRPr="00BD6D87">
        <w:rPr>
          <w:rStyle w:val="Emphasis"/>
        </w:rPr>
        <w:t>critical</w:t>
      </w:r>
      <w:r w:rsidRPr="004260B8">
        <w:rPr>
          <w:u w:val="single"/>
        </w:rPr>
        <w:t xml:space="preserve"> underwater infrastructure facilities of NATO member states are located.</w:t>
      </w:r>
    </w:p>
    <w:p w14:paraId="6F40BD9D" w14:textId="77777777" w:rsidR="00BB3B90" w:rsidRPr="000941C2" w:rsidRDefault="00BB3B90" w:rsidP="00BB3B90">
      <w:pPr>
        <w:rPr>
          <w:sz w:val="16"/>
        </w:rPr>
      </w:pPr>
      <w:r w:rsidRPr="00D02F32">
        <w:rPr>
          <w:u w:val="single"/>
        </w:rPr>
        <w:t xml:space="preserve">The </w:t>
      </w:r>
      <w:r w:rsidRPr="00C53677">
        <w:rPr>
          <w:rStyle w:val="Emphasis"/>
          <w:highlight w:val="cyan"/>
        </w:rPr>
        <w:t>current</w:t>
      </w:r>
      <w:r w:rsidRPr="004260B8">
        <w:rPr>
          <w:u w:val="single"/>
        </w:rPr>
        <w:t xml:space="preserve"> Maritime </w:t>
      </w:r>
      <w:r w:rsidRPr="00C53677">
        <w:rPr>
          <w:highlight w:val="cyan"/>
          <w:u w:val="single"/>
        </w:rPr>
        <w:t>Doctrine</w:t>
      </w:r>
      <w:r w:rsidRPr="004260B8">
        <w:rPr>
          <w:u w:val="single"/>
        </w:rPr>
        <w:t xml:space="preserve"> of the RF </w:t>
      </w:r>
      <w:r w:rsidRPr="00C53677">
        <w:rPr>
          <w:highlight w:val="cyan"/>
          <w:u w:val="single"/>
        </w:rPr>
        <w:t>reflects</w:t>
      </w:r>
      <w:r w:rsidRPr="000941C2">
        <w:rPr>
          <w:sz w:val="16"/>
        </w:rPr>
        <w:t xml:space="preserve"> Vladimir </w:t>
      </w:r>
      <w:r w:rsidRPr="00C53677">
        <w:rPr>
          <w:rStyle w:val="Emphasis"/>
          <w:highlight w:val="cyan"/>
        </w:rPr>
        <w:t>Putin’s</w:t>
      </w:r>
      <w:r w:rsidRPr="00391746">
        <w:rPr>
          <w:rStyle w:val="Emphasis"/>
        </w:rPr>
        <w:t xml:space="preserve"> views</w:t>
      </w:r>
      <w:r w:rsidRPr="000941C2">
        <w:rPr>
          <w:sz w:val="16"/>
        </w:rPr>
        <w:t xml:space="preserve">, in particular, </w:t>
      </w:r>
      <w:r w:rsidRPr="00391746">
        <w:rPr>
          <w:u w:val="single"/>
        </w:rPr>
        <w:t>on</w:t>
      </w:r>
      <w:r w:rsidRPr="004260B8">
        <w:rPr>
          <w:u w:val="single"/>
        </w:rPr>
        <w:t xml:space="preserve"> the main international processes and demonstrates </w:t>
      </w:r>
      <w:r w:rsidRPr="00391746">
        <w:rPr>
          <w:u w:val="single"/>
        </w:rPr>
        <w:t xml:space="preserve">his </w:t>
      </w:r>
      <w:r w:rsidRPr="00C53677">
        <w:rPr>
          <w:rStyle w:val="Emphasis"/>
          <w:highlight w:val="cyan"/>
        </w:rPr>
        <w:t>undisguised desire</w:t>
      </w:r>
      <w:r w:rsidRPr="00C53677">
        <w:rPr>
          <w:highlight w:val="cyan"/>
          <w:u w:val="single"/>
        </w:rPr>
        <w:t xml:space="preserve"> to </w:t>
      </w:r>
      <w:r w:rsidRPr="00C53677">
        <w:rPr>
          <w:rStyle w:val="Emphasis"/>
          <w:highlight w:val="cyan"/>
        </w:rPr>
        <w:t>dominate</w:t>
      </w:r>
      <w:r w:rsidRPr="00C53677">
        <w:rPr>
          <w:highlight w:val="cyan"/>
          <w:u w:val="single"/>
        </w:rPr>
        <w:t xml:space="preserve"> the Arctic</w:t>
      </w:r>
      <w:r w:rsidRPr="004260B8">
        <w:rPr>
          <w:u w:val="single"/>
        </w:rPr>
        <w:t xml:space="preserve"> region,</w:t>
      </w:r>
      <w:r w:rsidRPr="000941C2">
        <w:rPr>
          <w:sz w:val="16"/>
        </w:rPr>
        <w:t xml:space="preserve"> primarily </w:t>
      </w:r>
      <w:r w:rsidRPr="00C53677">
        <w:rPr>
          <w:highlight w:val="cyan"/>
          <w:u w:val="single"/>
        </w:rPr>
        <w:t>through</w:t>
      </w:r>
      <w:r w:rsidRPr="004260B8">
        <w:rPr>
          <w:u w:val="single"/>
        </w:rPr>
        <w:t xml:space="preserve"> the actual </w:t>
      </w:r>
      <w:r w:rsidRPr="0051742C">
        <w:rPr>
          <w:u w:val="single"/>
        </w:rPr>
        <w:t>“</w:t>
      </w:r>
      <w:r w:rsidRPr="0051742C">
        <w:rPr>
          <w:rStyle w:val="Emphasis"/>
        </w:rPr>
        <w:t>privatization</w:t>
      </w:r>
      <w:r w:rsidRPr="0051742C">
        <w:rPr>
          <w:u w:val="single"/>
        </w:rPr>
        <w:t xml:space="preserve">” of </w:t>
      </w:r>
      <w:r w:rsidRPr="003159A7">
        <w:rPr>
          <w:highlight w:val="cyan"/>
          <w:u w:val="single"/>
        </w:rPr>
        <w:t>the</w:t>
      </w:r>
      <w:r w:rsidRPr="000941C2">
        <w:rPr>
          <w:sz w:val="16"/>
        </w:rPr>
        <w:t xml:space="preserve"> Northern Sea Route (</w:t>
      </w:r>
      <w:r w:rsidRPr="00C53677">
        <w:rPr>
          <w:highlight w:val="cyan"/>
          <w:u w:val="single"/>
        </w:rPr>
        <w:t>NSR</w:t>
      </w:r>
      <w:r w:rsidRPr="000941C2">
        <w:rPr>
          <w:sz w:val="16"/>
        </w:rPr>
        <w:t xml:space="preserve">). </w:t>
      </w:r>
      <w:r w:rsidRPr="004260B8">
        <w:rPr>
          <w:u w:val="single"/>
        </w:rPr>
        <w:t>Russia considers the NSR to be its “</w:t>
      </w:r>
      <w:r w:rsidRPr="00BD6D87">
        <w:rPr>
          <w:rStyle w:val="Emphasis"/>
        </w:rPr>
        <w:t>national transport communication</w:t>
      </w:r>
      <w:r w:rsidRPr="004260B8">
        <w:rPr>
          <w:u w:val="single"/>
        </w:rPr>
        <w:t xml:space="preserve">” and </w:t>
      </w:r>
      <w:r w:rsidRPr="00C53677">
        <w:rPr>
          <w:highlight w:val="cyan"/>
          <w:u w:val="single"/>
        </w:rPr>
        <w:t>has</w:t>
      </w:r>
      <w:r w:rsidRPr="004260B8">
        <w:rPr>
          <w:u w:val="single"/>
        </w:rPr>
        <w:t xml:space="preserve"> a </w:t>
      </w:r>
      <w:r w:rsidRPr="00C53677">
        <w:rPr>
          <w:rStyle w:val="Emphasis"/>
          <w:highlight w:val="cyan"/>
        </w:rPr>
        <w:t>clear intention</w:t>
      </w:r>
      <w:r w:rsidRPr="00C53677">
        <w:rPr>
          <w:highlight w:val="cyan"/>
          <w:u w:val="single"/>
        </w:rPr>
        <w:t xml:space="preserve"> to</w:t>
      </w:r>
      <w:r w:rsidRPr="004260B8">
        <w:rPr>
          <w:u w:val="single"/>
        </w:rPr>
        <w:t xml:space="preserve"> “</w:t>
      </w:r>
      <w:r w:rsidRPr="00D71DA0">
        <w:rPr>
          <w:rStyle w:val="Emphasis"/>
          <w:highlight w:val="cyan"/>
        </w:rPr>
        <w:t>control</w:t>
      </w:r>
      <w:r w:rsidRPr="00D71DA0">
        <w:rPr>
          <w:u w:val="single"/>
        </w:rPr>
        <w:t xml:space="preserve"> naval</w:t>
      </w:r>
      <w:r w:rsidRPr="004260B8">
        <w:rPr>
          <w:u w:val="single"/>
        </w:rPr>
        <w:t xml:space="preserve"> activities of </w:t>
      </w:r>
      <w:r w:rsidRPr="00D02F32">
        <w:rPr>
          <w:u w:val="single"/>
        </w:rPr>
        <w:t xml:space="preserve">foreign </w:t>
      </w:r>
      <w:r w:rsidRPr="00C53677">
        <w:rPr>
          <w:highlight w:val="cyan"/>
          <w:u w:val="single"/>
        </w:rPr>
        <w:t>states</w:t>
      </w:r>
      <w:r w:rsidRPr="004260B8">
        <w:rPr>
          <w:u w:val="single"/>
        </w:rPr>
        <w:t xml:space="preserve">” </w:t>
      </w:r>
      <w:r w:rsidRPr="0051742C">
        <w:rPr>
          <w:u w:val="single"/>
        </w:rPr>
        <w:t>in the water</w:t>
      </w:r>
      <w:r w:rsidRPr="004260B8">
        <w:rPr>
          <w:u w:val="single"/>
        </w:rPr>
        <w:t xml:space="preserve"> area.</w:t>
      </w:r>
      <w:r w:rsidRPr="000941C2">
        <w:rPr>
          <w:sz w:val="16"/>
        </w:rPr>
        <w:t xml:space="preserve"> In addition, </w:t>
      </w:r>
      <w:r w:rsidRPr="00391746">
        <w:rPr>
          <w:u w:val="single"/>
        </w:rPr>
        <w:t xml:space="preserve">a navigation </w:t>
      </w:r>
      <w:r w:rsidRPr="00391746">
        <w:rPr>
          <w:rStyle w:val="Emphasis"/>
        </w:rPr>
        <w:t>permit procedure</w:t>
      </w:r>
      <w:r w:rsidRPr="00391746">
        <w:rPr>
          <w:u w:val="single"/>
        </w:rPr>
        <w:t xml:space="preserve"> has been introduced</w:t>
      </w:r>
      <w:r w:rsidRPr="004260B8">
        <w:rPr>
          <w:u w:val="single"/>
        </w:rPr>
        <w:t xml:space="preserve"> in the NSR.</w:t>
      </w:r>
      <w:r w:rsidRPr="000941C2">
        <w:rPr>
          <w:sz w:val="16"/>
        </w:rPr>
        <w:t xml:space="preserve"> </w:t>
      </w:r>
      <w:r w:rsidRPr="004260B8">
        <w:rPr>
          <w:u w:val="single"/>
        </w:rPr>
        <w:t xml:space="preserve">No vessel may enter the NSR without the </w:t>
      </w:r>
      <w:r w:rsidRPr="00BD6D87">
        <w:rPr>
          <w:rStyle w:val="Emphasis"/>
        </w:rPr>
        <w:t>permission</w:t>
      </w:r>
      <w:r w:rsidRPr="004260B8">
        <w:rPr>
          <w:u w:val="single"/>
        </w:rPr>
        <w:t xml:space="preserve"> of the State Atomic Energy Corporation Rosatom</w:t>
      </w:r>
      <w:r w:rsidRPr="000941C2">
        <w:rPr>
          <w:sz w:val="16"/>
        </w:rPr>
        <w:t xml:space="preserve"> (Rosatom) or an organization authorized by Rosatom.</w:t>
      </w:r>
    </w:p>
    <w:p w14:paraId="21B73110" w14:textId="77777777" w:rsidR="00BB3B90" w:rsidRPr="000941C2" w:rsidRDefault="00BB3B90" w:rsidP="00BB3B90">
      <w:pPr>
        <w:rPr>
          <w:sz w:val="16"/>
        </w:rPr>
      </w:pPr>
      <w:r w:rsidRPr="000941C2">
        <w:rPr>
          <w:sz w:val="16"/>
        </w:rPr>
        <w:t xml:space="preserve">It is important to note that the </w:t>
      </w:r>
      <w:r w:rsidRPr="004260B8">
        <w:rPr>
          <w:u w:val="single"/>
        </w:rPr>
        <w:t>NSR</w:t>
      </w:r>
      <w:r w:rsidRPr="000941C2">
        <w:rPr>
          <w:sz w:val="16"/>
        </w:rPr>
        <w:t xml:space="preserve"> is not a thin line on a map or a narrow sea corridor. It </w:t>
      </w:r>
      <w:r w:rsidRPr="004260B8">
        <w:rPr>
          <w:u w:val="single"/>
        </w:rPr>
        <w:t xml:space="preserve">is a </w:t>
      </w:r>
      <w:r w:rsidRPr="00BD6D87">
        <w:rPr>
          <w:rStyle w:val="Emphasis"/>
        </w:rPr>
        <w:t>vast</w:t>
      </w:r>
      <w:r w:rsidRPr="004260B8">
        <w:rPr>
          <w:u w:val="single"/>
        </w:rPr>
        <w:t xml:space="preserve"> sea space consisting of </w:t>
      </w:r>
      <w:r w:rsidRPr="00BD6D87">
        <w:rPr>
          <w:rStyle w:val="Emphasis"/>
        </w:rPr>
        <w:t>28 areas</w:t>
      </w:r>
      <w:r w:rsidRPr="000941C2">
        <w:rPr>
          <w:sz w:val="16"/>
        </w:rPr>
        <w:t>, the boundaries of which extend far beyond the territorial sea of the RF.</w:t>
      </w:r>
    </w:p>
    <w:p w14:paraId="0BE20490" w14:textId="77777777" w:rsidR="00BB3B90" w:rsidRPr="004260B8" w:rsidRDefault="00BB3B90" w:rsidP="00BB3B90">
      <w:pPr>
        <w:rPr>
          <w:u w:val="single"/>
        </w:rPr>
      </w:pPr>
      <w:r w:rsidRPr="000941C2">
        <w:rPr>
          <w:sz w:val="16"/>
        </w:rPr>
        <w:t xml:space="preserve">At the same time, </w:t>
      </w:r>
      <w:r w:rsidRPr="00D71DA0">
        <w:rPr>
          <w:u w:val="single"/>
        </w:rPr>
        <w:t>Russian</w:t>
      </w:r>
      <w:r w:rsidRPr="004260B8">
        <w:rPr>
          <w:u w:val="single"/>
        </w:rPr>
        <w:t xml:space="preserve"> strategic planning </w:t>
      </w:r>
      <w:r w:rsidRPr="003159A7">
        <w:rPr>
          <w:rStyle w:val="Emphasis"/>
          <w:highlight w:val="cyan"/>
        </w:rPr>
        <w:t>documents</w:t>
      </w:r>
      <w:r w:rsidRPr="003159A7">
        <w:rPr>
          <w:highlight w:val="cyan"/>
          <w:u w:val="single"/>
        </w:rPr>
        <w:t xml:space="preserve"> state</w:t>
      </w:r>
      <w:r w:rsidRPr="004260B8">
        <w:rPr>
          <w:u w:val="single"/>
        </w:rPr>
        <w:t xml:space="preserve"> that </w:t>
      </w:r>
      <w:r w:rsidRPr="00D71DA0">
        <w:rPr>
          <w:u w:val="single"/>
        </w:rPr>
        <w:t>Russia will</w:t>
      </w:r>
      <w:r w:rsidRPr="004260B8">
        <w:rPr>
          <w:u w:val="single"/>
        </w:rPr>
        <w:t xml:space="preserve"> </w:t>
      </w:r>
      <w:r w:rsidRPr="00BD6D87">
        <w:rPr>
          <w:rStyle w:val="Emphasis"/>
        </w:rPr>
        <w:t>defend</w:t>
      </w:r>
      <w:r w:rsidRPr="004260B8">
        <w:rPr>
          <w:u w:val="single"/>
        </w:rPr>
        <w:t xml:space="preserve"> its interests</w:t>
      </w:r>
      <w:r w:rsidRPr="000941C2">
        <w:rPr>
          <w:sz w:val="16"/>
        </w:rPr>
        <w:t xml:space="preserve">, in particular, </w:t>
      </w:r>
      <w:r w:rsidRPr="004260B8">
        <w:rPr>
          <w:u w:val="single"/>
        </w:rPr>
        <w:t xml:space="preserve">by </w:t>
      </w:r>
      <w:r w:rsidRPr="00D71DA0">
        <w:rPr>
          <w:u w:val="single"/>
        </w:rPr>
        <w:t>fostering</w:t>
      </w:r>
      <w:r w:rsidRPr="004260B8">
        <w:rPr>
          <w:u w:val="single"/>
        </w:rPr>
        <w:t xml:space="preserve"> </w:t>
      </w:r>
      <w:r w:rsidRPr="003159A7">
        <w:rPr>
          <w:u w:val="single"/>
        </w:rPr>
        <w:t xml:space="preserve">the </w:t>
      </w:r>
      <w:r w:rsidRPr="00D71DA0">
        <w:rPr>
          <w:rStyle w:val="Emphasis"/>
          <w:highlight w:val="cyan"/>
        </w:rPr>
        <w:t xml:space="preserve">combat </w:t>
      </w:r>
      <w:r w:rsidRPr="00D02F32">
        <w:rPr>
          <w:rStyle w:val="Emphasis"/>
          <w:highlight w:val="cyan"/>
        </w:rPr>
        <w:t>potential</w:t>
      </w:r>
      <w:r w:rsidRPr="004260B8">
        <w:rPr>
          <w:u w:val="single"/>
        </w:rPr>
        <w:t xml:space="preserve"> of the forces</w:t>
      </w:r>
      <w:r w:rsidRPr="000941C2">
        <w:rPr>
          <w:sz w:val="16"/>
        </w:rPr>
        <w:t xml:space="preserve"> (troops) </w:t>
      </w:r>
      <w:r w:rsidRPr="004260B8">
        <w:rPr>
          <w:u w:val="single"/>
        </w:rPr>
        <w:t>of the Northern and Pacific Fleets, of the federal security service, as well as</w:t>
      </w:r>
      <w:r w:rsidRPr="000941C2">
        <w:rPr>
          <w:sz w:val="16"/>
        </w:rPr>
        <w:t xml:space="preserve"> the forces and means of the </w:t>
      </w:r>
      <w:r w:rsidRPr="00BD6D87">
        <w:rPr>
          <w:rStyle w:val="Emphasis"/>
        </w:rPr>
        <w:t>Russian Guard</w:t>
      </w:r>
      <w:r w:rsidRPr="004260B8">
        <w:rPr>
          <w:u w:val="single"/>
        </w:rPr>
        <w:t>.</w:t>
      </w:r>
    </w:p>
    <w:p w14:paraId="78D5C24E" w14:textId="77777777" w:rsidR="00BB3B90" w:rsidRPr="000941C2" w:rsidRDefault="00BB3B90" w:rsidP="00BB3B90">
      <w:pPr>
        <w:rPr>
          <w:sz w:val="16"/>
        </w:rPr>
      </w:pPr>
      <w:r w:rsidRPr="004260B8">
        <w:rPr>
          <w:u w:val="single"/>
        </w:rPr>
        <w:t xml:space="preserve">The </w:t>
      </w:r>
      <w:r w:rsidRPr="00C53677">
        <w:rPr>
          <w:highlight w:val="cyan"/>
          <w:u w:val="single"/>
        </w:rPr>
        <w:t>permit</w:t>
      </w:r>
      <w:r w:rsidRPr="004260B8">
        <w:rPr>
          <w:u w:val="single"/>
        </w:rPr>
        <w:t xml:space="preserve">-based navigation </w:t>
      </w:r>
      <w:r w:rsidRPr="00C53677">
        <w:rPr>
          <w:highlight w:val="cyan"/>
          <w:u w:val="single"/>
        </w:rPr>
        <w:t>regime</w:t>
      </w:r>
      <w:r w:rsidRPr="004260B8">
        <w:rPr>
          <w:u w:val="single"/>
        </w:rPr>
        <w:t xml:space="preserve"> in the NSR </w:t>
      </w:r>
      <w:r w:rsidRPr="00C53677">
        <w:rPr>
          <w:rStyle w:val="Emphasis"/>
          <w:highlight w:val="cyan"/>
        </w:rPr>
        <w:t>illegally restricts</w:t>
      </w:r>
      <w:r w:rsidRPr="004260B8">
        <w:rPr>
          <w:u w:val="single"/>
        </w:rPr>
        <w:t xml:space="preserve"> freedom of </w:t>
      </w:r>
      <w:r w:rsidRPr="00C53677">
        <w:rPr>
          <w:highlight w:val="cyan"/>
          <w:u w:val="single"/>
        </w:rPr>
        <w:t>navigation</w:t>
      </w:r>
      <w:r w:rsidRPr="00391746">
        <w:rPr>
          <w:u w:val="single"/>
        </w:rPr>
        <w:t xml:space="preserve">, directly </w:t>
      </w:r>
      <w:r w:rsidRPr="00391746">
        <w:rPr>
          <w:rStyle w:val="Emphasis"/>
        </w:rPr>
        <w:t>violates</w:t>
      </w:r>
      <w:r w:rsidRPr="004260B8">
        <w:rPr>
          <w:u w:val="single"/>
        </w:rPr>
        <w:t xml:space="preserve"> international </w:t>
      </w:r>
      <w:r w:rsidRPr="00391746">
        <w:rPr>
          <w:u w:val="single"/>
        </w:rPr>
        <w:t>law</w:t>
      </w:r>
      <w:r w:rsidRPr="000941C2">
        <w:rPr>
          <w:sz w:val="16"/>
        </w:rPr>
        <w:t xml:space="preserve">, in particular the 1982 United Nations Convention on the Law of the Sea (UNCLOS), </w:t>
      </w:r>
      <w:r w:rsidRPr="00391746">
        <w:rPr>
          <w:u w:val="single"/>
        </w:rPr>
        <w:t xml:space="preserve">and </w:t>
      </w:r>
      <w:r w:rsidRPr="00C53677">
        <w:rPr>
          <w:highlight w:val="cyan"/>
          <w:u w:val="single"/>
        </w:rPr>
        <w:t>will</w:t>
      </w:r>
      <w:r w:rsidRPr="000941C2">
        <w:rPr>
          <w:sz w:val="16"/>
        </w:rPr>
        <w:t xml:space="preserve"> most likely </w:t>
      </w:r>
      <w:r w:rsidRPr="00C53677">
        <w:rPr>
          <w:highlight w:val="cyan"/>
          <w:u w:val="single"/>
        </w:rPr>
        <w:t>lead to</w:t>
      </w:r>
      <w:r w:rsidRPr="004260B8">
        <w:rPr>
          <w:u w:val="single"/>
        </w:rPr>
        <w:t xml:space="preserve"> an </w:t>
      </w:r>
      <w:r w:rsidRPr="003159A7">
        <w:rPr>
          <w:rStyle w:val="Emphasis"/>
        </w:rPr>
        <w:t xml:space="preserve">armed </w:t>
      </w:r>
      <w:r w:rsidRPr="00D02F32">
        <w:rPr>
          <w:rStyle w:val="Emphasis"/>
          <w:highlight w:val="cyan"/>
        </w:rPr>
        <w:t>conflict</w:t>
      </w:r>
      <w:r w:rsidRPr="00D02F32">
        <w:rPr>
          <w:highlight w:val="cyan"/>
          <w:u w:val="single"/>
        </w:rPr>
        <w:t xml:space="preserve"> between</w:t>
      </w:r>
      <w:r w:rsidRPr="004260B8">
        <w:rPr>
          <w:u w:val="single"/>
        </w:rPr>
        <w:t xml:space="preserve"> Russia and </w:t>
      </w:r>
      <w:r w:rsidRPr="00D02F32">
        <w:rPr>
          <w:highlight w:val="cyan"/>
          <w:u w:val="single"/>
        </w:rPr>
        <w:t>NATO</w:t>
      </w:r>
      <w:r w:rsidRPr="000941C2">
        <w:rPr>
          <w:sz w:val="16"/>
        </w:rPr>
        <w:t xml:space="preserve"> in the future.</w:t>
      </w:r>
    </w:p>
    <w:p w14:paraId="3B8C1ACE" w14:textId="77777777" w:rsidR="00BB3B90" w:rsidRPr="000941C2" w:rsidRDefault="00BB3B90" w:rsidP="00BB3B90">
      <w:pPr>
        <w:rPr>
          <w:sz w:val="16"/>
        </w:rPr>
      </w:pPr>
      <w:r w:rsidRPr="000941C2">
        <w:rPr>
          <w:sz w:val="16"/>
        </w:rPr>
        <w:t>A number of Russian experts and scientists believe that despite the fact that the Russian Federation ratified UNCLOS in 1997, the Convention does not apply to the Russian “Arctic sector”, and Russia has “special, preferential rights” in the Arctic region and, accordingly, in the Arctic Ocean. For example, Professors I. Zenkin and S. Guriev “International Maritime Law” write in the popular Russian textbook that the shelf of the “Russian Arctic sector” belongs exclusively to Russia. At the same time, the upper point of this “sector” is the North Pole, while the lateral points are the extreme western and extreme eastern points of the Russian border along the Arctic Ocean. It is important to add that the “sector” that Russia is so eager to obtain covers about half of the entire area of the Arctic Ocean!</w:t>
      </w:r>
    </w:p>
    <w:p w14:paraId="08ED1D0B" w14:textId="77777777" w:rsidR="00BB3B90" w:rsidRPr="000941C2" w:rsidRDefault="00BB3B90" w:rsidP="00BB3B90">
      <w:pPr>
        <w:rPr>
          <w:sz w:val="16"/>
        </w:rPr>
      </w:pPr>
      <w:r w:rsidRPr="000941C2">
        <w:rPr>
          <w:sz w:val="16"/>
        </w:rPr>
        <w:t>Leading Russian scientists also believe that Russia, within its jurisdiction, can organize flights of civil aircraft over the NSR (which in fact means to establish the permit regime for flights in the airspace over the NSR), as well as has exclusive rights to explore and develop minerals within the "Russian Arctic sector".</w:t>
      </w:r>
    </w:p>
    <w:p w14:paraId="0B7FD80F" w14:textId="77777777" w:rsidR="00BB3B90" w:rsidRPr="003B72E4" w:rsidRDefault="00BB3B90" w:rsidP="00BB3B90">
      <w:pPr>
        <w:rPr>
          <w:u w:val="single"/>
        </w:rPr>
      </w:pPr>
      <w:r w:rsidRPr="000941C2">
        <w:rPr>
          <w:sz w:val="16"/>
        </w:rPr>
        <w:t xml:space="preserve">Thus, there is a risk that </w:t>
      </w:r>
      <w:r w:rsidRPr="00C53677">
        <w:rPr>
          <w:highlight w:val="cyan"/>
          <w:u w:val="single"/>
        </w:rPr>
        <w:t xml:space="preserve">Russia could </w:t>
      </w:r>
      <w:r w:rsidRPr="00C53677">
        <w:rPr>
          <w:rStyle w:val="Emphasis"/>
          <w:highlight w:val="cyan"/>
        </w:rPr>
        <w:t>illegally seize</w:t>
      </w:r>
      <w:r w:rsidRPr="003B72E4">
        <w:rPr>
          <w:u w:val="single"/>
        </w:rPr>
        <w:t xml:space="preserve"> about 6.8 million square kilometers of </w:t>
      </w:r>
      <w:r w:rsidRPr="00C53677">
        <w:rPr>
          <w:highlight w:val="cyan"/>
          <w:u w:val="single"/>
        </w:rPr>
        <w:t>the Arctic</w:t>
      </w:r>
      <w:r w:rsidRPr="003B72E4">
        <w:rPr>
          <w:u w:val="single"/>
        </w:rPr>
        <w:t xml:space="preserve"> Ocean floor, the so-called “</w:t>
      </w:r>
      <w:r w:rsidRPr="00BD6D87">
        <w:rPr>
          <w:rStyle w:val="Emphasis"/>
        </w:rPr>
        <w:t>Russian sector</w:t>
      </w:r>
      <w:r w:rsidRPr="003B72E4">
        <w:rPr>
          <w:u w:val="single"/>
        </w:rPr>
        <w:t xml:space="preserve">”, </w:t>
      </w:r>
      <w:r w:rsidRPr="00391746">
        <w:rPr>
          <w:u w:val="single"/>
        </w:rPr>
        <w:t>as well as</w:t>
      </w:r>
      <w:r w:rsidRPr="003B72E4">
        <w:rPr>
          <w:u w:val="single"/>
        </w:rPr>
        <w:t xml:space="preserve"> the </w:t>
      </w:r>
      <w:r w:rsidRPr="00391746">
        <w:rPr>
          <w:rStyle w:val="Emphasis"/>
        </w:rPr>
        <w:t>airspace</w:t>
      </w:r>
      <w:r w:rsidRPr="003B72E4">
        <w:rPr>
          <w:u w:val="single"/>
        </w:rPr>
        <w:t xml:space="preserve"> over the NSR, using its own laws as a </w:t>
      </w:r>
      <w:r w:rsidRPr="00BD6D87">
        <w:rPr>
          <w:rStyle w:val="Emphasis"/>
        </w:rPr>
        <w:t>legalization tool</w:t>
      </w:r>
      <w:r w:rsidRPr="003B72E4">
        <w:rPr>
          <w:u w:val="single"/>
        </w:rPr>
        <w:t>.</w:t>
      </w:r>
      <w:r w:rsidRPr="000941C2">
        <w:rPr>
          <w:sz w:val="16"/>
        </w:rPr>
        <w:t xml:space="preserve"> </w:t>
      </w:r>
      <w:r w:rsidRPr="003B72E4">
        <w:rPr>
          <w:u w:val="single"/>
        </w:rPr>
        <w:t xml:space="preserve">Moreover, </w:t>
      </w:r>
      <w:r w:rsidRPr="003159A7">
        <w:rPr>
          <w:u w:val="single"/>
        </w:rPr>
        <w:t xml:space="preserve">the </w:t>
      </w:r>
      <w:r w:rsidRPr="003159A7">
        <w:rPr>
          <w:rStyle w:val="Emphasis"/>
        </w:rPr>
        <w:t xml:space="preserve">negative </w:t>
      </w:r>
      <w:r w:rsidRPr="003159A7">
        <w:rPr>
          <w:rStyle w:val="Emphasis"/>
          <w:highlight w:val="cyan"/>
        </w:rPr>
        <w:t>precedent</w:t>
      </w:r>
      <w:r w:rsidRPr="003159A7">
        <w:rPr>
          <w:u w:val="single"/>
        </w:rPr>
        <w:t xml:space="preserve"> has</w:t>
      </w:r>
      <w:r w:rsidRPr="003B72E4">
        <w:rPr>
          <w:u w:val="single"/>
        </w:rPr>
        <w:t xml:space="preserve"> already </w:t>
      </w:r>
      <w:r w:rsidRPr="003159A7">
        <w:rPr>
          <w:u w:val="single"/>
        </w:rPr>
        <w:t xml:space="preserve">been </w:t>
      </w:r>
      <w:r w:rsidRPr="003159A7">
        <w:rPr>
          <w:highlight w:val="cyan"/>
          <w:u w:val="single"/>
        </w:rPr>
        <w:t>set</w:t>
      </w:r>
      <w:r w:rsidRPr="000941C2">
        <w:rPr>
          <w:sz w:val="16"/>
        </w:rPr>
        <w:t xml:space="preserve"> — </w:t>
      </w:r>
      <w:r w:rsidRPr="003159A7">
        <w:rPr>
          <w:highlight w:val="cyan"/>
          <w:u w:val="single"/>
        </w:rPr>
        <w:t>in front of the</w:t>
      </w:r>
      <w:r w:rsidRPr="003159A7">
        <w:rPr>
          <w:u w:val="single"/>
        </w:rPr>
        <w:t xml:space="preserve"> </w:t>
      </w:r>
      <w:r w:rsidRPr="003159A7">
        <w:rPr>
          <w:rStyle w:val="Emphasis"/>
        </w:rPr>
        <w:t xml:space="preserve">whole </w:t>
      </w:r>
      <w:r w:rsidRPr="003159A7">
        <w:rPr>
          <w:rStyle w:val="Emphasis"/>
          <w:highlight w:val="cyan"/>
        </w:rPr>
        <w:t>world</w:t>
      </w:r>
      <w:r w:rsidRPr="003B72E4">
        <w:rPr>
          <w:u w:val="single"/>
        </w:rPr>
        <w:t xml:space="preserve">, Russia has </w:t>
      </w:r>
      <w:r w:rsidRPr="00BD6D87">
        <w:rPr>
          <w:rStyle w:val="Emphasis"/>
        </w:rPr>
        <w:t>illegally appropriated</w:t>
      </w:r>
      <w:r w:rsidRPr="003B72E4">
        <w:rPr>
          <w:u w:val="single"/>
        </w:rPr>
        <w:t xml:space="preserve"> a huge area of the NSR</w:t>
      </w:r>
      <w:r>
        <w:rPr>
          <w:u w:val="single"/>
        </w:rPr>
        <w:t>.</w:t>
      </w:r>
    </w:p>
    <w:p w14:paraId="42907F9B" w14:textId="77777777" w:rsidR="00BB3B90" w:rsidRPr="003B72E4" w:rsidRDefault="00BB3B90" w:rsidP="00BB3B90">
      <w:pPr>
        <w:rPr>
          <w:u w:val="single"/>
        </w:rPr>
      </w:pPr>
      <w:r w:rsidRPr="003B72E4">
        <w:rPr>
          <w:u w:val="single"/>
        </w:rPr>
        <w:t xml:space="preserve">A particular threat to </w:t>
      </w:r>
      <w:r w:rsidRPr="00BD6D87">
        <w:rPr>
          <w:rStyle w:val="Emphasis"/>
        </w:rPr>
        <w:t>global security</w:t>
      </w:r>
      <w:r w:rsidRPr="003B72E4">
        <w:rPr>
          <w:u w:val="single"/>
        </w:rPr>
        <w:t xml:space="preserve"> may be </w:t>
      </w:r>
      <w:r w:rsidRPr="00C53677">
        <w:rPr>
          <w:highlight w:val="cyan"/>
          <w:u w:val="single"/>
        </w:rPr>
        <w:t xml:space="preserve">Russian-Chinese </w:t>
      </w:r>
      <w:r w:rsidRPr="00C53677">
        <w:rPr>
          <w:rStyle w:val="Emphasis"/>
          <w:highlight w:val="cyan"/>
        </w:rPr>
        <w:t>cooperation</w:t>
      </w:r>
      <w:r w:rsidRPr="003B72E4">
        <w:rPr>
          <w:u w:val="single"/>
        </w:rPr>
        <w:t xml:space="preserve"> in the use of the Arctic Ocean</w:t>
      </w:r>
      <w:r w:rsidRPr="000941C2">
        <w:rPr>
          <w:sz w:val="16"/>
        </w:rPr>
        <w:t xml:space="preserve">. It is well known that </w:t>
      </w:r>
      <w:r w:rsidRPr="003B72E4">
        <w:rPr>
          <w:u w:val="single"/>
        </w:rPr>
        <w:t xml:space="preserve">the states </w:t>
      </w:r>
      <w:r w:rsidRPr="00C53677">
        <w:rPr>
          <w:highlight w:val="cyan"/>
          <w:u w:val="single"/>
        </w:rPr>
        <w:t>seek</w:t>
      </w:r>
      <w:r w:rsidRPr="00C53677">
        <w:rPr>
          <w:u w:val="single"/>
        </w:rPr>
        <w:t xml:space="preserve"> to</w:t>
      </w:r>
      <w:r w:rsidRPr="003B72E4">
        <w:rPr>
          <w:u w:val="single"/>
        </w:rPr>
        <w:t xml:space="preserve"> boost the </w:t>
      </w:r>
      <w:r w:rsidRPr="00BD6D87">
        <w:rPr>
          <w:rStyle w:val="Emphasis"/>
        </w:rPr>
        <w:t>implementation</w:t>
      </w:r>
      <w:r w:rsidRPr="003B72E4">
        <w:rPr>
          <w:u w:val="single"/>
        </w:rPr>
        <w:t xml:space="preserve"> of </w:t>
      </w:r>
      <w:r w:rsidRPr="00C53677">
        <w:rPr>
          <w:highlight w:val="cyan"/>
          <w:u w:val="single"/>
        </w:rPr>
        <w:t>joint</w:t>
      </w:r>
      <w:r w:rsidRPr="0051742C">
        <w:rPr>
          <w:u w:val="single"/>
        </w:rPr>
        <w:t xml:space="preserve"> projects in</w:t>
      </w:r>
      <w:r w:rsidRPr="003B72E4">
        <w:rPr>
          <w:u w:val="single"/>
        </w:rPr>
        <w:t xml:space="preserve"> the development of coastal/port </w:t>
      </w:r>
      <w:r w:rsidRPr="00C53677">
        <w:rPr>
          <w:rStyle w:val="Emphasis"/>
          <w:highlight w:val="cyan"/>
        </w:rPr>
        <w:t>infrastructure</w:t>
      </w:r>
      <w:r w:rsidRPr="003B72E4">
        <w:rPr>
          <w:u w:val="single"/>
        </w:rPr>
        <w:t xml:space="preserve"> of the NSR </w:t>
      </w:r>
      <w:r w:rsidRPr="00C53677">
        <w:rPr>
          <w:highlight w:val="cyan"/>
          <w:u w:val="single"/>
        </w:rPr>
        <w:t xml:space="preserve">and </w:t>
      </w:r>
      <w:r w:rsidRPr="00C53677">
        <w:rPr>
          <w:rStyle w:val="Emphasis"/>
          <w:highlight w:val="cyan"/>
        </w:rPr>
        <w:t>mining</w:t>
      </w:r>
      <w:r w:rsidRPr="003B72E4">
        <w:rPr>
          <w:u w:val="single"/>
        </w:rPr>
        <w:t xml:space="preserve"> in the Arctic</w:t>
      </w:r>
      <w:r w:rsidRPr="000941C2">
        <w:rPr>
          <w:sz w:val="16"/>
        </w:rPr>
        <w:t xml:space="preserve"> region. </w:t>
      </w:r>
      <w:r w:rsidRPr="003B72E4">
        <w:rPr>
          <w:u w:val="single"/>
        </w:rPr>
        <w:t xml:space="preserve">There is a </w:t>
      </w:r>
      <w:r w:rsidRPr="00BD6D87">
        <w:rPr>
          <w:rStyle w:val="Emphasis"/>
        </w:rPr>
        <w:t>direct interdependence</w:t>
      </w:r>
      <w:r w:rsidRPr="000941C2">
        <w:rPr>
          <w:sz w:val="16"/>
        </w:rPr>
        <w:t xml:space="preserve"> between the two states: </w:t>
      </w:r>
      <w:r w:rsidRPr="003B72E4">
        <w:rPr>
          <w:u w:val="single"/>
        </w:rPr>
        <w:t xml:space="preserve">colossal </w:t>
      </w:r>
      <w:r w:rsidRPr="0051742C">
        <w:rPr>
          <w:highlight w:val="cyan"/>
          <w:u w:val="single"/>
        </w:rPr>
        <w:t>resources</w:t>
      </w:r>
      <w:r w:rsidRPr="003B72E4">
        <w:rPr>
          <w:u w:val="single"/>
        </w:rPr>
        <w:t xml:space="preserve"> of the Arctic </w:t>
      </w:r>
      <w:r w:rsidRPr="0051742C">
        <w:rPr>
          <w:u w:val="single"/>
        </w:rPr>
        <w:t>are</w:t>
      </w:r>
      <w:r w:rsidRPr="003B72E4">
        <w:rPr>
          <w:u w:val="single"/>
        </w:rPr>
        <w:t xml:space="preserve"> </w:t>
      </w:r>
      <w:r w:rsidRPr="00BD6D87">
        <w:rPr>
          <w:rStyle w:val="Emphasis"/>
        </w:rPr>
        <w:t xml:space="preserve">critically </w:t>
      </w:r>
      <w:r w:rsidRPr="00C53677">
        <w:rPr>
          <w:rStyle w:val="Emphasis"/>
          <w:highlight w:val="cyan"/>
        </w:rPr>
        <w:t>important</w:t>
      </w:r>
      <w:r w:rsidRPr="00C53677">
        <w:rPr>
          <w:highlight w:val="cyan"/>
          <w:u w:val="single"/>
        </w:rPr>
        <w:t xml:space="preserve"> for China</w:t>
      </w:r>
      <w:r w:rsidRPr="003B72E4">
        <w:rPr>
          <w:u w:val="single"/>
        </w:rPr>
        <w:t>,</w:t>
      </w:r>
      <w:r w:rsidRPr="000941C2">
        <w:rPr>
          <w:sz w:val="16"/>
        </w:rPr>
        <w:t xml:space="preserve"> in particular </w:t>
      </w:r>
      <w:r w:rsidRPr="003B72E4">
        <w:rPr>
          <w:u w:val="single"/>
        </w:rPr>
        <w:t xml:space="preserve">gas, as well as </w:t>
      </w:r>
      <w:r w:rsidRPr="00BD6D87">
        <w:rPr>
          <w:rStyle w:val="Emphasis"/>
        </w:rPr>
        <w:t>navigation</w:t>
      </w:r>
      <w:r w:rsidRPr="003B72E4">
        <w:rPr>
          <w:u w:val="single"/>
        </w:rPr>
        <w:t xml:space="preserve"> in the NSR</w:t>
      </w:r>
      <w:r w:rsidRPr="000941C2">
        <w:rPr>
          <w:sz w:val="16"/>
        </w:rPr>
        <w:t xml:space="preserve">; </w:t>
      </w:r>
      <w:r w:rsidRPr="00C53677">
        <w:rPr>
          <w:highlight w:val="cyan"/>
          <w:u w:val="single"/>
        </w:rPr>
        <w:t>Russia</w:t>
      </w:r>
      <w:r w:rsidRPr="003B72E4">
        <w:rPr>
          <w:u w:val="single"/>
        </w:rPr>
        <w:t xml:space="preserve">, in turn, </w:t>
      </w:r>
      <w:r w:rsidRPr="00BD6D87">
        <w:rPr>
          <w:rStyle w:val="Emphasis"/>
        </w:rPr>
        <w:t xml:space="preserve">vitally </w:t>
      </w:r>
      <w:r w:rsidRPr="00D71DA0">
        <w:rPr>
          <w:rStyle w:val="Emphasis"/>
          <w:highlight w:val="cyan"/>
        </w:rPr>
        <w:t>needs</w:t>
      </w:r>
      <w:r w:rsidRPr="0051742C">
        <w:rPr>
          <w:u w:val="single"/>
        </w:rPr>
        <w:t xml:space="preserve"> Chinese </w:t>
      </w:r>
      <w:r w:rsidRPr="00C53677">
        <w:rPr>
          <w:highlight w:val="cyan"/>
          <w:u w:val="single"/>
        </w:rPr>
        <w:t>investments</w:t>
      </w:r>
      <w:r w:rsidRPr="003B72E4">
        <w:rPr>
          <w:u w:val="single"/>
        </w:rPr>
        <w:t xml:space="preserve"> and technologies</w:t>
      </w:r>
      <w:r w:rsidRPr="000941C2">
        <w:rPr>
          <w:sz w:val="16"/>
        </w:rPr>
        <w:t xml:space="preserve">. At the same time, </w:t>
      </w:r>
      <w:r w:rsidRPr="00D71DA0">
        <w:rPr>
          <w:u w:val="single"/>
        </w:rPr>
        <w:t>if China</w:t>
      </w:r>
      <w:r w:rsidRPr="003B72E4">
        <w:rPr>
          <w:u w:val="single"/>
        </w:rPr>
        <w:t xml:space="preserve">, using Russia as a </w:t>
      </w:r>
      <w:r w:rsidRPr="00BD6D87">
        <w:rPr>
          <w:rStyle w:val="Emphasis"/>
        </w:rPr>
        <w:t>springboard</w:t>
      </w:r>
      <w:r w:rsidRPr="003B72E4">
        <w:rPr>
          <w:u w:val="single"/>
        </w:rPr>
        <w:t xml:space="preserve">, </w:t>
      </w:r>
      <w:r w:rsidRPr="00D71DA0">
        <w:rPr>
          <w:u w:val="single"/>
        </w:rPr>
        <w:t xml:space="preserve">achieves </w:t>
      </w:r>
      <w:r w:rsidRPr="00D71DA0">
        <w:rPr>
          <w:rStyle w:val="Emphasis"/>
          <w:highlight w:val="cyan"/>
        </w:rPr>
        <w:t>dominance</w:t>
      </w:r>
      <w:r w:rsidRPr="003B72E4">
        <w:rPr>
          <w:u w:val="single"/>
        </w:rPr>
        <w:t xml:space="preserve"> in the Arctic, this </w:t>
      </w:r>
      <w:r w:rsidRPr="00D71DA0">
        <w:rPr>
          <w:u w:val="single"/>
        </w:rPr>
        <w:t xml:space="preserve">could </w:t>
      </w:r>
      <w:r w:rsidRPr="00D71DA0">
        <w:rPr>
          <w:highlight w:val="cyan"/>
          <w:u w:val="single"/>
        </w:rPr>
        <w:t xml:space="preserve">lead to </w:t>
      </w:r>
      <w:r w:rsidRPr="00D71DA0">
        <w:rPr>
          <w:rStyle w:val="Emphasis"/>
          <w:highlight w:val="cyan"/>
        </w:rPr>
        <w:t>global supremacy</w:t>
      </w:r>
      <w:r w:rsidRPr="003B72E4">
        <w:rPr>
          <w:u w:val="single"/>
        </w:rPr>
        <w:t xml:space="preserve"> for China</w:t>
      </w:r>
      <w:r w:rsidRPr="00D71DA0">
        <w:rPr>
          <w:sz w:val="16"/>
        </w:rPr>
        <w:t>, given the huge resource and logistics potential of the mentioned region.</w:t>
      </w:r>
    </w:p>
    <w:p w14:paraId="3C7C3413" w14:textId="77777777" w:rsidR="00BB3B90" w:rsidRPr="003B72E4" w:rsidRDefault="00BB3B90" w:rsidP="00BB3B90">
      <w:pPr>
        <w:rPr>
          <w:u w:val="single"/>
        </w:rPr>
      </w:pPr>
      <w:r w:rsidRPr="000941C2">
        <w:rPr>
          <w:sz w:val="16"/>
        </w:rPr>
        <w:t xml:space="preserve">In addition, </w:t>
      </w:r>
      <w:r w:rsidRPr="0006315B">
        <w:rPr>
          <w:highlight w:val="cyan"/>
          <w:u w:val="single"/>
        </w:rPr>
        <w:t>Russia and China</w:t>
      </w:r>
      <w:r w:rsidRPr="003B72E4">
        <w:rPr>
          <w:u w:val="single"/>
        </w:rPr>
        <w:t xml:space="preserve"> may in the </w:t>
      </w:r>
      <w:r w:rsidRPr="00BD6D87">
        <w:rPr>
          <w:rStyle w:val="Emphasis"/>
        </w:rPr>
        <w:t>future</w:t>
      </w:r>
      <w:r w:rsidRPr="003B72E4">
        <w:rPr>
          <w:u w:val="single"/>
        </w:rPr>
        <w:t xml:space="preserve"> </w:t>
      </w:r>
      <w:r w:rsidRPr="0006315B">
        <w:rPr>
          <w:highlight w:val="cyan"/>
          <w:u w:val="single"/>
        </w:rPr>
        <w:t>use</w:t>
      </w:r>
      <w:r w:rsidRPr="003B72E4">
        <w:rPr>
          <w:u w:val="single"/>
        </w:rPr>
        <w:t xml:space="preserve"> the </w:t>
      </w:r>
      <w:r w:rsidRPr="0006315B">
        <w:rPr>
          <w:highlight w:val="cyan"/>
          <w:u w:val="single"/>
        </w:rPr>
        <w:t>NSR</w:t>
      </w:r>
      <w:r w:rsidRPr="003B72E4">
        <w:rPr>
          <w:u w:val="single"/>
        </w:rPr>
        <w:t xml:space="preserve"> and its ports </w:t>
      </w:r>
      <w:r w:rsidRPr="0006315B">
        <w:rPr>
          <w:highlight w:val="cyan"/>
          <w:u w:val="single"/>
        </w:rPr>
        <w:t xml:space="preserve">for </w:t>
      </w:r>
      <w:r w:rsidRPr="0006315B">
        <w:rPr>
          <w:rStyle w:val="Emphasis"/>
          <w:highlight w:val="cyan"/>
        </w:rPr>
        <w:t>naval operations</w:t>
      </w:r>
      <w:r w:rsidRPr="003B72E4">
        <w:rPr>
          <w:u w:val="single"/>
        </w:rPr>
        <w:t xml:space="preserve"> </w:t>
      </w:r>
      <w:r w:rsidRPr="0006315B">
        <w:rPr>
          <w:highlight w:val="cyan"/>
          <w:u w:val="single"/>
        </w:rPr>
        <w:t>and</w:t>
      </w:r>
      <w:r w:rsidRPr="003B72E4">
        <w:rPr>
          <w:u w:val="single"/>
        </w:rPr>
        <w:t xml:space="preserve">/or acts of (underwater) </w:t>
      </w:r>
      <w:r w:rsidRPr="0006315B">
        <w:rPr>
          <w:rStyle w:val="Emphasis"/>
          <w:highlight w:val="cyan"/>
        </w:rPr>
        <w:t>sabotage</w:t>
      </w:r>
      <w:r w:rsidRPr="000941C2">
        <w:rPr>
          <w:sz w:val="16"/>
        </w:rPr>
        <w:t xml:space="preserve">. </w:t>
      </w:r>
      <w:r w:rsidRPr="003B72E4">
        <w:rPr>
          <w:u w:val="single"/>
        </w:rPr>
        <w:t>Climate change</w:t>
      </w:r>
      <w:r w:rsidRPr="000941C2">
        <w:rPr>
          <w:sz w:val="16"/>
        </w:rPr>
        <w:t xml:space="preserve"> may also </w:t>
      </w:r>
      <w:r w:rsidRPr="003B72E4">
        <w:rPr>
          <w:u w:val="single"/>
        </w:rPr>
        <w:t xml:space="preserve">threaten the </w:t>
      </w:r>
      <w:r w:rsidRPr="00BD6D87">
        <w:rPr>
          <w:rStyle w:val="Emphasis"/>
        </w:rPr>
        <w:t>emergence</w:t>
      </w:r>
      <w:r w:rsidRPr="003B72E4">
        <w:rPr>
          <w:u w:val="single"/>
        </w:rPr>
        <w:t xml:space="preserve"> of new Russian and/or Chinese military assets</w:t>
      </w:r>
      <w:r w:rsidRPr="000941C2">
        <w:rPr>
          <w:sz w:val="16"/>
        </w:rPr>
        <w:t xml:space="preserve"> on the islands of the Arctic basin, in particular the Franz Josef Land archipelago, </w:t>
      </w:r>
      <w:r w:rsidRPr="0006315B">
        <w:rPr>
          <w:highlight w:val="cyan"/>
          <w:u w:val="single"/>
        </w:rPr>
        <w:t>and</w:t>
      </w:r>
      <w:r w:rsidRPr="003B72E4">
        <w:rPr>
          <w:u w:val="single"/>
        </w:rPr>
        <w:t xml:space="preserve"> the </w:t>
      </w:r>
      <w:r w:rsidRPr="0006315B">
        <w:rPr>
          <w:rStyle w:val="Emphasis"/>
          <w:highlight w:val="cyan"/>
        </w:rPr>
        <w:t>future deployment</w:t>
      </w:r>
      <w:r w:rsidRPr="0006315B">
        <w:rPr>
          <w:highlight w:val="cyan"/>
          <w:u w:val="single"/>
        </w:rPr>
        <w:t xml:space="preserve"> of</w:t>
      </w:r>
      <w:r w:rsidRPr="003B72E4">
        <w:rPr>
          <w:u w:val="single"/>
        </w:rPr>
        <w:t xml:space="preserve"> Chinese strategic and multi-purpose nuclear </w:t>
      </w:r>
      <w:r w:rsidRPr="00391746">
        <w:rPr>
          <w:rStyle w:val="Emphasis"/>
          <w:highlight w:val="cyan"/>
        </w:rPr>
        <w:t>sub</w:t>
      </w:r>
      <w:r w:rsidRPr="003B72E4">
        <w:rPr>
          <w:u w:val="single"/>
        </w:rPr>
        <w:t>marine</w:t>
      </w:r>
      <w:r w:rsidRPr="00391746">
        <w:rPr>
          <w:rStyle w:val="Emphasis"/>
          <w:highlight w:val="cyan"/>
        </w:rPr>
        <w:t>s</w:t>
      </w:r>
      <w:r w:rsidRPr="003B72E4">
        <w:rPr>
          <w:u w:val="single"/>
        </w:rPr>
        <w:t xml:space="preserve"> as an element of the </w:t>
      </w:r>
      <w:r w:rsidRPr="00BD6D87">
        <w:rPr>
          <w:rStyle w:val="Emphasis"/>
        </w:rPr>
        <w:t>water area control</w:t>
      </w:r>
      <w:r w:rsidRPr="003B72E4">
        <w:rPr>
          <w:u w:val="single"/>
        </w:rPr>
        <w:t>.</w:t>
      </w:r>
    </w:p>
    <w:p w14:paraId="03E6A3C8" w14:textId="77777777" w:rsidR="00BB3B90" w:rsidRDefault="00BB3B90" w:rsidP="00BB3B90">
      <w:pPr>
        <w:rPr>
          <w:sz w:val="16"/>
        </w:rPr>
      </w:pPr>
      <w:r w:rsidRPr="000941C2">
        <w:rPr>
          <w:sz w:val="16"/>
        </w:rPr>
        <w:t xml:space="preserve">Also, </w:t>
      </w:r>
      <w:r w:rsidRPr="003B72E4">
        <w:rPr>
          <w:u w:val="single"/>
        </w:rPr>
        <w:t xml:space="preserve">in the event of a </w:t>
      </w:r>
      <w:r w:rsidRPr="00BD6D87">
        <w:rPr>
          <w:rStyle w:val="Emphasis"/>
        </w:rPr>
        <w:t>negative scenario</w:t>
      </w:r>
      <w:r w:rsidRPr="003B72E4">
        <w:rPr>
          <w:u w:val="single"/>
        </w:rPr>
        <w:t xml:space="preserve"> in the Arctic, China</w:t>
      </w:r>
      <w:r w:rsidRPr="000941C2">
        <w:rPr>
          <w:sz w:val="16"/>
        </w:rPr>
        <w:t xml:space="preserve">, together </w:t>
      </w:r>
      <w:r w:rsidRPr="003B72E4">
        <w:rPr>
          <w:u w:val="single"/>
        </w:rPr>
        <w:t xml:space="preserve">with Russia or independently, could try to </w:t>
      </w:r>
      <w:r w:rsidRPr="00BD6D87">
        <w:rPr>
          <w:rStyle w:val="Emphasis"/>
        </w:rPr>
        <w:t>occupy</w:t>
      </w:r>
      <w:r w:rsidRPr="000941C2">
        <w:rPr>
          <w:sz w:val="16"/>
        </w:rPr>
        <w:t xml:space="preserve"> Nunavut, a weakly defended territory of </w:t>
      </w:r>
      <w:r w:rsidRPr="00BD6D87">
        <w:rPr>
          <w:rStyle w:val="Emphasis"/>
        </w:rPr>
        <w:t>Canada</w:t>
      </w:r>
      <w:r w:rsidRPr="000941C2">
        <w:rPr>
          <w:sz w:val="16"/>
        </w:rPr>
        <w:t>. It is generally known that the natural resources of Arctic Nunavut have attracted China many years.</w:t>
      </w:r>
    </w:p>
    <w:p w14:paraId="4225F231" w14:textId="77777777" w:rsidR="00BB3B90" w:rsidRDefault="00BB3B90" w:rsidP="00BB3B90">
      <w:pPr>
        <w:pStyle w:val="Heading4"/>
      </w:pPr>
      <w:r>
        <w:t xml:space="preserve">Adversarial consolidation of </w:t>
      </w:r>
      <w:r w:rsidRPr="002A079E">
        <w:rPr>
          <w:u w:val="single"/>
        </w:rPr>
        <w:t>Arctic maritime routes</w:t>
      </w:r>
      <w:r>
        <w:t xml:space="preserve">, the </w:t>
      </w:r>
      <w:r w:rsidRPr="006C4CDC">
        <w:rPr>
          <w:u w:val="single"/>
        </w:rPr>
        <w:t>NSR</w:t>
      </w:r>
      <w:r>
        <w:t xml:space="preserve">, causes </w:t>
      </w:r>
      <w:r w:rsidRPr="00AD6DE1">
        <w:rPr>
          <w:u w:val="single"/>
        </w:rPr>
        <w:t>nuclear naval wars</w:t>
      </w:r>
      <w:r>
        <w:t>.</w:t>
      </w:r>
    </w:p>
    <w:p w14:paraId="44C92707" w14:textId="77777777" w:rsidR="00BB3B90" w:rsidRDefault="00BB3B90" w:rsidP="00BB3B90">
      <w:r w:rsidRPr="00AD6DE1">
        <w:t xml:space="preserve">Andrew </w:t>
      </w:r>
      <w:r w:rsidRPr="002A079E">
        <w:rPr>
          <w:rStyle w:val="Style13ptBold"/>
        </w:rPr>
        <w:t>Lewis 24</w:t>
      </w:r>
      <w:r>
        <w:t xml:space="preserve">, </w:t>
      </w:r>
      <w:r w:rsidRPr="00AD6DE1">
        <w:t>Distinguished Fellow with the Transatlantic Defense and Security Program at the Center for European Policy Analysis</w:t>
      </w:r>
      <w:r>
        <w:t>, 2/29/2024, “</w:t>
      </w:r>
      <w:r w:rsidRPr="002A079E">
        <w:t>Western Navies Must Prepare for War on Two Oceans</w:t>
      </w:r>
      <w:r>
        <w:t xml:space="preserve">,” </w:t>
      </w:r>
      <w:r w:rsidRPr="006C4CDC">
        <w:t>https://cepa.org/article/western-navies-must-prepare-for-war-on-two-oceans/</w:t>
      </w:r>
      <w:r>
        <w:t>, oj</w:t>
      </w:r>
    </w:p>
    <w:p w14:paraId="73EB2097" w14:textId="77777777" w:rsidR="00BB3B90" w:rsidRPr="007A345D" w:rsidRDefault="00BB3B90" w:rsidP="00BB3B90">
      <w:pPr>
        <w:rPr>
          <w:u w:val="single"/>
        </w:rPr>
      </w:pPr>
      <w:r w:rsidRPr="002A079E">
        <w:rPr>
          <w:sz w:val="16"/>
        </w:rPr>
        <w:t xml:space="preserve">World War II marked the last time the US Navy fleet engaged in active warfare when it concurrently defeated German U-boats and the Imperial Japanese Navy. The </w:t>
      </w:r>
      <w:r w:rsidRPr="002A079E">
        <w:rPr>
          <w:highlight w:val="cyan"/>
          <w:u w:val="single"/>
        </w:rPr>
        <w:t>US</w:t>
      </w:r>
      <w:r w:rsidRPr="00D71DA0">
        <w:rPr>
          <w:u w:val="single"/>
        </w:rPr>
        <w:t xml:space="preserve"> military</w:t>
      </w:r>
      <w:r w:rsidRPr="007A345D">
        <w:rPr>
          <w:u w:val="single"/>
        </w:rPr>
        <w:t xml:space="preserve"> </w:t>
      </w:r>
      <w:r w:rsidRPr="002A079E">
        <w:rPr>
          <w:sz w:val="16"/>
        </w:rPr>
        <w:t xml:space="preserve">and its allies </w:t>
      </w:r>
      <w:r w:rsidRPr="002A079E">
        <w:rPr>
          <w:highlight w:val="cyan"/>
          <w:u w:val="single"/>
        </w:rPr>
        <w:t>must</w:t>
      </w:r>
      <w:r w:rsidRPr="007A345D">
        <w:rPr>
          <w:u w:val="single"/>
        </w:rPr>
        <w:t xml:space="preserve"> </w:t>
      </w:r>
      <w:r w:rsidRPr="002A079E">
        <w:rPr>
          <w:sz w:val="16"/>
        </w:rPr>
        <w:t xml:space="preserve">now </w:t>
      </w:r>
      <w:r w:rsidRPr="002A079E">
        <w:rPr>
          <w:rStyle w:val="Emphasis"/>
          <w:highlight w:val="cyan"/>
        </w:rPr>
        <w:t>modernize</w:t>
      </w:r>
      <w:r w:rsidRPr="007A345D">
        <w:rPr>
          <w:u w:val="single"/>
        </w:rPr>
        <w:t xml:space="preserve"> their strategy </w:t>
      </w:r>
      <w:r w:rsidRPr="00D71DA0">
        <w:rPr>
          <w:highlight w:val="cyan"/>
          <w:u w:val="single"/>
        </w:rPr>
        <w:t>for</w:t>
      </w:r>
      <w:r w:rsidRPr="00D71DA0">
        <w:rPr>
          <w:u w:val="single"/>
        </w:rPr>
        <w:t xml:space="preserve"> </w:t>
      </w:r>
      <w:r w:rsidRPr="00D71DA0">
        <w:rPr>
          <w:rStyle w:val="Emphasis"/>
        </w:rPr>
        <w:t>two-</w:t>
      </w:r>
      <w:r w:rsidRPr="00D71DA0">
        <w:rPr>
          <w:rStyle w:val="Emphasis"/>
          <w:highlight w:val="cyan"/>
        </w:rPr>
        <w:t>ocean</w:t>
      </w:r>
      <w:r w:rsidRPr="00D71DA0">
        <w:rPr>
          <w:highlight w:val="cyan"/>
          <w:u w:val="single"/>
        </w:rPr>
        <w:t xml:space="preserve"> war</w:t>
      </w:r>
      <w:r w:rsidRPr="007A345D">
        <w:rPr>
          <w:u w:val="single"/>
        </w:rPr>
        <w:t xml:space="preserve">fare </w:t>
      </w:r>
      <w:r w:rsidRPr="000264FB">
        <w:rPr>
          <w:u w:val="single"/>
        </w:rPr>
        <w:t xml:space="preserve">to </w:t>
      </w:r>
      <w:r w:rsidRPr="000264FB">
        <w:rPr>
          <w:rStyle w:val="Emphasis"/>
        </w:rPr>
        <w:t>deter</w:t>
      </w:r>
      <w:r w:rsidRPr="000264FB">
        <w:rPr>
          <w:u w:val="single"/>
        </w:rPr>
        <w:t xml:space="preserve"> Moscow and Beijing</w:t>
      </w:r>
      <w:r w:rsidRPr="007A345D">
        <w:rPr>
          <w:u w:val="single"/>
        </w:rPr>
        <w:t xml:space="preserve">’s </w:t>
      </w:r>
      <w:r w:rsidRPr="00AD6DE1">
        <w:rPr>
          <w:rStyle w:val="Emphasis"/>
        </w:rPr>
        <w:t>encroaching</w:t>
      </w:r>
      <w:r w:rsidRPr="007A345D">
        <w:rPr>
          <w:u w:val="single"/>
        </w:rPr>
        <w:t xml:space="preserve"> military postures.</w:t>
      </w:r>
    </w:p>
    <w:p w14:paraId="1E4E3406" w14:textId="77777777" w:rsidR="00BB3B90" w:rsidRPr="002A079E" w:rsidRDefault="00BB3B90" w:rsidP="00BB3B90">
      <w:pPr>
        <w:rPr>
          <w:sz w:val="16"/>
        </w:rPr>
      </w:pPr>
      <w:r w:rsidRPr="002A079E">
        <w:rPr>
          <w:sz w:val="16"/>
        </w:rPr>
        <w:t xml:space="preserve">In a simultaneous war in the Atlantic and the Pacific, </w:t>
      </w:r>
      <w:r w:rsidRPr="000264FB">
        <w:rPr>
          <w:rStyle w:val="Emphasis"/>
        </w:rPr>
        <w:t>cooperation</w:t>
      </w:r>
      <w:r w:rsidRPr="007A345D">
        <w:rPr>
          <w:u w:val="single"/>
        </w:rPr>
        <w:t xml:space="preserve"> between Russia and China</w:t>
      </w:r>
      <w:r w:rsidRPr="002A079E">
        <w:rPr>
          <w:sz w:val="16"/>
        </w:rPr>
        <w:t xml:space="preserve"> would </w:t>
      </w:r>
      <w:r w:rsidRPr="000264FB">
        <w:rPr>
          <w:u w:val="single"/>
        </w:rPr>
        <w:t>pose</w:t>
      </w:r>
      <w:r w:rsidRPr="007A345D">
        <w:rPr>
          <w:u w:val="single"/>
        </w:rPr>
        <w:t xml:space="preserve"> severe </w:t>
      </w:r>
      <w:r w:rsidRPr="00AD6DE1">
        <w:rPr>
          <w:rStyle w:val="Emphasis"/>
        </w:rPr>
        <w:t xml:space="preserve">security </w:t>
      </w:r>
      <w:r w:rsidRPr="000264FB">
        <w:rPr>
          <w:rStyle w:val="Emphasis"/>
        </w:rPr>
        <w:t>threats</w:t>
      </w:r>
      <w:r w:rsidRPr="002A079E">
        <w:rPr>
          <w:sz w:val="16"/>
        </w:rPr>
        <w:t xml:space="preserve"> to the stability and strength of the US and NATO.</w:t>
      </w:r>
    </w:p>
    <w:p w14:paraId="392E84B3" w14:textId="77777777" w:rsidR="00BB3B90" w:rsidRPr="00AD6DE1" w:rsidRDefault="00BB3B90" w:rsidP="00BB3B90">
      <w:pPr>
        <w:rPr>
          <w:u w:val="single"/>
        </w:rPr>
      </w:pPr>
      <w:r w:rsidRPr="002A079E">
        <w:rPr>
          <w:u w:val="single"/>
        </w:rPr>
        <w:t>Growing</w:t>
      </w:r>
      <w:r w:rsidRPr="00AD6DE1">
        <w:rPr>
          <w:u w:val="single"/>
        </w:rPr>
        <w:t xml:space="preserve"> Russian-Chinese </w:t>
      </w:r>
      <w:r w:rsidRPr="002A079E">
        <w:rPr>
          <w:rStyle w:val="Emphasis"/>
        </w:rPr>
        <w:t>cooperation</w:t>
      </w:r>
      <w:r w:rsidRPr="00AD6DE1">
        <w:rPr>
          <w:u w:val="single"/>
        </w:rPr>
        <w:t xml:space="preserve"> creates </w:t>
      </w:r>
      <w:r w:rsidRPr="00AD6DE1">
        <w:rPr>
          <w:rStyle w:val="Emphasis"/>
        </w:rPr>
        <w:t>new risks</w:t>
      </w:r>
      <w:r w:rsidRPr="00AD6DE1">
        <w:rPr>
          <w:u w:val="single"/>
        </w:rPr>
        <w:t xml:space="preserve"> that</w:t>
      </w:r>
      <w:r w:rsidRPr="002A079E">
        <w:rPr>
          <w:sz w:val="16"/>
        </w:rPr>
        <w:t xml:space="preserve"> can </w:t>
      </w:r>
      <w:r w:rsidRPr="00AD6DE1">
        <w:rPr>
          <w:rStyle w:val="Emphasis"/>
        </w:rPr>
        <w:t>magnify</w:t>
      </w:r>
      <w:r w:rsidRPr="002A079E">
        <w:rPr>
          <w:sz w:val="16"/>
        </w:rPr>
        <w:t xml:space="preserve"> their formidable undersea </w:t>
      </w:r>
      <w:r w:rsidRPr="00AD6DE1">
        <w:rPr>
          <w:u w:val="single"/>
        </w:rPr>
        <w:t>threat.</w:t>
      </w:r>
      <w:r w:rsidRPr="002A079E">
        <w:rPr>
          <w:sz w:val="16"/>
        </w:rPr>
        <w:t xml:space="preserve"> </w:t>
      </w:r>
      <w:r w:rsidRPr="00AD6DE1">
        <w:rPr>
          <w:u w:val="single"/>
        </w:rPr>
        <w:t>The</w:t>
      </w:r>
      <w:r w:rsidRPr="002A079E">
        <w:rPr>
          <w:sz w:val="16"/>
        </w:rPr>
        <w:t xml:space="preserve"> increasingly </w:t>
      </w:r>
      <w:r w:rsidRPr="00AD6DE1">
        <w:rPr>
          <w:u w:val="single"/>
        </w:rPr>
        <w:t xml:space="preserve">global </w:t>
      </w:r>
      <w:r w:rsidRPr="002A079E">
        <w:rPr>
          <w:rStyle w:val="Emphasis"/>
          <w:highlight w:val="cyan"/>
        </w:rPr>
        <w:t>P</w:t>
      </w:r>
      <w:r w:rsidRPr="00AD6DE1">
        <w:rPr>
          <w:u w:val="single"/>
        </w:rPr>
        <w:t xml:space="preserve">eople’s </w:t>
      </w:r>
      <w:r w:rsidRPr="002A079E">
        <w:rPr>
          <w:rStyle w:val="Emphasis"/>
          <w:highlight w:val="cyan"/>
        </w:rPr>
        <w:t>L</w:t>
      </w:r>
      <w:r w:rsidRPr="002A079E">
        <w:rPr>
          <w:u w:val="single"/>
        </w:rPr>
        <w:t>i</w:t>
      </w:r>
      <w:r w:rsidRPr="00AD6DE1">
        <w:rPr>
          <w:u w:val="single"/>
        </w:rPr>
        <w:t xml:space="preserve">beration </w:t>
      </w:r>
      <w:r w:rsidRPr="002A079E">
        <w:rPr>
          <w:rStyle w:val="Emphasis"/>
          <w:highlight w:val="cyan"/>
        </w:rPr>
        <w:t>A</w:t>
      </w:r>
      <w:r w:rsidRPr="00AD6DE1">
        <w:rPr>
          <w:u w:val="single"/>
        </w:rPr>
        <w:t xml:space="preserve">rmy </w:t>
      </w:r>
      <w:r w:rsidRPr="002A079E">
        <w:rPr>
          <w:rStyle w:val="Emphasis"/>
          <w:highlight w:val="cyan"/>
        </w:rPr>
        <w:t>N</w:t>
      </w:r>
      <w:r w:rsidRPr="00AD6DE1">
        <w:rPr>
          <w:u w:val="single"/>
        </w:rPr>
        <w:t>avy</w:t>
      </w:r>
      <w:r w:rsidRPr="002A079E">
        <w:rPr>
          <w:sz w:val="16"/>
        </w:rPr>
        <w:t xml:space="preserve"> — already the world’s biggest in terms of quantity if not quality — </w:t>
      </w:r>
      <w:r w:rsidRPr="00AD6DE1">
        <w:rPr>
          <w:u w:val="single"/>
        </w:rPr>
        <w:t xml:space="preserve">would </w:t>
      </w:r>
      <w:r w:rsidRPr="003159A7">
        <w:rPr>
          <w:highlight w:val="cyan"/>
          <w:u w:val="single"/>
        </w:rPr>
        <w:t>gain</w:t>
      </w:r>
      <w:r w:rsidRPr="003159A7">
        <w:rPr>
          <w:u w:val="single"/>
        </w:rPr>
        <w:t xml:space="preserve"> </w:t>
      </w:r>
      <w:r w:rsidRPr="003159A7">
        <w:rPr>
          <w:rStyle w:val="Emphasis"/>
        </w:rPr>
        <w:t xml:space="preserve">significant </w:t>
      </w:r>
      <w:r w:rsidRPr="003159A7">
        <w:rPr>
          <w:rStyle w:val="Emphasis"/>
          <w:highlight w:val="cyan"/>
        </w:rPr>
        <w:t>capabilities</w:t>
      </w:r>
      <w:r w:rsidRPr="00931725">
        <w:rPr>
          <w:u w:val="single"/>
        </w:rPr>
        <w:t xml:space="preserve"> if partnered </w:t>
      </w:r>
      <w:r w:rsidRPr="002A079E">
        <w:rPr>
          <w:highlight w:val="cyan"/>
          <w:u w:val="single"/>
        </w:rPr>
        <w:t>with Russia</w:t>
      </w:r>
      <w:r w:rsidRPr="002A079E">
        <w:rPr>
          <w:sz w:val="16"/>
        </w:rPr>
        <w:t xml:space="preserve">, ultimately </w:t>
      </w:r>
      <w:r w:rsidRPr="0051742C">
        <w:rPr>
          <w:u w:val="single"/>
        </w:rPr>
        <w:t>impeding</w:t>
      </w:r>
      <w:r w:rsidRPr="00931725">
        <w:rPr>
          <w:u w:val="single"/>
        </w:rPr>
        <w:t xml:space="preserve"> </w:t>
      </w:r>
      <w:r w:rsidRPr="00931725">
        <w:rPr>
          <w:rStyle w:val="Emphasis"/>
        </w:rPr>
        <w:t xml:space="preserve">maritime </w:t>
      </w:r>
      <w:r w:rsidRPr="003159A7">
        <w:rPr>
          <w:rStyle w:val="Emphasis"/>
        </w:rPr>
        <w:t>operations</w:t>
      </w:r>
      <w:r w:rsidRPr="003159A7">
        <w:rPr>
          <w:u w:val="single"/>
        </w:rPr>
        <w:t xml:space="preserve"> in</w:t>
      </w:r>
      <w:r w:rsidRPr="00AD6DE1">
        <w:rPr>
          <w:u w:val="single"/>
        </w:rPr>
        <w:t xml:space="preserve"> both </w:t>
      </w:r>
      <w:r w:rsidRPr="0051742C">
        <w:rPr>
          <w:u w:val="single"/>
        </w:rPr>
        <w:t xml:space="preserve">the </w:t>
      </w:r>
      <w:r w:rsidRPr="0051742C">
        <w:rPr>
          <w:rStyle w:val="Emphasis"/>
        </w:rPr>
        <w:t>Atlantic</w:t>
      </w:r>
      <w:r w:rsidRPr="0051742C">
        <w:rPr>
          <w:u w:val="single"/>
        </w:rPr>
        <w:t xml:space="preserve"> and</w:t>
      </w:r>
      <w:r w:rsidRPr="00AD6DE1">
        <w:rPr>
          <w:u w:val="single"/>
        </w:rPr>
        <w:t xml:space="preserve"> the </w:t>
      </w:r>
      <w:r w:rsidRPr="0051742C">
        <w:rPr>
          <w:rStyle w:val="Emphasis"/>
        </w:rPr>
        <w:t>Pacific</w:t>
      </w:r>
      <w:r w:rsidRPr="00AD6DE1">
        <w:rPr>
          <w:u w:val="single"/>
        </w:rPr>
        <w:t xml:space="preserve"> while expanding strategic maritime </w:t>
      </w:r>
      <w:r w:rsidRPr="00AD6DE1">
        <w:rPr>
          <w:rStyle w:val="Emphasis"/>
        </w:rPr>
        <w:t>competition</w:t>
      </w:r>
      <w:r w:rsidRPr="00AD6DE1">
        <w:rPr>
          <w:u w:val="single"/>
        </w:rPr>
        <w:t>.</w:t>
      </w:r>
    </w:p>
    <w:p w14:paraId="48A59B8C" w14:textId="77777777" w:rsidR="00BB3B90" w:rsidRPr="00AD6DE1" w:rsidRDefault="00BB3B90" w:rsidP="00BB3B90">
      <w:pPr>
        <w:rPr>
          <w:u w:val="single"/>
        </w:rPr>
      </w:pPr>
      <w:r w:rsidRPr="002A079E">
        <w:rPr>
          <w:highlight w:val="cyan"/>
          <w:u w:val="single"/>
        </w:rPr>
        <w:t xml:space="preserve">If Russia provided </w:t>
      </w:r>
      <w:r w:rsidRPr="002A079E">
        <w:rPr>
          <w:rStyle w:val="Emphasis"/>
          <w:highlight w:val="cyan"/>
        </w:rPr>
        <w:t>China</w:t>
      </w:r>
      <w:r w:rsidRPr="002A079E">
        <w:rPr>
          <w:highlight w:val="cyan"/>
          <w:u w:val="single"/>
        </w:rPr>
        <w:t xml:space="preserve"> </w:t>
      </w:r>
      <w:r w:rsidRPr="003159A7">
        <w:rPr>
          <w:highlight w:val="cyan"/>
          <w:u w:val="single"/>
        </w:rPr>
        <w:t xml:space="preserve">with </w:t>
      </w:r>
      <w:r w:rsidRPr="003159A7">
        <w:rPr>
          <w:rStyle w:val="Emphasis"/>
          <w:highlight w:val="cyan"/>
        </w:rPr>
        <w:t>access</w:t>
      </w:r>
      <w:r w:rsidRPr="003159A7">
        <w:rPr>
          <w:highlight w:val="cyan"/>
          <w:u w:val="single"/>
        </w:rPr>
        <w:t xml:space="preserve"> to</w:t>
      </w:r>
      <w:r w:rsidRPr="00AD6DE1">
        <w:rPr>
          <w:u w:val="single"/>
        </w:rPr>
        <w:t xml:space="preserve"> the </w:t>
      </w:r>
      <w:r w:rsidRPr="002A079E">
        <w:rPr>
          <w:rStyle w:val="Emphasis"/>
          <w:highlight w:val="cyan"/>
        </w:rPr>
        <w:t>N</w:t>
      </w:r>
      <w:r w:rsidRPr="00AD6DE1">
        <w:rPr>
          <w:u w:val="single"/>
        </w:rPr>
        <w:t xml:space="preserve">orthern </w:t>
      </w:r>
      <w:r w:rsidRPr="002A079E">
        <w:rPr>
          <w:rStyle w:val="Emphasis"/>
          <w:highlight w:val="cyan"/>
        </w:rPr>
        <w:t>S</w:t>
      </w:r>
      <w:r w:rsidRPr="00AD6DE1">
        <w:rPr>
          <w:u w:val="single"/>
        </w:rPr>
        <w:t xml:space="preserve">ea </w:t>
      </w:r>
      <w:r w:rsidRPr="002A079E">
        <w:rPr>
          <w:rStyle w:val="Emphasis"/>
          <w:highlight w:val="cyan"/>
        </w:rPr>
        <w:t>R</w:t>
      </w:r>
      <w:r w:rsidRPr="00AD6DE1">
        <w:rPr>
          <w:u w:val="single"/>
        </w:rPr>
        <w:t>oute</w:t>
      </w:r>
      <w:r w:rsidRPr="002A079E">
        <w:rPr>
          <w:sz w:val="16"/>
        </w:rPr>
        <w:t xml:space="preserve">, for example, </w:t>
      </w:r>
      <w:r w:rsidRPr="000A56A4">
        <w:rPr>
          <w:highlight w:val="cyan"/>
          <w:u w:val="single"/>
        </w:rPr>
        <w:t>Beijing</w:t>
      </w:r>
      <w:r w:rsidRPr="003159A7">
        <w:rPr>
          <w:u w:val="single"/>
        </w:rPr>
        <w:t xml:space="preserve"> would</w:t>
      </w:r>
      <w:r w:rsidRPr="00AD6DE1">
        <w:rPr>
          <w:u w:val="single"/>
        </w:rPr>
        <w:t xml:space="preserve"> </w:t>
      </w:r>
      <w:r w:rsidRPr="003159A7">
        <w:rPr>
          <w:highlight w:val="cyan"/>
          <w:u w:val="single"/>
        </w:rPr>
        <w:t>gain</w:t>
      </w:r>
      <w:r w:rsidRPr="00AD6DE1">
        <w:rPr>
          <w:u w:val="single"/>
        </w:rPr>
        <w:t xml:space="preserve"> an </w:t>
      </w:r>
      <w:r w:rsidRPr="000A56A4">
        <w:rPr>
          <w:rStyle w:val="Emphasis"/>
        </w:rPr>
        <w:t>economic advantage</w:t>
      </w:r>
      <w:r w:rsidRPr="000A56A4">
        <w:rPr>
          <w:u w:val="single"/>
        </w:rPr>
        <w:t xml:space="preserve"> and</w:t>
      </w:r>
      <w:r w:rsidRPr="00AD6DE1">
        <w:rPr>
          <w:u w:val="single"/>
        </w:rPr>
        <w:t xml:space="preserve"> significantly </w:t>
      </w:r>
      <w:r w:rsidRPr="003159A7">
        <w:rPr>
          <w:u w:val="single"/>
        </w:rPr>
        <w:t>improve</w:t>
      </w:r>
      <w:r w:rsidRPr="00AD6DE1">
        <w:rPr>
          <w:u w:val="single"/>
        </w:rPr>
        <w:t xml:space="preserve"> its </w:t>
      </w:r>
      <w:r w:rsidRPr="002A079E">
        <w:rPr>
          <w:rStyle w:val="Emphasis"/>
          <w:highlight w:val="cyan"/>
        </w:rPr>
        <w:t>ability</w:t>
      </w:r>
      <w:r w:rsidRPr="002A079E">
        <w:rPr>
          <w:highlight w:val="cyan"/>
          <w:u w:val="single"/>
        </w:rPr>
        <w:t xml:space="preserve"> to</w:t>
      </w:r>
      <w:r w:rsidRPr="00AD6DE1">
        <w:rPr>
          <w:u w:val="single"/>
        </w:rPr>
        <w:t xml:space="preserve"> quickly </w:t>
      </w:r>
      <w:r w:rsidRPr="002A079E">
        <w:rPr>
          <w:rStyle w:val="Emphasis"/>
          <w:highlight w:val="cyan"/>
        </w:rPr>
        <w:t>transport</w:t>
      </w:r>
      <w:r w:rsidRPr="002A079E">
        <w:rPr>
          <w:highlight w:val="cyan"/>
          <w:u w:val="single"/>
        </w:rPr>
        <w:t xml:space="preserve"> goods and</w:t>
      </w:r>
      <w:r w:rsidRPr="002A079E">
        <w:rPr>
          <w:sz w:val="16"/>
        </w:rPr>
        <w:t xml:space="preserve"> even </w:t>
      </w:r>
      <w:r w:rsidRPr="002A079E">
        <w:rPr>
          <w:highlight w:val="cyan"/>
          <w:u w:val="single"/>
        </w:rPr>
        <w:t xml:space="preserve">troops </w:t>
      </w:r>
      <w:r w:rsidRPr="00D71DA0">
        <w:rPr>
          <w:u w:val="single"/>
        </w:rPr>
        <w:t xml:space="preserve">through the </w:t>
      </w:r>
      <w:r w:rsidRPr="00D71DA0">
        <w:rPr>
          <w:rStyle w:val="Emphasis"/>
        </w:rPr>
        <w:t>Arctic</w:t>
      </w:r>
      <w:r w:rsidRPr="00AD6DE1">
        <w:rPr>
          <w:u w:val="single"/>
        </w:rPr>
        <w:t>.</w:t>
      </w:r>
      <w:r w:rsidRPr="002A079E">
        <w:rPr>
          <w:sz w:val="16"/>
        </w:rPr>
        <w:t xml:space="preserve"> As the strength of a state’s logistical chain determines a fleet’s mobility, a </w:t>
      </w:r>
      <w:r w:rsidRPr="00931725">
        <w:rPr>
          <w:u w:val="single"/>
        </w:rPr>
        <w:t>Chinese presence</w:t>
      </w:r>
      <w:r w:rsidRPr="002A079E">
        <w:rPr>
          <w:sz w:val="16"/>
        </w:rPr>
        <w:t xml:space="preserve"> in the region </w:t>
      </w:r>
      <w:r w:rsidRPr="00AD6DE1">
        <w:rPr>
          <w:u w:val="single"/>
        </w:rPr>
        <w:t xml:space="preserve">would </w:t>
      </w:r>
      <w:r w:rsidRPr="00931725">
        <w:rPr>
          <w:u w:val="single"/>
        </w:rPr>
        <w:t>give both</w:t>
      </w:r>
      <w:r w:rsidRPr="00AD6DE1">
        <w:rPr>
          <w:u w:val="single"/>
        </w:rPr>
        <w:t xml:space="preserve"> countries increased </w:t>
      </w:r>
      <w:r w:rsidRPr="00931725">
        <w:rPr>
          <w:rStyle w:val="Emphasis"/>
        </w:rPr>
        <w:t>freedom of navigation</w:t>
      </w:r>
      <w:r w:rsidRPr="00AD6DE1">
        <w:rPr>
          <w:u w:val="single"/>
        </w:rPr>
        <w:t>.</w:t>
      </w:r>
    </w:p>
    <w:p w14:paraId="144D1F81" w14:textId="77777777" w:rsidR="00BB3B90" w:rsidRPr="002A079E" w:rsidRDefault="00BB3B90" w:rsidP="00BB3B90">
      <w:pPr>
        <w:rPr>
          <w:sz w:val="16"/>
        </w:rPr>
      </w:pPr>
      <w:r w:rsidRPr="003159A7">
        <w:rPr>
          <w:u w:val="single"/>
        </w:rPr>
        <w:t>Leveraging this power to become a “</w:t>
      </w:r>
      <w:r w:rsidRPr="003159A7">
        <w:rPr>
          <w:rStyle w:val="Emphasis"/>
          <w:highlight w:val="cyan"/>
        </w:rPr>
        <w:t>Near-Arctic Nation</w:t>
      </w:r>
      <w:r w:rsidRPr="003159A7">
        <w:rPr>
          <w:u w:val="single"/>
        </w:rPr>
        <w:t xml:space="preserve">” would not only </w:t>
      </w:r>
      <w:r w:rsidRPr="003159A7">
        <w:rPr>
          <w:rStyle w:val="Emphasis"/>
          <w:highlight w:val="cyan"/>
        </w:rPr>
        <w:t>encourage</w:t>
      </w:r>
      <w:r w:rsidRPr="003159A7">
        <w:rPr>
          <w:highlight w:val="cyan"/>
          <w:u w:val="single"/>
        </w:rPr>
        <w:t xml:space="preserve"> China to exploit</w:t>
      </w:r>
      <w:r w:rsidRPr="003159A7">
        <w:rPr>
          <w:u w:val="single"/>
        </w:rPr>
        <w:t xml:space="preserve"> new </w:t>
      </w:r>
      <w:r w:rsidRPr="003159A7">
        <w:rPr>
          <w:rStyle w:val="Emphasis"/>
        </w:rPr>
        <w:t xml:space="preserve">transport </w:t>
      </w:r>
      <w:r w:rsidRPr="003159A7">
        <w:rPr>
          <w:rStyle w:val="Emphasis"/>
          <w:highlight w:val="cyan"/>
        </w:rPr>
        <w:t>routes</w:t>
      </w:r>
      <w:r w:rsidRPr="003159A7">
        <w:rPr>
          <w:u w:val="single"/>
        </w:rPr>
        <w:t xml:space="preserve"> but </w:t>
      </w:r>
      <w:r w:rsidRPr="003159A7">
        <w:rPr>
          <w:highlight w:val="cyan"/>
          <w:u w:val="single"/>
        </w:rPr>
        <w:t>also</w:t>
      </w:r>
      <w:r w:rsidRPr="003159A7">
        <w:rPr>
          <w:sz w:val="16"/>
        </w:rPr>
        <w:t xml:space="preserve"> the region’s </w:t>
      </w:r>
      <w:r w:rsidRPr="003159A7">
        <w:rPr>
          <w:rStyle w:val="Emphasis"/>
        </w:rPr>
        <w:t xml:space="preserve">vast </w:t>
      </w:r>
      <w:r w:rsidRPr="003159A7">
        <w:rPr>
          <w:rStyle w:val="Emphasis"/>
          <w:highlight w:val="cyan"/>
        </w:rPr>
        <w:t>resources</w:t>
      </w:r>
      <w:r w:rsidRPr="002A079E">
        <w:rPr>
          <w:sz w:val="16"/>
        </w:rPr>
        <w:t xml:space="preserve"> of oil, natural gas, minerals, and fisheries, which are becoming more readily available as a result of ice-melt caused by climate change.</w:t>
      </w:r>
    </w:p>
    <w:p w14:paraId="6DBE62F0" w14:textId="77777777" w:rsidR="00BB3B90" w:rsidRPr="002A079E" w:rsidRDefault="00BB3B90" w:rsidP="00BB3B90">
      <w:pPr>
        <w:rPr>
          <w:sz w:val="16"/>
        </w:rPr>
      </w:pPr>
      <w:r w:rsidRPr="006C4CDC">
        <w:rPr>
          <w:u w:val="single"/>
        </w:rPr>
        <w:t>Russia and China</w:t>
      </w:r>
      <w:r w:rsidRPr="00AD6DE1">
        <w:rPr>
          <w:u w:val="single"/>
        </w:rPr>
        <w:t xml:space="preserve"> </w:t>
      </w:r>
      <w:r w:rsidRPr="006C4CDC">
        <w:rPr>
          <w:highlight w:val="cyan"/>
          <w:u w:val="single"/>
        </w:rPr>
        <w:t>both possess</w:t>
      </w:r>
      <w:r w:rsidRPr="00AD6DE1">
        <w:rPr>
          <w:u w:val="single"/>
        </w:rPr>
        <w:t xml:space="preserve"> strategic </w:t>
      </w:r>
      <w:r w:rsidRPr="002A079E">
        <w:rPr>
          <w:rStyle w:val="Emphasis"/>
          <w:highlight w:val="cyan"/>
        </w:rPr>
        <w:t>nuclear</w:t>
      </w:r>
      <w:r w:rsidRPr="002A079E">
        <w:rPr>
          <w:highlight w:val="cyan"/>
          <w:u w:val="single"/>
        </w:rPr>
        <w:t xml:space="preserve">, </w:t>
      </w:r>
      <w:r w:rsidRPr="002A079E">
        <w:rPr>
          <w:rStyle w:val="Emphasis"/>
          <w:highlight w:val="cyan"/>
        </w:rPr>
        <w:t>hypersonic</w:t>
      </w:r>
      <w:r w:rsidRPr="00AD6DE1">
        <w:rPr>
          <w:u w:val="single"/>
        </w:rPr>
        <w:t xml:space="preserve"> anti-ship missiles, </w:t>
      </w:r>
      <w:r w:rsidRPr="002A079E">
        <w:rPr>
          <w:highlight w:val="cyan"/>
          <w:u w:val="single"/>
        </w:rPr>
        <w:t>and</w:t>
      </w:r>
      <w:r w:rsidRPr="006C4CDC">
        <w:rPr>
          <w:sz w:val="16"/>
        </w:rPr>
        <w:t xml:space="preserve"> anti-access and area denial </w:t>
      </w:r>
      <w:r w:rsidRPr="002A079E">
        <w:rPr>
          <w:sz w:val="16"/>
        </w:rPr>
        <w:t>(</w:t>
      </w:r>
      <w:r w:rsidRPr="002A079E">
        <w:rPr>
          <w:rStyle w:val="Emphasis"/>
          <w:highlight w:val="cyan"/>
        </w:rPr>
        <w:t>A2/AD</w:t>
      </w:r>
      <w:r w:rsidRPr="002A079E">
        <w:rPr>
          <w:sz w:val="16"/>
        </w:rPr>
        <w:t xml:space="preserve">) </w:t>
      </w:r>
      <w:r w:rsidRPr="003159A7">
        <w:rPr>
          <w:u w:val="single"/>
        </w:rPr>
        <w:t xml:space="preserve">weapons, </w:t>
      </w:r>
      <w:r w:rsidRPr="006C4CDC">
        <w:rPr>
          <w:highlight w:val="cyan"/>
          <w:u w:val="single"/>
        </w:rPr>
        <w:t>which</w:t>
      </w:r>
      <w:r w:rsidRPr="003159A7">
        <w:rPr>
          <w:u w:val="single"/>
        </w:rPr>
        <w:t xml:space="preserve"> would </w:t>
      </w:r>
      <w:r w:rsidRPr="002A079E">
        <w:rPr>
          <w:rStyle w:val="Emphasis"/>
          <w:highlight w:val="cyan"/>
        </w:rPr>
        <w:t>push</w:t>
      </w:r>
      <w:r w:rsidRPr="00AD6DE1">
        <w:rPr>
          <w:u w:val="single"/>
        </w:rPr>
        <w:t xml:space="preserve"> naval </w:t>
      </w:r>
      <w:r w:rsidRPr="002A079E">
        <w:rPr>
          <w:highlight w:val="cyan"/>
          <w:u w:val="single"/>
        </w:rPr>
        <w:t>adversaries</w:t>
      </w:r>
      <w:r w:rsidRPr="006C4CDC">
        <w:rPr>
          <w:u w:val="single"/>
        </w:rPr>
        <w:t xml:space="preserve"> </w:t>
      </w:r>
      <w:r w:rsidRPr="006C4CDC">
        <w:rPr>
          <w:rStyle w:val="Emphasis"/>
        </w:rPr>
        <w:t xml:space="preserve">farther </w:t>
      </w:r>
      <w:r w:rsidRPr="002A079E">
        <w:rPr>
          <w:rStyle w:val="Emphasis"/>
          <w:highlight w:val="cyan"/>
        </w:rPr>
        <w:t>out</w:t>
      </w:r>
      <w:r w:rsidRPr="00AD6DE1">
        <w:rPr>
          <w:u w:val="single"/>
        </w:rPr>
        <w:t xml:space="preserve"> to sea or keep them </w:t>
      </w:r>
      <w:r w:rsidRPr="00AD6DE1">
        <w:rPr>
          <w:rStyle w:val="Emphasis"/>
        </w:rPr>
        <w:t>trapped</w:t>
      </w:r>
      <w:r w:rsidRPr="002A079E">
        <w:rPr>
          <w:sz w:val="16"/>
        </w:rPr>
        <w:t xml:space="preserve"> in port.</w:t>
      </w:r>
    </w:p>
    <w:p w14:paraId="3BE6918A" w14:textId="77777777" w:rsidR="00BB3B90" w:rsidRPr="002A079E" w:rsidRDefault="00BB3B90" w:rsidP="00BB3B90">
      <w:pPr>
        <w:rPr>
          <w:sz w:val="16"/>
        </w:rPr>
      </w:pPr>
      <w:r w:rsidRPr="002A079E">
        <w:rPr>
          <w:sz w:val="16"/>
        </w:rPr>
        <w:t xml:space="preserve">These </w:t>
      </w:r>
      <w:r w:rsidRPr="002A079E">
        <w:rPr>
          <w:highlight w:val="cyan"/>
          <w:u w:val="single"/>
        </w:rPr>
        <w:t>weapons</w:t>
      </w:r>
      <w:r w:rsidRPr="002A079E">
        <w:rPr>
          <w:sz w:val="16"/>
        </w:rPr>
        <w:t xml:space="preserve"> could </w:t>
      </w:r>
      <w:r w:rsidRPr="002A079E">
        <w:rPr>
          <w:rStyle w:val="Emphasis"/>
          <w:highlight w:val="cyan"/>
        </w:rPr>
        <w:t>complicate</w:t>
      </w:r>
      <w:r w:rsidRPr="00AD6DE1">
        <w:rPr>
          <w:u w:val="single"/>
        </w:rPr>
        <w:t xml:space="preserve"> naval </w:t>
      </w:r>
      <w:r w:rsidRPr="002A079E">
        <w:rPr>
          <w:highlight w:val="cyan"/>
          <w:u w:val="single"/>
        </w:rPr>
        <w:t>war</w:t>
      </w:r>
      <w:r w:rsidRPr="00AD6DE1">
        <w:rPr>
          <w:u w:val="single"/>
        </w:rPr>
        <w:t>fare</w:t>
      </w:r>
      <w:r w:rsidRPr="002A079E">
        <w:rPr>
          <w:sz w:val="16"/>
        </w:rPr>
        <w:t xml:space="preserve"> </w:t>
      </w:r>
      <w:r w:rsidRPr="00D71DA0">
        <w:rPr>
          <w:u w:val="single"/>
        </w:rPr>
        <w:t>and limit</w:t>
      </w:r>
      <w:r w:rsidRPr="002A079E">
        <w:rPr>
          <w:sz w:val="16"/>
        </w:rPr>
        <w:t xml:space="preserve"> the role of </w:t>
      </w:r>
      <w:r w:rsidRPr="00D71DA0">
        <w:rPr>
          <w:rStyle w:val="Emphasis"/>
        </w:rPr>
        <w:t>aircraft</w:t>
      </w:r>
      <w:r w:rsidRPr="00AD6DE1">
        <w:rPr>
          <w:u w:val="single"/>
        </w:rPr>
        <w:t xml:space="preserve"> carriers</w:t>
      </w:r>
      <w:r w:rsidRPr="002A079E">
        <w:rPr>
          <w:sz w:val="16"/>
        </w:rPr>
        <w:t xml:space="preserve">, </w:t>
      </w:r>
      <w:r w:rsidRPr="000264FB">
        <w:rPr>
          <w:u w:val="single"/>
        </w:rPr>
        <w:t>destroying</w:t>
      </w:r>
      <w:r w:rsidRPr="002A079E">
        <w:rPr>
          <w:sz w:val="16"/>
        </w:rPr>
        <w:t xml:space="preserve"> ships’ air defenses and fleet </w:t>
      </w:r>
      <w:r w:rsidRPr="00AD6DE1">
        <w:rPr>
          <w:u w:val="single"/>
        </w:rPr>
        <w:t xml:space="preserve">architecture </w:t>
      </w:r>
      <w:r w:rsidRPr="000264FB">
        <w:rPr>
          <w:u w:val="single"/>
        </w:rPr>
        <w:t xml:space="preserve">in </w:t>
      </w:r>
      <w:r w:rsidRPr="000264FB">
        <w:rPr>
          <w:rStyle w:val="Emphasis"/>
        </w:rPr>
        <w:t>milliseconds</w:t>
      </w:r>
      <w:r w:rsidRPr="002A079E">
        <w:rPr>
          <w:sz w:val="16"/>
        </w:rPr>
        <w:t xml:space="preserve">. </w:t>
      </w:r>
      <w:r w:rsidRPr="00AD6DE1">
        <w:rPr>
          <w:u w:val="single"/>
        </w:rPr>
        <w:t xml:space="preserve">Collaboration or possible </w:t>
      </w:r>
      <w:r w:rsidRPr="002A079E">
        <w:rPr>
          <w:rStyle w:val="Emphasis"/>
          <w:highlight w:val="cyan"/>
        </w:rPr>
        <w:t>consolidation</w:t>
      </w:r>
      <w:r w:rsidRPr="00AD6DE1">
        <w:rPr>
          <w:u w:val="single"/>
        </w:rPr>
        <w:t xml:space="preserve"> of these weapons</w:t>
      </w:r>
      <w:r w:rsidRPr="002A079E">
        <w:rPr>
          <w:sz w:val="16"/>
        </w:rPr>
        <w:t xml:space="preserve"> could </w:t>
      </w:r>
      <w:r w:rsidRPr="002A079E">
        <w:rPr>
          <w:rStyle w:val="Emphasis"/>
          <w:highlight w:val="cyan"/>
        </w:rPr>
        <w:t>directly</w:t>
      </w:r>
      <w:r w:rsidRPr="002A079E">
        <w:rPr>
          <w:highlight w:val="cyan"/>
          <w:u w:val="single"/>
        </w:rPr>
        <w:t xml:space="preserve"> instigate</w:t>
      </w:r>
      <w:r w:rsidRPr="00AD6DE1">
        <w:rPr>
          <w:u w:val="single"/>
        </w:rPr>
        <w:t xml:space="preserve"> a </w:t>
      </w:r>
      <w:r w:rsidRPr="00AD6DE1">
        <w:rPr>
          <w:rStyle w:val="Emphasis"/>
        </w:rPr>
        <w:t xml:space="preserve">two-ocean </w:t>
      </w:r>
      <w:r w:rsidRPr="002A079E">
        <w:rPr>
          <w:rStyle w:val="Emphasis"/>
          <w:highlight w:val="cyan"/>
        </w:rPr>
        <w:t>war</w:t>
      </w:r>
      <w:r w:rsidRPr="002A079E">
        <w:rPr>
          <w:highlight w:val="cyan"/>
          <w:u w:val="single"/>
        </w:rPr>
        <w:t xml:space="preserve"> with escalation to </w:t>
      </w:r>
      <w:r w:rsidRPr="002A079E">
        <w:rPr>
          <w:rStyle w:val="Emphasis"/>
          <w:highlight w:val="cyan"/>
        </w:rPr>
        <w:t>nuclear</w:t>
      </w:r>
      <w:r w:rsidRPr="00D71DA0">
        <w:rPr>
          <w:rStyle w:val="Emphasis"/>
        </w:rPr>
        <w:t xml:space="preserve"> war</w:t>
      </w:r>
      <w:r w:rsidRPr="00D71DA0">
        <w:rPr>
          <w:u w:val="single"/>
        </w:rPr>
        <w:t xml:space="preserve">, </w:t>
      </w:r>
      <w:r w:rsidRPr="002A079E">
        <w:rPr>
          <w:highlight w:val="cyan"/>
          <w:u w:val="single"/>
        </w:rPr>
        <w:t>positing</w:t>
      </w:r>
      <w:r w:rsidRPr="00AD6DE1">
        <w:rPr>
          <w:u w:val="single"/>
        </w:rPr>
        <w:t xml:space="preserve"> an </w:t>
      </w:r>
      <w:r w:rsidRPr="002A079E">
        <w:rPr>
          <w:rStyle w:val="Emphasis"/>
          <w:highlight w:val="cyan"/>
        </w:rPr>
        <w:t>existential threat</w:t>
      </w:r>
      <w:r w:rsidRPr="002A079E">
        <w:rPr>
          <w:sz w:val="16"/>
        </w:rPr>
        <w:t xml:space="preserve"> to the US homeland and European continent.</w:t>
      </w:r>
    </w:p>
    <w:p w14:paraId="176A3AD2" w14:textId="77777777" w:rsidR="00BB3B90" w:rsidRPr="00AD6DE1" w:rsidRDefault="00BB3B90" w:rsidP="00BB3B90">
      <w:pPr>
        <w:rPr>
          <w:u w:val="single"/>
        </w:rPr>
      </w:pPr>
      <w:r w:rsidRPr="00AD6DE1">
        <w:rPr>
          <w:u w:val="single"/>
        </w:rPr>
        <w:t xml:space="preserve">The </w:t>
      </w:r>
      <w:r w:rsidRPr="00D71DA0">
        <w:rPr>
          <w:u w:val="single"/>
        </w:rPr>
        <w:t xml:space="preserve">US has </w:t>
      </w:r>
      <w:r w:rsidRPr="00D71DA0">
        <w:rPr>
          <w:rStyle w:val="Emphasis"/>
        </w:rPr>
        <w:t>long postured</w:t>
      </w:r>
      <w:r w:rsidRPr="00AD6DE1">
        <w:rPr>
          <w:u w:val="single"/>
        </w:rPr>
        <w:t xml:space="preserve">, through </w:t>
      </w:r>
      <w:r w:rsidRPr="002A079E">
        <w:rPr>
          <w:sz w:val="16"/>
        </w:rPr>
        <w:t xml:space="preserve">its </w:t>
      </w:r>
      <w:r w:rsidRPr="00AD6DE1">
        <w:rPr>
          <w:rStyle w:val="Emphasis"/>
        </w:rPr>
        <w:t>capabilities</w:t>
      </w:r>
      <w:r w:rsidRPr="00AD6DE1">
        <w:rPr>
          <w:u w:val="single"/>
        </w:rPr>
        <w:t xml:space="preserve"> and military </w:t>
      </w:r>
      <w:r w:rsidRPr="00AD6DE1">
        <w:rPr>
          <w:rStyle w:val="Emphasis"/>
        </w:rPr>
        <w:t>expansion</w:t>
      </w:r>
      <w:r w:rsidRPr="002A079E">
        <w:rPr>
          <w:sz w:val="16"/>
        </w:rPr>
        <w:t xml:space="preserve">, to fight and win in one theater while holding onto another. </w:t>
      </w:r>
      <w:r w:rsidRPr="00D71DA0">
        <w:rPr>
          <w:u w:val="single"/>
        </w:rPr>
        <w:t xml:space="preserve">But, </w:t>
      </w:r>
      <w:r w:rsidRPr="002A079E">
        <w:rPr>
          <w:highlight w:val="cyan"/>
          <w:u w:val="single"/>
        </w:rPr>
        <w:t>given</w:t>
      </w:r>
      <w:r w:rsidRPr="00AD6DE1">
        <w:rPr>
          <w:u w:val="single"/>
        </w:rPr>
        <w:t xml:space="preserve"> Russia and China’s </w:t>
      </w:r>
      <w:r w:rsidRPr="002A079E">
        <w:rPr>
          <w:rStyle w:val="Emphasis"/>
          <w:highlight w:val="cyan"/>
        </w:rPr>
        <w:t>imperialistic objectives</w:t>
      </w:r>
      <w:r w:rsidRPr="00AD6DE1">
        <w:rPr>
          <w:u w:val="single"/>
        </w:rPr>
        <w:t xml:space="preserve">, it is likely a </w:t>
      </w:r>
      <w:r w:rsidRPr="002A079E">
        <w:rPr>
          <w:rStyle w:val="Emphasis"/>
          <w:highlight w:val="cyan"/>
        </w:rPr>
        <w:t>partnership</w:t>
      </w:r>
      <w:r w:rsidRPr="00AD6DE1">
        <w:rPr>
          <w:u w:val="single"/>
        </w:rPr>
        <w:t xml:space="preserve"> would severely </w:t>
      </w:r>
      <w:r w:rsidRPr="002A079E">
        <w:rPr>
          <w:rStyle w:val="Emphasis"/>
          <w:highlight w:val="cyan"/>
        </w:rPr>
        <w:t>test</w:t>
      </w:r>
      <w:r w:rsidRPr="002A079E">
        <w:rPr>
          <w:highlight w:val="cyan"/>
          <w:u w:val="single"/>
        </w:rPr>
        <w:t xml:space="preserve"> the US</w:t>
      </w:r>
      <w:r w:rsidRPr="00AD6DE1">
        <w:rPr>
          <w:u w:val="single"/>
        </w:rPr>
        <w:t xml:space="preserve"> and its allies.</w:t>
      </w:r>
    </w:p>
    <w:p w14:paraId="615F3C0A" w14:textId="77777777" w:rsidR="00BB3B90" w:rsidRDefault="00BB3B90" w:rsidP="00BB3B90">
      <w:pPr>
        <w:pStyle w:val="Heading4"/>
      </w:pPr>
      <w:r>
        <w:t xml:space="preserve">Arctic </w:t>
      </w:r>
      <w:r w:rsidRPr="001C08ED">
        <w:rPr>
          <w:u w:val="single"/>
        </w:rPr>
        <w:t>militarization and FONOPs</w:t>
      </w:r>
      <w:r>
        <w:t xml:space="preserve"> inevitable under Trump.</w:t>
      </w:r>
    </w:p>
    <w:p w14:paraId="1D8F3CDA" w14:textId="77777777" w:rsidR="00BB3B90" w:rsidRPr="00324C27" w:rsidRDefault="00BB3B90" w:rsidP="00BB3B90">
      <w:r w:rsidRPr="00324C27">
        <w:t xml:space="preserve">Daniel </w:t>
      </w:r>
      <w:r w:rsidRPr="00324C27">
        <w:rPr>
          <w:rStyle w:val="Style13ptBold"/>
        </w:rPr>
        <w:t>McVicar 25</w:t>
      </w:r>
      <w:r>
        <w:t xml:space="preserve">, </w:t>
      </w:r>
      <w:r w:rsidRPr="00324C27">
        <w:t>Research Director at White House Writers Group</w:t>
      </w:r>
      <w:r>
        <w:t>, writer at</w:t>
      </w:r>
      <w:r w:rsidRPr="00324C27">
        <w:t xml:space="preserve"> Jamestown Foundation</w:t>
      </w:r>
      <w:r>
        <w:t xml:space="preserve"> and </w:t>
      </w:r>
      <w:r w:rsidRPr="00324C27">
        <w:t>Council on Foreign Relations and National Interest</w:t>
      </w:r>
      <w:r>
        <w:t>, 3/31/2025, “</w:t>
      </w:r>
      <w:r w:rsidRPr="00324C27">
        <w:t>What a Second Donald Trump Administration Means for Arctic Security</w:t>
      </w:r>
      <w:r>
        <w:t xml:space="preserve">,” </w:t>
      </w:r>
      <w:r w:rsidRPr="009E4127">
        <w:t>https://diplomatist.com/2025/03/31/what-a-second-donald-trump-administration-means-for-arctic-security/</w:t>
      </w:r>
      <w:r>
        <w:t>, oj</w:t>
      </w:r>
    </w:p>
    <w:p w14:paraId="1B1E3C48" w14:textId="77777777" w:rsidR="00BB3B90" w:rsidRPr="00324C27" w:rsidRDefault="00BB3B90" w:rsidP="00BB3B90">
      <w:pPr>
        <w:rPr>
          <w:sz w:val="16"/>
        </w:rPr>
      </w:pPr>
      <w:r w:rsidRPr="00324C27">
        <w:rPr>
          <w:sz w:val="16"/>
        </w:rPr>
        <w:t xml:space="preserve">While most media attention focuses on the future of Ukraine under the next Trump administration, another more distant region is equally prone to disruption. In recent years, </w:t>
      </w:r>
      <w:r w:rsidRPr="00D83DBF">
        <w:rPr>
          <w:u w:val="single"/>
        </w:rPr>
        <w:t>the</w:t>
      </w:r>
      <w:r w:rsidRPr="00324C27">
        <w:rPr>
          <w:sz w:val="16"/>
        </w:rPr>
        <w:t xml:space="preserve"> relative </w:t>
      </w:r>
      <w:r w:rsidRPr="00D83DBF">
        <w:rPr>
          <w:u w:val="single"/>
        </w:rPr>
        <w:t>peace</w:t>
      </w:r>
      <w:r w:rsidRPr="00324C27">
        <w:rPr>
          <w:sz w:val="16"/>
        </w:rPr>
        <w:t xml:space="preserve"> and obscurity </w:t>
      </w:r>
      <w:r w:rsidRPr="00D83DBF">
        <w:rPr>
          <w:u w:val="single"/>
        </w:rPr>
        <w:t>of the High North</w:t>
      </w:r>
      <w:r w:rsidRPr="00324C27">
        <w:rPr>
          <w:sz w:val="16"/>
        </w:rPr>
        <w:t xml:space="preserve"> that contributed to the theory </w:t>
      </w:r>
      <w:r w:rsidRPr="00D83DBF">
        <w:rPr>
          <w:u w:val="single"/>
        </w:rPr>
        <w:t>of “</w:t>
      </w:r>
      <w:r w:rsidRPr="00D83DBF">
        <w:rPr>
          <w:rStyle w:val="Emphasis"/>
          <w:highlight w:val="cyan"/>
        </w:rPr>
        <w:t>Arctic Exceptionalism</w:t>
      </w:r>
      <w:r w:rsidRPr="00D83DBF">
        <w:rPr>
          <w:u w:val="single"/>
        </w:rPr>
        <w:t xml:space="preserve">” has </w:t>
      </w:r>
      <w:r w:rsidRPr="00D83DBF">
        <w:rPr>
          <w:rStyle w:val="Emphasis"/>
          <w:highlight w:val="cyan"/>
        </w:rPr>
        <w:t>collapsed</w:t>
      </w:r>
      <w:r w:rsidRPr="00324C27">
        <w:rPr>
          <w:sz w:val="16"/>
        </w:rPr>
        <w:t>. It has become abundantly clear that the Arctic is not immune to geopolitical developments. The Arctic Council – best known for its environmental and search and rescue partnerships between Canada, Denmark via Greenland, Finland, Iceland, Norway, Russia, Sweden, and the US – has largely ceased operations since the Russian invasion of Ukraine. The decline of the Arctic Council, paired with a rebalancing of Russian forces away from the Arctic, offers a historic opportunity for US leadership in the region.</w:t>
      </w:r>
    </w:p>
    <w:p w14:paraId="71FB5BC3" w14:textId="77777777" w:rsidR="00BB3B90" w:rsidRPr="00324C27" w:rsidRDefault="00BB3B90" w:rsidP="00BB3B90">
      <w:pPr>
        <w:rPr>
          <w:sz w:val="16"/>
        </w:rPr>
      </w:pPr>
      <w:r w:rsidRPr="00324C27">
        <w:rPr>
          <w:sz w:val="16"/>
        </w:rPr>
        <w:t>What the War in Ukraine means for Russia’s Arctic force posture</w:t>
      </w:r>
    </w:p>
    <w:p w14:paraId="52FC3E3A" w14:textId="77777777" w:rsidR="00BB3B90" w:rsidRPr="00324C27" w:rsidRDefault="00BB3B90" w:rsidP="00BB3B90">
      <w:pPr>
        <w:rPr>
          <w:sz w:val="16"/>
        </w:rPr>
      </w:pPr>
      <w:r w:rsidRPr="00324C27">
        <w:rPr>
          <w:sz w:val="16"/>
        </w:rPr>
        <w:t xml:space="preserve">While </w:t>
      </w:r>
      <w:r w:rsidRPr="00D83DBF">
        <w:rPr>
          <w:highlight w:val="cyan"/>
          <w:u w:val="single"/>
        </w:rPr>
        <w:t>Moscow</w:t>
      </w:r>
      <w:r w:rsidRPr="00324C27">
        <w:rPr>
          <w:sz w:val="16"/>
        </w:rPr>
        <w:t xml:space="preserve"> has recently </w:t>
      </w:r>
      <w:r w:rsidRPr="00D83DBF">
        <w:rPr>
          <w:rStyle w:val="Emphasis"/>
          <w:highlight w:val="cyan"/>
        </w:rPr>
        <w:t>expanded</w:t>
      </w:r>
      <w:r w:rsidRPr="00D83DBF">
        <w:rPr>
          <w:u w:val="single"/>
        </w:rPr>
        <w:t xml:space="preserve"> its military </w:t>
      </w:r>
      <w:r w:rsidRPr="0051742C">
        <w:rPr>
          <w:u w:val="single"/>
        </w:rPr>
        <w:t>presence</w:t>
      </w:r>
      <w:r w:rsidRPr="00D83DBF">
        <w:rPr>
          <w:u w:val="single"/>
        </w:rPr>
        <w:t xml:space="preserve"> in the Arctic by </w:t>
      </w:r>
      <w:r w:rsidRPr="00D83DBF">
        <w:rPr>
          <w:highlight w:val="cyan"/>
          <w:u w:val="single"/>
        </w:rPr>
        <w:t>reopening</w:t>
      </w:r>
      <w:r w:rsidRPr="00D83DBF">
        <w:rPr>
          <w:u w:val="single"/>
        </w:rPr>
        <w:t xml:space="preserve"> several Soviet-era </w:t>
      </w:r>
      <w:r w:rsidRPr="00D83DBF">
        <w:rPr>
          <w:rStyle w:val="Emphasis"/>
          <w:highlight w:val="cyan"/>
        </w:rPr>
        <w:t>bases</w:t>
      </w:r>
      <w:r w:rsidRPr="00D83DBF">
        <w:rPr>
          <w:highlight w:val="cyan"/>
          <w:u w:val="single"/>
        </w:rPr>
        <w:t xml:space="preserve"> and</w:t>
      </w:r>
      <w:r w:rsidRPr="00D83DBF">
        <w:rPr>
          <w:u w:val="single"/>
        </w:rPr>
        <w:t xml:space="preserve"> conducting large-scale </w:t>
      </w:r>
      <w:r w:rsidRPr="00D83DBF">
        <w:rPr>
          <w:rStyle w:val="Emphasis"/>
        </w:rPr>
        <w:t xml:space="preserve">military </w:t>
      </w:r>
      <w:r w:rsidRPr="00D83DBF">
        <w:rPr>
          <w:rStyle w:val="Emphasis"/>
          <w:highlight w:val="cyan"/>
        </w:rPr>
        <w:t>exercises</w:t>
      </w:r>
      <w:r w:rsidRPr="00324C27">
        <w:rPr>
          <w:sz w:val="16"/>
        </w:rPr>
        <w:t>, it has been forced to divert the vast majority of its military resources to Ukraine. The battlefield in Ukraine is inextricably linked to Russia’s Arctic power projection. While some of Russia’s specialized assets, such as its icebreaker fleet, obviously cannot be used in Ukraine, most of Russia’s Arctic military assets are fungible, and many have already been transferred to Ukraine. According to a study by CSIS, Russian Arctic ground forces have significantly deteriorated. It is reported that the 200th Motorized Rifle Brigade, 61st Independent Naval Brigade, 80th Arctic Motor Rifle Brigade, and the 76th Guards Air Assault Division have been involved in combat in Ukraine.</w:t>
      </w:r>
    </w:p>
    <w:p w14:paraId="31EC109C" w14:textId="77777777" w:rsidR="00BB3B90" w:rsidRPr="00324C27" w:rsidRDefault="00BB3B90" w:rsidP="00BB3B90">
      <w:pPr>
        <w:rPr>
          <w:sz w:val="16"/>
        </w:rPr>
      </w:pPr>
      <w:r w:rsidRPr="00324C27">
        <w:rPr>
          <w:sz w:val="16"/>
        </w:rPr>
        <w:t>Figure 1 : Nagurskoye Air Base: Russia’s Northernmost Military Base</w:t>
      </w:r>
    </w:p>
    <w:p w14:paraId="48460CD5" w14:textId="77777777" w:rsidR="00BB3B90" w:rsidRPr="00324C27" w:rsidRDefault="00BB3B90" w:rsidP="00BB3B90">
      <w:pPr>
        <w:rPr>
          <w:sz w:val="16"/>
        </w:rPr>
      </w:pPr>
      <w:r w:rsidRPr="00324C27">
        <w:rPr>
          <w:sz w:val="16"/>
        </w:rPr>
        <w:t>In addition to shifting military assets from the Arctic, Moscow has had to deprioritize dual-use infrastructure improvements planned to connect its many remote Arctic outposts and forward bases. While Russia continues to claim that it is increasing readiness of the Northern Fleet and ramping up icebreaker production, this is doubtful given the immense resource drain in Ukraine.</w:t>
      </w:r>
    </w:p>
    <w:p w14:paraId="42673141" w14:textId="77777777" w:rsidR="00BB3B90" w:rsidRPr="00324C27" w:rsidRDefault="00BB3B90" w:rsidP="00BB3B90">
      <w:pPr>
        <w:rPr>
          <w:sz w:val="16"/>
        </w:rPr>
      </w:pPr>
      <w:r w:rsidRPr="00324C27">
        <w:rPr>
          <w:sz w:val="16"/>
        </w:rPr>
        <w:t>Thus, the cessation of the war in Ukraine would likely lead to heightened Russian power projection in the Arctic. This possibility is reinforced by Finland and Norway’s accession to NATO and increased Russian anxiety about the vulnerability of its critical nuclear assets in the Kola Peninsula. Therefore, the next administration’s position on the War in Ukraine will have important implications for the broader Arctic region.</w:t>
      </w:r>
    </w:p>
    <w:p w14:paraId="0BD95758" w14:textId="77777777" w:rsidR="00BB3B90" w:rsidRPr="00324C27" w:rsidRDefault="00BB3B90" w:rsidP="00BB3B90">
      <w:pPr>
        <w:rPr>
          <w:sz w:val="16"/>
        </w:rPr>
      </w:pPr>
      <w:r w:rsidRPr="00324C27">
        <w:rPr>
          <w:sz w:val="16"/>
        </w:rPr>
        <w:t>How does Trump’s election influence the future of the Arctic?</w:t>
      </w:r>
    </w:p>
    <w:p w14:paraId="2BF87E72" w14:textId="77777777" w:rsidR="00BB3B90" w:rsidRPr="00324C27" w:rsidRDefault="00BB3B90" w:rsidP="00BB3B90">
      <w:pPr>
        <w:rPr>
          <w:sz w:val="16"/>
        </w:rPr>
      </w:pPr>
      <w:r w:rsidRPr="0012754D">
        <w:rPr>
          <w:highlight w:val="cyan"/>
          <w:u w:val="single"/>
        </w:rPr>
        <w:t>Trump’s</w:t>
      </w:r>
      <w:r w:rsidRPr="0012754D">
        <w:rPr>
          <w:u w:val="single"/>
        </w:rPr>
        <w:t xml:space="preserve"> </w:t>
      </w:r>
      <w:r w:rsidRPr="0012754D">
        <w:rPr>
          <w:rStyle w:val="Emphasis"/>
        </w:rPr>
        <w:t xml:space="preserve">first </w:t>
      </w:r>
      <w:r w:rsidRPr="0012754D">
        <w:rPr>
          <w:rStyle w:val="Emphasis"/>
          <w:highlight w:val="cyan"/>
        </w:rPr>
        <w:t>term</w:t>
      </w:r>
      <w:r w:rsidRPr="0012754D">
        <w:rPr>
          <w:highlight w:val="cyan"/>
          <w:u w:val="single"/>
        </w:rPr>
        <w:t xml:space="preserve"> is</w:t>
      </w:r>
      <w:r w:rsidRPr="00324C27">
        <w:rPr>
          <w:sz w:val="16"/>
        </w:rPr>
        <w:t xml:space="preserve"> the best time to evaluate how his next administration will influence </w:t>
      </w:r>
      <w:r w:rsidRPr="00D83DBF">
        <w:rPr>
          <w:highlight w:val="cyan"/>
          <w:u w:val="single"/>
        </w:rPr>
        <w:t xml:space="preserve">the </w:t>
      </w:r>
      <w:r w:rsidRPr="00D83DBF">
        <w:rPr>
          <w:rStyle w:val="Emphasis"/>
          <w:highlight w:val="cyan"/>
        </w:rPr>
        <w:t>Arctic</w:t>
      </w:r>
      <w:r w:rsidRPr="00324C27">
        <w:rPr>
          <w:sz w:val="16"/>
        </w:rPr>
        <w:t xml:space="preserve">. </w:t>
      </w:r>
      <w:r w:rsidRPr="00D83DBF">
        <w:rPr>
          <w:u w:val="single"/>
        </w:rPr>
        <w:t xml:space="preserve">While </w:t>
      </w:r>
      <w:r w:rsidRPr="00D83DBF">
        <w:rPr>
          <w:rStyle w:val="Emphasis"/>
        </w:rPr>
        <w:t>some</w:t>
      </w:r>
      <w:r w:rsidRPr="00324C27">
        <w:rPr>
          <w:sz w:val="16"/>
        </w:rPr>
        <w:t xml:space="preserve"> sources have </w:t>
      </w:r>
      <w:r w:rsidRPr="00D83DBF">
        <w:rPr>
          <w:u w:val="single"/>
        </w:rPr>
        <w:t>argued</w:t>
      </w:r>
      <w:r w:rsidRPr="00324C27">
        <w:rPr>
          <w:sz w:val="16"/>
        </w:rPr>
        <w:t xml:space="preserve"> that a </w:t>
      </w:r>
      <w:r w:rsidRPr="00D83DBF">
        <w:rPr>
          <w:u w:val="single"/>
        </w:rPr>
        <w:t>Trump</w:t>
      </w:r>
      <w:r w:rsidRPr="00324C27">
        <w:rPr>
          <w:sz w:val="16"/>
        </w:rPr>
        <w:t xml:space="preserve"> administration </w:t>
      </w:r>
      <w:r w:rsidRPr="00D83DBF">
        <w:rPr>
          <w:u w:val="single"/>
        </w:rPr>
        <w:t xml:space="preserve">is prone to </w:t>
      </w:r>
      <w:r w:rsidRPr="00D83DBF">
        <w:rPr>
          <w:rStyle w:val="Emphasis"/>
        </w:rPr>
        <w:t>aid</w:t>
      </w:r>
      <w:r w:rsidRPr="00D83DBF">
        <w:rPr>
          <w:u w:val="single"/>
        </w:rPr>
        <w:t xml:space="preserve"> Russia’s oil and gas interests because of</w:t>
      </w:r>
      <w:r w:rsidRPr="00324C27">
        <w:rPr>
          <w:sz w:val="16"/>
        </w:rPr>
        <w:t xml:space="preserve"> the alleged “</w:t>
      </w:r>
      <w:r w:rsidRPr="00D83DBF">
        <w:rPr>
          <w:rStyle w:val="Emphasis"/>
          <w:highlight w:val="cyan"/>
        </w:rPr>
        <w:t>friendly relations</w:t>
      </w:r>
      <w:r w:rsidRPr="00324C27">
        <w:rPr>
          <w:sz w:val="16"/>
        </w:rPr>
        <w:t xml:space="preserve">” between Putin and Trump, </w:t>
      </w:r>
      <w:r w:rsidRPr="00D83DBF">
        <w:rPr>
          <w:u w:val="single"/>
        </w:rPr>
        <w:t xml:space="preserve">this notion can be </w:t>
      </w:r>
      <w:r w:rsidRPr="00D83DBF">
        <w:rPr>
          <w:highlight w:val="cyan"/>
          <w:u w:val="single"/>
        </w:rPr>
        <w:t xml:space="preserve">easily </w:t>
      </w:r>
      <w:r w:rsidRPr="00D83DBF">
        <w:rPr>
          <w:rStyle w:val="Emphasis"/>
          <w:highlight w:val="cyan"/>
        </w:rPr>
        <w:t>dispelled</w:t>
      </w:r>
      <w:r w:rsidRPr="00D83DBF">
        <w:rPr>
          <w:u w:val="single"/>
        </w:rPr>
        <w:t>.</w:t>
      </w:r>
      <w:r w:rsidRPr="00324C27">
        <w:rPr>
          <w:sz w:val="16"/>
        </w:rPr>
        <w:t xml:space="preserve"> </w:t>
      </w:r>
      <w:r w:rsidRPr="00C6305D">
        <w:rPr>
          <w:highlight w:val="cyan"/>
          <w:u w:val="single"/>
        </w:rPr>
        <w:t>Trump’s</w:t>
      </w:r>
      <w:r w:rsidRPr="00C6305D">
        <w:rPr>
          <w:u w:val="single"/>
        </w:rPr>
        <w:t xml:space="preserve"> focus on </w:t>
      </w:r>
      <w:r w:rsidRPr="00D83DBF">
        <w:rPr>
          <w:rStyle w:val="Emphasis"/>
          <w:highlight w:val="cyan"/>
        </w:rPr>
        <w:t>energy dependence</w:t>
      </w:r>
      <w:r w:rsidRPr="00324C27">
        <w:rPr>
          <w:sz w:val="16"/>
        </w:rPr>
        <w:t xml:space="preserve"> will likely </w:t>
      </w:r>
      <w:r w:rsidRPr="00D83DBF">
        <w:rPr>
          <w:u w:val="single"/>
        </w:rPr>
        <w:t>provide</w:t>
      </w:r>
      <w:r w:rsidRPr="00324C27">
        <w:rPr>
          <w:sz w:val="16"/>
        </w:rPr>
        <w:t xml:space="preserve"> a </w:t>
      </w:r>
      <w:r w:rsidRPr="00D83DBF">
        <w:rPr>
          <w:rStyle w:val="Emphasis"/>
        </w:rPr>
        <w:t>boon</w:t>
      </w:r>
      <w:r w:rsidRPr="00D83DBF">
        <w:rPr>
          <w:u w:val="single"/>
        </w:rPr>
        <w:t xml:space="preserve"> to American</w:t>
      </w:r>
      <w:r w:rsidRPr="00324C27">
        <w:rPr>
          <w:sz w:val="16"/>
        </w:rPr>
        <w:t xml:space="preserve"> oil and gas </w:t>
      </w:r>
      <w:r w:rsidRPr="00D83DBF">
        <w:rPr>
          <w:u w:val="single"/>
        </w:rPr>
        <w:t xml:space="preserve">production in the Arctic </w:t>
      </w:r>
      <w:r w:rsidRPr="00D83DBF">
        <w:rPr>
          <w:highlight w:val="cyan"/>
          <w:u w:val="single"/>
        </w:rPr>
        <w:t xml:space="preserve">at </w:t>
      </w:r>
      <w:r w:rsidRPr="00D83DBF">
        <w:rPr>
          <w:rStyle w:val="Emphasis"/>
          <w:highlight w:val="cyan"/>
        </w:rPr>
        <w:t>Russia’s expense</w:t>
      </w:r>
      <w:r w:rsidRPr="00D83DBF">
        <w:rPr>
          <w:u w:val="single"/>
        </w:rPr>
        <w:t>.</w:t>
      </w:r>
      <w:r w:rsidRPr="00324C27">
        <w:rPr>
          <w:sz w:val="16"/>
        </w:rPr>
        <w:t xml:space="preserve"> This is </w:t>
      </w:r>
      <w:r w:rsidRPr="00D83DBF">
        <w:rPr>
          <w:u w:val="single"/>
        </w:rPr>
        <w:t>supported by</w:t>
      </w:r>
      <w:r w:rsidRPr="00324C27">
        <w:rPr>
          <w:sz w:val="16"/>
        </w:rPr>
        <w:t xml:space="preserve"> the 2019 US </w:t>
      </w:r>
      <w:r w:rsidRPr="00D83DBF">
        <w:rPr>
          <w:rStyle w:val="Emphasis"/>
        </w:rPr>
        <w:t>Sanctions</w:t>
      </w:r>
      <w:r w:rsidRPr="00D83DBF">
        <w:rPr>
          <w:u w:val="single"/>
        </w:rPr>
        <w:t xml:space="preserve"> that targeted Russian deepwater Arctic </w:t>
      </w:r>
      <w:r w:rsidRPr="00D83DBF">
        <w:rPr>
          <w:rStyle w:val="Emphasis"/>
        </w:rPr>
        <w:t>drilling</w:t>
      </w:r>
      <w:r w:rsidRPr="00D83DBF">
        <w:rPr>
          <w:u w:val="single"/>
        </w:rPr>
        <w:t xml:space="preserve"> entities.</w:t>
      </w:r>
      <w:r w:rsidRPr="00324C27">
        <w:rPr>
          <w:sz w:val="16"/>
        </w:rPr>
        <w:t xml:space="preserve"> </w:t>
      </w:r>
      <w:r w:rsidRPr="00D83DBF">
        <w:rPr>
          <w:u w:val="single"/>
        </w:rPr>
        <w:t xml:space="preserve">Trump’s proposed </w:t>
      </w:r>
      <w:r w:rsidRPr="00C6305D">
        <w:rPr>
          <w:rStyle w:val="Emphasis"/>
        </w:rPr>
        <w:t xml:space="preserve">energy </w:t>
      </w:r>
      <w:r w:rsidRPr="00D83DBF">
        <w:rPr>
          <w:rStyle w:val="Emphasis"/>
          <w:highlight w:val="cyan"/>
        </w:rPr>
        <w:t>sanctions</w:t>
      </w:r>
      <w:r w:rsidRPr="00D83DBF">
        <w:rPr>
          <w:u w:val="single"/>
        </w:rPr>
        <w:t xml:space="preserve"> in this term </w:t>
      </w:r>
      <w:r w:rsidRPr="00D83DBF">
        <w:rPr>
          <w:highlight w:val="cyan"/>
          <w:u w:val="single"/>
        </w:rPr>
        <w:t>promise to be</w:t>
      </w:r>
      <w:r w:rsidRPr="00D83DBF">
        <w:rPr>
          <w:u w:val="single"/>
        </w:rPr>
        <w:t xml:space="preserve"> even more </w:t>
      </w:r>
      <w:r w:rsidRPr="00D83DBF">
        <w:rPr>
          <w:rStyle w:val="Emphasis"/>
          <w:highlight w:val="cyan"/>
        </w:rPr>
        <w:t>sweeping</w:t>
      </w:r>
      <w:r w:rsidRPr="00D83DBF">
        <w:rPr>
          <w:u w:val="single"/>
        </w:rPr>
        <w:t xml:space="preserve"> and no doubt will </w:t>
      </w:r>
      <w:r w:rsidRPr="00D83DBF">
        <w:rPr>
          <w:rStyle w:val="Emphasis"/>
        </w:rPr>
        <w:t>limit</w:t>
      </w:r>
      <w:r w:rsidRPr="00D83DBF">
        <w:rPr>
          <w:u w:val="single"/>
        </w:rPr>
        <w:t xml:space="preserve"> Russia’s</w:t>
      </w:r>
      <w:r w:rsidRPr="00324C27">
        <w:rPr>
          <w:sz w:val="16"/>
        </w:rPr>
        <w:t xml:space="preserve"> desired </w:t>
      </w:r>
      <w:r w:rsidRPr="00D83DBF">
        <w:rPr>
          <w:u w:val="single"/>
        </w:rPr>
        <w:t>LNG expansion.</w:t>
      </w:r>
      <w:r w:rsidRPr="00324C27">
        <w:rPr>
          <w:sz w:val="16"/>
        </w:rPr>
        <w:t xml:space="preserve"> President Trump was a strong proponent of closing European markets to Russian LNG in favor of US LNG exports. Increasing US LNG supplies to Europe could prove to be a linchpin in the cross-Atlantic alliance and could be pivotal in closing the oil and gas loophole to the EU from which Russia has continued to profit. Moreover, increased competition with China, which dominates the global rare earth metals market, could lead to the US seeking new metal sources in the largely untapped Arctic region.</w:t>
      </w:r>
    </w:p>
    <w:p w14:paraId="7717AD15" w14:textId="77777777" w:rsidR="00BB3B90" w:rsidRPr="00324C27" w:rsidRDefault="00BB3B90" w:rsidP="00BB3B90">
      <w:pPr>
        <w:rPr>
          <w:sz w:val="16"/>
        </w:rPr>
      </w:pPr>
      <w:r w:rsidRPr="00324C27">
        <w:rPr>
          <w:sz w:val="16"/>
        </w:rPr>
        <w:t>Figure 2 : NorthStar Facility (the only oil production permitted on US federal waters)</w:t>
      </w:r>
    </w:p>
    <w:p w14:paraId="6257FE61" w14:textId="77777777" w:rsidR="00BB3B90" w:rsidRPr="00324C27" w:rsidRDefault="00BB3B90" w:rsidP="00BB3B90">
      <w:pPr>
        <w:rPr>
          <w:sz w:val="16"/>
        </w:rPr>
      </w:pPr>
      <w:r w:rsidRPr="00324C27">
        <w:rPr>
          <w:sz w:val="16"/>
        </w:rPr>
        <w:t xml:space="preserve">While it is too early to tell who exactly will compose </w:t>
      </w:r>
      <w:r w:rsidRPr="00D83DBF">
        <w:rPr>
          <w:u w:val="single"/>
        </w:rPr>
        <w:t xml:space="preserve">Trump’s </w:t>
      </w:r>
      <w:r w:rsidRPr="00C6305D">
        <w:rPr>
          <w:highlight w:val="cyan"/>
          <w:u w:val="single"/>
        </w:rPr>
        <w:t>cabinet</w:t>
      </w:r>
      <w:r w:rsidRPr="00324C27">
        <w:rPr>
          <w:sz w:val="16"/>
        </w:rPr>
        <w:t xml:space="preserve"> over the next four years – one fact is clear – it </w:t>
      </w:r>
      <w:r w:rsidRPr="00C6305D">
        <w:rPr>
          <w:u w:val="single"/>
        </w:rPr>
        <w:t xml:space="preserve">will be </w:t>
      </w:r>
      <w:r w:rsidRPr="00C6305D">
        <w:rPr>
          <w:rStyle w:val="Emphasis"/>
          <w:highlight w:val="cyan"/>
        </w:rPr>
        <w:t>stacked</w:t>
      </w:r>
      <w:r w:rsidRPr="00C6305D">
        <w:rPr>
          <w:highlight w:val="cyan"/>
          <w:u w:val="single"/>
        </w:rPr>
        <w:t xml:space="preserve"> with </w:t>
      </w:r>
      <w:r w:rsidRPr="00C6305D">
        <w:rPr>
          <w:rStyle w:val="Emphasis"/>
          <w:highlight w:val="cyan"/>
        </w:rPr>
        <w:t>China hawks</w:t>
      </w:r>
      <w:r w:rsidRPr="00324C27">
        <w:rPr>
          <w:sz w:val="16"/>
        </w:rPr>
        <w:t xml:space="preserve">. </w:t>
      </w:r>
      <w:r w:rsidRPr="00D83DBF">
        <w:rPr>
          <w:highlight w:val="cyan"/>
          <w:u w:val="single"/>
        </w:rPr>
        <w:t>Sanctions</w:t>
      </w:r>
      <w:r w:rsidRPr="00D83DBF">
        <w:rPr>
          <w:u w:val="single"/>
        </w:rPr>
        <w:t xml:space="preserve">, secondary sanctions, </w:t>
      </w:r>
      <w:r w:rsidRPr="00D83DBF">
        <w:rPr>
          <w:highlight w:val="cyan"/>
          <w:u w:val="single"/>
        </w:rPr>
        <w:t>tariffs</w:t>
      </w:r>
      <w:r w:rsidRPr="00D83DBF">
        <w:rPr>
          <w:u w:val="single"/>
        </w:rPr>
        <w:t>, and non-tariff</w:t>
      </w:r>
      <w:r w:rsidRPr="00324C27">
        <w:rPr>
          <w:sz w:val="16"/>
        </w:rPr>
        <w:t xml:space="preserve"> barriers that the Trump administration could impose </w:t>
      </w:r>
      <w:r w:rsidRPr="00D83DBF">
        <w:rPr>
          <w:u w:val="single"/>
        </w:rPr>
        <w:t xml:space="preserve">on China will </w:t>
      </w:r>
      <w:r w:rsidRPr="00D83DBF">
        <w:rPr>
          <w:rStyle w:val="Emphasis"/>
          <w:highlight w:val="cyan"/>
        </w:rPr>
        <w:t>invariably</w:t>
      </w:r>
      <w:r w:rsidRPr="00D83DBF">
        <w:rPr>
          <w:highlight w:val="cyan"/>
          <w:u w:val="single"/>
        </w:rPr>
        <w:t xml:space="preserve"> affect Russia</w:t>
      </w:r>
      <w:r w:rsidRPr="00324C27">
        <w:rPr>
          <w:sz w:val="16"/>
        </w:rPr>
        <w:t>. Russia and China have rapidly accelerated their economic integration and interdependence since the War in Ukraine. The German Marshall Fund reports that Sino-Russian trade turnover in 2023 exceeded $240 Billion, and around 40% of Russian imports came from China. Russia is even more dependent on China for military technology. According to Carnegie, Russia has imported approximately 90% of its dual-use technology from China since the onset of Western Sanctions. Increased US semiconductor onshoring and limiting chip exports to China will almost certainly cause short to long-term disruptions to Russia’s war economy.</w:t>
      </w:r>
    </w:p>
    <w:p w14:paraId="64C6C3E6" w14:textId="77777777" w:rsidR="00BB3B90" w:rsidRPr="00324C27" w:rsidRDefault="00BB3B90" w:rsidP="00BB3B90">
      <w:pPr>
        <w:rPr>
          <w:sz w:val="16"/>
        </w:rPr>
      </w:pPr>
      <w:r w:rsidRPr="00D83DBF">
        <w:rPr>
          <w:highlight w:val="cyan"/>
          <w:u w:val="single"/>
        </w:rPr>
        <w:t>Sino-Russian</w:t>
      </w:r>
      <w:r w:rsidRPr="00D83DBF">
        <w:rPr>
          <w:u w:val="single"/>
        </w:rPr>
        <w:t xml:space="preserve"> economic and geopolitical </w:t>
      </w:r>
      <w:r w:rsidRPr="00D83DBF">
        <w:rPr>
          <w:rStyle w:val="Emphasis"/>
          <w:highlight w:val="cyan"/>
        </w:rPr>
        <w:t>interdependence</w:t>
      </w:r>
      <w:r w:rsidRPr="00324C27">
        <w:rPr>
          <w:sz w:val="16"/>
        </w:rPr>
        <w:t xml:space="preserve"> has </w:t>
      </w:r>
      <w:r w:rsidRPr="00D83DBF">
        <w:rPr>
          <w:highlight w:val="cyan"/>
          <w:u w:val="single"/>
        </w:rPr>
        <w:t xml:space="preserve">bled into the </w:t>
      </w:r>
      <w:r w:rsidRPr="00D83DBF">
        <w:rPr>
          <w:rStyle w:val="Emphasis"/>
          <w:highlight w:val="cyan"/>
        </w:rPr>
        <w:t>Arctic</w:t>
      </w:r>
      <w:r w:rsidRPr="00324C27">
        <w:rPr>
          <w:sz w:val="16"/>
        </w:rPr>
        <w:t xml:space="preserve"> domain, and the next Trump administration will likely have heightened threat perceptions of any move by China in the region. China’s interest in the Arctic, embodied by $90 Billion in FDI, has already increased the salience of the Arctic in DC. While many observers remain skeptical of a second Trump Administration’s commitment to NATO, some indicators point to increased NATO cooperation in certain domains. In addition to the promise of greater American LNG shipments to Europe, there has been a perception shift toward China in many European capitals since the first Trump Administration, which is more in line with the American threat perception. In recent years, EU countries, from Lithuania to the Czech Republic, have taken outwardly adversarial stances towards China. Trump’s unprecedented 2019 Huawei ban has been replicated across Europe in recent years, with even Germany acceding to the ban by 2026. Moreover, since the war in Ukraine, more EU countries than ever are meeting their 2% defense spending commitment. Aligning EU and US threat perceptions of the PRC offers the opportunity for more</w:t>
      </w:r>
    </w:p>
    <w:p w14:paraId="385647A4" w14:textId="77777777" w:rsidR="00BB3B90" w:rsidRPr="00324C27" w:rsidRDefault="00BB3B90" w:rsidP="00BB3B90">
      <w:pPr>
        <w:rPr>
          <w:sz w:val="16"/>
        </w:rPr>
      </w:pPr>
      <w:r w:rsidRPr="00324C27">
        <w:rPr>
          <w:sz w:val="16"/>
        </w:rPr>
        <w:t>NATO integration.</w:t>
      </w:r>
    </w:p>
    <w:p w14:paraId="6107266F" w14:textId="77777777" w:rsidR="00BB3B90" w:rsidRPr="00324C27" w:rsidRDefault="00BB3B90" w:rsidP="00BB3B90">
      <w:pPr>
        <w:rPr>
          <w:sz w:val="16"/>
        </w:rPr>
      </w:pPr>
      <w:r w:rsidRPr="00324C27">
        <w:rPr>
          <w:sz w:val="16"/>
        </w:rPr>
        <w:t xml:space="preserve">Another domain where NATO integration is possible under the </w:t>
      </w:r>
      <w:r w:rsidRPr="00D83DBF">
        <w:rPr>
          <w:highlight w:val="cyan"/>
          <w:u w:val="single"/>
        </w:rPr>
        <w:t>Trump</w:t>
      </w:r>
      <w:r w:rsidRPr="00324C27">
        <w:rPr>
          <w:sz w:val="16"/>
        </w:rPr>
        <w:t xml:space="preserve"> Administration is the </w:t>
      </w:r>
      <w:r w:rsidRPr="00C6305D">
        <w:rPr>
          <w:rStyle w:val="Emphasis"/>
        </w:rPr>
        <w:t xml:space="preserve">trilateral </w:t>
      </w:r>
      <w:r w:rsidRPr="00D83DBF">
        <w:rPr>
          <w:rStyle w:val="Emphasis"/>
          <w:highlight w:val="cyan"/>
        </w:rPr>
        <w:t>ICE Pact</w:t>
      </w:r>
      <w:r w:rsidRPr="00D83DBF">
        <w:rPr>
          <w:u w:val="single"/>
        </w:rPr>
        <w:t xml:space="preserve"> with Canada and Finland.</w:t>
      </w:r>
      <w:r w:rsidRPr="00324C27">
        <w:rPr>
          <w:sz w:val="16"/>
        </w:rPr>
        <w:t xml:space="preserve"> The </w:t>
      </w:r>
      <w:r w:rsidRPr="00324C27">
        <w:rPr>
          <w:u w:val="single"/>
        </w:rPr>
        <w:t>Trump</w:t>
      </w:r>
      <w:r w:rsidRPr="00324C27">
        <w:rPr>
          <w:sz w:val="16"/>
        </w:rPr>
        <w:t xml:space="preserve"> Administration is </w:t>
      </w:r>
      <w:r w:rsidRPr="00C6305D">
        <w:rPr>
          <w:u w:val="single"/>
        </w:rPr>
        <w:t xml:space="preserve">likely to </w:t>
      </w:r>
      <w:r w:rsidRPr="00324C27">
        <w:rPr>
          <w:rStyle w:val="Emphasis"/>
          <w:highlight w:val="cyan"/>
        </w:rPr>
        <w:t>ramp up</w:t>
      </w:r>
      <w:r w:rsidRPr="00324C27">
        <w:rPr>
          <w:sz w:val="16"/>
        </w:rPr>
        <w:t xml:space="preserve"> the previous administration’s effort to produce </w:t>
      </w:r>
      <w:r w:rsidRPr="00324C27">
        <w:rPr>
          <w:rStyle w:val="Emphasis"/>
          <w:highlight w:val="cyan"/>
        </w:rPr>
        <w:t>icebreakers</w:t>
      </w:r>
      <w:r w:rsidRPr="00324C27">
        <w:rPr>
          <w:sz w:val="16"/>
        </w:rPr>
        <w:t xml:space="preserve">, and given the extremely limited and costly production of icebreakers, it is </w:t>
      </w:r>
      <w:r w:rsidRPr="00C6305D">
        <w:rPr>
          <w:u w:val="single"/>
        </w:rPr>
        <w:t>pivotal for</w:t>
      </w:r>
      <w:r w:rsidRPr="00D83DBF">
        <w:rPr>
          <w:u w:val="single"/>
        </w:rPr>
        <w:t xml:space="preserve"> the US to expand its </w:t>
      </w:r>
      <w:r w:rsidRPr="00C6305D">
        <w:rPr>
          <w:rStyle w:val="Emphasis"/>
        </w:rPr>
        <w:t>involvement</w:t>
      </w:r>
      <w:r w:rsidRPr="00D83DBF">
        <w:rPr>
          <w:u w:val="single"/>
        </w:rPr>
        <w:t xml:space="preserve"> in the ICE Pact.</w:t>
      </w:r>
      <w:r w:rsidRPr="00324C27">
        <w:rPr>
          <w:sz w:val="16"/>
        </w:rPr>
        <w:t xml:space="preserve"> This agreement utilizes the state-of-the-art Helsinki Shipyard, which was responsible for building some of Russia’s most advanced icebreakers until it was acquired by a Canadian company in 2023. The ICE Pact offers the US significantly lower overhead costs, cuts down on time, and reduces per-unit production costs of icebreakers by sharing the burden with other NATO partners. This </w:t>
      </w:r>
      <w:r w:rsidRPr="00D83DBF">
        <w:rPr>
          <w:highlight w:val="cyan"/>
          <w:u w:val="single"/>
        </w:rPr>
        <w:t>plan</w:t>
      </w:r>
      <w:r w:rsidRPr="00324C27">
        <w:rPr>
          <w:sz w:val="16"/>
        </w:rPr>
        <w:t xml:space="preserve"> of expanding icebreaker assets and replacing the aging and limited existing icebreaker fleet </w:t>
      </w:r>
      <w:r w:rsidRPr="00D83DBF">
        <w:rPr>
          <w:highlight w:val="cyan"/>
          <w:u w:val="single"/>
        </w:rPr>
        <w:t xml:space="preserve">fits </w:t>
      </w:r>
      <w:r w:rsidRPr="00D83DBF">
        <w:rPr>
          <w:rStyle w:val="Emphasis"/>
          <w:highlight w:val="cyan"/>
        </w:rPr>
        <w:t>neatly</w:t>
      </w:r>
      <w:r w:rsidRPr="00D83DBF">
        <w:rPr>
          <w:highlight w:val="cyan"/>
          <w:u w:val="single"/>
        </w:rPr>
        <w:t xml:space="preserve"> into</w:t>
      </w:r>
      <w:r w:rsidRPr="00D83DBF">
        <w:rPr>
          <w:u w:val="single"/>
        </w:rPr>
        <w:t xml:space="preserve"> the </w:t>
      </w:r>
      <w:r w:rsidRPr="00D83DBF">
        <w:rPr>
          <w:highlight w:val="cyan"/>
          <w:u w:val="single"/>
        </w:rPr>
        <w:t>Trump</w:t>
      </w:r>
      <w:r w:rsidRPr="00D83DBF">
        <w:rPr>
          <w:u w:val="single"/>
        </w:rPr>
        <w:t xml:space="preserve"> administration’s </w:t>
      </w:r>
      <w:r w:rsidRPr="00D83DBF">
        <w:rPr>
          <w:highlight w:val="cyan"/>
          <w:u w:val="single"/>
        </w:rPr>
        <w:t>goal of increasing</w:t>
      </w:r>
      <w:r w:rsidRPr="00D83DBF">
        <w:rPr>
          <w:u w:val="single"/>
        </w:rPr>
        <w:t xml:space="preserve"> the total number of </w:t>
      </w:r>
      <w:r w:rsidRPr="00D83DBF">
        <w:rPr>
          <w:rStyle w:val="Emphasis"/>
          <w:highlight w:val="cyan"/>
        </w:rPr>
        <w:t>vessels</w:t>
      </w:r>
      <w:r w:rsidRPr="00D83DBF">
        <w:rPr>
          <w:highlight w:val="cyan"/>
          <w:u w:val="single"/>
        </w:rPr>
        <w:t xml:space="preserve"> and reversing</w:t>
      </w:r>
      <w:r w:rsidRPr="00D83DBF">
        <w:rPr>
          <w:u w:val="single"/>
        </w:rPr>
        <w:t xml:space="preserve"> the </w:t>
      </w:r>
      <w:r w:rsidRPr="00D83DBF">
        <w:rPr>
          <w:rStyle w:val="Emphasis"/>
          <w:highlight w:val="cyan"/>
        </w:rPr>
        <w:t>Navy’s Doom Loop</w:t>
      </w:r>
      <w:r w:rsidRPr="00324C27">
        <w:rPr>
          <w:sz w:val="16"/>
        </w:rPr>
        <w:t xml:space="preserve">. Icebreakers are still the most effective way </w:t>
      </w:r>
      <w:r w:rsidRPr="00D83DBF">
        <w:rPr>
          <w:highlight w:val="cyan"/>
          <w:u w:val="single"/>
        </w:rPr>
        <w:t xml:space="preserve">to </w:t>
      </w:r>
      <w:r w:rsidRPr="00D83DBF">
        <w:rPr>
          <w:rStyle w:val="Emphasis"/>
          <w:highlight w:val="cyan"/>
        </w:rPr>
        <w:t>project power</w:t>
      </w:r>
      <w:r w:rsidRPr="00D83DBF">
        <w:rPr>
          <w:u w:val="single"/>
        </w:rPr>
        <w:t xml:space="preserve"> in the Arctic, </w:t>
      </w:r>
      <w:r w:rsidRPr="00D83DBF">
        <w:rPr>
          <w:highlight w:val="cyan"/>
          <w:u w:val="single"/>
        </w:rPr>
        <w:t xml:space="preserve">conduct </w:t>
      </w:r>
      <w:r w:rsidRPr="00D83DBF">
        <w:rPr>
          <w:rStyle w:val="Emphasis"/>
          <w:highlight w:val="cyan"/>
        </w:rPr>
        <w:t xml:space="preserve">freedom of </w:t>
      </w:r>
      <w:r w:rsidRPr="00C6305D">
        <w:rPr>
          <w:rStyle w:val="Emphasis"/>
          <w:highlight w:val="cyan"/>
        </w:rPr>
        <w:t>navigation operations</w:t>
      </w:r>
      <w:r w:rsidRPr="00D83DBF">
        <w:rPr>
          <w:highlight w:val="cyan"/>
          <w:u w:val="single"/>
        </w:rPr>
        <w:t>, and protect</w:t>
      </w:r>
      <w:r w:rsidRPr="00D83DBF">
        <w:rPr>
          <w:u w:val="single"/>
        </w:rPr>
        <w:t xml:space="preserve"> US </w:t>
      </w:r>
      <w:r w:rsidRPr="00D83DBF">
        <w:rPr>
          <w:rStyle w:val="Emphasis"/>
          <w:highlight w:val="cyan"/>
        </w:rPr>
        <w:t>territorial claims</w:t>
      </w:r>
      <w:r w:rsidRPr="00D83DBF">
        <w:rPr>
          <w:u w:val="single"/>
        </w:rPr>
        <w:t xml:space="preserve"> and commercial interests.</w:t>
      </w:r>
      <w:r w:rsidRPr="00324C27">
        <w:rPr>
          <w:sz w:val="16"/>
        </w:rPr>
        <w:t xml:space="preserve"> It is pivotal that the US close the gap between its icebreaker fleets and Russia’s in the upcoming decades.</w:t>
      </w:r>
    </w:p>
    <w:p w14:paraId="6A5A5194" w14:textId="77777777" w:rsidR="00BB3B90" w:rsidRPr="00324C27" w:rsidRDefault="00BB3B90" w:rsidP="00BB3B90">
      <w:pPr>
        <w:rPr>
          <w:sz w:val="16"/>
        </w:rPr>
      </w:pPr>
      <w:r w:rsidRPr="00324C27">
        <w:rPr>
          <w:sz w:val="16"/>
        </w:rPr>
        <w:t>Figure 3 : Global Icebreaker Fleets (2017)</w:t>
      </w:r>
    </w:p>
    <w:p w14:paraId="25F89221" w14:textId="77777777" w:rsidR="00BB3B90" w:rsidRPr="00324C27" w:rsidRDefault="00BB3B90" w:rsidP="00BB3B90">
      <w:pPr>
        <w:rPr>
          <w:sz w:val="16"/>
        </w:rPr>
      </w:pPr>
      <w:r w:rsidRPr="00324C27">
        <w:rPr>
          <w:sz w:val="16"/>
        </w:rPr>
        <w:t>It has become clear that the Arctic is not immune to geopolitical developments. The future of the Arctic is highly contingent on the War in Ukraine, Sino-American trade tensions, and Russian–NATO competition. The Trump administration is likely to increase oil, gas, and rare earth metal exploration in the high north in an effort to promote US energy independence and compete against the Sino-Russian axis. If the US pursues a major shipbuilding initiative and continues to participate in the ICE Pact, this could translate into a large-scale modernization and expansion of the icebreaker fleet. As with previous administrations, the key question is how much political will there is to spend resources on the High North. Under a Trump administration, the critical variables to track will be the feasibility and scale of commercial opportunities in the Arctic (in the form of energy and rare earth metal extraction) and whether China continues to expand its Arctic ambitions. If either of these conditions are met, this administration offers an opportunity to significantly enlarge the icebreaker fleet, develop Arctic infrastructure, promote NATO cohesion on the China threat, and ultimately secure long-term US interests in the region.</w:t>
      </w:r>
    </w:p>
    <w:p w14:paraId="4C0ABD07" w14:textId="77777777" w:rsidR="00BB3B90" w:rsidRDefault="00BB3B90" w:rsidP="00BB3B90">
      <w:pPr>
        <w:pStyle w:val="Heading4"/>
      </w:pPr>
      <w:r>
        <w:t xml:space="preserve">Those </w:t>
      </w:r>
      <w:r w:rsidRPr="00621A30">
        <w:rPr>
          <w:u w:val="single"/>
        </w:rPr>
        <w:t>fail</w:t>
      </w:r>
      <w:r>
        <w:t xml:space="preserve"> AND cause </w:t>
      </w:r>
      <w:r w:rsidRPr="00621A30">
        <w:rPr>
          <w:u w:val="single"/>
        </w:rPr>
        <w:t>US-Russian war</w:t>
      </w:r>
      <w:r>
        <w:t xml:space="preserve"> in the process.</w:t>
      </w:r>
    </w:p>
    <w:p w14:paraId="5302827E" w14:textId="77777777" w:rsidR="00BB3B90" w:rsidRPr="00D51D6D" w:rsidRDefault="00BB3B90" w:rsidP="00BB3B90">
      <w:r w:rsidRPr="00D51D6D">
        <w:t xml:space="preserve">Katarzyna </w:t>
      </w:r>
      <w:r w:rsidRPr="00D51D6D">
        <w:rPr>
          <w:rStyle w:val="Style13ptBold"/>
        </w:rPr>
        <w:t>Zysk 23</w:t>
      </w:r>
      <w:r>
        <w:t xml:space="preserve">, </w:t>
      </w:r>
      <w:r w:rsidRPr="00D51D6D">
        <w:t>professor of international relations and contemporary history at the Norwegian Institute for Defence Studies at the Norwegian Defence University College in Oslo</w:t>
      </w:r>
      <w:r>
        <w:t>, 10/24/2023, “</w:t>
      </w:r>
      <w:r w:rsidRPr="00D51D6D">
        <w:t>Getting Sporty in Russia’s Arctic</w:t>
      </w:r>
      <w:r>
        <w:t xml:space="preserve">,” </w:t>
      </w:r>
      <w:r w:rsidRPr="00135C13">
        <w:t>https://warontherocks.com/2023/10/getting-sporty-in-russias-arctic/</w:t>
      </w:r>
      <w:r>
        <w:t>, oj</w:t>
      </w:r>
    </w:p>
    <w:p w14:paraId="22550A85" w14:textId="77777777" w:rsidR="00BB3B90" w:rsidRPr="00520BD1" w:rsidRDefault="00BB3B90" w:rsidP="00BB3B90">
      <w:pPr>
        <w:rPr>
          <w:u w:val="single"/>
        </w:rPr>
      </w:pPr>
      <w:r w:rsidRPr="00D51D6D">
        <w:rPr>
          <w:sz w:val="16"/>
        </w:rPr>
        <w:t xml:space="preserve">The </w:t>
      </w:r>
      <w:r w:rsidRPr="00520BD1">
        <w:rPr>
          <w:u w:val="single"/>
        </w:rPr>
        <w:t xml:space="preserve">U.S. </w:t>
      </w:r>
      <w:r w:rsidRPr="00D51D6D">
        <w:rPr>
          <w:rStyle w:val="Emphasis"/>
          <w:highlight w:val="cyan"/>
        </w:rPr>
        <w:t>Navy</w:t>
      </w:r>
      <w:r w:rsidRPr="00520BD1">
        <w:rPr>
          <w:u w:val="single"/>
        </w:rPr>
        <w:t xml:space="preserve"> and</w:t>
      </w:r>
      <w:r w:rsidRPr="00D51D6D">
        <w:rPr>
          <w:sz w:val="16"/>
        </w:rPr>
        <w:t xml:space="preserve"> its </w:t>
      </w:r>
      <w:r w:rsidRPr="00380D83">
        <w:rPr>
          <w:rStyle w:val="Emphasis"/>
        </w:rPr>
        <w:t>NATO</w:t>
      </w:r>
      <w:r w:rsidRPr="00520BD1">
        <w:rPr>
          <w:u w:val="single"/>
        </w:rPr>
        <w:t xml:space="preserve"> allies</w:t>
      </w:r>
      <w:r w:rsidRPr="00D51D6D">
        <w:rPr>
          <w:sz w:val="16"/>
        </w:rPr>
        <w:t xml:space="preserve"> may be </w:t>
      </w:r>
      <w:r w:rsidRPr="0051742C">
        <w:rPr>
          <w:u w:val="single"/>
        </w:rPr>
        <w:t>gearing up</w:t>
      </w:r>
      <w:r w:rsidRPr="00520BD1">
        <w:rPr>
          <w:u w:val="single"/>
        </w:rPr>
        <w:t xml:space="preserve"> to </w:t>
      </w:r>
      <w:r w:rsidRPr="00380D83">
        <w:rPr>
          <w:rStyle w:val="Emphasis"/>
        </w:rPr>
        <w:t>challenge</w:t>
      </w:r>
      <w:r w:rsidRPr="00520BD1">
        <w:rPr>
          <w:u w:val="single"/>
        </w:rPr>
        <w:t xml:space="preserve"> Russia’s excessive </w:t>
      </w:r>
      <w:r w:rsidRPr="00380D83">
        <w:rPr>
          <w:rStyle w:val="Emphasis"/>
        </w:rPr>
        <w:t>legal claims</w:t>
      </w:r>
      <w:r w:rsidRPr="00520BD1">
        <w:rPr>
          <w:u w:val="single"/>
        </w:rPr>
        <w:t xml:space="preserve"> to the Northern Sea route by conducting </w:t>
      </w:r>
      <w:r w:rsidRPr="0051742C">
        <w:rPr>
          <w:u w:val="single"/>
        </w:rPr>
        <w:t xml:space="preserve">a </w:t>
      </w:r>
      <w:r w:rsidRPr="00D51D6D">
        <w:rPr>
          <w:highlight w:val="cyan"/>
          <w:u w:val="single"/>
        </w:rPr>
        <w:t>[</w:t>
      </w:r>
      <w:r w:rsidRPr="00D51D6D">
        <w:rPr>
          <w:rStyle w:val="Emphasis"/>
          <w:highlight w:val="cyan"/>
        </w:rPr>
        <w:t>FONOP</w:t>
      </w:r>
      <w:r w:rsidRPr="00D51D6D">
        <w:rPr>
          <w:highlight w:val="cyan"/>
          <w:u w:val="single"/>
        </w:rPr>
        <w:t>]</w:t>
      </w:r>
      <w:r w:rsidRPr="00D51D6D">
        <w:rPr>
          <w:sz w:val="16"/>
        </w:rPr>
        <w:t xml:space="preserve"> freedom of navigation operation. Multinational naval exercises have been taking place in the Barents Sea, and at some point they might include a freedom of navigation operation. </w:t>
      </w:r>
      <w:r w:rsidRPr="00520BD1">
        <w:rPr>
          <w:u w:val="single"/>
        </w:rPr>
        <w:t xml:space="preserve">The </w:t>
      </w:r>
      <w:r w:rsidRPr="00D51D6D">
        <w:rPr>
          <w:highlight w:val="cyan"/>
          <w:u w:val="single"/>
        </w:rPr>
        <w:t xml:space="preserve">stakes are </w:t>
      </w:r>
      <w:r w:rsidRPr="00D51D6D">
        <w:rPr>
          <w:rStyle w:val="Emphasis"/>
          <w:highlight w:val="cyan"/>
        </w:rPr>
        <w:t>high</w:t>
      </w:r>
      <w:r w:rsidRPr="00D51D6D">
        <w:rPr>
          <w:sz w:val="16"/>
          <w:highlight w:val="cyan"/>
        </w:rPr>
        <w:t xml:space="preserve">, </w:t>
      </w:r>
      <w:r w:rsidRPr="00D51D6D">
        <w:rPr>
          <w:highlight w:val="cyan"/>
          <w:u w:val="single"/>
        </w:rPr>
        <w:t>given</w:t>
      </w:r>
      <w:r w:rsidRPr="00D51D6D">
        <w:rPr>
          <w:sz w:val="16"/>
        </w:rPr>
        <w:t xml:space="preserve"> the </w:t>
      </w:r>
      <w:r w:rsidRPr="00380D83">
        <w:rPr>
          <w:rStyle w:val="Emphasis"/>
        </w:rPr>
        <w:t>tensions</w:t>
      </w:r>
      <w:r w:rsidRPr="00520BD1">
        <w:rPr>
          <w:u w:val="single"/>
        </w:rPr>
        <w:t xml:space="preserve"> following</w:t>
      </w:r>
      <w:r w:rsidRPr="00D51D6D">
        <w:rPr>
          <w:sz w:val="16"/>
        </w:rPr>
        <w:t xml:space="preserve"> Russia’s reinvasion of </w:t>
      </w:r>
      <w:r w:rsidRPr="00D51D6D">
        <w:rPr>
          <w:rStyle w:val="Emphasis"/>
          <w:highlight w:val="cyan"/>
        </w:rPr>
        <w:t>Ukraine</w:t>
      </w:r>
      <w:r w:rsidRPr="00D51D6D">
        <w:rPr>
          <w:sz w:val="16"/>
        </w:rPr>
        <w:t xml:space="preserve"> in 2022. </w:t>
      </w:r>
      <w:r w:rsidRPr="00520BD1">
        <w:rPr>
          <w:u w:val="single"/>
        </w:rPr>
        <w:t xml:space="preserve">The </w:t>
      </w:r>
      <w:r w:rsidRPr="00D51D6D">
        <w:rPr>
          <w:highlight w:val="cyan"/>
          <w:u w:val="single"/>
        </w:rPr>
        <w:t>Russian</w:t>
      </w:r>
      <w:r w:rsidRPr="00520BD1">
        <w:rPr>
          <w:u w:val="single"/>
        </w:rPr>
        <w:t xml:space="preserve"> government’s </w:t>
      </w:r>
      <w:r w:rsidRPr="00D51D6D">
        <w:rPr>
          <w:rStyle w:val="Emphasis"/>
          <w:highlight w:val="cyan"/>
        </w:rPr>
        <w:t>warnings</w:t>
      </w:r>
      <w:r w:rsidRPr="00520BD1">
        <w:rPr>
          <w:u w:val="single"/>
        </w:rPr>
        <w:t xml:space="preserve"> about naval operations in the area have </w:t>
      </w:r>
      <w:r w:rsidRPr="00D51D6D">
        <w:rPr>
          <w:highlight w:val="cyan"/>
          <w:u w:val="single"/>
        </w:rPr>
        <w:t>become</w:t>
      </w:r>
      <w:r w:rsidRPr="00520BD1">
        <w:rPr>
          <w:u w:val="single"/>
        </w:rPr>
        <w:t xml:space="preserve"> more </w:t>
      </w:r>
      <w:r w:rsidRPr="00D51D6D">
        <w:rPr>
          <w:rStyle w:val="Emphasis"/>
          <w:highlight w:val="cyan"/>
        </w:rPr>
        <w:t>bellicose</w:t>
      </w:r>
      <w:r w:rsidRPr="00D51D6D">
        <w:rPr>
          <w:highlight w:val="cyan"/>
          <w:u w:val="single"/>
        </w:rPr>
        <w:t xml:space="preserve"> and</w:t>
      </w:r>
      <w:r w:rsidRPr="00520BD1">
        <w:rPr>
          <w:u w:val="single"/>
        </w:rPr>
        <w:t xml:space="preserve"> the political </w:t>
      </w:r>
      <w:r w:rsidRPr="00D51D6D">
        <w:rPr>
          <w:rStyle w:val="Emphasis"/>
          <w:highlight w:val="cyan"/>
        </w:rPr>
        <w:t>leadership</w:t>
      </w:r>
      <w:r w:rsidRPr="00520BD1">
        <w:rPr>
          <w:u w:val="single"/>
        </w:rPr>
        <w:t xml:space="preserve"> appears</w:t>
      </w:r>
      <w:r w:rsidRPr="00D51D6D">
        <w:rPr>
          <w:sz w:val="16"/>
        </w:rPr>
        <w:t xml:space="preserve"> more </w:t>
      </w:r>
      <w:r w:rsidRPr="00520BD1">
        <w:rPr>
          <w:u w:val="single"/>
        </w:rPr>
        <w:t xml:space="preserve">willing to </w:t>
      </w:r>
      <w:r w:rsidRPr="00D51D6D">
        <w:rPr>
          <w:highlight w:val="cyan"/>
          <w:u w:val="single"/>
        </w:rPr>
        <w:t xml:space="preserve">take </w:t>
      </w:r>
      <w:r w:rsidRPr="00D51D6D">
        <w:rPr>
          <w:rStyle w:val="Emphasis"/>
          <w:highlight w:val="cyan"/>
        </w:rPr>
        <w:t>risks</w:t>
      </w:r>
      <w:r w:rsidRPr="00D51D6D">
        <w:rPr>
          <w:sz w:val="16"/>
        </w:rPr>
        <w:t xml:space="preserve">. As a result, </w:t>
      </w:r>
      <w:r w:rsidRPr="00520BD1">
        <w:rPr>
          <w:u w:val="single"/>
        </w:rPr>
        <w:t xml:space="preserve">the </w:t>
      </w:r>
      <w:r w:rsidRPr="00D51D6D">
        <w:rPr>
          <w:highlight w:val="cyan"/>
          <w:u w:val="single"/>
        </w:rPr>
        <w:t>fallout</w:t>
      </w:r>
      <w:r w:rsidRPr="00D51D6D">
        <w:rPr>
          <w:sz w:val="16"/>
        </w:rPr>
        <w:t xml:space="preserve"> from any freedom of navigation operation </w:t>
      </w:r>
      <w:r w:rsidRPr="00D51D6D">
        <w:rPr>
          <w:highlight w:val="cyan"/>
          <w:u w:val="single"/>
        </w:rPr>
        <w:t>could</w:t>
      </w:r>
      <w:r w:rsidRPr="00520BD1">
        <w:rPr>
          <w:u w:val="single"/>
        </w:rPr>
        <w:t xml:space="preserve"> </w:t>
      </w:r>
      <w:r w:rsidRPr="00380D83">
        <w:rPr>
          <w:rStyle w:val="Emphasis"/>
        </w:rPr>
        <w:t xml:space="preserve">rapidly </w:t>
      </w:r>
      <w:r w:rsidRPr="00D51D6D">
        <w:rPr>
          <w:rStyle w:val="Emphasis"/>
          <w:highlight w:val="cyan"/>
        </w:rPr>
        <w:t>escalate</w:t>
      </w:r>
      <w:r w:rsidRPr="00D51D6D">
        <w:rPr>
          <w:u w:val="single"/>
        </w:rPr>
        <w:t>.</w:t>
      </w:r>
      <w:r w:rsidRPr="00520BD1">
        <w:rPr>
          <w:u w:val="single"/>
        </w:rPr>
        <w:t xml:space="preserve"> </w:t>
      </w:r>
    </w:p>
    <w:p w14:paraId="338155A0" w14:textId="77777777" w:rsidR="00BB3B90" w:rsidRPr="00D51D6D" w:rsidRDefault="00BB3B90" w:rsidP="00BB3B90">
      <w:pPr>
        <w:rPr>
          <w:sz w:val="16"/>
        </w:rPr>
      </w:pPr>
      <w:r w:rsidRPr="00520BD1">
        <w:rPr>
          <w:u w:val="single"/>
        </w:rPr>
        <w:t xml:space="preserve">The </w:t>
      </w:r>
      <w:r>
        <w:rPr>
          <w:u w:val="single"/>
        </w:rPr>
        <w:t>[</w:t>
      </w:r>
      <w:r w:rsidRPr="00D51D6D">
        <w:rPr>
          <w:rStyle w:val="Emphasis"/>
          <w:highlight w:val="cyan"/>
        </w:rPr>
        <w:t>NSR</w:t>
      </w:r>
      <w:r>
        <w:rPr>
          <w:u w:val="single"/>
        </w:rPr>
        <w:t>]</w:t>
      </w:r>
      <w:r w:rsidRPr="00D51D6D">
        <w:rPr>
          <w:sz w:val="16"/>
        </w:rPr>
        <w:t xml:space="preserve"> Northern Sea route </w:t>
      </w:r>
      <w:r w:rsidRPr="00D51D6D">
        <w:rPr>
          <w:highlight w:val="cyan"/>
          <w:u w:val="single"/>
        </w:rPr>
        <w:t>passes</w:t>
      </w:r>
      <w:r w:rsidRPr="00520BD1">
        <w:rPr>
          <w:u w:val="single"/>
        </w:rPr>
        <w:t xml:space="preserve"> through some</w:t>
      </w:r>
      <w:r w:rsidRPr="00D51D6D">
        <w:rPr>
          <w:sz w:val="16"/>
        </w:rPr>
        <w:t xml:space="preserve"> of </w:t>
      </w:r>
      <w:r w:rsidRPr="00520BD1">
        <w:rPr>
          <w:u w:val="single"/>
        </w:rPr>
        <w:t xml:space="preserve">Russia’s </w:t>
      </w:r>
      <w:r w:rsidRPr="0051742C">
        <w:rPr>
          <w:highlight w:val="cyan"/>
          <w:u w:val="single"/>
        </w:rPr>
        <w:t>most</w:t>
      </w:r>
      <w:r w:rsidRPr="0051742C">
        <w:rPr>
          <w:u w:val="single"/>
        </w:rPr>
        <w:t xml:space="preserve"> </w:t>
      </w:r>
      <w:r w:rsidRPr="0051742C">
        <w:rPr>
          <w:rStyle w:val="Emphasis"/>
        </w:rPr>
        <w:t xml:space="preserve">militarily </w:t>
      </w:r>
      <w:r w:rsidRPr="0051742C">
        <w:rPr>
          <w:rStyle w:val="Emphasis"/>
          <w:highlight w:val="cyan"/>
        </w:rPr>
        <w:t>sensitive</w:t>
      </w:r>
      <w:r w:rsidRPr="0051742C">
        <w:rPr>
          <w:highlight w:val="cyan"/>
          <w:u w:val="single"/>
        </w:rPr>
        <w:t xml:space="preserve"> areas</w:t>
      </w:r>
      <w:r w:rsidRPr="00520BD1">
        <w:rPr>
          <w:u w:val="single"/>
        </w:rPr>
        <w:t>.</w:t>
      </w:r>
      <w:r w:rsidRPr="00D51D6D">
        <w:rPr>
          <w:sz w:val="16"/>
        </w:rPr>
        <w:t xml:space="preserve"> The Arctic region hosts the largest number of Russian ballistic missile submarines, provides a test bed for new weapons, hosts important air bases for strategic bombers, and holds other important military and intelligence infrastructure. </w:t>
      </w:r>
    </w:p>
    <w:p w14:paraId="03BEB5A4" w14:textId="77777777" w:rsidR="00BB3B90" w:rsidRPr="00D51D6D" w:rsidRDefault="00BB3B90" w:rsidP="00BB3B90">
      <w:pPr>
        <w:rPr>
          <w:sz w:val="16"/>
        </w:rPr>
      </w:pPr>
      <w:r w:rsidRPr="00D51D6D">
        <w:rPr>
          <w:sz w:val="16"/>
        </w:rPr>
        <w:t xml:space="preserve">Russia defines the Northern Sea Route as a national unified transport route running from the Kara Gates in the west to Deznev Cape in the eastern Arctic. The Northern Sea Route consists of multiple lanes, but the most commonly used route passes through four straits: the Vilkitskii, Shokalskii, Dmitri Laptev, and Sannikov Straits. Russian law defines these straits as internal waters, while the United States and others key actors beg to disagree and define them as international straits, thus subject to the right of transit passage. The </w:t>
      </w:r>
      <w:r w:rsidRPr="00520BD1">
        <w:rPr>
          <w:u w:val="single"/>
        </w:rPr>
        <w:t xml:space="preserve">difference in interpretation is </w:t>
      </w:r>
      <w:r w:rsidRPr="00380D83">
        <w:rPr>
          <w:rStyle w:val="Emphasis"/>
        </w:rPr>
        <w:t>longstanding</w:t>
      </w:r>
      <w:r w:rsidRPr="00D51D6D">
        <w:rPr>
          <w:sz w:val="16"/>
        </w:rPr>
        <w:t>: The United States and the Soviet Union first exchanged a series of diplomatic notes arguing over the status of these straits in the 1960s.</w:t>
      </w:r>
    </w:p>
    <w:p w14:paraId="464B183D" w14:textId="77777777" w:rsidR="00BB3B90" w:rsidRPr="00D51D6D" w:rsidRDefault="00BB3B90" w:rsidP="00BB3B90">
      <w:pPr>
        <w:rPr>
          <w:sz w:val="16"/>
        </w:rPr>
      </w:pPr>
      <w:r w:rsidRPr="00D51D6D">
        <w:rPr>
          <w:sz w:val="16"/>
        </w:rPr>
        <w:t xml:space="preserve">Since then, however, </w:t>
      </w:r>
      <w:r w:rsidRPr="00520BD1">
        <w:rPr>
          <w:u w:val="single"/>
        </w:rPr>
        <w:t xml:space="preserve">the </w:t>
      </w:r>
      <w:r w:rsidRPr="00380D83">
        <w:rPr>
          <w:rStyle w:val="Emphasis"/>
        </w:rPr>
        <w:t>salience</w:t>
      </w:r>
      <w:r w:rsidRPr="00520BD1">
        <w:rPr>
          <w:u w:val="single"/>
        </w:rPr>
        <w:t xml:space="preserve"> of the legal dispute has </w:t>
      </w:r>
      <w:r w:rsidRPr="00380D83">
        <w:rPr>
          <w:rStyle w:val="Emphasis"/>
        </w:rPr>
        <w:t>grown</w:t>
      </w:r>
      <w:r w:rsidRPr="00D51D6D">
        <w:rPr>
          <w:sz w:val="16"/>
        </w:rPr>
        <w:t xml:space="preserve">, together </w:t>
      </w:r>
      <w:r w:rsidRPr="00520BD1">
        <w:rPr>
          <w:u w:val="single"/>
        </w:rPr>
        <w:t xml:space="preserve">with the continued </w:t>
      </w:r>
      <w:r w:rsidRPr="00380D83">
        <w:rPr>
          <w:rStyle w:val="Emphasis"/>
        </w:rPr>
        <w:t>opening</w:t>
      </w:r>
      <w:r w:rsidRPr="00520BD1">
        <w:rPr>
          <w:u w:val="single"/>
        </w:rPr>
        <w:t xml:space="preserve"> of the Arctic Ocean, drawing international </w:t>
      </w:r>
      <w:r w:rsidRPr="00380D83">
        <w:rPr>
          <w:rStyle w:val="Emphasis"/>
        </w:rPr>
        <w:t>interest</w:t>
      </w:r>
      <w:r w:rsidRPr="00520BD1">
        <w:rPr>
          <w:u w:val="single"/>
        </w:rPr>
        <w:t xml:space="preserve"> and facilitating </w:t>
      </w:r>
      <w:r w:rsidRPr="00380D83">
        <w:rPr>
          <w:rStyle w:val="Emphasis"/>
        </w:rPr>
        <w:t>foreign access</w:t>
      </w:r>
      <w:r w:rsidRPr="00520BD1">
        <w:rPr>
          <w:u w:val="single"/>
        </w:rPr>
        <w:t>.</w:t>
      </w:r>
      <w:r w:rsidRPr="00D51D6D">
        <w:rPr>
          <w:sz w:val="16"/>
        </w:rPr>
        <w:t xml:space="preserve"> Consequently, </w:t>
      </w:r>
      <w:r w:rsidRPr="0051742C">
        <w:rPr>
          <w:u w:val="single"/>
        </w:rPr>
        <w:t>Moscow has been</w:t>
      </w:r>
      <w:r w:rsidRPr="0051742C">
        <w:rPr>
          <w:sz w:val="16"/>
        </w:rPr>
        <w:t xml:space="preserve"> increasingly </w:t>
      </w:r>
      <w:r w:rsidRPr="0051742C">
        <w:rPr>
          <w:rStyle w:val="Emphasis"/>
        </w:rPr>
        <w:t>concerned</w:t>
      </w:r>
      <w:r w:rsidRPr="0051742C">
        <w:rPr>
          <w:u w:val="single"/>
        </w:rPr>
        <w:t xml:space="preserve"> about foreign military presence in the Arctic</w:t>
      </w:r>
      <w:r w:rsidRPr="0051742C">
        <w:rPr>
          <w:sz w:val="16"/>
        </w:rPr>
        <w:t xml:space="preserve">. The </w:t>
      </w:r>
      <w:r w:rsidRPr="0051742C">
        <w:rPr>
          <w:u w:val="single"/>
        </w:rPr>
        <w:t xml:space="preserve">growing conventional </w:t>
      </w:r>
      <w:r w:rsidRPr="0051742C">
        <w:rPr>
          <w:rStyle w:val="Emphasis"/>
        </w:rPr>
        <w:t>capability gap</w:t>
      </w:r>
      <w:r w:rsidRPr="0051742C">
        <w:rPr>
          <w:u w:val="single"/>
        </w:rPr>
        <w:t xml:space="preserve"> between Russia and NATO</w:t>
      </w:r>
      <w:r w:rsidRPr="0051742C">
        <w:rPr>
          <w:sz w:val="16"/>
        </w:rPr>
        <w:t xml:space="preserve"> may also </w:t>
      </w:r>
      <w:r w:rsidRPr="0051742C">
        <w:rPr>
          <w:u w:val="single"/>
        </w:rPr>
        <w:t>increase</w:t>
      </w:r>
      <w:r w:rsidRPr="0051742C">
        <w:rPr>
          <w:sz w:val="16"/>
        </w:rPr>
        <w:t xml:space="preserve"> President Vladimir </w:t>
      </w:r>
      <w:r w:rsidRPr="0051742C">
        <w:rPr>
          <w:u w:val="single"/>
        </w:rPr>
        <w:t xml:space="preserve">Putin’s sense of </w:t>
      </w:r>
      <w:r w:rsidRPr="0051742C">
        <w:rPr>
          <w:rStyle w:val="Emphasis"/>
        </w:rPr>
        <w:t>vulnerability</w:t>
      </w:r>
      <w:r w:rsidRPr="00D51D6D">
        <w:rPr>
          <w:sz w:val="16"/>
        </w:rPr>
        <w:t xml:space="preserve"> in the Arctic. At least 80 percent of Russian ground forces were withdrawn from this area to support the war in Ukraine. Consequently, preventing the erosion of Russian control has been high on the Russian government’s agenda. Since 2022, Russia has taken political, legal, and military steps to further restrict access for foreign warships and deter a potential freedom of navigation operation in the region. Should that not work, </w:t>
      </w:r>
      <w:r w:rsidRPr="00520BD1">
        <w:rPr>
          <w:u w:val="single"/>
        </w:rPr>
        <w:t xml:space="preserve">the </w:t>
      </w:r>
      <w:r w:rsidRPr="00D51D6D">
        <w:rPr>
          <w:rStyle w:val="Emphasis"/>
          <w:highlight w:val="cyan"/>
        </w:rPr>
        <w:t>Northern Fleet</w:t>
      </w:r>
      <w:r w:rsidRPr="00520BD1">
        <w:rPr>
          <w:u w:val="single"/>
        </w:rPr>
        <w:t xml:space="preserve"> has been </w:t>
      </w:r>
      <w:r w:rsidRPr="00D51D6D">
        <w:rPr>
          <w:rStyle w:val="Emphasis"/>
          <w:highlight w:val="cyan"/>
        </w:rPr>
        <w:t>rehearsing</w:t>
      </w:r>
      <w:r w:rsidRPr="00520BD1">
        <w:rPr>
          <w:u w:val="single"/>
        </w:rPr>
        <w:t xml:space="preserve"> “</w:t>
      </w:r>
      <w:r w:rsidRPr="00D51D6D">
        <w:rPr>
          <w:highlight w:val="cyan"/>
          <w:u w:val="single"/>
        </w:rPr>
        <w:t>repelling</w:t>
      </w:r>
      <w:r w:rsidRPr="00D51D6D">
        <w:rPr>
          <w:sz w:val="16"/>
        </w:rPr>
        <w:t xml:space="preserve"> unauthorized passage of </w:t>
      </w:r>
      <w:r w:rsidRPr="00520BD1">
        <w:rPr>
          <w:u w:val="single"/>
        </w:rPr>
        <w:t xml:space="preserve">foreign </w:t>
      </w:r>
      <w:r w:rsidRPr="00D51D6D">
        <w:rPr>
          <w:highlight w:val="cyan"/>
          <w:u w:val="single"/>
        </w:rPr>
        <w:t>ships</w:t>
      </w:r>
      <w:r w:rsidRPr="00D51D6D">
        <w:rPr>
          <w:sz w:val="16"/>
        </w:rPr>
        <w:t xml:space="preserve"> and vessels” that could challenge Russia’s sovereignty in Arctic waters.</w:t>
      </w:r>
    </w:p>
    <w:p w14:paraId="49EDB6D3" w14:textId="77777777" w:rsidR="00BB3B90" w:rsidRPr="00D51D6D" w:rsidRDefault="00BB3B90" w:rsidP="00BB3B90">
      <w:pPr>
        <w:rPr>
          <w:sz w:val="16"/>
        </w:rPr>
      </w:pPr>
      <w:r w:rsidRPr="00D51D6D">
        <w:rPr>
          <w:sz w:val="16"/>
        </w:rPr>
        <w:t>Eyes North</w:t>
      </w:r>
    </w:p>
    <w:p w14:paraId="3F8B8E40" w14:textId="77777777" w:rsidR="00BB3B90" w:rsidRPr="00D51D6D" w:rsidRDefault="00BB3B90" w:rsidP="00BB3B90">
      <w:pPr>
        <w:rPr>
          <w:sz w:val="16"/>
        </w:rPr>
      </w:pPr>
      <w:r w:rsidRPr="00D51D6D">
        <w:rPr>
          <w:sz w:val="16"/>
        </w:rPr>
        <w:t xml:space="preserve">All eyes should be on the High North, where </w:t>
      </w:r>
      <w:r w:rsidRPr="00520BD1">
        <w:rPr>
          <w:u w:val="single"/>
        </w:rPr>
        <w:t xml:space="preserve">a </w:t>
      </w:r>
      <w:r w:rsidRPr="0051742C">
        <w:rPr>
          <w:highlight w:val="cyan"/>
          <w:u w:val="single"/>
        </w:rPr>
        <w:t>multinational</w:t>
      </w:r>
      <w:r w:rsidRPr="0051742C">
        <w:rPr>
          <w:u w:val="single"/>
        </w:rPr>
        <w:t xml:space="preserve"> </w:t>
      </w:r>
      <w:r w:rsidRPr="0051742C">
        <w:rPr>
          <w:rStyle w:val="Emphasis"/>
        </w:rPr>
        <w:t xml:space="preserve">NATO </w:t>
      </w:r>
      <w:r w:rsidRPr="0051742C">
        <w:rPr>
          <w:rStyle w:val="Emphasis"/>
          <w:highlight w:val="cyan"/>
        </w:rPr>
        <w:t>flotilla</w:t>
      </w:r>
      <w:r w:rsidRPr="0051742C">
        <w:rPr>
          <w:highlight w:val="cyan"/>
          <w:u w:val="single"/>
        </w:rPr>
        <w:t xml:space="preserve"> recently</w:t>
      </w:r>
      <w:r w:rsidRPr="0051742C">
        <w:rPr>
          <w:u w:val="single"/>
        </w:rPr>
        <w:t xml:space="preserve"> steamed into </w:t>
      </w:r>
      <w:r w:rsidRPr="0051742C">
        <w:rPr>
          <w:rStyle w:val="Emphasis"/>
        </w:rPr>
        <w:t>northern waters</w:t>
      </w:r>
      <w:r w:rsidRPr="0051742C">
        <w:rPr>
          <w:u w:val="single"/>
        </w:rPr>
        <w:t xml:space="preserve"> to </w:t>
      </w:r>
      <w:r w:rsidRPr="0051742C">
        <w:rPr>
          <w:highlight w:val="cyan"/>
          <w:u w:val="single"/>
        </w:rPr>
        <w:t>send</w:t>
      </w:r>
      <w:r w:rsidRPr="0051742C">
        <w:rPr>
          <w:u w:val="single"/>
        </w:rPr>
        <w:t xml:space="preserve"> a</w:t>
      </w:r>
      <w:r w:rsidRPr="0051742C">
        <w:rPr>
          <w:sz w:val="16"/>
        </w:rPr>
        <w:t xml:space="preserve"> strong </w:t>
      </w:r>
      <w:r w:rsidRPr="0051742C">
        <w:rPr>
          <w:highlight w:val="cyan"/>
          <w:u w:val="single"/>
        </w:rPr>
        <w:t>signal</w:t>
      </w:r>
      <w:r w:rsidRPr="0051742C">
        <w:rPr>
          <w:u w:val="single"/>
        </w:rPr>
        <w:t xml:space="preserve"> of </w:t>
      </w:r>
      <w:r w:rsidRPr="0051742C">
        <w:rPr>
          <w:rStyle w:val="Emphasis"/>
        </w:rPr>
        <w:t>deterrence</w:t>
      </w:r>
      <w:r w:rsidRPr="00520BD1">
        <w:rPr>
          <w:u w:val="single"/>
        </w:rPr>
        <w:t xml:space="preserve"> to Russia.</w:t>
      </w:r>
      <w:r w:rsidRPr="00D51D6D">
        <w:rPr>
          <w:sz w:val="16"/>
        </w:rPr>
        <w:t xml:space="preserve"> Warships from the United Kingdom, Norway, Germany, Belgium, and France, with aircraft from the United States, Finland, and Sweden, trained together in the region. At the center of the exercise is HMS Queen Elizabeth, a British aircraft carrier. This large naval exercise comes as NATO is strengthening its defense and deterrence close to Russia’s northern waters. </w:t>
      </w:r>
    </w:p>
    <w:p w14:paraId="67DCFFAB" w14:textId="77777777" w:rsidR="00BB3B90" w:rsidRPr="00D51D6D" w:rsidRDefault="00BB3B90" w:rsidP="00BB3B90">
      <w:pPr>
        <w:rPr>
          <w:sz w:val="16"/>
        </w:rPr>
      </w:pPr>
      <w:r w:rsidRPr="00520BD1">
        <w:rPr>
          <w:u w:val="single"/>
        </w:rPr>
        <w:t xml:space="preserve">While a </w:t>
      </w:r>
      <w:r>
        <w:rPr>
          <w:u w:val="single"/>
        </w:rPr>
        <w:t>[</w:t>
      </w:r>
      <w:r w:rsidRPr="00D51D6D">
        <w:rPr>
          <w:rStyle w:val="Emphasis"/>
          <w:highlight w:val="cyan"/>
        </w:rPr>
        <w:t>FONOP</w:t>
      </w:r>
      <w:r>
        <w:rPr>
          <w:u w:val="single"/>
        </w:rPr>
        <w:t>]</w:t>
      </w:r>
      <w:r w:rsidRPr="00D51D6D">
        <w:rPr>
          <w:sz w:val="16"/>
        </w:rPr>
        <w:t xml:space="preserve"> freedom of navigation operation </w:t>
      </w:r>
      <w:r w:rsidRPr="00520BD1">
        <w:rPr>
          <w:u w:val="single"/>
        </w:rPr>
        <w:t xml:space="preserve">has been </w:t>
      </w:r>
      <w:r w:rsidRPr="00380D83">
        <w:rPr>
          <w:rStyle w:val="Emphasis"/>
        </w:rPr>
        <w:t>under discussion</w:t>
      </w:r>
      <w:r w:rsidRPr="00520BD1">
        <w:rPr>
          <w:u w:val="single"/>
        </w:rPr>
        <w:t xml:space="preserve"> for years, there may be </w:t>
      </w:r>
      <w:r w:rsidRPr="00D51D6D">
        <w:rPr>
          <w:rStyle w:val="Emphasis"/>
          <w:highlight w:val="cyan"/>
        </w:rPr>
        <w:t>more appetite</w:t>
      </w:r>
      <w:r w:rsidRPr="00520BD1">
        <w:rPr>
          <w:u w:val="single"/>
        </w:rPr>
        <w:t xml:space="preserve"> now </w:t>
      </w:r>
      <w:r w:rsidRPr="00D51D6D">
        <w:rPr>
          <w:highlight w:val="cyan"/>
          <w:u w:val="single"/>
        </w:rPr>
        <w:t>than ever</w:t>
      </w:r>
      <w:r w:rsidRPr="00520BD1">
        <w:rPr>
          <w:u w:val="single"/>
        </w:rPr>
        <w:t xml:space="preserve"> before.</w:t>
      </w:r>
      <w:r w:rsidRPr="00D51D6D">
        <w:rPr>
          <w:sz w:val="16"/>
        </w:rPr>
        <w:t xml:space="preserve"> </w:t>
      </w:r>
      <w:r w:rsidRPr="0051742C">
        <w:rPr>
          <w:u w:val="single"/>
        </w:rPr>
        <w:t>Following</w:t>
      </w:r>
      <w:r w:rsidRPr="00D51D6D">
        <w:rPr>
          <w:sz w:val="16"/>
        </w:rPr>
        <w:t xml:space="preserve"> Russia’s full-scale invasion of </w:t>
      </w:r>
      <w:r w:rsidRPr="0051742C">
        <w:rPr>
          <w:rStyle w:val="Emphasis"/>
        </w:rPr>
        <w:t>Ukraine</w:t>
      </w:r>
      <w:r w:rsidRPr="00D51D6D">
        <w:rPr>
          <w:sz w:val="16"/>
        </w:rPr>
        <w:t xml:space="preserve">, some NATO nations may have a greater desire to apply pressure to Russia, particularly to a sensitive region like the Arctic. </w:t>
      </w:r>
      <w:r w:rsidRPr="00520BD1">
        <w:rPr>
          <w:u w:val="single"/>
        </w:rPr>
        <w:t xml:space="preserve">NATO is </w:t>
      </w:r>
      <w:r w:rsidRPr="00380D83">
        <w:rPr>
          <w:rStyle w:val="Emphasis"/>
        </w:rPr>
        <w:t>keen</w:t>
      </w:r>
      <w:r w:rsidRPr="00520BD1">
        <w:rPr>
          <w:u w:val="single"/>
        </w:rPr>
        <w:t xml:space="preserve"> to deter Russia and </w:t>
      </w:r>
      <w:r w:rsidRPr="00D51D6D">
        <w:rPr>
          <w:sz w:val="16"/>
        </w:rPr>
        <w:t xml:space="preserve">may </w:t>
      </w:r>
      <w:r w:rsidRPr="00520BD1">
        <w:rPr>
          <w:u w:val="single"/>
        </w:rPr>
        <w:t xml:space="preserve">see </w:t>
      </w:r>
      <w:r w:rsidRPr="00D51D6D">
        <w:rPr>
          <w:sz w:val="16"/>
        </w:rPr>
        <w:t xml:space="preserve">an </w:t>
      </w:r>
      <w:r w:rsidRPr="00380D83">
        <w:rPr>
          <w:rStyle w:val="Emphasis"/>
        </w:rPr>
        <w:t>Arctic</w:t>
      </w:r>
      <w:r w:rsidRPr="00520BD1">
        <w:rPr>
          <w:u w:val="single"/>
        </w:rPr>
        <w:t xml:space="preserve"> freedom of navigation operation as a good </w:t>
      </w:r>
      <w:r w:rsidRPr="00380D83">
        <w:rPr>
          <w:rStyle w:val="Emphasis"/>
        </w:rPr>
        <w:t>opportunity</w:t>
      </w:r>
      <w:r w:rsidRPr="00D51D6D">
        <w:rPr>
          <w:sz w:val="16"/>
        </w:rPr>
        <w:t xml:space="preserve"> to demonstrate NATO’s ability to operate jointly in a remote region that Russia considers its backyard. While the Northern Sea Route itself does not hold great importance to NATO naval operations, the Barents Sea is Russia’s pathway to the North Atlantic, and is critical in undersea and transatlantic strategy. </w:t>
      </w:r>
    </w:p>
    <w:p w14:paraId="24493BD5" w14:textId="77777777" w:rsidR="00BB3B90" w:rsidRPr="00D51D6D" w:rsidRDefault="00BB3B90" w:rsidP="00BB3B90">
      <w:pPr>
        <w:rPr>
          <w:sz w:val="16"/>
        </w:rPr>
      </w:pPr>
      <w:r w:rsidRPr="00D51D6D">
        <w:rPr>
          <w:sz w:val="16"/>
        </w:rPr>
        <w:t xml:space="preserve">Naval exercises in the High North were ticking upwards in scale and frequency before Russia’s 2022 full-scale invasion of Ukraine. For example, in 2020, a U.S. and U.K. surface action group conducted exercises in the Barents and Norwegian seas, rehearsing anti-submarine warfare with a U.S. nuclear-powered submarine and marine patrol and reconnaissance aircraft. In 2019, a U.S. surface action group also operated north of the Arctic Circle. In 2018, elements of the Harry S. Truman Strike Group participated in NATO exercise Trident Juncture in the region, for the first time since the end of the Cold War. This was yet another sign of a more assertive U.S. stance in the region demonstrated by periodically deploying strategic capabilities. Recently departed U.S. Chief of Naval Operations Michael Gilday spoke out in support of a regular massive naval exercise in the Arctic, using RIMPAC — the world’s largest international maritime exercise — as an example and calling for its equivalent in the Arctic. </w:t>
      </w:r>
    </w:p>
    <w:p w14:paraId="288925C2" w14:textId="77777777" w:rsidR="00BB3B90" w:rsidRPr="00D51D6D" w:rsidRDefault="00BB3B90" w:rsidP="00BB3B90">
      <w:pPr>
        <w:rPr>
          <w:sz w:val="16"/>
        </w:rPr>
      </w:pPr>
      <w:r w:rsidRPr="00D51D6D">
        <w:rPr>
          <w:sz w:val="16"/>
        </w:rPr>
        <w:t xml:space="preserve">The </w:t>
      </w:r>
      <w:r w:rsidRPr="00D51D6D">
        <w:rPr>
          <w:highlight w:val="cyan"/>
          <w:u w:val="single"/>
        </w:rPr>
        <w:t>increase in</w:t>
      </w:r>
      <w:r w:rsidRPr="0051742C">
        <w:rPr>
          <w:u w:val="single"/>
        </w:rPr>
        <w:t xml:space="preserve"> </w:t>
      </w:r>
      <w:r w:rsidRPr="0051742C">
        <w:rPr>
          <w:rStyle w:val="Emphasis"/>
        </w:rPr>
        <w:t>scope and quantity</w:t>
      </w:r>
      <w:r w:rsidRPr="0051742C">
        <w:rPr>
          <w:u w:val="single"/>
        </w:rPr>
        <w:t xml:space="preserve"> of</w:t>
      </w:r>
      <w:r w:rsidRPr="00520BD1">
        <w:rPr>
          <w:u w:val="single"/>
        </w:rPr>
        <w:t xml:space="preserve"> U.S. surface </w:t>
      </w:r>
      <w:r w:rsidRPr="00D51D6D">
        <w:rPr>
          <w:highlight w:val="cyan"/>
          <w:u w:val="single"/>
        </w:rPr>
        <w:t>naval operations in</w:t>
      </w:r>
      <w:r w:rsidRPr="00520BD1">
        <w:rPr>
          <w:u w:val="single"/>
        </w:rPr>
        <w:t xml:space="preserve"> the </w:t>
      </w:r>
      <w:r w:rsidRPr="00D51D6D">
        <w:rPr>
          <w:highlight w:val="cyan"/>
          <w:u w:val="single"/>
        </w:rPr>
        <w:t>High North send</w:t>
      </w:r>
      <w:r w:rsidRPr="00520BD1">
        <w:rPr>
          <w:u w:val="single"/>
        </w:rPr>
        <w:t xml:space="preserve"> a </w:t>
      </w:r>
      <w:r w:rsidRPr="00D51D6D">
        <w:rPr>
          <w:rStyle w:val="Emphasis"/>
          <w:highlight w:val="cyan"/>
        </w:rPr>
        <w:t>clear signal</w:t>
      </w:r>
      <w:r w:rsidRPr="00D51D6D">
        <w:rPr>
          <w:highlight w:val="cyan"/>
          <w:u w:val="single"/>
        </w:rPr>
        <w:t xml:space="preserve"> of </w:t>
      </w:r>
      <w:r w:rsidRPr="00D51D6D">
        <w:rPr>
          <w:rStyle w:val="Emphasis"/>
          <w:highlight w:val="cyan"/>
        </w:rPr>
        <w:t>renewed</w:t>
      </w:r>
      <w:r w:rsidRPr="00520BD1">
        <w:rPr>
          <w:u w:val="single"/>
        </w:rPr>
        <w:t xml:space="preserve"> U.S. </w:t>
      </w:r>
      <w:r w:rsidRPr="00D51D6D">
        <w:rPr>
          <w:highlight w:val="cyan"/>
          <w:u w:val="single"/>
        </w:rPr>
        <w:t>interest</w:t>
      </w:r>
      <w:r w:rsidRPr="00520BD1">
        <w:rPr>
          <w:u w:val="single"/>
        </w:rPr>
        <w:t xml:space="preserve"> in the region</w:t>
      </w:r>
      <w:r w:rsidRPr="00D51D6D">
        <w:rPr>
          <w:sz w:val="16"/>
        </w:rPr>
        <w:t xml:space="preserve">, and commitment to restoring presence and familiarity. More is yet to come: in April 2023, Secretary of the Navy Carlos Del Toro noted that the U.S. Navy is increasing its operations in the Arctic in partnership with allies, and called for “a lot more work and a lot more commitment” to operations in the region. </w:t>
      </w:r>
    </w:p>
    <w:p w14:paraId="307A52FA" w14:textId="77777777" w:rsidR="00BB3B90" w:rsidRPr="00D51D6D" w:rsidRDefault="00BB3B90" w:rsidP="00BB3B90">
      <w:pPr>
        <w:rPr>
          <w:sz w:val="16"/>
        </w:rPr>
      </w:pPr>
      <w:r w:rsidRPr="00D51D6D">
        <w:rPr>
          <w:sz w:val="16"/>
        </w:rPr>
        <w:t>Why Is the Northern Sea Route a Problem?</w:t>
      </w:r>
    </w:p>
    <w:p w14:paraId="5FCE0FF1" w14:textId="77777777" w:rsidR="00BB3B90" w:rsidRPr="00D51D6D" w:rsidRDefault="00BB3B90" w:rsidP="00BB3B90">
      <w:pPr>
        <w:rPr>
          <w:sz w:val="16"/>
        </w:rPr>
      </w:pPr>
      <w:r w:rsidRPr="00520BD1">
        <w:rPr>
          <w:u w:val="single"/>
        </w:rPr>
        <w:t>Russia</w:t>
      </w:r>
      <w:r w:rsidRPr="00D51D6D">
        <w:rPr>
          <w:sz w:val="16"/>
        </w:rPr>
        <w:t xml:space="preserve"> has </w:t>
      </w:r>
      <w:r w:rsidRPr="00380D83">
        <w:rPr>
          <w:rStyle w:val="Emphasis"/>
        </w:rPr>
        <w:t>accused</w:t>
      </w:r>
      <w:r w:rsidRPr="00D51D6D">
        <w:rPr>
          <w:sz w:val="16"/>
        </w:rPr>
        <w:t xml:space="preserve"> the </w:t>
      </w:r>
      <w:r w:rsidRPr="00520BD1">
        <w:rPr>
          <w:u w:val="single"/>
        </w:rPr>
        <w:t>Western states of attempts to “</w:t>
      </w:r>
      <w:r w:rsidRPr="00380D83">
        <w:rPr>
          <w:rStyle w:val="Emphasis"/>
        </w:rPr>
        <w:t>internationalize</w:t>
      </w:r>
      <w:r w:rsidRPr="00520BD1">
        <w:rPr>
          <w:u w:val="single"/>
        </w:rPr>
        <w:t>” the Northern Sea Route</w:t>
      </w:r>
      <w:r w:rsidRPr="00D51D6D">
        <w:rPr>
          <w:sz w:val="16"/>
        </w:rPr>
        <w:t xml:space="preserve"> by changing its legal status. The fear materialized in 2018, when a French naval logistics ship conducted what was a de facto freedom of navigation exercise through the Northern Sea Route. The “Rhone” transit, which was intended to contest Russian territorial claims, was conducted without making a formal request for permission. France employed a logistics vessel rather than a warship, though, possibly to send a less threatening message and lower risks.</w:t>
      </w:r>
    </w:p>
    <w:p w14:paraId="7F46898E" w14:textId="77777777" w:rsidR="00BB3B90" w:rsidRPr="00D51D6D" w:rsidRDefault="00BB3B90" w:rsidP="00BB3B90">
      <w:pPr>
        <w:rPr>
          <w:sz w:val="16"/>
        </w:rPr>
      </w:pPr>
      <w:r w:rsidRPr="00D51D6D">
        <w:rPr>
          <w:sz w:val="16"/>
        </w:rPr>
        <w:t xml:space="preserve">In the following years, </w:t>
      </w:r>
      <w:r w:rsidRPr="00520BD1">
        <w:rPr>
          <w:u w:val="single"/>
        </w:rPr>
        <w:t xml:space="preserve">Russia has taken </w:t>
      </w:r>
      <w:r w:rsidRPr="00380D83">
        <w:rPr>
          <w:rStyle w:val="Emphasis"/>
        </w:rPr>
        <w:t>further steps</w:t>
      </w:r>
      <w:r w:rsidRPr="00520BD1">
        <w:rPr>
          <w:u w:val="single"/>
        </w:rPr>
        <w:t xml:space="preserve"> to strengthen its </w:t>
      </w:r>
      <w:r w:rsidRPr="00380D83">
        <w:rPr>
          <w:rStyle w:val="Emphasis"/>
        </w:rPr>
        <w:t>jurisdiction</w:t>
      </w:r>
      <w:r w:rsidRPr="00D51D6D">
        <w:rPr>
          <w:sz w:val="16"/>
        </w:rPr>
        <w:t xml:space="preserve"> over the Northern Sea Route, </w:t>
      </w:r>
      <w:r w:rsidRPr="00520BD1">
        <w:rPr>
          <w:u w:val="single"/>
        </w:rPr>
        <w:t>and</w:t>
      </w:r>
      <w:r w:rsidRPr="00D51D6D">
        <w:rPr>
          <w:sz w:val="16"/>
        </w:rPr>
        <w:t xml:space="preserve"> possibly </w:t>
      </w:r>
      <w:r w:rsidRPr="00380D83">
        <w:rPr>
          <w:rStyle w:val="Emphasis"/>
        </w:rPr>
        <w:t>deter</w:t>
      </w:r>
      <w:r w:rsidRPr="00520BD1">
        <w:rPr>
          <w:u w:val="single"/>
        </w:rPr>
        <w:t xml:space="preserve"> NATO</w:t>
      </w:r>
      <w:r w:rsidRPr="00D51D6D">
        <w:rPr>
          <w:sz w:val="16"/>
        </w:rPr>
        <w:t xml:space="preserve"> countries from venturing into these waters. Among recent examples, </w:t>
      </w:r>
      <w:r w:rsidRPr="00520BD1">
        <w:rPr>
          <w:u w:val="single"/>
        </w:rPr>
        <w:t>the Russian Ministry of Defence proposed</w:t>
      </w:r>
      <w:r w:rsidRPr="00D51D6D">
        <w:rPr>
          <w:sz w:val="16"/>
        </w:rPr>
        <w:t xml:space="preserve"> to </w:t>
      </w:r>
      <w:r w:rsidRPr="00380D83">
        <w:rPr>
          <w:rStyle w:val="Emphasis"/>
        </w:rPr>
        <w:t>adjust</w:t>
      </w:r>
      <w:r w:rsidRPr="00D51D6D">
        <w:rPr>
          <w:sz w:val="16"/>
        </w:rPr>
        <w:t xml:space="preserve"> the 1998 </w:t>
      </w:r>
      <w:r w:rsidRPr="00520BD1">
        <w:rPr>
          <w:u w:val="single"/>
        </w:rPr>
        <w:t>law on Internal Sea Waters, Territorial Sea and Adjacent Zone of the Russian Federation</w:t>
      </w:r>
      <w:r w:rsidRPr="00D51D6D">
        <w:rPr>
          <w:sz w:val="16"/>
        </w:rPr>
        <w:t xml:space="preserve">. The objective has been </w:t>
      </w:r>
      <w:r w:rsidRPr="00520BD1">
        <w:rPr>
          <w:u w:val="single"/>
        </w:rPr>
        <w:t xml:space="preserve">to </w:t>
      </w:r>
      <w:r w:rsidRPr="00380D83">
        <w:rPr>
          <w:rStyle w:val="Emphasis"/>
        </w:rPr>
        <w:t>tighten</w:t>
      </w:r>
      <w:r w:rsidRPr="00D51D6D">
        <w:rPr>
          <w:sz w:val="16"/>
        </w:rPr>
        <w:t xml:space="preserve"> the </w:t>
      </w:r>
      <w:r w:rsidRPr="00520BD1">
        <w:rPr>
          <w:u w:val="single"/>
        </w:rPr>
        <w:t xml:space="preserve">rules for </w:t>
      </w:r>
      <w:r w:rsidRPr="00380D83">
        <w:rPr>
          <w:rStyle w:val="Emphasis"/>
        </w:rPr>
        <w:t>access</w:t>
      </w:r>
      <w:r w:rsidRPr="00520BD1">
        <w:rPr>
          <w:u w:val="single"/>
        </w:rPr>
        <w:t xml:space="preserve"> of foreign warships</w:t>
      </w:r>
      <w:r w:rsidRPr="00D51D6D">
        <w:rPr>
          <w:sz w:val="16"/>
        </w:rPr>
        <w:t xml:space="preserve"> and other non-commercial government vessels to Russian territorial waters, internal waters, naval bases, and seaports, including along the Northern Sea Route.</w:t>
      </w:r>
    </w:p>
    <w:p w14:paraId="50181A33" w14:textId="77777777" w:rsidR="00BB3B90" w:rsidRPr="00D51D6D" w:rsidRDefault="00BB3B90" w:rsidP="00BB3B90">
      <w:pPr>
        <w:rPr>
          <w:sz w:val="16"/>
        </w:rPr>
      </w:pPr>
      <w:r w:rsidRPr="00D51D6D">
        <w:rPr>
          <w:sz w:val="16"/>
        </w:rPr>
        <w:t xml:space="preserve">The new regulations, signed by Putin in December 2022, require an application for permission to enter 90 days before the intended passage. What is novel in the updated regulations is a restriction to no more than “one foreign warship” in these waters at a time. The new regulations are intended as an additional security measure to prevent NATO and other countries from posing a threat to Russia. The requirements apply only to the Northern Sea Route’s internal waters, which constitute a relatively small portion of the maritime channel. Importantly, however, it covers all four of the disputed straits. </w:t>
      </w:r>
    </w:p>
    <w:p w14:paraId="47B1FC0E" w14:textId="77777777" w:rsidR="00BB3B90" w:rsidRPr="00D51D6D" w:rsidRDefault="00BB3B90" w:rsidP="00BB3B90">
      <w:pPr>
        <w:rPr>
          <w:sz w:val="16"/>
        </w:rPr>
      </w:pPr>
      <w:r w:rsidRPr="00D51D6D">
        <w:rPr>
          <w:sz w:val="16"/>
        </w:rPr>
        <w:t xml:space="preserve">As </w:t>
      </w:r>
      <w:r w:rsidRPr="00520BD1">
        <w:rPr>
          <w:u w:val="single"/>
        </w:rPr>
        <w:t xml:space="preserve">Russo-Western </w:t>
      </w:r>
      <w:r w:rsidRPr="0051742C">
        <w:rPr>
          <w:u w:val="single"/>
        </w:rPr>
        <w:t>relations</w:t>
      </w:r>
      <w:r w:rsidRPr="00520BD1">
        <w:rPr>
          <w:u w:val="single"/>
        </w:rPr>
        <w:t xml:space="preserve"> have </w:t>
      </w:r>
      <w:r w:rsidRPr="0051742C">
        <w:rPr>
          <w:rStyle w:val="Emphasis"/>
        </w:rPr>
        <w:t>deteriorated</w:t>
      </w:r>
      <w:r w:rsidRPr="00D51D6D">
        <w:rPr>
          <w:sz w:val="16"/>
        </w:rPr>
        <w:t xml:space="preserve">, the Russian military has been badly attrited, increasing the disparity in conventional forces with NATO. The sanctions have also undermined the Russian economy and may make rebuilding the military more difficult. This partly explains why, </w:t>
      </w:r>
      <w:r w:rsidRPr="00D51D6D">
        <w:rPr>
          <w:highlight w:val="cyan"/>
          <w:u w:val="single"/>
        </w:rPr>
        <w:t>despite</w:t>
      </w:r>
      <w:r w:rsidRPr="00D51D6D">
        <w:rPr>
          <w:sz w:val="16"/>
        </w:rPr>
        <w:t xml:space="preserve"> the disastrous war in </w:t>
      </w:r>
      <w:r w:rsidRPr="00D51D6D">
        <w:rPr>
          <w:rStyle w:val="Emphasis"/>
          <w:highlight w:val="cyan"/>
        </w:rPr>
        <w:t>Ukraine</w:t>
      </w:r>
      <w:r w:rsidRPr="00520BD1">
        <w:rPr>
          <w:u w:val="single"/>
        </w:rPr>
        <w:t xml:space="preserve">, </w:t>
      </w:r>
      <w:r w:rsidRPr="00D51D6D">
        <w:rPr>
          <w:highlight w:val="cyan"/>
          <w:u w:val="single"/>
        </w:rPr>
        <w:t>Russia</w:t>
      </w:r>
      <w:r w:rsidRPr="00520BD1">
        <w:rPr>
          <w:u w:val="single"/>
        </w:rPr>
        <w:t xml:space="preserve"> has continued to </w:t>
      </w:r>
      <w:r w:rsidRPr="00D51D6D">
        <w:rPr>
          <w:highlight w:val="cyan"/>
          <w:u w:val="single"/>
        </w:rPr>
        <w:t>devote</w:t>
      </w:r>
      <w:r w:rsidRPr="00D51D6D">
        <w:rPr>
          <w:sz w:val="16"/>
        </w:rPr>
        <w:t xml:space="preserve"> a </w:t>
      </w:r>
      <w:r w:rsidRPr="00380D83">
        <w:rPr>
          <w:rStyle w:val="Emphasis"/>
        </w:rPr>
        <w:t xml:space="preserve">significant </w:t>
      </w:r>
      <w:r w:rsidRPr="00D51D6D">
        <w:rPr>
          <w:rStyle w:val="Emphasis"/>
          <w:highlight w:val="cyan"/>
        </w:rPr>
        <w:t>attention</w:t>
      </w:r>
      <w:r w:rsidRPr="00D51D6D">
        <w:rPr>
          <w:highlight w:val="cyan"/>
          <w:u w:val="single"/>
        </w:rPr>
        <w:t xml:space="preserve"> to</w:t>
      </w:r>
      <w:r w:rsidRPr="00520BD1">
        <w:rPr>
          <w:u w:val="single"/>
        </w:rPr>
        <w:t xml:space="preserve"> the </w:t>
      </w:r>
      <w:r w:rsidRPr="00D51D6D">
        <w:rPr>
          <w:highlight w:val="cyan"/>
          <w:u w:val="single"/>
        </w:rPr>
        <w:t>Arctic</w:t>
      </w:r>
      <w:r w:rsidRPr="00D51D6D">
        <w:rPr>
          <w:sz w:val="16"/>
        </w:rPr>
        <w:t xml:space="preserve">. The region continues to support the core of Russian military strategy, such as </w:t>
      </w:r>
      <w:r w:rsidRPr="00D51D6D">
        <w:rPr>
          <w:highlight w:val="cyan"/>
          <w:u w:val="single"/>
        </w:rPr>
        <w:t xml:space="preserve">maintaining </w:t>
      </w:r>
      <w:r w:rsidRPr="00D51D6D">
        <w:rPr>
          <w:rStyle w:val="Emphasis"/>
          <w:highlight w:val="cyan"/>
        </w:rPr>
        <w:t>nuclear</w:t>
      </w:r>
      <w:r w:rsidRPr="00380D83">
        <w:rPr>
          <w:rStyle w:val="Emphasis"/>
        </w:rPr>
        <w:t xml:space="preserve"> deterrence</w:t>
      </w:r>
      <w:r w:rsidRPr="00520BD1">
        <w:rPr>
          <w:u w:val="single"/>
        </w:rPr>
        <w:t xml:space="preserve"> and </w:t>
      </w:r>
      <w:r w:rsidRPr="00621A30">
        <w:rPr>
          <w:rStyle w:val="Emphasis"/>
        </w:rPr>
        <w:t>second-strike</w:t>
      </w:r>
      <w:r w:rsidRPr="00520BD1">
        <w:rPr>
          <w:u w:val="single"/>
        </w:rPr>
        <w:t xml:space="preserve"> </w:t>
      </w:r>
      <w:r w:rsidRPr="00621A30">
        <w:rPr>
          <w:highlight w:val="cyan"/>
          <w:u w:val="single"/>
        </w:rPr>
        <w:t>capability</w:t>
      </w:r>
      <w:r w:rsidRPr="00D51D6D">
        <w:rPr>
          <w:sz w:val="16"/>
        </w:rPr>
        <w:t xml:space="preserve"> concentrated in the Kola Peninsula. Russia has also systematically used forces deployed in the region in direct assaults on Ukraine, including ground, naval, and air assets. Since the start of the reinvasion, the </w:t>
      </w:r>
      <w:r w:rsidRPr="00520BD1">
        <w:rPr>
          <w:u w:val="single"/>
        </w:rPr>
        <w:t>Russian authorities</w:t>
      </w:r>
      <w:r w:rsidRPr="00D51D6D">
        <w:rPr>
          <w:sz w:val="16"/>
        </w:rPr>
        <w:t xml:space="preserve"> have </w:t>
      </w:r>
      <w:r w:rsidRPr="00520BD1">
        <w:rPr>
          <w:u w:val="single"/>
        </w:rPr>
        <w:t>highlighted</w:t>
      </w:r>
      <w:r w:rsidRPr="00D51D6D">
        <w:rPr>
          <w:sz w:val="16"/>
        </w:rPr>
        <w:t xml:space="preserve"> the importance of the </w:t>
      </w:r>
      <w:r w:rsidRPr="00D51D6D">
        <w:rPr>
          <w:highlight w:val="cyan"/>
          <w:u w:val="single"/>
        </w:rPr>
        <w:t>Arctic</w:t>
      </w:r>
      <w:r w:rsidRPr="00520BD1">
        <w:rPr>
          <w:u w:val="single"/>
        </w:rPr>
        <w:t xml:space="preserve"> as</w:t>
      </w:r>
      <w:r w:rsidRPr="00D51D6D">
        <w:rPr>
          <w:sz w:val="16"/>
        </w:rPr>
        <w:t xml:space="preserve"> a “</w:t>
      </w:r>
      <w:r w:rsidRPr="00D51D6D">
        <w:rPr>
          <w:rStyle w:val="Emphasis"/>
          <w:highlight w:val="cyan"/>
        </w:rPr>
        <w:t>vital</w:t>
      </w:r>
      <w:r w:rsidRPr="00D51D6D">
        <w:rPr>
          <w:sz w:val="16"/>
        </w:rPr>
        <w:t xml:space="preserve">” region </w:t>
      </w:r>
      <w:r w:rsidRPr="00D51D6D">
        <w:rPr>
          <w:highlight w:val="cyan"/>
          <w:u w:val="single"/>
        </w:rPr>
        <w:t>in</w:t>
      </w:r>
      <w:r w:rsidRPr="00520BD1">
        <w:rPr>
          <w:u w:val="single"/>
        </w:rPr>
        <w:t xml:space="preserve"> strategic </w:t>
      </w:r>
      <w:r w:rsidRPr="00380D83">
        <w:rPr>
          <w:rStyle w:val="Emphasis"/>
        </w:rPr>
        <w:t xml:space="preserve">policy </w:t>
      </w:r>
      <w:r w:rsidRPr="00D51D6D">
        <w:rPr>
          <w:rStyle w:val="Emphasis"/>
          <w:highlight w:val="cyan"/>
        </w:rPr>
        <w:t>documents</w:t>
      </w:r>
      <w:r w:rsidRPr="00520BD1">
        <w:rPr>
          <w:u w:val="single"/>
        </w:rPr>
        <w:t xml:space="preserve">, high-level </w:t>
      </w:r>
      <w:r w:rsidRPr="00380D83">
        <w:rPr>
          <w:rStyle w:val="Emphasis"/>
        </w:rPr>
        <w:t>statements</w:t>
      </w:r>
      <w:r w:rsidRPr="00520BD1">
        <w:rPr>
          <w:u w:val="single"/>
        </w:rPr>
        <w:t xml:space="preserve">, and </w:t>
      </w:r>
      <w:r w:rsidRPr="00380D83">
        <w:rPr>
          <w:rStyle w:val="Emphasis"/>
        </w:rPr>
        <w:t>military activity</w:t>
      </w:r>
      <w:r w:rsidRPr="00520BD1">
        <w:rPr>
          <w:u w:val="single"/>
        </w:rPr>
        <w:t>.</w:t>
      </w:r>
      <w:r w:rsidRPr="00D51D6D">
        <w:rPr>
          <w:sz w:val="16"/>
        </w:rPr>
        <w:t xml:space="preserve"> </w:t>
      </w:r>
      <w:r w:rsidRPr="00520BD1">
        <w:rPr>
          <w:u w:val="single"/>
        </w:rPr>
        <w:t>An Arctic</w:t>
      </w:r>
      <w:r>
        <w:rPr>
          <w:u w:val="single"/>
        </w:rPr>
        <w:t xml:space="preserve"> [</w:t>
      </w:r>
      <w:r w:rsidRPr="00D51D6D">
        <w:rPr>
          <w:highlight w:val="cyan"/>
          <w:u w:val="single"/>
        </w:rPr>
        <w:t>FONOP</w:t>
      </w:r>
      <w:r>
        <w:rPr>
          <w:u w:val="single"/>
        </w:rPr>
        <w:t>]</w:t>
      </w:r>
      <w:r w:rsidRPr="00D51D6D">
        <w:rPr>
          <w:sz w:val="16"/>
        </w:rPr>
        <w:t xml:space="preserve"> freedom of navigation operation </w:t>
      </w:r>
      <w:r w:rsidRPr="00520BD1">
        <w:rPr>
          <w:u w:val="single"/>
        </w:rPr>
        <w:t>led by the United States</w:t>
      </w:r>
      <w:r w:rsidRPr="00D51D6D">
        <w:rPr>
          <w:sz w:val="16"/>
        </w:rPr>
        <w:t xml:space="preserve"> or another key NATO country </w:t>
      </w:r>
      <w:r w:rsidRPr="00520BD1">
        <w:rPr>
          <w:u w:val="single"/>
        </w:rPr>
        <w:t xml:space="preserve">could be </w:t>
      </w:r>
      <w:r w:rsidRPr="00D51D6D">
        <w:rPr>
          <w:rStyle w:val="Emphasis"/>
          <w:highlight w:val="cyan"/>
        </w:rPr>
        <w:t>seen</w:t>
      </w:r>
      <w:r w:rsidRPr="00520BD1">
        <w:rPr>
          <w:u w:val="single"/>
        </w:rPr>
        <w:t xml:space="preserve"> by Russia </w:t>
      </w:r>
      <w:r w:rsidRPr="00D51D6D">
        <w:rPr>
          <w:highlight w:val="cyan"/>
          <w:u w:val="single"/>
        </w:rPr>
        <w:t>as</w:t>
      </w:r>
      <w:r w:rsidRPr="00520BD1">
        <w:rPr>
          <w:u w:val="single"/>
        </w:rPr>
        <w:t xml:space="preserve"> an </w:t>
      </w:r>
      <w:r w:rsidRPr="00380D83">
        <w:rPr>
          <w:rStyle w:val="Emphasis"/>
        </w:rPr>
        <w:t>attempt</w:t>
      </w:r>
      <w:r w:rsidRPr="00520BD1">
        <w:rPr>
          <w:u w:val="single"/>
        </w:rPr>
        <w:t xml:space="preserve"> to </w:t>
      </w:r>
      <w:r w:rsidRPr="00D51D6D">
        <w:rPr>
          <w:rStyle w:val="Emphasis"/>
          <w:highlight w:val="cyan"/>
        </w:rPr>
        <w:t>test</w:t>
      </w:r>
      <w:r w:rsidRPr="00520BD1">
        <w:rPr>
          <w:u w:val="single"/>
        </w:rPr>
        <w:t xml:space="preserve"> Moscow’s resolve and capabilities</w:t>
      </w:r>
      <w:r w:rsidRPr="00D51D6D">
        <w:rPr>
          <w:sz w:val="16"/>
        </w:rPr>
        <w:t xml:space="preserve">, as well as establishing a precedent for others to follow. It would likely be a high-level test for both sides. </w:t>
      </w:r>
    </w:p>
    <w:p w14:paraId="121F83A6" w14:textId="77777777" w:rsidR="00BB3B90" w:rsidRPr="00D51D6D" w:rsidRDefault="00BB3B90" w:rsidP="00BB3B90">
      <w:pPr>
        <w:rPr>
          <w:sz w:val="16"/>
        </w:rPr>
      </w:pPr>
      <w:r w:rsidRPr="00D51D6D">
        <w:rPr>
          <w:sz w:val="16"/>
        </w:rPr>
        <w:t>How Would a Freedom of Navigation Operation Be Conducted?</w:t>
      </w:r>
    </w:p>
    <w:p w14:paraId="5E0A339F" w14:textId="77777777" w:rsidR="00BB3B90" w:rsidRPr="00D51D6D" w:rsidRDefault="00BB3B90" w:rsidP="00BB3B90">
      <w:pPr>
        <w:rPr>
          <w:sz w:val="16"/>
        </w:rPr>
      </w:pPr>
      <w:r w:rsidRPr="00D51D6D">
        <w:rPr>
          <w:sz w:val="16"/>
        </w:rPr>
        <w:t xml:space="preserve">Given all these factors, what might a freedom of navigation operation along the Northern Sea Route look like? The new Russian legislation opens additional opportunities. A pair of warships could challenge Russia’s claims, by entering the Kara Gate without requesting permission. The most likely opportunity for conducting such an operation would be in September, when the annual sea ice in the area is at its minimum. </w:t>
      </w:r>
    </w:p>
    <w:p w14:paraId="486B3D11" w14:textId="77777777" w:rsidR="00BB3B90" w:rsidRPr="00D51D6D" w:rsidRDefault="00BB3B90" w:rsidP="00BB3B90">
      <w:pPr>
        <w:rPr>
          <w:sz w:val="16"/>
        </w:rPr>
      </w:pPr>
      <w:r w:rsidRPr="00D51D6D">
        <w:rPr>
          <w:sz w:val="16"/>
        </w:rPr>
        <w:t>The U.S. Navy has frequently operated in the High North with allies and it is likely that a freedom of navigation operation along the Northern Sea Route would be a multilateral operation. Such an approach would also strengthen the message of NATO unity. Given the United Kingdom’s interest and increased activity in the High North, it appears a likely partner. Norway’s extensive knowledge of the area and the Russian military would be an important asset, though it is less likely that the Norwegian government would directly join the operation, given differences in naval potential and ambition.</w:t>
      </w:r>
    </w:p>
    <w:p w14:paraId="55129B01" w14:textId="77777777" w:rsidR="00BB3B90" w:rsidRPr="00D51D6D" w:rsidRDefault="00BB3B90" w:rsidP="00BB3B90">
      <w:pPr>
        <w:rPr>
          <w:sz w:val="16"/>
        </w:rPr>
      </w:pPr>
      <w:r w:rsidRPr="00D51D6D">
        <w:rPr>
          <w:sz w:val="16"/>
        </w:rPr>
        <w:t xml:space="preserve">Geographically, the transit passage could run in close proximity to critical Russian military infrastructure in the region. Although not formally part of the Northern Sea Route, the passage of ships in this area would likely bring them close to the Kola Peninsula, which hosts bases for Russian nuclear-armed submarines. Importantly, some parts of the Northern Sea Route are significantly more sensitive than others. The passage through the Kara Gate south of Novaya Zemlya is one example. Novaya Zemlya is Russia’s nuclear weapons test area and now is a test bed for new weapon systems. It is also the location of an air base at Rogachevo. Likewise, Moscow would likely be concerned about what foreign sensors may catch at the bottom of the sea. </w:t>
      </w:r>
    </w:p>
    <w:p w14:paraId="45D1496F" w14:textId="77777777" w:rsidR="00BB3B90" w:rsidRPr="00D51D6D" w:rsidRDefault="00BB3B90" w:rsidP="00BB3B90">
      <w:pPr>
        <w:rPr>
          <w:sz w:val="16"/>
        </w:rPr>
      </w:pPr>
      <w:r w:rsidRPr="00D51D6D">
        <w:rPr>
          <w:sz w:val="16"/>
        </w:rPr>
        <w:t>What’s at Stake?</w:t>
      </w:r>
    </w:p>
    <w:p w14:paraId="08FAF986" w14:textId="77777777" w:rsidR="00BB3B90" w:rsidRPr="00D51D6D" w:rsidRDefault="00BB3B90" w:rsidP="00BB3B90">
      <w:pPr>
        <w:rPr>
          <w:sz w:val="16"/>
        </w:rPr>
      </w:pPr>
      <w:r w:rsidRPr="00520BD1">
        <w:rPr>
          <w:u w:val="single"/>
        </w:rPr>
        <w:t xml:space="preserve">A freedom of navigation operation </w:t>
      </w:r>
      <w:r w:rsidRPr="00D51D6D">
        <w:rPr>
          <w:sz w:val="16"/>
        </w:rPr>
        <w:t xml:space="preserve">in the region </w:t>
      </w:r>
      <w:r w:rsidRPr="00520BD1">
        <w:rPr>
          <w:u w:val="single"/>
        </w:rPr>
        <w:t xml:space="preserve">carries </w:t>
      </w:r>
      <w:r w:rsidRPr="00380D83">
        <w:rPr>
          <w:rStyle w:val="Emphasis"/>
        </w:rPr>
        <w:t>inherent risks</w:t>
      </w:r>
      <w:r w:rsidRPr="00520BD1">
        <w:rPr>
          <w:u w:val="single"/>
        </w:rPr>
        <w:t>.</w:t>
      </w:r>
      <w:r w:rsidRPr="00D51D6D">
        <w:rPr>
          <w:sz w:val="16"/>
        </w:rPr>
        <w:t xml:space="preserve"> The </w:t>
      </w:r>
      <w:r w:rsidRPr="00D51D6D">
        <w:rPr>
          <w:highlight w:val="cyan"/>
          <w:u w:val="single"/>
        </w:rPr>
        <w:t>Kremlin</w:t>
      </w:r>
      <w:r w:rsidRPr="00520BD1">
        <w:rPr>
          <w:u w:val="single"/>
        </w:rPr>
        <w:t xml:space="preserve"> </w:t>
      </w:r>
      <w:r w:rsidRPr="00D51D6D">
        <w:rPr>
          <w:sz w:val="16"/>
        </w:rPr>
        <w:t xml:space="preserve">has </w:t>
      </w:r>
      <w:r w:rsidRPr="00D51D6D">
        <w:rPr>
          <w:highlight w:val="cyan"/>
          <w:u w:val="single"/>
        </w:rPr>
        <w:t>cultivated</w:t>
      </w:r>
      <w:r w:rsidRPr="00520BD1">
        <w:rPr>
          <w:u w:val="single"/>
        </w:rPr>
        <w:t xml:space="preserve"> </w:t>
      </w:r>
      <w:r w:rsidRPr="00D51D6D">
        <w:rPr>
          <w:sz w:val="16"/>
        </w:rPr>
        <w:t xml:space="preserve">the </w:t>
      </w:r>
      <w:r w:rsidRPr="00D51D6D">
        <w:rPr>
          <w:rStyle w:val="Emphasis"/>
          <w:highlight w:val="cyan"/>
        </w:rPr>
        <w:t>image</w:t>
      </w:r>
      <w:r w:rsidRPr="00D51D6D">
        <w:rPr>
          <w:highlight w:val="cyan"/>
          <w:u w:val="single"/>
        </w:rPr>
        <w:t xml:space="preserve"> </w:t>
      </w:r>
      <w:r w:rsidRPr="0051742C">
        <w:rPr>
          <w:u w:val="single"/>
        </w:rPr>
        <w:t>of</w:t>
      </w:r>
      <w:r w:rsidRPr="00520BD1">
        <w:rPr>
          <w:u w:val="single"/>
        </w:rPr>
        <w:t xml:space="preserve"> Russia as the </w:t>
      </w:r>
      <w:r w:rsidRPr="0051742C">
        <w:rPr>
          <w:rStyle w:val="Emphasis"/>
        </w:rPr>
        <w:t>leading Arctic power</w:t>
      </w:r>
      <w:r w:rsidRPr="0051742C">
        <w:rPr>
          <w:u w:val="single"/>
        </w:rPr>
        <w:t xml:space="preserve"> and</w:t>
      </w:r>
      <w:r w:rsidRPr="00520BD1">
        <w:rPr>
          <w:u w:val="single"/>
        </w:rPr>
        <w:t xml:space="preserve"> this is a potent </w:t>
      </w:r>
      <w:r w:rsidRPr="00D51D6D">
        <w:rPr>
          <w:rStyle w:val="Emphasis"/>
          <w:highlight w:val="cyan"/>
        </w:rPr>
        <w:t>domestic symbol</w:t>
      </w:r>
      <w:r w:rsidRPr="00520BD1">
        <w:rPr>
          <w:u w:val="single"/>
        </w:rPr>
        <w:t xml:space="preserve"> of national strength and pride. </w:t>
      </w:r>
      <w:r w:rsidRPr="00D51D6D">
        <w:rPr>
          <w:sz w:val="16"/>
        </w:rPr>
        <w:t xml:space="preserve">Under current domestic conditions, Russia’s political response is difficult to predict. It remains equally </w:t>
      </w:r>
      <w:r w:rsidRPr="00D51D6D">
        <w:rPr>
          <w:rStyle w:val="Emphasis"/>
          <w:highlight w:val="cyan"/>
        </w:rPr>
        <w:t>uncertain</w:t>
      </w:r>
      <w:r w:rsidRPr="00D51D6D">
        <w:rPr>
          <w:highlight w:val="cyan"/>
          <w:u w:val="single"/>
        </w:rPr>
        <w:t xml:space="preserve"> how</w:t>
      </w:r>
      <w:r w:rsidRPr="00D51D6D">
        <w:rPr>
          <w:sz w:val="16"/>
        </w:rPr>
        <w:t xml:space="preserve"> such an </w:t>
      </w:r>
      <w:r w:rsidRPr="00D51D6D">
        <w:rPr>
          <w:highlight w:val="cyan"/>
          <w:u w:val="single"/>
        </w:rPr>
        <w:t>operation</w:t>
      </w:r>
      <w:r w:rsidRPr="00520BD1">
        <w:rPr>
          <w:u w:val="single"/>
        </w:rPr>
        <w:t xml:space="preserve"> would be </w:t>
      </w:r>
      <w:r w:rsidRPr="00D51D6D">
        <w:rPr>
          <w:rStyle w:val="Emphasis"/>
          <w:highlight w:val="cyan"/>
        </w:rPr>
        <w:t>handled</w:t>
      </w:r>
      <w:r w:rsidRPr="00520BD1">
        <w:rPr>
          <w:u w:val="single"/>
        </w:rPr>
        <w:t xml:space="preserve"> by</w:t>
      </w:r>
      <w:r w:rsidRPr="00D51D6D">
        <w:rPr>
          <w:sz w:val="16"/>
        </w:rPr>
        <w:t xml:space="preserve"> the </w:t>
      </w:r>
      <w:r w:rsidRPr="00520BD1">
        <w:rPr>
          <w:u w:val="single"/>
        </w:rPr>
        <w:t>Russian commander</w:t>
      </w:r>
      <w:r w:rsidRPr="00D51D6D">
        <w:rPr>
          <w:sz w:val="16"/>
        </w:rPr>
        <w:t xml:space="preserve"> once ships meet, especially if the commander is </w:t>
      </w:r>
      <w:r w:rsidRPr="00D51D6D">
        <w:rPr>
          <w:rStyle w:val="Emphasis"/>
          <w:highlight w:val="cyan"/>
        </w:rPr>
        <w:t>under pressure</w:t>
      </w:r>
      <w:r w:rsidRPr="00D51D6D">
        <w:rPr>
          <w:sz w:val="16"/>
        </w:rPr>
        <w:t xml:space="preserve">: What would be his reading of the situation, of NATO’s intentions, and of Moscow’s wishes? The </w:t>
      </w:r>
      <w:r w:rsidRPr="00D51D6D">
        <w:rPr>
          <w:highlight w:val="cyan"/>
          <w:u w:val="single"/>
        </w:rPr>
        <w:t xml:space="preserve">potential for </w:t>
      </w:r>
      <w:r w:rsidRPr="00D51D6D">
        <w:rPr>
          <w:rStyle w:val="Emphasis"/>
          <w:highlight w:val="cyan"/>
        </w:rPr>
        <w:t>misunderstanding</w:t>
      </w:r>
      <w:r w:rsidRPr="00D51D6D">
        <w:rPr>
          <w:sz w:val="16"/>
        </w:rPr>
        <w:t xml:space="preserve"> cannot be excluded. As recent Russian exercises have attempted to demonstrate, the </w:t>
      </w:r>
      <w:r w:rsidRPr="00520BD1">
        <w:rPr>
          <w:u w:val="single"/>
        </w:rPr>
        <w:t>Northern Fleet</w:t>
      </w:r>
      <w:r w:rsidRPr="00D51D6D">
        <w:rPr>
          <w:sz w:val="16"/>
        </w:rPr>
        <w:t xml:space="preserve">, possibly supported by the border guard of the Federal Security Service, </w:t>
      </w:r>
      <w:r w:rsidRPr="00520BD1">
        <w:rPr>
          <w:u w:val="single"/>
        </w:rPr>
        <w:t xml:space="preserve">could attempt to </w:t>
      </w:r>
      <w:r w:rsidRPr="00380D83">
        <w:rPr>
          <w:rStyle w:val="Emphasis"/>
        </w:rPr>
        <w:t>block passage</w:t>
      </w:r>
      <w:r w:rsidRPr="00D51D6D">
        <w:rPr>
          <w:sz w:val="16"/>
        </w:rPr>
        <w:t xml:space="preserve">. We could see Russian commanders operating in unsafe proximity to U.S. and NATO platforms, as often demonstrated in the Black Sea region. </w:t>
      </w:r>
    </w:p>
    <w:p w14:paraId="1F434720" w14:textId="77777777" w:rsidR="00BB3B90" w:rsidRPr="00D51D6D" w:rsidRDefault="00BB3B90" w:rsidP="00BB3B90">
      <w:pPr>
        <w:rPr>
          <w:sz w:val="16"/>
        </w:rPr>
      </w:pPr>
      <w:r w:rsidRPr="00D51D6D">
        <w:rPr>
          <w:sz w:val="16"/>
        </w:rPr>
        <w:t xml:space="preserve">Furthermore, there are operational risks involved in high-latitude operations. The Russian Arctic, especially the eastern parts of the Northern Sea Route, is a harsh and unforgiving operational environment, remote and with scarce infrastructure. Naval exercises at lower latitudes — notably Trident Juncture — faced hardships operating in the Arctic environment. The conditions are rapidly evolving and there is a possibility of drifting ice even in summer months, so the ships making the passage should be therefore ice-strengthened or have icebreaker escort. This would require assistance from the U.S. Coast Guard or an icebreaker from a NATO ally. Contingencies should be made for other unforeseen emergencies, too, including an accident during the passage, either as a result of fire, technical malfunction, or natural disaster. </w:t>
      </w:r>
    </w:p>
    <w:p w14:paraId="730C4800" w14:textId="77777777" w:rsidR="00BB3B90" w:rsidRPr="00D51D6D" w:rsidRDefault="00BB3B90" w:rsidP="00BB3B90">
      <w:pPr>
        <w:rPr>
          <w:sz w:val="16"/>
        </w:rPr>
      </w:pPr>
      <w:r w:rsidRPr="00D51D6D">
        <w:rPr>
          <w:sz w:val="16"/>
        </w:rPr>
        <w:t>These physical challenges would likely be paired with a Russian diplomatic and information offensive to pressure political leaders in Washington and elsewhere. Russia could seek to exploit any freedom of navigation operation by claiming it as a provocation and violation of international and Russian law and sovereignty.</w:t>
      </w:r>
    </w:p>
    <w:p w14:paraId="39331CBD" w14:textId="77777777" w:rsidR="00BB3B90" w:rsidRPr="00D51D6D" w:rsidRDefault="00BB3B90" w:rsidP="00BB3B90">
      <w:pPr>
        <w:rPr>
          <w:sz w:val="16"/>
        </w:rPr>
      </w:pPr>
      <w:r w:rsidRPr="00D51D6D">
        <w:rPr>
          <w:sz w:val="16"/>
        </w:rPr>
        <w:t xml:space="preserve">Hence, how, when, and with what capabilities to conduct a freedom of navigation operation would need to be carefully calibrated and coordinated with other allies in the region to manage risks. </w:t>
      </w:r>
    </w:p>
    <w:p w14:paraId="78E2587F" w14:textId="77777777" w:rsidR="00BB3B90" w:rsidRPr="00D51D6D" w:rsidRDefault="00BB3B90" w:rsidP="00BB3B90">
      <w:pPr>
        <w:rPr>
          <w:sz w:val="16"/>
        </w:rPr>
      </w:pPr>
      <w:r w:rsidRPr="00D51D6D">
        <w:rPr>
          <w:sz w:val="16"/>
        </w:rPr>
        <w:t xml:space="preserve">Proponents of a freedom of navigation operation along the Northern Sea Route could argue that it would build on the recent U.S. diplomatic challenge to excessive Russian legal claims. Arguably, the longer a country waits to act, the bigger challenge a freedom of navigation operation in the region poses. The risk, of course, is that by not conducting a freedom of navigation operation, NATO risks sending a signal to Moscow that it de facto accepts its territorial claims. Russia’s weaknesses and struggles in Ukraine could mean that it has limited capabilities and may choose to avoid a direct confrontation with NATO. </w:t>
      </w:r>
    </w:p>
    <w:p w14:paraId="1E69F82D" w14:textId="77777777" w:rsidR="00BB3B90" w:rsidRPr="00D51D6D" w:rsidRDefault="00BB3B90" w:rsidP="00BB3B90">
      <w:pPr>
        <w:rPr>
          <w:sz w:val="16"/>
        </w:rPr>
      </w:pPr>
      <w:r w:rsidRPr="00D51D6D">
        <w:rPr>
          <w:sz w:val="16"/>
        </w:rPr>
        <w:t>Conclusion</w:t>
      </w:r>
    </w:p>
    <w:p w14:paraId="62628986" w14:textId="77777777" w:rsidR="00BB3B90" w:rsidRPr="00380D83" w:rsidRDefault="00BB3B90" w:rsidP="00BB3B90">
      <w:pPr>
        <w:rPr>
          <w:u w:val="single"/>
        </w:rPr>
      </w:pPr>
      <w:r w:rsidRPr="00D51D6D">
        <w:rPr>
          <w:sz w:val="16"/>
        </w:rPr>
        <w:t>[</w:t>
      </w:r>
      <w:r w:rsidRPr="00D51D6D">
        <w:rPr>
          <w:highlight w:val="cyan"/>
          <w:u w:val="single"/>
        </w:rPr>
        <w:t>FONOPs</w:t>
      </w:r>
      <w:r w:rsidRPr="00D51D6D">
        <w:rPr>
          <w:sz w:val="16"/>
        </w:rPr>
        <w:t xml:space="preserve">] Freedom of navigation operations as a tool of foreign policy have been criticized for </w:t>
      </w:r>
      <w:r w:rsidRPr="00D51D6D">
        <w:rPr>
          <w:rStyle w:val="Emphasis"/>
          <w:highlight w:val="cyan"/>
        </w:rPr>
        <w:t>risk</w:t>
      </w:r>
      <w:r w:rsidRPr="00380D83">
        <w:rPr>
          <w:rStyle w:val="Emphasis"/>
        </w:rPr>
        <w:t>ing</w:t>
      </w:r>
      <w:r w:rsidRPr="00D51D6D">
        <w:rPr>
          <w:sz w:val="16"/>
        </w:rPr>
        <w:t xml:space="preserve"> U.S. </w:t>
      </w:r>
      <w:r w:rsidRPr="00621A30">
        <w:rPr>
          <w:u w:val="single"/>
        </w:rPr>
        <w:t>lives</w:t>
      </w:r>
      <w:r w:rsidRPr="00380D83">
        <w:rPr>
          <w:u w:val="single"/>
        </w:rPr>
        <w:t xml:space="preserve"> </w:t>
      </w:r>
      <w:r w:rsidRPr="00D51D6D">
        <w:rPr>
          <w:sz w:val="16"/>
        </w:rPr>
        <w:t>and national assets “</w:t>
      </w:r>
      <w:r w:rsidRPr="00621A30">
        <w:rPr>
          <w:u w:val="single"/>
        </w:rPr>
        <w:t>in</w:t>
      </w:r>
      <w:r w:rsidRPr="00380D83">
        <w:rPr>
          <w:u w:val="single"/>
        </w:rPr>
        <w:t xml:space="preserve"> a game of </w:t>
      </w:r>
      <w:r w:rsidRPr="00D51D6D">
        <w:rPr>
          <w:rStyle w:val="Emphasis"/>
          <w:highlight w:val="cyan"/>
        </w:rPr>
        <w:t>brinkmanship</w:t>
      </w:r>
      <w:r w:rsidRPr="00380D83">
        <w:rPr>
          <w:u w:val="single"/>
        </w:rPr>
        <w:t xml:space="preserve"> that promises </w:t>
      </w:r>
      <w:r w:rsidRPr="00380D83">
        <w:rPr>
          <w:rStyle w:val="Emphasis"/>
        </w:rPr>
        <w:t>little</w:t>
      </w:r>
      <w:r w:rsidRPr="00380D83">
        <w:rPr>
          <w:u w:val="single"/>
        </w:rPr>
        <w:t xml:space="preserve"> meaningful benefit</w:t>
      </w:r>
      <w:r w:rsidRPr="00D51D6D">
        <w:rPr>
          <w:sz w:val="16"/>
        </w:rPr>
        <w:t xml:space="preserve">,” in one characterization. Indeed, the stakes of conducting a freedom of navigation operation in Russia’s Arctic have arguably never been higher. The </w:t>
      </w:r>
      <w:r w:rsidRPr="00D51D6D">
        <w:rPr>
          <w:highlight w:val="cyan"/>
          <w:u w:val="single"/>
        </w:rPr>
        <w:t>dynamics</w:t>
      </w:r>
      <w:r w:rsidRPr="00D51D6D">
        <w:rPr>
          <w:sz w:val="16"/>
        </w:rPr>
        <w:t xml:space="preserve"> of such an exercise </w:t>
      </w:r>
      <w:r w:rsidRPr="00380D83">
        <w:rPr>
          <w:u w:val="single"/>
        </w:rPr>
        <w:t xml:space="preserve">could </w:t>
      </w:r>
      <w:r w:rsidRPr="00621A30">
        <w:rPr>
          <w:rStyle w:val="Emphasis"/>
        </w:rPr>
        <w:t xml:space="preserve">fan the </w:t>
      </w:r>
      <w:r w:rsidRPr="00D51D6D">
        <w:rPr>
          <w:rStyle w:val="Emphasis"/>
          <w:highlight w:val="cyan"/>
        </w:rPr>
        <w:t>flame</w:t>
      </w:r>
      <w:r w:rsidRPr="00621A30">
        <w:rPr>
          <w:rStyle w:val="Emphasis"/>
        </w:rPr>
        <w:t>s</w:t>
      </w:r>
      <w:r w:rsidRPr="00621A30">
        <w:rPr>
          <w:u w:val="single"/>
        </w:rPr>
        <w:t xml:space="preserve"> of </w:t>
      </w:r>
      <w:r w:rsidRPr="00621A30">
        <w:rPr>
          <w:rStyle w:val="Emphasis"/>
          <w:highlight w:val="cyan"/>
        </w:rPr>
        <w:t>tensions</w:t>
      </w:r>
      <w:r w:rsidRPr="00621A30">
        <w:rPr>
          <w:highlight w:val="cyan"/>
          <w:u w:val="single"/>
        </w:rPr>
        <w:t xml:space="preserve"> </w:t>
      </w:r>
      <w:r w:rsidRPr="00D51D6D">
        <w:rPr>
          <w:highlight w:val="cyan"/>
          <w:u w:val="single"/>
        </w:rPr>
        <w:t xml:space="preserve">and </w:t>
      </w:r>
      <w:r w:rsidRPr="00D51D6D">
        <w:rPr>
          <w:rStyle w:val="Emphasis"/>
          <w:highlight w:val="cyan"/>
        </w:rPr>
        <w:t>spiral</w:t>
      </w:r>
      <w:r w:rsidRPr="00380D83">
        <w:rPr>
          <w:u w:val="single"/>
        </w:rPr>
        <w:t xml:space="preserve"> in an </w:t>
      </w:r>
      <w:r w:rsidRPr="00380D83">
        <w:rPr>
          <w:rStyle w:val="Emphasis"/>
        </w:rPr>
        <w:t>unanticipated direction</w:t>
      </w:r>
      <w:r w:rsidRPr="00380D83">
        <w:rPr>
          <w:u w:val="single"/>
        </w:rPr>
        <w:t>.</w:t>
      </w:r>
      <w:r w:rsidRPr="00D51D6D">
        <w:rPr>
          <w:sz w:val="16"/>
        </w:rPr>
        <w:t xml:space="preserve"> NATO members may intend to send an important message of deterrence. However, it is important to remember that </w:t>
      </w:r>
      <w:r w:rsidRPr="00380D83">
        <w:rPr>
          <w:u w:val="single"/>
        </w:rPr>
        <w:t xml:space="preserve">the </w:t>
      </w:r>
      <w:r w:rsidRPr="00380D83">
        <w:rPr>
          <w:rStyle w:val="Emphasis"/>
        </w:rPr>
        <w:t>sender</w:t>
      </w:r>
      <w:r w:rsidRPr="00380D83">
        <w:rPr>
          <w:u w:val="single"/>
        </w:rPr>
        <w:t xml:space="preserve"> of a message does not control how it is </w:t>
      </w:r>
      <w:r w:rsidRPr="00380D83">
        <w:rPr>
          <w:rStyle w:val="Emphasis"/>
        </w:rPr>
        <w:t>received</w:t>
      </w:r>
      <w:r w:rsidRPr="00D51D6D">
        <w:rPr>
          <w:sz w:val="16"/>
        </w:rPr>
        <w:t xml:space="preserve">. As a </w:t>
      </w:r>
      <w:r w:rsidRPr="00D51D6D">
        <w:rPr>
          <w:highlight w:val="cyan"/>
          <w:u w:val="single"/>
        </w:rPr>
        <w:t>review</w:t>
      </w:r>
      <w:r w:rsidRPr="0051742C">
        <w:rPr>
          <w:highlight w:val="cyan"/>
          <w:u w:val="single"/>
        </w:rPr>
        <w:t xml:space="preserve"> of</w:t>
      </w:r>
      <w:r w:rsidRPr="0051742C">
        <w:rPr>
          <w:u w:val="single"/>
        </w:rPr>
        <w:t xml:space="preserve"> </w:t>
      </w:r>
      <w:r w:rsidRPr="0051742C">
        <w:rPr>
          <w:rStyle w:val="Emphasis"/>
        </w:rPr>
        <w:t>declassified</w:t>
      </w:r>
      <w:r w:rsidRPr="00380D83">
        <w:rPr>
          <w:u w:val="single"/>
        </w:rPr>
        <w:t xml:space="preserve"> U.S. and Warsaw Pact </w:t>
      </w:r>
      <w:r w:rsidRPr="0051742C">
        <w:rPr>
          <w:u w:val="single"/>
        </w:rPr>
        <w:t xml:space="preserve">sources on </w:t>
      </w:r>
      <w:r w:rsidRPr="00D51D6D">
        <w:rPr>
          <w:rStyle w:val="Emphasis"/>
          <w:highlight w:val="cyan"/>
        </w:rPr>
        <w:t>nuclear</w:t>
      </w:r>
      <w:r w:rsidRPr="00380D83">
        <w:rPr>
          <w:rStyle w:val="Emphasis"/>
        </w:rPr>
        <w:t>-related</w:t>
      </w:r>
      <w:r w:rsidRPr="00380D83">
        <w:rPr>
          <w:u w:val="single"/>
        </w:rPr>
        <w:t xml:space="preserve"> </w:t>
      </w:r>
      <w:r w:rsidRPr="00D51D6D">
        <w:rPr>
          <w:highlight w:val="cyan"/>
          <w:u w:val="single"/>
        </w:rPr>
        <w:t>exercises</w:t>
      </w:r>
      <w:r w:rsidRPr="00D51D6D">
        <w:rPr>
          <w:sz w:val="16"/>
        </w:rPr>
        <w:t xml:space="preserve"> have </w:t>
      </w:r>
      <w:r w:rsidRPr="00D51D6D">
        <w:rPr>
          <w:highlight w:val="cyan"/>
          <w:u w:val="single"/>
        </w:rPr>
        <w:t>shown</w:t>
      </w:r>
      <w:r w:rsidRPr="00380D83">
        <w:rPr>
          <w:u w:val="single"/>
        </w:rPr>
        <w:t xml:space="preserve">, they were “fraught with </w:t>
      </w:r>
      <w:r w:rsidRPr="00D51D6D">
        <w:rPr>
          <w:rStyle w:val="Emphasis"/>
          <w:highlight w:val="cyan"/>
        </w:rPr>
        <w:t>uncertainty</w:t>
      </w:r>
      <w:r w:rsidRPr="00380D83">
        <w:rPr>
          <w:u w:val="single"/>
        </w:rPr>
        <w:t xml:space="preserve">, </w:t>
      </w:r>
      <w:r w:rsidRPr="00380D83">
        <w:rPr>
          <w:rStyle w:val="Emphasis"/>
        </w:rPr>
        <w:t>ambiguity</w:t>
      </w:r>
      <w:r w:rsidRPr="00380D83">
        <w:rPr>
          <w:u w:val="single"/>
        </w:rPr>
        <w:t xml:space="preserve">, </w:t>
      </w:r>
      <w:r w:rsidRPr="00380D83">
        <w:rPr>
          <w:rStyle w:val="Emphasis"/>
        </w:rPr>
        <w:t>deception</w:t>
      </w:r>
      <w:r w:rsidRPr="00380D83">
        <w:rPr>
          <w:u w:val="single"/>
        </w:rPr>
        <w:t xml:space="preserve">, and </w:t>
      </w:r>
      <w:r w:rsidRPr="00380D83">
        <w:rPr>
          <w:rStyle w:val="Emphasis"/>
        </w:rPr>
        <w:t>bluff</w:t>
      </w:r>
      <w:r w:rsidRPr="00380D83">
        <w:rPr>
          <w:u w:val="single"/>
        </w:rPr>
        <w:t xml:space="preserve">.” The </w:t>
      </w:r>
      <w:r w:rsidRPr="00D51D6D">
        <w:rPr>
          <w:highlight w:val="cyan"/>
          <w:u w:val="single"/>
        </w:rPr>
        <w:t>intended message</w:t>
      </w:r>
      <w:r w:rsidRPr="00380D83">
        <w:rPr>
          <w:u w:val="single"/>
        </w:rPr>
        <w:t xml:space="preserve"> was </w:t>
      </w:r>
      <w:r w:rsidRPr="00D51D6D">
        <w:rPr>
          <w:rStyle w:val="Emphasis"/>
          <w:highlight w:val="cyan"/>
        </w:rPr>
        <w:t>rarely received</w:t>
      </w:r>
      <w:r w:rsidRPr="00380D83">
        <w:rPr>
          <w:u w:val="single"/>
        </w:rPr>
        <w:t xml:space="preserve">, and unintended messages abounded, </w:t>
      </w:r>
      <w:r w:rsidRPr="0051742C">
        <w:rPr>
          <w:u w:val="single"/>
        </w:rPr>
        <w:t xml:space="preserve">marred in </w:t>
      </w:r>
      <w:r w:rsidRPr="0051742C">
        <w:rPr>
          <w:rStyle w:val="Emphasis"/>
        </w:rPr>
        <w:t>cognitive dissonance</w:t>
      </w:r>
      <w:r w:rsidRPr="00380D83">
        <w:rPr>
          <w:u w:val="single"/>
        </w:rPr>
        <w:t xml:space="preserve">. </w:t>
      </w:r>
    </w:p>
    <w:p w14:paraId="7942B5D7" w14:textId="77777777" w:rsidR="00BB3B90" w:rsidRPr="00D51D6D" w:rsidRDefault="00BB3B90" w:rsidP="00BB3B90">
      <w:pPr>
        <w:rPr>
          <w:sz w:val="16"/>
        </w:rPr>
      </w:pPr>
      <w:r w:rsidRPr="0051742C">
        <w:rPr>
          <w:highlight w:val="cyan"/>
          <w:u w:val="single"/>
        </w:rPr>
        <w:t>Still</w:t>
      </w:r>
      <w:r w:rsidRPr="00D51D6D">
        <w:rPr>
          <w:u w:val="single"/>
        </w:rPr>
        <w:t>, the</w:t>
      </w:r>
      <w:r w:rsidRPr="00D51D6D">
        <w:rPr>
          <w:sz w:val="16"/>
        </w:rPr>
        <w:t xml:space="preserve"> short- and long-term </w:t>
      </w:r>
      <w:r w:rsidRPr="00380D83">
        <w:rPr>
          <w:u w:val="single"/>
        </w:rPr>
        <w:t xml:space="preserve">cost of </w:t>
      </w:r>
      <w:r w:rsidRPr="00D51D6D">
        <w:rPr>
          <w:rStyle w:val="Emphasis"/>
          <w:highlight w:val="cyan"/>
        </w:rPr>
        <w:t>passively accepting</w:t>
      </w:r>
      <w:r w:rsidRPr="00D51D6D">
        <w:rPr>
          <w:highlight w:val="cyan"/>
          <w:u w:val="single"/>
        </w:rPr>
        <w:t xml:space="preserve"> Russia</w:t>
      </w:r>
      <w:r w:rsidRPr="00380D83">
        <w:rPr>
          <w:u w:val="single"/>
        </w:rPr>
        <w:t xml:space="preserve"> dictating the rules of the game in the region </w:t>
      </w:r>
      <w:r w:rsidRPr="00D51D6D">
        <w:rPr>
          <w:highlight w:val="cyan"/>
          <w:u w:val="single"/>
        </w:rPr>
        <w:t>should</w:t>
      </w:r>
      <w:r w:rsidRPr="00380D83">
        <w:rPr>
          <w:u w:val="single"/>
        </w:rPr>
        <w:t xml:space="preserve"> also </w:t>
      </w:r>
      <w:r w:rsidRPr="00D51D6D">
        <w:rPr>
          <w:highlight w:val="cyan"/>
          <w:u w:val="single"/>
        </w:rPr>
        <w:t xml:space="preserve">be </w:t>
      </w:r>
      <w:r w:rsidRPr="00D51D6D">
        <w:rPr>
          <w:rStyle w:val="Emphasis"/>
          <w:highlight w:val="cyan"/>
        </w:rPr>
        <w:t>apprised</w:t>
      </w:r>
      <w:r w:rsidRPr="00D51D6D">
        <w:rPr>
          <w:sz w:val="16"/>
        </w:rPr>
        <w:t xml:space="preserve">, carefully balancing the risks and the benefits. </w:t>
      </w:r>
    </w:p>
    <w:p w14:paraId="0F46E2FC" w14:textId="77777777" w:rsidR="00BB3B90" w:rsidRDefault="00BB3B90" w:rsidP="00BB3B90">
      <w:pPr>
        <w:pStyle w:val="Heading4"/>
      </w:pPr>
      <w:r w:rsidRPr="001C08ED">
        <w:t>Flexible non-escalatory</w:t>
      </w:r>
      <w:r>
        <w:t xml:space="preserve"> options </w:t>
      </w:r>
      <w:r w:rsidRPr="001C08ED">
        <w:rPr>
          <w:u w:val="single"/>
        </w:rPr>
        <w:t>combats</w:t>
      </w:r>
      <w:r>
        <w:t xml:space="preserve"> encroachment </w:t>
      </w:r>
      <w:r w:rsidRPr="001C08ED">
        <w:rPr>
          <w:u w:val="single"/>
        </w:rPr>
        <w:t>without</w:t>
      </w:r>
      <w:r>
        <w:t xml:space="preserve"> causing </w:t>
      </w:r>
      <w:r w:rsidRPr="001C08ED">
        <w:t>retaliation</w:t>
      </w:r>
      <w:r>
        <w:t>.</w:t>
      </w:r>
    </w:p>
    <w:p w14:paraId="2D7E83FD" w14:textId="77777777" w:rsidR="00BB3B90" w:rsidRPr="005E55C9" w:rsidRDefault="00BB3B90" w:rsidP="00BB3B90">
      <w:r>
        <w:t xml:space="preserve">Erik </w:t>
      </w:r>
      <w:r w:rsidRPr="00C93A57">
        <w:rPr>
          <w:rStyle w:val="Style13ptBold"/>
        </w:rPr>
        <w:t>Carlson 15</w:t>
      </w:r>
      <w:r>
        <w:t xml:space="preserve">, Master of Operational Arts and Sciences, Air Command and Staff College Air University, 4/8/2015, “Deterrence Without Escalation: A Case for the Arctic in 2040,” </w:t>
      </w:r>
      <w:r w:rsidRPr="00C93A57">
        <w:rPr>
          <w:i/>
          <w:iCs/>
        </w:rPr>
        <w:t>Blue Horizons Research Paper</w:t>
      </w:r>
      <w:r>
        <w:t xml:space="preserve">, </w:t>
      </w:r>
      <w:r w:rsidRPr="00ED677C">
        <w:t>https://apps.dtic.mil/sti/tr/pdf/AD1012756.pdf</w:t>
      </w:r>
      <w:r>
        <w:t>, oj</w:t>
      </w:r>
    </w:p>
    <w:p w14:paraId="699A3B5A" w14:textId="77777777" w:rsidR="00BB3B90" w:rsidRPr="00FF11B7" w:rsidRDefault="00BB3B90" w:rsidP="00BB3B90">
      <w:pPr>
        <w:rPr>
          <w:sz w:val="16"/>
        </w:rPr>
      </w:pPr>
      <w:r w:rsidRPr="00FF11B7">
        <w:rPr>
          <w:sz w:val="16"/>
        </w:rPr>
        <w:t xml:space="preserve">2. The Arctic in 2040 </w:t>
      </w:r>
    </w:p>
    <w:p w14:paraId="5CE3DF9C" w14:textId="77777777" w:rsidR="00BB3B90" w:rsidRPr="00FF11B7" w:rsidRDefault="00BB3B90" w:rsidP="00BB3B90">
      <w:pPr>
        <w:rPr>
          <w:sz w:val="16"/>
        </w:rPr>
      </w:pPr>
      <w:r w:rsidRPr="005027FD">
        <w:rPr>
          <w:u w:val="single"/>
        </w:rPr>
        <w:t xml:space="preserve">The </w:t>
      </w:r>
      <w:r w:rsidRPr="0051742C">
        <w:rPr>
          <w:u w:val="single"/>
        </w:rPr>
        <w:t>Arctic</w:t>
      </w:r>
      <w:r w:rsidRPr="000A56A4">
        <w:rPr>
          <w:u w:val="single"/>
        </w:rPr>
        <w:t xml:space="preserve"> is </w:t>
      </w:r>
      <w:r w:rsidRPr="000A56A4">
        <w:rPr>
          <w:sz w:val="16"/>
        </w:rPr>
        <w:t xml:space="preserve">one of the most </w:t>
      </w:r>
      <w:r w:rsidRPr="000A56A4">
        <w:rPr>
          <w:rStyle w:val="Emphasis"/>
        </w:rPr>
        <w:t>inhospitable</w:t>
      </w:r>
      <w:r w:rsidRPr="000A56A4">
        <w:rPr>
          <w:u w:val="single"/>
        </w:rPr>
        <w:t xml:space="preserve"> </w:t>
      </w:r>
      <w:r w:rsidRPr="000A56A4">
        <w:rPr>
          <w:sz w:val="16"/>
        </w:rPr>
        <w:t xml:space="preserve">environments on the planet, </w:t>
      </w:r>
      <w:r w:rsidRPr="000A56A4">
        <w:rPr>
          <w:u w:val="single"/>
        </w:rPr>
        <w:t xml:space="preserve">but </w:t>
      </w:r>
      <w:r w:rsidRPr="000A56A4">
        <w:rPr>
          <w:sz w:val="16"/>
        </w:rPr>
        <w:t xml:space="preserve">the </w:t>
      </w:r>
      <w:r w:rsidRPr="000A56A4">
        <w:rPr>
          <w:u w:val="single"/>
        </w:rPr>
        <w:t xml:space="preserve">advantages </w:t>
      </w:r>
      <w:r w:rsidRPr="000A56A4">
        <w:rPr>
          <w:sz w:val="16"/>
        </w:rPr>
        <w:t xml:space="preserve">of this frozen region </w:t>
      </w:r>
      <w:r w:rsidRPr="000A56A4">
        <w:rPr>
          <w:u w:val="single"/>
        </w:rPr>
        <w:t xml:space="preserve">will begin to </w:t>
      </w:r>
      <w:r w:rsidRPr="000A56A4">
        <w:rPr>
          <w:rStyle w:val="Emphasis"/>
        </w:rPr>
        <w:t>materialize</w:t>
      </w:r>
      <w:r w:rsidRPr="000A56A4">
        <w:rPr>
          <w:u w:val="single"/>
        </w:rPr>
        <w:t xml:space="preserve"> as the ice melts and exploration gets easier</w:t>
      </w:r>
      <w:r w:rsidRPr="000A56A4">
        <w:rPr>
          <w:sz w:val="16"/>
        </w:rPr>
        <w:t>. Despite the many conflicting interests—natural resources, fisheries, search and rescue responsibilities, environmental protection, and pollution prevention—</w:t>
      </w:r>
      <w:r w:rsidRPr="000A56A4">
        <w:rPr>
          <w:u w:val="single"/>
        </w:rPr>
        <w:t xml:space="preserve">the Russian </w:t>
      </w:r>
      <w:r w:rsidRPr="0051742C">
        <w:rPr>
          <w:rStyle w:val="Emphasis"/>
        </w:rPr>
        <w:t>militarization</w:t>
      </w:r>
      <w:r w:rsidRPr="000A56A4">
        <w:rPr>
          <w:u w:val="single"/>
        </w:rPr>
        <w:t xml:space="preserve"> </w:t>
      </w:r>
      <w:r w:rsidRPr="000A56A4">
        <w:rPr>
          <w:sz w:val="16"/>
        </w:rPr>
        <w:t xml:space="preserve">of the Arctic </w:t>
      </w:r>
      <w:r w:rsidRPr="000A56A4">
        <w:rPr>
          <w:u w:val="single"/>
        </w:rPr>
        <w:t xml:space="preserve">will </w:t>
      </w:r>
      <w:r w:rsidRPr="0051742C">
        <w:rPr>
          <w:u w:val="single"/>
        </w:rPr>
        <w:t>remain</w:t>
      </w:r>
      <w:r w:rsidRPr="000A56A4">
        <w:rPr>
          <w:u w:val="single"/>
        </w:rPr>
        <w:t xml:space="preserve"> the most </w:t>
      </w:r>
      <w:r w:rsidRPr="0051742C">
        <w:rPr>
          <w:rStyle w:val="Emphasis"/>
        </w:rPr>
        <w:t>threatening</w:t>
      </w:r>
      <w:r w:rsidRPr="00FF11B7">
        <w:rPr>
          <w:sz w:val="16"/>
        </w:rPr>
        <w:t xml:space="preserve">. </w:t>
      </w:r>
      <w:r w:rsidRPr="005027FD">
        <w:rPr>
          <w:u w:val="single"/>
        </w:rPr>
        <w:t xml:space="preserve">Moscow sees </w:t>
      </w:r>
      <w:r w:rsidRPr="00FF11B7">
        <w:rPr>
          <w:sz w:val="16"/>
        </w:rPr>
        <w:t xml:space="preserve">the importance of future </w:t>
      </w:r>
      <w:r w:rsidRPr="005027FD">
        <w:rPr>
          <w:rStyle w:val="Emphasis"/>
        </w:rPr>
        <w:t>shipping</w:t>
      </w:r>
      <w:r w:rsidRPr="005027FD">
        <w:rPr>
          <w:u w:val="single"/>
        </w:rPr>
        <w:t xml:space="preserve"> lanes</w:t>
      </w:r>
      <w:r w:rsidRPr="00FF11B7">
        <w:rPr>
          <w:sz w:val="16"/>
        </w:rPr>
        <w:t>. Russian leadership seeks more control over the unclaimed Arctic to spark economic development. Experts estimate the Arctic holds 30 percent of the world’s undiscovered natural gas and 13 percent of its undiscovered oil.12</w:t>
      </w:r>
    </w:p>
    <w:p w14:paraId="2D063D70" w14:textId="77777777" w:rsidR="00BB3B90" w:rsidRPr="00FF11B7" w:rsidRDefault="00BB3B90" w:rsidP="00BB3B90">
      <w:pPr>
        <w:rPr>
          <w:sz w:val="16"/>
        </w:rPr>
      </w:pPr>
      <w:r w:rsidRPr="00FF11B7">
        <w:rPr>
          <w:sz w:val="16"/>
        </w:rPr>
        <w:t>[Figure 3 omitted]</w:t>
      </w:r>
    </w:p>
    <w:p w14:paraId="636FBC64" w14:textId="77777777" w:rsidR="00BB3B90" w:rsidRPr="00FF11B7" w:rsidRDefault="00BB3B90" w:rsidP="00BB3B90">
      <w:pPr>
        <w:rPr>
          <w:sz w:val="16"/>
        </w:rPr>
      </w:pPr>
      <w:r w:rsidRPr="00FF11B7">
        <w:rPr>
          <w:sz w:val="16"/>
        </w:rPr>
        <w:t xml:space="preserve">The United Nations Convention on the Law of the Sea (UNCLOS) currently regards the higher latitudes in the Arctic as high seas; however, there are competing claims by both Russia and Denmark (see Figure 3 above).13 In 1926, Russia exerted a much broader claim, which received validation recently when the Arctic Council allocated Search and Rescue responsibilities to Russia resembling that claim.14 Adm (Ret) James Stavridis aptly characterizes the Arctic as “a fiefdom of competing claims.”15 Although </w:t>
      </w:r>
      <w:r w:rsidRPr="0051742C">
        <w:rPr>
          <w:highlight w:val="cyan"/>
          <w:u w:val="single"/>
        </w:rPr>
        <w:t>Russia’s</w:t>
      </w:r>
      <w:r w:rsidRPr="0051742C">
        <w:rPr>
          <w:u w:val="single"/>
        </w:rPr>
        <w:t xml:space="preserve"> </w:t>
      </w:r>
      <w:r w:rsidRPr="0051742C">
        <w:rPr>
          <w:rStyle w:val="Emphasis"/>
        </w:rPr>
        <w:t>sovereign claim</w:t>
      </w:r>
      <w:r w:rsidRPr="0051742C">
        <w:rPr>
          <w:u w:val="single"/>
        </w:rPr>
        <w:t xml:space="preserve"> to the </w:t>
      </w:r>
      <w:r w:rsidRPr="00FF11B7">
        <w:rPr>
          <w:rStyle w:val="Emphasis"/>
          <w:highlight w:val="cyan"/>
        </w:rPr>
        <w:t>N</w:t>
      </w:r>
      <w:r w:rsidRPr="005027FD">
        <w:rPr>
          <w:u w:val="single"/>
        </w:rPr>
        <w:t xml:space="preserve">orthern </w:t>
      </w:r>
      <w:r w:rsidRPr="00FF11B7">
        <w:rPr>
          <w:rStyle w:val="Emphasis"/>
          <w:highlight w:val="cyan"/>
        </w:rPr>
        <w:t>S</w:t>
      </w:r>
      <w:r w:rsidRPr="005027FD">
        <w:rPr>
          <w:u w:val="single"/>
        </w:rPr>
        <w:t xml:space="preserve">ea </w:t>
      </w:r>
      <w:r w:rsidRPr="00FF11B7">
        <w:rPr>
          <w:rStyle w:val="Emphasis"/>
          <w:highlight w:val="cyan"/>
        </w:rPr>
        <w:t>R</w:t>
      </w:r>
      <w:r w:rsidRPr="005027FD">
        <w:rPr>
          <w:u w:val="single"/>
        </w:rPr>
        <w:t xml:space="preserve">oute </w:t>
      </w:r>
      <w:r w:rsidRPr="00FF11B7">
        <w:rPr>
          <w:sz w:val="16"/>
        </w:rPr>
        <w:t xml:space="preserve">has yet to be challenged, it </w:t>
      </w:r>
      <w:r w:rsidRPr="00FF11B7">
        <w:rPr>
          <w:highlight w:val="cyan"/>
          <w:u w:val="single"/>
        </w:rPr>
        <w:t>is</w:t>
      </w:r>
      <w:r w:rsidRPr="0051742C">
        <w:rPr>
          <w:u w:val="single"/>
        </w:rPr>
        <w:t xml:space="preserve"> a </w:t>
      </w:r>
      <w:r w:rsidRPr="00FF11B7">
        <w:rPr>
          <w:rStyle w:val="Emphasis"/>
          <w:highlight w:val="cyan"/>
        </w:rPr>
        <w:t>contested</w:t>
      </w:r>
      <w:r w:rsidRPr="0051742C">
        <w:rPr>
          <w:u w:val="single"/>
        </w:rPr>
        <w:t xml:space="preserve"> waterway</w:t>
      </w:r>
      <w:r w:rsidRPr="005027FD">
        <w:rPr>
          <w:u w:val="single"/>
        </w:rPr>
        <w:t xml:space="preserve"> </w:t>
      </w:r>
      <w:r w:rsidRPr="00FF11B7">
        <w:rPr>
          <w:sz w:val="16"/>
        </w:rPr>
        <w:t>and will gain in importance as the sea ice recedes.16</w:t>
      </w:r>
    </w:p>
    <w:p w14:paraId="509B25D7" w14:textId="77777777" w:rsidR="00BB3B90" w:rsidRPr="00FF11B7" w:rsidRDefault="00BB3B90" w:rsidP="00BB3B90">
      <w:pPr>
        <w:rPr>
          <w:sz w:val="16"/>
        </w:rPr>
      </w:pPr>
      <w:r w:rsidRPr="00FF11B7">
        <w:rPr>
          <w:sz w:val="16"/>
        </w:rPr>
        <w:t>[Figure 4 omitted]</w:t>
      </w:r>
    </w:p>
    <w:p w14:paraId="6B0776F4" w14:textId="77777777" w:rsidR="00BB3B90" w:rsidRPr="00FF11B7" w:rsidRDefault="00BB3B90" w:rsidP="00BB3B90">
      <w:pPr>
        <w:rPr>
          <w:sz w:val="16"/>
        </w:rPr>
      </w:pPr>
      <w:r w:rsidRPr="00FF11B7">
        <w:rPr>
          <w:sz w:val="16"/>
        </w:rPr>
        <w:t xml:space="preserve">Today, </w:t>
      </w:r>
      <w:r w:rsidRPr="005027FD">
        <w:rPr>
          <w:u w:val="single"/>
        </w:rPr>
        <w:t xml:space="preserve">Moscow grants </w:t>
      </w:r>
      <w:r w:rsidRPr="005027FD">
        <w:rPr>
          <w:rStyle w:val="Emphasis"/>
        </w:rPr>
        <w:t>access rights</w:t>
      </w:r>
      <w:r w:rsidRPr="005027FD">
        <w:rPr>
          <w:u w:val="single"/>
        </w:rPr>
        <w:t xml:space="preserve"> to the Northern Sea Route, but </w:t>
      </w:r>
      <w:r w:rsidRPr="005027FD">
        <w:rPr>
          <w:rStyle w:val="Emphasis"/>
        </w:rPr>
        <w:t>controls</w:t>
      </w:r>
      <w:r w:rsidRPr="005027FD">
        <w:rPr>
          <w:u w:val="single"/>
        </w:rPr>
        <w:t xml:space="preserve"> it as Russian sovereign waters.</w:t>
      </w:r>
      <w:r w:rsidRPr="00FF11B7">
        <w:rPr>
          <w:sz w:val="16"/>
        </w:rPr>
        <w:t>18 As of early 2015, Russia’s claim of ownership and control has remained unchallenged. Russia’s regional military dominance makes the price to challenge such claims extraordinarily high and the benefit presented by this trade route does not outweigh the costs— yet.</w:t>
      </w:r>
    </w:p>
    <w:p w14:paraId="186B6448" w14:textId="77777777" w:rsidR="00BB3B90" w:rsidRPr="005027FD" w:rsidRDefault="00BB3B90" w:rsidP="00BB3B90">
      <w:pPr>
        <w:rPr>
          <w:u w:val="single"/>
        </w:rPr>
      </w:pPr>
      <w:r w:rsidRPr="00FF11B7">
        <w:rPr>
          <w:sz w:val="16"/>
        </w:rPr>
        <w:t xml:space="preserve">Both the </w:t>
      </w:r>
      <w:r w:rsidRPr="005027FD">
        <w:rPr>
          <w:u w:val="single"/>
        </w:rPr>
        <w:t xml:space="preserve">US </w:t>
      </w:r>
      <w:r w:rsidRPr="00FF11B7">
        <w:rPr>
          <w:rStyle w:val="Emphasis"/>
          <w:highlight w:val="cyan"/>
        </w:rPr>
        <w:t>N</w:t>
      </w:r>
      <w:r w:rsidRPr="005027FD">
        <w:rPr>
          <w:u w:val="single"/>
        </w:rPr>
        <w:t xml:space="preserve">ational </w:t>
      </w:r>
      <w:r w:rsidRPr="00FF11B7">
        <w:rPr>
          <w:rStyle w:val="Emphasis"/>
          <w:highlight w:val="cyan"/>
        </w:rPr>
        <w:t>S</w:t>
      </w:r>
      <w:r w:rsidRPr="005027FD">
        <w:rPr>
          <w:u w:val="single"/>
        </w:rPr>
        <w:t xml:space="preserve">trategy for the </w:t>
      </w:r>
      <w:r w:rsidRPr="00FF11B7">
        <w:rPr>
          <w:rStyle w:val="Emphasis"/>
          <w:highlight w:val="cyan"/>
        </w:rPr>
        <w:t>A</w:t>
      </w:r>
      <w:r w:rsidRPr="005027FD">
        <w:rPr>
          <w:u w:val="single"/>
        </w:rPr>
        <w:t xml:space="preserve">rctic </w:t>
      </w:r>
      <w:r w:rsidRPr="00FF11B7">
        <w:rPr>
          <w:rStyle w:val="Emphasis"/>
          <w:highlight w:val="cyan"/>
        </w:rPr>
        <w:t>R</w:t>
      </w:r>
      <w:r w:rsidRPr="005027FD">
        <w:rPr>
          <w:u w:val="single"/>
        </w:rPr>
        <w:t>egion</w:t>
      </w:r>
      <w:r w:rsidRPr="00FF11B7">
        <w:rPr>
          <w:sz w:val="16"/>
        </w:rPr>
        <w:t xml:space="preserve"> and the Department of Defense Arctic Strategy </w:t>
      </w:r>
      <w:r w:rsidRPr="00FF11B7">
        <w:rPr>
          <w:highlight w:val="cyan"/>
          <w:u w:val="single"/>
        </w:rPr>
        <w:t>declare</w:t>
      </w:r>
      <w:r w:rsidRPr="005027FD">
        <w:rPr>
          <w:u w:val="single"/>
        </w:rPr>
        <w:t xml:space="preserve"> preserving </w:t>
      </w:r>
      <w:r w:rsidRPr="0051742C">
        <w:rPr>
          <w:rStyle w:val="Emphasis"/>
          <w:highlight w:val="cyan"/>
        </w:rPr>
        <w:t xml:space="preserve">Freedom of the </w:t>
      </w:r>
      <w:r w:rsidRPr="00FF11B7">
        <w:rPr>
          <w:rStyle w:val="Emphasis"/>
          <w:highlight w:val="cyan"/>
        </w:rPr>
        <w:t>Seas</w:t>
      </w:r>
      <w:r w:rsidRPr="005027FD">
        <w:rPr>
          <w:u w:val="single"/>
        </w:rPr>
        <w:t xml:space="preserve"> a </w:t>
      </w:r>
      <w:r w:rsidRPr="00FF11B7">
        <w:rPr>
          <w:highlight w:val="cyan"/>
          <w:u w:val="single"/>
        </w:rPr>
        <w:t>top priority</w:t>
      </w:r>
      <w:r w:rsidRPr="00FF11B7">
        <w:rPr>
          <w:sz w:val="16"/>
        </w:rPr>
        <w:t xml:space="preserve">. 19,20 The US Navy has followed suit naming Freedom of the Seas a main strategic objective in its 2014 Arctic Roadmap.21 To do this, the Navy and the Coast Guard are considering the use of new or existing surface vessels to perform freedom of navigation operations. 22 Given our understanding of Russian maritime claims, </w:t>
      </w:r>
      <w:r w:rsidRPr="005027FD">
        <w:rPr>
          <w:u w:val="single"/>
        </w:rPr>
        <w:t xml:space="preserve">even if the US </w:t>
      </w:r>
      <w:r w:rsidRPr="00FF11B7">
        <w:rPr>
          <w:highlight w:val="cyan"/>
          <w:u w:val="single"/>
        </w:rPr>
        <w:t>Navy</w:t>
      </w:r>
      <w:r w:rsidRPr="005027FD">
        <w:rPr>
          <w:u w:val="single"/>
        </w:rPr>
        <w:t xml:space="preserve"> could </w:t>
      </w:r>
      <w:r w:rsidRPr="005027FD">
        <w:rPr>
          <w:rStyle w:val="Emphasis"/>
        </w:rPr>
        <w:t>afford</w:t>
      </w:r>
      <w:r w:rsidRPr="005027FD">
        <w:rPr>
          <w:u w:val="single"/>
        </w:rPr>
        <w:t xml:space="preserve"> to send</w:t>
      </w:r>
      <w:r w:rsidRPr="00FF11B7">
        <w:rPr>
          <w:sz w:val="16"/>
        </w:rPr>
        <w:t xml:space="preserve"> enough </w:t>
      </w:r>
      <w:r w:rsidRPr="00FF11B7">
        <w:rPr>
          <w:highlight w:val="cyan"/>
          <w:u w:val="single"/>
        </w:rPr>
        <w:t>ships</w:t>
      </w:r>
      <w:r w:rsidRPr="005027FD">
        <w:rPr>
          <w:u w:val="single"/>
        </w:rPr>
        <w:t xml:space="preserve"> to the Northern Sea Route it </w:t>
      </w:r>
      <w:r w:rsidRPr="0051742C">
        <w:rPr>
          <w:u w:val="single"/>
        </w:rPr>
        <w:t xml:space="preserve">would be </w:t>
      </w:r>
      <w:r w:rsidRPr="00FF11B7">
        <w:rPr>
          <w:rStyle w:val="Emphasis"/>
          <w:highlight w:val="cyan"/>
        </w:rPr>
        <w:t>seen</w:t>
      </w:r>
      <w:r w:rsidRPr="00FF11B7">
        <w:rPr>
          <w:highlight w:val="cyan"/>
          <w:u w:val="single"/>
        </w:rPr>
        <w:t xml:space="preserve"> as</w:t>
      </w:r>
      <w:r w:rsidRPr="005027FD">
        <w:rPr>
          <w:u w:val="single"/>
        </w:rPr>
        <w:t xml:space="preserve"> an act of </w:t>
      </w:r>
      <w:r w:rsidRPr="00FF11B7">
        <w:rPr>
          <w:rStyle w:val="Emphasis"/>
          <w:highlight w:val="cyan"/>
        </w:rPr>
        <w:t>aggression</w:t>
      </w:r>
      <w:r w:rsidRPr="005027FD">
        <w:rPr>
          <w:u w:val="single"/>
        </w:rPr>
        <w:t xml:space="preserve"> by Russia.</w:t>
      </w:r>
      <w:r w:rsidRPr="00FF11B7">
        <w:rPr>
          <w:sz w:val="16"/>
        </w:rPr>
        <w:t xml:space="preserve"> </w:t>
      </w:r>
      <w:r w:rsidRPr="005027FD">
        <w:rPr>
          <w:u w:val="single"/>
        </w:rPr>
        <w:t xml:space="preserve">Therefore, </w:t>
      </w:r>
      <w:r w:rsidRPr="00FF11B7">
        <w:rPr>
          <w:rStyle w:val="Emphasis"/>
          <w:highlight w:val="cyan"/>
        </w:rPr>
        <w:t>guaranteeing</w:t>
      </w:r>
      <w:r w:rsidRPr="0051742C">
        <w:rPr>
          <w:u w:val="single"/>
        </w:rPr>
        <w:t xml:space="preserve"> freedom of the </w:t>
      </w:r>
      <w:r w:rsidRPr="0051742C">
        <w:rPr>
          <w:highlight w:val="cyan"/>
          <w:u w:val="single"/>
        </w:rPr>
        <w:t xml:space="preserve">seas </w:t>
      </w:r>
      <w:r w:rsidRPr="0051742C">
        <w:rPr>
          <w:rStyle w:val="Emphasis"/>
          <w:highlight w:val="cyan"/>
        </w:rPr>
        <w:t>without</w:t>
      </w:r>
      <w:r w:rsidRPr="005027FD">
        <w:rPr>
          <w:u w:val="single"/>
        </w:rPr>
        <w:t xml:space="preserve"> surface </w:t>
      </w:r>
      <w:r w:rsidRPr="00FF11B7">
        <w:rPr>
          <w:highlight w:val="cyan"/>
          <w:u w:val="single"/>
        </w:rPr>
        <w:t>vessels</w:t>
      </w:r>
      <w:r w:rsidRPr="0051742C">
        <w:rPr>
          <w:u w:val="single"/>
        </w:rPr>
        <w:t xml:space="preserve"> would be </w:t>
      </w:r>
      <w:r w:rsidRPr="00FF11B7">
        <w:rPr>
          <w:highlight w:val="cyan"/>
          <w:u w:val="single"/>
        </w:rPr>
        <w:t>beneficial.</w:t>
      </w:r>
    </w:p>
    <w:p w14:paraId="6AF2D886" w14:textId="77777777" w:rsidR="00BB3B90" w:rsidRPr="005027FD" w:rsidRDefault="00BB3B90" w:rsidP="00BB3B90">
      <w:pPr>
        <w:rPr>
          <w:u w:val="single"/>
        </w:rPr>
      </w:pPr>
      <w:r w:rsidRPr="00FF11B7">
        <w:rPr>
          <w:sz w:val="16"/>
        </w:rPr>
        <w:t xml:space="preserve">Both the Northern Sea Route and the Northwest Passage will gain in strategic importance if sea ice extent shrinks as predicted by the Intergovernmental Panel for Climate Change (IPCC) and the US Navy.23,24 By the year 2040, the IPCC forecasts that the Russian trade route will be navigable by open water vessels, without an icebreaker escort, around 100 days per year.25 Considering full transits of the Northern Sea Route have been accomplished in 7.5 days and there is little chance of a slowdown due to traffic, this change in the ocean state will certainly cause a corresponding change in the geopolitical environment.26 “Historically, alterations in transport routes have been associated with radical shifts in the balance of economic and political power.”27 </w:t>
      </w:r>
      <w:r w:rsidRPr="005027FD">
        <w:rPr>
          <w:u w:val="single"/>
        </w:rPr>
        <w:t xml:space="preserve">With Russia asserting </w:t>
      </w:r>
      <w:r w:rsidRPr="005027FD">
        <w:rPr>
          <w:rStyle w:val="Emphasis"/>
        </w:rPr>
        <w:t>control</w:t>
      </w:r>
      <w:r w:rsidRPr="005027FD">
        <w:rPr>
          <w:u w:val="single"/>
        </w:rPr>
        <w:t xml:space="preserve"> over a </w:t>
      </w:r>
      <w:r w:rsidRPr="005027FD">
        <w:rPr>
          <w:rStyle w:val="Emphasis"/>
        </w:rPr>
        <w:t>large swath</w:t>
      </w:r>
      <w:r w:rsidRPr="005027FD">
        <w:rPr>
          <w:u w:val="single"/>
        </w:rPr>
        <w:t xml:space="preserve"> of the Arctic, it will become</w:t>
      </w:r>
      <w:r w:rsidRPr="00FF11B7">
        <w:rPr>
          <w:sz w:val="16"/>
        </w:rPr>
        <w:t xml:space="preserve"> ever more </w:t>
      </w:r>
      <w:r w:rsidRPr="005027FD">
        <w:rPr>
          <w:rStyle w:val="Emphasis"/>
        </w:rPr>
        <w:t>important</w:t>
      </w:r>
      <w:r w:rsidRPr="005027FD">
        <w:rPr>
          <w:u w:val="single"/>
        </w:rPr>
        <w:t xml:space="preserve"> for the</w:t>
      </w:r>
      <w:r w:rsidRPr="00FF11B7">
        <w:rPr>
          <w:sz w:val="16"/>
        </w:rPr>
        <w:t xml:space="preserve"> </w:t>
      </w:r>
      <w:r w:rsidRPr="005027FD">
        <w:rPr>
          <w:rStyle w:val="Emphasis"/>
        </w:rPr>
        <w:t>U</w:t>
      </w:r>
      <w:r w:rsidRPr="00FF11B7">
        <w:rPr>
          <w:sz w:val="16"/>
        </w:rPr>
        <w:t xml:space="preserve">nited </w:t>
      </w:r>
      <w:r w:rsidRPr="005027FD">
        <w:rPr>
          <w:rStyle w:val="Emphasis"/>
        </w:rPr>
        <w:t>S</w:t>
      </w:r>
      <w:r w:rsidRPr="00FF11B7">
        <w:rPr>
          <w:sz w:val="16"/>
        </w:rPr>
        <w:t xml:space="preserve">tates </w:t>
      </w:r>
      <w:r w:rsidRPr="005027FD">
        <w:rPr>
          <w:u w:val="single"/>
        </w:rPr>
        <w:t xml:space="preserve">to </w:t>
      </w:r>
      <w:r w:rsidRPr="005027FD">
        <w:rPr>
          <w:rStyle w:val="Emphasis"/>
        </w:rPr>
        <w:t>guarantee</w:t>
      </w:r>
      <w:r w:rsidRPr="005027FD">
        <w:rPr>
          <w:u w:val="single"/>
        </w:rPr>
        <w:t xml:space="preserve"> freedom of the seas.</w:t>
      </w:r>
    </w:p>
    <w:p w14:paraId="016979A1" w14:textId="77777777" w:rsidR="00BB3B90" w:rsidRPr="00FF11B7" w:rsidRDefault="00BB3B90" w:rsidP="00BB3B90">
      <w:pPr>
        <w:rPr>
          <w:sz w:val="16"/>
        </w:rPr>
      </w:pPr>
      <w:r w:rsidRPr="00FF11B7">
        <w:rPr>
          <w:sz w:val="16"/>
        </w:rPr>
        <w:t>[Figure 5 omitted]</w:t>
      </w:r>
    </w:p>
    <w:p w14:paraId="466BCD29" w14:textId="77777777" w:rsidR="00BB3B90" w:rsidRPr="00FF11B7" w:rsidRDefault="00BB3B90" w:rsidP="00BB3B90">
      <w:pPr>
        <w:rPr>
          <w:sz w:val="16"/>
        </w:rPr>
      </w:pPr>
      <w:r w:rsidRPr="00FF11B7">
        <w:rPr>
          <w:sz w:val="16"/>
        </w:rPr>
        <w:t>There are many reasons why polar shipping routes will play an increasing role in global economics. First, these northern routes offer shorter transit distances between Asia and the North Atlantic. For example, it is equidistant for a ship to travel from Hong Kong to Rotterdam via the Suez Canal or the Northern Sea Route.28 For ports farther north, such a Yokohama, Japan, these polar routes will be far more lucrative (Figure 5, above). Using the IPCC climate model, predictions show that 10 percent of all container trade between Asia and Europe in 2050 will be transported through the Arctic.29 Second, both the Panama and Suez Canals can have significant wait times, while the Arctic has no foreseeable traffic slowdowns. Furthermore, manmade canals limit the size of vessels they can accommodate, but these limits are not applicable to the future polar routes.30 The trend in shipping is to create larger container ships to carry cargo more efficiently, which can quickly become too big for artificial waterways. Finally, current transit routes are frequently interrupted, by piracy, corruption, or political insecurity—such as the ongoing situation in Yemen and past hostilities in Egypt.31 These new shipping routes could prove highly competitive for Asian countries wanting more access to European markets and vice versa.</w:t>
      </w:r>
    </w:p>
    <w:p w14:paraId="30AA762A" w14:textId="77777777" w:rsidR="00BB3B90" w:rsidRPr="00FF11B7" w:rsidRDefault="00BB3B90" w:rsidP="00BB3B90">
      <w:pPr>
        <w:rPr>
          <w:sz w:val="16"/>
        </w:rPr>
      </w:pPr>
      <w:r w:rsidRPr="00FF11B7">
        <w:rPr>
          <w:sz w:val="16"/>
        </w:rPr>
        <w:t>In the next 25 years, one of the harshest climates on the planet will become increasingly accessible. Current territorial disputes will prove far more important when the sea ice opens the Arctic Ocean to more maritime exploration and shipping, especially considering the build-up of Russian military power in the region.</w:t>
      </w:r>
    </w:p>
    <w:p w14:paraId="1683E727" w14:textId="77777777" w:rsidR="00BB3B90" w:rsidRPr="00FF11B7" w:rsidRDefault="00BB3B90" w:rsidP="00BB3B90">
      <w:pPr>
        <w:rPr>
          <w:sz w:val="16"/>
        </w:rPr>
      </w:pPr>
      <w:r w:rsidRPr="00FF11B7">
        <w:rPr>
          <w:sz w:val="16"/>
        </w:rPr>
        <w:t xml:space="preserve">3. Russian Arctic Posture </w:t>
      </w:r>
    </w:p>
    <w:p w14:paraId="5D4777FE" w14:textId="77777777" w:rsidR="00BB3B90" w:rsidRPr="00FF11B7" w:rsidRDefault="00BB3B90" w:rsidP="00BB3B90">
      <w:pPr>
        <w:rPr>
          <w:sz w:val="16"/>
        </w:rPr>
      </w:pPr>
      <w:r w:rsidRPr="00FF11B7">
        <w:rPr>
          <w:sz w:val="16"/>
        </w:rPr>
        <w:t xml:space="preserve">Recently, </w:t>
      </w:r>
      <w:r w:rsidRPr="0051742C">
        <w:rPr>
          <w:u w:val="single"/>
        </w:rPr>
        <w:t>Russia</w:t>
      </w:r>
      <w:r w:rsidRPr="00657047">
        <w:rPr>
          <w:u w:val="single"/>
        </w:rPr>
        <w:t xml:space="preserve"> has </w:t>
      </w:r>
      <w:r w:rsidRPr="0051742C">
        <w:rPr>
          <w:u w:val="single"/>
        </w:rPr>
        <w:t>become</w:t>
      </w:r>
      <w:r w:rsidRPr="00657047">
        <w:rPr>
          <w:u w:val="single"/>
        </w:rPr>
        <w:t xml:space="preserve"> far </w:t>
      </w:r>
      <w:r w:rsidRPr="0051742C">
        <w:rPr>
          <w:rStyle w:val="Emphasis"/>
        </w:rPr>
        <w:t>more vocal</w:t>
      </w:r>
      <w:r w:rsidRPr="0051742C">
        <w:rPr>
          <w:u w:val="single"/>
        </w:rPr>
        <w:t xml:space="preserve"> about</w:t>
      </w:r>
      <w:r w:rsidRPr="00FF11B7">
        <w:rPr>
          <w:sz w:val="16"/>
        </w:rPr>
        <w:t xml:space="preserve"> its interest in </w:t>
      </w:r>
      <w:r w:rsidRPr="0051742C">
        <w:rPr>
          <w:u w:val="single"/>
        </w:rPr>
        <w:t>the Arctic</w:t>
      </w:r>
      <w:r w:rsidRPr="00657047">
        <w:rPr>
          <w:u w:val="single"/>
        </w:rPr>
        <w:t xml:space="preserve"> for both economic and military reasons</w:t>
      </w:r>
      <w:r w:rsidRPr="00FF11B7">
        <w:rPr>
          <w:sz w:val="16"/>
        </w:rPr>
        <w:t xml:space="preserve">.32 This </w:t>
      </w:r>
      <w:r w:rsidRPr="005027FD">
        <w:rPr>
          <w:u w:val="single"/>
        </w:rPr>
        <w:t>militarization</w:t>
      </w:r>
      <w:r w:rsidRPr="00FF11B7">
        <w:rPr>
          <w:sz w:val="16"/>
        </w:rPr>
        <w:t xml:space="preserve"> of the Arctic </w:t>
      </w:r>
      <w:r w:rsidRPr="005027FD">
        <w:rPr>
          <w:u w:val="single"/>
        </w:rPr>
        <w:t xml:space="preserve">is </w:t>
      </w:r>
      <w:r w:rsidRPr="005027FD">
        <w:rPr>
          <w:rStyle w:val="Emphasis"/>
        </w:rPr>
        <w:t>hardly new</w:t>
      </w:r>
      <w:r w:rsidRPr="00FF11B7">
        <w:rPr>
          <w:sz w:val="16"/>
        </w:rPr>
        <w:t xml:space="preserve"> for Russia. During the Second World War, the Soviets used the Northern Sea Route to bring Allied supplies into the country from ports on the West Coast of the United States.33 The military utility of the Arctic only increased in the Cold War when nuclear missile submarines hid under the sea ice. From there it would take a Soviet missile less than 20 minutes to reach Washington DC.34 The Arctic has been a battleground before and if it becomes one again the United States may be ill prepared to respond.</w:t>
      </w:r>
    </w:p>
    <w:p w14:paraId="19D3274A" w14:textId="77777777" w:rsidR="00BB3B90" w:rsidRPr="00FF11B7" w:rsidRDefault="00BB3B90" w:rsidP="00BB3B90">
      <w:pPr>
        <w:rPr>
          <w:sz w:val="16"/>
        </w:rPr>
      </w:pPr>
      <w:r w:rsidRPr="00FF11B7">
        <w:rPr>
          <w:sz w:val="16"/>
        </w:rPr>
        <w:t>The Russian Northern Fleet, which represents two-thirds of its entire navy, has its headquarters and main bases in the Barents Sea.35 Russian military supremacy of this region extends beyond the maritime domain. They routinely fly MiG-31BM patrols and are modernizing an airstrip on the Arctic archipelago of Novaya Zemlya to accommodate nextgeneration fighters and advanced air defense systems.36 As Russia outlined in its 2009 Arctic Policy, the defense and protection of its Arctic Zone is vital to the interests of the Federation.37 This can be seen in the announcement by the Russian Defense Minister, Sergei Shoigu, that “14 military airfields on Russia’s Arctic seaboard would be operational by the end of the year [2015].”38 Figure 6, below, details Russian military build-up in the Arctic.</w:t>
      </w:r>
    </w:p>
    <w:p w14:paraId="5496F775" w14:textId="77777777" w:rsidR="00BB3B90" w:rsidRPr="00FF11B7" w:rsidRDefault="00BB3B90" w:rsidP="00BB3B90">
      <w:pPr>
        <w:rPr>
          <w:sz w:val="16"/>
        </w:rPr>
      </w:pPr>
      <w:r w:rsidRPr="00FF11B7">
        <w:rPr>
          <w:sz w:val="16"/>
        </w:rPr>
        <w:t>[Figure 6 omitted]</w:t>
      </w:r>
    </w:p>
    <w:p w14:paraId="3EA01879" w14:textId="77777777" w:rsidR="00BB3B90" w:rsidRPr="00FF11B7" w:rsidRDefault="00BB3B90" w:rsidP="00BB3B90">
      <w:pPr>
        <w:rPr>
          <w:sz w:val="16"/>
        </w:rPr>
      </w:pPr>
      <w:r w:rsidRPr="00FF11B7">
        <w:rPr>
          <w:sz w:val="16"/>
        </w:rPr>
        <w:t>Without any other bases, these locations provide Russia with a significant ability to control most of the Arctic Ocean and demonstrate a clear A2/AD challenge for the United States.</w:t>
      </w:r>
    </w:p>
    <w:p w14:paraId="1ED7B30D" w14:textId="77777777" w:rsidR="00BB3B90" w:rsidRPr="00FF11B7" w:rsidRDefault="00BB3B90" w:rsidP="00BB3B90">
      <w:pPr>
        <w:rPr>
          <w:sz w:val="16"/>
        </w:rPr>
      </w:pPr>
      <w:r w:rsidRPr="00FF11B7">
        <w:rPr>
          <w:sz w:val="16"/>
        </w:rPr>
        <w:t xml:space="preserve">Red Course of Action </w:t>
      </w:r>
    </w:p>
    <w:p w14:paraId="53FCAC13" w14:textId="77777777" w:rsidR="00BB3B90" w:rsidRPr="00FF11B7" w:rsidRDefault="00BB3B90" w:rsidP="00BB3B90">
      <w:pPr>
        <w:rPr>
          <w:sz w:val="16"/>
        </w:rPr>
      </w:pPr>
      <w:r w:rsidRPr="0051742C">
        <w:rPr>
          <w:highlight w:val="cyan"/>
          <w:u w:val="single"/>
        </w:rPr>
        <w:t>Russia</w:t>
      </w:r>
      <w:r w:rsidRPr="00FF11B7">
        <w:rPr>
          <w:sz w:val="16"/>
        </w:rPr>
        <w:t xml:space="preserve"> has recently </w:t>
      </w:r>
      <w:r w:rsidRPr="00FF11B7">
        <w:rPr>
          <w:highlight w:val="cyan"/>
          <w:u w:val="single"/>
        </w:rPr>
        <w:t>demonstrated</w:t>
      </w:r>
      <w:r w:rsidRPr="005027FD">
        <w:rPr>
          <w:u w:val="single"/>
        </w:rPr>
        <w:t xml:space="preserve"> effective </w:t>
      </w:r>
      <w:r w:rsidRPr="005027FD">
        <w:rPr>
          <w:rStyle w:val="Emphasis"/>
        </w:rPr>
        <w:t>employment</w:t>
      </w:r>
      <w:r w:rsidRPr="005027FD">
        <w:rPr>
          <w:u w:val="single"/>
        </w:rPr>
        <w:t xml:space="preserve"> of both </w:t>
      </w:r>
      <w:r w:rsidRPr="00FF11B7">
        <w:rPr>
          <w:rStyle w:val="Emphasis"/>
          <w:highlight w:val="cyan"/>
        </w:rPr>
        <w:t>unrestricted and hybrid</w:t>
      </w:r>
      <w:r w:rsidRPr="00FF11B7">
        <w:rPr>
          <w:highlight w:val="cyan"/>
          <w:u w:val="single"/>
        </w:rPr>
        <w:t xml:space="preserve"> warfare</w:t>
      </w:r>
      <w:r w:rsidRPr="00FF11B7">
        <w:rPr>
          <w:sz w:val="16"/>
        </w:rPr>
        <w:t xml:space="preserve">. The former, </w:t>
      </w:r>
      <w:r w:rsidRPr="005027FD">
        <w:rPr>
          <w:u w:val="single"/>
        </w:rPr>
        <w:t>unrestricted warfare</w:t>
      </w:r>
      <w:r w:rsidRPr="00FF11B7">
        <w:rPr>
          <w:sz w:val="16"/>
        </w:rPr>
        <w:t>—limited aims, unlimited means—</w:t>
      </w:r>
      <w:r w:rsidRPr="005027FD">
        <w:rPr>
          <w:u w:val="single"/>
        </w:rPr>
        <w:t>can be seen from</w:t>
      </w:r>
      <w:r w:rsidRPr="00FF11B7">
        <w:rPr>
          <w:sz w:val="16"/>
        </w:rPr>
        <w:t xml:space="preserve"> the </w:t>
      </w:r>
      <w:r w:rsidRPr="005027FD">
        <w:rPr>
          <w:rStyle w:val="Emphasis"/>
        </w:rPr>
        <w:t>cyber attack</w:t>
      </w:r>
      <w:r w:rsidRPr="00FF11B7">
        <w:rPr>
          <w:sz w:val="16"/>
        </w:rPr>
        <w:t xml:space="preserve"> on Estonia, while the latter can be seen in the use of non-uniformed forces in the annexation of Crimea. 39,40,41,42 BBC News remarked that the Kosmos 2499 satellite, launched in May 2014, shows the ability of Russia to “destroy or disable” orbiting spacecraft.43 Anti-satellite weapons are fundamentally asymmetric and fit squarely within unrestricted warfare tactics. </w:t>
      </w:r>
      <w:r w:rsidRPr="005027FD">
        <w:rPr>
          <w:u w:val="single"/>
        </w:rPr>
        <w:t xml:space="preserve">A </w:t>
      </w:r>
      <w:r w:rsidRPr="00FF11B7">
        <w:rPr>
          <w:rStyle w:val="Emphasis"/>
          <w:highlight w:val="cyan"/>
        </w:rPr>
        <w:t>blockade</w:t>
      </w:r>
      <w:r w:rsidRPr="00FF11B7">
        <w:rPr>
          <w:highlight w:val="cyan"/>
          <w:u w:val="single"/>
        </w:rPr>
        <w:t xml:space="preserve"> of the</w:t>
      </w:r>
      <w:r w:rsidRPr="005027FD">
        <w:rPr>
          <w:u w:val="single"/>
        </w:rPr>
        <w:t xml:space="preserve"> </w:t>
      </w:r>
      <w:r w:rsidRPr="00213566">
        <w:rPr>
          <w:rStyle w:val="Emphasis"/>
          <w:highlight w:val="cyan"/>
        </w:rPr>
        <w:t>N</w:t>
      </w:r>
      <w:r w:rsidRPr="005027FD">
        <w:rPr>
          <w:u w:val="single"/>
        </w:rPr>
        <w:t xml:space="preserve">orthern </w:t>
      </w:r>
      <w:r w:rsidRPr="00213566">
        <w:rPr>
          <w:rStyle w:val="Emphasis"/>
          <w:highlight w:val="cyan"/>
        </w:rPr>
        <w:t>S</w:t>
      </w:r>
      <w:r w:rsidRPr="00FF11B7">
        <w:rPr>
          <w:u w:val="single"/>
        </w:rPr>
        <w:t>ea</w:t>
      </w:r>
      <w:r w:rsidRPr="005027FD">
        <w:rPr>
          <w:u w:val="single"/>
        </w:rPr>
        <w:t xml:space="preserve"> </w:t>
      </w:r>
      <w:r w:rsidRPr="00213566">
        <w:rPr>
          <w:rStyle w:val="Emphasis"/>
          <w:highlight w:val="cyan"/>
        </w:rPr>
        <w:t>R</w:t>
      </w:r>
      <w:r w:rsidRPr="005027FD">
        <w:rPr>
          <w:u w:val="single"/>
        </w:rPr>
        <w:t xml:space="preserve">oute </w:t>
      </w:r>
      <w:r w:rsidRPr="00FF11B7">
        <w:rPr>
          <w:highlight w:val="cyan"/>
          <w:u w:val="single"/>
        </w:rPr>
        <w:t xml:space="preserve">to </w:t>
      </w:r>
      <w:r w:rsidRPr="0051742C">
        <w:rPr>
          <w:rStyle w:val="Emphasis"/>
          <w:highlight w:val="cyan"/>
        </w:rPr>
        <w:t>disrupt</w:t>
      </w:r>
      <w:r w:rsidRPr="0051742C">
        <w:rPr>
          <w:u w:val="single"/>
        </w:rPr>
        <w:t xml:space="preserve"> US, NATO, or Allied </w:t>
      </w:r>
      <w:r w:rsidRPr="00FF11B7">
        <w:rPr>
          <w:rStyle w:val="Emphasis"/>
          <w:highlight w:val="cyan"/>
        </w:rPr>
        <w:t>trade routes</w:t>
      </w:r>
      <w:r w:rsidRPr="0051742C">
        <w:rPr>
          <w:u w:val="single"/>
        </w:rPr>
        <w:t xml:space="preserve"> falls in line</w:t>
      </w:r>
      <w:r w:rsidRPr="005027FD">
        <w:rPr>
          <w:u w:val="single"/>
        </w:rPr>
        <w:t xml:space="preserve"> with this </w:t>
      </w:r>
      <w:r w:rsidRPr="005027FD">
        <w:rPr>
          <w:rStyle w:val="Emphasis"/>
        </w:rPr>
        <w:t>method</w:t>
      </w:r>
      <w:r w:rsidRPr="005027FD">
        <w:rPr>
          <w:u w:val="single"/>
        </w:rPr>
        <w:t xml:space="preserve"> of warfighting, because there is no longer a </w:t>
      </w:r>
      <w:r w:rsidRPr="005027FD">
        <w:rPr>
          <w:rStyle w:val="Emphasis"/>
        </w:rPr>
        <w:t>distinction</w:t>
      </w:r>
      <w:r w:rsidRPr="005027FD">
        <w:rPr>
          <w:u w:val="single"/>
        </w:rPr>
        <w:t xml:space="preserve"> between what is and what is not a </w:t>
      </w:r>
      <w:r w:rsidRPr="005027FD">
        <w:rPr>
          <w:rStyle w:val="Emphasis"/>
        </w:rPr>
        <w:t>battlefield</w:t>
      </w:r>
      <w:r w:rsidRPr="005027FD">
        <w:rPr>
          <w:u w:val="single"/>
        </w:rPr>
        <w:t>.</w:t>
      </w:r>
      <w:r w:rsidRPr="00FF11B7">
        <w:rPr>
          <w:sz w:val="16"/>
        </w:rPr>
        <w:t xml:space="preserve"> </w:t>
      </w:r>
      <w:r w:rsidRPr="005027FD">
        <w:rPr>
          <w:u w:val="single"/>
        </w:rPr>
        <w:t xml:space="preserve">Furthermore, </w:t>
      </w:r>
      <w:r w:rsidRPr="0051742C">
        <w:rPr>
          <w:u w:val="single"/>
        </w:rPr>
        <w:t xml:space="preserve">this </w:t>
      </w:r>
      <w:r w:rsidRPr="00FF11B7">
        <w:rPr>
          <w:highlight w:val="cyan"/>
          <w:u w:val="single"/>
        </w:rPr>
        <w:t xml:space="preserve">would be </w:t>
      </w:r>
      <w:r w:rsidRPr="00FF11B7">
        <w:rPr>
          <w:rStyle w:val="Emphasis"/>
          <w:highlight w:val="cyan"/>
        </w:rPr>
        <w:t>easy</w:t>
      </w:r>
      <w:r w:rsidRPr="005027FD">
        <w:rPr>
          <w:u w:val="single"/>
        </w:rPr>
        <w:t xml:space="preserve"> for the Russians </w:t>
      </w:r>
      <w:r w:rsidRPr="00FF11B7">
        <w:rPr>
          <w:highlight w:val="cyan"/>
          <w:u w:val="single"/>
        </w:rPr>
        <w:t xml:space="preserve">to </w:t>
      </w:r>
      <w:r w:rsidRPr="00FF11B7">
        <w:rPr>
          <w:rStyle w:val="Emphasis"/>
          <w:highlight w:val="cyan"/>
        </w:rPr>
        <w:t>justify</w:t>
      </w:r>
      <w:r w:rsidRPr="00FF11B7">
        <w:rPr>
          <w:highlight w:val="cyan"/>
          <w:u w:val="single"/>
        </w:rPr>
        <w:t xml:space="preserve"> because they</w:t>
      </w:r>
      <w:r w:rsidRPr="005027FD">
        <w:rPr>
          <w:u w:val="single"/>
        </w:rPr>
        <w:t xml:space="preserve"> </w:t>
      </w:r>
      <w:r w:rsidRPr="005027FD">
        <w:rPr>
          <w:rStyle w:val="Emphasis"/>
        </w:rPr>
        <w:t>already</w:t>
      </w:r>
      <w:r w:rsidRPr="005027FD">
        <w:rPr>
          <w:u w:val="single"/>
        </w:rPr>
        <w:t xml:space="preserve"> </w:t>
      </w:r>
      <w:r w:rsidRPr="00FF11B7">
        <w:rPr>
          <w:highlight w:val="cyan"/>
          <w:u w:val="single"/>
        </w:rPr>
        <w:t>claim sovereignty</w:t>
      </w:r>
      <w:r w:rsidRPr="005027FD">
        <w:rPr>
          <w:u w:val="single"/>
        </w:rPr>
        <w:t xml:space="preserve"> over the </w:t>
      </w:r>
      <w:r w:rsidRPr="005027FD">
        <w:rPr>
          <w:rStyle w:val="Emphasis"/>
        </w:rPr>
        <w:t>entire</w:t>
      </w:r>
      <w:r w:rsidRPr="005027FD">
        <w:rPr>
          <w:u w:val="single"/>
        </w:rPr>
        <w:t xml:space="preserve"> Northern Sea Route</w:t>
      </w:r>
      <w:r w:rsidRPr="00FF11B7">
        <w:rPr>
          <w:sz w:val="16"/>
        </w:rPr>
        <w:t xml:space="preserve">.44 </w:t>
      </w:r>
      <w:r w:rsidRPr="005027FD">
        <w:rPr>
          <w:u w:val="single"/>
        </w:rPr>
        <w:t xml:space="preserve">If the Russians were to </w:t>
      </w:r>
      <w:r w:rsidRPr="005027FD">
        <w:rPr>
          <w:rStyle w:val="Emphasis"/>
        </w:rPr>
        <w:t>challenge</w:t>
      </w:r>
      <w:r w:rsidRPr="005027FD">
        <w:rPr>
          <w:u w:val="single"/>
        </w:rPr>
        <w:t xml:space="preserve"> western access of the Northern Sea Route, it </w:t>
      </w:r>
      <w:r w:rsidRPr="0051742C">
        <w:rPr>
          <w:u w:val="single"/>
        </w:rPr>
        <w:t xml:space="preserve">would </w:t>
      </w:r>
      <w:r w:rsidRPr="00FF11B7">
        <w:rPr>
          <w:highlight w:val="cyan"/>
          <w:u w:val="single"/>
        </w:rPr>
        <w:t>not</w:t>
      </w:r>
      <w:r w:rsidRPr="0051742C">
        <w:rPr>
          <w:u w:val="single"/>
        </w:rPr>
        <w:t xml:space="preserve"> be </w:t>
      </w:r>
      <w:r w:rsidRPr="00FF11B7">
        <w:rPr>
          <w:highlight w:val="cyan"/>
          <w:u w:val="single"/>
        </w:rPr>
        <w:t xml:space="preserve">without </w:t>
      </w:r>
      <w:r w:rsidRPr="00FF11B7">
        <w:rPr>
          <w:rStyle w:val="Emphasis"/>
          <w:highlight w:val="cyan"/>
        </w:rPr>
        <w:t>precedent</w:t>
      </w:r>
      <w:r w:rsidRPr="005027FD">
        <w:rPr>
          <w:u w:val="single"/>
        </w:rPr>
        <w:t>.</w:t>
      </w:r>
      <w:r w:rsidRPr="00FF11B7">
        <w:rPr>
          <w:sz w:val="16"/>
        </w:rPr>
        <w:t xml:space="preserve"> In the run-up to World War II, the United States placed an economic embargo on Japan in response to territorial aggression in the Pacific. More recently, in response to the crisis in Ukraine, the United States enacted sanctions on shipping along Russia’s northern coast to domestic cargo and energy exports.45 </w:t>
      </w:r>
      <w:r w:rsidRPr="005027FD">
        <w:rPr>
          <w:u w:val="single"/>
        </w:rPr>
        <w:t xml:space="preserve">It would be </w:t>
      </w:r>
      <w:r w:rsidRPr="005027FD">
        <w:rPr>
          <w:rStyle w:val="Emphasis"/>
        </w:rPr>
        <w:t>unwise</w:t>
      </w:r>
      <w:r w:rsidRPr="005027FD">
        <w:rPr>
          <w:u w:val="single"/>
        </w:rPr>
        <w:t xml:space="preserve"> to assume Russia would </w:t>
      </w:r>
      <w:r w:rsidRPr="005027FD">
        <w:rPr>
          <w:rStyle w:val="Emphasis"/>
        </w:rPr>
        <w:t>continually allow</w:t>
      </w:r>
      <w:r w:rsidRPr="005027FD">
        <w:rPr>
          <w:u w:val="single"/>
        </w:rPr>
        <w:t xml:space="preserve"> unimpeded commercial transit of the Northern Sea Route</w:t>
      </w:r>
      <w:r w:rsidRPr="00FF11B7">
        <w:rPr>
          <w:sz w:val="16"/>
        </w:rPr>
        <w:t>; therefore, the US Air Force must consider possible responses.</w:t>
      </w:r>
    </w:p>
    <w:p w14:paraId="1F623124" w14:textId="77777777" w:rsidR="00BB3B90" w:rsidRPr="00FF11B7" w:rsidRDefault="00BB3B90" w:rsidP="00BB3B90">
      <w:pPr>
        <w:rPr>
          <w:sz w:val="16"/>
        </w:rPr>
      </w:pPr>
      <w:r w:rsidRPr="00FF11B7">
        <w:rPr>
          <w:sz w:val="16"/>
        </w:rPr>
        <w:t xml:space="preserve">Operating Environment </w:t>
      </w:r>
    </w:p>
    <w:p w14:paraId="1503FC8F" w14:textId="77777777" w:rsidR="00BB3B90" w:rsidRPr="00FF11B7" w:rsidRDefault="00BB3B90" w:rsidP="00BB3B90">
      <w:pPr>
        <w:rPr>
          <w:sz w:val="16"/>
        </w:rPr>
      </w:pPr>
      <w:r w:rsidRPr="00FF11B7">
        <w:rPr>
          <w:sz w:val="16"/>
        </w:rPr>
        <w:t>The Northern Sea Route is not new, but it is seldom used, which is why there have been no major jurisdictional challenges to Russia’s claim. As it exists now, “Any foreign vessels seeking access to this area requires Moscow’s consent as well as compliance with cumbersome and expensive regulations, including pilotage and ice-breaking escort.”46 Combining this with Article 234 of UNCLOS—which gives coastal states the ability to regulate ice-covered areas within their Exclusive Economic Zone (EEZ)—and the search and rescue responsibilities ascribed by the Arctic Council, one can infer Russian intentions in this region.</w:t>
      </w:r>
    </w:p>
    <w:p w14:paraId="54FCC28E" w14:textId="77777777" w:rsidR="00BB3B90" w:rsidRPr="00FF11B7" w:rsidRDefault="00BB3B90" w:rsidP="00BB3B90">
      <w:pPr>
        <w:rPr>
          <w:sz w:val="16"/>
        </w:rPr>
      </w:pPr>
      <w:r w:rsidRPr="00FF11B7">
        <w:rPr>
          <w:sz w:val="16"/>
        </w:rPr>
        <w:t xml:space="preserve">Russia views the Northern Sea Route as a national asset, a “unified national transportation link,” and the presence of foreign naval vessels would be perceived as an act of aggression.48 In 2012, Dmitry Rogozin, former Russian Ambassador to NATO, “insinuated that NATO warships operating along the ice-free Northern Sea Route would lead to conflict” </w:t>
      </w:r>
      <w:r w:rsidRPr="00BC1565">
        <w:rPr>
          <w:sz w:val="16"/>
        </w:rPr>
        <w:t xml:space="preserve">and </w:t>
      </w:r>
      <w:r w:rsidRPr="00BC1565">
        <w:rPr>
          <w:highlight w:val="cyan"/>
          <w:u w:val="single"/>
        </w:rPr>
        <w:t>Russia</w:t>
      </w:r>
      <w:r w:rsidRPr="005027FD">
        <w:rPr>
          <w:u w:val="single"/>
        </w:rPr>
        <w:t>n Admiral</w:t>
      </w:r>
      <w:r w:rsidRPr="00FF11B7">
        <w:rPr>
          <w:sz w:val="16"/>
        </w:rPr>
        <w:t xml:space="preserve"> Nikolai Kudinov “</w:t>
      </w:r>
      <w:r w:rsidRPr="00BC1565">
        <w:rPr>
          <w:highlight w:val="cyan"/>
          <w:u w:val="single"/>
        </w:rPr>
        <w:t>opined</w:t>
      </w:r>
      <w:r w:rsidRPr="00FF11B7">
        <w:rPr>
          <w:sz w:val="16"/>
        </w:rPr>
        <w:t xml:space="preserve"> in 2012 that </w:t>
      </w:r>
      <w:r w:rsidRPr="005027FD">
        <w:rPr>
          <w:u w:val="single"/>
        </w:rPr>
        <w:t xml:space="preserve">his </w:t>
      </w:r>
      <w:r w:rsidRPr="000264FB">
        <w:rPr>
          <w:u w:val="single"/>
        </w:rPr>
        <w:t>country is ‘</w:t>
      </w:r>
      <w:r w:rsidRPr="00BC1565">
        <w:rPr>
          <w:rStyle w:val="Emphasis"/>
          <w:highlight w:val="cyan"/>
        </w:rPr>
        <w:t>doomed</w:t>
      </w:r>
      <w:r w:rsidRPr="000A56A4">
        <w:rPr>
          <w:u w:val="single"/>
        </w:rPr>
        <w:t xml:space="preserve"> </w:t>
      </w:r>
      <w:r w:rsidRPr="000264FB">
        <w:rPr>
          <w:u w:val="single"/>
        </w:rPr>
        <w:t>to</w:t>
      </w:r>
      <w:r w:rsidRPr="005027FD">
        <w:rPr>
          <w:u w:val="single"/>
        </w:rPr>
        <w:t xml:space="preserve"> geopolitical </w:t>
      </w:r>
      <w:r w:rsidRPr="00BC1565">
        <w:rPr>
          <w:highlight w:val="cyan"/>
          <w:u w:val="single"/>
        </w:rPr>
        <w:t>confrontation</w:t>
      </w:r>
      <w:r w:rsidRPr="005027FD">
        <w:rPr>
          <w:u w:val="single"/>
        </w:rPr>
        <w:t xml:space="preserve"> with NATO </w:t>
      </w:r>
      <w:r w:rsidRPr="000264FB">
        <w:rPr>
          <w:u w:val="single"/>
        </w:rPr>
        <w:t>in the Arctic</w:t>
      </w:r>
      <w:r w:rsidRPr="005027FD">
        <w:rPr>
          <w:u w:val="single"/>
        </w:rPr>
        <w:t>.’</w:t>
      </w:r>
      <w:r w:rsidRPr="00FF11B7">
        <w:rPr>
          <w:sz w:val="16"/>
        </w:rPr>
        <w:t xml:space="preserve">”49 </w:t>
      </w:r>
      <w:r w:rsidRPr="00FF11B7">
        <w:rPr>
          <w:highlight w:val="cyan"/>
          <w:u w:val="single"/>
        </w:rPr>
        <w:t>Based on</w:t>
      </w:r>
      <w:r w:rsidRPr="005027FD">
        <w:rPr>
          <w:u w:val="single"/>
        </w:rPr>
        <w:t xml:space="preserve"> this </w:t>
      </w:r>
      <w:r w:rsidRPr="005027FD">
        <w:rPr>
          <w:rStyle w:val="Emphasis"/>
        </w:rPr>
        <w:t xml:space="preserve">stated </w:t>
      </w:r>
      <w:r w:rsidRPr="0051742C">
        <w:rPr>
          <w:rStyle w:val="Emphasis"/>
        </w:rPr>
        <w:t xml:space="preserve">Russian </w:t>
      </w:r>
      <w:r w:rsidRPr="00FF11B7">
        <w:rPr>
          <w:rStyle w:val="Emphasis"/>
          <w:highlight w:val="cyan"/>
        </w:rPr>
        <w:t>policy</w:t>
      </w:r>
      <w:r w:rsidRPr="005027FD">
        <w:rPr>
          <w:u w:val="single"/>
        </w:rPr>
        <w:t xml:space="preserve">, the US </w:t>
      </w:r>
      <w:r w:rsidRPr="00FF11B7">
        <w:rPr>
          <w:highlight w:val="cyan"/>
          <w:u w:val="single"/>
        </w:rPr>
        <w:t xml:space="preserve">military must develop </w:t>
      </w:r>
      <w:r w:rsidRPr="00FF11B7">
        <w:rPr>
          <w:rStyle w:val="Emphasis"/>
          <w:highlight w:val="cyan"/>
        </w:rPr>
        <w:t>response options</w:t>
      </w:r>
      <w:r w:rsidRPr="00FF11B7">
        <w:rPr>
          <w:highlight w:val="cyan"/>
          <w:u w:val="single"/>
        </w:rPr>
        <w:t xml:space="preserve"> that will not</w:t>
      </w:r>
      <w:r w:rsidRPr="005027FD">
        <w:rPr>
          <w:u w:val="single"/>
        </w:rPr>
        <w:t xml:space="preserve"> </w:t>
      </w:r>
      <w:r w:rsidRPr="005027FD">
        <w:rPr>
          <w:rStyle w:val="Emphasis"/>
        </w:rPr>
        <w:t xml:space="preserve">immediately </w:t>
      </w:r>
      <w:r w:rsidRPr="00FF11B7">
        <w:rPr>
          <w:rStyle w:val="Emphasis"/>
          <w:highlight w:val="cyan"/>
        </w:rPr>
        <w:t>escalate</w:t>
      </w:r>
      <w:r w:rsidRPr="005027FD">
        <w:rPr>
          <w:u w:val="single"/>
        </w:rPr>
        <w:t xml:space="preserve"> future </w:t>
      </w:r>
      <w:r w:rsidRPr="0051742C">
        <w:rPr>
          <w:u w:val="single"/>
        </w:rPr>
        <w:t>competition</w:t>
      </w:r>
      <w:r w:rsidRPr="005027FD">
        <w:rPr>
          <w:u w:val="single"/>
        </w:rPr>
        <w:t>.</w:t>
      </w:r>
      <w:r w:rsidRPr="00FF11B7">
        <w:rPr>
          <w:sz w:val="16"/>
        </w:rPr>
        <w:t>50</w:t>
      </w:r>
    </w:p>
    <w:p w14:paraId="7FC09BCC" w14:textId="77777777" w:rsidR="00BB3B90" w:rsidRPr="00D51F1B" w:rsidRDefault="00BB3B90" w:rsidP="00BB3B90">
      <w:pPr>
        <w:rPr>
          <w:sz w:val="16"/>
        </w:rPr>
      </w:pPr>
      <w:r w:rsidRPr="00D51F1B">
        <w:rPr>
          <w:sz w:val="16"/>
        </w:rPr>
        <w:t xml:space="preserve">4. Current US Military Options in the Arctic </w:t>
      </w:r>
    </w:p>
    <w:p w14:paraId="1B25D5A0" w14:textId="77777777" w:rsidR="00BB3B90" w:rsidRPr="00FF11B7" w:rsidRDefault="00BB3B90" w:rsidP="00BB3B90">
      <w:pPr>
        <w:rPr>
          <w:sz w:val="16"/>
        </w:rPr>
      </w:pPr>
      <w:r w:rsidRPr="00D51F1B">
        <w:rPr>
          <w:highlight w:val="cyan"/>
          <w:u w:val="single"/>
        </w:rPr>
        <w:t>Present</w:t>
      </w:r>
      <w:r w:rsidRPr="005E55C9">
        <w:rPr>
          <w:u w:val="single"/>
        </w:rPr>
        <w:t xml:space="preserve">ly, </w:t>
      </w:r>
      <w:r w:rsidRPr="00D51F1B">
        <w:rPr>
          <w:highlight w:val="cyan"/>
          <w:u w:val="single"/>
        </w:rPr>
        <w:t>power</w:t>
      </w:r>
      <w:r w:rsidRPr="005E55C9">
        <w:rPr>
          <w:u w:val="single"/>
        </w:rPr>
        <w:t xml:space="preserve"> projection</w:t>
      </w:r>
      <w:r w:rsidRPr="00D51F1B">
        <w:rPr>
          <w:sz w:val="16"/>
        </w:rPr>
        <w:t xml:space="preserve"> in this region </w:t>
      </w:r>
      <w:r w:rsidRPr="00D51F1B">
        <w:rPr>
          <w:highlight w:val="cyan"/>
          <w:u w:val="single"/>
        </w:rPr>
        <w:t xml:space="preserve">is </w:t>
      </w:r>
      <w:r w:rsidRPr="00D51F1B">
        <w:rPr>
          <w:rStyle w:val="Emphasis"/>
          <w:highlight w:val="cyan"/>
        </w:rPr>
        <w:t>limited</w:t>
      </w:r>
      <w:r w:rsidRPr="003159A7">
        <w:rPr>
          <w:u w:val="single"/>
        </w:rPr>
        <w:t xml:space="preserve"> to air</w:t>
      </w:r>
      <w:r w:rsidRPr="000A56A4">
        <w:rPr>
          <w:u w:val="single"/>
        </w:rPr>
        <w:t xml:space="preserve">power </w:t>
      </w:r>
      <w:r w:rsidRPr="003159A7">
        <w:rPr>
          <w:u w:val="single"/>
        </w:rPr>
        <w:t>and sub</w:t>
      </w:r>
      <w:r w:rsidRPr="005E55C9">
        <w:rPr>
          <w:u w:val="single"/>
        </w:rPr>
        <w:t>-surface warfare</w:t>
      </w:r>
      <w:r w:rsidRPr="00D51F1B">
        <w:rPr>
          <w:sz w:val="16"/>
        </w:rPr>
        <w:t xml:space="preserve">. While </w:t>
      </w:r>
      <w:r w:rsidRPr="00D51F1B">
        <w:rPr>
          <w:rStyle w:val="Emphasis"/>
          <w:highlight w:val="cyan"/>
        </w:rPr>
        <w:t>kinetic</w:t>
      </w:r>
      <w:r w:rsidRPr="005E55C9">
        <w:rPr>
          <w:u w:val="single"/>
        </w:rPr>
        <w:t xml:space="preserve"> solutions</w:t>
      </w:r>
      <w:r w:rsidRPr="00D51F1B">
        <w:rPr>
          <w:sz w:val="16"/>
        </w:rPr>
        <w:t xml:space="preserve"> are necessary in certain situations, they may </w:t>
      </w:r>
      <w:r w:rsidRPr="00D51F1B">
        <w:rPr>
          <w:highlight w:val="cyan"/>
          <w:u w:val="single"/>
        </w:rPr>
        <w:t>prove</w:t>
      </w:r>
      <w:r w:rsidRPr="005E55C9">
        <w:rPr>
          <w:u w:val="single"/>
        </w:rPr>
        <w:t xml:space="preserve"> </w:t>
      </w:r>
      <w:r w:rsidRPr="00D51F1B">
        <w:rPr>
          <w:rStyle w:val="Emphasis"/>
        </w:rPr>
        <w:t xml:space="preserve">too </w:t>
      </w:r>
      <w:r w:rsidRPr="00D51F1B">
        <w:rPr>
          <w:rStyle w:val="Emphasis"/>
          <w:highlight w:val="cyan"/>
        </w:rPr>
        <w:t>escalatory</w:t>
      </w:r>
      <w:r w:rsidRPr="00D51F1B">
        <w:rPr>
          <w:sz w:val="16"/>
        </w:rPr>
        <w:t xml:space="preserve"> in others. </w:t>
      </w:r>
      <w:r w:rsidRPr="005E55C9">
        <w:rPr>
          <w:u w:val="single"/>
        </w:rPr>
        <w:t>In</w:t>
      </w:r>
      <w:r w:rsidRPr="00D51F1B">
        <w:rPr>
          <w:sz w:val="16"/>
        </w:rPr>
        <w:t xml:space="preserve"> the case of a blockade along the </w:t>
      </w:r>
      <w:r w:rsidRPr="005E55C9">
        <w:rPr>
          <w:u w:val="single"/>
        </w:rPr>
        <w:t xml:space="preserve">Northern Sea Route, </w:t>
      </w:r>
      <w:r w:rsidRPr="003159A7">
        <w:rPr>
          <w:u w:val="single"/>
        </w:rPr>
        <w:t>damage to</w:t>
      </w:r>
      <w:r w:rsidRPr="005E55C9">
        <w:rPr>
          <w:u w:val="single"/>
        </w:rPr>
        <w:t xml:space="preserve"> or destruction of a </w:t>
      </w:r>
      <w:r w:rsidRPr="003159A7">
        <w:rPr>
          <w:rStyle w:val="Emphasis"/>
        </w:rPr>
        <w:t>Russian warship</w:t>
      </w:r>
      <w:r w:rsidRPr="005E55C9">
        <w:rPr>
          <w:u w:val="single"/>
        </w:rPr>
        <w:t xml:space="preserve"> would</w:t>
      </w:r>
      <w:r w:rsidRPr="00D51F1B">
        <w:rPr>
          <w:sz w:val="16"/>
        </w:rPr>
        <w:t xml:space="preserve"> likely </w:t>
      </w:r>
      <w:r w:rsidRPr="003159A7">
        <w:rPr>
          <w:u w:val="single"/>
        </w:rPr>
        <w:t>produce</w:t>
      </w:r>
      <w:r w:rsidRPr="005E55C9">
        <w:rPr>
          <w:u w:val="single"/>
        </w:rPr>
        <w:t xml:space="preserve"> an </w:t>
      </w:r>
      <w:r w:rsidRPr="003159A7">
        <w:rPr>
          <w:rStyle w:val="Emphasis"/>
        </w:rPr>
        <w:t>undesired</w:t>
      </w:r>
      <w:r w:rsidRPr="003159A7">
        <w:rPr>
          <w:u w:val="single"/>
        </w:rPr>
        <w:t xml:space="preserve"> response</w:t>
      </w:r>
      <w:r w:rsidRPr="005E55C9">
        <w:rPr>
          <w:u w:val="single"/>
        </w:rPr>
        <w:t xml:space="preserve"> from a nuclear-armed adversary</w:t>
      </w:r>
      <w:r w:rsidRPr="00D51F1B">
        <w:rPr>
          <w:sz w:val="16"/>
        </w:rPr>
        <w:t xml:space="preserve">. </w:t>
      </w:r>
      <w:r w:rsidRPr="005E55C9">
        <w:rPr>
          <w:u w:val="single"/>
        </w:rPr>
        <w:t xml:space="preserve">Very </w:t>
      </w:r>
      <w:r w:rsidRPr="00D51F1B">
        <w:rPr>
          <w:rStyle w:val="Emphasis"/>
        </w:rPr>
        <w:t>few counters</w:t>
      </w:r>
      <w:r w:rsidRPr="005E55C9">
        <w:rPr>
          <w:u w:val="single"/>
        </w:rPr>
        <w:t xml:space="preserve"> to the A2/AD problem would </w:t>
      </w:r>
      <w:r w:rsidRPr="00D51F1B">
        <w:rPr>
          <w:rStyle w:val="Emphasis"/>
        </w:rPr>
        <w:t>minimize</w:t>
      </w:r>
      <w:r w:rsidRPr="005E55C9">
        <w:rPr>
          <w:u w:val="single"/>
        </w:rPr>
        <w:t xml:space="preserve"> escalation</w:t>
      </w:r>
      <w:r w:rsidRPr="00D51F1B">
        <w:rPr>
          <w:sz w:val="16"/>
        </w:rPr>
        <w:t xml:space="preserve">—rather </w:t>
      </w:r>
      <w:r w:rsidRPr="00E021FD">
        <w:rPr>
          <w:u w:val="single"/>
        </w:rPr>
        <w:t>most</w:t>
      </w:r>
      <w:r w:rsidRPr="00D51F1B">
        <w:rPr>
          <w:sz w:val="16"/>
        </w:rPr>
        <w:t xml:space="preserve"> approaches </w:t>
      </w:r>
      <w:r w:rsidRPr="00E021FD">
        <w:rPr>
          <w:u w:val="single"/>
        </w:rPr>
        <w:t xml:space="preserve">focus on </w:t>
      </w:r>
      <w:r w:rsidRPr="00D51F1B">
        <w:rPr>
          <w:rStyle w:val="Emphasis"/>
        </w:rPr>
        <w:t>deterring</w:t>
      </w:r>
      <w:r w:rsidRPr="00E021FD">
        <w:rPr>
          <w:u w:val="single"/>
        </w:rPr>
        <w:t xml:space="preserve"> or defeating an enemy’s ability</w:t>
      </w:r>
      <w:r w:rsidRPr="00D51F1B">
        <w:rPr>
          <w:sz w:val="16"/>
        </w:rPr>
        <w:t xml:space="preserve"> to control United States’ ability to move within a region. </w:t>
      </w:r>
      <w:r w:rsidRPr="00FF11B7">
        <w:rPr>
          <w:sz w:val="16"/>
        </w:rPr>
        <w:t>Flexible Non-Escalatory Options provide a method to compel an adversary through denial, degradation, disruption, or other form of coercion to prevent a low-level conflict from turning into major combat operations.</w:t>
      </w:r>
    </w:p>
    <w:p w14:paraId="15811FFD" w14:textId="77777777" w:rsidR="00BB3B90" w:rsidRPr="00D51F1B" w:rsidRDefault="00BB3B90" w:rsidP="00BB3B90">
      <w:pPr>
        <w:rPr>
          <w:u w:val="single"/>
        </w:rPr>
      </w:pPr>
      <w:r w:rsidRPr="00D51F1B">
        <w:rPr>
          <w:sz w:val="16"/>
        </w:rPr>
        <w:t xml:space="preserve">Currently, </w:t>
      </w:r>
      <w:r w:rsidRPr="00E021FD">
        <w:rPr>
          <w:u w:val="single"/>
        </w:rPr>
        <w:t xml:space="preserve">the </w:t>
      </w:r>
      <w:r w:rsidRPr="000A56A4">
        <w:rPr>
          <w:u w:val="single"/>
        </w:rPr>
        <w:t>Arctic</w:t>
      </w:r>
      <w:r w:rsidRPr="00E021FD">
        <w:rPr>
          <w:u w:val="single"/>
        </w:rPr>
        <w:t xml:space="preserve"> has </w:t>
      </w:r>
      <w:r w:rsidRPr="000A56A4">
        <w:rPr>
          <w:u w:val="single"/>
        </w:rPr>
        <w:t>yet to realize</w:t>
      </w:r>
      <w:r w:rsidRPr="00E021FD">
        <w:rPr>
          <w:u w:val="single"/>
        </w:rPr>
        <w:t xml:space="preserve"> its </w:t>
      </w:r>
      <w:r w:rsidRPr="000A56A4">
        <w:rPr>
          <w:rStyle w:val="Emphasis"/>
        </w:rPr>
        <w:t>strategic potential</w:t>
      </w:r>
      <w:r w:rsidRPr="00E021FD">
        <w:rPr>
          <w:u w:val="single"/>
        </w:rPr>
        <w:t xml:space="preserve"> and the US Air Force has little need for </w:t>
      </w:r>
      <w:r w:rsidRPr="00D51F1B">
        <w:rPr>
          <w:rStyle w:val="Emphasis"/>
        </w:rPr>
        <w:t>airpower</w:t>
      </w:r>
      <w:r w:rsidRPr="00E021FD">
        <w:rPr>
          <w:u w:val="single"/>
        </w:rPr>
        <w:t xml:space="preserve"> projection capabilities</w:t>
      </w:r>
      <w:r w:rsidRPr="00D51F1B">
        <w:rPr>
          <w:sz w:val="16"/>
        </w:rPr>
        <w:t xml:space="preserve"> beyond what the military already possesses. </w:t>
      </w:r>
      <w:r w:rsidRPr="00E021FD">
        <w:rPr>
          <w:u w:val="single"/>
        </w:rPr>
        <w:t>If the sea ice recedes</w:t>
      </w:r>
      <w:r w:rsidRPr="00D51F1B">
        <w:rPr>
          <w:sz w:val="16"/>
        </w:rPr>
        <w:t xml:space="preserve"> as predicted, </w:t>
      </w:r>
      <w:r w:rsidRPr="00E021FD">
        <w:rPr>
          <w:u w:val="single"/>
        </w:rPr>
        <w:t xml:space="preserve">the </w:t>
      </w:r>
      <w:r w:rsidRPr="00FF11B7">
        <w:rPr>
          <w:rStyle w:val="Emphasis"/>
          <w:highlight w:val="cyan"/>
        </w:rPr>
        <w:t>N</w:t>
      </w:r>
      <w:r w:rsidRPr="00E021FD">
        <w:rPr>
          <w:u w:val="single"/>
        </w:rPr>
        <w:t xml:space="preserve">orthern </w:t>
      </w:r>
      <w:r w:rsidRPr="00FF11B7">
        <w:rPr>
          <w:rStyle w:val="Emphasis"/>
          <w:highlight w:val="cyan"/>
        </w:rPr>
        <w:t>S</w:t>
      </w:r>
      <w:r w:rsidRPr="00E021FD">
        <w:rPr>
          <w:u w:val="single"/>
        </w:rPr>
        <w:t xml:space="preserve">ea </w:t>
      </w:r>
      <w:r w:rsidRPr="00FF11B7">
        <w:rPr>
          <w:rStyle w:val="Emphasis"/>
          <w:highlight w:val="cyan"/>
        </w:rPr>
        <w:t>R</w:t>
      </w:r>
      <w:r w:rsidRPr="00E021FD">
        <w:rPr>
          <w:u w:val="single"/>
        </w:rPr>
        <w:t xml:space="preserve">oute </w:t>
      </w:r>
      <w:r w:rsidRPr="00FF11B7">
        <w:rPr>
          <w:highlight w:val="cyan"/>
          <w:u w:val="single"/>
        </w:rPr>
        <w:t>will</w:t>
      </w:r>
      <w:r w:rsidRPr="00D51F1B">
        <w:rPr>
          <w:sz w:val="16"/>
        </w:rPr>
        <w:t xml:space="preserve"> be navigable for 100 days a year, </w:t>
      </w:r>
      <w:r w:rsidRPr="00FF11B7">
        <w:rPr>
          <w:highlight w:val="cyan"/>
          <w:u w:val="single"/>
        </w:rPr>
        <w:t>creat</w:t>
      </w:r>
      <w:r w:rsidRPr="00D51F1B">
        <w:rPr>
          <w:sz w:val="16"/>
        </w:rPr>
        <w:t xml:space="preserve">ing </w:t>
      </w:r>
      <w:r w:rsidRPr="00E021FD">
        <w:rPr>
          <w:u w:val="single"/>
        </w:rPr>
        <w:t xml:space="preserve">a potential area for economic and political </w:t>
      </w:r>
      <w:r w:rsidRPr="00FF11B7">
        <w:rPr>
          <w:rStyle w:val="Emphasis"/>
          <w:highlight w:val="cyan"/>
        </w:rPr>
        <w:t>competition</w:t>
      </w:r>
      <w:r w:rsidRPr="00E021FD">
        <w:rPr>
          <w:u w:val="single"/>
        </w:rPr>
        <w:t>.</w:t>
      </w:r>
      <w:r w:rsidRPr="00D51F1B">
        <w:rPr>
          <w:sz w:val="16"/>
        </w:rPr>
        <w:t xml:space="preserve"> Therefore, </w:t>
      </w:r>
      <w:r w:rsidRPr="00E021FD">
        <w:rPr>
          <w:u w:val="single"/>
        </w:rPr>
        <w:t xml:space="preserve">the </w:t>
      </w:r>
      <w:r w:rsidRPr="0051742C">
        <w:rPr>
          <w:rStyle w:val="Emphasis"/>
          <w:highlight w:val="cyan"/>
        </w:rPr>
        <w:t>US</w:t>
      </w:r>
      <w:r w:rsidRPr="0051742C">
        <w:rPr>
          <w:u w:val="single"/>
        </w:rPr>
        <w:t xml:space="preserve"> </w:t>
      </w:r>
      <w:r w:rsidRPr="0051742C">
        <w:rPr>
          <w:rStyle w:val="Emphasis"/>
          <w:highlight w:val="cyan"/>
        </w:rPr>
        <w:t>A</w:t>
      </w:r>
      <w:r w:rsidRPr="0051742C">
        <w:rPr>
          <w:u w:val="single"/>
        </w:rPr>
        <w:t xml:space="preserve">ir </w:t>
      </w:r>
      <w:r w:rsidRPr="0051742C">
        <w:rPr>
          <w:rStyle w:val="Emphasis"/>
          <w:highlight w:val="cyan"/>
        </w:rPr>
        <w:t>F</w:t>
      </w:r>
      <w:r w:rsidRPr="0051742C">
        <w:rPr>
          <w:u w:val="single"/>
        </w:rPr>
        <w:t xml:space="preserve">orce </w:t>
      </w:r>
      <w:r w:rsidRPr="00601F06">
        <w:rPr>
          <w:highlight w:val="cyan"/>
          <w:u w:val="single"/>
        </w:rPr>
        <w:t>needs</w:t>
      </w:r>
      <w:r w:rsidRPr="00D51F1B">
        <w:rPr>
          <w:sz w:val="16"/>
        </w:rPr>
        <w:t xml:space="preserve"> an ability to project </w:t>
      </w:r>
      <w:r w:rsidRPr="000A56A4">
        <w:rPr>
          <w:rStyle w:val="Emphasis"/>
          <w:highlight w:val="cyan"/>
        </w:rPr>
        <w:t>power</w:t>
      </w:r>
      <w:r w:rsidRPr="00D51F1B">
        <w:rPr>
          <w:sz w:val="16"/>
        </w:rPr>
        <w:t xml:space="preserve"> in the high north, and, ideally, </w:t>
      </w:r>
      <w:r w:rsidRPr="0051742C">
        <w:rPr>
          <w:u w:val="single"/>
        </w:rPr>
        <w:t>without escalation.</w:t>
      </w:r>
    </w:p>
    <w:p w14:paraId="15B4DD9E" w14:textId="77777777" w:rsidR="00BB3B90" w:rsidRPr="00C93A57" w:rsidRDefault="00BB3B90" w:rsidP="00BB3B90">
      <w:pPr>
        <w:rPr>
          <w:sz w:val="16"/>
        </w:rPr>
      </w:pPr>
      <w:r w:rsidRPr="00C93A57">
        <w:rPr>
          <w:sz w:val="16"/>
        </w:rPr>
        <w:t xml:space="preserve">A New Paradigm? </w:t>
      </w:r>
    </w:p>
    <w:p w14:paraId="56A6AC6C" w14:textId="77777777" w:rsidR="00BB3B90" w:rsidRPr="00E021FD" w:rsidRDefault="00BB3B90" w:rsidP="00BB3B90">
      <w:pPr>
        <w:rPr>
          <w:u w:val="single"/>
        </w:rPr>
      </w:pPr>
      <w:r w:rsidRPr="000A56A4">
        <w:rPr>
          <w:sz w:val="16"/>
        </w:rPr>
        <w:t xml:space="preserve">Clausewitz considered it a fallacy to believe there is “some ingenious way to disarm or defeat an enemy without too much bloodshed.”51 </w:t>
      </w:r>
      <w:r w:rsidRPr="000A56A4">
        <w:rPr>
          <w:u w:val="single"/>
        </w:rPr>
        <w:t xml:space="preserve">Considering </w:t>
      </w:r>
      <w:r w:rsidRPr="000A56A4">
        <w:rPr>
          <w:rStyle w:val="Emphasis"/>
        </w:rPr>
        <w:t>current</w:t>
      </w:r>
      <w:r w:rsidRPr="000A56A4">
        <w:rPr>
          <w:u w:val="single"/>
        </w:rPr>
        <w:t xml:space="preserve"> military technological capabilities could we </w:t>
      </w:r>
      <w:r w:rsidRPr="000A56A4">
        <w:rPr>
          <w:rStyle w:val="Emphasis"/>
        </w:rPr>
        <w:t>compel</w:t>
      </w:r>
      <w:r w:rsidRPr="000A56A4">
        <w:rPr>
          <w:u w:val="single"/>
        </w:rPr>
        <w:t xml:space="preserve"> an enemy without a </w:t>
      </w:r>
      <w:r w:rsidRPr="000A56A4">
        <w:rPr>
          <w:rStyle w:val="Emphasis"/>
        </w:rPr>
        <w:t>maximum use of force</w:t>
      </w:r>
      <w:r w:rsidRPr="000A56A4">
        <w:rPr>
          <w:u w:val="single"/>
        </w:rPr>
        <w:t>?</w:t>
      </w:r>
      <w:r w:rsidRPr="00C93A57">
        <w:rPr>
          <w:sz w:val="16"/>
        </w:rPr>
        <w:t xml:space="preserve">52 It may have been the only form of compellence in Napoleonic military strategy, but the venerated Prussian could never have conceived the current state of military weapon systems. From Sun Tzu to Sir Basil H. Liddell Hart, military theorists have long asserted “the acme of skill” and “the perfection of strategy would be, therefore, to produce a decision without any serious fighting.” 53,54 The US military has succeeded in deterrence—preventing an action without conflict—in the past. Yet, </w:t>
      </w:r>
      <w:r w:rsidRPr="00DE2114">
        <w:rPr>
          <w:rStyle w:val="Emphasis"/>
        </w:rPr>
        <w:t>deterrence</w:t>
      </w:r>
      <w:r w:rsidRPr="00E021FD">
        <w:rPr>
          <w:u w:val="single"/>
        </w:rPr>
        <w:t xml:space="preserve"> did not disarm or </w:t>
      </w:r>
      <w:r w:rsidRPr="00DE2114">
        <w:rPr>
          <w:rStyle w:val="Emphasis"/>
        </w:rPr>
        <w:t>defeat</w:t>
      </w:r>
      <w:r w:rsidRPr="00E021FD">
        <w:rPr>
          <w:u w:val="single"/>
        </w:rPr>
        <w:t xml:space="preserve"> the </w:t>
      </w:r>
      <w:r w:rsidRPr="00DE2114">
        <w:rPr>
          <w:rStyle w:val="Emphasis"/>
        </w:rPr>
        <w:t>Soviets</w:t>
      </w:r>
      <w:r w:rsidRPr="00C93A57">
        <w:rPr>
          <w:sz w:val="16"/>
        </w:rPr>
        <w:t xml:space="preserve">. </w:t>
      </w:r>
      <w:r w:rsidRPr="0051742C">
        <w:rPr>
          <w:u w:val="single"/>
        </w:rPr>
        <w:t xml:space="preserve">Active </w:t>
      </w:r>
      <w:r w:rsidRPr="005F63BA">
        <w:rPr>
          <w:highlight w:val="cyan"/>
          <w:u w:val="single"/>
        </w:rPr>
        <w:t>deterrence, through</w:t>
      </w:r>
      <w:r w:rsidRPr="00C93A57">
        <w:rPr>
          <w:sz w:val="16"/>
        </w:rPr>
        <w:t xml:space="preserve"> the use of a </w:t>
      </w:r>
      <w:r w:rsidRPr="005F63BA">
        <w:rPr>
          <w:rStyle w:val="Emphasis"/>
          <w:highlight w:val="cyan"/>
        </w:rPr>
        <w:t>F</w:t>
      </w:r>
      <w:r w:rsidRPr="005F63BA">
        <w:rPr>
          <w:highlight w:val="cyan"/>
          <w:u w:val="single"/>
        </w:rPr>
        <w:t xml:space="preserve">lexible </w:t>
      </w:r>
      <w:r w:rsidRPr="005F63BA">
        <w:rPr>
          <w:rStyle w:val="Emphasis"/>
          <w:highlight w:val="cyan"/>
        </w:rPr>
        <w:t>N</w:t>
      </w:r>
      <w:r w:rsidRPr="005F63BA">
        <w:rPr>
          <w:highlight w:val="cyan"/>
          <w:u w:val="single"/>
        </w:rPr>
        <w:t xml:space="preserve">on-Escalatory </w:t>
      </w:r>
      <w:r w:rsidRPr="005F63BA">
        <w:rPr>
          <w:rStyle w:val="Emphasis"/>
          <w:highlight w:val="cyan"/>
        </w:rPr>
        <w:t>O</w:t>
      </w:r>
      <w:r w:rsidRPr="005F63BA">
        <w:rPr>
          <w:highlight w:val="cyan"/>
          <w:u w:val="single"/>
        </w:rPr>
        <w:t>ption</w:t>
      </w:r>
      <w:r w:rsidRPr="00C93A57">
        <w:rPr>
          <w:sz w:val="16"/>
        </w:rPr>
        <w:t xml:space="preserve">, could </w:t>
      </w:r>
      <w:r w:rsidRPr="005F63BA">
        <w:rPr>
          <w:highlight w:val="cyan"/>
          <w:u w:val="single"/>
        </w:rPr>
        <w:t>prove</w:t>
      </w:r>
      <w:r w:rsidRPr="00C93A57">
        <w:rPr>
          <w:sz w:val="16"/>
        </w:rPr>
        <w:t xml:space="preserve"> far </w:t>
      </w:r>
      <w:r w:rsidRPr="005F63BA">
        <w:rPr>
          <w:highlight w:val="cyan"/>
          <w:u w:val="single"/>
        </w:rPr>
        <w:t xml:space="preserve">more </w:t>
      </w:r>
      <w:r w:rsidRPr="005F63BA">
        <w:rPr>
          <w:rStyle w:val="Emphasis"/>
          <w:highlight w:val="cyan"/>
        </w:rPr>
        <w:t>effective and coercive</w:t>
      </w:r>
      <w:r w:rsidRPr="00E021FD">
        <w:rPr>
          <w:u w:val="single"/>
        </w:rPr>
        <w:t xml:space="preserve"> in today’s </w:t>
      </w:r>
      <w:r w:rsidRPr="00DE2114">
        <w:rPr>
          <w:rStyle w:val="Emphasis"/>
        </w:rPr>
        <w:t>geopolitical climate</w:t>
      </w:r>
      <w:r w:rsidRPr="00E021FD">
        <w:rPr>
          <w:u w:val="single"/>
        </w:rPr>
        <w:t xml:space="preserve"> than</w:t>
      </w:r>
      <w:r w:rsidRPr="00C93A57">
        <w:rPr>
          <w:sz w:val="16"/>
        </w:rPr>
        <w:t xml:space="preserve"> a strategy of a </w:t>
      </w:r>
      <w:r w:rsidRPr="00E021FD">
        <w:rPr>
          <w:u w:val="single"/>
        </w:rPr>
        <w:t>maximum use of force.</w:t>
      </w:r>
    </w:p>
    <w:p w14:paraId="533183A6" w14:textId="77777777" w:rsidR="00BB3B90" w:rsidRPr="00FF11B7" w:rsidRDefault="00BB3B90" w:rsidP="00BB3B90">
      <w:pPr>
        <w:rPr>
          <w:sz w:val="16"/>
        </w:rPr>
      </w:pPr>
      <w:r w:rsidRPr="00FF11B7">
        <w:rPr>
          <w:sz w:val="16"/>
        </w:rPr>
        <w:t>The rationale to pursue escalation control is two-fold. First, the accelerating advancement of technology will allow weapon systems to yield very specific effects. Second, the public has become less acceptant of casualties and this may influence the extent of military operations in the future.</w:t>
      </w:r>
    </w:p>
    <w:p w14:paraId="2D945E08" w14:textId="77777777" w:rsidR="00BB3B90" w:rsidRDefault="00BB3B90" w:rsidP="00BB3B90">
      <w:pPr>
        <w:rPr>
          <w:sz w:val="16"/>
        </w:rPr>
      </w:pPr>
      <w:r w:rsidRPr="00FF11B7">
        <w:rPr>
          <w:sz w:val="16"/>
        </w:rPr>
        <w:t>The use of nuclear and precision-guided weapons changed the way wars are fought and how they have been avoided. This same type of revolution of military affairs is occurring today. We have yet to realize the full potential of the cyber and space domains. Cyber warfare allows effects to be meticulously tailored to achieve an objective, while space assets provide capabilities seemingly out of science-fiction movies. The precise future of warfare is yet to be known, but one can be safely assume that weapon systems will be able to offer a customizable effect.</w:t>
      </w:r>
    </w:p>
    <w:p w14:paraId="2FE833DF" w14:textId="77777777" w:rsidR="00BB3B90" w:rsidRDefault="00BB3B90" w:rsidP="00BB3B90">
      <w:pPr>
        <w:pStyle w:val="Heading4"/>
      </w:pPr>
      <w:r>
        <w:t xml:space="preserve">It creates </w:t>
      </w:r>
      <w:r w:rsidRPr="001C08ED">
        <w:rPr>
          <w:u w:val="single"/>
        </w:rPr>
        <w:t>cooperative de-escalation</w:t>
      </w:r>
      <w:r>
        <w:t xml:space="preserve"> with coercion as a backstop.</w:t>
      </w:r>
    </w:p>
    <w:p w14:paraId="7A1AB91E" w14:textId="77777777" w:rsidR="00BB3B90" w:rsidRPr="00ED677C" w:rsidRDefault="00BB3B90" w:rsidP="00BB3B90">
      <w:r>
        <w:t xml:space="preserve">Erik </w:t>
      </w:r>
      <w:r w:rsidRPr="00C93A57">
        <w:rPr>
          <w:rStyle w:val="Style13ptBold"/>
        </w:rPr>
        <w:t>Carlson 15</w:t>
      </w:r>
      <w:r>
        <w:t xml:space="preserve">, Master of Operational Arts and Sciences, Air Command and Staff College Air University, 4/8/2015, “Deterrence Without Escalation: A Case for the Arctic in 2040,” </w:t>
      </w:r>
      <w:r w:rsidRPr="00C93A57">
        <w:rPr>
          <w:i/>
          <w:iCs/>
        </w:rPr>
        <w:t>Blue Horizons Research Paper</w:t>
      </w:r>
      <w:r>
        <w:t xml:space="preserve">, </w:t>
      </w:r>
      <w:r w:rsidRPr="00ED677C">
        <w:t>https://apps.dtic.mil/sti/tr/pdf/AD1012756.pdf</w:t>
      </w:r>
      <w:r>
        <w:t>, oj</w:t>
      </w:r>
    </w:p>
    <w:p w14:paraId="6E3C9C32" w14:textId="77777777" w:rsidR="00BB3B90" w:rsidRPr="00C93A57" w:rsidRDefault="00BB3B90" w:rsidP="00BB3B90">
      <w:pPr>
        <w:rPr>
          <w:sz w:val="16"/>
        </w:rPr>
      </w:pPr>
      <w:r w:rsidRPr="00C93A57">
        <w:rPr>
          <w:sz w:val="16"/>
        </w:rPr>
        <w:t xml:space="preserve">5. Flexible Non-Escalatory Options (FNOs) </w:t>
      </w:r>
    </w:p>
    <w:p w14:paraId="26412460" w14:textId="77777777" w:rsidR="00BB3B90" w:rsidRPr="00C93A57" w:rsidRDefault="00BB3B90" w:rsidP="00BB3B90">
      <w:pPr>
        <w:rPr>
          <w:sz w:val="16"/>
        </w:rPr>
      </w:pPr>
      <w:r w:rsidRPr="00AB561C">
        <w:rPr>
          <w:u w:val="single"/>
        </w:rPr>
        <w:t xml:space="preserve">Inherently, </w:t>
      </w:r>
      <w:r w:rsidRPr="00DE2114">
        <w:rPr>
          <w:rStyle w:val="Emphasis"/>
        </w:rPr>
        <w:t>all forms</w:t>
      </w:r>
      <w:r w:rsidRPr="00AB561C">
        <w:rPr>
          <w:u w:val="single"/>
        </w:rPr>
        <w:t xml:space="preserve"> of military coercion are difficult</w:t>
      </w:r>
      <w:r w:rsidRPr="00C93A57">
        <w:rPr>
          <w:sz w:val="16"/>
        </w:rPr>
        <w:t xml:space="preserve">. It takes a great understanding of an adversary as well as significant military capabilities to deter. Fortunately, in-depth understanding of advanced weapon systems may present the opportunity to coerce an enemy without serious fighting. This type of </w:t>
      </w:r>
      <w:r w:rsidRPr="00AB561C">
        <w:rPr>
          <w:u w:val="single"/>
        </w:rPr>
        <w:t xml:space="preserve">power projection can by employed through </w:t>
      </w:r>
      <w:r w:rsidRPr="00DE2114">
        <w:rPr>
          <w:rStyle w:val="Emphasis"/>
        </w:rPr>
        <w:t>F</w:t>
      </w:r>
      <w:r w:rsidRPr="00AB561C">
        <w:rPr>
          <w:u w:val="single"/>
        </w:rPr>
        <w:t xml:space="preserve">lexible </w:t>
      </w:r>
      <w:r w:rsidRPr="00DE2114">
        <w:rPr>
          <w:rStyle w:val="Emphasis"/>
        </w:rPr>
        <w:t>N</w:t>
      </w:r>
      <w:r w:rsidRPr="00AB561C">
        <w:rPr>
          <w:u w:val="single"/>
        </w:rPr>
        <w:t xml:space="preserve">onEscalatory </w:t>
      </w:r>
      <w:r w:rsidRPr="00DE2114">
        <w:rPr>
          <w:rStyle w:val="Emphasis"/>
        </w:rPr>
        <w:t>O</w:t>
      </w:r>
      <w:r w:rsidRPr="00AB561C">
        <w:rPr>
          <w:u w:val="single"/>
        </w:rPr>
        <w:t>ptions</w:t>
      </w:r>
      <w:r w:rsidRPr="00C93A57">
        <w:rPr>
          <w:sz w:val="16"/>
        </w:rPr>
        <w:t xml:space="preserve"> (FNOs). These FNOs are similar in nature to Flexible Deterrent Options.60</w:t>
      </w:r>
    </w:p>
    <w:p w14:paraId="2C1D343E" w14:textId="77777777" w:rsidR="00BB3B90" w:rsidRPr="000A56A4" w:rsidRDefault="00BB3B90" w:rsidP="00BB3B90">
      <w:pPr>
        <w:rPr>
          <w:u w:val="single"/>
        </w:rPr>
      </w:pPr>
      <w:r w:rsidRPr="00C93A57">
        <w:rPr>
          <w:sz w:val="16"/>
        </w:rPr>
        <w:t xml:space="preserve">There are obvious advantages to this method of power projection, but it remains challenging. </w:t>
      </w:r>
      <w:r w:rsidRPr="00155B37">
        <w:rPr>
          <w:u w:val="single"/>
        </w:rPr>
        <w:t>For</w:t>
      </w:r>
      <w:r w:rsidRPr="00AB561C">
        <w:rPr>
          <w:u w:val="single"/>
        </w:rPr>
        <w:t xml:space="preserve"> a </w:t>
      </w:r>
      <w:r w:rsidRPr="005F63BA">
        <w:rPr>
          <w:highlight w:val="cyan"/>
          <w:u w:val="single"/>
        </w:rPr>
        <w:t>FNO</w:t>
      </w:r>
      <w:r w:rsidRPr="00155B37">
        <w:rPr>
          <w:u w:val="single"/>
        </w:rPr>
        <w:t xml:space="preserve"> to be </w:t>
      </w:r>
      <w:r w:rsidRPr="00155B37">
        <w:rPr>
          <w:rStyle w:val="Emphasis"/>
        </w:rPr>
        <w:t>successful</w:t>
      </w:r>
      <w:r w:rsidRPr="00155B37">
        <w:rPr>
          <w:u w:val="single"/>
        </w:rPr>
        <w:t xml:space="preserve"> it </w:t>
      </w:r>
      <w:r w:rsidRPr="005F63BA">
        <w:rPr>
          <w:highlight w:val="cyan"/>
          <w:u w:val="single"/>
        </w:rPr>
        <w:t>must have</w:t>
      </w:r>
      <w:r w:rsidRPr="00AB561C">
        <w:rPr>
          <w:u w:val="single"/>
        </w:rPr>
        <w:t xml:space="preserve"> two basic components: </w:t>
      </w:r>
      <w:r w:rsidRPr="00155B37">
        <w:rPr>
          <w:rStyle w:val="Emphasis"/>
          <w:highlight w:val="cyan"/>
        </w:rPr>
        <w:t>coercion</w:t>
      </w:r>
      <w:r w:rsidRPr="005F63BA">
        <w:rPr>
          <w:highlight w:val="cyan"/>
          <w:u w:val="single"/>
        </w:rPr>
        <w:t xml:space="preserve"> and</w:t>
      </w:r>
      <w:r w:rsidRPr="00AB561C">
        <w:rPr>
          <w:u w:val="single"/>
        </w:rPr>
        <w:t xml:space="preserve"> the minimization or </w:t>
      </w:r>
      <w:r w:rsidRPr="005F63BA">
        <w:rPr>
          <w:rStyle w:val="Emphasis"/>
          <w:highlight w:val="cyan"/>
        </w:rPr>
        <w:t>prevention of</w:t>
      </w:r>
      <w:r w:rsidRPr="00DE2114">
        <w:rPr>
          <w:rStyle w:val="Emphasis"/>
        </w:rPr>
        <w:t xml:space="preserve"> conflict </w:t>
      </w:r>
      <w:r w:rsidRPr="005F63BA">
        <w:rPr>
          <w:rStyle w:val="Emphasis"/>
          <w:highlight w:val="cyan"/>
        </w:rPr>
        <w:t>escalation</w:t>
      </w:r>
      <w:r w:rsidRPr="00C93A57">
        <w:rPr>
          <w:sz w:val="16"/>
        </w:rPr>
        <w:t xml:space="preserve">. </w:t>
      </w:r>
      <w:r w:rsidRPr="00AB561C">
        <w:rPr>
          <w:u w:val="single"/>
        </w:rPr>
        <w:t>Coercion</w:t>
      </w:r>
      <w:r w:rsidRPr="00C93A57">
        <w:rPr>
          <w:sz w:val="16"/>
        </w:rPr>
        <w:t xml:space="preserve"> will generally be </w:t>
      </w:r>
      <w:r w:rsidRPr="00155B37">
        <w:rPr>
          <w:u w:val="single"/>
        </w:rPr>
        <w:t xml:space="preserve">accomplished through </w:t>
      </w:r>
      <w:r w:rsidRPr="00155B37">
        <w:rPr>
          <w:rStyle w:val="Emphasis"/>
        </w:rPr>
        <w:t>active deterrence</w:t>
      </w:r>
      <w:r w:rsidRPr="00AB561C">
        <w:rPr>
          <w:u w:val="single"/>
        </w:rPr>
        <w:t xml:space="preserve">, but may also include </w:t>
      </w:r>
      <w:r w:rsidRPr="00DE2114">
        <w:rPr>
          <w:rStyle w:val="Emphasis"/>
        </w:rPr>
        <w:t>compellence</w:t>
      </w:r>
      <w:r w:rsidRPr="00C93A57">
        <w:rPr>
          <w:sz w:val="16"/>
        </w:rPr>
        <w:t xml:space="preserve">—or zugzwang—where an opponent is forced to do something they do not wish to do.61,62 A 2002 RAND study noted, “Almost everything true about deterrence applies to compellence as well, though not always in exactly the same way.”63 </w:t>
      </w:r>
      <w:r w:rsidRPr="00AB561C">
        <w:rPr>
          <w:u w:val="single"/>
        </w:rPr>
        <w:t xml:space="preserve">Therefore, the </w:t>
      </w:r>
      <w:r w:rsidRPr="005F63BA">
        <w:rPr>
          <w:rStyle w:val="Emphasis"/>
          <w:highlight w:val="cyan"/>
        </w:rPr>
        <w:t>existing</w:t>
      </w:r>
      <w:r w:rsidRPr="005F63BA">
        <w:rPr>
          <w:highlight w:val="cyan"/>
          <w:u w:val="single"/>
        </w:rPr>
        <w:t xml:space="preserve"> </w:t>
      </w:r>
      <w:r w:rsidRPr="0051742C">
        <w:rPr>
          <w:u w:val="single"/>
        </w:rPr>
        <w:t>deterrence</w:t>
      </w:r>
      <w:r w:rsidRPr="00AB561C">
        <w:rPr>
          <w:u w:val="single"/>
        </w:rPr>
        <w:t xml:space="preserve"> doctrine </w:t>
      </w:r>
      <w:r w:rsidRPr="0051742C">
        <w:rPr>
          <w:u w:val="single"/>
        </w:rPr>
        <w:t xml:space="preserve">and </w:t>
      </w:r>
      <w:r w:rsidRPr="00155B37">
        <w:rPr>
          <w:rStyle w:val="Emphasis"/>
          <w:highlight w:val="cyan"/>
        </w:rPr>
        <w:t>infra</w:t>
      </w:r>
      <w:r w:rsidRPr="000264FB">
        <w:rPr>
          <w:u w:val="single"/>
        </w:rPr>
        <w:t xml:space="preserve">structure </w:t>
      </w:r>
      <w:r w:rsidRPr="0051742C">
        <w:rPr>
          <w:u w:val="single"/>
        </w:rPr>
        <w:t xml:space="preserve">can be </w:t>
      </w:r>
      <w:r w:rsidRPr="005F63BA">
        <w:rPr>
          <w:rStyle w:val="Emphasis"/>
          <w:highlight w:val="cyan"/>
        </w:rPr>
        <w:t>expanded</w:t>
      </w:r>
      <w:r w:rsidRPr="005F63BA">
        <w:rPr>
          <w:highlight w:val="cyan"/>
          <w:u w:val="single"/>
        </w:rPr>
        <w:t xml:space="preserve"> to include FNOs</w:t>
      </w:r>
      <w:r w:rsidRPr="00AB561C">
        <w:rPr>
          <w:u w:val="single"/>
        </w:rPr>
        <w:t>.</w:t>
      </w:r>
      <w:r w:rsidRPr="00C93A57">
        <w:rPr>
          <w:sz w:val="16"/>
        </w:rPr>
        <w:t xml:space="preserve"> For example, </w:t>
      </w:r>
      <w:r w:rsidRPr="000A56A4">
        <w:rPr>
          <w:u w:val="single"/>
        </w:rPr>
        <w:t xml:space="preserve">the </w:t>
      </w:r>
      <w:r w:rsidRPr="000A56A4">
        <w:rPr>
          <w:rStyle w:val="Emphasis"/>
        </w:rPr>
        <w:t>D</w:t>
      </w:r>
      <w:r w:rsidRPr="000A56A4">
        <w:rPr>
          <w:u w:val="single"/>
        </w:rPr>
        <w:t xml:space="preserve">eterrence </w:t>
      </w:r>
      <w:r w:rsidRPr="000A56A4">
        <w:rPr>
          <w:rStyle w:val="Emphasis"/>
        </w:rPr>
        <w:t>O</w:t>
      </w:r>
      <w:r w:rsidRPr="000A56A4">
        <w:rPr>
          <w:u w:val="single"/>
        </w:rPr>
        <w:t xml:space="preserve">perations </w:t>
      </w:r>
      <w:r w:rsidRPr="000A56A4">
        <w:rPr>
          <w:rStyle w:val="Emphasis"/>
        </w:rPr>
        <w:t>J</w:t>
      </w:r>
      <w:r w:rsidRPr="000A56A4">
        <w:rPr>
          <w:u w:val="single"/>
        </w:rPr>
        <w:t xml:space="preserve">oint </w:t>
      </w:r>
      <w:r w:rsidRPr="000A56A4">
        <w:rPr>
          <w:rStyle w:val="Emphasis"/>
        </w:rPr>
        <w:t>O</w:t>
      </w:r>
      <w:r w:rsidRPr="000A56A4">
        <w:rPr>
          <w:u w:val="single"/>
        </w:rPr>
        <w:t xml:space="preserve">perating </w:t>
      </w:r>
      <w:r w:rsidRPr="000A56A4">
        <w:rPr>
          <w:rStyle w:val="Emphasis"/>
        </w:rPr>
        <w:t>C</w:t>
      </w:r>
      <w:r w:rsidRPr="000A56A4">
        <w:rPr>
          <w:u w:val="single"/>
        </w:rPr>
        <w:t xml:space="preserve">oncept and the </w:t>
      </w:r>
      <w:r w:rsidRPr="000A56A4">
        <w:rPr>
          <w:rStyle w:val="Emphasis"/>
        </w:rPr>
        <w:t>S</w:t>
      </w:r>
      <w:r w:rsidRPr="000A56A4">
        <w:rPr>
          <w:u w:val="single"/>
        </w:rPr>
        <w:t xml:space="preserve">trategic </w:t>
      </w:r>
      <w:r w:rsidRPr="000A56A4">
        <w:rPr>
          <w:rStyle w:val="Emphasis"/>
        </w:rPr>
        <w:t>D</w:t>
      </w:r>
      <w:r w:rsidRPr="000A56A4">
        <w:rPr>
          <w:u w:val="single"/>
        </w:rPr>
        <w:t xml:space="preserve">eterrence </w:t>
      </w:r>
      <w:r w:rsidRPr="000A56A4">
        <w:rPr>
          <w:rStyle w:val="Emphasis"/>
        </w:rPr>
        <w:t>A</w:t>
      </w:r>
      <w:r w:rsidRPr="000A56A4">
        <w:rPr>
          <w:u w:val="single"/>
        </w:rPr>
        <w:t xml:space="preserve">ssessment </w:t>
      </w:r>
      <w:r w:rsidRPr="000A56A4">
        <w:rPr>
          <w:rStyle w:val="Emphasis"/>
        </w:rPr>
        <w:t>L</w:t>
      </w:r>
      <w:r w:rsidRPr="000A56A4">
        <w:rPr>
          <w:u w:val="single"/>
        </w:rPr>
        <w:t xml:space="preserve">ab at US </w:t>
      </w:r>
      <w:r w:rsidRPr="00DE1123">
        <w:rPr>
          <w:rStyle w:val="Emphasis"/>
          <w:highlight w:val="cyan"/>
        </w:rPr>
        <w:t>Strat</w:t>
      </w:r>
      <w:r w:rsidRPr="000A56A4">
        <w:rPr>
          <w:u w:val="single"/>
        </w:rPr>
        <w:t xml:space="preserve">egic </w:t>
      </w:r>
      <w:r w:rsidRPr="00DE1123">
        <w:rPr>
          <w:rStyle w:val="Emphasis"/>
          <w:highlight w:val="cyan"/>
        </w:rPr>
        <w:t>Com</w:t>
      </w:r>
      <w:r w:rsidRPr="000A56A4">
        <w:rPr>
          <w:u w:val="single"/>
        </w:rPr>
        <w:t>mand</w:t>
      </w:r>
      <w:r w:rsidRPr="00C93A57">
        <w:rPr>
          <w:sz w:val="16"/>
        </w:rPr>
        <w:t xml:space="preserve"> (STRATCOM) </w:t>
      </w:r>
      <w:r w:rsidRPr="000A56A4">
        <w:rPr>
          <w:u w:val="single"/>
        </w:rPr>
        <w:t xml:space="preserve">will be integral to </w:t>
      </w:r>
      <w:r w:rsidRPr="00DE1123">
        <w:rPr>
          <w:rStyle w:val="Emphasis"/>
          <w:highlight w:val="cyan"/>
        </w:rPr>
        <w:t>analyze</w:t>
      </w:r>
      <w:r w:rsidRPr="000A56A4">
        <w:rPr>
          <w:u w:val="single"/>
        </w:rPr>
        <w:t xml:space="preserve"> competitor </w:t>
      </w:r>
      <w:r w:rsidRPr="00DE1123">
        <w:rPr>
          <w:highlight w:val="cyan"/>
          <w:u w:val="single"/>
        </w:rPr>
        <w:t>decision</w:t>
      </w:r>
      <w:r w:rsidRPr="000A56A4">
        <w:rPr>
          <w:u w:val="single"/>
        </w:rPr>
        <w:t xml:space="preserve">-making </w:t>
      </w:r>
      <w:r w:rsidRPr="00DE1123">
        <w:rPr>
          <w:rStyle w:val="Emphasis"/>
          <w:highlight w:val="cyan"/>
        </w:rPr>
        <w:t>calc</w:t>
      </w:r>
      <w:r w:rsidRPr="0051742C">
        <w:rPr>
          <w:rStyle w:val="Emphasis"/>
        </w:rPr>
        <w:t>ulus</w:t>
      </w:r>
      <w:r w:rsidRPr="000A56A4">
        <w:rPr>
          <w:u w:val="single"/>
        </w:rPr>
        <w:t xml:space="preserve"> and </w:t>
      </w:r>
      <w:r w:rsidRPr="00DE1123">
        <w:rPr>
          <w:rStyle w:val="Emphasis"/>
        </w:rPr>
        <w:t>create</w:t>
      </w:r>
      <w:r w:rsidRPr="000A56A4">
        <w:rPr>
          <w:u w:val="single"/>
        </w:rPr>
        <w:t xml:space="preserve"> each Flexible Non-Escalatory Option.</w:t>
      </w:r>
    </w:p>
    <w:p w14:paraId="7769FF4B" w14:textId="77777777" w:rsidR="00BB3B90" w:rsidRPr="00C93A57" w:rsidRDefault="00BB3B90" w:rsidP="00BB3B90">
      <w:pPr>
        <w:rPr>
          <w:sz w:val="16"/>
        </w:rPr>
      </w:pPr>
      <w:r w:rsidRPr="00C93A57">
        <w:rPr>
          <w:sz w:val="16"/>
        </w:rPr>
        <w:t xml:space="preserve">Non-Escalation </w:t>
      </w:r>
    </w:p>
    <w:p w14:paraId="3873D91B" w14:textId="77777777" w:rsidR="00BB3B90" w:rsidRPr="00C93A57" w:rsidRDefault="00BB3B90" w:rsidP="00BB3B90">
      <w:pPr>
        <w:rPr>
          <w:sz w:val="16"/>
        </w:rPr>
      </w:pPr>
      <w:r w:rsidRPr="00C93A57">
        <w:rPr>
          <w:sz w:val="16"/>
        </w:rPr>
        <w:t xml:space="preserve">Defining non-escalation is very important to this concept. </w:t>
      </w:r>
      <w:r w:rsidRPr="005F63BA">
        <w:rPr>
          <w:highlight w:val="cyan"/>
          <w:u w:val="single"/>
        </w:rPr>
        <w:t>Regardless of</w:t>
      </w:r>
      <w:r w:rsidRPr="00AB561C">
        <w:rPr>
          <w:u w:val="single"/>
        </w:rPr>
        <w:t xml:space="preserve"> the military </w:t>
      </w:r>
      <w:r w:rsidRPr="005F63BA">
        <w:rPr>
          <w:rStyle w:val="Emphasis"/>
          <w:highlight w:val="cyan"/>
        </w:rPr>
        <w:t>action</w:t>
      </w:r>
      <w:r w:rsidRPr="00AB561C">
        <w:rPr>
          <w:u w:val="single"/>
        </w:rPr>
        <w:t xml:space="preserve"> taken against an </w:t>
      </w:r>
      <w:r w:rsidRPr="00DE2114">
        <w:rPr>
          <w:rStyle w:val="Emphasis"/>
        </w:rPr>
        <w:t>adversary</w:t>
      </w:r>
      <w:r w:rsidRPr="00AB561C">
        <w:rPr>
          <w:u w:val="single"/>
        </w:rPr>
        <w:t xml:space="preserve">, </w:t>
      </w:r>
      <w:r w:rsidRPr="005F63BA">
        <w:rPr>
          <w:highlight w:val="cyan"/>
          <w:u w:val="single"/>
        </w:rPr>
        <w:t>there will</w:t>
      </w:r>
      <w:r w:rsidRPr="00AB561C">
        <w:rPr>
          <w:u w:val="single"/>
        </w:rPr>
        <w:t xml:space="preserve"> certainly </w:t>
      </w:r>
      <w:r w:rsidRPr="005F63BA">
        <w:rPr>
          <w:highlight w:val="cyan"/>
          <w:u w:val="single"/>
        </w:rPr>
        <w:t xml:space="preserve">be a </w:t>
      </w:r>
      <w:r w:rsidRPr="005F63BA">
        <w:rPr>
          <w:rStyle w:val="Emphasis"/>
          <w:highlight w:val="cyan"/>
        </w:rPr>
        <w:t>response</w:t>
      </w:r>
      <w:r w:rsidRPr="00C93A57">
        <w:rPr>
          <w:sz w:val="16"/>
        </w:rPr>
        <w:t>—</w:t>
      </w:r>
      <w:r w:rsidRPr="00AB561C">
        <w:rPr>
          <w:u w:val="single"/>
        </w:rPr>
        <w:t xml:space="preserve">most </w:t>
      </w:r>
      <w:r w:rsidRPr="00155B37">
        <w:rPr>
          <w:u w:val="single"/>
        </w:rPr>
        <w:t xml:space="preserve">likely </w:t>
      </w:r>
      <w:r w:rsidRPr="00155B37">
        <w:rPr>
          <w:rStyle w:val="Emphasis"/>
        </w:rPr>
        <w:t>asymmetrical</w:t>
      </w:r>
      <w:r w:rsidRPr="00C93A57">
        <w:rPr>
          <w:sz w:val="16"/>
        </w:rPr>
        <w:t xml:space="preserve">. </w:t>
      </w:r>
      <w:r w:rsidRPr="00AB561C">
        <w:rPr>
          <w:u w:val="single"/>
        </w:rPr>
        <w:t xml:space="preserve">The goal is to avoid the possibility of </w:t>
      </w:r>
      <w:r w:rsidRPr="00DE2114">
        <w:rPr>
          <w:rStyle w:val="Emphasis"/>
        </w:rPr>
        <w:t>conflict escalation</w:t>
      </w:r>
      <w:r w:rsidRPr="00AB561C">
        <w:rPr>
          <w:u w:val="single"/>
        </w:rPr>
        <w:t xml:space="preserve"> to major</w:t>
      </w:r>
      <w:r w:rsidRPr="00C93A57">
        <w:rPr>
          <w:sz w:val="16"/>
        </w:rPr>
        <w:t xml:space="preserve"> combat </w:t>
      </w:r>
      <w:r w:rsidRPr="00AB561C">
        <w:rPr>
          <w:u w:val="single"/>
        </w:rPr>
        <w:t>operations</w:t>
      </w:r>
      <w:r w:rsidRPr="00C93A57">
        <w:rPr>
          <w:sz w:val="16"/>
        </w:rPr>
        <w:t xml:space="preserve">. The adversary’s response becomes a trade-off. </w:t>
      </w:r>
      <w:r w:rsidRPr="00AB561C">
        <w:rPr>
          <w:u w:val="single"/>
        </w:rPr>
        <w:t xml:space="preserve">A </w:t>
      </w:r>
      <w:r w:rsidRPr="005F63BA">
        <w:rPr>
          <w:highlight w:val="cyan"/>
          <w:u w:val="single"/>
        </w:rPr>
        <w:t>FNO</w:t>
      </w:r>
      <w:r w:rsidRPr="00AB561C">
        <w:rPr>
          <w:u w:val="single"/>
        </w:rPr>
        <w:t xml:space="preserve"> would </w:t>
      </w:r>
      <w:r w:rsidRPr="005F63BA">
        <w:rPr>
          <w:highlight w:val="cyan"/>
          <w:u w:val="single"/>
        </w:rPr>
        <w:t>provide</w:t>
      </w:r>
      <w:r w:rsidRPr="00AB561C">
        <w:rPr>
          <w:u w:val="single"/>
        </w:rPr>
        <w:t xml:space="preserve"> leadership additional </w:t>
      </w:r>
      <w:r w:rsidRPr="005F63BA">
        <w:rPr>
          <w:highlight w:val="cyan"/>
          <w:u w:val="single"/>
        </w:rPr>
        <w:t>time to de-escalate</w:t>
      </w:r>
      <w:r w:rsidRPr="00AB561C">
        <w:rPr>
          <w:u w:val="single"/>
        </w:rPr>
        <w:t xml:space="preserve"> the </w:t>
      </w:r>
      <w:r w:rsidRPr="00155B37">
        <w:rPr>
          <w:u w:val="single"/>
        </w:rPr>
        <w:t xml:space="preserve">crisis </w:t>
      </w:r>
      <w:r w:rsidRPr="00155B37">
        <w:rPr>
          <w:highlight w:val="cyan"/>
          <w:u w:val="single"/>
        </w:rPr>
        <w:t>and move to</w:t>
      </w:r>
      <w:r w:rsidRPr="00155B37">
        <w:rPr>
          <w:u w:val="single"/>
        </w:rPr>
        <w:t>ward</w:t>
      </w:r>
      <w:r w:rsidRPr="00AB561C">
        <w:rPr>
          <w:u w:val="single"/>
        </w:rPr>
        <w:t xml:space="preserve"> </w:t>
      </w:r>
      <w:r w:rsidRPr="00DE2114">
        <w:rPr>
          <w:rStyle w:val="Emphasis"/>
        </w:rPr>
        <w:t xml:space="preserve">peaceful conflict </w:t>
      </w:r>
      <w:r w:rsidRPr="005F63BA">
        <w:rPr>
          <w:rStyle w:val="Emphasis"/>
          <w:highlight w:val="cyan"/>
        </w:rPr>
        <w:t>resolution</w:t>
      </w:r>
      <w:r w:rsidRPr="00AB561C">
        <w:rPr>
          <w:u w:val="single"/>
        </w:rPr>
        <w:t xml:space="preserve">, but as a </w:t>
      </w:r>
      <w:r w:rsidRPr="00DE2114">
        <w:rPr>
          <w:rStyle w:val="Emphasis"/>
        </w:rPr>
        <w:t>consequence</w:t>
      </w:r>
      <w:r w:rsidRPr="00AB561C">
        <w:rPr>
          <w:u w:val="single"/>
        </w:rPr>
        <w:t xml:space="preserve"> those leaders must accept the </w:t>
      </w:r>
      <w:r w:rsidRPr="00DE2114">
        <w:rPr>
          <w:rStyle w:val="Emphasis"/>
        </w:rPr>
        <w:t>risk</w:t>
      </w:r>
      <w:r w:rsidRPr="00AB561C">
        <w:rPr>
          <w:u w:val="single"/>
        </w:rPr>
        <w:t xml:space="preserve"> associated with the enemy reaction.</w:t>
      </w:r>
      <w:r w:rsidRPr="00C93A57">
        <w:rPr>
          <w:sz w:val="16"/>
        </w:rPr>
        <w:t xml:space="preserve"> Since the enemy decides their own response, no planning can completely prevent escalation; however, it is necessary to eliminate all known provocations.</w:t>
      </w:r>
    </w:p>
    <w:p w14:paraId="4F5CBA33" w14:textId="77777777" w:rsidR="00BB3B90" w:rsidRPr="00BC1565" w:rsidRDefault="00BB3B90" w:rsidP="00BB3B90">
      <w:pPr>
        <w:rPr>
          <w:sz w:val="16"/>
        </w:rPr>
      </w:pPr>
      <w:r w:rsidRPr="00155B37">
        <w:rPr>
          <w:u w:val="single"/>
        </w:rPr>
        <w:t xml:space="preserve">Considering the </w:t>
      </w:r>
      <w:r w:rsidRPr="00155B37">
        <w:rPr>
          <w:rStyle w:val="Emphasis"/>
        </w:rPr>
        <w:t>advanced strike capabilities</w:t>
      </w:r>
      <w:r w:rsidRPr="00155B37">
        <w:rPr>
          <w:u w:val="single"/>
        </w:rPr>
        <w:t xml:space="preserve"> of the United States, there are a </w:t>
      </w:r>
      <w:r w:rsidRPr="00155B37">
        <w:rPr>
          <w:rStyle w:val="Emphasis"/>
        </w:rPr>
        <w:t>few methods</w:t>
      </w:r>
      <w:r w:rsidRPr="00155B37">
        <w:rPr>
          <w:u w:val="single"/>
        </w:rPr>
        <w:t xml:space="preserve"> to pursue </w:t>
      </w:r>
      <w:r w:rsidRPr="00155B37">
        <w:rPr>
          <w:rStyle w:val="Emphasis"/>
        </w:rPr>
        <w:t>non-escalation</w:t>
      </w:r>
      <w:r w:rsidRPr="00AB561C">
        <w:rPr>
          <w:u w:val="single"/>
        </w:rPr>
        <w:t>.</w:t>
      </w:r>
      <w:r w:rsidRPr="00C93A57">
        <w:rPr>
          <w:sz w:val="16"/>
        </w:rPr>
        <w:t xml:space="preserve"> </w:t>
      </w:r>
      <w:r w:rsidRPr="00BC1565">
        <w:rPr>
          <w:sz w:val="16"/>
        </w:rPr>
        <w:t>First, it is possible to have a strategic or tactical effect on an adversary without that effect immediately recognized as an attack. These types of effects will most likely come from an offensive cyber attack or possibly an anti-satellite weapon. Without recognition of an attack, a response will be extremely unlikely.</w:t>
      </w:r>
    </w:p>
    <w:p w14:paraId="336004C1" w14:textId="77777777" w:rsidR="00BB3B90" w:rsidRPr="00AB561C" w:rsidRDefault="00BB3B90" w:rsidP="00BB3B90">
      <w:pPr>
        <w:rPr>
          <w:u w:val="single"/>
        </w:rPr>
      </w:pPr>
      <w:r w:rsidRPr="00345FFF">
        <w:rPr>
          <w:u w:val="single"/>
        </w:rPr>
        <w:t>If</w:t>
      </w:r>
      <w:r w:rsidRPr="00AB561C">
        <w:rPr>
          <w:u w:val="single"/>
        </w:rPr>
        <w:t xml:space="preserve"> an </w:t>
      </w:r>
      <w:r w:rsidRPr="00345FFF">
        <w:rPr>
          <w:u w:val="single"/>
        </w:rPr>
        <w:t>enemy</w:t>
      </w:r>
      <w:r w:rsidRPr="00AB561C">
        <w:rPr>
          <w:u w:val="single"/>
        </w:rPr>
        <w:t xml:space="preserve"> </w:t>
      </w:r>
      <w:r w:rsidRPr="00DE2114">
        <w:rPr>
          <w:rStyle w:val="Emphasis"/>
        </w:rPr>
        <w:t>recognizes</w:t>
      </w:r>
      <w:r w:rsidRPr="00AB561C">
        <w:rPr>
          <w:u w:val="single"/>
        </w:rPr>
        <w:t xml:space="preserve"> an attack, but it </w:t>
      </w:r>
      <w:r w:rsidRPr="00345FFF">
        <w:rPr>
          <w:u w:val="single"/>
        </w:rPr>
        <w:t>lacks</w:t>
      </w:r>
      <w:r w:rsidRPr="00AB561C">
        <w:rPr>
          <w:u w:val="single"/>
        </w:rPr>
        <w:t xml:space="preserve"> </w:t>
      </w:r>
      <w:r w:rsidRPr="00DE2114">
        <w:rPr>
          <w:rStyle w:val="Emphasis"/>
        </w:rPr>
        <w:t xml:space="preserve">clear </w:t>
      </w:r>
      <w:r w:rsidRPr="00345FFF">
        <w:rPr>
          <w:rStyle w:val="Emphasis"/>
        </w:rPr>
        <w:t>attribution</w:t>
      </w:r>
      <w:r w:rsidRPr="00AB561C">
        <w:rPr>
          <w:u w:val="single"/>
        </w:rPr>
        <w:t xml:space="preserve"> an escalatory </w:t>
      </w:r>
      <w:r w:rsidRPr="00345FFF">
        <w:rPr>
          <w:u w:val="single"/>
        </w:rPr>
        <w:t>response</w:t>
      </w:r>
      <w:r w:rsidRPr="00AB561C">
        <w:rPr>
          <w:u w:val="single"/>
        </w:rPr>
        <w:t xml:space="preserve"> would </w:t>
      </w:r>
      <w:r w:rsidRPr="00345FFF">
        <w:rPr>
          <w:u w:val="single"/>
        </w:rPr>
        <w:t xml:space="preserve">be </w:t>
      </w:r>
      <w:r w:rsidRPr="00345FFF">
        <w:rPr>
          <w:rStyle w:val="Emphasis"/>
        </w:rPr>
        <w:t>difficult</w:t>
      </w:r>
      <w:r w:rsidRPr="00AB561C">
        <w:rPr>
          <w:u w:val="single"/>
        </w:rPr>
        <w:t xml:space="preserve"> to justify.</w:t>
      </w:r>
      <w:r w:rsidRPr="00C93A57">
        <w:rPr>
          <w:sz w:val="16"/>
        </w:rPr>
        <w:t xml:space="preserve"> </w:t>
      </w:r>
      <w:r w:rsidRPr="00345FFF">
        <w:rPr>
          <w:u w:val="single"/>
        </w:rPr>
        <w:t>If neither</w:t>
      </w:r>
      <w:r w:rsidRPr="00C93A57">
        <w:rPr>
          <w:sz w:val="16"/>
        </w:rPr>
        <w:t xml:space="preserve"> of these two options </w:t>
      </w:r>
      <w:r w:rsidRPr="00345FFF">
        <w:rPr>
          <w:u w:val="single"/>
        </w:rPr>
        <w:t>is available</w:t>
      </w:r>
      <w:r w:rsidRPr="00AB561C">
        <w:rPr>
          <w:u w:val="single"/>
        </w:rPr>
        <w:t xml:space="preserve">, a </w:t>
      </w:r>
      <w:r w:rsidRPr="00345FFF">
        <w:rPr>
          <w:rStyle w:val="Emphasis"/>
          <w:highlight w:val="cyan"/>
        </w:rPr>
        <w:t>non-lethal</w:t>
      </w:r>
      <w:r w:rsidRPr="00345FFF">
        <w:rPr>
          <w:highlight w:val="cyan"/>
          <w:u w:val="single"/>
        </w:rPr>
        <w:t xml:space="preserve"> attack</w:t>
      </w:r>
      <w:r w:rsidRPr="00C93A57">
        <w:rPr>
          <w:sz w:val="16"/>
        </w:rPr>
        <w:t>—or a ‘functional kill’ such as the one proposed in this paper—</w:t>
      </w:r>
      <w:r w:rsidRPr="00155B37">
        <w:rPr>
          <w:u w:val="single"/>
        </w:rPr>
        <w:t xml:space="preserve">could be </w:t>
      </w:r>
      <w:r w:rsidRPr="00155B37">
        <w:rPr>
          <w:rStyle w:val="Emphasis"/>
        </w:rPr>
        <w:t>prosecuted</w:t>
      </w:r>
      <w:r w:rsidRPr="00C93A57">
        <w:rPr>
          <w:sz w:val="16"/>
        </w:rPr>
        <w:t xml:space="preserve">. </w:t>
      </w:r>
      <w:r w:rsidRPr="00AB561C">
        <w:rPr>
          <w:u w:val="single"/>
        </w:rPr>
        <w:t xml:space="preserve">This would </w:t>
      </w:r>
      <w:r w:rsidRPr="0051742C">
        <w:rPr>
          <w:highlight w:val="cyan"/>
          <w:u w:val="single"/>
        </w:rPr>
        <w:t>elicit</w:t>
      </w:r>
      <w:r w:rsidRPr="0051742C">
        <w:rPr>
          <w:u w:val="single"/>
        </w:rPr>
        <w:t xml:space="preserve"> </w:t>
      </w:r>
      <w:r w:rsidRPr="0051742C">
        <w:rPr>
          <w:rStyle w:val="Emphasis"/>
        </w:rPr>
        <w:t xml:space="preserve">far </w:t>
      </w:r>
      <w:r w:rsidRPr="0051742C">
        <w:rPr>
          <w:rStyle w:val="Emphasis"/>
          <w:highlight w:val="cyan"/>
        </w:rPr>
        <w:t>less</w:t>
      </w:r>
      <w:r w:rsidRPr="00AB561C">
        <w:rPr>
          <w:u w:val="single"/>
        </w:rPr>
        <w:t xml:space="preserve"> of a </w:t>
      </w:r>
      <w:r w:rsidRPr="00345FFF">
        <w:rPr>
          <w:highlight w:val="cyan"/>
          <w:u w:val="single"/>
        </w:rPr>
        <w:t>response than</w:t>
      </w:r>
      <w:r w:rsidRPr="00AB561C">
        <w:rPr>
          <w:u w:val="single"/>
        </w:rPr>
        <w:t xml:space="preserve"> a ‘</w:t>
      </w:r>
      <w:r w:rsidRPr="00345FFF">
        <w:rPr>
          <w:rStyle w:val="Emphasis"/>
          <w:highlight w:val="cyan"/>
        </w:rPr>
        <w:t>kinetic kill</w:t>
      </w:r>
      <w:r w:rsidRPr="00AB561C">
        <w:rPr>
          <w:u w:val="single"/>
        </w:rPr>
        <w:t>.’</w:t>
      </w:r>
      <w:r w:rsidRPr="00C93A57">
        <w:rPr>
          <w:sz w:val="16"/>
        </w:rPr>
        <w:t xml:space="preserve"> </w:t>
      </w:r>
      <w:r w:rsidRPr="00AB561C">
        <w:rPr>
          <w:u w:val="single"/>
        </w:rPr>
        <w:t xml:space="preserve">Known provocations, such as </w:t>
      </w:r>
      <w:r w:rsidRPr="00345FFF">
        <w:rPr>
          <w:rStyle w:val="Emphasis"/>
          <w:highlight w:val="cyan"/>
        </w:rPr>
        <w:t>overt destruction</w:t>
      </w:r>
      <w:r w:rsidRPr="00AB561C">
        <w:rPr>
          <w:u w:val="single"/>
        </w:rPr>
        <w:t xml:space="preserve"> of military assets, </w:t>
      </w:r>
      <w:r w:rsidRPr="00155B37">
        <w:rPr>
          <w:u w:val="single"/>
        </w:rPr>
        <w:t xml:space="preserve">are </w:t>
      </w:r>
      <w:r w:rsidRPr="00155B37">
        <w:rPr>
          <w:rStyle w:val="Emphasis"/>
          <w:highlight w:val="cyan"/>
        </w:rPr>
        <w:t>clearly</w:t>
      </w:r>
      <w:r w:rsidRPr="00155B37">
        <w:rPr>
          <w:u w:val="single"/>
        </w:rPr>
        <w:t xml:space="preserve"> an attack and</w:t>
      </w:r>
      <w:r w:rsidRPr="00AB561C">
        <w:rPr>
          <w:u w:val="single"/>
        </w:rPr>
        <w:t xml:space="preserve"> would likely </w:t>
      </w:r>
      <w:r w:rsidRPr="00345FFF">
        <w:rPr>
          <w:highlight w:val="cyan"/>
          <w:u w:val="single"/>
        </w:rPr>
        <w:t>trigger</w:t>
      </w:r>
      <w:r w:rsidRPr="00AB561C">
        <w:rPr>
          <w:u w:val="single"/>
        </w:rPr>
        <w:t xml:space="preserve"> an </w:t>
      </w:r>
      <w:r w:rsidRPr="00345FFF">
        <w:rPr>
          <w:rStyle w:val="Emphasis"/>
          <w:highlight w:val="cyan"/>
        </w:rPr>
        <w:t>escalatory reaction</w:t>
      </w:r>
      <w:r w:rsidRPr="00345FFF">
        <w:rPr>
          <w:highlight w:val="cyan"/>
          <w:u w:val="single"/>
        </w:rPr>
        <w:t xml:space="preserve">, but a temporary </w:t>
      </w:r>
      <w:r w:rsidRPr="00345FFF">
        <w:rPr>
          <w:rStyle w:val="Emphasis"/>
          <w:highlight w:val="cyan"/>
        </w:rPr>
        <w:t>denial</w:t>
      </w:r>
      <w:r w:rsidRPr="00155B37">
        <w:rPr>
          <w:u w:val="single"/>
        </w:rPr>
        <w:t xml:space="preserve">, </w:t>
      </w:r>
      <w:r w:rsidRPr="00155B37">
        <w:rPr>
          <w:rStyle w:val="Emphasis"/>
        </w:rPr>
        <w:t>degradation</w:t>
      </w:r>
      <w:r w:rsidRPr="00155B37">
        <w:rPr>
          <w:u w:val="single"/>
        </w:rPr>
        <w:t xml:space="preserve">, or </w:t>
      </w:r>
      <w:r w:rsidRPr="00155B37">
        <w:rPr>
          <w:rStyle w:val="Emphasis"/>
        </w:rPr>
        <w:t>disruption</w:t>
      </w:r>
      <w:r w:rsidRPr="00155B37">
        <w:rPr>
          <w:u w:val="single"/>
        </w:rPr>
        <w:t xml:space="preserve"> of a capability </w:t>
      </w:r>
      <w:r w:rsidRPr="00DE1123">
        <w:rPr>
          <w:u w:val="single"/>
        </w:rPr>
        <w:t xml:space="preserve">may </w:t>
      </w:r>
      <w:r w:rsidRPr="00155B37">
        <w:rPr>
          <w:rStyle w:val="Emphasis"/>
          <w:highlight w:val="cyan"/>
        </w:rPr>
        <w:t>not</w:t>
      </w:r>
      <w:r w:rsidRPr="00155B37">
        <w:rPr>
          <w:highlight w:val="cyan"/>
          <w:u w:val="single"/>
        </w:rPr>
        <w:t>.</w:t>
      </w:r>
    </w:p>
    <w:p w14:paraId="05A32BDF" w14:textId="77777777" w:rsidR="00BB3B90" w:rsidRPr="00C93A57" w:rsidRDefault="00BB3B90" w:rsidP="00BB3B90">
      <w:pPr>
        <w:rPr>
          <w:sz w:val="16"/>
        </w:rPr>
      </w:pPr>
      <w:r w:rsidRPr="00AB561C">
        <w:rPr>
          <w:u w:val="single"/>
        </w:rPr>
        <w:t xml:space="preserve">The use of </w:t>
      </w:r>
      <w:r w:rsidRPr="00345FFF">
        <w:rPr>
          <w:rStyle w:val="Emphasis"/>
          <w:highlight w:val="cyan"/>
        </w:rPr>
        <w:t>kinetic</w:t>
      </w:r>
      <w:r w:rsidRPr="00155B37">
        <w:rPr>
          <w:rStyle w:val="Emphasis"/>
        </w:rPr>
        <w:t xml:space="preserve"> force</w:t>
      </w:r>
      <w:r w:rsidRPr="00AB561C">
        <w:rPr>
          <w:u w:val="single"/>
        </w:rPr>
        <w:t xml:space="preserve"> could </w:t>
      </w:r>
      <w:r w:rsidRPr="00345FFF">
        <w:rPr>
          <w:highlight w:val="cyan"/>
          <w:u w:val="single"/>
        </w:rPr>
        <w:t>serve as</w:t>
      </w:r>
      <w:r w:rsidRPr="00AB561C">
        <w:rPr>
          <w:u w:val="single"/>
        </w:rPr>
        <w:t xml:space="preserve"> a </w:t>
      </w:r>
      <w:r w:rsidRPr="00345FFF">
        <w:rPr>
          <w:highlight w:val="cyan"/>
          <w:u w:val="single"/>
        </w:rPr>
        <w:t>final</w:t>
      </w:r>
      <w:r w:rsidRPr="00155B37">
        <w:rPr>
          <w:u w:val="single"/>
        </w:rPr>
        <w:t xml:space="preserve"> </w:t>
      </w:r>
      <w:r w:rsidRPr="00155B37">
        <w:rPr>
          <w:rStyle w:val="Emphasis"/>
        </w:rPr>
        <w:t xml:space="preserve">non-escalatory military </w:t>
      </w:r>
      <w:r w:rsidRPr="0051742C">
        <w:rPr>
          <w:rStyle w:val="Emphasis"/>
        </w:rPr>
        <w:t>option</w:t>
      </w:r>
      <w:r w:rsidRPr="00AB561C">
        <w:rPr>
          <w:u w:val="single"/>
        </w:rPr>
        <w:t xml:space="preserve"> in very specific situations.</w:t>
      </w:r>
      <w:r w:rsidRPr="00C93A57">
        <w:rPr>
          <w:sz w:val="16"/>
        </w:rPr>
        <w:t xml:space="preserve"> </w:t>
      </w:r>
      <w:r w:rsidRPr="00AB561C">
        <w:rPr>
          <w:u w:val="single"/>
        </w:rPr>
        <w:t xml:space="preserve">While it is </w:t>
      </w:r>
      <w:r w:rsidRPr="00DE2114">
        <w:rPr>
          <w:rStyle w:val="Emphasis"/>
        </w:rPr>
        <w:t>unlikely</w:t>
      </w:r>
      <w:r w:rsidRPr="00AB561C">
        <w:rPr>
          <w:u w:val="single"/>
        </w:rPr>
        <w:t xml:space="preserve"> for a nation with a large military and </w:t>
      </w:r>
      <w:r w:rsidRPr="00DE2114">
        <w:rPr>
          <w:rStyle w:val="Emphasis"/>
        </w:rPr>
        <w:t>nuclear weapons</w:t>
      </w:r>
      <w:r w:rsidRPr="00AB561C">
        <w:rPr>
          <w:u w:val="single"/>
        </w:rPr>
        <w:t xml:space="preserve"> to accept an attack on its </w:t>
      </w:r>
      <w:r w:rsidRPr="00DE2114">
        <w:rPr>
          <w:rStyle w:val="Emphasis"/>
        </w:rPr>
        <w:t>interests</w:t>
      </w:r>
      <w:r w:rsidRPr="00AB561C">
        <w:rPr>
          <w:u w:val="single"/>
        </w:rPr>
        <w:t xml:space="preserve"> without seeking </w:t>
      </w:r>
      <w:r w:rsidRPr="00DE2114">
        <w:rPr>
          <w:rStyle w:val="Emphasis"/>
        </w:rPr>
        <w:t>retribution</w:t>
      </w:r>
      <w:r w:rsidRPr="00AB561C">
        <w:rPr>
          <w:u w:val="single"/>
        </w:rPr>
        <w:t xml:space="preserve">, a small, weaker state may </w:t>
      </w:r>
      <w:r w:rsidRPr="00DE2114">
        <w:rPr>
          <w:rStyle w:val="Emphasis"/>
        </w:rPr>
        <w:t>not retaliate</w:t>
      </w:r>
      <w:r w:rsidRPr="00AB561C">
        <w:rPr>
          <w:u w:val="single"/>
        </w:rPr>
        <w:t xml:space="preserve"> against an </w:t>
      </w:r>
      <w:r w:rsidRPr="00DE2114">
        <w:rPr>
          <w:rStyle w:val="Emphasis"/>
        </w:rPr>
        <w:t>overwhelming</w:t>
      </w:r>
      <w:r w:rsidRPr="00AB561C">
        <w:rPr>
          <w:u w:val="single"/>
        </w:rPr>
        <w:t xml:space="preserve"> military force such as the United States or NATO.</w:t>
      </w:r>
      <w:r w:rsidRPr="00C93A57">
        <w:rPr>
          <w:sz w:val="16"/>
        </w:rPr>
        <w:t xml:space="preserve"> For example, on two separate occasions Israel attacked nuclear facilities of its neighbors, the Osiraq reactor in Iraq and the al-Kibar facility in Syria, to prevent them from acquiring nuclear weapons. Both attacks achieved its objective and neither caused significant escalation.64</w:t>
      </w:r>
    </w:p>
    <w:p w14:paraId="5FD6AFA0" w14:textId="77777777" w:rsidR="00BB3B90" w:rsidRPr="00AB561C" w:rsidRDefault="00BB3B90" w:rsidP="00BB3B90">
      <w:pPr>
        <w:rPr>
          <w:u w:val="single"/>
        </w:rPr>
      </w:pPr>
      <w:r w:rsidRPr="00C93A57">
        <w:rPr>
          <w:sz w:val="16"/>
        </w:rPr>
        <w:t xml:space="preserve">For non-escalatory power projection to work, it must be grounded in well-established theory. Thucydides posed in his “triad of genius” that the primary motives of a belligerent’s behavior are “fear, honor, and interest.”65 </w:t>
      </w:r>
      <w:r w:rsidRPr="00155B37">
        <w:rPr>
          <w:u w:val="single"/>
        </w:rPr>
        <w:t xml:space="preserve">It must be </w:t>
      </w:r>
      <w:r w:rsidRPr="00155B37">
        <w:rPr>
          <w:rStyle w:val="Emphasis"/>
        </w:rPr>
        <w:t>clear</w:t>
      </w:r>
      <w:r w:rsidRPr="00AB561C">
        <w:rPr>
          <w:u w:val="single"/>
        </w:rPr>
        <w:t xml:space="preserve"> that a </w:t>
      </w:r>
      <w:r w:rsidRPr="00345FFF">
        <w:rPr>
          <w:highlight w:val="cyan"/>
          <w:u w:val="single"/>
        </w:rPr>
        <w:t>FNO</w:t>
      </w:r>
      <w:r w:rsidRPr="00AB561C">
        <w:rPr>
          <w:u w:val="single"/>
        </w:rPr>
        <w:t xml:space="preserve"> should </w:t>
      </w:r>
      <w:r w:rsidRPr="00345FFF">
        <w:rPr>
          <w:rStyle w:val="Emphasis"/>
          <w:highlight w:val="cyan"/>
        </w:rPr>
        <w:t>leave</w:t>
      </w:r>
      <w:r w:rsidRPr="00AB561C">
        <w:rPr>
          <w:u w:val="single"/>
        </w:rPr>
        <w:t xml:space="preserve"> the </w:t>
      </w:r>
      <w:r w:rsidRPr="00345FFF">
        <w:rPr>
          <w:highlight w:val="cyan"/>
          <w:u w:val="single"/>
        </w:rPr>
        <w:t>adversary</w:t>
      </w:r>
      <w:r w:rsidRPr="00AB561C">
        <w:rPr>
          <w:u w:val="single"/>
        </w:rPr>
        <w:t xml:space="preserve"> </w:t>
      </w:r>
      <w:r w:rsidRPr="00345FFF">
        <w:rPr>
          <w:rStyle w:val="Emphasis"/>
        </w:rPr>
        <w:t xml:space="preserve">unwilling or </w:t>
      </w:r>
      <w:r w:rsidRPr="00345FFF">
        <w:rPr>
          <w:rStyle w:val="Emphasis"/>
          <w:highlight w:val="cyan"/>
        </w:rPr>
        <w:t>unable</w:t>
      </w:r>
      <w:r w:rsidRPr="00345FFF">
        <w:rPr>
          <w:highlight w:val="cyan"/>
          <w:u w:val="single"/>
        </w:rPr>
        <w:t xml:space="preserve"> to take</w:t>
      </w:r>
      <w:r w:rsidRPr="00AB561C">
        <w:rPr>
          <w:u w:val="single"/>
        </w:rPr>
        <w:t xml:space="preserve"> the targeted </w:t>
      </w:r>
      <w:r w:rsidRPr="00345FFF">
        <w:rPr>
          <w:highlight w:val="cyan"/>
          <w:u w:val="single"/>
        </w:rPr>
        <w:t>action and</w:t>
      </w:r>
      <w:r w:rsidRPr="00DE1123">
        <w:rPr>
          <w:u w:val="single"/>
        </w:rPr>
        <w:t xml:space="preserve"> it </w:t>
      </w:r>
      <w:r w:rsidRPr="00345FFF">
        <w:rPr>
          <w:highlight w:val="cyan"/>
          <w:u w:val="single"/>
        </w:rPr>
        <w:t xml:space="preserve">should </w:t>
      </w:r>
      <w:r w:rsidRPr="00345FFF">
        <w:rPr>
          <w:rStyle w:val="Emphasis"/>
          <w:highlight w:val="cyan"/>
        </w:rPr>
        <w:t>not</w:t>
      </w:r>
      <w:r w:rsidRPr="00345FFF">
        <w:rPr>
          <w:highlight w:val="cyan"/>
          <w:u w:val="single"/>
        </w:rPr>
        <w:t xml:space="preserve"> cause</w:t>
      </w:r>
      <w:r w:rsidRPr="00AB561C">
        <w:rPr>
          <w:u w:val="single"/>
        </w:rPr>
        <w:t xml:space="preserve"> that nation to </w:t>
      </w:r>
      <w:r w:rsidRPr="00345FFF">
        <w:rPr>
          <w:rStyle w:val="Emphasis"/>
          <w:highlight w:val="cyan"/>
        </w:rPr>
        <w:t>fear</w:t>
      </w:r>
      <w:r w:rsidRPr="00AB561C">
        <w:rPr>
          <w:u w:val="single"/>
        </w:rPr>
        <w:t xml:space="preserve"> subsequent actions, have their </w:t>
      </w:r>
      <w:r w:rsidRPr="00155B37">
        <w:rPr>
          <w:rStyle w:val="Emphasis"/>
        </w:rPr>
        <w:t>honor tarnished</w:t>
      </w:r>
      <w:r w:rsidRPr="00155B37">
        <w:rPr>
          <w:u w:val="single"/>
        </w:rPr>
        <w:t xml:space="preserve">, </w:t>
      </w:r>
      <w:r w:rsidRPr="00DE1123">
        <w:rPr>
          <w:highlight w:val="cyan"/>
          <w:u w:val="single"/>
        </w:rPr>
        <w:t>or</w:t>
      </w:r>
      <w:r w:rsidRPr="00AB561C">
        <w:rPr>
          <w:u w:val="single"/>
        </w:rPr>
        <w:t xml:space="preserve"> feel their </w:t>
      </w:r>
      <w:r w:rsidRPr="00345FFF">
        <w:rPr>
          <w:rStyle w:val="Emphasis"/>
          <w:highlight w:val="cyan"/>
        </w:rPr>
        <w:t>interests</w:t>
      </w:r>
      <w:r w:rsidRPr="00DE1123">
        <w:rPr>
          <w:rStyle w:val="Emphasis"/>
        </w:rPr>
        <w:t xml:space="preserve"> are </w:t>
      </w:r>
      <w:r w:rsidRPr="00345FFF">
        <w:rPr>
          <w:rStyle w:val="Emphasis"/>
          <w:highlight w:val="cyan"/>
        </w:rPr>
        <w:t>jeopardized</w:t>
      </w:r>
      <w:r w:rsidRPr="00AB561C">
        <w:rPr>
          <w:u w:val="single"/>
        </w:rPr>
        <w:t>.</w:t>
      </w:r>
    </w:p>
    <w:p w14:paraId="4A1C6E02" w14:textId="77777777" w:rsidR="00BB3B90" w:rsidRPr="00C93A57" w:rsidRDefault="00BB3B90" w:rsidP="00BB3B90">
      <w:pPr>
        <w:rPr>
          <w:sz w:val="16"/>
        </w:rPr>
      </w:pPr>
      <w:r w:rsidRPr="00C93A57">
        <w:rPr>
          <w:sz w:val="16"/>
        </w:rPr>
        <w:t xml:space="preserve">Pitfalls </w:t>
      </w:r>
    </w:p>
    <w:p w14:paraId="3FB5173F" w14:textId="77777777" w:rsidR="00BB3B90" w:rsidRDefault="00BB3B90" w:rsidP="00BB3B90">
      <w:pPr>
        <w:rPr>
          <w:u w:val="single"/>
        </w:rPr>
      </w:pPr>
      <w:r w:rsidRPr="00AB561C">
        <w:rPr>
          <w:u w:val="single"/>
        </w:rPr>
        <w:t xml:space="preserve">Employing a </w:t>
      </w:r>
      <w:r w:rsidRPr="00345FFF">
        <w:rPr>
          <w:highlight w:val="cyan"/>
          <w:u w:val="single"/>
        </w:rPr>
        <w:t xml:space="preserve">FNO does </w:t>
      </w:r>
      <w:r w:rsidRPr="00345FFF">
        <w:rPr>
          <w:rStyle w:val="Emphasis"/>
          <w:highlight w:val="cyan"/>
        </w:rPr>
        <w:t>not guarantee</w:t>
      </w:r>
      <w:r w:rsidRPr="00C93A57">
        <w:rPr>
          <w:sz w:val="16"/>
        </w:rPr>
        <w:t xml:space="preserve"> that an adversary will </w:t>
      </w:r>
      <w:r w:rsidRPr="0051742C">
        <w:rPr>
          <w:u w:val="single"/>
        </w:rPr>
        <w:t>no</w:t>
      </w:r>
      <w:r w:rsidRPr="0051742C">
        <w:rPr>
          <w:sz w:val="16"/>
        </w:rPr>
        <w:t xml:space="preserve">t </w:t>
      </w:r>
      <w:r w:rsidRPr="0051742C">
        <w:rPr>
          <w:rStyle w:val="Emphasis"/>
        </w:rPr>
        <w:t>counterattack</w:t>
      </w:r>
      <w:r w:rsidRPr="00C93A57">
        <w:rPr>
          <w:sz w:val="16"/>
        </w:rPr>
        <w:t xml:space="preserve"> in some form. </w:t>
      </w:r>
      <w:r w:rsidRPr="00AB561C">
        <w:rPr>
          <w:u w:val="single"/>
        </w:rPr>
        <w:t xml:space="preserve">Therefore, this </w:t>
      </w:r>
      <w:r w:rsidRPr="006106F1">
        <w:rPr>
          <w:u w:val="single"/>
        </w:rPr>
        <w:t xml:space="preserve">action </w:t>
      </w:r>
      <w:r w:rsidRPr="0051742C">
        <w:rPr>
          <w:u w:val="single"/>
        </w:rPr>
        <w:t xml:space="preserve">must be </w:t>
      </w:r>
      <w:r w:rsidRPr="00155B37">
        <w:rPr>
          <w:rStyle w:val="Emphasis"/>
          <w:highlight w:val="cyan"/>
        </w:rPr>
        <w:t>backed</w:t>
      </w:r>
      <w:r w:rsidRPr="00155B37">
        <w:rPr>
          <w:highlight w:val="cyan"/>
          <w:u w:val="single"/>
        </w:rPr>
        <w:t xml:space="preserve"> with</w:t>
      </w:r>
      <w:r w:rsidRPr="00155B37">
        <w:rPr>
          <w:u w:val="single"/>
        </w:rPr>
        <w:t xml:space="preserve"> </w:t>
      </w:r>
      <w:r w:rsidRPr="00155B37">
        <w:rPr>
          <w:rStyle w:val="Emphasis"/>
        </w:rPr>
        <w:t xml:space="preserve">sufficient </w:t>
      </w:r>
      <w:r w:rsidRPr="00155B37">
        <w:rPr>
          <w:rStyle w:val="Emphasis"/>
          <w:highlight w:val="cyan"/>
        </w:rPr>
        <w:t>force</w:t>
      </w:r>
      <w:r w:rsidRPr="006106F1">
        <w:rPr>
          <w:u w:val="single"/>
        </w:rPr>
        <w:t xml:space="preserve"> to </w:t>
      </w:r>
      <w:r w:rsidRPr="006106F1">
        <w:rPr>
          <w:rStyle w:val="Emphasis"/>
        </w:rPr>
        <w:t>overpower</w:t>
      </w:r>
      <w:r w:rsidRPr="00AB561C">
        <w:rPr>
          <w:u w:val="single"/>
        </w:rPr>
        <w:t xml:space="preserve"> an adversary </w:t>
      </w:r>
      <w:r w:rsidRPr="00345FFF">
        <w:rPr>
          <w:highlight w:val="cyan"/>
          <w:u w:val="single"/>
        </w:rPr>
        <w:t xml:space="preserve">should non-escalation </w:t>
      </w:r>
      <w:r w:rsidRPr="006106F1">
        <w:rPr>
          <w:rStyle w:val="Emphasis"/>
          <w:highlight w:val="cyan"/>
        </w:rPr>
        <w:t>fail</w:t>
      </w:r>
      <w:r w:rsidRPr="00345FFF">
        <w:rPr>
          <w:highlight w:val="cyan"/>
          <w:u w:val="single"/>
        </w:rPr>
        <w:t>.</w:t>
      </w:r>
      <w:r w:rsidRPr="00C93A57">
        <w:rPr>
          <w:sz w:val="16"/>
        </w:rPr>
        <w:t xml:space="preserve"> </w:t>
      </w:r>
      <w:r w:rsidRPr="00155B37">
        <w:rPr>
          <w:u w:val="single"/>
        </w:rPr>
        <w:t xml:space="preserve">FNOs </w:t>
      </w:r>
      <w:r w:rsidRPr="00155B37">
        <w:rPr>
          <w:rStyle w:val="Emphasis"/>
        </w:rPr>
        <w:t>cannot replace</w:t>
      </w:r>
      <w:r w:rsidRPr="00155B37">
        <w:rPr>
          <w:u w:val="single"/>
        </w:rPr>
        <w:t xml:space="preserve"> a</w:t>
      </w:r>
      <w:r w:rsidRPr="00155B37">
        <w:rPr>
          <w:sz w:val="16"/>
        </w:rPr>
        <w:t xml:space="preserve"> force required to dominate </w:t>
      </w:r>
      <w:r w:rsidRPr="00155B37">
        <w:rPr>
          <w:u w:val="single"/>
        </w:rPr>
        <w:t>major combat operations</w:t>
      </w:r>
      <w:r w:rsidRPr="00155B37">
        <w:rPr>
          <w:sz w:val="16"/>
        </w:rPr>
        <w:t xml:space="preserve">. </w:t>
      </w:r>
      <w:r w:rsidRPr="00155B37">
        <w:rPr>
          <w:u w:val="single"/>
        </w:rPr>
        <w:t xml:space="preserve">The two must be </w:t>
      </w:r>
      <w:r w:rsidRPr="00155B37">
        <w:rPr>
          <w:rStyle w:val="Emphasis"/>
        </w:rPr>
        <w:t>complimentary</w:t>
      </w:r>
      <w:r w:rsidRPr="00AB561C">
        <w:rPr>
          <w:u w:val="single"/>
        </w:rPr>
        <w:t>.</w:t>
      </w:r>
      <w:r w:rsidRPr="00C93A57">
        <w:rPr>
          <w:sz w:val="16"/>
        </w:rPr>
        <w:t xml:space="preserve"> </w:t>
      </w:r>
      <w:r w:rsidRPr="006106F1">
        <w:rPr>
          <w:u w:val="single"/>
        </w:rPr>
        <w:t xml:space="preserve">When </w:t>
      </w:r>
      <w:r w:rsidRPr="006106F1">
        <w:rPr>
          <w:rStyle w:val="Emphasis"/>
        </w:rPr>
        <w:t>backed</w:t>
      </w:r>
      <w:r w:rsidRPr="006106F1">
        <w:rPr>
          <w:u w:val="single"/>
        </w:rPr>
        <w:t xml:space="preserve"> by</w:t>
      </w:r>
      <w:r w:rsidRPr="00AB561C">
        <w:rPr>
          <w:u w:val="single"/>
        </w:rPr>
        <w:t xml:space="preserve"> an </w:t>
      </w:r>
      <w:r w:rsidRPr="00DE2114">
        <w:rPr>
          <w:rStyle w:val="Emphasis"/>
        </w:rPr>
        <w:t>overwhelming</w:t>
      </w:r>
      <w:r w:rsidRPr="00AB561C">
        <w:rPr>
          <w:u w:val="single"/>
        </w:rPr>
        <w:t xml:space="preserve"> military </w:t>
      </w:r>
      <w:r w:rsidRPr="006106F1">
        <w:rPr>
          <w:u w:val="single"/>
        </w:rPr>
        <w:t>force</w:t>
      </w:r>
      <w:r w:rsidRPr="00AB561C">
        <w:rPr>
          <w:u w:val="single"/>
        </w:rPr>
        <w:t xml:space="preserve">, implementing a </w:t>
      </w:r>
      <w:r w:rsidRPr="00345FFF">
        <w:rPr>
          <w:highlight w:val="cyan"/>
          <w:u w:val="single"/>
        </w:rPr>
        <w:t xml:space="preserve">FNO shows </w:t>
      </w:r>
      <w:r w:rsidRPr="00345FFF">
        <w:rPr>
          <w:rStyle w:val="Emphasis"/>
          <w:highlight w:val="cyan"/>
        </w:rPr>
        <w:t>restraint</w:t>
      </w:r>
      <w:r w:rsidRPr="00345FFF">
        <w:rPr>
          <w:highlight w:val="cyan"/>
          <w:u w:val="single"/>
        </w:rPr>
        <w:t>,</w:t>
      </w:r>
      <w:r w:rsidRPr="006106F1">
        <w:rPr>
          <w:u w:val="single"/>
        </w:rPr>
        <w:t xml:space="preserve"> signals</w:t>
      </w:r>
      <w:r w:rsidRPr="00AB561C">
        <w:rPr>
          <w:u w:val="single"/>
        </w:rPr>
        <w:t xml:space="preserve"> a </w:t>
      </w:r>
      <w:r w:rsidRPr="0051742C">
        <w:rPr>
          <w:u w:val="single"/>
        </w:rPr>
        <w:t xml:space="preserve">desire for </w:t>
      </w:r>
      <w:r w:rsidRPr="0051742C">
        <w:rPr>
          <w:rStyle w:val="Emphasis"/>
        </w:rPr>
        <w:t>escalation control</w:t>
      </w:r>
      <w:r w:rsidRPr="0051742C">
        <w:rPr>
          <w:u w:val="single"/>
        </w:rPr>
        <w:t>, and adds</w:t>
      </w:r>
      <w:r w:rsidRPr="00AB561C">
        <w:rPr>
          <w:u w:val="single"/>
        </w:rPr>
        <w:t xml:space="preserve"> </w:t>
      </w:r>
      <w:r w:rsidRPr="0051742C">
        <w:rPr>
          <w:highlight w:val="cyan"/>
          <w:u w:val="single"/>
        </w:rPr>
        <w:t xml:space="preserve">a </w:t>
      </w:r>
      <w:r w:rsidRPr="0051742C">
        <w:rPr>
          <w:rStyle w:val="Emphasis"/>
          <w:highlight w:val="cyan"/>
        </w:rPr>
        <w:t>deterrent</w:t>
      </w:r>
      <w:r w:rsidRPr="00AB561C">
        <w:rPr>
          <w:u w:val="single"/>
        </w:rPr>
        <w:t xml:space="preserve"> aspect giving the enemy another reason to </w:t>
      </w:r>
      <w:r w:rsidRPr="00DE2114">
        <w:rPr>
          <w:rStyle w:val="Emphasis"/>
        </w:rPr>
        <w:t>cease aggression</w:t>
      </w:r>
      <w:r w:rsidRPr="00AB561C">
        <w:rPr>
          <w:u w:val="single"/>
        </w:rPr>
        <w:t>.</w:t>
      </w:r>
      <w:r w:rsidRPr="00C93A57">
        <w:rPr>
          <w:sz w:val="16"/>
        </w:rPr>
        <w:t xml:space="preserve"> </w:t>
      </w:r>
      <w:r w:rsidRPr="00AB561C">
        <w:rPr>
          <w:u w:val="single"/>
        </w:rPr>
        <w:t xml:space="preserve">Additionally, </w:t>
      </w:r>
      <w:r w:rsidRPr="0051742C">
        <w:rPr>
          <w:u w:val="single"/>
        </w:rPr>
        <w:t xml:space="preserve">this </w:t>
      </w:r>
      <w:r w:rsidRPr="0051742C">
        <w:rPr>
          <w:highlight w:val="cyan"/>
          <w:u w:val="single"/>
        </w:rPr>
        <w:t xml:space="preserve">must not be </w:t>
      </w:r>
      <w:r w:rsidRPr="00345FFF">
        <w:rPr>
          <w:rStyle w:val="Emphasis"/>
          <w:highlight w:val="cyan"/>
        </w:rPr>
        <w:t>misused or overused</w:t>
      </w:r>
      <w:r w:rsidRPr="00AB561C">
        <w:rPr>
          <w:u w:val="single"/>
        </w:rPr>
        <w:t xml:space="preserve"> by a dominant power </w:t>
      </w:r>
      <w:r w:rsidRPr="00155B37">
        <w:rPr>
          <w:u w:val="single"/>
        </w:rPr>
        <w:t>as</w:t>
      </w:r>
      <w:r w:rsidRPr="00AB561C">
        <w:rPr>
          <w:u w:val="single"/>
        </w:rPr>
        <w:t xml:space="preserve"> a form ‘</w:t>
      </w:r>
      <w:r w:rsidRPr="00155B37">
        <w:rPr>
          <w:rStyle w:val="Emphasis"/>
        </w:rPr>
        <w:t>adventurism</w:t>
      </w:r>
      <w:r w:rsidRPr="00155B37">
        <w:rPr>
          <w:u w:val="single"/>
        </w:rPr>
        <w:t>’</w:t>
      </w:r>
      <w:r w:rsidRPr="00AB561C">
        <w:rPr>
          <w:u w:val="single"/>
        </w:rPr>
        <w:t xml:space="preserve"> into foreign interventions.</w:t>
      </w:r>
      <w:r w:rsidRPr="00C93A57">
        <w:rPr>
          <w:sz w:val="16"/>
        </w:rPr>
        <w:t xml:space="preserve"> </w:t>
      </w:r>
      <w:r w:rsidRPr="006106F1">
        <w:rPr>
          <w:u w:val="single"/>
        </w:rPr>
        <w:t>Threats become less</w:t>
      </w:r>
      <w:r w:rsidRPr="006106F1">
        <w:rPr>
          <w:rStyle w:val="Emphasis"/>
        </w:rPr>
        <w:t xml:space="preserve"> threatening</w:t>
      </w:r>
      <w:r w:rsidRPr="00AB561C">
        <w:rPr>
          <w:u w:val="single"/>
        </w:rPr>
        <w:t xml:space="preserve"> the more they are used.</w:t>
      </w:r>
      <w:r w:rsidRPr="00155B37">
        <w:t xml:space="preserve"> </w:t>
      </w:r>
      <w:r w:rsidRPr="00155B37">
        <w:rPr>
          <w:sz w:val="16"/>
        </w:rPr>
        <w:t>FNOs too will become less effective the more that they are used and should be employed only when vital national interests are at risk.</w:t>
      </w:r>
    </w:p>
    <w:p w14:paraId="2149A188" w14:textId="77777777" w:rsidR="00BB3B90" w:rsidRPr="00BC1565" w:rsidRDefault="00BB3B90" w:rsidP="00BB3B90">
      <w:pPr>
        <w:pStyle w:val="Heading4"/>
      </w:pPr>
      <w:r w:rsidRPr="00BC1565">
        <w:t xml:space="preserve">Specifically, that takes the form of an </w:t>
      </w:r>
      <w:r w:rsidRPr="00BC1565">
        <w:rPr>
          <w:u w:val="single"/>
        </w:rPr>
        <w:t>air-based</w:t>
      </w:r>
      <w:r w:rsidRPr="00BC1565">
        <w:t xml:space="preserve">, </w:t>
      </w:r>
      <w:r w:rsidRPr="00BC1565">
        <w:rPr>
          <w:u w:val="single"/>
        </w:rPr>
        <w:t>close-range</w:t>
      </w:r>
      <w:r w:rsidRPr="00BC1565">
        <w:t xml:space="preserve"> energy weapon</w:t>
      </w:r>
      <w:r>
        <w:t>.</w:t>
      </w:r>
    </w:p>
    <w:p w14:paraId="20C6A97D" w14:textId="77777777" w:rsidR="00BB3B90" w:rsidRPr="0071565D" w:rsidRDefault="00BB3B90" w:rsidP="00BB3B90">
      <w:r>
        <w:t xml:space="preserve">Erik </w:t>
      </w:r>
      <w:r w:rsidRPr="00C93A57">
        <w:rPr>
          <w:rStyle w:val="Style13ptBold"/>
        </w:rPr>
        <w:t>Carlson 15</w:t>
      </w:r>
      <w:r>
        <w:t xml:space="preserve">, Master of Operational Arts and Sciences, Air Command and Staff College Air University, 4/8/2015, “Deterrence Without Escalation: A Case for the Arctic in 2040,” </w:t>
      </w:r>
      <w:r w:rsidRPr="00C93A57">
        <w:rPr>
          <w:i/>
          <w:iCs/>
        </w:rPr>
        <w:t>Blue Horizons Research Paper</w:t>
      </w:r>
      <w:r>
        <w:t xml:space="preserve">, </w:t>
      </w:r>
      <w:r w:rsidRPr="00ED677C">
        <w:t>https://apps.dtic.mil/sti/tr/pdf/AD1012756.pdf</w:t>
      </w:r>
      <w:r>
        <w:t>, oj</w:t>
      </w:r>
    </w:p>
    <w:p w14:paraId="0060D40A" w14:textId="77777777" w:rsidR="00BB3B90" w:rsidRPr="006E622B" w:rsidRDefault="00BB3B90" w:rsidP="00BB3B90">
      <w:pPr>
        <w:rPr>
          <w:sz w:val="16"/>
        </w:rPr>
      </w:pPr>
      <w:r w:rsidRPr="006E622B">
        <w:rPr>
          <w:sz w:val="16"/>
        </w:rPr>
        <w:t xml:space="preserve">6. High-Powered Microwave Weapon </w:t>
      </w:r>
    </w:p>
    <w:p w14:paraId="1DB33CE1" w14:textId="77777777" w:rsidR="00BB3B90" w:rsidRPr="00BC1565" w:rsidRDefault="00BB3B90" w:rsidP="00BB3B90">
      <w:pPr>
        <w:rPr>
          <w:sz w:val="16"/>
        </w:rPr>
      </w:pPr>
      <w:r w:rsidRPr="00BC1565">
        <w:rPr>
          <w:sz w:val="16"/>
        </w:rPr>
        <w:t>To best understand how to create this FNO, it is best to work the issue backwards. The first requirement is for weapon to effectively disable the Russian naval vessel without significant collateral damage. Next, the weapon must gain access to its target within the A2/AD environment to deliver the necessary effect. Finally, the geography of the Arctic requires such a weapon to have considerable range, which could be integrated into the weapon system or combined with a launch platform. A weapon system that provides all these capabilities will enable this specific FNO to achieve the prescribed strategic objective.</w:t>
      </w:r>
    </w:p>
    <w:p w14:paraId="003354E4" w14:textId="77777777" w:rsidR="00BB3B90" w:rsidRPr="006E622B" w:rsidRDefault="00BB3B90" w:rsidP="00BB3B90">
      <w:pPr>
        <w:rPr>
          <w:sz w:val="16"/>
        </w:rPr>
      </w:pPr>
      <w:r w:rsidRPr="006106F1">
        <w:rPr>
          <w:u w:val="single"/>
        </w:rPr>
        <w:t xml:space="preserve">A </w:t>
      </w:r>
      <w:r w:rsidRPr="006106F1">
        <w:rPr>
          <w:rStyle w:val="Emphasis"/>
        </w:rPr>
        <w:t>high probability</w:t>
      </w:r>
      <w:r w:rsidRPr="006106F1">
        <w:rPr>
          <w:u w:val="single"/>
        </w:rPr>
        <w:t xml:space="preserve"> of a </w:t>
      </w:r>
      <w:r w:rsidRPr="00DE1123">
        <w:rPr>
          <w:rStyle w:val="Emphasis"/>
        </w:rPr>
        <w:t>functional kill</w:t>
      </w:r>
      <w:r w:rsidRPr="00AB561C">
        <w:rPr>
          <w:u w:val="single"/>
        </w:rPr>
        <w:t xml:space="preserve"> or disablement </w:t>
      </w:r>
      <w:r w:rsidRPr="00DE1123">
        <w:rPr>
          <w:u w:val="single"/>
        </w:rPr>
        <w:t xml:space="preserve">is a </w:t>
      </w:r>
      <w:r w:rsidRPr="00DE1123">
        <w:rPr>
          <w:rStyle w:val="Emphasis"/>
        </w:rPr>
        <w:t>requirement</w:t>
      </w:r>
      <w:r w:rsidRPr="00AB561C">
        <w:rPr>
          <w:u w:val="single"/>
        </w:rPr>
        <w:t xml:space="preserve"> for this FNO to be </w:t>
      </w:r>
      <w:r w:rsidRPr="008746AC">
        <w:rPr>
          <w:rStyle w:val="Emphasis"/>
        </w:rPr>
        <w:t>successful</w:t>
      </w:r>
      <w:r w:rsidRPr="00AB561C">
        <w:rPr>
          <w:u w:val="single"/>
        </w:rPr>
        <w:t xml:space="preserve">. </w:t>
      </w:r>
      <w:r w:rsidRPr="0051742C">
        <w:rPr>
          <w:rStyle w:val="Emphasis"/>
          <w:highlight w:val="cyan"/>
        </w:rPr>
        <w:t>H</w:t>
      </w:r>
      <w:r w:rsidRPr="0051742C">
        <w:rPr>
          <w:u w:val="single"/>
        </w:rPr>
        <w:t>igh-</w:t>
      </w:r>
      <w:r w:rsidRPr="006E622B">
        <w:rPr>
          <w:rStyle w:val="Emphasis"/>
          <w:highlight w:val="cyan"/>
        </w:rPr>
        <w:t>P</w:t>
      </w:r>
      <w:r w:rsidRPr="0051742C">
        <w:rPr>
          <w:u w:val="single"/>
        </w:rPr>
        <w:t xml:space="preserve">owered </w:t>
      </w:r>
      <w:r w:rsidRPr="006E622B">
        <w:rPr>
          <w:rStyle w:val="Emphasis"/>
          <w:highlight w:val="cyan"/>
        </w:rPr>
        <w:t>M</w:t>
      </w:r>
      <w:r w:rsidRPr="0051742C">
        <w:rPr>
          <w:u w:val="single"/>
        </w:rPr>
        <w:t>icrowave</w:t>
      </w:r>
      <w:r w:rsidRPr="006E622B">
        <w:rPr>
          <w:sz w:val="16"/>
        </w:rPr>
        <w:t xml:space="preserve"> (HPM) </w:t>
      </w:r>
      <w:r w:rsidRPr="00AB561C">
        <w:rPr>
          <w:u w:val="single"/>
        </w:rPr>
        <w:t xml:space="preserve">weapons </w:t>
      </w:r>
      <w:r w:rsidRPr="006E622B">
        <w:rPr>
          <w:highlight w:val="cyan"/>
          <w:u w:val="single"/>
        </w:rPr>
        <w:t>generate</w:t>
      </w:r>
      <w:r w:rsidRPr="00AB561C">
        <w:rPr>
          <w:u w:val="single"/>
        </w:rPr>
        <w:t xml:space="preserve"> a pulse of </w:t>
      </w:r>
      <w:r w:rsidRPr="006E622B">
        <w:rPr>
          <w:rStyle w:val="Emphasis"/>
          <w:highlight w:val="cyan"/>
        </w:rPr>
        <w:t>energy</w:t>
      </w:r>
      <w:r w:rsidRPr="006E622B">
        <w:rPr>
          <w:sz w:val="16"/>
        </w:rPr>
        <w:t xml:space="preserve"> between 1MHz and 100 GHz </w:t>
      </w:r>
      <w:r w:rsidRPr="00AB561C">
        <w:rPr>
          <w:u w:val="single"/>
        </w:rPr>
        <w:t xml:space="preserve">to produce an effect similar to that of an </w:t>
      </w:r>
      <w:r w:rsidRPr="008746AC">
        <w:rPr>
          <w:rStyle w:val="Emphasis"/>
        </w:rPr>
        <w:t>e</w:t>
      </w:r>
      <w:r w:rsidRPr="00AB561C">
        <w:rPr>
          <w:u w:val="single"/>
        </w:rPr>
        <w:t>lectro</w:t>
      </w:r>
      <w:r w:rsidRPr="008746AC">
        <w:rPr>
          <w:rStyle w:val="Emphasis"/>
        </w:rPr>
        <w:t>m</w:t>
      </w:r>
      <w:r w:rsidRPr="00AB561C">
        <w:rPr>
          <w:u w:val="single"/>
        </w:rPr>
        <w:t xml:space="preserve">agnetic </w:t>
      </w:r>
      <w:r w:rsidRPr="008746AC">
        <w:rPr>
          <w:rStyle w:val="Emphasis"/>
        </w:rPr>
        <w:t>p</w:t>
      </w:r>
      <w:r w:rsidRPr="00AB561C">
        <w:rPr>
          <w:u w:val="single"/>
        </w:rPr>
        <w:t>ulse</w:t>
      </w:r>
      <w:r w:rsidRPr="006E622B">
        <w:rPr>
          <w:sz w:val="16"/>
        </w:rPr>
        <w:t xml:space="preserve"> (EMP) </w:t>
      </w:r>
      <w:r w:rsidRPr="00AB561C">
        <w:rPr>
          <w:u w:val="single"/>
        </w:rPr>
        <w:t xml:space="preserve">from a </w:t>
      </w:r>
      <w:r w:rsidRPr="008746AC">
        <w:rPr>
          <w:rStyle w:val="Emphasis"/>
        </w:rPr>
        <w:t>nuclear blast</w:t>
      </w:r>
      <w:r w:rsidRPr="006E622B">
        <w:rPr>
          <w:sz w:val="16"/>
        </w:rPr>
        <w:t xml:space="preserve">.69 </w:t>
      </w:r>
      <w:r w:rsidRPr="006E622B">
        <w:rPr>
          <w:highlight w:val="cyan"/>
          <w:u w:val="single"/>
        </w:rPr>
        <w:t xml:space="preserve">Typical </w:t>
      </w:r>
      <w:r w:rsidRPr="006E622B">
        <w:rPr>
          <w:rStyle w:val="Emphasis"/>
          <w:highlight w:val="cyan"/>
        </w:rPr>
        <w:t>shielding</w:t>
      </w:r>
      <w:r w:rsidRPr="00AB561C">
        <w:rPr>
          <w:u w:val="single"/>
        </w:rPr>
        <w:t xml:space="preserve"> used to protect an asset from an </w:t>
      </w:r>
      <w:r w:rsidRPr="008746AC">
        <w:rPr>
          <w:rStyle w:val="Emphasis"/>
        </w:rPr>
        <w:t>EMP</w:t>
      </w:r>
      <w:r w:rsidRPr="00AB561C">
        <w:rPr>
          <w:u w:val="single"/>
        </w:rPr>
        <w:t xml:space="preserve"> generated by a nuclear blast </w:t>
      </w:r>
      <w:r w:rsidRPr="006E622B">
        <w:rPr>
          <w:highlight w:val="cyan"/>
          <w:u w:val="single"/>
        </w:rPr>
        <w:t xml:space="preserve">is </w:t>
      </w:r>
      <w:r w:rsidRPr="006E622B">
        <w:rPr>
          <w:rStyle w:val="Emphasis"/>
          <w:highlight w:val="cyan"/>
        </w:rPr>
        <w:t>ineffective</w:t>
      </w:r>
      <w:r w:rsidRPr="00AB561C">
        <w:rPr>
          <w:u w:val="single"/>
        </w:rPr>
        <w:t xml:space="preserve"> against a HPM.</w:t>
      </w:r>
      <w:r w:rsidRPr="006E622B">
        <w:rPr>
          <w:sz w:val="16"/>
        </w:rPr>
        <w:t xml:space="preserve"> In this type of weapon, </w:t>
      </w:r>
      <w:r w:rsidRPr="006E622B">
        <w:rPr>
          <w:highlight w:val="cyan"/>
          <w:u w:val="single"/>
        </w:rPr>
        <w:t>microwaves</w:t>
      </w:r>
      <w:r w:rsidRPr="00AB561C">
        <w:rPr>
          <w:u w:val="single"/>
        </w:rPr>
        <w:t xml:space="preserve"> </w:t>
      </w:r>
      <w:r w:rsidRPr="008746AC">
        <w:rPr>
          <w:rStyle w:val="Emphasis"/>
        </w:rPr>
        <w:t xml:space="preserve">disrupt or </w:t>
      </w:r>
      <w:r w:rsidRPr="006E622B">
        <w:rPr>
          <w:rStyle w:val="Emphasis"/>
          <w:highlight w:val="cyan"/>
        </w:rPr>
        <w:t>disable</w:t>
      </w:r>
      <w:r w:rsidRPr="00AB561C">
        <w:rPr>
          <w:u w:val="single"/>
        </w:rPr>
        <w:t xml:space="preserve"> electronic </w:t>
      </w:r>
      <w:r w:rsidRPr="006E622B">
        <w:rPr>
          <w:highlight w:val="cyan"/>
          <w:u w:val="single"/>
        </w:rPr>
        <w:t>devices</w:t>
      </w:r>
      <w:r w:rsidRPr="006106F1">
        <w:rPr>
          <w:u w:val="single"/>
        </w:rPr>
        <w:t xml:space="preserve"> </w:t>
      </w:r>
      <w:r w:rsidRPr="006106F1">
        <w:rPr>
          <w:rStyle w:val="Emphasis"/>
        </w:rPr>
        <w:t>common</w:t>
      </w:r>
      <w:r w:rsidRPr="006106F1">
        <w:rPr>
          <w:u w:val="single"/>
        </w:rPr>
        <w:t xml:space="preserve"> in</w:t>
      </w:r>
      <w:r w:rsidRPr="00AB561C">
        <w:rPr>
          <w:u w:val="single"/>
        </w:rPr>
        <w:t xml:space="preserve"> most modern </w:t>
      </w:r>
      <w:r w:rsidRPr="006106F1">
        <w:rPr>
          <w:u w:val="single"/>
        </w:rPr>
        <w:t>tech</w:t>
      </w:r>
      <w:r w:rsidRPr="00AB561C">
        <w:rPr>
          <w:u w:val="single"/>
        </w:rPr>
        <w:t xml:space="preserve">nology by generating a </w:t>
      </w:r>
      <w:r w:rsidRPr="008746AC">
        <w:rPr>
          <w:rStyle w:val="Emphasis"/>
        </w:rPr>
        <w:t>transient surge</w:t>
      </w:r>
      <w:r w:rsidRPr="00AB561C">
        <w:rPr>
          <w:u w:val="single"/>
        </w:rPr>
        <w:t xml:space="preserve"> of electricity that </w:t>
      </w:r>
      <w:r w:rsidRPr="008746AC">
        <w:rPr>
          <w:rStyle w:val="Emphasis"/>
        </w:rPr>
        <w:t>destroys</w:t>
      </w:r>
      <w:r w:rsidRPr="00AB561C">
        <w:rPr>
          <w:u w:val="single"/>
        </w:rPr>
        <w:t xml:space="preserve"> sensitive electronic components.</w:t>
      </w:r>
      <w:r w:rsidRPr="006E622B">
        <w:rPr>
          <w:sz w:val="16"/>
        </w:rPr>
        <w:t xml:space="preserve"> There are many </w:t>
      </w:r>
      <w:r w:rsidRPr="008746AC">
        <w:rPr>
          <w:rStyle w:val="Emphasis"/>
        </w:rPr>
        <w:t>necessary</w:t>
      </w:r>
      <w:r w:rsidRPr="00AB561C">
        <w:rPr>
          <w:u w:val="single"/>
        </w:rPr>
        <w:t xml:space="preserve"> </w:t>
      </w:r>
      <w:r w:rsidRPr="006106F1">
        <w:rPr>
          <w:highlight w:val="cyan"/>
          <w:u w:val="single"/>
        </w:rPr>
        <w:t xml:space="preserve">components for </w:t>
      </w:r>
      <w:r w:rsidRPr="006E622B">
        <w:rPr>
          <w:highlight w:val="cyan"/>
          <w:u w:val="single"/>
        </w:rPr>
        <w:t>a ship</w:t>
      </w:r>
      <w:r w:rsidRPr="006E622B">
        <w:rPr>
          <w:sz w:val="16"/>
        </w:rPr>
        <w:t xml:space="preserve"> to continue operation in a wartime environment, most of which </w:t>
      </w:r>
      <w:r w:rsidRPr="006E622B">
        <w:rPr>
          <w:highlight w:val="cyan"/>
          <w:u w:val="single"/>
        </w:rPr>
        <w:t xml:space="preserve">are </w:t>
      </w:r>
      <w:r w:rsidRPr="006E622B">
        <w:rPr>
          <w:rStyle w:val="Emphasis"/>
          <w:highlight w:val="cyan"/>
        </w:rPr>
        <w:t>suitable</w:t>
      </w:r>
      <w:r w:rsidRPr="00AB561C">
        <w:rPr>
          <w:u w:val="single"/>
        </w:rPr>
        <w:t xml:space="preserve"> targets for a HPM.</w:t>
      </w:r>
      <w:r w:rsidRPr="006E622B">
        <w:rPr>
          <w:sz w:val="16"/>
        </w:rPr>
        <w:t xml:space="preserve"> </w:t>
      </w:r>
      <w:r w:rsidRPr="00AB561C">
        <w:rPr>
          <w:u w:val="single"/>
        </w:rPr>
        <w:t xml:space="preserve">Destroying or </w:t>
      </w:r>
      <w:r w:rsidRPr="006E622B">
        <w:rPr>
          <w:highlight w:val="cyan"/>
          <w:u w:val="single"/>
        </w:rPr>
        <w:t>disabling</w:t>
      </w:r>
      <w:r w:rsidRPr="00AB561C">
        <w:rPr>
          <w:u w:val="single"/>
        </w:rPr>
        <w:t xml:space="preserve"> the </w:t>
      </w:r>
      <w:r w:rsidRPr="006E622B">
        <w:rPr>
          <w:highlight w:val="cyan"/>
          <w:u w:val="single"/>
        </w:rPr>
        <w:t xml:space="preserve">controls for </w:t>
      </w:r>
      <w:r w:rsidRPr="006E622B">
        <w:rPr>
          <w:rStyle w:val="Emphasis"/>
          <w:highlight w:val="cyan"/>
        </w:rPr>
        <w:t>nav</w:t>
      </w:r>
      <w:r w:rsidRPr="0051742C">
        <w:rPr>
          <w:rStyle w:val="Emphasis"/>
        </w:rPr>
        <w:t>igation</w:t>
      </w:r>
      <w:r w:rsidRPr="006106F1">
        <w:rPr>
          <w:highlight w:val="cyan"/>
          <w:u w:val="single"/>
        </w:rPr>
        <w:t>,</w:t>
      </w:r>
      <w:r w:rsidRPr="00AB561C">
        <w:rPr>
          <w:u w:val="single"/>
        </w:rPr>
        <w:t xml:space="preserve"> </w:t>
      </w:r>
      <w:r w:rsidRPr="006106F1">
        <w:rPr>
          <w:rStyle w:val="Emphasis"/>
          <w:highlight w:val="cyan"/>
        </w:rPr>
        <w:t>comm</w:t>
      </w:r>
      <w:r w:rsidRPr="0051742C">
        <w:rPr>
          <w:rStyle w:val="Emphasis"/>
        </w:rPr>
        <w:t>unication</w:t>
      </w:r>
      <w:r w:rsidRPr="006106F1">
        <w:rPr>
          <w:highlight w:val="cyan"/>
          <w:u w:val="single"/>
        </w:rPr>
        <w:t xml:space="preserve">, </w:t>
      </w:r>
      <w:r w:rsidRPr="006106F1">
        <w:rPr>
          <w:rStyle w:val="Emphasis"/>
          <w:highlight w:val="cyan"/>
        </w:rPr>
        <w:t>propulsion</w:t>
      </w:r>
      <w:r w:rsidRPr="006106F1">
        <w:rPr>
          <w:highlight w:val="cyan"/>
          <w:u w:val="single"/>
        </w:rPr>
        <w:t xml:space="preserve">, or </w:t>
      </w:r>
      <w:r w:rsidRPr="006E622B">
        <w:rPr>
          <w:rStyle w:val="Emphasis"/>
          <w:highlight w:val="cyan"/>
        </w:rPr>
        <w:t>steering</w:t>
      </w:r>
      <w:r w:rsidRPr="00AB561C">
        <w:rPr>
          <w:u w:val="single"/>
        </w:rPr>
        <w:t xml:space="preserve"> of a Russian frigate will deny its ability to engage and could </w:t>
      </w:r>
      <w:r w:rsidRPr="0051742C">
        <w:rPr>
          <w:rStyle w:val="Emphasis"/>
        </w:rPr>
        <w:t>temporarily incapacitate</w:t>
      </w:r>
      <w:r w:rsidRPr="00AB561C">
        <w:rPr>
          <w:u w:val="single"/>
        </w:rPr>
        <w:t xml:space="preserve"> the </w:t>
      </w:r>
      <w:r w:rsidRPr="0051742C">
        <w:rPr>
          <w:u w:val="single"/>
        </w:rPr>
        <w:t>warship</w:t>
      </w:r>
      <w:r w:rsidRPr="00AB561C">
        <w:rPr>
          <w:u w:val="single"/>
        </w:rPr>
        <w:t>.</w:t>
      </w:r>
      <w:r w:rsidRPr="006E622B">
        <w:rPr>
          <w:sz w:val="16"/>
        </w:rPr>
        <w:t xml:space="preserve"> To get this effect an electric field strength over 20 kilovolts per meter creates ‘probable’ damage to electrical components, but an electric field strength of up to 100 kilovolts per meter can help ensure the maximum effect on the target.70</w:t>
      </w:r>
    </w:p>
    <w:p w14:paraId="4C4C65D3" w14:textId="77777777" w:rsidR="00BB3B90" w:rsidRPr="006E622B" w:rsidRDefault="00BB3B90" w:rsidP="00BB3B90">
      <w:pPr>
        <w:rPr>
          <w:sz w:val="16"/>
        </w:rPr>
      </w:pPr>
      <w:r w:rsidRPr="00DE1123">
        <w:rPr>
          <w:u w:val="single"/>
        </w:rPr>
        <w:t xml:space="preserve">To </w:t>
      </w:r>
      <w:r w:rsidRPr="00DE1123">
        <w:rPr>
          <w:rStyle w:val="Emphasis"/>
        </w:rPr>
        <w:t>engage</w:t>
      </w:r>
      <w:r w:rsidRPr="00AB561C">
        <w:rPr>
          <w:u w:val="single"/>
        </w:rPr>
        <w:t xml:space="preserve"> a target, a </w:t>
      </w:r>
      <w:r w:rsidRPr="006E622B">
        <w:rPr>
          <w:highlight w:val="cyan"/>
          <w:u w:val="single"/>
        </w:rPr>
        <w:t>HPM</w:t>
      </w:r>
      <w:r w:rsidRPr="00AB561C">
        <w:rPr>
          <w:u w:val="single"/>
        </w:rPr>
        <w:t xml:space="preserve"> weapon </w:t>
      </w:r>
      <w:r w:rsidRPr="006E622B">
        <w:rPr>
          <w:highlight w:val="cyan"/>
          <w:u w:val="single"/>
        </w:rPr>
        <w:t xml:space="preserve">must be </w:t>
      </w:r>
      <w:r w:rsidRPr="006E622B">
        <w:rPr>
          <w:rStyle w:val="Emphasis"/>
          <w:highlight w:val="cyan"/>
        </w:rPr>
        <w:t xml:space="preserve">very </w:t>
      </w:r>
      <w:r w:rsidRPr="00DE1123">
        <w:rPr>
          <w:rStyle w:val="Emphasis"/>
          <w:highlight w:val="cyan"/>
        </w:rPr>
        <w:t>close</w:t>
      </w:r>
      <w:r w:rsidRPr="00DE1123">
        <w:rPr>
          <w:highlight w:val="cyan"/>
          <w:u w:val="single"/>
        </w:rPr>
        <w:t xml:space="preserve"> to supply</w:t>
      </w:r>
      <w:r w:rsidRPr="00DE1123">
        <w:rPr>
          <w:u w:val="single"/>
        </w:rPr>
        <w:t xml:space="preserve"> </w:t>
      </w:r>
      <w:r w:rsidRPr="00DE1123">
        <w:rPr>
          <w:rStyle w:val="Emphasis"/>
        </w:rPr>
        <w:t xml:space="preserve">sufficient </w:t>
      </w:r>
      <w:r w:rsidRPr="00DE1123">
        <w:rPr>
          <w:rStyle w:val="Emphasis"/>
          <w:highlight w:val="cyan"/>
        </w:rPr>
        <w:t>energy</w:t>
      </w:r>
      <w:r w:rsidRPr="00AB561C">
        <w:rPr>
          <w:u w:val="single"/>
        </w:rPr>
        <w:t xml:space="preserve"> </w:t>
      </w:r>
      <w:r w:rsidRPr="006E622B">
        <w:rPr>
          <w:sz w:val="16"/>
        </w:rPr>
        <w:t xml:space="preserve">on the objective. </w:t>
      </w:r>
      <w:r w:rsidRPr="00AB561C">
        <w:rPr>
          <w:u w:val="single"/>
        </w:rPr>
        <w:t xml:space="preserve">Laws of </w:t>
      </w:r>
      <w:r w:rsidRPr="006E622B">
        <w:rPr>
          <w:rStyle w:val="Emphasis"/>
          <w:highlight w:val="cyan"/>
        </w:rPr>
        <w:t>physics</w:t>
      </w:r>
      <w:r w:rsidRPr="006E622B">
        <w:rPr>
          <w:highlight w:val="cyan"/>
          <w:u w:val="single"/>
        </w:rPr>
        <w:t xml:space="preserve"> preclude</w:t>
      </w:r>
      <w:r w:rsidRPr="006E622B">
        <w:rPr>
          <w:sz w:val="16"/>
        </w:rPr>
        <w:t xml:space="preserve"> a HPM weapon from being employed at a </w:t>
      </w:r>
      <w:r w:rsidRPr="006E622B">
        <w:rPr>
          <w:rStyle w:val="Emphasis"/>
          <w:highlight w:val="cyan"/>
        </w:rPr>
        <w:t>distance</w:t>
      </w:r>
      <w:r w:rsidRPr="00AB561C">
        <w:rPr>
          <w:u w:val="single"/>
        </w:rPr>
        <w:t xml:space="preserve">, because the electric field strength </w:t>
      </w:r>
      <w:r w:rsidRPr="008746AC">
        <w:rPr>
          <w:rStyle w:val="Emphasis"/>
        </w:rPr>
        <w:t>dissipates</w:t>
      </w:r>
      <w:r w:rsidRPr="00AB561C">
        <w:rPr>
          <w:u w:val="single"/>
        </w:rPr>
        <w:t xml:space="preserve"> and the power received at the target becomes </w:t>
      </w:r>
      <w:r w:rsidRPr="008746AC">
        <w:rPr>
          <w:rStyle w:val="Emphasis"/>
        </w:rPr>
        <w:t>less</w:t>
      </w:r>
      <w:r w:rsidRPr="00AB561C">
        <w:rPr>
          <w:u w:val="single"/>
        </w:rPr>
        <w:t xml:space="preserve"> than that required to produce the </w:t>
      </w:r>
      <w:r w:rsidRPr="008746AC">
        <w:rPr>
          <w:rStyle w:val="Emphasis"/>
        </w:rPr>
        <w:t>maximum amount</w:t>
      </w:r>
      <w:r w:rsidRPr="00AB561C">
        <w:rPr>
          <w:u w:val="single"/>
        </w:rPr>
        <w:t xml:space="preserve"> of damage.</w:t>
      </w:r>
      <w:r w:rsidRPr="006E622B">
        <w:rPr>
          <w:sz w:val="16"/>
        </w:rPr>
        <w:t xml:space="preserve">71 </w:t>
      </w:r>
      <w:r w:rsidRPr="00AB561C">
        <w:rPr>
          <w:u w:val="single"/>
        </w:rPr>
        <w:t>This requires</w:t>
      </w:r>
      <w:r w:rsidRPr="006E622B">
        <w:rPr>
          <w:sz w:val="16"/>
        </w:rPr>
        <w:t xml:space="preserve"> that </w:t>
      </w:r>
      <w:r w:rsidRPr="00AB561C">
        <w:rPr>
          <w:u w:val="single"/>
        </w:rPr>
        <w:t xml:space="preserve">the HPM be in </w:t>
      </w:r>
      <w:r w:rsidRPr="008746AC">
        <w:rPr>
          <w:rStyle w:val="Emphasis"/>
        </w:rPr>
        <w:t>close proximity</w:t>
      </w:r>
      <w:r w:rsidRPr="006E622B">
        <w:rPr>
          <w:sz w:val="16"/>
        </w:rPr>
        <w:t xml:space="preserve"> to its target in a highly contested A2/AD environment. To get this access, directed energy weapons could travel at hypersonic speeds, but the beam must propagate through a plasma field—the same plasma field that causes the ‘radio blackout’ of the shuttle during reentry. While there is research in this area, this paper assumes it is physically prohibitive for the near future.72 </w:t>
      </w:r>
      <w:r w:rsidRPr="00AB561C">
        <w:rPr>
          <w:u w:val="single"/>
        </w:rPr>
        <w:t xml:space="preserve">Therefore, </w:t>
      </w:r>
      <w:r w:rsidRPr="006106F1">
        <w:rPr>
          <w:u w:val="single"/>
        </w:rPr>
        <w:t xml:space="preserve">the HPM </w:t>
      </w:r>
      <w:r w:rsidRPr="006106F1">
        <w:rPr>
          <w:highlight w:val="cyan"/>
          <w:u w:val="single"/>
        </w:rPr>
        <w:t>must be on</w:t>
      </w:r>
      <w:r w:rsidRPr="006106F1">
        <w:rPr>
          <w:u w:val="single"/>
        </w:rPr>
        <w:t xml:space="preserve"> a small, </w:t>
      </w:r>
      <w:r w:rsidRPr="006106F1">
        <w:rPr>
          <w:rStyle w:val="Emphasis"/>
          <w:highlight w:val="cyan"/>
        </w:rPr>
        <w:t>low-observable platform</w:t>
      </w:r>
      <w:r w:rsidRPr="006106F1">
        <w:rPr>
          <w:highlight w:val="cyan"/>
          <w:u w:val="single"/>
        </w:rPr>
        <w:t xml:space="preserve"> that</w:t>
      </w:r>
      <w:r w:rsidRPr="006106F1">
        <w:rPr>
          <w:u w:val="single"/>
        </w:rPr>
        <w:t xml:space="preserve"> can </w:t>
      </w:r>
      <w:r w:rsidRPr="006106F1">
        <w:rPr>
          <w:highlight w:val="cyan"/>
          <w:u w:val="single"/>
        </w:rPr>
        <w:t>access</w:t>
      </w:r>
      <w:r w:rsidRPr="006106F1">
        <w:rPr>
          <w:u w:val="single"/>
        </w:rPr>
        <w:t xml:space="preserve"> an </w:t>
      </w:r>
      <w:r w:rsidRPr="006106F1">
        <w:rPr>
          <w:rStyle w:val="Emphasis"/>
          <w:highlight w:val="cyan"/>
        </w:rPr>
        <w:t>A2/AD</w:t>
      </w:r>
      <w:r w:rsidRPr="006106F1">
        <w:rPr>
          <w:rStyle w:val="Emphasis"/>
        </w:rPr>
        <w:t xml:space="preserve"> environment</w:t>
      </w:r>
      <w:r w:rsidRPr="006106F1">
        <w:rPr>
          <w:u w:val="single"/>
        </w:rPr>
        <w:t xml:space="preserve"> </w:t>
      </w:r>
      <w:r w:rsidRPr="00DE1123">
        <w:rPr>
          <w:u w:val="single"/>
        </w:rPr>
        <w:t xml:space="preserve">by </w:t>
      </w:r>
      <w:r w:rsidRPr="00DE1123">
        <w:rPr>
          <w:rStyle w:val="Emphasis"/>
        </w:rPr>
        <w:t>avoiding detection</w:t>
      </w:r>
      <w:r w:rsidRPr="00DE1123">
        <w:rPr>
          <w:u w:val="single"/>
        </w:rPr>
        <w:t>.</w:t>
      </w:r>
    </w:p>
    <w:p w14:paraId="29EB35EF" w14:textId="77777777" w:rsidR="00BB3B90" w:rsidRPr="00AB561C" w:rsidRDefault="00BB3B90" w:rsidP="00BB3B90">
      <w:pPr>
        <w:rPr>
          <w:u w:val="single"/>
        </w:rPr>
      </w:pPr>
      <w:r w:rsidRPr="006E622B">
        <w:rPr>
          <w:sz w:val="16"/>
        </w:rPr>
        <w:t xml:space="preserve">Range is a major design factor for any weapon to be employed in the Arctic. Looking back at Figure 1, if employed from Joint Base Elmendorf-Richardson, this weapon would need to travel about 5,000 km to reach the Kara Strait—the most distant chokepoint along the Northern Sea Route. The significant range required for this weapon makes recovery and reuse impractical. However, </w:t>
      </w:r>
      <w:r w:rsidRPr="00AB561C">
        <w:rPr>
          <w:u w:val="single"/>
        </w:rPr>
        <w:t xml:space="preserve">the </w:t>
      </w:r>
      <w:r w:rsidRPr="008746AC">
        <w:rPr>
          <w:rStyle w:val="Emphasis"/>
        </w:rPr>
        <w:t>I</w:t>
      </w:r>
      <w:r w:rsidRPr="00AB561C">
        <w:rPr>
          <w:u w:val="single"/>
        </w:rPr>
        <w:t xml:space="preserve">ntermediate </w:t>
      </w:r>
      <w:r w:rsidRPr="008746AC">
        <w:rPr>
          <w:rStyle w:val="Emphasis"/>
        </w:rPr>
        <w:t>N</w:t>
      </w:r>
      <w:r w:rsidRPr="00AB561C">
        <w:rPr>
          <w:u w:val="single"/>
        </w:rPr>
        <w:t xml:space="preserve">uclear </w:t>
      </w:r>
      <w:r w:rsidRPr="008746AC">
        <w:rPr>
          <w:rStyle w:val="Emphasis"/>
        </w:rPr>
        <w:t>F</w:t>
      </w:r>
      <w:r w:rsidRPr="00AB561C">
        <w:rPr>
          <w:u w:val="single"/>
        </w:rPr>
        <w:t xml:space="preserve">orces </w:t>
      </w:r>
      <w:r w:rsidRPr="008746AC">
        <w:rPr>
          <w:rStyle w:val="Emphasis"/>
        </w:rPr>
        <w:t>T</w:t>
      </w:r>
      <w:r w:rsidRPr="00AB561C">
        <w:rPr>
          <w:u w:val="single"/>
        </w:rPr>
        <w:t xml:space="preserve">reaty </w:t>
      </w:r>
      <w:r w:rsidRPr="008746AC">
        <w:rPr>
          <w:rStyle w:val="Emphasis"/>
        </w:rPr>
        <w:t>prohibits</w:t>
      </w:r>
      <w:r w:rsidRPr="00AB561C">
        <w:rPr>
          <w:u w:val="single"/>
        </w:rPr>
        <w:t xml:space="preserve"> ground-launched missiles with this </w:t>
      </w:r>
      <w:r w:rsidRPr="008746AC">
        <w:rPr>
          <w:rStyle w:val="Emphasis"/>
        </w:rPr>
        <w:t>range</w:t>
      </w:r>
      <w:r w:rsidRPr="006E622B">
        <w:rPr>
          <w:sz w:val="16"/>
        </w:rPr>
        <w:t xml:space="preserve">.73 </w:t>
      </w:r>
      <w:r w:rsidRPr="00AB561C">
        <w:rPr>
          <w:u w:val="single"/>
        </w:rPr>
        <w:t xml:space="preserve">This </w:t>
      </w:r>
      <w:r w:rsidRPr="006106F1">
        <w:rPr>
          <w:u w:val="single"/>
        </w:rPr>
        <w:t>HPM</w:t>
      </w:r>
      <w:r w:rsidRPr="00AB561C">
        <w:rPr>
          <w:u w:val="single"/>
        </w:rPr>
        <w:t xml:space="preserve"> weapon </w:t>
      </w:r>
      <w:r w:rsidRPr="006106F1">
        <w:rPr>
          <w:u w:val="single"/>
        </w:rPr>
        <w:t xml:space="preserve">must be </w:t>
      </w:r>
      <w:r w:rsidRPr="006E622B">
        <w:rPr>
          <w:rStyle w:val="Emphasis"/>
          <w:highlight w:val="cyan"/>
        </w:rPr>
        <w:t>mounted</w:t>
      </w:r>
      <w:r w:rsidRPr="006E622B">
        <w:rPr>
          <w:highlight w:val="cyan"/>
          <w:u w:val="single"/>
        </w:rPr>
        <w:t xml:space="preserve"> on</w:t>
      </w:r>
      <w:r w:rsidRPr="00AB561C">
        <w:rPr>
          <w:u w:val="single"/>
        </w:rPr>
        <w:t xml:space="preserve"> a </w:t>
      </w:r>
      <w:r w:rsidRPr="006E622B">
        <w:rPr>
          <w:rStyle w:val="Emphasis"/>
          <w:highlight w:val="cyan"/>
        </w:rPr>
        <w:t>R</w:t>
      </w:r>
      <w:r w:rsidRPr="00155B37">
        <w:rPr>
          <w:u w:val="single"/>
        </w:rPr>
        <w:t xml:space="preserve">emotely </w:t>
      </w:r>
      <w:r w:rsidRPr="006E622B">
        <w:rPr>
          <w:rStyle w:val="Emphasis"/>
          <w:highlight w:val="cyan"/>
        </w:rPr>
        <w:t>P</w:t>
      </w:r>
      <w:r w:rsidRPr="00155B37">
        <w:rPr>
          <w:u w:val="single"/>
        </w:rPr>
        <w:t xml:space="preserve">iloted </w:t>
      </w:r>
      <w:r w:rsidRPr="006E622B">
        <w:rPr>
          <w:rStyle w:val="Emphasis"/>
          <w:highlight w:val="cyan"/>
        </w:rPr>
        <w:t>A</w:t>
      </w:r>
      <w:r w:rsidRPr="00155B37">
        <w:rPr>
          <w:u w:val="single"/>
        </w:rPr>
        <w:t>ircraft</w:t>
      </w:r>
      <w:r w:rsidRPr="006E622B">
        <w:rPr>
          <w:sz w:val="16"/>
        </w:rPr>
        <w:t xml:space="preserve"> (RPA) or an airlaunched cruise missile. </w:t>
      </w:r>
      <w:r w:rsidRPr="00AB561C">
        <w:rPr>
          <w:u w:val="single"/>
        </w:rPr>
        <w:t xml:space="preserve">If </w:t>
      </w:r>
      <w:r w:rsidRPr="008746AC">
        <w:rPr>
          <w:rStyle w:val="Emphasis"/>
        </w:rPr>
        <w:t>mounted</w:t>
      </w:r>
      <w:r w:rsidRPr="00AB561C">
        <w:rPr>
          <w:u w:val="single"/>
        </w:rPr>
        <w:t xml:space="preserve"> on an RPA, this </w:t>
      </w:r>
      <w:r w:rsidRPr="00155B37">
        <w:rPr>
          <w:u w:val="single"/>
        </w:rPr>
        <w:t>gives</w:t>
      </w:r>
      <w:r w:rsidRPr="00AB561C">
        <w:rPr>
          <w:u w:val="single"/>
        </w:rPr>
        <w:t xml:space="preserve"> the weapon </w:t>
      </w:r>
      <w:r w:rsidRPr="00155B37">
        <w:rPr>
          <w:u w:val="single"/>
        </w:rPr>
        <w:t>system</w:t>
      </w:r>
      <w:r w:rsidRPr="00AB561C">
        <w:rPr>
          <w:u w:val="single"/>
        </w:rPr>
        <w:t xml:space="preserve"> an added level of </w:t>
      </w:r>
      <w:r w:rsidRPr="00155B37">
        <w:rPr>
          <w:rStyle w:val="Emphasis"/>
        </w:rPr>
        <w:t>control</w:t>
      </w:r>
      <w:r w:rsidRPr="00155B37">
        <w:rPr>
          <w:u w:val="single"/>
        </w:rPr>
        <w:t xml:space="preserve">, </w:t>
      </w:r>
      <w:r w:rsidRPr="006106F1">
        <w:rPr>
          <w:highlight w:val="cyan"/>
          <w:u w:val="single"/>
        </w:rPr>
        <w:t>enabling</w:t>
      </w:r>
      <w:r w:rsidRPr="00AB561C">
        <w:rPr>
          <w:u w:val="single"/>
        </w:rPr>
        <w:t xml:space="preserve"> the possibility of </w:t>
      </w:r>
      <w:r w:rsidRPr="006E622B">
        <w:rPr>
          <w:rStyle w:val="Emphasis"/>
          <w:highlight w:val="cyan"/>
        </w:rPr>
        <w:t>re-attacks</w:t>
      </w:r>
      <w:r w:rsidRPr="00AB561C">
        <w:rPr>
          <w:u w:val="single"/>
        </w:rPr>
        <w:t xml:space="preserve"> and, thus, increasing the </w:t>
      </w:r>
      <w:r w:rsidRPr="008746AC">
        <w:rPr>
          <w:rStyle w:val="Emphasis"/>
        </w:rPr>
        <w:t>probability of kill</w:t>
      </w:r>
      <w:r w:rsidRPr="00AB561C">
        <w:rPr>
          <w:u w:val="single"/>
        </w:rPr>
        <w:t>.</w:t>
      </w:r>
    </w:p>
    <w:p w14:paraId="3F80D15D" w14:textId="77777777" w:rsidR="00BB3B90" w:rsidRPr="00324C27" w:rsidRDefault="00BB3B90" w:rsidP="00BB3B90">
      <w:pPr>
        <w:rPr>
          <w:sz w:val="16"/>
        </w:rPr>
      </w:pPr>
      <w:r w:rsidRPr="006E622B">
        <w:rPr>
          <w:highlight w:val="cyan"/>
          <w:u w:val="single"/>
        </w:rPr>
        <w:t>To</w:t>
      </w:r>
      <w:r w:rsidRPr="00AB561C">
        <w:rPr>
          <w:u w:val="single"/>
        </w:rPr>
        <w:t xml:space="preserve"> </w:t>
      </w:r>
      <w:r w:rsidRPr="008746AC">
        <w:rPr>
          <w:rStyle w:val="Emphasis"/>
        </w:rPr>
        <w:t xml:space="preserve">effectively </w:t>
      </w:r>
      <w:r w:rsidRPr="006E622B">
        <w:rPr>
          <w:rStyle w:val="Emphasis"/>
          <w:highlight w:val="cyan"/>
        </w:rPr>
        <w:t>employ</w:t>
      </w:r>
      <w:r w:rsidRPr="00AB561C">
        <w:rPr>
          <w:u w:val="single"/>
        </w:rPr>
        <w:t xml:space="preserve"> a HPM weapon </w:t>
      </w:r>
      <w:r w:rsidRPr="006E622B">
        <w:rPr>
          <w:highlight w:val="cyan"/>
          <w:u w:val="single"/>
        </w:rPr>
        <w:t xml:space="preserve">in the </w:t>
      </w:r>
      <w:r w:rsidRPr="006E622B">
        <w:rPr>
          <w:rStyle w:val="Emphasis"/>
          <w:highlight w:val="cyan"/>
        </w:rPr>
        <w:t>Arctic</w:t>
      </w:r>
      <w:r w:rsidRPr="006E622B">
        <w:rPr>
          <w:highlight w:val="cyan"/>
          <w:u w:val="single"/>
        </w:rPr>
        <w:t>, it must have</w:t>
      </w:r>
      <w:r w:rsidRPr="00AB561C">
        <w:rPr>
          <w:u w:val="single"/>
        </w:rPr>
        <w:t xml:space="preserve"> the </w:t>
      </w:r>
      <w:r w:rsidRPr="006E622B">
        <w:rPr>
          <w:rStyle w:val="Emphasis"/>
          <w:highlight w:val="cyan"/>
        </w:rPr>
        <w:t>range</w:t>
      </w:r>
      <w:r w:rsidRPr="00AB561C">
        <w:rPr>
          <w:u w:val="single"/>
        </w:rPr>
        <w:t xml:space="preserve"> to reach its target, the </w:t>
      </w:r>
      <w:r w:rsidRPr="006E622B">
        <w:rPr>
          <w:highlight w:val="cyan"/>
          <w:u w:val="single"/>
        </w:rPr>
        <w:t xml:space="preserve">ability to </w:t>
      </w:r>
      <w:r w:rsidRPr="006E622B">
        <w:rPr>
          <w:rStyle w:val="Emphasis"/>
          <w:highlight w:val="cyan"/>
        </w:rPr>
        <w:t>avoid detection</w:t>
      </w:r>
      <w:r w:rsidRPr="00AB561C">
        <w:rPr>
          <w:u w:val="single"/>
        </w:rPr>
        <w:t xml:space="preserve"> by an advanced integrated aerial defense systems, </w:t>
      </w:r>
      <w:r w:rsidRPr="006E622B">
        <w:rPr>
          <w:highlight w:val="cyan"/>
          <w:u w:val="single"/>
        </w:rPr>
        <w:t xml:space="preserve">and get </w:t>
      </w:r>
      <w:r w:rsidRPr="006E622B">
        <w:rPr>
          <w:rStyle w:val="Emphasis"/>
          <w:highlight w:val="cyan"/>
        </w:rPr>
        <w:t>close</w:t>
      </w:r>
      <w:r w:rsidRPr="008746AC">
        <w:rPr>
          <w:rStyle w:val="Emphasis"/>
        </w:rPr>
        <w:t xml:space="preserve"> enough</w:t>
      </w:r>
      <w:r w:rsidRPr="00AB561C">
        <w:rPr>
          <w:u w:val="single"/>
        </w:rPr>
        <w:t xml:space="preserve"> to the target to </w:t>
      </w:r>
      <w:r w:rsidRPr="00C178BA">
        <w:rPr>
          <w:rStyle w:val="Emphasis"/>
        </w:rPr>
        <w:t>functionally</w:t>
      </w:r>
      <w:r w:rsidRPr="008746AC">
        <w:rPr>
          <w:rStyle w:val="Emphasis"/>
        </w:rPr>
        <w:t xml:space="preserve"> kill</w:t>
      </w:r>
      <w:r w:rsidRPr="006E622B">
        <w:rPr>
          <w:sz w:val="16"/>
        </w:rPr>
        <w:t xml:space="preserve"> a crucial component of the ship </w:t>
      </w:r>
      <w:r w:rsidRPr="00AB561C">
        <w:rPr>
          <w:u w:val="single"/>
        </w:rPr>
        <w:t xml:space="preserve">making the vessel </w:t>
      </w:r>
      <w:r w:rsidRPr="008746AC">
        <w:rPr>
          <w:rStyle w:val="Emphasis"/>
        </w:rPr>
        <w:t>incapable</w:t>
      </w:r>
      <w:r w:rsidRPr="00AB561C">
        <w:rPr>
          <w:u w:val="single"/>
        </w:rPr>
        <w:t xml:space="preserve"> of continuing its mission.</w:t>
      </w:r>
      <w:r w:rsidRPr="006E622B">
        <w:rPr>
          <w:sz w:val="16"/>
        </w:rPr>
        <w:t xml:space="preserve"> By the year 2040, these design elements could create a weapon system small enough for it to successfully prosecute this mission.</w:t>
      </w:r>
    </w:p>
    <w:p w14:paraId="4BECB7D3" w14:textId="77777777" w:rsidR="00BB3B90" w:rsidRDefault="00BB3B90" w:rsidP="00BB3B90">
      <w:pPr>
        <w:pStyle w:val="Heading3"/>
      </w:pPr>
      <w:r>
        <w:t>FON---1AC</w:t>
      </w:r>
    </w:p>
    <w:p w14:paraId="5354E7BA" w14:textId="77777777" w:rsidR="00BB3B90" w:rsidRDefault="00BB3B90" w:rsidP="00BB3B90">
      <w:pPr>
        <w:pStyle w:val="Heading4"/>
      </w:pPr>
      <w:r>
        <w:t xml:space="preserve">Advantage two is </w:t>
      </w:r>
      <w:r w:rsidRPr="00BC1565">
        <w:rPr>
          <w:u w:val="single"/>
        </w:rPr>
        <w:t>Freedom of Navigation</w:t>
      </w:r>
      <w:r>
        <w:t>.</w:t>
      </w:r>
    </w:p>
    <w:p w14:paraId="7B4AAEBF" w14:textId="77777777" w:rsidR="00BB3B90" w:rsidRPr="0051742C" w:rsidRDefault="00BB3B90" w:rsidP="00BB3B90">
      <w:pPr>
        <w:pStyle w:val="Heading4"/>
      </w:pPr>
      <w:r>
        <w:t xml:space="preserve">Russian control of the NSR </w:t>
      </w:r>
      <w:r w:rsidRPr="0051742C">
        <w:rPr>
          <w:u w:val="single"/>
        </w:rPr>
        <w:t>shatters</w:t>
      </w:r>
      <w:r>
        <w:t xml:space="preserve"> FON standards globally causing violations </w:t>
      </w:r>
      <w:r w:rsidRPr="0051742C">
        <w:rPr>
          <w:u w:val="single"/>
        </w:rPr>
        <w:t>elsewhere</w:t>
      </w:r>
      <w:r>
        <w:t>.</w:t>
      </w:r>
    </w:p>
    <w:p w14:paraId="7B1ECFF7" w14:textId="77777777" w:rsidR="00BB3B90" w:rsidRPr="0071565D" w:rsidRDefault="00BB3B90" w:rsidP="00BB3B90">
      <w:r w:rsidRPr="0071565D">
        <w:t xml:space="preserve">Ernie </w:t>
      </w:r>
      <w:r w:rsidRPr="0071565D">
        <w:rPr>
          <w:rStyle w:val="Style13ptBold"/>
        </w:rPr>
        <w:t>Regehr 23</w:t>
      </w:r>
      <w:r>
        <w:t xml:space="preserve">, </w:t>
      </w:r>
      <w:r w:rsidRPr="0071565D">
        <w:t>Senior Fellow in Defen</w:t>
      </w:r>
      <w:r>
        <w:t>s</w:t>
      </w:r>
      <w:r w:rsidRPr="0071565D">
        <w:t>e Policy and Arctic Security with The Simons Foundation Canada, Research Fellow at the Centre for Peace Advancement, Conrad Grebel University College, University of Waterloo, Ontario</w:t>
      </w:r>
      <w:r>
        <w:t>, c</w:t>
      </w:r>
      <w:r w:rsidRPr="0071565D">
        <w:t>o-founder and former Executive Director of Canada’s Project Ploughshares</w:t>
      </w:r>
      <w:r>
        <w:t>, “</w:t>
      </w:r>
      <w:r w:rsidRPr="0071565D">
        <w:t>Strategic Nuclear Patrols and an Arctic Military Code of Conduct</w:t>
      </w:r>
      <w:r>
        <w:t xml:space="preserve">,” </w:t>
      </w:r>
      <w:r w:rsidRPr="0071565D">
        <w:rPr>
          <w:i/>
          <w:iCs/>
        </w:rPr>
        <w:t>Journal of Autonomy and Security Studies</w:t>
      </w:r>
      <w:r w:rsidRPr="0071565D">
        <w:t>,</w:t>
      </w:r>
      <w:r>
        <w:t xml:space="preserve"> Vol. </w:t>
      </w:r>
      <w:r w:rsidRPr="0071565D">
        <w:t>7</w:t>
      </w:r>
      <w:r>
        <w:t>(2)</w:t>
      </w:r>
      <w:r w:rsidRPr="0071565D">
        <w:t>, pp. 144 – 157</w:t>
      </w:r>
      <w:r>
        <w:t>, oj</w:t>
      </w:r>
    </w:p>
    <w:p w14:paraId="681D3D3A" w14:textId="77777777" w:rsidR="00BB3B90" w:rsidRPr="00C93A57" w:rsidRDefault="00BB3B90" w:rsidP="00BB3B90">
      <w:pPr>
        <w:rPr>
          <w:sz w:val="16"/>
        </w:rPr>
      </w:pPr>
      <w:r w:rsidRPr="00C93A57">
        <w:rPr>
          <w:sz w:val="16"/>
        </w:rPr>
        <w:t xml:space="preserve">3.1 Freedom of navigation patrols </w:t>
      </w:r>
    </w:p>
    <w:p w14:paraId="44C2B5B5" w14:textId="77777777" w:rsidR="00BB3B90" w:rsidRPr="00427812" w:rsidRDefault="00BB3B90" w:rsidP="00BB3B90">
      <w:pPr>
        <w:rPr>
          <w:sz w:val="16"/>
        </w:rPr>
      </w:pPr>
      <w:r w:rsidRPr="00C93A57">
        <w:rPr>
          <w:highlight w:val="cyan"/>
          <w:u w:val="single"/>
        </w:rPr>
        <w:t>Arctic</w:t>
      </w:r>
      <w:r w:rsidRPr="00C93A57">
        <w:rPr>
          <w:sz w:val="16"/>
        </w:rPr>
        <w:t xml:space="preserve"> </w:t>
      </w:r>
      <w:r w:rsidRPr="0051742C">
        <w:rPr>
          <w:sz w:val="16"/>
        </w:rPr>
        <w:t xml:space="preserve">“Freedom of navigation” </w:t>
      </w:r>
      <w:r w:rsidRPr="00C93A57">
        <w:rPr>
          <w:sz w:val="16"/>
        </w:rPr>
        <w:t>(</w:t>
      </w:r>
      <w:r w:rsidRPr="0051742C">
        <w:rPr>
          <w:rStyle w:val="Emphasis"/>
          <w:highlight w:val="cyan"/>
        </w:rPr>
        <w:t>FON</w:t>
      </w:r>
      <w:r w:rsidRPr="00C93A57">
        <w:rPr>
          <w:sz w:val="16"/>
        </w:rPr>
        <w:t xml:space="preserve">) </w:t>
      </w:r>
      <w:r w:rsidRPr="00E555A4">
        <w:rPr>
          <w:u w:val="single"/>
        </w:rPr>
        <w:t>patrols</w:t>
      </w:r>
      <w:r w:rsidRPr="00C93A57">
        <w:rPr>
          <w:sz w:val="16"/>
        </w:rPr>
        <w:t xml:space="preserve"> are actually an important example of one kind of </w:t>
      </w:r>
      <w:r w:rsidRPr="005F63BA">
        <w:rPr>
          <w:u w:val="single"/>
        </w:rPr>
        <w:t xml:space="preserve">conflict </w:t>
      </w:r>
      <w:r w:rsidRPr="00C93A57">
        <w:rPr>
          <w:rStyle w:val="Emphasis"/>
          <w:highlight w:val="cyan"/>
        </w:rPr>
        <w:t>spillover</w:t>
      </w:r>
      <w:r w:rsidRPr="005F63BA">
        <w:rPr>
          <w:u w:val="single"/>
        </w:rPr>
        <w:t xml:space="preserve"> into the Arctic </w:t>
      </w:r>
      <w:r w:rsidRPr="00C93A57">
        <w:rPr>
          <w:highlight w:val="cyan"/>
          <w:u w:val="single"/>
        </w:rPr>
        <w:t>from</w:t>
      </w:r>
      <w:r w:rsidRPr="005F63BA">
        <w:rPr>
          <w:u w:val="single"/>
        </w:rPr>
        <w:t xml:space="preserve"> </w:t>
      </w:r>
      <w:r w:rsidRPr="00C93A57">
        <w:rPr>
          <w:rStyle w:val="Emphasis"/>
        </w:rPr>
        <w:t xml:space="preserve">disputes and </w:t>
      </w:r>
      <w:r w:rsidRPr="00C93A57">
        <w:rPr>
          <w:rStyle w:val="Emphasis"/>
          <w:highlight w:val="cyan"/>
        </w:rPr>
        <w:t>insecurities</w:t>
      </w:r>
      <w:r w:rsidRPr="005F63BA">
        <w:rPr>
          <w:u w:val="single"/>
        </w:rPr>
        <w:t xml:space="preserve"> faced </w:t>
      </w:r>
      <w:r w:rsidRPr="00C93A57">
        <w:rPr>
          <w:rStyle w:val="Emphasis"/>
          <w:highlight w:val="cyan"/>
        </w:rPr>
        <w:t>elsewhere</w:t>
      </w:r>
      <w:r w:rsidRPr="005F63BA">
        <w:rPr>
          <w:u w:val="single"/>
        </w:rPr>
        <w:t>.</w:t>
      </w:r>
      <w:r w:rsidRPr="00C93A57">
        <w:rPr>
          <w:sz w:val="16"/>
        </w:rPr>
        <w:t xml:space="preserve"> </w:t>
      </w:r>
      <w:r w:rsidRPr="00C93A57">
        <w:rPr>
          <w:highlight w:val="cyan"/>
          <w:u w:val="single"/>
        </w:rPr>
        <w:t>Worried about</w:t>
      </w:r>
      <w:r w:rsidRPr="005F63BA">
        <w:rPr>
          <w:u w:val="single"/>
        </w:rPr>
        <w:t xml:space="preserve"> attempts to </w:t>
      </w:r>
      <w:r w:rsidRPr="00C93A57">
        <w:rPr>
          <w:highlight w:val="cyan"/>
          <w:u w:val="single"/>
        </w:rPr>
        <w:t xml:space="preserve">claim </w:t>
      </w:r>
      <w:r w:rsidRPr="00C93A57">
        <w:rPr>
          <w:rStyle w:val="Emphasis"/>
          <w:highlight w:val="cyan"/>
        </w:rPr>
        <w:t>international</w:t>
      </w:r>
      <w:r w:rsidRPr="00C93A57">
        <w:rPr>
          <w:highlight w:val="cyan"/>
          <w:u w:val="single"/>
        </w:rPr>
        <w:t xml:space="preserve"> waters as </w:t>
      </w:r>
      <w:r w:rsidRPr="00C93A57">
        <w:rPr>
          <w:rStyle w:val="Emphasis"/>
          <w:highlight w:val="cyan"/>
        </w:rPr>
        <w:t>territorial</w:t>
      </w:r>
      <w:r w:rsidRPr="005F63BA">
        <w:rPr>
          <w:u w:val="single"/>
        </w:rPr>
        <w:t xml:space="preserve"> waters </w:t>
      </w:r>
      <w:r w:rsidRPr="00C93A57">
        <w:rPr>
          <w:highlight w:val="cyan"/>
          <w:u w:val="single"/>
        </w:rPr>
        <w:t>in</w:t>
      </w:r>
      <w:r w:rsidRPr="00C93A57">
        <w:rPr>
          <w:sz w:val="16"/>
        </w:rPr>
        <w:t xml:space="preserve"> places like </w:t>
      </w:r>
      <w:r w:rsidRPr="005F63BA">
        <w:rPr>
          <w:u w:val="single"/>
        </w:rPr>
        <w:t xml:space="preserve">the </w:t>
      </w:r>
      <w:r w:rsidRPr="00C93A57">
        <w:rPr>
          <w:rStyle w:val="Emphasis"/>
          <w:highlight w:val="cyan"/>
        </w:rPr>
        <w:t>S</w:t>
      </w:r>
      <w:r w:rsidRPr="005F63BA">
        <w:rPr>
          <w:u w:val="single"/>
        </w:rPr>
        <w:t xml:space="preserve">outh </w:t>
      </w:r>
      <w:r w:rsidRPr="00C93A57">
        <w:rPr>
          <w:rStyle w:val="Emphasis"/>
          <w:highlight w:val="cyan"/>
        </w:rPr>
        <w:t>C</w:t>
      </w:r>
      <w:r w:rsidRPr="005F63BA">
        <w:rPr>
          <w:u w:val="single"/>
        </w:rPr>
        <w:t xml:space="preserve">hina </w:t>
      </w:r>
      <w:r w:rsidRPr="00C93A57">
        <w:rPr>
          <w:rStyle w:val="Emphasis"/>
          <w:highlight w:val="cyan"/>
        </w:rPr>
        <w:t>S</w:t>
      </w:r>
      <w:r w:rsidRPr="005F63BA">
        <w:rPr>
          <w:u w:val="single"/>
        </w:rPr>
        <w:t xml:space="preserve">ea </w:t>
      </w:r>
      <w:r w:rsidRPr="00C93A57">
        <w:rPr>
          <w:highlight w:val="cyan"/>
          <w:u w:val="single"/>
        </w:rPr>
        <w:t>and</w:t>
      </w:r>
      <w:r w:rsidRPr="005F63BA">
        <w:rPr>
          <w:u w:val="single"/>
        </w:rPr>
        <w:t xml:space="preserve"> the </w:t>
      </w:r>
      <w:r w:rsidRPr="0051742C">
        <w:rPr>
          <w:rStyle w:val="Emphasis"/>
        </w:rPr>
        <w:t xml:space="preserve">Strait of </w:t>
      </w:r>
      <w:r w:rsidRPr="00C93A57">
        <w:rPr>
          <w:rStyle w:val="Emphasis"/>
          <w:highlight w:val="cyan"/>
        </w:rPr>
        <w:t>Hormuz</w:t>
      </w:r>
      <w:r w:rsidRPr="00C93A57">
        <w:rPr>
          <w:highlight w:val="cyan"/>
          <w:u w:val="single"/>
        </w:rPr>
        <w:t xml:space="preserve">, the US is </w:t>
      </w:r>
      <w:r w:rsidRPr="00C93A57">
        <w:rPr>
          <w:rStyle w:val="Emphasis"/>
          <w:highlight w:val="cyan"/>
        </w:rPr>
        <w:t>bent</w:t>
      </w:r>
      <w:r w:rsidRPr="00C93A57">
        <w:rPr>
          <w:highlight w:val="cyan"/>
          <w:u w:val="single"/>
        </w:rPr>
        <w:t xml:space="preserve"> on </w:t>
      </w:r>
      <w:r w:rsidRPr="0051742C">
        <w:rPr>
          <w:u w:val="single"/>
        </w:rPr>
        <w:t>having</w:t>
      </w:r>
      <w:r w:rsidRPr="00685721">
        <w:t xml:space="preserve"> </w:t>
      </w:r>
      <w:r w:rsidRPr="00746DC1">
        <w:rPr>
          <w:sz w:val="16"/>
        </w:rPr>
        <w:t xml:space="preserve">the Northwest Passage and </w:t>
      </w:r>
      <w:r w:rsidRPr="005F63BA">
        <w:rPr>
          <w:u w:val="single"/>
        </w:rPr>
        <w:t xml:space="preserve">the </w:t>
      </w:r>
      <w:r w:rsidRPr="00685721">
        <w:rPr>
          <w:rStyle w:val="Emphasis"/>
          <w:highlight w:val="cyan"/>
        </w:rPr>
        <w:t>N</w:t>
      </w:r>
      <w:r w:rsidRPr="005F63BA">
        <w:rPr>
          <w:u w:val="single"/>
        </w:rPr>
        <w:t xml:space="preserve">orthern </w:t>
      </w:r>
      <w:r w:rsidRPr="00685721">
        <w:rPr>
          <w:rStyle w:val="Emphasis"/>
          <w:highlight w:val="cyan"/>
        </w:rPr>
        <w:t>S</w:t>
      </w:r>
      <w:r w:rsidRPr="005F63BA">
        <w:rPr>
          <w:u w:val="single"/>
        </w:rPr>
        <w:t xml:space="preserve">ea </w:t>
      </w:r>
      <w:r w:rsidRPr="00685721">
        <w:rPr>
          <w:rStyle w:val="Emphasis"/>
          <w:highlight w:val="cyan"/>
        </w:rPr>
        <w:t>R</w:t>
      </w:r>
      <w:r w:rsidRPr="005F63BA">
        <w:rPr>
          <w:u w:val="single"/>
        </w:rPr>
        <w:t xml:space="preserve">oute recognized </w:t>
      </w:r>
      <w:r w:rsidRPr="00C93A57">
        <w:rPr>
          <w:highlight w:val="cyan"/>
          <w:u w:val="single"/>
        </w:rPr>
        <w:t xml:space="preserve">as </w:t>
      </w:r>
      <w:r w:rsidRPr="00C93A57">
        <w:rPr>
          <w:rStyle w:val="Emphasis"/>
          <w:highlight w:val="cyan"/>
        </w:rPr>
        <w:t>international</w:t>
      </w:r>
      <w:r w:rsidRPr="00C93A57">
        <w:rPr>
          <w:rStyle w:val="Emphasis"/>
        </w:rPr>
        <w:t xml:space="preserve"> waterways</w:t>
      </w:r>
      <w:r w:rsidRPr="00C93A57">
        <w:rPr>
          <w:sz w:val="16"/>
        </w:rPr>
        <w:t xml:space="preserve">, not because they are of direct vital interest to the US, but </w:t>
      </w:r>
      <w:r w:rsidRPr="00C93A57">
        <w:rPr>
          <w:highlight w:val="cyan"/>
          <w:u w:val="single"/>
        </w:rPr>
        <w:t>to prevent</w:t>
      </w:r>
      <w:r w:rsidRPr="005F63BA">
        <w:rPr>
          <w:u w:val="single"/>
        </w:rPr>
        <w:t xml:space="preserve"> any </w:t>
      </w:r>
      <w:r w:rsidRPr="00C93A57">
        <w:rPr>
          <w:rStyle w:val="Emphasis"/>
          <w:highlight w:val="cyan"/>
        </w:rPr>
        <w:t>precedent</w:t>
      </w:r>
      <w:r w:rsidRPr="00C93A57">
        <w:rPr>
          <w:highlight w:val="cyan"/>
          <w:u w:val="single"/>
        </w:rPr>
        <w:t xml:space="preserve"> that</w:t>
      </w:r>
      <w:r w:rsidRPr="005F63BA">
        <w:rPr>
          <w:u w:val="single"/>
        </w:rPr>
        <w:t xml:space="preserve"> could </w:t>
      </w:r>
      <w:r w:rsidRPr="00C93A57">
        <w:rPr>
          <w:rStyle w:val="Emphasis"/>
          <w:highlight w:val="cyan"/>
        </w:rPr>
        <w:t>restrict</w:t>
      </w:r>
      <w:r w:rsidRPr="00C93A57">
        <w:rPr>
          <w:highlight w:val="cyan"/>
          <w:u w:val="single"/>
        </w:rPr>
        <w:t xml:space="preserve"> </w:t>
      </w:r>
      <w:r w:rsidRPr="00931725">
        <w:rPr>
          <w:highlight w:val="cyan"/>
          <w:u w:val="single"/>
        </w:rPr>
        <w:t>operations elsewhere</w:t>
      </w:r>
      <w:r w:rsidRPr="005F63BA">
        <w:rPr>
          <w:u w:val="single"/>
        </w:rPr>
        <w:t>.</w:t>
      </w:r>
      <w:r w:rsidRPr="00C93A57">
        <w:rPr>
          <w:sz w:val="16"/>
        </w:rPr>
        <w:t xml:space="preserve"> Thus, Arctic Today reports that </w:t>
      </w:r>
      <w:r w:rsidRPr="005F63BA">
        <w:rPr>
          <w:u w:val="single"/>
        </w:rPr>
        <w:t>the US National Defense Authorization Act</w:t>
      </w:r>
      <w:r w:rsidRPr="00C93A57">
        <w:rPr>
          <w:sz w:val="16"/>
        </w:rPr>
        <w:t xml:space="preserve"> for Fiscal Year 2023 </w:t>
      </w:r>
      <w:r w:rsidRPr="005F63BA">
        <w:rPr>
          <w:u w:val="single"/>
        </w:rPr>
        <w:t xml:space="preserve">requires the US </w:t>
      </w:r>
      <w:r w:rsidRPr="00C93A57">
        <w:rPr>
          <w:rStyle w:val="Emphasis"/>
        </w:rPr>
        <w:t>Coast Guard</w:t>
      </w:r>
      <w:r w:rsidRPr="005F63BA">
        <w:rPr>
          <w:u w:val="single"/>
        </w:rPr>
        <w:t xml:space="preserve"> to </w:t>
      </w:r>
      <w:r w:rsidRPr="00C93A57">
        <w:rPr>
          <w:rStyle w:val="Emphasis"/>
        </w:rPr>
        <w:t>report</w:t>
      </w:r>
      <w:r w:rsidRPr="005F63BA">
        <w:rPr>
          <w:u w:val="single"/>
        </w:rPr>
        <w:t xml:space="preserve"> to Congress</w:t>
      </w:r>
      <w:r w:rsidRPr="00C93A57">
        <w:rPr>
          <w:sz w:val="16"/>
        </w:rPr>
        <w:t xml:space="preserve"> in the next years “</w:t>
      </w:r>
      <w:r w:rsidRPr="005F63BA">
        <w:rPr>
          <w:u w:val="single"/>
        </w:rPr>
        <w:t>on</w:t>
      </w:r>
      <w:r w:rsidRPr="00C93A57">
        <w:rPr>
          <w:sz w:val="16"/>
        </w:rPr>
        <w:t xml:space="preserve"> the </w:t>
      </w:r>
      <w:r w:rsidRPr="00C93A57">
        <w:rPr>
          <w:rStyle w:val="Emphasis"/>
        </w:rPr>
        <w:t>feasibility</w:t>
      </w:r>
      <w:r w:rsidRPr="00C93A57">
        <w:rPr>
          <w:sz w:val="16"/>
        </w:rPr>
        <w:t xml:space="preserve"> and timeline </w:t>
      </w:r>
      <w:r w:rsidRPr="005F63BA">
        <w:rPr>
          <w:u w:val="single"/>
        </w:rPr>
        <w:t>for Northern Sea Route transit, as well as ‘</w:t>
      </w:r>
      <w:r w:rsidRPr="00C93A57">
        <w:rPr>
          <w:rStyle w:val="Emphasis"/>
        </w:rPr>
        <w:t>periodic transits</w:t>
      </w:r>
      <w:r w:rsidRPr="005F63BA">
        <w:rPr>
          <w:u w:val="single"/>
        </w:rPr>
        <w:t>’ of the Northwest Passage</w:t>
      </w:r>
      <w:r w:rsidRPr="00C93A57">
        <w:rPr>
          <w:sz w:val="16"/>
        </w:rPr>
        <w:t>.”</w:t>
      </w:r>
      <w:r w:rsidRPr="00427812">
        <w:rPr>
          <w:sz w:val="16"/>
        </w:rPr>
        <w:t xml:space="preserve">11 The report indicates it is unclear whether an NSR voyage would be under Russia’s rules or would be a FON operation. If the latter, it would be politically provocative and a challenge to a new Russian law that seeks to prevent FON exercises along the Northern Sea Route. The Russian law would require advance notice of trips, and prohibit more than one state-owned vessel at a time.12 </w:t>
      </w:r>
    </w:p>
    <w:p w14:paraId="7CC1C036" w14:textId="77777777" w:rsidR="00BB3B90" w:rsidRPr="00B14AD8" w:rsidRDefault="00BB3B90" w:rsidP="00BB3B90">
      <w:pPr>
        <w:rPr>
          <w:sz w:val="16"/>
        </w:rPr>
      </w:pPr>
      <w:r w:rsidRPr="00B14AD8">
        <w:rPr>
          <w:sz w:val="16"/>
        </w:rPr>
        <w:t xml:space="preserve">The US </w:t>
      </w:r>
      <w:r w:rsidRPr="00427812">
        <w:rPr>
          <w:u w:val="single"/>
        </w:rPr>
        <w:t>Navy’s</w:t>
      </w:r>
      <w:r w:rsidRPr="00B14AD8">
        <w:rPr>
          <w:sz w:val="16"/>
        </w:rPr>
        <w:t xml:space="preserve"> January 2021 “strategic </w:t>
      </w:r>
      <w:r w:rsidRPr="0051742C">
        <w:rPr>
          <w:rStyle w:val="Emphasis"/>
        </w:rPr>
        <w:t>blueprint</w:t>
      </w:r>
      <w:r w:rsidRPr="0051742C">
        <w:rPr>
          <w:sz w:val="16"/>
        </w:rPr>
        <w:t xml:space="preserve">” </w:t>
      </w:r>
      <w:r w:rsidRPr="0051742C">
        <w:rPr>
          <w:u w:val="single"/>
        </w:rPr>
        <w:t>for the Arctic</w:t>
      </w:r>
      <w:r w:rsidRPr="0051742C">
        <w:rPr>
          <w:sz w:val="16"/>
        </w:rPr>
        <w:t xml:space="preserve">13 </w:t>
      </w:r>
      <w:r w:rsidRPr="0051742C">
        <w:rPr>
          <w:u w:val="single"/>
        </w:rPr>
        <w:t>proposed that the Navy</w:t>
      </w:r>
      <w:r w:rsidRPr="0051742C">
        <w:rPr>
          <w:sz w:val="16"/>
        </w:rPr>
        <w:t xml:space="preserve"> “</w:t>
      </w:r>
      <w:r w:rsidRPr="0051742C">
        <w:rPr>
          <w:u w:val="single"/>
        </w:rPr>
        <w:t xml:space="preserve">operate more </w:t>
      </w:r>
      <w:r w:rsidRPr="0051742C">
        <w:rPr>
          <w:rStyle w:val="Emphasis"/>
        </w:rPr>
        <w:t>assertively</w:t>
      </w:r>
      <w:r w:rsidRPr="0051742C">
        <w:rPr>
          <w:u w:val="single"/>
        </w:rPr>
        <w:t xml:space="preserve"> across the Arctic</w:t>
      </w:r>
      <w:r w:rsidRPr="0051742C">
        <w:rPr>
          <w:sz w:val="16"/>
        </w:rPr>
        <w:t xml:space="preserve"> Region to prevail in day-to-day competition and </w:t>
      </w:r>
      <w:r w:rsidRPr="0051742C">
        <w:rPr>
          <w:u w:val="single"/>
        </w:rPr>
        <w:t>to</w:t>
      </w:r>
      <w:r w:rsidRPr="0051742C">
        <w:rPr>
          <w:sz w:val="16"/>
        </w:rPr>
        <w:t xml:space="preserve"> “</w:t>
      </w:r>
      <w:r w:rsidRPr="0051742C">
        <w:rPr>
          <w:u w:val="single"/>
        </w:rPr>
        <w:t>keep Arctic seas</w:t>
      </w:r>
      <w:r w:rsidRPr="0051742C">
        <w:rPr>
          <w:sz w:val="16"/>
        </w:rPr>
        <w:t xml:space="preserve"> </w:t>
      </w:r>
      <w:r w:rsidRPr="0051742C">
        <w:rPr>
          <w:rStyle w:val="Emphasis"/>
        </w:rPr>
        <w:t>free and open</w:t>
      </w:r>
      <w:r w:rsidRPr="00B14AD8">
        <w:rPr>
          <w:sz w:val="16"/>
        </w:rPr>
        <w:t xml:space="preserve">.” Earlier, the Navy explained that as an Arctic nation, the US “has enduring security interests” there, and </w:t>
      </w:r>
      <w:r w:rsidRPr="00427812">
        <w:rPr>
          <w:u w:val="single"/>
        </w:rPr>
        <w:t xml:space="preserve">that includes a perceived need “to ensure an open Arctic </w:t>
      </w:r>
      <w:r w:rsidRPr="00931725">
        <w:rPr>
          <w:u w:val="single"/>
        </w:rPr>
        <w:t xml:space="preserve">by continuing </w:t>
      </w:r>
      <w:r w:rsidRPr="00931725">
        <w:rPr>
          <w:rStyle w:val="Emphasis"/>
        </w:rPr>
        <w:t>freedom of navigation</w:t>
      </w:r>
      <w:r w:rsidRPr="00B14AD8">
        <w:rPr>
          <w:sz w:val="16"/>
        </w:rPr>
        <w:t xml:space="preserve"> and overflight through the region.”14 But in fact, </w:t>
      </w:r>
      <w:r w:rsidRPr="005F63BA">
        <w:rPr>
          <w:u w:val="single"/>
        </w:rPr>
        <w:t xml:space="preserve">the </w:t>
      </w:r>
      <w:r w:rsidRPr="00C93A57">
        <w:rPr>
          <w:rStyle w:val="Emphasis"/>
        </w:rPr>
        <w:t xml:space="preserve">American </w:t>
      </w:r>
      <w:r w:rsidRPr="00C93A57">
        <w:rPr>
          <w:rStyle w:val="Emphasis"/>
          <w:highlight w:val="cyan"/>
        </w:rPr>
        <w:t>interest</w:t>
      </w:r>
      <w:r w:rsidRPr="00C93A57">
        <w:rPr>
          <w:highlight w:val="cyan"/>
          <w:u w:val="single"/>
        </w:rPr>
        <w:t xml:space="preserve"> is</w:t>
      </w:r>
      <w:r w:rsidRPr="005F63BA">
        <w:rPr>
          <w:u w:val="single"/>
        </w:rPr>
        <w:t xml:space="preserve"> more </w:t>
      </w:r>
      <w:r w:rsidRPr="0051742C">
        <w:rPr>
          <w:u w:val="single"/>
        </w:rPr>
        <w:t xml:space="preserve">in </w:t>
      </w:r>
      <w:r w:rsidRPr="0051742C">
        <w:rPr>
          <w:highlight w:val="cyan"/>
          <w:u w:val="single"/>
        </w:rPr>
        <w:t>pressing</w:t>
      </w:r>
      <w:r w:rsidRPr="0051742C">
        <w:rPr>
          <w:u w:val="single"/>
        </w:rPr>
        <w:t xml:space="preserve"> the </w:t>
      </w:r>
      <w:r w:rsidRPr="00C93A57">
        <w:rPr>
          <w:highlight w:val="cyan"/>
          <w:u w:val="single"/>
        </w:rPr>
        <w:t>“</w:t>
      </w:r>
      <w:r w:rsidRPr="00C93A57">
        <w:rPr>
          <w:rStyle w:val="Emphasis"/>
          <w:highlight w:val="cyan"/>
        </w:rPr>
        <w:t>principle</w:t>
      </w:r>
      <w:r w:rsidRPr="0051742C">
        <w:rPr>
          <w:u w:val="single"/>
        </w:rPr>
        <w:t xml:space="preserve"> of freedom of navigation </w:t>
      </w:r>
      <w:r w:rsidRPr="00C93A57">
        <w:rPr>
          <w:highlight w:val="cyan"/>
          <w:u w:val="single"/>
        </w:rPr>
        <w:t xml:space="preserve">in </w:t>
      </w:r>
      <w:r w:rsidRPr="00C93A57">
        <w:rPr>
          <w:rStyle w:val="Emphasis"/>
          <w:highlight w:val="cyan"/>
        </w:rPr>
        <w:t>all</w:t>
      </w:r>
      <w:r w:rsidRPr="00DE1123">
        <w:rPr>
          <w:rStyle w:val="Emphasis"/>
        </w:rPr>
        <w:t xml:space="preserve"> areas</w:t>
      </w:r>
      <w:r w:rsidRPr="00DE1123">
        <w:rPr>
          <w:u w:val="single"/>
        </w:rPr>
        <w:t xml:space="preserve"> of the </w:t>
      </w:r>
      <w:r w:rsidRPr="00DE1123">
        <w:rPr>
          <w:highlight w:val="cyan"/>
          <w:u w:val="single"/>
        </w:rPr>
        <w:t>oceans</w:t>
      </w:r>
      <w:r w:rsidRPr="00DE1123">
        <w:rPr>
          <w:u w:val="single"/>
        </w:rPr>
        <w:t>”</w:t>
      </w:r>
      <w:r w:rsidRPr="00B14AD8">
        <w:rPr>
          <w:sz w:val="16"/>
        </w:rPr>
        <w:t xml:space="preserve">15 </w:t>
      </w:r>
      <w:r w:rsidRPr="005F63BA">
        <w:rPr>
          <w:u w:val="single"/>
        </w:rPr>
        <w:t xml:space="preserve">than it is in any </w:t>
      </w:r>
      <w:r w:rsidRPr="00C93A57">
        <w:rPr>
          <w:rStyle w:val="Emphasis"/>
        </w:rPr>
        <w:t>practical access</w:t>
      </w:r>
      <w:r w:rsidRPr="005F63BA">
        <w:rPr>
          <w:u w:val="single"/>
        </w:rPr>
        <w:t xml:space="preserve"> to the Northern Sea Route waters, which are</w:t>
      </w:r>
      <w:r w:rsidRPr="00B14AD8">
        <w:rPr>
          <w:sz w:val="16"/>
        </w:rPr>
        <w:t xml:space="preserve"> now </w:t>
      </w:r>
      <w:r w:rsidRPr="005F63BA">
        <w:rPr>
          <w:u w:val="single"/>
        </w:rPr>
        <w:t xml:space="preserve">used primarily for </w:t>
      </w:r>
      <w:r w:rsidRPr="00C93A57">
        <w:rPr>
          <w:rStyle w:val="Emphasis"/>
        </w:rPr>
        <w:t>shipments</w:t>
      </w:r>
      <w:r w:rsidRPr="005F63BA">
        <w:rPr>
          <w:u w:val="single"/>
        </w:rPr>
        <w:t xml:space="preserve"> from Russia’s northern gas and oil fields,</w:t>
      </w:r>
      <w:r w:rsidRPr="00B14AD8">
        <w:rPr>
          <w:sz w:val="16"/>
        </w:rPr>
        <w:t xml:space="preserve"> and not in any urgent sense vital to US commerce or security.16</w:t>
      </w:r>
    </w:p>
    <w:p w14:paraId="2FF7C131" w14:textId="77777777" w:rsidR="00BB3B90" w:rsidRPr="00C93A57" w:rsidRDefault="00BB3B90" w:rsidP="00BB3B90">
      <w:pPr>
        <w:rPr>
          <w:sz w:val="16"/>
        </w:rPr>
      </w:pPr>
      <w:r w:rsidRPr="00C93A57">
        <w:rPr>
          <w:sz w:val="16"/>
        </w:rPr>
        <w:t xml:space="preserve">Furthermore, </w:t>
      </w:r>
      <w:r w:rsidRPr="005F63BA">
        <w:rPr>
          <w:u w:val="single"/>
        </w:rPr>
        <w:t xml:space="preserve">not all are </w:t>
      </w:r>
      <w:r w:rsidRPr="00C93A57">
        <w:rPr>
          <w:rStyle w:val="Emphasis"/>
        </w:rPr>
        <w:t>convinced</w:t>
      </w:r>
      <w:r w:rsidRPr="005F63BA">
        <w:rPr>
          <w:u w:val="single"/>
        </w:rPr>
        <w:t xml:space="preserve"> that </w:t>
      </w:r>
      <w:r w:rsidRPr="00B14AD8">
        <w:rPr>
          <w:highlight w:val="cyan"/>
          <w:u w:val="single"/>
        </w:rPr>
        <w:t>FON patrols</w:t>
      </w:r>
      <w:r w:rsidRPr="005F63BA">
        <w:rPr>
          <w:u w:val="single"/>
        </w:rPr>
        <w:t xml:space="preserve"> are the </w:t>
      </w:r>
      <w:r w:rsidRPr="00C93A57">
        <w:rPr>
          <w:rStyle w:val="Emphasis"/>
        </w:rPr>
        <w:t>appropriate</w:t>
      </w:r>
      <w:r w:rsidRPr="005F63BA">
        <w:rPr>
          <w:u w:val="single"/>
        </w:rPr>
        <w:t xml:space="preserve"> means by which the principle can be upheld.</w:t>
      </w:r>
      <w:r w:rsidRPr="00C93A57">
        <w:rPr>
          <w:sz w:val="16"/>
        </w:rPr>
        <w:t xml:space="preserve"> </w:t>
      </w:r>
      <w:r w:rsidRPr="005F63BA">
        <w:rPr>
          <w:u w:val="single"/>
        </w:rPr>
        <w:t xml:space="preserve">Such </w:t>
      </w:r>
      <w:r w:rsidRPr="00C93A57">
        <w:rPr>
          <w:u w:val="single"/>
        </w:rPr>
        <w:t>operations</w:t>
      </w:r>
      <w:r w:rsidRPr="005F63BA">
        <w:rPr>
          <w:u w:val="single"/>
        </w:rPr>
        <w:t xml:space="preserve"> could </w:t>
      </w:r>
      <w:r w:rsidRPr="00B14AD8">
        <w:rPr>
          <w:highlight w:val="cyan"/>
          <w:u w:val="single"/>
        </w:rPr>
        <w:t>trigger</w:t>
      </w:r>
      <w:r w:rsidRPr="0051742C">
        <w:rPr>
          <w:u w:val="single"/>
        </w:rPr>
        <w:t xml:space="preserve"> </w:t>
      </w:r>
      <w:r w:rsidRPr="0051742C">
        <w:rPr>
          <w:rStyle w:val="Emphasis"/>
        </w:rPr>
        <w:t xml:space="preserve">more </w:t>
      </w:r>
      <w:r w:rsidRPr="00B14AD8">
        <w:rPr>
          <w:rStyle w:val="Emphasis"/>
          <w:highlight w:val="cyan"/>
        </w:rPr>
        <w:t>assertive</w:t>
      </w:r>
      <w:r w:rsidRPr="005F63BA">
        <w:rPr>
          <w:u w:val="single"/>
        </w:rPr>
        <w:t xml:space="preserve"> Russian </w:t>
      </w:r>
      <w:r w:rsidRPr="00B14AD8">
        <w:rPr>
          <w:highlight w:val="cyan"/>
          <w:u w:val="single"/>
        </w:rPr>
        <w:t>behavior</w:t>
      </w:r>
      <w:r w:rsidRPr="005F63BA">
        <w:rPr>
          <w:u w:val="single"/>
        </w:rPr>
        <w:t xml:space="preserve"> in the region generally. </w:t>
      </w:r>
      <w:r w:rsidRPr="0051742C">
        <w:rPr>
          <w:u w:val="single"/>
        </w:rPr>
        <w:t xml:space="preserve">Sending </w:t>
      </w:r>
      <w:r w:rsidRPr="00931725">
        <w:rPr>
          <w:highlight w:val="cyan"/>
          <w:u w:val="single"/>
        </w:rPr>
        <w:t xml:space="preserve">warships is </w:t>
      </w:r>
      <w:r w:rsidRPr="00931725">
        <w:rPr>
          <w:rStyle w:val="Emphasis"/>
          <w:highlight w:val="cyan"/>
        </w:rPr>
        <w:t>excessive</w:t>
      </w:r>
      <w:r w:rsidRPr="00C93A57">
        <w:rPr>
          <w:sz w:val="16"/>
        </w:rPr>
        <w:t xml:space="preserve"> inasmuch </w:t>
      </w:r>
      <w:r w:rsidRPr="005F63BA">
        <w:rPr>
          <w:u w:val="single"/>
        </w:rPr>
        <w:t xml:space="preserve">as they </w:t>
      </w:r>
      <w:r w:rsidRPr="0051742C">
        <w:rPr>
          <w:u w:val="single"/>
        </w:rPr>
        <w:t>signal</w:t>
      </w:r>
      <w:r w:rsidRPr="005F63BA">
        <w:rPr>
          <w:u w:val="single"/>
        </w:rPr>
        <w:t xml:space="preserve"> a </w:t>
      </w:r>
      <w:r w:rsidRPr="00C93A57">
        <w:rPr>
          <w:rStyle w:val="Emphasis"/>
        </w:rPr>
        <w:t>willingness</w:t>
      </w:r>
      <w:r w:rsidRPr="005F63BA">
        <w:rPr>
          <w:u w:val="single"/>
        </w:rPr>
        <w:t xml:space="preserve"> on the part of the US to tolerate </w:t>
      </w:r>
      <w:r w:rsidRPr="0051742C">
        <w:rPr>
          <w:u w:val="single"/>
        </w:rPr>
        <w:t>higher risk</w:t>
      </w:r>
      <w:r w:rsidRPr="00C93A57">
        <w:rPr>
          <w:sz w:val="16"/>
        </w:rPr>
        <w:t>.17</w:t>
      </w:r>
    </w:p>
    <w:p w14:paraId="4EBB4C17" w14:textId="77777777" w:rsidR="00BB3B90" w:rsidRPr="00C93A57" w:rsidRDefault="00BB3B90" w:rsidP="00BB3B90">
      <w:pPr>
        <w:rPr>
          <w:sz w:val="16"/>
        </w:rPr>
      </w:pPr>
      <w:r w:rsidRPr="0051742C">
        <w:rPr>
          <w:u w:val="single"/>
        </w:rPr>
        <w:t xml:space="preserve">In any event, </w:t>
      </w:r>
      <w:r w:rsidRPr="00931725">
        <w:rPr>
          <w:highlight w:val="cyan"/>
          <w:u w:val="single"/>
        </w:rPr>
        <w:t>neither</w:t>
      </w:r>
      <w:r w:rsidRPr="005F63BA">
        <w:rPr>
          <w:u w:val="single"/>
        </w:rPr>
        <w:t xml:space="preserve"> the US </w:t>
      </w:r>
      <w:r w:rsidRPr="00DE1123">
        <w:rPr>
          <w:rStyle w:val="Emphasis"/>
          <w:highlight w:val="cyan"/>
        </w:rPr>
        <w:t>Navy</w:t>
      </w:r>
      <w:r w:rsidRPr="005F63BA">
        <w:rPr>
          <w:u w:val="single"/>
        </w:rPr>
        <w:t xml:space="preserve"> nor the Coast Guard</w:t>
      </w:r>
      <w:r w:rsidRPr="00C93A57">
        <w:rPr>
          <w:sz w:val="16"/>
        </w:rPr>
        <w:t xml:space="preserve"> now </w:t>
      </w:r>
      <w:r w:rsidRPr="00B14AD8">
        <w:rPr>
          <w:highlight w:val="cyan"/>
          <w:u w:val="single"/>
        </w:rPr>
        <w:t>have</w:t>
      </w:r>
      <w:r w:rsidRPr="00C93A57">
        <w:rPr>
          <w:sz w:val="16"/>
        </w:rPr>
        <w:t xml:space="preserve"> the </w:t>
      </w:r>
      <w:r w:rsidRPr="00B14AD8">
        <w:rPr>
          <w:rStyle w:val="Emphasis"/>
          <w:highlight w:val="cyan"/>
        </w:rPr>
        <w:t>icebreakers</w:t>
      </w:r>
      <w:r w:rsidRPr="00B14AD8">
        <w:rPr>
          <w:highlight w:val="cyan"/>
          <w:u w:val="single"/>
        </w:rPr>
        <w:t xml:space="preserve"> for</w:t>
      </w:r>
      <w:r w:rsidRPr="005F63BA">
        <w:rPr>
          <w:u w:val="single"/>
        </w:rPr>
        <w:t xml:space="preserve"> such FON </w:t>
      </w:r>
      <w:r w:rsidRPr="00B14AD8">
        <w:rPr>
          <w:highlight w:val="cyan"/>
          <w:u w:val="single"/>
        </w:rPr>
        <w:t>voyages</w:t>
      </w:r>
      <w:r w:rsidRPr="00C93A57">
        <w:rPr>
          <w:sz w:val="16"/>
        </w:rPr>
        <w:t xml:space="preserve"> along the NSR through large sections of Russia’s exclusive economic zone. In the event of an emergency, the American vessels would probably find themselves facing the embarrassing irony of having to turn to Russia for help.18 Any American ship trying to sail the Northern Sea Route would find it “a long voyage through hazardous conditions,” says Rebecca Pinkus, director of the Wilson Center’s Polar Institute, “especially on the eastern part of the route – with unpredictable ice conditions, bad weather, and close proximity to Russian forces during a time of extremely high tensions.”19</w:t>
      </w:r>
    </w:p>
    <w:p w14:paraId="0262FFA7" w14:textId="77777777" w:rsidR="00BB3B90" w:rsidRDefault="00BB3B90" w:rsidP="00BB3B90">
      <w:pPr>
        <w:rPr>
          <w:sz w:val="16"/>
        </w:rPr>
      </w:pPr>
      <w:r w:rsidRPr="00C93A57">
        <w:rPr>
          <w:sz w:val="16"/>
        </w:rPr>
        <w:t xml:space="preserve">The prominent American foreign policy academic and analyst Stephen Walt has observed that the US can’t stop doing “stupid” things even if it wants to20 because its bloated military establishment always gives it the capacity to get involved in one way or another, making imprudent actions inevitable. </w:t>
      </w:r>
      <w:r w:rsidRPr="005F63BA">
        <w:rPr>
          <w:u w:val="single"/>
        </w:rPr>
        <w:t xml:space="preserve">But in the case of its </w:t>
      </w:r>
      <w:r w:rsidRPr="00C93A57">
        <w:rPr>
          <w:rStyle w:val="Emphasis"/>
        </w:rPr>
        <w:t>temptation</w:t>
      </w:r>
      <w:r w:rsidRPr="005F63BA">
        <w:rPr>
          <w:u w:val="single"/>
        </w:rPr>
        <w:t xml:space="preserve"> to conduct freedom of navigation voyages along the Northern Sea Route, the </w:t>
      </w:r>
      <w:r w:rsidRPr="00C93A57">
        <w:rPr>
          <w:rStyle w:val="Emphasis"/>
          <w:highlight w:val="cyan"/>
        </w:rPr>
        <w:t>dearth</w:t>
      </w:r>
      <w:r w:rsidRPr="00C93A57">
        <w:rPr>
          <w:highlight w:val="cyan"/>
          <w:u w:val="single"/>
        </w:rPr>
        <w:t xml:space="preserve"> of</w:t>
      </w:r>
      <w:r w:rsidRPr="005F63BA">
        <w:rPr>
          <w:u w:val="single"/>
        </w:rPr>
        <w:t xml:space="preserve"> American </w:t>
      </w:r>
      <w:r w:rsidRPr="00C93A57">
        <w:rPr>
          <w:highlight w:val="cyan"/>
          <w:u w:val="single"/>
        </w:rPr>
        <w:t>icebreaking capacity</w:t>
      </w:r>
      <w:r w:rsidRPr="005F63BA">
        <w:rPr>
          <w:u w:val="single"/>
        </w:rPr>
        <w:t xml:space="preserve"> may</w:t>
      </w:r>
      <w:r w:rsidRPr="00C93A57">
        <w:rPr>
          <w:sz w:val="16"/>
        </w:rPr>
        <w:t xml:space="preserve"> well </w:t>
      </w:r>
      <w:r w:rsidRPr="00C93A57">
        <w:rPr>
          <w:rStyle w:val="Emphasis"/>
          <w:highlight w:val="cyan"/>
        </w:rPr>
        <w:t>protect</w:t>
      </w:r>
      <w:r w:rsidRPr="005F63BA">
        <w:rPr>
          <w:u w:val="single"/>
        </w:rPr>
        <w:t xml:space="preserve"> it from </w:t>
      </w:r>
      <w:r w:rsidRPr="00C93A57">
        <w:rPr>
          <w:highlight w:val="cyan"/>
          <w:u w:val="single"/>
        </w:rPr>
        <w:t>itself for</w:t>
      </w:r>
      <w:r w:rsidRPr="005F63BA">
        <w:rPr>
          <w:u w:val="single"/>
        </w:rPr>
        <w:t xml:space="preserve"> </w:t>
      </w:r>
      <w:r w:rsidRPr="00C93A57">
        <w:rPr>
          <w:rStyle w:val="Emphasis"/>
        </w:rPr>
        <w:t xml:space="preserve">some </w:t>
      </w:r>
      <w:r w:rsidRPr="00C93A57">
        <w:rPr>
          <w:rStyle w:val="Emphasis"/>
          <w:highlight w:val="cyan"/>
        </w:rPr>
        <w:t>time</w:t>
      </w:r>
      <w:r w:rsidRPr="00C93A57">
        <w:rPr>
          <w:sz w:val="16"/>
        </w:rPr>
        <w:t xml:space="preserve"> to come – perhaps even </w:t>
      </w:r>
      <w:r w:rsidRPr="005F63BA">
        <w:rPr>
          <w:u w:val="single"/>
        </w:rPr>
        <w:t xml:space="preserve">enough time </w:t>
      </w:r>
      <w:r w:rsidRPr="00C93A57">
        <w:rPr>
          <w:highlight w:val="cyan"/>
          <w:u w:val="single"/>
        </w:rPr>
        <w:t xml:space="preserve">to pursue </w:t>
      </w:r>
      <w:r w:rsidRPr="00C93A57">
        <w:rPr>
          <w:rStyle w:val="Emphasis"/>
          <w:highlight w:val="cyan"/>
        </w:rPr>
        <w:t>other solutions</w:t>
      </w:r>
      <w:r w:rsidRPr="00C93A57">
        <w:rPr>
          <w:sz w:val="16"/>
        </w:rPr>
        <w:t>, like the Canada/US agree-to-disagree arrangement for the Northwest Passage.</w:t>
      </w:r>
    </w:p>
    <w:p w14:paraId="2AF64F5C" w14:textId="77777777" w:rsidR="00BB3B90" w:rsidRDefault="00BB3B90" w:rsidP="00BB3B90">
      <w:pPr>
        <w:pStyle w:val="Heading4"/>
      </w:pPr>
      <w:r>
        <w:t xml:space="preserve">NSR precedent </w:t>
      </w:r>
      <w:r w:rsidRPr="00E5622F">
        <w:rPr>
          <w:u w:val="single"/>
        </w:rPr>
        <w:t>legitimized</w:t>
      </w:r>
      <w:r>
        <w:t xml:space="preserve"> through </w:t>
      </w:r>
      <w:r w:rsidRPr="00E5622F">
        <w:rPr>
          <w:u w:val="single"/>
        </w:rPr>
        <w:t>customary international law</w:t>
      </w:r>
      <w:r>
        <w:t>.</w:t>
      </w:r>
    </w:p>
    <w:p w14:paraId="464F3DE9" w14:textId="77777777" w:rsidR="00BB3B90" w:rsidRPr="0099567B" w:rsidRDefault="00BB3B90" w:rsidP="00BB3B90">
      <w:r w:rsidRPr="0099567B">
        <w:t xml:space="preserve">Kenneth J. </w:t>
      </w:r>
      <w:r w:rsidRPr="000A256E">
        <w:rPr>
          <w:rStyle w:val="Style13ptBold"/>
        </w:rPr>
        <w:t>Smith 18</w:t>
      </w:r>
      <w:r>
        <w:t xml:space="preserve">, </w:t>
      </w:r>
      <w:r w:rsidRPr="0099567B">
        <w:t>Deputy Base Civil Engineer</w:t>
      </w:r>
      <w:r>
        <w:t xml:space="preserve"> at Air Force, MS from US Air Force Institute of Technology, 5/18/2018, “</w:t>
      </w:r>
      <w:r w:rsidRPr="0099567B">
        <w:t>Arctic FONOPs in the Northern Sea Route</w:t>
      </w:r>
      <w:r>
        <w:t xml:space="preserve">,” </w:t>
      </w:r>
      <w:r w:rsidRPr="00ED677C">
        <w:t>https://apps.dtic.mil/sti/trecms/pdf/AD1087382.pdf</w:t>
      </w:r>
      <w:r>
        <w:t>, oj</w:t>
      </w:r>
    </w:p>
    <w:p w14:paraId="6906FB0B" w14:textId="77777777" w:rsidR="00BB3B90" w:rsidRPr="00EC2266" w:rsidRDefault="00BB3B90" w:rsidP="00BB3B90">
      <w:pPr>
        <w:rPr>
          <w:sz w:val="16"/>
        </w:rPr>
      </w:pPr>
      <w:r w:rsidRPr="00EC2266">
        <w:rPr>
          <w:sz w:val="16"/>
        </w:rPr>
        <w:t xml:space="preserve">IS THE ARCTIC AS IMPORTANT AS OTHER REGIONS? </w:t>
      </w:r>
    </w:p>
    <w:p w14:paraId="4BD9C84F" w14:textId="77777777" w:rsidR="00BB3B90" w:rsidRPr="00EC2266" w:rsidRDefault="00BB3B90" w:rsidP="00BB3B90">
      <w:pPr>
        <w:rPr>
          <w:sz w:val="16"/>
        </w:rPr>
      </w:pPr>
      <w:r w:rsidRPr="00EC2266">
        <w:rPr>
          <w:sz w:val="16"/>
        </w:rPr>
        <w:t>An argument can be made that activities in the Arctic do not present an urgent threat compared to other current US security challenges. The 2017 National Security Strategy (NSS) highlights the ongoing challenges posed by Russia, China, North Korea, Iran, Syria, and VEOs throughout the world.65 The 2018 National Defense Strategy (NDS) echoes these threats. 66 Moreover, every Geographic Combatant Command posture statement describes myriad national security concerns in its region. Proponents of the argument that activities in the Arctic do not present an urgent threat might contend the Arctic could become a threat to national security in the future, but the plethora of other issues in the world today demands America’s full attention, resources, and commitment.</w:t>
      </w:r>
    </w:p>
    <w:p w14:paraId="7CE66D71" w14:textId="77777777" w:rsidR="00BB3B90" w:rsidRPr="00CD0E12" w:rsidRDefault="00BB3B90" w:rsidP="00BB3B90">
      <w:pPr>
        <w:rPr>
          <w:sz w:val="16"/>
        </w:rPr>
      </w:pPr>
      <w:r w:rsidRPr="00EC2266">
        <w:rPr>
          <w:sz w:val="16"/>
        </w:rPr>
        <w:t xml:space="preserve">While the above argument is structurally valid, it fails to accept the eventuality that </w:t>
      </w:r>
      <w:r w:rsidRPr="00EC2266">
        <w:rPr>
          <w:highlight w:val="cyan"/>
          <w:u w:val="single"/>
        </w:rPr>
        <w:t>if t</w:t>
      </w:r>
      <w:r w:rsidRPr="00CD0E12">
        <w:rPr>
          <w:highlight w:val="cyan"/>
          <w:u w:val="single"/>
        </w:rPr>
        <w:t xml:space="preserve">he </w:t>
      </w:r>
      <w:r w:rsidRPr="00CD0E12">
        <w:rPr>
          <w:rStyle w:val="Emphasis"/>
          <w:highlight w:val="cyan"/>
        </w:rPr>
        <w:t>U</w:t>
      </w:r>
      <w:r w:rsidRPr="0099567B">
        <w:rPr>
          <w:u w:val="single"/>
        </w:rPr>
        <w:t xml:space="preserve">nited </w:t>
      </w:r>
      <w:r w:rsidRPr="00EC2266">
        <w:rPr>
          <w:rStyle w:val="Emphasis"/>
          <w:highlight w:val="cyan"/>
        </w:rPr>
        <w:t>S</w:t>
      </w:r>
      <w:r w:rsidRPr="0099567B">
        <w:rPr>
          <w:u w:val="single"/>
        </w:rPr>
        <w:t xml:space="preserve">tates continues to </w:t>
      </w:r>
      <w:r w:rsidRPr="00EC2266">
        <w:rPr>
          <w:highlight w:val="cyan"/>
          <w:u w:val="single"/>
        </w:rPr>
        <w:t xml:space="preserve">ignore the </w:t>
      </w:r>
      <w:r w:rsidRPr="00EC2266">
        <w:rPr>
          <w:rStyle w:val="Emphasis"/>
          <w:highlight w:val="cyan"/>
        </w:rPr>
        <w:t>Arctic</w:t>
      </w:r>
      <w:r w:rsidRPr="00EC2266">
        <w:rPr>
          <w:highlight w:val="cyan"/>
          <w:u w:val="single"/>
        </w:rPr>
        <w:t>, Russia and China will</w:t>
      </w:r>
      <w:r w:rsidRPr="0099567B">
        <w:rPr>
          <w:u w:val="single"/>
        </w:rPr>
        <w:t xml:space="preserve"> continue to </w:t>
      </w:r>
      <w:r w:rsidRPr="00EC2266">
        <w:rPr>
          <w:rStyle w:val="Emphasis"/>
          <w:highlight w:val="cyan"/>
        </w:rPr>
        <w:t>gain influence</w:t>
      </w:r>
      <w:r w:rsidRPr="0099567B">
        <w:rPr>
          <w:u w:val="single"/>
        </w:rPr>
        <w:t xml:space="preserve"> there.</w:t>
      </w:r>
      <w:r w:rsidRPr="00EC2266">
        <w:rPr>
          <w:sz w:val="16"/>
        </w:rPr>
        <w:t xml:space="preserve"> </w:t>
      </w:r>
      <w:r w:rsidRPr="0099567B">
        <w:rPr>
          <w:u w:val="single"/>
        </w:rPr>
        <w:t xml:space="preserve">The two states are likely to continue their </w:t>
      </w:r>
      <w:r w:rsidRPr="00751BFA">
        <w:rPr>
          <w:rStyle w:val="Emphasis"/>
        </w:rPr>
        <w:t>investment</w:t>
      </w:r>
      <w:r w:rsidRPr="0099567B">
        <w:rPr>
          <w:u w:val="single"/>
        </w:rPr>
        <w:t xml:space="preserve"> in the Arctic to the point that when it does become a </w:t>
      </w:r>
      <w:r w:rsidRPr="00751BFA">
        <w:rPr>
          <w:rStyle w:val="Emphasis"/>
        </w:rPr>
        <w:t>concern</w:t>
      </w:r>
      <w:r w:rsidRPr="0099567B">
        <w:rPr>
          <w:u w:val="single"/>
        </w:rPr>
        <w:t xml:space="preserve">, the United States will be </w:t>
      </w:r>
      <w:r w:rsidRPr="00751BFA">
        <w:rPr>
          <w:rStyle w:val="Emphasis"/>
        </w:rPr>
        <w:t>too far behind</w:t>
      </w:r>
      <w:r w:rsidRPr="0099567B">
        <w:rPr>
          <w:u w:val="single"/>
        </w:rPr>
        <w:t xml:space="preserve"> to have a </w:t>
      </w:r>
      <w:r w:rsidRPr="00751BFA">
        <w:rPr>
          <w:rStyle w:val="Emphasis"/>
        </w:rPr>
        <w:t>reasonable chance</w:t>
      </w:r>
      <w:r w:rsidRPr="0099567B">
        <w:rPr>
          <w:u w:val="single"/>
        </w:rPr>
        <w:t xml:space="preserve"> of competing.</w:t>
      </w:r>
      <w:r w:rsidRPr="00EC2266">
        <w:rPr>
          <w:sz w:val="16"/>
        </w:rPr>
        <w:t xml:space="preserve"> It should be noted that the current threats posed by Russia and China, as described in the NSS and NDS, are not limited to non-Arctic areas. Indeed, the Arctic is highlighted in each of these adversary’s grand strategy. As the NDS articulates, </w:t>
      </w:r>
      <w:r w:rsidRPr="00CD0E12">
        <w:rPr>
          <w:sz w:val="16"/>
        </w:rPr>
        <w:t>“Long-term strategic competitions with China and Russia are the principal priorities for the [DoD], and require both increased and sustained investment, because of the magnitude of the threats they pose to U.S. security and prosperity today, and the potential for those threats to increase in the future.”67 Lastly, if tensions between the United States and Russia escalate to conflict in other areas of the world, Russia could use its significant naval advantage in the Arctic to threaten the homeland with conventional weapons, and as of today, the United States is largely defenseless in the region.</w:t>
      </w:r>
    </w:p>
    <w:p w14:paraId="2F0173B9" w14:textId="77777777" w:rsidR="00BB3B90" w:rsidRPr="00CD0E12" w:rsidRDefault="00BB3B90" w:rsidP="00BB3B90">
      <w:pPr>
        <w:rPr>
          <w:sz w:val="16"/>
        </w:rPr>
      </w:pPr>
      <w:r w:rsidRPr="00CD0E12">
        <w:rPr>
          <w:sz w:val="16"/>
        </w:rPr>
        <w:t xml:space="preserve">SHOULD THE US ALLOW RUSSIA TO MANAGE THE NSR? </w:t>
      </w:r>
    </w:p>
    <w:p w14:paraId="65C15ACB" w14:textId="77777777" w:rsidR="00BB3B90" w:rsidRPr="00CD0E12" w:rsidRDefault="00BB3B90" w:rsidP="00BB3B90">
      <w:pPr>
        <w:rPr>
          <w:sz w:val="16"/>
        </w:rPr>
      </w:pPr>
      <w:r w:rsidRPr="00CD0E12">
        <w:rPr>
          <w:sz w:val="16"/>
        </w:rPr>
        <w:t>An argument can be made that since it requires significant resources, equipment, and training to manage the NSR, the United States should concede to Russia’s territorial claims and allow the NSRA to manage this shipping route as it does today. As stated, most openwater ships require icebreaker support when traversing the NSR. Since the United States has one aging icebreaker at present time and has funded one-third of the $1 billion required to build a replacement, it is in no position to escort its own ships through the NSR much less conduct FONOPs in this area. Additionally, the Arctic Council states have collaborated effectively regarding non-military issues to this point. It might be reasonable to assume that cooperation in the Arctic, including Russia, will continue indefinitely. Furthermore, if the United States begins a rapid military buildup in the Arctic, it could serve to increase tension between the United States and Russia and increase tensions in the region.</w:t>
      </w:r>
    </w:p>
    <w:p w14:paraId="45C50EBD" w14:textId="77777777" w:rsidR="00BB3B90" w:rsidRDefault="00BB3B90" w:rsidP="00BB3B90">
      <w:pPr>
        <w:rPr>
          <w:u w:val="single"/>
        </w:rPr>
      </w:pPr>
      <w:r w:rsidRPr="00EC2266">
        <w:rPr>
          <w:sz w:val="16"/>
        </w:rPr>
        <w:t xml:space="preserve">While this argument is valid prima facie, </w:t>
      </w:r>
      <w:r w:rsidRPr="00EC2266">
        <w:rPr>
          <w:highlight w:val="cyan"/>
          <w:u w:val="single"/>
        </w:rPr>
        <w:t xml:space="preserve">allowing the </w:t>
      </w:r>
      <w:r w:rsidRPr="00EC2266">
        <w:rPr>
          <w:rStyle w:val="Emphasis"/>
          <w:highlight w:val="cyan"/>
        </w:rPr>
        <w:t>NSRA</w:t>
      </w:r>
      <w:r w:rsidRPr="00EC2266">
        <w:rPr>
          <w:highlight w:val="cyan"/>
          <w:u w:val="single"/>
        </w:rPr>
        <w:t xml:space="preserve"> to </w:t>
      </w:r>
      <w:r w:rsidRPr="00EC2266">
        <w:rPr>
          <w:rStyle w:val="Emphasis"/>
          <w:highlight w:val="cyan"/>
        </w:rPr>
        <w:t>approve or deny</w:t>
      </w:r>
      <w:r w:rsidRPr="0099567B">
        <w:rPr>
          <w:u w:val="single"/>
        </w:rPr>
        <w:t xml:space="preserve"> all </w:t>
      </w:r>
      <w:r w:rsidRPr="00EC2266">
        <w:rPr>
          <w:highlight w:val="cyan"/>
          <w:u w:val="single"/>
        </w:rPr>
        <w:t>ships</w:t>
      </w:r>
      <w:r w:rsidRPr="0099567B">
        <w:rPr>
          <w:u w:val="single"/>
        </w:rPr>
        <w:t xml:space="preserve"> that wish to pass through the NSR </w:t>
      </w:r>
      <w:r w:rsidRPr="00EC2266">
        <w:rPr>
          <w:highlight w:val="cyan"/>
          <w:u w:val="single"/>
        </w:rPr>
        <w:t xml:space="preserve">would </w:t>
      </w:r>
      <w:r w:rsidRPr="00EC2266">
        <w:rPr>
          <w:rStyle w:val="Emphasis"/>
          <w:highlight w:val="cyan"/>
        </w:rPr>
        <w:t>violate</w:t>
      </w:r>
      <w:r w:rsidRPr="0099567B">
        <w:rPr>
          <w:u w:val="single"/>
        </w:rPr>
        <w:t xml:space="preserve"> the </w:t>
      </w:r>
      <w:r w:rsidRPr="0051742C">
        <w:rPr>
          <w:highlight w:val="cyan"/>
          <w:u w:val="single"/>
        </w:rPr>
        <w:t>US</w:t>
      </w:r>
      <w:r w:rsidRPr="0051742C">
        <w:rPr>
          <w:u w:val="single"/>
        </w:rPr>
        <w:t xml:space="preserve"> policy of </w:t>
      </w:r>
      <w:r w:rsidRPr="0051742C">
        <w:rPr>
          <w:highlight w:val="cyan"/>
          <w:u w:val="single"/>
        </w:rPr>
        <w:t xml:space="preserve">ensuring </w:t>
      </w:r>
      <w:r w:rsidRPr="0051742C">
        <w:rPr>
          <w:rStyle w:val="Emphasis"/>
          <w:highlight w:val="cyan"/>
        </w:rPr>
        <w:t xml:space="preserve">global </w:t>
      </w:r>
      <w:r w:rsidRPr="00EC2266">
        <w:rPr>
          <w:rStyle w:val="Emphasis"/>
          <w:highlight w:val="cyan"/>
        </w:rPr>
        <w:t>FON</w:t>
      </w:r>
      <w:r w:rsidRPr="0099567B">
        <w:rPr>
          <w:u w:val="single"/>
        </w:rPr>
        <w:t>.</w:t>
      </w:r>
      <w:r w:rsidRPr="00EC2266">
        <w:rPr>
          <w:sz w:val="16"/>
        </w:rPr>
        <w:t xml:space="preserve"> </w:t>
      </w:r>
      <w:r w:rsidRPr="00931725">
        <w:rPr>
          <w:u w:val="single"/>
        </w:rPr>
        <w:t xml:space="preserve">Much </w:t>
      </w:r>
      <w:r w:rsidRPr="00CD0E12">
        <w:rPr>
          <w:u w:val="single"/>
        </w:rPr>
        <w:t>like the</w:t>
      </w:r>
      <w:r w:rsidRPr="0099567B">
        <w:rPr>
          <w:u w:val="single"/>
        </w:rPr>
        <w:t xml:space="preserve"> present situation in the </w:t>
      </w:r>
      <w:r w:rsidRPr="00CD0E12">
        <w:rPr>
          <w:rStyle w:val="Emphasis"/>
        </w:rPr>
        <w:t>SCS</w:t>
      </w:r>
      <w:r w:rsidRPr="00CD0E12">
        <w:rPr>
          <w:u w:val="single"/>
        </w:rPr>
        <w:t>,</w:t>
      </w:r>
      <w:r w:rsidRPr="00EC2266">
        <w:rPr>
          <w:highlight w:val="cyan"/>
          <w:u w:val="single"/>
        </w:rPr>
        <w:t xml:space="preserve"> if the </w:t>
      </w:r>
      <w:r w:rsidRPr="00EC2266">
        <w:rPr>
          <w:rStyle w:val="Emphasis"/>
          <w:highlight w:val="cyan"/>
        </w:rPr>
        <w:t>international community</w:t>
      </w:r>
      <w:r w:rsidRPr="00EC2266">
        <w:rPr>
          <w:highlight w:val="cyan"/>
          <w:u w:val="single"/>
        </w:rPr>
        <w:t xml:space="preserve"> tacitly </w:t>
      </w:r>
      <w:r w:rsidRPr="00EC2266">
        <w:rPr>
          <w:rStyle w:val="Emphasis"/>
          <w:highlight w:val="cyan"/>
        </w:rPr>
        <w:t>approves</w:t>
      </w:r>
      <w:r w:rsidRPr="0051742C">
        <w:rPr>
          <w:u w:val="single"/>
        </w:rPr>
        <w:t xml:space="preserve"> </w:t>
      </w:r>
      <w:r w:rsidRPr="00CD0E12">
        <w:rPr>
          <w:u w:val="single"/>
        </w:rPr>
        <w:t xml:space="preserve">of Russia’s </w:t>
      </w:r>
      <w:r w:rsidRPr="0051742C">
        <w:rPr>
          <w:u w:val="single"/>
        </w:rPr>
        <w:t xml:space="preserve">excessive </w:t>
      </w:r>
      <w:r w:rsidRPr="00CD0E12">
        <w:rPr>
          <w:highlight w:val="cyan"/>
          <w:u w:val="single"/>
        </w:rPr>
        <w:t>NSR claims by not</w:t>
      </w:r>
      <w:r w:rsidRPr="00CD0E12">
        <w:rPr>
          <w:u w:val="single"/>
        </w:rPr>
        <w:t xml:space="preserve"> </w:t>
      </w:r>
      <w:r w:rsidRPr="00CD0E12">
        <w:rPr>
          <w:rStyle w:val="Emphasis"/>
        </w:rPr>
        <w:t xml:space="preserve">actively </w:t>
      </w:r>
      <w:r w:rsidRPr="00EC2266">
        <w:rPr>
          <w:rStyle w:val="Emphasis"/>
          <w:highlight w:val="cyan"/>
        </w:rPr>
        <w:t>challenging</w:t>
      </w:r>
      <w:r w:rsidRPr="0051742C">
        <w:rPr>
          <w:u w:val="single"/>
        </w:rPr>
        <w:t xml:space="preserve"> them</w:t>
      </w:r>
      <w:r w:rsidRPr="0099567B">
        <w:rPr>
          <w:u w:val="single"/>
        </w:rPr>
        <w:t xml:space="preserve">, these </w:t>
      </w:r>
      <w:r w:rsidRPr="00CD0E12">
        <w:rPr>
          <w:highlight w:val="cyan"/>
          <w:u w:val="single"/>
        </w:rPr>
        <w:t>claims</w:t>
      </w:r>
      <w:r w:rsidRPr="0099567B">
        <w:rPr>
          <w:u w:val="single"/>
        </w:rPr>
        <w:t xml:space="preserve"> could eventually </w:t>
      </w:r>
      <w:r w:rsidRPr="00EC2266">
        <w:rPr>
          <w:rStyle w:val="Emphasis"/>
          <w:highlight w:val="cyan"/>
        </w:rPr>
        <w:t>prevail</w:t>
      </w:r>
      <w:r w:rsidRPr="00EC2266">
        <w:rPr>
          <w:highlight w:val="cyan"/>
          <w:u w:val="single"/>
        </w:rPr>
        <w:t xml:space="preserve"> as</w:t>
      </w:r>
      <w:r w:rsidRPr="0099567B">
        <w:rPr>
          <w:u w:val="single"/>
        </w:rPr>
        <w:t xml:space="preserve"> </w:t>
      </w:r>
      <w:r w:rsidRPr="00EC2266">
        <w:rPr>
          <w:rStyle w:val="Emphasis"/>
          <w:highlight w:val="cyan"/>
        </w:rPr>
        <w:t>c</w:t>
      </w:r>
      <w:r w:rsidRPr="0099567B">
        <w:rPr>
          <w:u w:val="single"/>
        </w:rPr>
        <w:t xml:space="preserve">ustomary </w:t>
      </w:r>
      <w:r w:rsidRPr="00EC2266">
        <w:rPr>
          <w:rStyle w:val="Emphasis"/>
          <w:highlight w:val="cyan"/>
        </w:rPr>
        <w:t>i</w:t>
      </w:r>
      <w:r w:rsidRPr="0099567B">
        <w:rPr>
          <w:u w:val="single"/>
        </w:rPr>
        <w:t xml:space="preserve">nternational </w:t>
      </w:r>
      <w:r w:rsidRPr="00EC2266">
        <w:rPr>
          <w:rStyle w:val="Emphasis"/>
          <w:highlight w:val="cyan"/>
        </w:rPr>
        <w:t>l</w:t>
      </w:r>
      <w:r w:rsidRPr="0099567B">
        <w:rPr>
          <w:u w:val="single"/>
        </w:rPr>
        <w:t xml:space="preserve">aw </w:t>
      </w:r>
      <w:r w:rsidRPr="00EC2266">
        <w:rPr>
          <w:highlight w:val="cyan"/>
          <w:u w:val="single"/>
        </w:rPr>
        <w:t xml:space="preserve">in a </w:t>
      </w:r>
      <w:r w:rsidRPr="00EC2266">
        <w:rPr>
          <w:rStyle w:val="Emphasis"/>
          <w:highlight w:val="cyan"/>
        </w:rPr>
        <w:t>global court</w:t>
      </w:r>
      <w:r w:rsidRPr="0099567B">
        <w:rPr>
          <w:u w:val="single"/>
        </w:rPr>
        <w:t>.</w:t>
      </w:r>
      <w:r w:rsidRPr="00EC2266">
        <w:rPr>
          <w:sz w:val="16"/>
        </w:rPr>
        <w:t xml:space="preserve"> </w:t>
      </w:r>
      <w:r w:rsidRPr="0099567B">
        <w:rPr>
          <w:u w:val="single"/>
        </w:rPr>
        <w:t>This</w:t>
      </w:r>
      <w:r w:rsidRPr="00EC2266">
        <w:rPr>
          <w:sz w:val="16"/>
        </w:rPr>
        <w:t xml:space="preserve"> could </w:t>
      </w:r>
      <w:r w:rsidRPr="0099567B">
        <w:rPr>
          <w:u w:val="single"/>
        </w:rPr>
        <w:t xml:space="preserve">pose a significant </w:t>
      </w:r>
      <w:r w:rsidRPr="00751BFA">
        <w:rPr>
          <w:rStyle w:val="Emphasis"/>
        </w:rPr>
        <w:t>disadvantage</w:t>
      </w:r>
      <w:r w:rsidRPr="0099567B">
        <w:rPr>
          <w:u w:val="single"/>
        </w:rPr>
        <w:t xml:space="preserve"> to the United States</w:t>
      </w:r>
      <w:r w:rsidRPr="00EC2266">
        <w:rPr>
          <w:sz w:val="16"/>
        </w:rPr>
        <w:t xml:space="preserve">, both </w:t>
      </w:r>
      <w:r w:rsidRPr="0099567B">
        <w:rPr>
          <w:u w:val="single"/>
        </w:rPr>
        <w:t xml:space="preserve">from an economic and defense standpoint, as </w:t>
      </w:r>
      <w:r w:rsidRPr="00751BFA">
        <w:rPr>
          <w:rStyle w:val="Emphasis"/>
        </w:rPr>
        <w:t>sea lanes</w:t>
      </w:r>
      <w:r w:rsidRPr="0099567B">
        <w:rPr>
          <w:u w:val="single"/>
        </w:rPr>
        <w:t xml:space="preserve"> in the Arctic continue to increase the </w:t>
      </w:r>
      <w:r w:rsidRPr="00751BFA">
        <w:rPr>
          <w:rStyle w:val="Emphasis"/>
        </w:rPr>
        <w:t>importance</w:t>
      </w:r>
      <w:r w:rsidRPr="0099567B">
        <w:rPr>
          <w:u w:val="single"/>
        </w:rPr>
        <w:t xml:space="preserve"> of the NSR</w:t>
      </w:r>
      <w:r w:rsidRPr="00EC2266">
        <w:rPr>
          <w:sz w:val="16"/>
        </w:rPr>
        <w:t xml:space="preserve"> for the foreseeable future. </w:t>
      </w:r>
      <w:r w:rsidRPr="0099567B">
        <w:rPr>
          <w:u w:val="single"/>
        </w:rPr>
        <w:t xml:space="preserve">Furthermore, </w:t>
      </w:r>
      <w:r w:rsidRPr="0051742C">
        <w:rPr>
          <w:u w:val="single"/>
        </w:rPr>
        <w:t xml:space="preserve">Russia has displayed </w:t>
      </w:r>
      <w:r w:rsidRPr="0051742C">
        <w:rPr>
          <w:rStyle w:val="Emphasis"/>
        </w:rPr>
        <w:t>increased aggressiveness</w:t>
      </w:r>
      <w:r w:rsidRPr="0051742C">
        <w:rPr>
          <w:u w:val="single"/>
        </w:rPr>
        <w:t xml:space="preserve"> throughout the world</w:t>
      </w:r>
      <w:r w:rsidRPr="0051742C">
        <w:rPr>
          <w:sz w:val="16"/>
        </w:rPr>
        <w:t xml:space="preserve">, e.g. </w:t>
      </w:r>
      <w:r w:rsidRPr="0051742C">
        <w:rPr>
          <w:rStyle w:val="Emphasis"/>
        </w:rPr>
        <w:t>Georgia</w:t>
      </w:r>
      <w:r w:rsidRPr="0051742C">
        <w:rPr>
          <w:u w:val="single"/>
        </w:rPr>
        <w:t xml:space="preserve">, </w:t>
      </w:r>
      <w:r w:rsidRPr="0051742C">
        <w:rPr>
          <w:rStyle w:val="Emphasis"/>
        </w:rPr>
        <w:t>Ukraine</w:t>
      </w:r>
      <w:r w:rsidRPr="0051742C">
        <w:rPr>
          <w:u w:val="single"/>
        </w:rPr>
        <w:t xml:space="preserve">, </w:t>
      </w:r>
      <w:r w:rsidRPr="0051742C">
        <w:rPr>
          <w:rStyle w:val="Emphasis"/>
        </w:rPr>
        <w:t>Libya</w:t>
      </w:r>
      <w:r w:rsidRPr="0051742C">
        <w:rPr>
          <w:u w:val="single"/>
        </w:rPr>
        <w:t xml:space="preserve">, and </w:t>
      </w:r>
      <w:r w:rsidRPr="0051742C">
        <w:rPr>
          <w:rStyle w:val="Emphasis"/>
        </w:rPr>
        <w:t>Syria</w:t>
      </w:r>
      <w:r w:rsidRPr="00EC2266">
        <w:rPr>
          <w:sz w:val="16"/>
        </w:rPr>
        <w:t xml:space="preserve">.68 Twenty percent of Russia’s gross domestic product is derived from resources and areas above the Arctic Circle.69 </w:t>
      </w:r>
      <w:r w:rsidRPr="0099567B">
        <w:rPr>
          <w:u w:val="single"/>
        </w:rPr>
        <w:t xml:space="preserve">Given the Arctic’s </w:t>
      </w:r>
      <w:r w:rsidRPr="00751BFA">
        <w:rPr>
          <w:rStyle w:val="Emphasis"/>
        </w:rPr>
        <w:t>strategic importance</w:t>
      </w:r>
      <w:r w:rsidRPr="0099567B">
        <w:rPr>
          <w:u w:val="single"/>
        </w:rPr>
        <w:t xml:space="preserve"> to Russia, coupled with its </w:t>
      </w:r>
      <w:r w:rsidRPr="00751BFA">
        <w:rPr>
          <w:rStyle w:val="Emphasis"/>
        </w:rPr>
        <w:t>increased aggression</w:t>
      </w:r>
      <w:r w:rsidRPr="0099567B">
        <w:rPr>
          <w:u w:val="single"/>
        </w:rPr>
        <w:t xml:space="preserve"> throughout the world, it is </w:t>
      </w:r>
      <w:r w:rsidRPr="00751BFA">
        <w:rPr>
          <w:rStyle w:val="Emphasis"/>
        </w:rPr>
        <w:t>reasonable and prudent</w:t>
      </w:r>
      <w:r w:rsidRPr="0099567B">
        <w:rPr>
          <w:u w:val="single"/>
        </w:rPr>
        <w:t xml:space="preserve"> to believe Russia may not continue to be as </w:t>
      </w:r>
      <w:r w:rsidRPr="00751BFA">
        <w:rPr>
          <w:rStyle w:val="Emphasis"/>
        </w:rPr>
        <w:t>cooperative</w:t>
      </w:r>
      <w:r w:rsidRPr="0099567B">
        <w:rPr>
          <w:u w:val="single"/>
        </w:rPr>
        <w:t xml:space="preserve"> in the Arctic as it has been. Russia could attempt to </w:t>
      </w:r>
      <w:r w:rsidRPr="00751BFA">
        <w:rPr>
          <w:rStyle w:val="Emphasis"/>
        </w:rPr>
        <w:t>close</w:t>
      </w:r>
      <w:r w:rsidRPr="0099567B">
        <w:rPr>
          <w:u w:val="single"/>
        </w:rPr>
        <w:t xml:space="preserve"> the NSR to </w:t>
      </w:r>
      <w:r w:rsidRPr="00751BFA">
        <w:rPr>
          <w:rStyle w:val="Emphasis"/>
        </w:rPr>
        <w:t>foreign passage</w:t>
      </w:r>
      <w:r w:rsidRPr="0099567B">
        <w:rPr>
          <w:u w:val="single"/>
        </w:rPr>
        <w:t>.</w:t>
      </w:r>
    </w:p>
    <w:p w14:paraId="33D33F34" w14:textId="77777777" w:rsidR="00BB3B90" w:rsidRDefault="00BB3B90" w:rsidP="00BB3B90">
      <w:pPr>
        <w:pStyle w:val="Heading4"/>
      </w:pPr>
      <w:r>
        <w:t xml:space="preserve">Arctic is a key </w:t>
      </w:r>
      <w:r w:rsidRPr="0051742C">
        <w:rPr>
          <w:u w:val="single"/>
        </w:rPr>
        <w:t>geographical pathway</w:t>
      </w:r>
      <w:r>
        <w:t xml:space="preserve"> to respond to global violations.</w:t>
      </w:r>
    </w:p>
    <w:p w14:paraId="4A2C7FDD" w14:textId="77777777" w:rsidR="00BB3B90" w:rsidRPr="00A234C8" w:rsidRDefault="00BB3B90" w:rsidP="00BB3B90">
      <w:r>
        <w:t xml:space="preserve">James </w:t>
      </w:r>
      <w:r w:rsidRPr="00A234C8">
        <w:rPr>
          <w:rStyle w:val="Style13ptBold"/>
        </w:rPr>
        <w:t>Kraska 17</w:t>
      </w:r>
      <w:r>
        <w:t xml:space="preserve">, </w:t>
      </w:r>
      <w:r w:rsidRPr="00BE3453">
        <w:t>Charles H. Stockton Professor of International Maritime Law in the Stockton Center for International Law at the Naval War College</w:t>
      </w:r>
      <w:r>
        <w:t>, 1/31/2017, “</w:t>
      </w:r>
      <w:r w:rsidRPr="00A234C8">
        <w:t>Evidence on Defence in the Arctic</w:t>
      </w:r>
      <w:r>
        <w:t xml:space="preserve">,” </w:t>
      </w:r>
      <w:r w:rsidRPr="00A234C8">
        <w:rPr>
          <w:i/>
          <w:iCs/>
        </w:rPr>
        <w:t>UK Parliament</w:t>
      </w:r>
      <w:r>
        <w:t xml:space="preserve">, </w:t>
      </w:r>
      <w:r w:rsidRPr="009E4127">
        <w:t>https://committees.parliament.uk/writtenevidence/77424/pdf/</w:t>
      </w:r>
      <w:r>
        <w:t>, oj</w:t>
      </w:r>
    </w:p>
    <w:p w14:paraId="28321030" w14:textId="77777777" w:rsidR="00BB3B90" w:rsidRPr="00A234C8" w:rsidRDefault="00BB3B90" w:rsidP="00BB3B90">
      <w:pPr>
        <w:rPr>
          <w:sz w:val="16"/>
        </w:rPr>
      </w:pPr>
      <w:r w:rsidRPr="00A234C8">
        <w:rPr>
          <w:sz w:val="16"/>
        </w:rPr>
        <w:t xml:space="preserve">11. Preserving Freedom of Navigation in the Arctic Region. </w:t>
      </w:r>
    </w:p>
    <w:p w14:paraId="23A3BF2E" w14:textId="77777777" w:rsidR="00BB3B90" w:rsidRPr="00A95364" w:rsidRDefault="00BB3B90" w:rsidP="00BB3B90">
      <w:pPr>
        <w:rPr>
          <w:u w:val="single"/>
        </w:rPr>
      </w:pPr>
      <w:r w:rsidRPr="00A234C8">
        <w:rPr>
          <w:sz w:val="16"/>
        </w:rPr>
        <w:t xml:space="preserve">12. </w:t>
      </w:r>
      <w:r w:rsidRPr="002931B3">
        <w:rPr>
          <w:u w:val="single"/>
        </w:rPr>
        <w:t xml:space="preserve">Preserving </w:t>
      </w:r>
      <w:r w:rsidRPr="002931B3">
        <w:rPr>
          <w:rStyle w:val="Emphasis"/>
        </w:rPr>
        <w:t>freedom of navigation</w:t>
      </w:r>
      <w:r w:rsidRPr="00A95364">
        <w:rPr>
          <w:u w:val="single"/>
        </w:rPr>
        <w:t xml:space="preserve"> in the Arctic</w:t>
      </w:r>
      <w:r w:rsidRPr="00A234C8">
        <w:rPr>
          <w:sz w:val="16"/>
        </w:rPr>
        <w:t xml:space="preserve"> region </w:t>
      </w:r>
      <w:r w:rsidRPr="002931B3">
        <w:rPr>
          <w:u w:val="single"/>
        </w:rPr>
        <w:t>is</w:t>
      </w:r>
      <w:r w:rsidRPr="00A234C8">
        <w:rPr>
          <w:sz w:val="16"/>
        </w:rPr>
        <w:t xml:space="preserve"> the most </w:t>
      </w:r>
      <w:r w:rsidRPr="00A95364">
        <w:rPr>
          <w:u w:val="single"/>
        </w:rPr>
        <w:t>critical</w:t>
      </w:r>
      <w:r w:rsidRPr="00A234C8">
        <w:rPr>
          <w:sz w:val="16"/>
        </w:rPr>
        <w:t xml:space="preserve"> U.S. regional security interest. </w:t>
      </w:r>
      <w:r w:rsidRPr="00A95364">
        <w:rPr>
          <w:u w:val="single"/>
        </w:rPr>
        <w:t>Each</w:t>
      </w:r>
      <w:r w:rsidRPr="00A234C8">
        <w:rPr>
          <w:sz w:val="16"/>
        </w:rPr>
        <w:t xml:space="preserve"> of the other </w:t>
      </w:r>
      <w:r w:rsidRPr="002931B3">
        <w:rPr>
          <w:highlight w:val="cyan"/>
          <w:u w:val="single"/>
        </w:rPr>
        <w:t xml:space="preserve">U.S. </w:t>
      </w:r>
      <w:r w:rsidRPr="002931B3">
        <w:rPr>
          <w:rStyle w:val="Emphasis"/>
          <w:highlight w:val="cyan"/>
        </w:rPr>
        <w:t>security</w:t>
      </w:r>
      <w:r w:rsidRPr="00A95364">
        <w:rPr>
          <w:u w:val="single"/>
        </w:rPr>
        <w:t xml:space="preserve"> interests </w:t>
      </w:r>
      <w:r w:rsidRPr="002931B3">
        <w:rPr>
          <w:highlight w:val="cyan"/>
          <w:u w:val="single"/>
        </w:rPr>
        <w:t xml:space="preserve">in the </w:t>
      </w:r>
      <w:r w:rsidRPr="002931B3">
        <w:rPr>
          <w:rStyle w:val="Emphasis"/>
          <w:highlight w:val="cyan"/>
        </w:rPr>
        <w:t>Arctic Ocean</w:t>
      </w:r>
      <w:r w:rsidRPr="0051742C">
        <w:rPr>
          <w:u w:val="single"/>
        </w:rPr>
        <w:t xml:space="preserve"> are </w:t>
      </w:r>
      <w:r w:rsidRPr="002931B3">
        <w:rPr>
          <w:highlight w:val="cyan"/>
          <w:u w:val="single"/>
        </w:rPr>
        <w:t>dependent on</w:t>
      </w:r>
      <w:r w:rsidRPr="0051742C">
        <w:rPr>
          <w:u w:val="single"/>
        </w:rPr>
        <w:t xml:space="preserve"> freedom of </w:t>
      </w:r>
      <w:r w:rsidRPr="002931B3">
        <w:rPr>
          <w:rStyle w:val="Emphasis"/>
          <w:highlight w:val="cyan"/>
        </w:rPr>
        <w:t>access</w:t>
      </w:r>
      <w:r w:rsidRPr="00A95364">
        <w:rPr>
          <w:u w:val="single"/>
        </w:rPr>
        <w:t xml:space="preserve"> in the region.</w:t>
      </w:r>
      <w:r w:rsidRPr="00A234C8">
        <w:rPr>
          <w:sz w:val="16"/>
        </w:rPr>
        <w:t xml:space="preserve"> </w:t>
      </w:r>
      <w:r w:rsidRPr="00A95364">
        <w:rPr>
          <w:u w:val="single"/>
        </w:rPr>
        <w:t xml:space="preserve">Freedom of access in the Arctic </w:t>
      </w:r>
      <w:r w:rsidRPr="002931B3">
        <w:rPr>
          <w:highlight w:val="cyan"/>
          <w:u w:val="single"/>
        </w:rPr>
        <w:t>affects</w:t>
      </w:r>
      <w:r w:rsidRPr="00A95364">
        <w:rPr>
          <w:u w:val="single"/>
        </w:rPr>
        <w:t xml:space="preserve"> the </w:t>
      </w:r>
      <w:r w:rsidRPr="002931B3">
        <w:rPr>
          <w:rStyle w:val="Emphasis"/>
          <w:highlight w:val="cyan"/>
        </w:rPr>
        <w:t>ability</w:t>
      </w:r>
      <w:r w:rsidRPr="00A95364">
        <w:rPr>
          <w:u w:val="single"/>
        </w:rPr>
        <w:t xml:space="preserve"> of the</w:t>
      </w:r>
      <w:r w:rsidRPr="00A234C8">
        <w:rPr>
          <w:sz w:val="16"/>
        </w:rPr>
        <w:t xml:space="preserve"> </w:t>
      </w:r>
      <w:r w:rsidRPr="00A234C8">
        <w:rPr>
          <w:rStyle w:val="Emphasis"/>
        </w:rPr>
        <w:t>U</w:t>
      </w:r>
      <w:r w:rsidRPr="00A234C8">
        <w:rPr>
          <w:sz w:val="16"/>
        </w:rPr>
        <w:t xml:space="preserve">nited </w:t>
      </w:r>
      <w:r w:rsidRPr="00A234C8">
        <w:rPr>
          <w:rStyle w:val="Emphasis"/>
        </w:rPr>
        <w:t>S</w:t>
      </w:r>
      <w:r w:rsidRPr="00A234C8">
        <w:rPr>
          <w:sz w:val="16"/>
        </w:rPr>
        <w:t xml:space="preserve">tates </w:t>
      </w:r>
      <w:r w:rsidRPr="002931B3">
        <w:rPr>
          <w:highlight w:val="cyan"/>
          <w:u w:val="single"/>
        </w:rPr>
        <w:t>to support</w:t>
      </w:r>
      <w:r w:rsidRPr="00CD0E12">
        <w:rPr>
          <w:u w:val="single"/>
        </w:rPr>
        <w:t xml:space="preserve"> </w:t>
      </w:r>
      <w:r w:rsidRPr="00CD0E12">
        <w:rPr>
          <w:rStyle w:val="Emphasis"/>
        </w:rPr>
        <w:t>peacetime</w:t>
      </w:r>
      <w:r w:rsidRPr="00CD0E12">
        <w:rPr>
          <w:u w:val="single"/>
        </w:rPr>
        <w:t xml:space="preserve"> and </w:t>
      </w:r>
      <w:r w:rsidRPr="00CD0E12">
        <w:rPr>
          <w:rStyle w:val="Emphasis"/>
        </w:rPr>
        <w:t>wartime</w:t>
      </w:r>
      <w:r w:rsidRPr="00CD0E12">
        <w:rPr>
          <w:u w:val="single"/>
        </w:rPr>
        <w:t xml:space="preserve"> </w:t>
      </w:r>
      <w:r w:rsidRPr="002931B3">
        <w:rPr>
          <w:highlight w:val="cyan"/>
          <w:u w:val="single"/>
        </w:rPr>
        <w:t xml:space="preserve">contingencies </w:t>
      </w:r>
      <w:r w:rsidRPr="002931B3">
        <w:rPr>
          <w:rStyle w:val="Emphasis"/>
          <w:highlight w:val="cyan"/>
        </w:rPr>
        <w:t>worldwide</w:t>
      </w:r>
      <w:r w:rsidRPr="002931B3">
        <w:rPr>
          <w:highlight w:val="cyan"/>
          <w:u w:val="single"/>
        </w:rPr>
        <w:t>.</w:t>
      </w:r>
      <w:r w:rsidRPr="00A95364">
        <w:rPr>
          <w:u w:val="single"/>
        </w:rPr>
        <w:t xml:space="preserve"> </w:t>
      </w:r>
    </w:p>
    <w:p w14:paraId="5BEA14F6" w14:textId="77777777" w:rsidR="00BB3B90" w:rsidRPr="00A95364" w:rsidRDefault="00BB3B90" w:rsidP="00BB3B90">
      <w:pPr>
        <w:rPr>
          <w:u w:val="single"/>
        </w:rPr>
      </w:pPr>
      <w:r w:rsidRPr="00A234C8">
        <w:rPr>
          <w:sz w:val="16"/>
        </w:rPr>
        <w:t xml:space="preserve">13. </w:t>
      </w:r>
      <w:r w:rsidRPr="00A95364">
        <w:rPr>
          <w:u w:val="single"/>
        </w:rPr>
        <w:t xml:space="preserve">The Arctic region is primarily a </w:t>
      </w:r>
      <w:r w:rsidRPr="00A234C8">
        <w:rPr>
          <w:rStyle w:val="Emphasis"/>
        </w:rPr>
        <w:t>maritime domain</w:t>
      </w:r>
      <w:r w:rsidRPr="00A95364">
        <w:rPr>
          <w:u w:val="single"/>
        </w:rPr>
        <w:t>, with the Arctic Ocean the central physical feature.</w:t>
      </w:r>
      <w:r w:rsidRPr="00A234C8">
        <w:rPr>
          <w:sz w:val="16"/>
        </w:rPr>
        <w:t xml:space="preserve"> The armed forces are required to operate on, over and under the oceans. </w:t>
      </w:r>
      <w:r w:rsidRPr="002931B3">
        <w:rPr>
          <w:highlight w:val="cyan"/>
          <w:u w:val="single"/>
        </w:rPr>
        <w:t xml:space="preserve">Strategic </w:t>
      </w:r>
      <w:r w:rsidRPr="002931B3">
        <w:rPr>
          <w:rStyle w:val="Emphasis"/>
          <w:highlight w:val="cyan"/>
        </w:rPr>
        <w:t>mobility</w:t>
      </w:r>
      <w:r w:rsidRPr="0051742C">
        <w:rPr>
          <w:rStyle w:val="Emphasis"/>
        </w:rPr>
        <w:t xml:space="preserve"> and maneuverability</w:t>
      </w:r>
      <w:r w:rsidRPr="00A95364">
        <w:rPr>
          <w:u w:val="single"/>
        </w:rPr>
        <w:t xml:space="preserve"> throughout the Arctic Ocean region</w:t>
      </w:r>
      <w:r w:rsidRPr="00A234C8">
        <w:rPr>
          <w:sz w:val="16"/>
        </w:rPr>
        <w:t xml:space="preserve"> – the fourth largest of the world’s oceans – </w:t>
      </w:r>
      <w:r w:rsidRPr="00A95364">
        <w:rPr>
          <w:u w:val="single"/>
        </w:rPr>
        <w:t xml:space="preserve">could become </w:t>
      </w:r>
      <w:r w:rsidRPr="002931B3">
        <w:rPr>
          <w:rStyle w:val="Emphasis"/>
          <w:highlight w:val="cyan"/>
        </w:rPr>
        <w:t>critical</w:t>
      </w:r>
      <w:r w:rsidRPr="002931B3">
        <w:rPr>
          <w:highlight w:val="cyan"/>
          <w:u w:val="single"/>
        </w:rPr>
        <w:t xml:space="preserve"> to</w:t>
      </w:r>
      <w:r w:rsidRPr="002931B3">
        <w:rPr>
          <w:u w:val="single"/>
        </w:rPr>
        <w:t xml:space="preserve"> support</w:t>
      </w:r>
      <w:r w:rsidRPr="00A95364">
        <w:rPr>
          <w:u w:val="single"/>
        </w:rPr>
        <w:t xml:space="preserve"> </w:t>
      </w:r>
      <w:r w:rsidRPr="0051742C">
        <w:rPr>
          <w:rStyle w:val="Emphasis"/>
        </w:rPr>
        <w:t>air and</w:t>
      </w:r>
      <w:r w:rsidRPr="00CD0E12">
        <w:rPr>
          <w:rStyle w:val="Emphasis"/>
        </w:rPr>
        <w:t xml:space="preserve"> sea</w:t>
      </w:r>
      <w:r w:rsidRPr="00A95364">
        <w:rPr>
          <w:u w:val="single"/>
        </w:rPr>
        <w:t xml:space="preserve"> </w:t>
      </w:r>
      <w:r w:rsidRPr="0051742C">
        <w:rPr>
          <w:u w:val="single"/>
        </w:rPr>
        <w:t>strategic</w:t>
      </w:r>
      <w:r w:rsidRPr="00A95364">
        <w:rPr>
          <w:u w:val="single"/>
        </w:rPr>
        <w:t xml:space="preserve"> </w:t>
      </w:r>
      <w:r w:rsidRPr="00CD0E12">
        <w:rPr>
          <w:u w:val="single"/>
        </w:rPr>
        <w:t>sealift</w:t>
      </w:r>
      <w:r w:rsidRPr="00A95364">
        <w:rPr>
          <w:u w:val="single"/>
        </w:rPr>
        <w:t xml:space="preserve"> for </w:t>
      </w:r>
      <w:r w:rsidRPr="00A234C8">
        <w:rPr>
          <w:rStyle w:val="Emphasis"/>
        </w:rPr>
        <w:t>contingency</w:t>
      </w:r>
      <w:r w:rsidRPr="00A95364">
        <w:rPr>
          <w:u w:val="single"/>
        </w:rPr>
        <w:t xml:space="preserve"> </w:t>
      </w:r>
      <w:r w:rsidRPr="0051742C">
        <w:rPr>
          <w:rStyle w:val="Emphasis"/>
          <w:highlight w:val="cyan"/>
        </w:rPr>
        <w:t>op</w:t>
      </w:r>
      <w:r w:rsidRPr="00A95364">
        <w:rPr>
          <w:u w:val="single"/>
        </w:rPr>
        <w:t>eration</w:t>
      </w:r>
      <w:r w:rsidRPr="0051742C">
        <w:rPr>
          <w:rStyle w:val="Emphasis"/>
          <w:highlight w:val="cyan"/>
        </w:rPr>
        <w:t>s</w:t>
      </w:r>
      <w:r w:rsidRPr="00A95364">
        <w:rPr>
          <w:u w:val="single"/>
        </w:rPr>
        <w:t xml:space="preserve"> </w:t>
      </w:r>
      <w:r w:rsidRPr="002931B3">
        <w:rPr>
          <w:highlight w:val="cyan"/>
          <w:u w:val="single"/>
        </w:rPr>
        <w:t>in</w:t>
      </w:r>
      <w:r w:rsidRPr="00A95364">
        <w:rPr>
          <w:u w:val="single"/>
        </w:rPr>
        <w:t xml:space="preserve"> virtually </w:t>
      </w:r>
      <w:r w:rsidRPr="002931B3">
        <w:rPr>
          <w:rStyle w:val="Emphasis"/>
          <w:highlight w:val="cyan"/>
        </w:rPr>
        <w:t>every corner</w:t>
      </w:r>
      <w:r w:rsidRPr="0051742C">
        <w:rPr>
          <w:u w:val="single"/>
        </w:rPr>
        <w:t xml:space="preserve"> of the globe, </w:t>
      </w:r>
      <w:r w:rsidRPr="002931B3">
        <w:rPr>
          <w:highlight w:val="cyan"/>
          <w:u w:val="single"/>
        </w:rPr>
        <w:t>from</w:t>
      </w:r>
      <w:r w:rsidRPr="00A95364">
        <w:rPr>
          <w:u w:val="single"/>
        </w:rPr>
        <w:t xml:space="preserve"> the </w:t>
      </w:r>
      <w:r w:rsidRPr="002931B3">
        <w:rPr>
          <w:rStyle w:val="Emphasis"/>
          <w:highlight w:val="cyan"/>
        </w:rPr>
        <w:t>Korea</w:t>
      </w:r>
      <w:r w:rsidRPr="0051742C">
        <w:rPr>
          <w:rStyle w:val="Emphasis"/>
        </w:rPr>
        <w:t>n</w:t>
      </w:r>
      <w:r w:rsidRPr="002931B3">
        <w:rPr>
          <w:rStyle w:val="Emphasis"/>
          <w:highlight w:val="cyan"/>
        </w:rPr>
        <w:t xml:space="preserve"> </w:t>
      </w:r>
      <w:r w:rsidRPr="0051742C">
        <w:rPr>
          <w:rStyle w:val="Emphasis"/>
        </w:rPr>
        <w:t>peninsula</w:t>
      </w:r>
      <w:r w:rsidRPr="0051742C">
        <w:rPr>
          <w:u w:val="single"/>
        </w:rPr>
        <w:t xml:space="preserve"> </w:t>
      </w:r>
      <w:r w:rsidRPr="002931B3">
        <w:rPr>
          <w:highlight w:val="cyan"/>
          <w:u w:val="single"/>
        </w:rPr>
        <w:t xml:space="preserve">to the </w:t>
      </w:r>
      <w:r w:rsidRPr="002931B3">
        <w:rPr>
          <w:rStyle w:val="Emphasis"/>
          <w:highlight w:val="cyan"/>
        </w:rPr>
        <w:t>Middle East</w:t>
      </w:r>
      <w:r w:rsidRPr="002931B3">
        <w:rPr>
          <w:highlight w:val="cyan"/>
          <w:u w:val="single"/>
        </w:rPr>
        <w:t xml:space="preserve"> and</w:t>
      </w:r>
      <w:r w:rsidRPr="0051742C">
        <w:rPr>
          <w:u w:val="single"/>
        </w:rPr>
        <w:t xml:space="preserve"> </w:t>
      </w:r>
      <w:r w:rsidRPr="0051742C">
        <w:rPr>
          <w:rStyle w:val="Emphasis"/>
        </w:rPr>
        <w:t xml:space="preserve">South </w:t>
      </w:r>
      <w:r w:rsidRPr="00CD0E12">
        <w:rPr>
          <w:rStyle w:val="Emphasis"/>
          <w:highlight w:val="cyan"/>
        </w:rPr>
        <w:t>A</w:t>
      </w:r>
      <w:r w:rsidRPr="002931B3">
        <w:rPr>
          <w:rStyle w:val="Emphasis"/>
          <w:highlight w:val="cyan"/>
        </w:rPr>
        <w:t>sia</w:t>
      </w:r>
      <w:r w:rsidRPr="002931B3">
        <w:rPr>
          <w:highlight w:val="cyan"/>
          <w:u w:val="single"/>
        </w:rPr>
        <w:t>.</w:t>
      </w:r>
      <w:r w:rsidRPr="00A95364">
        <w:rPr>
          <w:u w:val="single"/>
        </w:rPr>
        <w:t xml:space="preserve"> </w:t>
      </w:r>
    </w:p>
    <w:p w14:paraId="3E33059F" w14:textId="77777777" w:rsidR="00BB3B90" w:rsidRPr="00A234C8" w:rsidRDefault="00BB3B90" w:rsidP="00BB3B90">
      <w:pPr>
        <w:rPr>
          <w:sz w:val="16"/>
        </w:rPr>
      </w:pPr>
      <w:r w:rsidRPr="00CD0E12">
        <w:rPr>
          <w:sz w:val="16"/>
        </w:rPr>
        <w:t xml:space="preserve">14. The Northwest Passage, the shipping </w:t>
      </w:r>
      <w:r w:rsidRPr="00A234C8">
        <w:rPr>
          <w:sz w:val="16"/>
        </w:rPr>
        <w:t xml:space="preserve">route </w:t>
      </w:r>
      <w:r w:rsidRPr="00CD0E12">
        <w:rPr>
          <w:sz w:val="14"/>
        </w:rPr>
        <w:t xml:space="preserve">along the Canadian Arctic coastline, and </w:t>
      </w:r>
      <w:r w:rsidRPr="002931B3">
        <w:rPr>
          <w:u w:val="single"/>
        </w:rPr>
        <w:t>the</w:t>
      </w:r>
      <w:r w:rsidRPr="00A95364">
        <w:rPr>
          <w:u w:val="single"/>
        </w:rPr>
        <w:t xml:space="preserve"> </w:t>
      </w:r>
      <w:r w:rsidRPr="002931B3">
        <w:rPr>
          <w:rStyle w:val="Emphasis"/>
          <w:highlight w:val="cyan"/>
        </w:rPr>
        <w:t>N</w:t>
      </w:r>
      <w:r w:rsidRPr="00A95364">
        <w:rPr>
          <w:u w:val="single"/>
        </w:rPr>
        <w:t xml:space="preserve">orthern </w:t>
      </w:r>
      <w:r w:rsidRPr="002931B3">
        <w:rPr>
          <w:rStyle w:val="Emphasis"/>
          <w:highlight w:val="cyan"/>
        </w:rPr>
        <w:t>S</w:t>
      </w:r>
      <w:r w:rsidRPr="00A95364">
        <w:rPr>
          <w:u w:val="single"/>
        </w:rPr>
        <w:t xml:space="preserve">ea </w:t>
      </w:r>
      <w:r w:rsidRPr="002931B3">
        <w:rPr>
          <w:rStyle w:val="Emphasis"/>
          <w:highlight w:val="cyan"/>
        </w:rPr>
        <w:t>R</w:t>
      </w:r>
      <w:r w:rsidRPr="00A95364">
        <w:rPr>
          <w:u w:val="single"/>
        </w:rPr>
        <w:t>oute</w:t>
      </w:r>
      <w:r w:rsidRPr="00A234C8">
        <w:rPr>
          <w:sz w:val="16"/>
        </w:rPr>
        <w:t xml:space="preserve">, the shipping route along the Russian Arctic coastline, </w:t>
      </w:r>
      <w:r w:rsidRPr="002931B3">
        <w:rPr>
          <w:highlight w:val="cyan"/>
          <w:u w:val="single"/>
        </w:rPr>
        <w:t>are</w:t>
      </w:r>
      <w:r w:rsidRPr="00A95364">
        <w:rPr>
          <w:u w:val="single"/>
        </w:rPr>
        <w:t xml:space="preserve"> potential </w:t>
      </w:r>
      <w:r w:rsidRPr="002931B3">
        <w:rPr>
          <w:rStyle w:val="Emphasis"/>
          <w:highlight w:val="cyan"/>
        </w:rPr>
        <w:t>waterways</w:t>
      </w:r>
      <w:r w:rsidRPr="002931B3">
        <w:rPr>
          <w:highlight w:val="cyan"/>
          <w:u w:val="single"/>
        </w:rPr>
        <w:t xml:space="preserve"> for</w:t>
      </w:r>
      <w:r w:rsidRPr="00A95364">
        <w:rPr>
          <w:u w:val="single"/>
        </w:rPr>
        <w:t xml:space="preserve"> transcontinental military </w:t>
      </w:r>
      <w:r w:rsidRPr="00A234C8">
        <w:rPr>
          <w:rStyle w:val="Emphasis"/>
        </w:rPr>
        <w:t>sealift</w:t>
      </w:r>
      <w:r w:rsidRPr="00A95364">
        <w:rPr>
          <w:u w:val="single"/>
        </w:rPr>
        <w:t xml:space="preserve"> to support such contingency </w:t>
      </w:r>
      <w:r w:rsidRPr="002931B3">
        <w:rPr>
          <w:highlight w:val="cyan"/>
          <w:u w:val="single"/>
        </w:rPr>
        <w:t>operations</w:t>
      </w:r>
      <w:r w:rsidRPr="00A95364">
        <w:rPr>
          <w:u w:val="single"/>
        </w:rPr>
        <w:t>.</w:t>
      </w:r>
      <w:r w:rsidRPr="00A234C8">
        <w:rPr>
          <w:sz w:val="16"/>
        </w:rPr>
        <w:t xml:space="preserve"> </w:t>
      </w:r>
      <w:r w:rsidRPr="002931B3">
        <w:rPr>
          <w:highlight w:val="cyan"/>
          <w:u w:val="single"/>
        </w:rPr>
        <w:t>Freedom</w:t>
      </w:r>
      <w:r w:rsidRPr="00A95364">
        <w:rPr>
          <w:u w:val="single"/>
        </w:rPr>
        <w:t xml:space="preserve"> of the seas, to </w:t>
      </w:r>
      <w:r w:rsidRPr="002931B3">
        <w:rPr>
          <w:highlight w:val="cyan"/>
          <w:u w:val="single"/>
        </w:rPr>
        <w:t>include</w:t>
      </w:r>
      <w:r w:rsidRPr="00A95364">
        <w:rPr>
          <w:u w:val="single"/>
        </w:rPr>
        <w:t xml:space="preserve"> the rights of freedom of </w:t>
      </w:r>
      <w:r w:rsidRPr="002931B3">
        <w:rPr>
          <w:rStyle w:val="Emphasis"/>
          <w:highlight w:val="cyan"/>
        </w:rPr>
        <w:t>navigation</w:t>
      </w:r>
      <w:r w:rsidRPr="002931B3">
        <w:rPr>
          <w:highlight w:val="cyan"/>
          <w:u w:val="single"/>
        </w:rPr>
        <w:t xml:space="preserve"> and </w:t>
      </w:r>
      <w:r w:rsidRPr="002931B3">
        <w:rPr>
          <w:rStyle w:val="Emphasis"/>
          <w:highlight w:val="cyan"/>
        </w:rPr>
        <w:t>overflight</w:t>
      </w:r>
      <w:r w:rsidRPr="00A234C8">
        <w:rPr>
          <w:sz w:val="16"/>
        </w:rPr>
        <w:t xml:space="preserve"> through the Northwest Passage and the Northern Sea Route, </w:t>
      </w:r>
      <w:r w:rsidRPr="00A95364">
        <w:rPr>
          <w:u w:val="single"/>
        </w:rPr>
        <w:t>is a top</w:t>
      </w:r>
      <w:r w:rsidRPr="00A234C8">
        <w:rPr>
          <w:sz w:val="16"/>
        </w:rPr>
        <w:t xml:space="preserve"> U.S. national security </w:t>
      </w:r>
      <w:r w:rsidRPr="00A234C8">
        <w:rPr>
          <w:rStyle w:val="Emphasis"/>
        </w:rPr>
        <w:t>priority</w:t>
      </w:r>
      <w:r w:rsidRPr="00A234C8">
        <w:rPr>
          <w:sz w:val="16"/>
        </w:rPr>
        <w:t xml:space="preserve">. The Northwest Passage and the Northern Sea Route are straits used for international navigation; the regime of transit passage applies to passage through those straits, as in any other strait. </w:t>
      </w:r>
    </w:p>
    <w:p w14:paraId="466B7FF3" w14:textId="77777777" w:rsidR="00BB3B90" w:rsidRPr="00A234C8" w:rsidRDefault="00BB3B90" w:rsidP="00BB3B90">
      <w:pPr>
        <w:rPr>
          <w:sz w:val="16"/>
        </w:rPr>
      </w:pPr>
      <w:r w:rsidRPr="00A234C8">
        <w:rPr>
          <w:sz w:val="16"/>
        </w:rPr>
        <w:t xml:space="preserve">15. The U.S. opposes Canada’s legal characterization of the Northwest Passage as “internal waters,” subject to exclusive Canadian sovereignty. Those areas of the Northwest Passage that are within 12 nautical miles from shore have a dual status in international law, as both territorial seas in which Canada may exercise sovereignty, subject to the right of innocent passage, and a “strait used for international navigation,” when the waters connect one area of the high seas or exclusive economic zone (EEZ) to another area of the high seas or EEZ. In such areas, the international community enjoys the right of unimpeded transit passage by ships, submarines and aircraft. The European Commission has also taken the position that the Northwest Passage is a strait used for international navigation. </w:t>
      </w:r>
    </w:p>
    <w:p w14:paraId="2518694B" w14:textId="77777777" w:rsidR="00BB3B90" w:rsidRPr="00A234C8" w:rsidRDefault="00BB3B90" w:rsidP="00BB3B90">
      <w:pPr>
        <w:rPr>
          <w:sz w:val="16"/>
        </w:rPr>
      </w:pPr>
      <w:r w:rsidRPr="00A234C8">
        <w:rPr>
          <w:sz w:val="16"/>
        </w:rPr>
        <w:t xml:space="preserve">16. Similarly, the United States opposes the Russian Federation’s unlawful maritime claims along the Northern Sea Route. The U.S. position is that the Northern Sea Route includes straits used for international navigation, and the regime of transit passage applies to passage through those straits. </w:t>
      </w:r>
    </w:p>
    <w:p w14:paraId="348C17D2" w14:textId="77777777" w:rsidR="00BB3B90" w:rsidRPr="00A234C8" w:rsidRDefault="00BB3B90" w:rsidP="00BB3B90">
      <w:pPr>
        <w:rPr>
          <w:sz w:val="16"/>
        </w:rPr>
      </w:pPr>
      <w:r w:rsidRPr="00A234C8">
        <w:rPr>
          <w:sz w:val="16"/>
        </w:rPr>
        <w:t xml:space="preserve">17. </w:t>
      </w:r>
      <w:r w:rsidRPr="00A234C8">
        <w:rPr>
          <w:u w:val="single"/>
        </w:rPr>
        <w:t xml:space="preserve">U.S. policy is to work toward </w:t>
      </w:r>
      <w:r w:rsidRPr="00A234C8">
        <w:rPr>
          <w:rStyle w:val="Emphasis"/>
        </w:rPr>
        <w:t>preserving</w:t>
      </w:r>
      <w:r w:rsidRPr="00A234C8">
        <w:rPr>
          <w:u w:val="single"/>
        </w:rPr>
        <w:t xml:space="preserve"> the rights and duties relating to </w:t>
      </w:r>
      <w:r w:rsidRPr="00A234C8">
        <w:rPr>
          <w:rStyle w:val="Emphasis"/>
        </w:rPr>
        <w:t>navigation and overflight</w:t>
      </w:r>
      <w:r w:rsidRPr="00A234C8">
        <w:rPr>
          <w:u w:val="single"/>
        </w:rPr>
        <w:t xml:space="preserve"> in the Arctic region and </w:t>
      </w:r>
      <w:r w:rsidRPr="002931B3">
        <w:rPr>
          <w:highlight w:val="cyan"/>
          <w:u w:val="single"/>
        </w:rPr>
        <w:t>promote</w:t>
      </w:r>
      <w:r w:rsidRPr="00A234C8">
        <w:rPr>
          <w:u w:val="single"/>
        </w:rPr>
        <w:t xml:space="preserve"> the </w:t>
      </w:r>
      <w:r w:rsidRPr="002931B3">
        <w:rPr>
          <w:rStyle w:val="Emphasis"/>
          <w:highlight w:val="cyan"/>
        </w:rPr>
        <w:t>global mobility</w:t>
      </w:r>
      <w:r w:rsidRPr="00A234C8">
        <w:rPr>
          <w:u w:val="single"/>
        </w:rPr>
        <w:t xml:space="preserve"> of military and civilian vessels and aircraft.</w:t>
      </w:r>
      <w:r w:rsidRPr="00A234C8">
        <w:rPr>
          <w:sz w:val="16"/>
        </w:rPr>
        <w:t xml:space="preserve"> </w:t>
      </w:r>
      <w:r w:rsidRPr="00A234C8">
        <w:rPr>
          <w:u w:val="single"/>
        </w:rPr>
        <w:t xml:space="preserve">A </w:t>
      </w:r>
      <w:r w:rsidRPr="002931B3">
        <w:rPr>
          <w:highlight w:val="cyan"/>
          <w:u w:val="single"/>
        </w:rPr>
        <w:t xml:space="preserve">central </w:t>
      </w:r>
      <w:r w:rsidRPr="00CD0E12">
        <w:rPr>
          <w:u w:val="single"/>
        </w:rPr>
        <w:t>tenant</w:t>
      </w:r>
      <w:r w:rsidRPr="00A234C8">
        <w:rPr>
          <w:sz w:val="16"/>
        </w:rPr>
        <w:t xml:space="preserve"> of this policy </w:t>
      </w:r>
      <w:r w:rsidRPr="002931B3">
        <w:rPr>
          <w:highlight w:val="cyan"/>
          <w:u w:val="single"/>
        </w:rPr>
        <w:t xml:space="preserve">is to avoid </w:t>
      </w:r>
      <w:r w:rsidRPr="002931B3">
        <w:rPr>
          <w:rStyle w:val="Emphasis"/>
          <w:highlight w:val="cyan"/>
        </w:rPr>
        <w:t>acquiescing</w:t>
      </w:r>
      <w:r w:rsidRPr="002931B3">
        <w:rPr>
          <w:highlight w:val="cyan"/>
          <w:u w:val="single"/>
        </w:rPr>
        <w:t xml:space="preserve"> to the </w:t>
      </w:r>
      <w:r w:rsidRPr="002931B3">
        <w:rPr>
          <w:rStyle w:val="Emphasis"/>
          <w:highlight w:val="cyan"/>
        </w:rPr>
        <w:t>excessive</w:t>
      </w:r>
      <w:r w:rsidRPr="00A234C8">
        <w:rPr>
          <w:u w:val="single"/>
        </w:rPr>
        <w:t xml:space="preserve"> maritime </w:t>
      </w:r>
      <w:r w:rsidRPr="002931B3">
        <w:rPr>
          <w:highlight w:val="cyan"/>
          <w:u w:val="single"/>
        </w:rPr>
        <w:t>claims</w:t>
      </w:r>
      <w:r w:rsidRPr="00A234C8">
        <w:rPr>
          <w:u w:val="single"/>
        </w:rPr>
        <w:t xml:space="preserve"> of Arctic coastal nations</w:t>
      </w:r>
      <w:r w:rsidRPr="00A234C8">
        <w:rPr>
          <w:sz w:val="16"/>
        </w:rPr>
        <w:t xml:space="preserve">, such as those of Canada and the Russian Federation. </w:t>
      </w:r>
      <w:r w:rsidRPr="00CD0E12">
        <w:rPr>
          <w:u w:val="single"/>
        </w:rPr>
        <w:t xml:space="preserve">The </w:t>
      </w:r>
      <w:r w:rsidRPr="002931B3">
        <w:rPr>
          <w:rStyle w:val="Emphasis"/>
          <w:highlight w:val="cyan"/>
        </w:rPr>
        <w:t>Arctic</w:t>
      </w:r>
      <w:r w:rsidRPr="00CD0E12">
        <w:rPr>
          <w:rStyle w:val="Emphasis"/>
        </w:rPr>
        <w:t xml:space="preserve"> Ocean</w:t>
      </w:r>
      <w:r w:rsidRPr="00CD0E12">
        <w:rPr>
          <w:u w:val="single"/>
        </w:rPr>
        <w:t xml:space="preserve"> </w:t>
      </w:r>
      <w:r w:rsidRPr="00CD0E12">
        <w:rPr>
          <w:highlight w:val="cyan"/>
          <w:u w:val="single"/>
        </w:rPr>
        <w:t>is</w:t>
      </w:r>
      <w:r w:rsidRPr="00A234C8">
        <w:rPr>
          <w:u w:val="single"/>
        </w:rPr>
        <w:t xml:space="preserve"> particularly </w:t>
      </w:r>
      <w:r w:rsidRPr="00CD0E12">
        <w:rPr>
          <w:rStyle w:val="Emphasis"/>
          <w:highlight w:val="cyan"/>
        </w:rPr>
        <w:t>vulnerable</w:t>
      </w:r>
      <w:r w:rsidRPr="00CD0E12">
        <w:rPr>
          <w:highlight w:val="cyan"/>
          <w:u w:val="single"/>
        </w:rPr>
        <w:t xml:space="preserve"> to</w:t>
      </w:r>
      <w:r w:rsidRPr="00CD0E12">
        <w:rPr>
          <w:u w:val="single"/>
        </w:rPr>
        <w:t xml:space="preserve"> assertions of </w:t>
      </w:r>
      <w:r w:rsidRPr="002931B3">
        <w:rPr>
          <w:rStyle w:val="Emphasis"/>
          <w:highlight w:val="cyan"/>
        </w:rPr>
        <w:t>unlawful maritime claims</w:t>
      </w:r>
      <w:r w:rsidRPr="002931B3">
        <w:rPr>
          <w:highlight w:val="cyan"/>
          <w:u w:val="single"/>
        </w:rPr>
        <w:t xml:space="preserve"> given</w:t>
      </w:r>
      <w:r w:rsidRPr="00A234C8">
        <w:rPr>
          <w:u w:val="single"/>
        </w:rPr>
        <w:t xml:space="preserve"> that </w:t>
      </w:r>
      <w:r w:rsidRPr="00CD0E12">
        <w:rPr>
          <w:u w:val="single"/>
        </w:rPr>
        <w:t xml:space="preserve">there is a </w:t>
      </w:r>
      <w:r w:rsidRPr="00CD0E12">
        <w:rPr>
          <w:rStyle w:val="Emphasis"/>
        </w:rPr>
        <w:t>collective action problem</w:t>
      </w:r>
      <w:r w:rsidRPr="00A234C8">
        <w:rPr>
          <w:u w:val="single"/>
        </w:rPr>
        <w:t xml:space="preserve">; </w:t>
      </w:r>
      <w:r w:rsidRPr="002931B3">
        <w:rPr>
          <w:highlight w:val="cyan"/>
          <w:u w:val="single"/>
        </w:rPr>
        <w:t>few</w:t>
      </w:r>
      <w:r w:rsidRPr="00A234C8">
        <w:rPr>
          <w:u w:val="single"/>
        </w:rPr>
        <w:t xml:space="preserve"> nations </w:t>
      </w:r>
      <w:r w:rsidRPr="002931B3">
        <w:rPr>
          <w:highlight w:val="cyan"/>
          <w:u w:val="single"/>
        </w:rPr>
        <w:t>have the</w:t>
      </w:r>
      <w:r w:rsidRPr="00A234C8">
        <w:rPr>
          <w:u w:val="single"/>
        </w:rPr>
        <w:t xml:space="preserve"> resources </w:t>
      </w:r>
      <w:r w:rsidRPr="00A234C8">
        <w:rPr>
          <w:rStyle w:val="Emphasis"/>
        </w:rPr>
        <w:t xml:space="preserve">or </w:t>
      </w:r>
      <w:r w:rsidRPr="002931B3">
        <w:rPr>
          <w:rStyle w:val="Emphasis"/>
          <w:highlight w:val="cyan"/>
        </w:rPr>
        <w:t>ability</w:t>
      </w:r>
      <w:r w:rsidRPr="002931B3">
        <w:rPr>
          <w:highlight w:val="cyan"/>
          <w:u w:val="single"/>
        </w:rPr>
        <w:t xml:space="preserve"> to</w:t>
      </w:r>
      <w:r w:rsidRPr="00A234C8">
        <w:rPr>
          <w:u w:val="single"/>
        </w:rPr>
        <w:t xml:space="preserve"> actually </w:t>
      </w:r>
      <w:r w:rsidRPr="002931B3">
        <w:rPr>
          <w:rStyle w:val="Emphasis"/>
          <w:highlight w:val="cyan"/>
        </w:rPr>
        <w:t>contest</w:t>
      </w:r>
      <w:r w:rsidRPr="00A234C8">
        <w:rPr>
          <w:u w:val="single"/>
        </w:rPr>
        <w:t xml:space="preserve"> an </w:t>
      </w:r>
      <w:r w:rsidRPr="002931B3">
        <w:rPr>
          <w:highlight w:val="cyan"/>
          <w:u w:val="single"/>
        </w:rPr>
        <w:t>excessive claim</w:t>
      </w:r>
      <w:r w:rsidRPr="00A234C8">
        <w:rPr>
          <w:sz w:val="16"/>
        </w:rPr>
        <w:t xml:space="preserve"> in the area in a tangible way. </w:t>
      </w:r>
    </w:p>
    <w:p w14:paraId="7D7AA841" w14:textId="77777777" w:rsidR="00BB3B90" w:rsidRDefault="00BB3B90" w:rsidP="00BB3B90">
      <w:pPr>
        <w:rPr>
          <w:sz w:val="16"/>
        </w:rPr>
      </w:pPr>
      <w:r w:rsidRPr="00A234C8">
        <w:rPr>
          <w:sz w:val="16"/>
        </w:rPr>
        <w:t>18. The United States asserts its navigational rights diplomatically, by formally lodging protests with states that purport to prescribe unlawful maritime claims, through engagement with the armed forces of other Arctic states, and through the exercise of navigational rights by U.S. warships and aircraft in areas subject to unlawful maritime claims. The United Kingdom, also a major maritime power with similar strategic interests in global maritime mobility, is encouraged to continue its respective practices protesting excessive maritime claims in the Arctic.</w:t>
      </w:r>
    </w:p>
    <w:p w14:paraId="6595C510" w14:textId="77777777" w:rsidR="00BB3B90" w:rsidRPr="005474FC" w:rsidRDefault="00BB3B90" w:rsidP="00BB3B90">
      <w:pPr>
        <w:pStyle w:val="Heading4"/>
      </w:pPr>
      <w:r>
        <w:t xml:space="preserve">Collapse of FON </w:t>
      </w:r>
      <w:r w:rsidRPr="00F5605E">
        <w:rPr>
          <w:u w:val="single"/>
        </w:rPr>
        <w:t>scuttles</w:t>
      </w:r>
      <w:r>
        <w:t xml:space="preserve"> the global maritime order that </w:t>
      </w:r>
      <w:r w:rsidRPr="00F5605E">
        <w:rPr>
          <w:u w:val="single"/>
        </w:rPr>
        <w:t>check</w:t>
      </w:r>
      <w:r>
        <w:rPr>
          <w:u w:val="single"/>
        </w:rPr>
        <w:t>s</w:t>
      </w:r>
      <w:r w:rsidRPr="00F5605E">
        <w:rPr>
          <w:u w:val="single"/>
        </w:rPr>
        <w:t xml:space="preserve"> back</w:t>
      </w:r>
      <w:r>
        <w:t xml:space="preserve"> against adversarial </w:t>
      </w:r>
      <w:r w:rsidRPr="00F5605E">
        <w:rPr>
          <w:u w:val="single"/>
        </w:rPr>
        <w:t>aggression</w:t>
      </w:r>
      <w:r>
        <w:t xml:space="preserve">, </w:t>
      </w:r>
      <w:r w:rsidRPr="00F5605E">
        <w:rPr>
          <w:u w:val="single"/>
        </w:rPr>
        <w:t>trade</w:t>
      </w:r>
      <w:r>
        <w:t xml:space="preserve"> collapse, illegal </w:t>
      </w:r>
      <w:r w:rsidRPr="00F5605E">
        <w:rPr>
          <w:u w:val="single"/>
        </w:rPr>
        <w:t>fishing</w:t>
      </w:r>
      <w:r w:rsidRPr="007B3128">
        <w:t xml:space="preserve">, </w:t>
      </w:r>
      <w:r>
        <w:t xml:space="preserve">and </w:t>
      </w:r>
      <w:r w:rsidRPr="005474FC">
        <w:rPr>
          <w:u w:val="single"/>
        </w:rPr>
        <w:t>cable</w:t>
      </w:r>
      <w:r>
        <w:t xml:space="preserve"> attacks.</w:t>
      </w:r>
    </w:p>
    <w:p w14:paraId="3DB5F5F7" w14:textId="77777777" w:rsidR="00BB3B90" w:rsidRPr="009E4127" w:rsidRDefault="00BB3B90" w:rsidP="00BB3B90">
      <w:r w:rsidRPr="009E4127">
        <w:t xml:space="preserve">Elisabeth </w:t>
      </w:r>
      <w:r w:rsidRPr="009E4127">
        <w:rPr>
          <w:rStyle w:val="Style13ptBold"/>
        </w:rPr>
        <w:t>Braw 25</w:t>
      </w:r>
      <w:r>
        <w:t xml:space="preserve">, </w:t>
      </w:r>
      <w:r w:rsidRPr="009E4127">
        <w:t>senior fellow with the Atlantic Council’s Transatlantic Security Initiative in the Scowcroft Center for Strategy and Security</w:t>
      </w:r>
      <w:r>
        <w:t xml:space="preserve">, </w:t>
      </w:r>
      <w:r w:rsidRPr="009E4127">
        <w:t>Magister Artium in political science</w:t>
      </w:r>
      <w:r>
        <w:t>, 1/23/2025, “</w:t>
      </w:r>
      <w:r w:rsidRPr="009E4127">
        <w:t>From Russia’s shadow fleet to China’s maritime claims: The freedom of the seas is under threat</w:t>
      </w:r>
      <w:r>
        <w:t xml:space="preserve">,” </w:t>
      </w:r>
      <w:r w:rsidRPr="009E4127">
        <w:t>https://www.atlanticcouncil.org/in-depth-research-reports/report/from-russias-shadow-fleet-to-chinas-maritime-claims-the-freedom-of-the-seas-is-under-threat/</w:t>
      </w:r>
      <w:r>
        <w:t>, oj</w:t>
      </w:r>
    </w:p>
    <w:p w14:paraId="08A9E7F0" w14:textId="77777777" w:rsidR="00BB3B90" w:rsidRPr="002D498B" w:rsidRDefault="00BB3B90" w:rsidP="00BB3B90">
      <w:pPr>
        <w:rPr>
          <w:sz w:val="16"/>
        </w:rPr>
      </w:pPr>
      <w:r w:rsidRPr="002D498B">
        <w:rPr>
          <w:sz w:val="16"/>
        </w:rPr>
        <w:t>Executive summary</w:t>
      </w:r>
    </w:p>
    <w:p w14:paraId="7933A88B" w14:textId="77777777" w:rsidR="00BB3B90" w:rsidRDefault="00BB3B90" w:rsidP="00BB3B90">
      <w:pPr>
        <w:rPr>
          <w:sz w:val="16"/>
        </w:rPr>
      </w:pPr>
      <w:r w:rsidRPr="002D498B">
        <w:rPr>
          <w:sz w:val="16"/>
        </w:rPr>
        <w:t xml:space="preserve">The maritime order, which ensures the </w:t>
      </w:r>
      <w:r w:rsidRPr="00D96B71">
        <w:rPr>
          <w:rStyle w:val="Emphasis"/>
          <w:highlight w:val="cyan"/>
        </w:rPr>
        <w:t>freedom of the seas</w:t>
      </w:r>
      <w:r w:rsidRPr="00B26F09">
        <w:rPr>
          <w:u w:val="single"/>
        </w:rPr>
        <w:t xml:space="preserve">, </w:t>
      </w:r>
      <w:r w:rsidRPr="009E4127">
        <w:rPr>
          <w:highlight w:val="cyan"/>
          <w:u w:val="single"/>
        </w:rPr>
        <w:t>is under</w:t>
      </w:r>
      <w:r w:rsidRPr="002D498B">
        <w:rPr>
          <w:sz w:val="16"/>
        </w:rPr>
        <w:t xml:space="preserve"> intense and growing </w:t>
      </w:r>
      <w:r w:rsidRPr="009E4127">
        <w:rPr>
          <w:rStyle w:val="Emphasis"/>
          <w:highlight w:val="cyan"/>
        </w:rPr>
        <w:t>threat</w:t>
      </w:r>
      <w:r w:rsidRPr="00B26F09">
        <w:rPr>
          <w:u w:val="single"/>
        </w:rPr>
        <w:t xml:space="preserve"> from</w:t>
      </w:r>
      <w:r w:rsidRPr="002D498B">
        <w:rPr>
          <w:sz w:val="16"/>
        </w:rPr>
        <w:t xml:space="preserve"> </w:t>
      </w:r>
      <w:r w:rsidRPr="00B26F09">
        <w:rPr>
          <w:u w:val="single"/>
        </w:rPr>
        <w:t xml:space="preserve">rule </w:t>
      </w:r>
      <w:r w:rsidRPr="00F5605E">
        <w:rPr>
          <w:rStyle w:val="Emphasis"/>
        </w:rPr>
        <w:t>violations</w:t>
      </w:r>
      <w:r w:rsidRPr="00B26F09">
        <w:rPr>
          <w:u w:val="single"/>
        </w:rPr>
        <w:t xml:space="preserve"> in</w:t>
      </w:r>
      <w:r w:rsidRPr="002D498B">
        <w:rPr>
          <w:sz w:val="16"/>
        </w:rPr>
        <w:t xml:space="preserve"> areas including </w:t>
      </w:r>
      <w:r w:rsidRPr="00B26F09">
        <w:rPr>
          <w:u w:val="single"/>
        </w:rPr>
        <w:t xml:space="preserve">maritime </w:t>
      </w:r>
      <w:r w:rsidRPr="00F5605E">
        <w:rPr>
          <w:rStyle w:val="Emphasis"/>
        </w:rPr>
        <w:t>borders</w:t>
      </w:r>
      <w:r w:rsidRPr="00B26F09">
        <w:rPr>
          <w:u w:val="single"/>
        </w:rPr>
        <w:t xml:space="preserve"> and</w:t>
      </w:r>
      <w:r w:rsidRPr="002D498B">
        <w:rPr>
          <w:sz w:val="16"/>
        </w:rPr>
        <w:t xml:space="preserve"> the right of </w:t>
      </w:r>
      <w:r w:rsidRPr="00F5605E">
        <w:rPr>
          <w:rStyle w:val="Emphasis"/>
        </w:rPr>
        <w:t>innocent passage</w:t>
      </w:r>
      <w:r w:rsidRPr="002D498B">
        <w:rPr>
          <w:sz w:val="16"/>
        </w:rPr>
        <w:t>. As the Atlantic Council has documented in the first two reports within its Threats to the Global Maritime Order: Securing Freedom of the Seas initiative, continuing attacks on merchant shipping in the Red Sea and beyond pose a serious threat to the freedom of the seas. So does the shadow fleet, whose size has ballooned since Russia began relying on it. This report analyzes the deterioration of the global maritime order, focusing on rule violations in areas including maritime border alteration, harassment of civilian vessels, and disturbance of navigational tools. It also provides recommendations for measures that can help halt this deterioration of the global maritime order.1</w:t>
      </w:r>
    </w:p>
    <w:p w14:paraId="4DD5CBD7" w14:textId="77777777" w:rsidR="00BB3B90" w:rsidRPr="002D498B" w:rsidRDefault="00BB3B90" w:rsidP="00BB3B90">
      <w:r>
        <w:t>&lt;&lt;Condensation begins&gt;&gt;</w:t>
      </w:r>
    </w:p>
    <w:p w14:paraId="1DF9CDF3" w14:textId="77777777" w:rsidR="00BB3B90" w:rsidRPr="00D96B71" w:rsidRDefault="00BB3B90" w:rsidP="00BB3B90">
      <w:pPr>
        <w:rPr>
          <w:sz w:val="6"/>
          <w:szCs w:val="6"/>
        </w:rPr>
      </w:pPr>
      <w:r w:rsidRPr="00D96B71">
        <w:rPr>
          <w:sz w:val="6"/>
          <w:szCs w:val="6"/>
        </w:rPr>
        <w:t>Introduction “Our purpose is shortly and clearly to demonstrate that it is lawful for the Hollanders, that is the subjects of the confederate states of the Low Countries, to sail to the Indians as they do and entertain traffic with them. We will lay this certain rule of the law of nations (which they call primary) as the foundation, the reason whereof is clear and immutable: that it is lawful for any nation to go to any other and to trade with it.” Thus wrote Hugo Grotius in Mare Liberum (The Free Sea), his seminal work that laid the foundation for the maritime rules that collectively form today’s global maritime order.2 In the brief treatise, the Dutch legal scholar presented a “Disputation Concerning the Right Which the Hollanders Ought to Have to the Indian Trade.” When he wrote it, the world’s oceans were an anarchic collection of waters ruled by nothing more sophisticated than brute force. Dutch traders seeking to sail to India lacked protection in law, just as other traders did. It took a long time for Grotius’s concept of the free sea to develop into a set of rules and treaties that truly made the seas free, but such a patchwork was in place by the early twenty-first century. Though they were certainly not without loopholes, controversies, and differences in interpretation, these agreements made it possible for global trade to take place without merchant vessels needing to worry about being attacked by forces representing nation states, without coastal states needing to worry about harm to their waters and coastlines caused by merchant vessels, and, indeed, without states needing to worry about neighbors changing maritime borders in violation of international agreements. When there were disagreements, countries could reasonably expect to have their case heard by one of the institutions set up as part of this global maritime order. Indeed, the understanding that global trade, and thus increased prosperity, is only possible if oceans—a global commons—are safe for civilian activities meant that it was in countries’ interests to adhere to global maritime rules. It worked. In 2021, nearly 2 billion metric tons of cargo were shipped globally, an increase from some 100 million metric tons in 1980.3 The expansion of undersea oil and gas pipelines would not have been possible without the global maritime order, nor would the explosive growth of undersea data cables that power modern economies. In September 2024, the world had 532 active undersea data cables and another seventy-seven planned.4 Treaties and other agreements governing the seas “To the Phoenicians, who were called Canaanites by the sacred writers, who inhabited the coast of the Mediterranean from the Island of Aerad to Mount Carmel, to which country they had been driven by the Hebrews, and whose chief city was Tyre, has been ascribed the distinction of being the inventors of a marine and the originators of maritime commerce,” legal scholar George S. Potter noted in the Yale Law Journal in 1902.5 But, he added, “[it] is not known whether the Phoenicians, the Carthaginians or other ancient nations, their contemporaries, possessed or published any maritime laws or regulations.” Indeed, although the Phoenician traders commanded the maritime environment around them and conceived the first known Law of the Sea, they did not write it down. Codified maritime rules were instead introduced by the Roman Empire, another maritime superpower. It based its maritime rules, which were introduced in the sixth century and mostly concerned collisions and lost or damaged cargo, on the Rhodian Sea Law, which is thought to have been drafted in the fourth century BCE.6 “As sea commerce under the Byzantine Empire flourished, the seaport cities along the coasts of Spain and France grew in importance. Each port contributed its own local ordinances to the basic Rhodian Law,” Edward Oliver noted in the 1950s.7 Other cities and provinces added their own rules, including the Rolls of Oléron in the French duchy of Guyenne in 1175 and the Code of Visby on the Baltic Sea island of Gotland in 1505.8 But by the time Hugo Grotius was born in 1583 in the Dutch city of Delft, the Rhodian Sea Law had declined in importance and the oceans were an unruly domain—as they were to remain, for the most part, until nations became serious about creating order in the nineteenth century. Indeed, the Dutch scholar remains a pillar of the global maritime order because he was the first to set out the concept of the free sea (or the freedom of the seas, as the concept is also known). This went far beyond the regulation of collisions and lost or damaged cargo; it is the basis on which civilian maritime activities can take place. Since the late 1800s, and especially since the end of World War II, the community of nations concluded that the freedom of the seas is only possible if a significant number of nations—ideally all nations—commit to it. While a smaller group of countries began to sign agreements on maritime and naval rules at the turn of the century, after the end of World War II a larger group—which eventually included virtually every nation on the planet—negotiated and agreed on an impressive collection of treaties, rules, and conventions that still govern the oceans and, thus, guarantee the freedom of the seas. The International Convention for the Safety of Life at Sea (SOLAS), which governs the safety of merchant ships, was adopted in 1914 in response to the Titanic disaster. A second version followed in 1929, a third in 1948, and a fourth in 1960.9 SOLAS has been adopted by 121 nations, which collectively represent 98 percent of global shipping tonnage.10 The International Convention on Civil Liability for Oil Pollution Damage (CLC), which compensates those affected by oil spills from oil-carrying ships, was passed in 1969, entered into force in 1975, and was succeeded by a new protocol in 1992.11 The convention requires all seagoing vessels carrying more than two thousand tons of oil as cargo to maintain insurance covering oil spills.12 On the basis of the CLC, a large majority of the world’s nations agreed on the 1971 International Convention on the Establishment of an International Fund for Compensation for Oil Pollution, whose purpose was to compensate those affected by spills from oil tankers. In 1992, a successor convention was passed, which has been signed and adopted by 122 nations.13 Thirty-three mostly Western nations have also adopted a supplementary convention.14 On the basis of the two conventions, countries receiving oil pay into two so-called IOPC Funds, which administer payouts to those affected by oil spills. The funds are financed by contributions by recipients of oil; thus, IOPC countries that import oil pay into the funds. (The fund based on the supplementary convention involves additional contributions and compensation in case of oil spills.) To date, the 1992 fund has settled 158 incidents.15 The International Convention for the Prevention of Pollution from Ships (MARPOL) was passed in 1973, was amended in 1978, and came into force in 1983. It has been adopted by 158 nations, which collectively represent 99 percent of global shipping tonnage.16 The International Convention on Maritime Search and Rescue (SAR) was passed in 1979 and has been adopted by 113 countries, which collectively represent 80 percent of global shipping tonnage.17</w:t>
      </w:r>
    </w:p>
    <w:p w14:paraId="135EAAC3" w14:textId="77777777" w:rsidR="00BB3B90" w:rsidRPr="002D498B" w:rsidRDefault="00BB3B90" w:rsidP="00BB3B90">
      <w:r>
        <w:t>&lt;&lt;Condensation ends&gt;&gt;</w:t>
      </w:r>
    </w:p>
    <w:p w14:paraId="31C9B942" w14:textId="77777777" w:rsidR="00BB3B90" w:rsidRPr="002D498B" w:rsidRDefault="00BB3B90" w:rsidP="00BB3B90">
      <w:pPr>
        <w:rPr>
          <w:sz w:val="16"/>
        </w:rPr>
      </w:pPr>
      <w:r w:rsidRPr="002D498B">
        <w:rPr>
          <w:sz w:val="16"/>
        </w:rPr>
        <w:t>The United Nations Convention on the Law of the Sea (</w:t>
      </w:r>
      <w:r w:rsidRPr="00D96B71">
        <w:rPr>
          <w:rStyle w:val="Emphasis"/>
        </w:rPr>
        <w:t>UNCLOS</w:t>
      </w:r>
      <w:r w:rsidRPr="002D498B">
        <w:rPr>
          <w:sz w:val="16"/>
        </w:rPr>
        <w:t xml:space="preserve">) </w:t>
      </w:r>
      <w:r w:rsidRPr="00D96B71">
        <w:rPr>
          <w:u w:val="single"/>
        </w:rPr>
        <w:t xml:space="preserve">is the </w:t>
      </w:r>
      <w:r w:rsidRPr="00D96B71">
        <w:rPr>
          <w:rStyle w:val="Emphasis"/>
        </w:rPr>
        <w:t>pillar</w:t>
      </w:r>
      <w:r w:rsidRPr="008E02EF">
        <w:rPr>
          <w:u w:val="single"/>
        </w:rPr>
        <w:t xml:space="preserve"> of the global maritime order</w:t>
      </w:r>
      <w:r w:rsidRPr="002D498B">
        <w:rPr>
          <w:sz w:val="16"/>
        </w:rPr>
        <w:t>. This constitution of the oceans “lays down a comprehensive regime of law and order in the world’s oceans and seas establishing rules governing all uses of the oceans and their resources,” and constitutes the world’s most ambitious attempt at maritime governance to date.18 The need for such a treaty became obvious during the twentieth century, when “the situation called for the codification of the customary law of the sea for the benefit of all nations.”19 UNCLOS puts in writing what constitute territorial waters and exclusive economic zones, which rights coastal states and vessels have in specific waters, coastal states’ rights to continental shelves, and other fundamental matters of maritime governance. The convention, which incorporates existing customary law, was signed in 1982, entered into force in 1994, and has been adopted by 170 countries. Violations notwithstanding, it has been a success.20 While United States has not signed the convention, it complies with it.</w:t>
      </w:r>
    </w:p>
    <w:p w14:paraId="22D4D838" w14:textId="77777777" w:rsidR="00BB3B90" w:rsidRPr="002D498B" w:rsidRDefault="00BB3B90" w:rsidP="00BB3B90">
      <w:pPr>
        <w:rPr>
          <w:sz w:val="16"/>
        </w:rPr>
      </w:pPr>
      <w:r w:rsidRPr="002D498B">
        <w:rPr>
          <w:sz w:val="16"/>
        </w:rPr>
        <w:t>The International Maritime Organization (</w:t>
      </w:r>
      <w:r w:rsidRPr="00F5605E">
        <w:rPr>
          <w:rStyle w:val="Emphasis"/>
        </w:rPr>
        <w:t>IMO</w:t>
      </w:r>
      <w:r w:rsidRPr="002D498B">
        <w:rPr>
          <w:sz w:val="16"/>
        </w:rPr>
        <w:t xml:space="preserve">), </w:t>
      </w:r>
      <w:r w:rsidRPr="008E02EF">
        <w:rPr>
          <w:u w:val="single"/>
        </w:rPr>
        <w:t xml:space="preserve">the global maritime order’s most important </w:t>
      </w:r>
      <w:r w:rsidRPr="00F5605E">
        <w:rPr>
          <w:rStyle w:val="Emphasis"/>
        </w:rPr>
        <w:t>organization</w:t>
      </w:r>
      <w:r w:rsidRPr="002D498B">
        <w:rPr>
          <w:sz w:val="16"/>
        </w:rPr>
        <w:t>, was established as the Inter-Governmental Maritime Consultative Organization (IMCO) in 1948, came into force in 1958, and was renamed in 1982.21 The agency, which is part of the United Nations system, is “</w:t>
      </w:r>
      <w:r w:rsidRPr="008E02EF">
        <w:rPr>
          <w:u w:val="single"/>
        </w:rPr>
        <w:t>responsible</w:t>
      </w:r>
      <w:r w:rsidRPr="002D498B">
        <w:rPr>
          <w:sz w:val="16"/>
        </w:rPr>
        <w:t xml:space="preserve"> for measures </w:t>
      </w:r>
      <w:r w:rsidRPr="008E02EF">
        <w:rPr>
          <w:u w:val="single"/>
        </w:rPr>
        <w:t xml:space="preserve">to improve the </w:t>
      </w:r>
      <w:r w:rsidRPr="00F5605E">
        <w:rPr>
          <w:rStyle w:val="Emphasis"/>
        </w:rPr>
        <w:t>safety and security</w:t>
      </w:r>
      <w:r w:rsidRPr="008E02EF">
        <w:rPr>
          <w:u w:val="single"/>
        </w:rPr>
        <w:t xml:space="preserve"> of international shipping and to prevent </w:t>
      </w:r>
      <w:r w:rsidRPr="00F5605E">
        <w:rPr>
          <w:rStyle w:val="Emphasis"/>
        </w:rPr>
        <w:t>pollution</w:t>
      </w:r>
      <w:r w:rsidRPr="008E02EF">
        <w:rPr>
          <w:u w:val="single"/>
        </w:rPr>
        <w:t xml:space="preserve"> from ships</w:t>
      </w:r>
      <w:r w:rsidRPr="002D498B">
        <w:rPr>
          <w:sz w:val="16"/>
        </w:rPr>
        <w:t>” and is also “involved in legal matters, including liability and compensation issues and the facilitation of international maritime traffic.”22 One hundred and seventy-six countries, which collectively represent virtually all global shipping tonnage, are members of the organization; they are also represented in the IMO Assembly, the organization’s governing body.23</w:t>
      </w:r>
    </w:p>
    <w:p w14:paraId="5A779B82" w14:textId="77777777" w:rsidR="00BB3B90" w:rsidRPr="002D498B" w:rsidRDefault="00BB3B90" w:rsidP="00BB3B90">
      <w:pPr>
        <w:rPr>
          <w:sz w:val="16"/>
        </w:rPr>
      </w:pPr>
      <w:r w:rsidRPr="002D498B">
        <w:rPr>
          <w:sz w:val="16"/>
        </w:rPr>
        <w:t xml:space="preserve">Together with lower-profile conventions and agreements, these </w:t>
      </w:r>
      <w:r w:rsidRPr="008E02EF">
        <w:rPr>
          <w:u w:val="single"/>
        </w:rPr>
        <w:t>agreements ensure</w:t>
      </w:r>
      <w:r w:rsidRPr="002D498B">
        <w:rPr>
          <w:sz w:val="16"/>
        </w:rPr>
        <w:t xml:space="preserve"> that the world’s </w:t>
      </w:r>
      <w:r w:rsidRPr="008E02EF">
        <w:rPr>
          <w:u w:val="single"/>
        </w:rPr>
        <w:t xml:space="preserve">oceans are </w:t>
      </w:r>
      <w:r w:rsidRPr="00F5605E">
        <w:rPr>
          <w:rStyle w:val="Emphasis"/>
        </w:rPr>
        <w:t>safe</w:t>
      </w:r>
      <w:r w:rsidRPr="008E02EF">
        <w:rPr>
          <w:u w:val="single"/>
        </w:rPr>
        <w:t xml:space="preserve"> for </w:t>
      </w:r>
      <w:r w:rsidRPr="00F5605E">
        <w:rPr>
          <w:rStyle w:val="Emphasis"/>
        </w:rPr>
        <w:t>civilian activities</w:t>
      </w:r>
      <w:r w:rsidRPr="002D498B">
        <w:rPr>
          <w:sz w:val="16"/>
        </w:rPr>
        <w:t xml:space="preserve"> and </w:t>
      </w:r>
      <w:r w:rsidRPr="008E02EF">
        <w:rPr>
          <w:u w:val="single"/>
        </w:rPr>
        <w:t>that</w:t>
      </w:r>
      <w:r w:rsidRPr="002D498B">
        <w:rPr>
          <w:sz w:val="16"/>
        </w:rPr>
        <w:t xml:space="preserve"> such activities </w:t>
      </w:r>
      <w:r w:rsidRPr="008E02EF">
        <w:rPr>
          <w:u w:val="single"/>
        </w:rPr>
        <w:t xml:space="preserve">don’t </w:t>
      </w:r>
      <w:r w:rsidRPr="00F5605E">
        <w:rPr>
          <w:rStyle w:val="Emphasis"/>
        </w:rPr>
        <w:t>harm</w:t>
      </w:r>
      <w:r w:rsidRPr="008E02EF">
        <w:rPr>
          <w:u w:val="single"/>
        </w:rPr>
        <w:t xml:space="preserve"> other maritime practitioners</w:t>
      </w:r>
      <w:r w:rsidRPr="002D498B">
        <w:rPr>
          <w:sz w:val="16"/>
        </w:rPr>
        <w:t xml:space="preserve"> or coastal states. Over the decades, the maritime industry and national governments have also added rules and legislation of their own, all of which have helped make civilian maritime activities safer. “Shipping is the first global business,” noted Neil Roberts, secretary of the maritime insurance industry’s Joint War Committee, which classifies waters according to risks posed to merchant vessels. He added the following.</w:t>
      </w:r>
    </w:p>
    <w:p w14:paraId="3995A8C9" w14:textId="77777777" w:rsidR="00BB3B90" w:rsidRPr="002D498B" w:rsidRDefault="00BB3B90" w:rsidP="00BB3B90">
      <w:pPr>
        <w:ind w:left="720"/>
        <w:rPr>
          <w:sz w:val="16"/>
        </w:rPr>
      </w:pPr>
      <w:r w:rsidRPr="002D498B">
        <w:rPr>
          <w:sz w:val="16"/>
        </w:rPr>
        <w:t>The big thing in the early and mid-1980s was bulkers breaking up. That was because of structural deficiencies, and sometimes it was down to where they were built, how they were built, whether the welds were any good, whether the designs were right. That resulted in lots of international legislation to minimize the risk of further such incidents. And from the late 1960s onwards, there were a number of increasingly large oil spills, which brought in double bottom tankers to try to minimize such incidents. The incidents that took place by accident, not design. Apart from the Tanker War, there was no intent to cause harm. The incidents that occurred were the result of some parties wanting to save costs and maximize profit.24</w:t>
      </w:r>
    </w:p>
    <w:p w14:paraId="3D7909B3" w14:textId="77777777" w:rsidR="00BB3B90" w:rsidRPr="002D498B" w:rsidRDefault="00BB3B90" w:rsidP="00BB3B90">
      <w:pPr>
        <w:rPr>
          <w:sz w:val="16"/>
        </w:rPr>
      </w:pPr>
      <w:r w:rsidRPr="002D498B">
        <w:rPr>
          <w:sz w:val="16"/>
        </w:rPr>
        <w:t xml:space="preserve">This general </w:t>
      </w:r>
      <w:r w:rsidRPr="00CC6852">
        <w:rPr>
          <w:rStyle w:val="Emphasis"/>
          <w:highlight w:val="cyan"/>
        </w:rPr>
        <w:t>adherence</w:t>
      </w:r>
      <w:r w:rsidRPr="008E02EF">
        <w:rPr>
          <w:u w:val="single"/>
        </w:rPr>
        <w:t xml:space="preserve"> to global maritime rules </w:t>
      </w:r>
      <w:r w:rsidRPr="00CC6852">
        <w:rPr>
          <w:highlight w:val="cyan"/>
          <w:u w:val="single"/>
        </w:rPr>
        <w:t xml:space="preserve">allowed </w:t>
      </w:r>
      <w:r w:rsidRPr="00CC6852">
        <w:rPr>
          <w:rStyle w:val="Emphasis"/>
          <w:highlight w:val="cyan"/>
        </w:rPr>
        <w:t>trade</w:t>
      </w:r>
      <w:r w:rsidRPr="00CC6852">
        <w:rPr>
          <w:u w:val="single"/>
        </w:rPr>
        <w:t xml:space="preserve"> to increase </w:t>
      </w:r>
      <w:r w:rsidRPr="003E6942">
        <w:rPr>
          <w:highlight w:val="cyan"/>
          <w:u w:val="single"/>
        </w:rPr>
        <w:t xml:space="preserve">as </w:t>
      </w:r>
      <w:r w:rsidRPr="003E6942">
        <w:rPr>
          <w:rStyle w:val="Emphasis"/>
          <w:highlight w:val="cyan"/>
        </w:rPr>
        <w:t>globalization</w:t>
      </w:r>
      <w:r w:rsidRPr="003E6942">
        <w:rPr>
          <w:highlight w:val="cyan"/>
          <w:u w:val="single"/>
        </w:rPr>
        <w:t xml:space="preserve"> intensified</w:t>
      </w:r>
      <w:r w:rsidRPr="008E02EF">
        <w:rPr>
          <w:u w:val="single"/>
        </w:rPr>
        <w:t>, which created</w:t>
      </w:r>
      <w:r w:rsidRPr="002D498B">
        <w:rPr>
          <w:sz w:val="16"/>
        </w:rPr>
        <w:t xml:space="preserve"> a need for larger and </w:t>
      </w:r>
      <w:r w:rsidRPr="008E02EF">
        <w:rPr>
          <w:u w:val="single"/>
        </w:rPr>
        <w:t>larger ships</w:t>
      </w:r>
      <w:r w:rsidRPr="002D498B">
        <w:rPr>
          <w:sz w:val="16"/>
        </w:rPr>
        <w:t>. “The global maritime system is very reliable,” Roberts noted. “There are accidents. It’s not completely safe, but it’s really, really efficient. It costs almost nothing to ship a television from East Asia to Europe. Today the largest container ships are 24,000 TEU, having started off at around 1,000 in the ’60s.”25 TEU, twenty-foot equivalent unit, is the size of the standard shipping container.</w:t>
      </w:r>
    </w:p>
    <w:p w14:paraId="6775FA55" w14:textId="77777777" w:rsidR="00BB3B90" w:rsidRPr="00282B73" w:rsidRDefault="00BB3B90" w:rsidP="00BB3B90">
      <w:pPr>
        <w:rPr>
          <w:u w:val="single"/>
        </w:rPr>
      </w:pPr>
      <w:r w:rsidRPr="008E02EF">
        <w:rPr>
          <w:u w:val="single"/>
        </w:rPr>
        <w:t>UNCLOS defines</w:t>
      </w:r>
      <w:r w:rsidRPr="002D498B">
        <w:rPr>
          <w:sz w:val="16"/>
        </w:rPr>
        <w:t xml:space="preserve"> ships’ and coastal states’ rights and defines the free sea’s fundamental right: </w:t>
      </w:r>
      <w:r w:rsidRPr="008E02EF">
        <w:rPr>
          <w:u w:val="single"/>
        </w:rPr>
        <w:t xml:space="preserve">the right of </w:t>
      </w:r>
      <w:r w:rsidRPr="009E4127">
        <w:rPr>
          <w:rStyle w:val="Emphasis"/>
          <w:highlight w:val="cyan"/>
        </w:rPr>
        <w:t>innocent passage</w:t>
      </w:r>
      <w:r w:rsidRPr="008E02EF">
        <w:rPr>
          <w:u w:val="single"/>
        </w:rPr>
        <w:t>.</w:t>
      </w:r>
      <w:r w:rsidRPr="002D498B">
        <w:rPr>
          <w:sz w:val="16"/>
        </w:rPr>
        <w:t xml:space="preserve"> “Subject to this Convention, ships of all States, whether coastal or land-locked, enjoy the right of innocent passage through the territorial sea,” UNCLOS’s Article 17 states.26 The convention also defines territorial waters (“territorial sea up to a limit not exceeding 12 nautical miles”) and exclusive economic zones (EEZs, which “shall not extend beyond 200 nautical miles from the baselines from which the breadth of the territorial sea is measured”).27 The convention defines innocent passage as continuous and expeditious journeys that don’t prejudice the “peace, good order, or security of the coastal State.”28 This </w:t>
      </w:r>
      <w:r w:rsidRPr="00282B73">
        <w:rPr>
          <w:u w:val="single"/>
        </w:rPr>
        <w:t>means vessels</w:t>
      </w:r>
      <w:r w:rsidRPr="002D498B">
        <w:rPr>
          <w:sz w:val="16"/>
        </w:rPr>
        <w:t xml:space="preserve"> using the right of innocent passage </w:t>
      </w:r>
      <w:r w:rsidRPr="00282B73">
        <w:rPr>
          <w:u w:val="single"/>
        </w:rPr>
        <w:t xml:space="preserve">are </w:t>
      </w:r>
      <w:r w:rsidRPr="009E4127">
        <w:rPr>
          <w:rStyle w:val="Emphasis"/>
          <w:highlight w:val="cyan"/>
        </w:rPr>
        <w:t>barred</w:t>
      </w:r>
      <w:r w:rsidRPr="00282B73">
        <w:rPr>
          <w:u w:val="single"/>
        </w:rPr>
        <w:t xml:space="preserve"> from </w:t>
      </w:r>
      <w:r w:rsidRPr="009E4127">
        <w:rPr>
          <w:rStyle w:val="Emphasis"/>
          <w:highlight w:val="cyan"/>
        </w:rPr>
        <w:t>threatening</w:t>
      </w:r>
      <w:r w:rsidRPr="00282B73">
        <w:rPr>
          <w:u w:val="single"/>
        </w:rPr>
        <w:t xml:space="preserve"> or using </w:t>
      </w:r>
      <w:r w:rsidRPr="009E4127">
        <w:rPr>
          <w:highlight w:val="cyan"/>
          <w:u w:val="single"/>
        </w:rPr>
        <w:t>force</w:t>
      </w:r>
      <w:r w:rsidRPr="00282B73">
        <w:rPr>
          <w:u w:val="single"/>
        </w:rPr>
        <w:t>, conducting surveillance, fishing, and several other activities.</w:t>
      </w:r>
    </w:p>
    <w:p w14:paraId="341174B5" w14:textId="77777777" w:rsidR="00BB3B90" w:rsidRPr="002D498B" w:rsidRDefault="00BB3B90" w:rsidP="00BB3B90">
      <w:pPr>
        <w:rPr>
          <w:sz w:val="16"/>
        </w:rPr>
      </w:pPr>
      <w:r w:rsidRPr="002D498B">
        <w:rPr>
          <w:sz w:val="16"/>
        </w:rPr>
        <w:t>The convention gives coastal states the right to suspend innocent passage through their territorial waters under certain circumstances, but they cannot suspend innocent passage in their EEZs. In international straits—such as Denmark’s Great Belt and the Strait of Malacca between Malaysia, Indonesia, and Singapore—vessels have the right to transit passage, which the adjoining coastal states don’t have the right to suspend.29 Transit passage is “the freedom of navigation and overflight solely for the purpose of continuous and expeditious transit of the strait between one part of the high seas or an exclusive economic zone and another part of the high seas or an exclusive economic zone.”30 Under UNCLOS, coastal states are also entitled to continental shelves. An island that doesn’t form the main part of a country lacks the right to territorial waters but has the right to an EEZ and a continental shelf. A rock does not.31</w:t>
      </w:r>
    </w:p>
    <w:p w14:paraId="1CB717D3" w14:textId="77777777" w:rsidR="00BB3B90" w:rsidRPr="002D498B" w:rsidRDefault="00BB3B90" w:rsidP="00BB3B90">
      <w:pPr>
        <w:rPr>
          <w:sz w:val="16"/>
        </w:rPr>
      </w:pPr>
      <w:r w:rsidRPr="002D498B">
        <w:rPr>
          <w:sz w:val="16"/>
        </w:rPr>
        <w:t>Svein Ringbakken, managing director of the maritime war-risk insurer DNK, observed the following.</w:t>
      </w:r>
    </w:p>
    <w:p w14:paraId="3719CBD9" w14:textId="77777777" w:rsidR="00BB3B90" w:rsidRPr="002D498B" w:rsidRDefault="00BB3B90" w:rsidP="00BB3B90">
      <w:pPr>
        <w:ind w:left="720"/>
        <w:rPr>
          <w:sz w:val="16"/>
        </w:rPr>
      </w:pPr>
      <w:r w:rsidRPr="002D498B">
        <w:rPr>
          <w:sz w:val="16"/>
        </w:rPr>
        <w:t>A couple of decades ago, we still had the build-up of the international maritime regime through the IMO, with various conventions being agreed. For example, the IMO responded to pollution issues or the need for regulation of tankers. When things happened that demonstrated a new need for action, countries would negotiate new international conventions regulating these matters or amend existing ones. Countries were doing a lot. That activity goes back to the seventies and eighties and really to the start of the IMCO and then the IMO. You’ve got the oil-spill regimes that came in place from the late sixties and were adjusted several times. After the tanker incidents of the late eighties, there was a major clean-up in terms of quality of tankers. Then you had the Exxon Valdez in the United States that prompted the US to pass the US Oil Pollution Act of 1990, and after that followed an international regulatory period within the UN-based system. Then you had a challenge after some tanker accidents and similar incidents like that in the early 2000s where the EU [European Union] got active, and the Europeans definitely built on the international system. And we had port state control regimes where Paris MoU [memorandum of understanding] and other regimes were developed to enforce the international system.32</w:t>
      </w:r>
    </w:p>
    <w:p w14:paraId="73AE27A2" w14:textId="77777777" w:rsidR="00BB3B90" w:rsidRPr="002D498B" w:rsidRDefault="00BB3B90" w:rsidP="00BB3B90">
      <w:pPr>
        <w:rPr>
          <w:sz w:val="16"/>
        </w:rPr>
      </w:pPr>
      <w:r w:rsidRPr="002D498B">
        <w:rPr>
          <w:sz w:val="16"/>
        </w:rPr>
        <w:t>In 2023, in what was perhaps the last hurrah of post-Cold War multilateralism, 193 countries passed the High Seas Treaty, whose purpose is to protect the marine environment of the high seas. At the time of writing, however, only sixteen countries have ratified the treaty.33</w:t>
      </w:r>
    </w:p>
    <w:p w14:paraId="7B336FF4" w14:textId="77777777" w:rsidR="00BB3B90" w:rsidRPr="002D498B" w:rsidRDefault="00BB3B90" w:rsidP="00BB3B90">
      <w:pPr>
        <w:rPr>
          <w:sz w:val="16"/>
        </w:rPr>
      </w:pPr>
      <w:r w:rsidRPr="002D498B">
        <w:rPr>
          <w:sz w:val="16"/>
        </w:rPr>
        <w:t>Recent violations of the global maritime order</w:t>
      </w:r>
    </w:p>
    <w:p w14:paraId="7F5AD873" w14:textId="77777777" w:rsidR="00BB3B90" w:rsidRPr="002D498B" w:rsidRDefault="00BB3B90" w:rsidP="00BB3B90">
      <w:pPr>
        <w:rPr>
          <w:sz w:val="16"/>
        </w:rPr>
      </w:pPr>
      <w:r w:rsidRPr="002D498B">
        <w:rPr>
          <w:sz w:val="16"/>
        </w:rPr>
        <w:t xml:space="preserve">At the time of writing, the </w:t>
      </w:r>
      <w:r w:rsidRPr="009E4127">
        <w:rPr>
          <w:rStyle w:val="Emphasis"/>
          <w:highlight w:val="cyan"/>
        </w:rPr>
        <w:t>Houthis</w:t>
      </w:r>
      <w:r w:rsidRPr="002D498B">
        <w:rPr>
          <w:sz w:val="16"/>
        </w:rPr>
        <w:t xml:space="preserve">, armed with weapons supplied by Iran, have been </w:t>
      </w:r>
      <w:r w:rsidRPr="009E4127">
        <w:rPr>
          <w:highlight w:val="cyan"/>
          <w:u w:val="single"/>
        </w:rPr>
        <w:t>waging</w:t>
      </w:r>
      <w:r w:rsidRPr="000B0ECE">
        <w:rPr>
          <w:u w:val="single"/>
        </w:rPr>
        <w:t xml:space="preserve"> a </w:t>
      </w:r>
      <w:r w:rsidRPr="009E4127">
        <w:rPr>
          <w:highlight w:val="cyan"/>
          <w:u w:val="single"/>
        </w:rPr>
        <w:t>campaign against</w:t>
      </w:r>
      <w:r w:rsidRPr="000B0ECE">
        <w:rPr>
          <w:u w:val="single"/>
        </w:rPr>
        <w:t xml:space="preserve"> Western-linked </w:t>
      </w:r>
      <w:r w:rsidRPr="009E4127">
        <w:rPr>
          <w:highlight w:val="cyan"/>
          <w:u w:val="single"/>
        </w:rPr>
        <w:t xml:space="preserve">shipping in the </w:t>
      </w:r>
      <w:r w:rsidRPr="009E4127">
        <w:rPr>
          <w:rStyle w:val="Emphasis"/>
          <w:highlight w:val="cyan"/>
        </w:rPr>
        <w:t>Red Sea</w:t>
      </w:r>
      <w:r w:rsidRPr="002D498B">
        <w:rPr>
          <w:sz w:val="16"/>
        </w:rPr>
        <w:t xml:space="preserve"> for more than a year. By June 2024, </w:t>
      </w:r>
      <w:r w:rsidRPr="009E4127">
        <w:rPr>
          <w:highlight w:val="cyan"/>
          <w:u w:val="single"/>
        </w:rPr>
        <w:t>traffic</w:t>
      </w:r>
      <w:r w:rsidRPr="002D498B">
        <w:rPr>
          <w:sz w:val="16"/>
        </w:rPr>
        <w:t xml:space="preserve"> through the Suez Canal, and thus the Red Sea, had </w:t>
      </w:r>
      <w:r w:rsidRPr="009E4127">
        <w:rPr>
          <w:highlight w:val="cyan"/>
          <w:u w:val="single"/>
        </w:rPr>
        <w:t>declined</w:t>
      </w:r>
      <w:r w:rsidRPr="000B0ECE">
        <w:rPr>
          <w:u w:val="single"/>
        </w:rPr>
        <w:t xml:space="preserve"> by </w:t>
      </w:r>
      <w:r w:rsidRPr="009E4127">
        <w:rPr>
          <w:rStyle w:val="Emphasis"/>
          <w:highlight w:val="cyan"/>
        </w:rPr>
        <w:t>64</w:t>
      </w:r>
      <w:r w:rsidRPr="009E4127">
        <w:rPr>
          <w:rStyle w:val="Emphasis"/>
        </w:rPr>
        <w:t>.</w:t>
      </w:r>
      <w:r w:rsidRPr="00F5605E">
        <w:rPr>
          <w:rStyle w:val="Emphasis"/>
        </w:rPr>
        <w:t xml:space="preserve">3 </w:t>
      </w:r>
      <w:r w:rsidRPr="009E4127">
        <w:rPr>
          <w:rStyle w:val="Emphasis"/>
          <w:highlight w:val="cyan"/>
        </w:rPr>
        <w:t>percent</w:t>
      </w:r>
      <w:r w:rsidRPr="002D498B">
        <w:rPr>
          <w:sz w:val="16"/>
        </w:rPr>
        <w:t xml:space="preserve"> from May 2023.34 Attacks on shipping are analyzed in the Atlantic Council’s Maritime Threats project’s report “What Attacks on Shipping Mean for the Global Maritime Order.”35 Since the report’s publication, it has emerged that </w:t>
      </w:r>
      <w:r w:rsidRPr="000B0ECE">
        <w:rPr>
          <w:u w:val="single"/>
        </w:rPr>
        <w:t>Russia</w:t>
      </w:r>
      <w:r w:rsidRPr="002D498B">
        <w:rPr>
          <w:sz w:val="16"/>
        </w:rPr>
        <w:t xml:space="preserve"> appears to be </w:t>
      </w:r>
      <w:r w:rsidRPr="000B0ECE">
        <w:rPr>
          <w:u w:val="single"/>
        </w:rPr>
        <w:t xml:space="preserve">providing the Houthis with </w:t>
      </w:r>
      <w:r w:rsidRPr="00F5605E">
        <w:rPr>
          <w:rStyle w:val="Emphasis"/>
        </w:rPr>
        <w:t>targeting data</w:t>
      </w:r>
      <w:r w:rsidRPr="002D498B">
        <w:rPr>
          <w:sz w:val="16"/>
        </w:rPr>
        <w:t xml:space="preserve"> and that the two sides are in talks regarding Russian arms deliveries.36 Marco Rubio, the new Donald Trump administration’s nominee for secretary of state, has been vocal about China’s indirect support of the campaign: “Next time China talks about being a ‘responsible’ global leader that promotes a ‘community of common destiny for mankind’ remind them how they are doing nothing to stop Houthis from attacking ships in Red Sea carrying medicine, food &amp; fuel for countries all over the world,” he wrote on X in March 2024.37</w:t>
      </w:r>
    </w:p>
    <w:p w14:paraId="5B2EBADF" w14:textId="77777777" w:rsidR="00BB3B90" w:rsidRPr="002D498B" w:rsidRDefault="00BB3B90" w:rsidP="00BB3B90">
      <w:pPr>
        <w:rPr>
          <w:sz w:val="16"/>
        </w:rPr>
      </w:pPr>
      <w:r w:rsidRPr="000B0ECE">
        <w:rPr>
          <w:u w:val="single"/>
        </w:rPr>
        <w:t xml:space="preserve">The fast-growing </w:t>
      </w:r>
      <w:r w:rsidRPr="009E4127">
        <w:rPr>
          <w:rStyle w:val="Emphasis"/>
          <w:highlight w:val="cyan"/>
        </w:rPr>
        <w:t>shadow fleet</w:t>
      </w:r>
      <w:r w:rsidRPr="002D498B">
        <w:rPr>
          <w:sz w:val="16"/>
        </w:rPr>
        <w:t xml:space="preserve">, which </w:t>
      </w:r>
      <w:r w:rsidRPr="009E4127">
        <w:rPr>
          <w:highlight w:val="cyan"/>
          <w:u w:val="single"/>
        </w:rPr>
        <w:t>poses</w:t>
      </w:r>
      <w:r w:rsidRPr="002D498B">
        <w:rPr>
          <w:sz w:val="16"/>
        </w:rPr>
        <w:t xml:space="preserve"> an acute </w:t>
      </w:r>
      <w:r w:rsidRPr="009E4127">
        <w:rPr>
          <w:highlight w:val="cyan"/>
          <w:u w:val="single"/>
        </w:rPr>
        <w:t>risk</w:t>
      </w:r>
      <w:r w:rsidRPr="000B0ECE">
        <w:rPr>
          <w:u w:val="single"/>
        </w:rPr>
        <w:t xml:space="preserve"> to</w:t>
      </w:r>
      <w:r w:rsidRPr="002D498B">
        <w:rPr>
          <w:sz w:val="16"/>
        </w:rPr>
        <w:t xml:space="preserve"> coastal states, </w:t>
      </w:r>
      <w:r w:rsidRPr="000B0ECE">
        <w:rPr>
          <w:u w:val="single"/>
        </w:rPr>
        <w:t xml:space="preserve">legally operating </w:t>
      </w:r>
      <w:r w:rsidRPr="00F5605E">
        <w:rPr>
          <w:rStyle w:val="Emphasis"/>
        </w:rPr>
        <w:t>ships</w:t>
      </w:r>
      <w:r w:rsidRPr="000B0ECE">
        <w:rPr>
          <w:u w:val="single"/>
        </w:rPr>
        <w:t xml:space="preserve">, the marine </w:t>
      </w:r>
      <w:r w:rsidRPr="00F5605E">
        <w:rPr>
          <w:rStyle w:val="Emphasis"/>
        </w:rPr>
        <w:t>environment</w:t>
      </w:r>
      <w:r w:rsidRPr="000B0ECE">
        <w:rPr>
          <w:u w:val="single"/>
        </w:rPr>
        <w:t>, and</w:t>
      </w:r>
      <w:r w:rsidRPr="002D498B">
        <w:rPr>
          <w:sz w:val="16"/>
        </w:rPr>
        <w:t xml:space="preserve"> its own </w:t>
      </w:r>
      <w:r w:rsidRPr="009E4127">
        <w:rPr>
          <w:highlight w:val="cyan"/>
          <w:u w:val="single"/>
        </w:rPr>
        <w:t>crews</w:t>
      </w:r>
      <w:r w:rsidRPr="002D498B">
        <w:rPr>
          <w:sz w:val="16"/>
        </w:rPr>
        <w:t xml:space="preserve">, </w:t>
      </w:r>
      <w:r w:rsidRPr="000B0ECE">
        <w:rPr>
          <w:u w:val="single"/>
        </w:rPr>
        <w:t xml:space="preserve">has </w:t>
      </w:r>
      <w:r w:rsidRPr="009E4127">
        <w:rPr>
          <w:highlight w:val="cyan"/>
          <w:u w:val="single"/>
        </w:rPr>
        <w:t xml:space="preserve">joined </w:t>
      </w:r>
      <w:r w:rsidRPr="009E4127">
        <w:rPr>
          <w:rStyle w:val="Emphasis"/>
          <w:highlight w:val="cyan"/>
        </w:rPr>
        <w:t>attacks</w:t>
      </w:r>
      <w:r w:rsidRPr="002D498B">
        <w:rPr>
          <w:sz w:val="16"/>
        </w:rPr>
        <w:t xml:space="preserve"> on shipping as a pervasive threat that has ballooned since 2022.38</w:t>
      </w:r>
    </w:p>
    <w:p w14:paraId="2AC3EA09" w14:textId="77777777" w:rsidR="00BB3B90" w:rsidRPr="002D498B" w:rsidRDefault="00BB3B90" w:rsidP="00BB3B90">
      <w:pPr>
        <w:rPr>
          <w:sz w:val="16"/>
        </w:rPr>
      </w:pPr>
      <w:r w:rsidRPr="002D498B">
        <w:rPr>
          <w:sz w:val="16"/>
        </w:rPr>
        <w:t>Yet the shadow fleet and state-linked attacks on merchant shipping are not the only violations of global maritime rules. On the contrary, the global maritime rules, treaties, and conventions nations and companies have so painstakingly built since Roman times and, more collectively, since the end of World War II, are being systematically violated by companies, governments, and groups operating in coordination with such governments.</w:t>
      </w:r>
    </w:p>
    <w:p w14:paraId="38F619C3" w14:textId="77777777" w:rsidR="00BB3B90" w:rsidRPr="002D498B" w:rsidRDefault="00BB3B90" w:rsidP="00BB3B90">
      <w:pPr>
        <w:rPr>
          <w:sz w:val="16"/>
        </w:rPr>
      </w:pPr>
      <w:r w:rsidRPr="002D498B">
        <w:rPr>
          <w:sz w:val="16"/>
        </w:rPr>
        <w:t>Ringbakken observed, “</w:t>
      </w:r>
      <w:r w:rsidRPr="000B0ECE">
        <w:rPr>
          <w:u w:val="single"/>
        </w:rPr>
        <w:t xml:space="preserve">What we’re seeing now is </w:t>
      </w:r>
      <w:r w:rsidRPr="00F5605E">
        <w:rPr>
          <w:rStyle w:val="Emphasis"/>
        </w:rPr>
        <w:t>totally different</w:t>
      </w:r>
      <w:r w:rsidRPr="002D498B">
        <w:rPr>
          <w:sz w:val="16"/>
        </w:rPr>
        <w:t xml:space="preserve"> from the past decades. </w:t>
      </w:r>
      <w:r w:rsidRPr="000B0ECE">
        <w:rPr>
          <w:u w:val="single"/>
        </w:rPr>
        <w:t xml:space="preserve">The </w:t>
      </w:r>
      <w:r w:rsidRPr="00D96B71">
        <w:rPr>
          <w:highlight w:val="cyan"/>
          <w:u w:val="single"/>
        </w:rPr>
        <w:t>dark fleet</w:t>
      </w:r>
      <w:r w:rsidRPr="002D498B">
        <w:rPr>
          <w:sz w:val="16"/>
        </w:rPr>
        <w:t xml:space="preserve">, for example, </w:t>
      </w:r>
      <w:r w:rsidRPr="009E4127">
        <w:rPr>
          <w:highlight w:val="cyan"/>
          <w:u w:val="single"/>
        </w:rPr>
        <w:t>demonstrates</w:t>
      </w:r>
      <w:r w:rsidRPr="002D498B">
        <w:rPr>
          <w:sz w:val="16"/>
        </w:rPr>
        <w:t xml:space="preserve"> that </w:t>
      </w:r>
      <w:r w:rsidRPr="000B0ECE">
        <w:rPr>
          <w:u w:val="single"/>
        </w:rPr>
        <w:t>there’s</w:t>
      </w:r>
      <w:r w:rsidRPr="002D498B">
        <w:rPr>
          <w:sz w:val="16"/>
        </w:rPr>
        <w:t xml:space="preserve"> a very </w:t>
      </w:r>
      <w:r w:rsidRPr="009E4127">
        <w:rPr>
          <w:highlight w:val="cyan"/>
          <w:u w:val="single"/>
        </w:rPr>
        <w:t>strong</w:t>
      </w:r>
      <w:r w:rsidRPr="000B0ECE">
        <w:rPr>
          <w:u w:val="single"/>
        </w:rPr>
        <w:t xml:space="preserve"> </w:t>
      </w:r>
      <w:r w:rsidRPr="00F5605E">
        <w:rPr>
          <w:rStyle w:val="Emphasis"/>
        </w:rPr>
        <w:t xml:space="preserve">political </w:t>
      </w:r>
      <w:r w:rsidRPr="009E4127">
        <w:rPr>
          <w:rStyle w:val="Emphasis"/>
          <w:highlight w:val="cyan"/>
        </w:rPr>
        <w:t>will</w:t>
      </w:r>
      <w:r w:rsidRPr="009E4127">
        <w:rPr>
          <w:highlight w:val="cyan"/>
          <w:u w:val="single"/>
        </w:rPr>
        <w:t xml:space="preserve"> to challenge</w:t>
      </w:r>
      <w:r w:rsidRPr="000B0ECE">
        <w:rPr>
          <w:u w:val="single"/>
        </w:rPr>
        <w:t xml:space="preserve"> the </w:t>
      </w:r>
      <w:r w:rsidRPr="009E4127">
        <w:rPr>
          <w:rStyle w:val="Emphasis"/>
          <w:highlight w:val="cyan"/>
        </w:rPr>
        <w:t>global maritime system</w:t>
      </w:r>
      <w:r w:rsidRPr="002D498B">
        <w:rPr>
          <w:sz w:val="16"/>
        </w:rPr>
        <w:t>, and it’s in fact much wider than the maritime system. The magnitude of the challenge to the system, both in practice and in the fact that major maritime nations are quite overtly challenging the system, is totally different today than it ever was in the past.”39</w:t>
      </w:r>
    </w:p>
    <w:p w14:paraId="5447140C" w14:textId="77777777" w:rsidR="00BB3B90" w:rsidRPr="002D498B" w:rsidRDefault="00BB3B90" w:rsidP="00BB3B90">
      <w:pPr>
        <w:rPr>
          <w:sz w:val="16"/>
        </w:rPr>
      </w:pPr>
      <w:r w:rsidRPr="002D498B">
        <w:rPr>
          <w:sz w:val="16"/>
        </w:rPr>
        <w:t xml:space="preserve">Roberts noted, “The global maritime order has undoubtedly deteriorated. For sixty years or so, we’ve had cooperation. Harmonious trades have been allowed because the countries in the world have observed the system, the rules, the IMO legislation. And now </w:t>
      </w:r>
      <w:r w:rsidRPr="00F5605E">
        <w:rPr>
          <w:rStyle w:val="Emphasis"/>
        </w:rPr>
        <w:t>fractures</w:t>
      </w:r>
      <w:r w:rsidRPr="00506DFE">
        <w:rPr>
          <w:u w:val="single"/>
        </w:rPr>
        <w:t xml:space="preserve"> are appearing</w:t>
      </w:r>
      <w:r w:rsidRPr="002D498B">
        <w:rPr>
          <w:sz w:val="16"/>
        </w:rPr>
        <w:t>. The question is, how far can it fracture before people start reacting and changing what they do?”40</w:t>
      </w:r>
    </w:p>
    <w:p w14:paraId="45D8F1C4" w14:textId="77777777" w:rsidR="00BB3B90" w:rsidRPr="002D498B" w:rsidRDefault="00BB3B90" w:rsidP="00BB3B90">
      <w:pPr>
        <w:rPr>
          <w:sz w:val="16"/>
        </w:rPr>
      </w:pPr>
      <w:r w:rsidRPr="002D498B">
        <w:rPr>
          <w:sz w:val="16"/>
        </w:rPr>
        <w:t>Retired Vice Admiral Duncan Potts, who began his career in the Royal Navy in 1979, observed the following.</w:t>
      </w:r>
    </w:p>
    <w:p w14:paraId="2EBFCB23" w14:textId="77777777" w:rsidR="00BB3B90" w:rsidRPr="002D498B" w:rsidRDefault="00BB3B90" w:rsidP="00BB3B90">
      <w:pPr>
        <w:ind w:left="720"/>
        <w:rPr>
          <w:sz w:val="16"/>
        </w:rPr>
      </w:pPr>
      <w:r w:rsidRPr="002D498B">
        <w:rPr>
          <w:sz w:val="16"/>
        </w:rPr>
        <w:t xml:space="preserve">In the Cold War years, where I spent the first eleven years of my service, the world was clearly very polarized and we all grew up knowing that the Soviet Union was a potential enemy and everything we did in the military was focused on that. But even during that time, there were accepted practices at sea. The respect for the high seas as a global common where both sides could sail and trade freely . . . issues such as innocent passage and transit passage were respected. We even had agreements between the Warsaw Pact and NATO, protocols for if you met at sea and wished to communicate and understand what the other side was doing. We then, of course, transitioned after 1990 into a period of thirty years where, from a Western point of view, </w:t>
      </w:r>
      <w:r w:rsidRPr="00506DFE">
        <w:rPr>
          <w:u w:val="single"/>
        </w:rPr>
        <w:t xml:space="preserve">the </w:t>
      </w:r>
      <w:r w:rsidRPr="009E4127">
        <w:rPr>
          <w:highlight w:val="cyan"/>
          <w:u w:val="single"/>
        </w:rPr>
        <w:t xml:space="preserve">freedom of </w:t>
      </w:r>
      <w:r w:rsidRPr="009E4127">
        <w:rPr>
          <w:rStyle w:val="Emphasis"/>
          <w:highlight w:val="cyan"/>
        </w:rPr>
        <w:t>navigation</w:t>
      </w:r>
      <w:r w:rsidRPr="002D498B">
        <w:rPr>
          <w:sz w:val="16"/>
        </w:rPr>
        <w:t xml:space="preserve"> on the high seas </w:t>
      </w:r>
      <w:r w:rsidRPr="00506DFE">
        <w:rPr>
          <w:u w:val="single"/>
        </w:rPr>
        <w:t>was not just assured</w:t>
      </w:r>
      <w:r w:rsidRPr="002D498B">
        <w:rPr>
          <w:sz w:val="16"/>
        </w:rPr>
        <w:t xml:space="preserve">, </w:t>
      </w:r>
      <w:r w:rsidRPr="00506DFE">
        <w:rPr>
          <w:u w:val="single"/>
        </w:rPr>
        <w:t>but</w:t>
      </w:r>
      <w:r w:rsidRPr="002D498B">
        <w:rPr>
          <w:sz w:val="16"/>
        </w:rPr>
        <w:t xml:space="preserve"> the </w:t>
      </w:r>
      <w:r w:rsidRPr="00506DFE">
        <w:rPr>
          <w:u w:val="single"/>
        </w:rPr>
        <w:t xml:space="preserve">West really </w:t>
      </w:r>
      <w:r w:rsidRPr="00F5605E">
        <w:rPr>
          <w:rStyle w:val="Emphasis"/>
        </w:rPr>
        <w:t>had control</w:t>
      </w:r>
      <w:r w:rsidRPr="002D498B">
        <w:rPr>
          <w:sz w:val="16"/>
        </w:rPr>
        <w:t xml:space="preserve"> of the high seas and could use the high seas for whatever it wanted to do within the framework of UNCLOS. </w:t>
      </w:r>
      <w:r w:rsidRPr="00506DFE">
        <w:rPr>
          <w:u w:val="single"/>
        </w:rPr>
        <w:t>Now that</w:t>
      </w:r>
      <w:r w:rsidRPr="002D498B">
        <w:rPr>
          <w:sz w:val="16"/>
        </w:rPr>
        <w:t xml:space="preserve"> </w:t>
      </w:r>
      <w:r w:rsidRPr="00506DFE">
        <w:rPr>
          <w:u w:val="single"/>
        </w:rPr>
        <w:t xml:space="preserve">seems to have </w:t>
      </w:r>
      <w:r w:rsidRPr="009E4127">
        <w:rPr>
          <w:rStyle w:val="Emphasis"/>
          <w:highlight w:val="cyan"/>
        </w:rPr>
        <w:t>unraveled</w:t>
      </w:r>
      <w:r w:rsidRPr="002D498B">
        <w:rPr>
          <w:sz w:val="16"/>
        </w:rPr>
        <w:t xml:space="preserve"> or be unraveling quite quickly.41</w:t>
      </w:r>
    </w:p>
    <w:p w14:paraId="0EE0DCE1" w14:textId="77777777" w:rsidR="00BB3B90" w:rsidRPr="002D498B" w:rsidRDefault="00BB3B90" w:rsidP="00BB3B90">
      <w:pPr>
        <w:rPr>
          <w:sz w:val="16"/>
        </w:rPr>
      </w:pPr>
      <w:r w:rsidRPr="002D498B">
        <w:rPr>
          <w:sz w:val="16"/>
        </w:rPr>
        <w:t>Navy Captain Niels Markussen, the director of the NATO Shipping Center, added the following.</w:t>
      </w:r>
    </w:p>
    <w:p w14:paraId="63864B13" w14:textId="77777777" w:rsidR="00BB3B90" w:rsidRPr="002D498B" w:rsidRDefault="00BB3B90" w:rsidP="00BB3B90">
      <w:pPr>
        <w:ind w:left="720"/>
        <w:rPr>
          <w:sz w:val="16"/>
        </w:rPr>
      </w:pPr>
      <w:r w:rsidRPr="002D498B">
        <w:rPr>
          <w:sz w:val="16"/>
        </w:rPr>
        <w:t xml:space="preserve">The maritime order has been developed over time both by nations but also by the industry because it served an agreed and common purpose. </w:t>
      </w:r>
      <w:r w:rsidRPr="00506DFE">
        <w:rPr>
          <w:u w:val="single"/>
        </w:rPr>
        <w:t xml:space="preserve">The </w:t>
      </w:r>
      <w:r w:rsidRPr="00CC6852">
        <w:rPr>
          <w:u w:val="single"/>
        </w:rPr>
        <w:t>West</w:t>
      </w:r>
      <w:r w:rsidRPr="00506DFE">
        <w:rPr>
          <w:u w:val="single"/>
        </w:rPr>
        <w:t xml:space="preserve">ern world </w:t>
      </w:r>
      <w:r w:rsidRPr="00CC6852">
        <w:rPr>
          <w:u w:val="single"/>
        </w:rPr>
        <w:t xml:space="preserve">has </w:t>
      </w:r>
      <w:r w:rsidRPr="00CC6852">
        <w:rPr>
          <w:rStyle w:val="Emphasis"/>
        </w:rPr>
        <w:t>dominated</w:t>
      </w:r>
      <w:r w:rsidRPr="00506DFE">
        <w:rPr>
          <w:u w:val="single"/>
        </w:rPr>
        <w:t xml:space="preserve"> the development of the rules and </w:t>
      </w:r>
      <w:r w:rsidRPr="00CC6852">
        <w:rPr>
          <w:u w:val="single"/>
        </w:rPr>
        <w:t>regulations</w:t>
      </w:r>
      <w:r w:rsidRPr="002D498B">
        <w:rPr>
          <w:sz w:val="16"/>
        </w:rPr>
        <w:t xml:space="preserve">, but it has worked, down to the most basic things. We all know when to turn starboard, and it goes on from there. In the nineties, when we saw a rise in globalization, goods really started moving around the world, and most of the goods were carried on ships. Global maritime traffic was a clear manifestation of globalization, and the existing global maritime rules and regulations formed a good legal basis. In the nineties, we didn’t see China that much, but later we did, as a big market but also as the big producer of cheap goods with an expanding need for raw material and energy. They seriously started getting out in the world, interacting and playing a role on the global scene, in the new millennium. More </w:t>
      </w:r>
      <w:r w:rsidRPr="00506DFE">
        <w:rPr>
          <w:u w:val="single"/>
        </w:rPr>
        <w:t>recently</w:t>
      </w:r>
      <w:r w:rsidRPr="002D498B">
        <w:rPr>
          <w:sz w:val="16"/>
        </w:rPr>
        <w:t xml:space="preserve">, </w:t>
      </w:r>
      <w:r w:rsidRPr="00506DFE">
        <w:rPr>
          <w:u w:val="single"/>
        </w:rPr>
        <w:t xml:space="preserve">we started seeing </w:t>
      </w:r>
      <w:r w:rsidRPr="009E4127">
        <w:rPr>
          <w:rStyle w:val="Emphasis"/>
          <w:highlight w:val="cyan"/>
        </w:rPr>
        <w:t>China</w:t>
      </w:r>
      <w:r w:rsidRPr="00506DFE">
        <w:rPr>
          <w:u w:val="single"/>
        </w:rPr>
        <w:t xml:space="preserve"> seriously </w:t>
      </w:r>
      <w:r w:rsidRPr="009E4127">
        <w:rPr>
          <w:rStyle w:val="Emphasis"/>
          <w:highlight w:val="cyan"/>
        </w:rPr>
        <w:t>challenging</w:t>
      </w:r>
      <w:r w:rsidRPr="00506DFE">
        <w:rPr>
          <w:u w:val="single"/>
        </w:rPr>
        <w:t xml:space="preserve"> the </w:t>
      </w:r>
      <w:r w:rsidRPr="00631287">
        <w:rPr>
          <w:rStyle w:val="Emphasis"/>
          <w:highlight w:val="cyan"/>
        </w:rPr>
        <w:t>U</w:t>
      </w:r>
      <w:r w:rsidRPr="00506DFE">
        <w:rPr>
          <w:u w:val="single"/>
        </w:rPr>
        <w:t xml:space="preserve">nited </w:t>
      </w:r>
      <w:r w:rsidRPr="00631287">
        <w:rPr>
          <w:rStyle w:val="Emphasis"/>
          <w:highlight w:val="cyan"/>
        </w:rPr>
        <w:t>S</w:t>
      </w:r>
      <w:r w:rsidRPr="00506DFE">
        <w:rPr>
          <w:u w:val="single"/>
        </w:rPr>
        <w:t xml:space="preserve">tates </w:t>
      </w:r>
      <w:r w:rsidRPr="009E4127">
        <w:rPr>
          <w:highlight w:val="cyan"/>
          <w:u w:val="single"/>
        </w:rPr>
        <w:t>as</w:t>
      </w:r>
      <w:r w:rsidRPr="00506DFE">
        <w:rPr>
          <w:u w:val="single"/>
        </w:rPr>
        <w:t xml:space="preserve"> world </w:t>
      </w:r>
      <w:r w:rsidRPr="009E4127">
        <w:rPr>
          <w:highlight w:val="cyan"/>
          <w:u w:val="single"/>
        </w:rPr>
        <w:t>leader</w:t>
      </w:r>
      <w:r w:rsidRPr="00506DFE">
        <w:rPr>
          <w:u w:val="single"/>
        </w:rPr>
        <w:t xml:space="preserve"> also in the </w:t>
      </w:r>
      <w:r w:rsidRPr="00F5605E">
        <w:rPr>
          <w:rStyle w:val="Emphasis"/>
        </w:rPr>
        <w:t>maritime domain</w:t>
      </w:r>
      <w:r w:rsidRPr="00506DFE">
        <w:rPr>
          <w:u w:val="single"/>
        </w:rPr>
        <w:t xml:space="preserve"> with</w:t>
      </w:r>
      <w:r w:rsidRPr="002D498B">
        <w:rPr>
          <w:sz w:val="16"/>
        </w:rPr>
        <w:t xml:space="preserve"> both </w:t>
      </w:r>
      <w:r w:rsidRPr="00506DFE">
        <w:rPr>
          <w:u w:val="single"/>
        </w:rPr>
        <w:t xml:space="preserve">a huge </w:t>
      </w:r>
      <w:r w:rsidRPr="00F5605E">
        <w:rPr>
          <w:rStyle w:val="Emphasis"/>
        </w:rPr>
        <w:t>navy and coast guard</w:t>
      </w:r>
      <w:r w:rsidRPr="00506DFE">
        <w:rPr>
          <w:u w:val="single"/>
        </w:rPr>
        <w:t xml:space="preserve"> but also with soft and commercial power</w:t>
      </w:r>
      <w:r w:rsidRPr="002D498B">
        <w:rPr>
          <w:sz w:val="16"/>
        </w:rPr>
        <w:t xml:space="preserve">, buying influence around the world. We are now seeing the maritime domain being much more politicized, also related to the race for resources. </w:t>
      </w:r>
      <w:r w:rsidRPr="00506DFE">
        <w:rPr>
          <w:u w:val="single"/>
        </w:rPr>
        <w:t xml:space="preserve">China is challenging the West in our </w:t>
      </w:r>
      <w:r w:rsidRPr="00F5605E">
        <w:rPr>
          <w:rStyle w:val="Emphasis"/>
        </w:rPr>
        <w:t>dominance</w:t>
      </w:r>
      <w:r w:rsidRPr="002D498B">
        <w:rPr>
          <w:sz w:val="16"/>
        </w:rPr>
        <w:t xml:space="preserve"> of the rules and they also started proactively using them to their own advantage.42</w:t>
      </w:r>
    </w:p>
    <w:p w14:paraId="31FAFF9B" w14:textId="77777777" w:rsidR="00BB3B90" w:rsidRPr="002D498B" w:rsidRDefault="00BB3B90" w:rsidP="00BB3B90">
      <w:pPr>
        <w:rPr>
          <w:sz w:val="16"/>
        </w:rPr>
      </w:pPr>
      <w:r w:rsidRPr="002D498B">
        <w:rPr>
          <w:sz w:val="16"/>
        </w:rPr>
        <w:t>The following pages highlight examples of state-linked maritime rule violations. This is not an exhaustive list. Instead, it is intended to illustrate the breadth of such violations.</w:t>
      </w:r>
    </w:p>
    <w:p w14:paraId="052C9FC6" w14:textId="77777777" w:rsidR="00BB3B90" w:rsidRPr="002D498B" w:rsidRDefault="00BB3B90" w:rsidP="00BB3B90">
      <w:pPr>
        <w:rPr>
          <w:sz w:val="16"/>
        </w:rPr>
      </w:pPr>
      <w:r w:rsidRPr="002D498B">
        <w:rPr>
          <w:sz w:val="16"/>
        </w:rPr>
        <w:t>Harassment of civilian vessels</w:t>
      </w:r>
    </w:p>
    <w:p w14:paraId="1BFA26D4" w14:textId="77777777" w:rsidR="00BB3B90" w:rsidRPr="002D498B" w:rsidRDefault="00BB3B90" w:rsidP="00BB3B90">
      <w:pPr>
        <w:rPr>
          <w:sz w:val="16"/>
        </w:rPr>
      </w:pPr>
      <w:r w:rsidRPr="002D498B">
        <w:rPr>
          <w:sz w:val="16"/>
        </w:rPr>
        <w:t>Taiwan Strait</w:t>
      </w:r>
    </w:p>
    <w:p w14:paraId="66B059D2" w14:textId="77777777" w:rsidR="00BB3B90" w:rsidRPr="002D498B" w:rsidRDefault="00BB3B90" w:rsidP="00BB3B90">
      <w:pPr>
        <w:rPr>
          <w:sz w:val="16"/>
        </w:rPr>
      </w:pPr>
      <w:r w:rsidRPr="002D498B">
        <w:rPr>
          <w:sz w:val="16"/>
        </w:rPr>
        <w:t>Since 2020, harassment of civilian vessels has involved a range of actions.43 These include China’s 2023 deployment of what it labeled an inspection flotilla in the Taiwan Strait. The flotilla had a mandate to inspect all commercial shipping going through the strait on both sides of the median line. In the end, it did not conduct these inspections. But had it done so, it would have caused considerable disruption and delays to commercial shipping in the Taiwan Strait, through which some 240 merchant ships sail on an average day.44 Merchant ships sail through the strait on the condition that the median line will be respected and that they won’t be subjected to unwarranted inspections. Taiwan considers the strait international waters, while China considers it Chinese territorial waters. Either way, UNCLOS only allows inspections in territorial waters “[w]here there are clear grounds for believing that a vessel navigating in the territorial sea of a State has, during its passage therein, violated laws and regulations of that State adopted in accordance with this Convention,” and in international waters a coastal state has minimal inspection rights.45</w:t>
      </w:r>
    </w:p>
    <w:p w14:paraId="1672C015" w14:textId="77777777" w:rsidR="00BB3B90" w:rsidRPr="002D498B" w:rsidRDefault="00BB3B90" w:rsidP="00BB3B90">
      <w:pPr>
        <w:rPr>
          <w:sz w:val="16"/>
        </w:rPr>
      </w:pPr>
      <w:r w:rsidRPr="00506DFE">
        <w:rPr>
          <w:u w:val="single"/>
        </w:rPr>
        <w:t xml:space="preserve">Chinese </w:t>
      </w:r>
      <w:r w:rsidRPr="00AC0113">
        <w:rPr>
          <w:rStyle w:val="Emphasis"/>
        </w:rPr>
        <w:t>excavators</w:t>
      </w:r>
      <w:r w:rsidRPr="002D498B">
        <w:rPr>
          <w:sz w:val="16"/>
        </w:rPr>
        <w:t xml:space="preserve"> also </w:t>
      </w:r>
      <w:r w:rsidRPr="00506DFE">
        <w:rPr>
          <w:u w:val="single"/>
        </w:rPr>
        <w:t xml:space="preserve">regularly </w:t>
      </w:r>
      <w:r w:rsidRPr="00AC0113">
        <w:rPr>
          <w:u w:val="single"/>
        </w:rPr>
        <w:t>appear</w:t>
      </w:r>
      <w:r w:rsidRPr="00506DFE">
        <w:rPr>
          <w:u w:val="single"/>
        </w:rPr>
        <w:t xml:space="preserve"> in the waters </w:t>
      </w:r>
      <w:r w:rsidRPr="00AC0113">
        <w:rPr>
          <w:u w:val="single"/>
        </w:rPr>
        <w:t xml:space="preserve">around </w:t>
      </w:r>
      <w:r w:rsidRPr="00AC0113">
        <w:rPr>
          <w:rStyle w:val="Emphasis"/>
        </w:rPr>
        <w:t>Taiwan</w:t>
      </w:r>
      <w:r w:rsidRPr="00506DFE">
        <w:rPr>
          <w:u w:val="single"/>
        </w:rPr>
        <w:t>’s</w:t>
      </w:r>
      <w:r w:rsidRPr="002D498B">
        <w:rPr>
          <w:sz w:val="16"/>
        </w:rPr>
        <w:t xml:space="preserve"> Matsu </w:t>
      </w:r>
      <w:r w:rsidRPr="00506DFE">
        <w:rPr>
          <w:u w:val="single"/>
        </w:rPr>
        <w:t>Islands</w:t>
      </w:r>
      <w:r w:rsidRPr="002D498B">
        <w:rPr>
          <w:sz w:val="16"/>
        </w:rPr>
        <w:t xml:space="preserve"> and dig up sand without permission. Because the Matsu Islands are not Taiwan’s main island, they don’t have territorial waters, but excavation without permission is still a violation of innocent passage because it is prejudicial to the good order of Taiwan. The excavators’ regular appearances mean the Taiwan Coast Guard Administration needs to sail to the excavators’ location and force them to leave. This involves considerable use of vessels and crew time.46 In 2020, Taiwan expelled nearly four thousand Chinese sand dredgers and sand-transporting vessels from its waters, a 560-percent increase from 2019.47 This forced Taiwan to buy twelve more patrol vessels, at a cost of $400 million—an otherwise unnecessary expense, but one required for Taiwan to uphold the rules around innocent passage.48 The excavators, however, continued to arrive.</w:t>
      </w:r>
    </w:p>
    <w:p w14:paraId="4B3FA398" w14:textId="77777777" w:rsidR="00BB3B90" w:rsidRPr="002D498B" w:rsidRDefault="00BB3B90" w:rsidP="00BB3B90">
      <w:pPr>
        <w:rPr>
          <w:sz w:val="16"/>
        </w:rPr>
      </w:pPr>
      <w:r w:rsidRPr="002D498B">
        <w:rPr>
          <w:sz w:val="16"/>
        </w:rPr>
        <w:t>Black Sea</w:t>
      </w:r>
    </w:p>
    <w:p w14:paraId="6373E05F" w14:textId="77777777" w:rsidR="00BB3B90" w:rsidRPr="002D498B" w:rsidRDefault="00BB3B90" w:rsidP="00BB3B90">
      <w:pPr>
        <w:rPr>
          <w:sz w:val="16"/>
        </w:rPr>
      </w:pPr>
      <w:r w:rsidRPr="00506DFE">
        <w:rPr>
          <w:u w:val="single"/>
        </w:rPr>
        <w:t xml:space="preserve">International </w:t>
      </w:r>
      <w:r w:rsidRPr="00F5605E">
        <w:rPr>
          <w:rStyle w:val="Emphasis"/>
        </w:rPr>
        <w:t>treaties</w:t>
      </w:r>
      <w:r w:rsidRPr="00506DFE">
        <w:rPr>
          <w:u w:val="single"/>
        </w:rPr>
        <w:t xml:space="preserve"> ban attacks on merchant </w:t>
      </w:r>
      <w:r w:rsidRPr="00F5605E">
        <w:rPr>
          <w:rStyle w:val="Emphasis"/>
        </w:rPr>
        <w:t>vessels</w:t>
      </w:r>
      <w:r w:rsidRPr="002D498B">
        <w:rPr>
          <w:sz w:val="16"/>
        </w:rPr>
        <w:t xml:space="preserve"> carrying civilians and/or civilian goods.49 Even so, </w:t>
      </w:r>
      <w:r w:rsidRPr="009E4127">
        <w:rPr>
          <w:highlight w:val="cyan"/>
          <w:u w:val="single"/>
        </w:rPr>
        <w:t>Russia</w:t>
      </w:r>
      <w:r w:rsidRPr="002D498B">
        <w:rPr>
          <w:sz w:val="16"/>
        </w:rPr>
        <w:t xml:space="preserve"> has </w:t>
      </w:r>
      <w:r w:rsidRPr="009E4127">
        <w:rPr>
          <w:highlight w:val="cyan"/>
          <w:u w:val="single"/>
        </w:rPr>
        <w:t xml:space="preserve">regularly </w:t>
      </w:r>
      <w:r w:rsidRPr="009E4127">
        <w:rPr>
          <w:rStyle w:val="Emphasis"/>
          <w:highlight w:val="cyan"/>
        </w:rPr>
        <w:t>struck</w:t>
      </w:r>
      <w:r w:rsidRPr="002D498B">
        <w:rPr>
          <w:sz w:val="16"/>
        </w:rPr>
        <w:t xml:space="preserve"> merchant </w:t>
      </w:r>
      <w:r w:rsidRPr="00592D6E">
        <w:rPr>
          <w:highlight w:val="cyan"/>
          <w:u w:val="single"/>
        </w:rPr>
        <w:t xml:space="preserve">vessels in the </w:t>
      </w:r>
      <w:r w:rsidRPr="00CC6852">
        <w:rPr>
          <w:rStyle w:val="Emphasis"/>
          <w:highlight w:val="cyan"/>
        </w:rPr>
        <w:t>Black Sea</w:t>
      </w:r>
      <w:r w:rsidRPr="002D498B">
        <w:rPr>
          <w:sz w:val="16"/>
        </w:rPr>
        <w:t xml:space="preserve"> </w:t>
      </w:r>
      <w:r w:rsidRPr="00506DFE">
        <w:rPr>
          <w:u w:val="single"/>
        </w:rPr>
        <w:t>since</w:t>
      </w:r>
      <w:r w:rsidRPr="002D498B">
        <w:rPr>
          <w:sz w:val="16"/>
        </w:rPr>
        <w:t xml:space="preserve"> its 2022 invasion of </w:t>
      </w:r>
      <w:r w:rsidRPr="00506DFE">
        <w:rPr>
          <w:u w:val="single"/>
        </w:rPr>
        <w:t>Ukraine</w:t>
      </w:r>
      <w:r w:rsidRPr="002D498B">
        <w:rPr>
          <w:sz w:val="16"/>
        </w:rPr>
        <w:t xml:space="preserve">. As it became clear that war was imminent, </w:t>
      </w:r>
      <w:r w:rsidRPr="00506DFE">
        <w:rPr>
          <w:u w:val="single"/>
        </w:rPr>
        <w:t xml:space="preserve">insurers raised </w:t>
      </w:r>
      <w:r w:rsidRPr="002D498B">
        <w:rPr>
          <w:sz w:val="16"/>
        </w:rPr>
        <w:t xml:space="preserve">the Russian and Ukrainian parts of the </w:t>
      </w:r>
      <w:r w:rsidRPr="00506DFE">
        <w:rPr>
          <w:u w:val="single"/>
        </w:rPr>
        <w:t xml:space="preserve">Black Sea to </w:t>
      </w:r>
      <w:r w:rsidRPr="002D498B">
        <w:rPr>
          <w:sz w:val="16"/>
        </w:rPr>
        <w:t xml:space="preserve">their </w:t>
      </w:r>
      <w:r w:rsidRPr="00506DFE">
        <w:rPr>
          <w:u w:val="single"/>
        </w:rPr>
        <w:t>highest risk level</w:t>
      </w:r>
      <w:r w:rsidRPr="002D498B">
        <w:rPr>
          <w:sz w:val="16"/>
        </w:rPr>
        <w:t xml:space="preserve">, a status that requires shipping lines to obtain special permission from their insurers before sailing into the affected waters.50 The </w:t>
      </w:r>
      <w:r w:rsidRPr="009E4127">
        <w:rPr>
          <w:highlight w:val="cyan"/>
          <w:u w:val="single"/>
        </w:rPr>
        <w:t xml:space="preserve">resulting </w:t>
      </w:r>
      <w:r w:rsidRPr="009E4127">
        <w:rPr>
          <w:rStyle w:val="Emphasis"/>
          <w:highlight w:val="cyan"/>
        </w:rPr>
        <w:t>slump</w:t>
      </w:r>
      <w:r w:rsidRPr="00506DFE">
        <w:rPr>
          <w:u w:val="single"/>
        </w:rPr>
        <w:t xml:space="preserve"> in shipping </w:t>
      </w:r>
      <w:r w:rsidRPr="009E4127">
        <w:rPr>
          <w:highlight w:val="cyan"/>
          <w:u w:val="single"/>
        </w:rPr>
        <w:t>from</w:t>
      </w:r>
      <w:r w:rsidRPr="00506DFE">
        <w:rPr>
          <w:u w:val="single"/>
        </w:rPr>
        <w:t xml:space="preserve"> the </w:t>
      </w:r>
      <w:r w:rsidRPr="009E4127">
        <w:rPr>
          <w:highlight w:val="cyan"/>
          <w:u w:val="single"/>
        </w:rPr>
        <w:t xml:space="preserve">world’s </w:t>
      </w:r>
      <w:r w:rsidRPr="009E4127">
        <w:rPr>
          <w:rStyle w:val="Emphasis"/>
          <w:highlight w:val="cyan"/>
        </w:rPr>
        <w:t>breadbasket</w:t>
      </w:r>
      <w:r w:rsidRPr="002D498B">
        <w:rPr>
          <w:sz w:val="16"/>
        </w:rPr>
        <w:t xml:space="preserve"> led the United Nations, aided by Turkey, to negotiate with Russia for a “grain corridor” that allowed vessels carrying commercial food and fertilizer to leave three Ukrainian ports and sail through the Black Sea to the Bosphorus and on to their destinations in middle- and low-income countries. The corridor, agreed to in July 2022, was initially successful. But by July 2023, Russia was no longer complying with it and called merchant vessels legitimate targets.51</w:t>
      </w:r>
    </w:p>
    <w:p w14:paraId="6F739AC3" w14:textId="77777777" w:rsidR="00BB3B90" w:rsidRPr="002D498B" w:rsidRDefault="00BB3B90" w:rsidP="00BB3B90">
      <w:pPr>
        <w:rPr>
          <w:sz w:val="16"/>
        </w:rPr>
      </w:pPr>
      <w:r w:rsidRPr="002D498B">
        <w:rPr>
          <w:sz w:val="16"/>
        </w:rPr>
        <w:t xml:space="preserve">Since then, </w:t>
      </w:r>
      <w:r w:rsidRPr="00506DFE">
        <w:rPr>
          <w:u w:val="single"/>
        </w:rPr>
        <w:t xml:space="preserve">Russia has </w:t>
      </w:r>
      <w:r w:rsidRPr="00F5605E">
        <w:rPr>
          <w:rStyle w:val="Emphasis"/>
        </w:rPr>
        <w:t>directly or indirectly</w:t>
      </w:r>
      <w:r w:rsidRPr="002D498B">
        <w:rPr>
          <w:sz w:val="16"/>
        </w:rPr>
        <w:t xml:space="preserve"> (through attacks on Ukrainian ports) </w:t>
      </w:r>
      <w:r w:rsidRPr="00506DFE">
        <w:rPr>
          <w:u w:val="single"/>
        </w:rPr>
        <w:t>attacked merchant vessels in the Black Sea</w:t>
      </w:r>
      <w:r w:rsidRPr="002D498B">
        <w:rPr>
          <w:sz w:val="16"/>
        </w:rPr>
        <w:t>. For example, in September 2024, Ukraine reported that Russia had struck a merchant vessel carrying Ukrainian grain to Egypt just after it left Ukrainian territorial waters.“52</w:t>
      </w:r>
    </w:p>
    <w:p w14:paraId="41052D84" w14:textId="77777777" w:rsidR="00BB3B90" w:rsidRPr="002D498B" w:rsidRDefault="00BB3B90" w:rsidP="00BB3B90">
      <w:pPr>
        <w:rPr>
          <w:sz w:val="16"/>
        </w:rPr>
      </w:pPr>
      <w:r w:rsidRPr="002D498B">
        <w:rPr>
          <w:sz w:val="16"/>
        </w:rPr>
        <w:t xml:space="preserve">“The </w:t>
      </w:r>
      <w:r w:rsidRPr="009E4127">
        <w:rPr>
          <w:u w:val="single"/>
        </w:rPr>
        <w:t>acceleration</w:t>
      </w:r>
      <w:r w:rsidRPr="002D498B">
        <w:rPr>
          <w:sz w:val="16"/>
        </w:rPr>
        <w:t xml:space="preserve"> </w:t>
      </w:r>
      <w:r w:rsidRPr="00506DFE">
        <w:rPr>
          <w:u w:val="single"/>
        </w:rPr>
        <w:t xml:space="preserve">in </w:t>
      </w:r>
      <w:r w:rsidRPr="009E4127">
        <w:rPr>
          <w:highlight w:val="cyan"/>
          <w:u w:val="single"/>
        </w:rPr>
        <w:t xml:space="preserve">attacks </w:t>
      </w:r>
      <w:r w:rsidRPr="009E4127">
        <w:rPr>
          <w:rStyle w:val="Emphasis"/>
          <w:highlight w:val="cyan"/>
        </w:rPr>
        <w:t>coincides</w:t>
      </w:r>
      <w:r w:rsidRPr="009E4127">
        <w:rPr>
          <w:highlight w:val="cyan"/>
          <w:u w:val="single"/>
        </w:rPr>
        <w:t xml:space="preserve"> with </w:t>
      </w:r>
      <w:r w:rsidRPr="009E4127">
        <w:rPr>
          <w:rStyle w:val="Emphasis"/>
          <w:highlight w:val="cyan"/>
        </w:rPr>
        <w:t>harvest season</w:t>
      </w:r>
      <w:r w:rsidRPr="009E4127">
        <w:rPr>
          <w:highlight w:val="cyan"/>
          <w:u w:val="single"/>
        </w:rPr>
        <w:t xml:space="preserve"> in Ukraine</w:t>
      </w:r>
      <w:r w:rsidRPr="002D498B">
        <w:rPr>
          <w:sz w:val="16"/>
        </w:rPr>
        <w:t xml:space="preserve">, a country </w:t>
      </w:r>
      <w:r w:rsidRPr="009E4127">
        <w:rPr>
          <w:highlight w:val="cyan"/>
          <w:u w:val="single"/>
        </w:rPr>
        <w:t>which remains</w:t>
      </w:r>
      <w:r w:rsidRPr="00506DFE">
        <w:rPr>
          <w:u w:val="single"/>
        </w:rPr>
        <w:t xml:space="preserve"> a </w:t>
      </w:r>
      <w:r w:rsidRPr="009E4127">
        <w:rPr>
          <w:rStyle w:val="Emphasis"/>
          <w:highlight w:val="cyan"/>
        </w:rPr>
        <w:t>major supplier</w:t>
      </w:r>
      <w:r w:rsidRPr="009E4127">
        <w:rPr>
          <w:highlight w:val="cyan"/>
          <w:u w:val="single"/>
        </w:rPr>
        <w:t xml:space="preserve"> of</w:t>
      </w:r>
      <w:r w:rsidRPr="00506DFE">
        <w:rPr>
          <w:u w:val="single"/>
        </w:rPr>
        <w:t xml:space="preserve"> </w:t>
      </w:r>
      <w:r w:rsidRPr="009E4127">
        <w:rPr>
          <w:highlight w:val="cyan"/>
          <w:u w:val="single"/>
        </w:rPr>
        <w:t>ag</w:t>
      </w:r>
      <w:r w:rsidRPr="009E4127">
        <w:rPr>
          <w:u w:val="single"/>
        </w:rPr>
        <w:t>r</w:t>
      </w:r>
      <w:r w:rsidRPr="00506DFE">
        <w:rPr>
          <w:u w:val="single"/>
        </w:rPr>
        <w:t xml:space="preserve">icultural produce, </w:t>
      </w:r>
      <w:r w:rsidRPr="009E4127">
        <w:rPr>
          <w:highlight w:val="cyan"/>
          <w:u w:val="single"/>
        </w:rPr>
        <w:t xml:space="preserve">crucial for </w:t>
      </w:r>
      <w:r w:rsidRPr="009E4127">
        <w:rPr>
          <w:rStyle w:val="Emphasis"/>
          <w:highlight w:val="cyan"/>
        </w:rPr>
        <w:t>global food security</w:t>
      </w:r>
      <w:r w:rsidRPr="002D498B">
        <w:rPr>
          <w:sz w:val="16"/>
        </w:rPr>
        <w:t>,” the UK government reported in October 2024.53</w:t>
      </w:r>
    </w:p>
    <w:p w14:paraId="7EAFF266" w14:textId="77777777" w:rsidR="00BB3B90" w:rsidRPr="002D498B" w:rsidRDefault="00BB3B90" w:rsidP="00BB3B90">
      <w:pPr>
        <w:rPr>
          <w:sz w:val="16"/>
        </w:rPr>
      </w:pPr>
      <w:r w:rsidRPr="002D498B">
        <w:rPr>
          <w:sz w:val="16"/>
        </w:rPr>
        <w:t>South China Sea</w:t>
      </w:r>
    </w:p>
    <w:p w14:paraId="3EF31DE7" w14:textId="77777777" w:rsidR="00BB3B90" w:rsidRPr="002D498B" w:rsidRDefault="00BB3B90" w:rsidP="00BB3B90">
      <w:pPr>
        <w:rPr>
          <w:sz w:val="16"/>
        </w:rPr>
      </w:pPr>
      <w:r w:rsidRPr="009E4127">
        <w:rPr>
          <w:highlight w:val="cyan"/>
          <w:u w:val="single"/>
        </w:rPr>
        <w:t>In</w:t>
      </w:r>
      <w:r w:rsidRPr="00506DFE">
        <w:rPr>
          <w:u w:val="single"/>
        </w:rPr>
        <w:t xml:space="preserve"> the </w:t>
      </w:r>
      <w:r w:rsidRPr="009E4127">
        <w:rPr>
          <w:rStyle w:val="Emphasis"/>
          <w:highlight w:val="cyan"/>
        </w:rPr>
        <w:t>S</w:t>
      </w:r>
      <w:r w:rsidRPr="00506DFE">
        <w:rPr>
          <w:u w:val="single"/>
        </w:rPr>
        <w:t xml:space="preserve">outh </w:t>
      </w:r>
      <w:r w:rsidRPr="009E4127">
        <w:rPr>
          <w:rStyle w:val="Emphasis"/>
          <w:highlight w:val="cyan"/>
        </w:rPr>
        <w:t>C</w:t>
      </w:r>
      <w:r w:rsidRPr="00506DFE">
        <w:rPr>
          <w:u w:val="single"/>
        </w:rPr>
        <w:t xml:space="preserve">hina </w:t>
      </w:r>
      <w:r w:rsidRPr="009E4127">
        <w:rPr>
          <w:rStyle w:val="Emphasis"/>
          <w:highlight w:val="cyan"/>
        </w:rPr>
        <w:t>S</w:t>
      </w:r>
      <w:r w:rsidRPr="00506DFE">
        <w:rPr>
          <w:u w:val="single"/>
        </w:rPr>
        <w:t>ea, vessels belonging to</w:t>
      </w:r>
      <w:r w:rsidRPr="002D498B">
        <w:rPr>
          <w:sz w:val="16"/>
        </w:rPr>
        <w:t xml:space="preserve"> the </w:t>
      </w:r>
      <w:r w:rsidRPr="00506DFE">
        <w:rPr>
          <w:u w:val="single"/>
        </w:rPr>
        <w:t>China</w:t>
      </w:r>
      <w:r w:rsidRPr="002D498B">
        <w:rPr>
          <w:sz w:val="16"/>
        </w:rPr>
        <w:t xml:space="preserve"> Coast Guard (CCG) and the Chinese Maritime Militia have, together </w:t>
      </w:r>
      <w:r w:rsidRPr="00506DFE">
        <w:rPr>
          <w:u w:val="single"/>
        </w:rPr>
        <w:t>with</w:t>
      </w:r>
      <w:r w:rsidRPr="002D498B">
        <w:rPr>
          <w:sz w:val="16"/>
        </w:rPr>
        <w:t xml:space="preserve"> the People’s Liberation Army Navy (</w:t>
      </w:r>
      <w:r w:rsidRPr="009E4127">
        <w:rPr>
          <w:rStyle w:val="Emphasis"/>
          <w:highlight w:val="cyan"/>
        </w:rPr>
        <w:t>PLAN</w:t>
      </w:r>
      <w:r w:rsidRPr="002D498B">
        <w:rPr>
          <w:sz w:val="16"/>
        </w:rPr>
        <w:t xml:space="preserve">), long </w:t>
      </w:r>
      <w:r w:rsidRPr="009E4127">
        <w:rPr>
          <w:highlight w:val="cyan"/>
          <w:u w:val="single"/>
        </w:rPr>
        <w:t xml:space="preserve">marked China’s </w:t>
      </w:r>
      <w:r w:rsidRPr="009E4127">
        <w:rPr>
          <w:rStyle w:val="Emphasis"/>
          <w:highlight w:val="cyan"/>
        </w:rPr>
        <w:t>presence</w:t>
      </w:r>
      <w:r w:rsidRPr="009E4127">
        <w:rPr>
          <w:highlight w:val="cyan"/>
          <w:u w:val="single"/>
        </w:rPr>
        <w:t xml:space="preserve"> in waters</w:t>
      </w:r>
      <w:r w:rsidRPr="00506DFE">
        <w:rPr>
          <w:u w:val="single"/>
        </w:rPr>
        <w:t xml:space="preserve"> legally belonging to the </w:t>
      </w:r>
      <w:r w:rsidRPr="002D498B">
        <w:rPr>
          <w:rStyle w:val="Emphasis"/>
        </w:rPr>
        <w:t>Philippines</w:t>
      </w:r>
      <w:r w:rsidRPr="00506DFE">
        <w:rPr>
          <w:u w:val="single"/>
        </w:rPr>
        <w:t xml:space="preserve">, </w:t>
      </w:r>
      <w:r w:rsidRPr="002D498B">
        <w:rPr>
          <w:rStyle w:val="Emphasis"/>
        </w:rPr>
        <w:t>Vietnam</w:t>
      </w:r>
      <w:r w:rsidRPr="00506DFE">
        <w:rPr>
          <w:u w:val="single"/>
        </w:rPr>
        <w:t xml:space="preserve">, </w:t>
      </w:r>
      <w:r w:rsidRPr="002D498B">
        <w:rPr>
          <w:rStyle w:val="Emphasis"/>
        </w:rPr>
        <w:t>Brunei</w:t>
      </w:r>
      <w:r w:rsidRPr="00506DFE">
        <w:rPr>
          <w:u w:val="single"/>
        </w:rPr>
        <w:t xml:space="preserve">, </w:t>
      </w:r>
      <w:r w:rsidRPr="002D498B">
        <w:rPr>
          <w:rStyle w:val="Emphasis"/>
        </w:rPr>
        <w:t>Indonesia</w:t>
      </w:r>
      <w:r w:rsidRPr="00506DFE">
        <w:rPr>
          <w:u w:val="single"/>
        </w:rPr>
        <w:t xml:space="preserve">, </w:t>
      </w:r>
      <w:r w:rsidRPr="002D498B">
        <w:rPr>
          <w:rStyle w:val="Emphasis"/>
        </w:rPr>
        <w:t>Malaysia</w:t>
      </w:r>
      <w:r w:rsidRPr="00506DFE">
        <w:rPr>
          <w:u w:val="single"/>
        </w:rPr>
        <w:t xml:space="preserve">, and </w:t>
      </w:r>
      <w:r w:rsidRPr="002D498B">
        <w:rPr>
          <w:rStyle w:val="Emphasis"/>
        </w:rPr>
        <w:t>Taiwan</w:t>
      </w:r>
      <w:r w:rsidRPr="00506DFE">
        <w:rPr>
          <w:u w:val="single"/>
        </w:rPr>
        <w:t>.</w:t>
      </w:r>
      <w:r w:rsidRPr="002D498B">
        <w:rPr>
          <w:sz w:val="16"/>
        </w:rPr>
        <w:t xml:space="preserve"> </w:t>
      </w:r>
      <w:r w:rsidRPr="00506DFE">
        <w:rPr>
          <w:u w:val="single"/>
        </w:rPr>
        <w:t>Beijing</w:t>
      </w:r>
      <w:r w:rsidRPr="002D498B">
        <w:rPr>
          <w:sz w:val="16"/>
        </w:rPr>
        <w:t xml:space="preserve"> </w:t>
      </w:r>
      <w:r w:rsidRPr="009E4127">
        <w:rPr>
          <w:highlight w:val="cyan"/>
          <w:u w:val="single"/>
        </w:rPr>
        <w:t>claims</w:t>
      </w:r>
      <w:r w:rsidRPr="002D498B">
        <w:rPr>
          <w:sz w:val="16"/>
        </w:rPr>
        <w:t xml:space="preserve"> these waters belong to China under its “</w:t>
      </w:r>
      <w:r w:rsidRPr="009E4127">
        <w:rPr>
          <w:rStyle w:val="Emphasis"/>
          <w:highlight w:val="cyan"/>
        </w:rPr>
        <w:t>nine-dash line</w:t>
      </w:r>
      <w:r w:rsidRPr="002D498B">
        <w:rPr>
          <w:sz w:val="16"/>
        </w:rPr>
        <w:t>,” which it first proclaimed in 1947 and which covers 90 percent of the South China Sea.54 Because the nine-dash line could give China rights to fishing and natural resources in these waters, it is perhaps unsurprising that Beijing has tried to unilaterally change established maritime borders in the South China Sea.</w:t>
      </w:r>
    </w:p>
    <w:p w14:paraId="0FCF01A9" w14:textId="77777777" w:rsidR="00BB3B90" w:rsidRPr="002D498B" w:rsidRDefault="00BB3B90" w:rsidP="00BB3B90">
      <w:pPr>
        <w:rPr>
          <w:sz w:val="16"/>
        </w:rPr>
      </w:pPr>
      <w:r w:rsidRPr="002D498B">
        <w:rPr>
          <w:sz w:val="16"/>
        </w:rPr>
        <w:t xml:space="preserve">For the past fifteen years or so, </w:t>
      </w:r>
      <w:r w:rsidRPr="00506DFE">
        <w:rPr>
          <w:u w:val="single"/>
        </w:rPr>
        <w:t>China</w:t>
      </w:r>
      <w:r w:rsidRPr="002D498B">
        <w:rPr>
          <w:sz w:val="16"/>
        </w:rPr>
        <w:t xml:space="preserve"> has </w:t>
      </w:r>
      <w:r w:rsidRPr="009E4127">
        <w:rPr>
          <w:highlight w:val="cyan"/>
          <w:u w:val="single"/>
        </w:rPr>
        <w:t>asserted</w:t>
      </w:r>
      <w:r w:rsidRPr="002D498B">
        <w:rPr>
          <w:sz w:val="16"/>
        </w:rPr>
        <w:t xml:space="preserve"> its </w:t>
      </w:r>
      <w:r w:rsidRPr="009E4127">
        <w:rPr>
          <w:rStyle w:val="Emphasis"/>
          <w:highlight w:val="cyan"/>
        </w:rPr>
        <w:t>unilateral interpretation</w:t>
      </w:r>
      <w:r w:rsidRPr="00506DFE">
        <w:rPr>
          <w:u w:val="single"/>
        </w:rPr>
        <w:t xml:space="preserve"> of these maritime boundaries</w:t>
      </w:r>
      <w:r w:rsidRPr="002D498B">
        <w:rPr>
          <w:sz w:val="16"/>
        </w:rPr>
        <w:t xml:space="preserve"> by alternately sending PLAN, CCG, and Maritime Militia vessels to patrol them in what is known as the cabbage-leaf strategy. It has done so not just </w:t>
      </w:r>
      <w:r w:rsidRPr="009E4127">
        <w:rPr>
          <w:highlight w:val="cyan"/>
          <w:u w:val="single"/>
        </w:rPr>
        <w:t xml:space="preserve">through </w:t>
      </w:r>
      <w:r w:rsidRPr="009E4127">
        <w:rPr>
          <w:rStyle w:val="Emphasis"/>
          <w:highlight w:val="cyan"/>
        </w:rPr>
        <w:t>harassment</w:t>
      </w:r>
      <w:r w:rsidRPr="00506DFE">
        <w:rPr>
          <w:u w:val="single"/>
        </w:rPr>
        <w:t xml:space="preserve"> of civilian vessels</w:t>
      </w:r>
      <w:r w:rsidRPr="002D498B">
        <w:rPr>
          <w:sz w:val="16"/>
        </w:rPr>
        <w:t xml:space="preserve"> in waters officially belonging to the Philippines, Vietnam, or other countries over whose waters Beijing claims jurisdiction, but also </w:t>
      </w:r>
      <w:r w:rsidRPr="00506DFE">
        <w:rPr>
          <w:u w:val="single"/>
        </w:rPr>
        <w:t>through</w:t>
      </w:r>
      <w:r w:rsidRPr="002D498B">
        <w:rPr>
          <w:sz w:val="16"/>
        </w:rPr>
        <w:t xml:space="preserve"> the </w:t>
      </w:r>
      <w:r w:rsidRPr="00506DFE">
        <w:rPr>
          <w:u w:val="single"/>
        </w:rPr>
        <w:t xml:space="preserve">construction of </w:t>
      </w:r>
      <w:r w:rsidRPr="009E4127">
        <w:rPr>
          <w:rStyle w:val="Emphasis"/>
          <w:highlight w:val="cyan"/>
        </w:rPr>
        <w:t>artificial islands</w:t>
      </w:r>
      <w:r w:rsidRPr="002D498B">
        <w:rPr>
          <w:sz w:val="16"/>
        </w:rPr>
        <w:t xml:space="preserve"> to solidify its claims there. (See the section on construction of artificial islands below.) As Rebecca Strating, a scholar focusing on the maritime domain in Southeast Asia, notes, this has “</w:t>
      </w:r>
      <w:r w:rsidRPr="00506DFE">
        <w:rPr>
          <w:u w:val="single"/>
        </w:rPr>
        <w:t>raised concerns</w:t>
      </w:r>
      <w:r w:rsidRPr="002D498B">
        <w:rPr>
          <w:sz w:val="16"/>
        </w:rPr>
        <w:t xml:space="preserve"> that as it grows more powerful and confident, </w:t>
      </w:r>
      <w:r w:rsidRPr="00506DFE">
        <w:rPr>
          <w:u w:val="single"/>
        </w:rPr>
        <w:t>China will</w:t>
      </w:r>
      <w:r w:rsidRPr="002D498B">
        <w:rPr>
          <w:sz w:val="16"/>
        </w:rPr>
        <w:t xml:space="preserve"> be able to </w:t>
      </w:r>
      <w:r w:rsidRPr="00506DFE">
        <w:rPr>
          <w:u w:val="single"/>
        </w:rPr>
        <w:t xml:space="preserve">access maritime </w:t>
      </w:r>
      <w:r w:rsidRPr="002D498B">
        <w:rPr>
          <w:rStyle w:val="Emphasis"/>
        </w:rPr>
        <w:t>resources</w:t>
      </w:r>
      <w:r w:rsidRPr="002D498B">
        <w:rPr>
          <w:sz w:val="16"/>
        </w:rPr>
        <w:t xml:space="preserve"> that </w:t>
      </w:r>
      <w:r w:rsidRPr="00506DFE">
        <w:rPr>
          <w:u w:val="single"/>
        </w:rPr>
        <w:t xml:space="preserve">it is has no </w:t>
      </w:r>
      <w:r w:rsidRPr="002D498B">
        <w:rPr>
          <w:rStyle w:val="Emphasis"/>
        </w:rPr>
        <w:t>legitimate right</w:t>
      </w:r>
      <w:r w:rsidRPr="00506DFE">
        <w:rPr>
          <w:u w:val="single"/>
        </w:rPr>
        <w:t xml:space="preserve"> to under international law by using economic </w:t>
      </w:r>
      <w:r w:rsidRPr="002D498B">
        <w:rPr>
          <w:rStyle w:val="Emphasis"/>
        </w:rPr>
        <w:t>coercion</w:t>
      </w:r>
      <w:r w:rsidRPr="00506DFE">
        <w:rPr>
          <w:u w:val="single"/>
        </w:rPr>
        <w:t xml:space="preserve"> or </w:t>
      </w:r>
      <w:r w:rsidRPr="002D498B">
        <w:rPr>
          <w:rStyle w:val="Emphasis"/>
        </w:rPr>
        <w:t>stand-over tactics</w:t>
      </w:r>
      <w:r w:rsidRPr="002D498B">
        <w:rPr>
          <w:sz w:val="16"/>
        </w:rPr>
        <w:t>.” In 2016, an UNCLOS tribunal ruled against China in a case brought by the Philippines.55</w:t>
      </w:r>
    </w:p>
    <w:p w14:paraId="137F6299" w14:textId="77777777" w:rsidR="00BB3B90" w:rsidRPr="002D498B" w:rsidRDefault="00BB3B90" w:rsidP="00BB3B90">
      <w:pPr>
        <w:rPr>
          <w:sz w:val="16"/>
        </w:rPr>
      </w:pPr>
      <w:r w:rsidRPr="002D498B">
        <w:rPr>
          <w:sz w:val="16"/>
        </w:rPr>
        <w:t>For several years, the Philippines refrained from enforcing the tribunal’s ruling; since 2022, by contrast, it has attempted to enforce it. These efforts have included delivering regular supplies to the skeleton crew manning a naval ship deliberately grounded in 1997 to mark Philippine waters.56 Vietnam also tries to enforce its jurisdiction over parts of the South China Sea, as does Indonesia. Companies conducting surveys for potential oil and gas exploration in Indonesia’s EEZ, which is partly within the nine-dash line, must do so escorted by Indonesian law-enforcement and naval vessels due to the risk of harassment by China.57</w:t>
      </w:r>
    </w:p>
    <w:p w14:paraId="18F655E3" w14:textId="77777777" w:rsidR="00BB3B90" w:rsidRPr="002D498B" w:rsidRDefault="00BB3B90" w:rsidP="00BB3B90">
      <w:pPr>
        <w:rPr>
          <w:sz w:val="16"/>
        </w:rPr>
      </w:pPr>
      <w:r w:rsidRPr="002D498B">
        <w:rPr>
          <w:sz w:val="16"/>
        </w:rPr>
        <w:t xml:space="preserve">Indeed, vessels from the </w:t>
      </w:r>
      <w:r w:rsidRPr="00506DFE">
        <w:rPr>
          <w:u w:val="single"/>
        </w:rPr>
        <w:t>PLAN</w:t>
      </w:r>
      <w:r w:rsidRPr="002D498B">
        <w:rPr>
          <w:sz w:val="16"/>
        </w:rPr>
        <w:t xml:space="preserve">, the CCG, and the Chinese Maritime Militia regularly harass ships in the EEZs of the Philippines, Vietnam, Indonesia, and other countries. They have, among other actions, </w:t>
      </w:r>
      <w:r w:rsidRPr="00506DFE">
        <w:rPr>
          <w:u w:val="single"/>
        </w:rPr>
        <w:t xml:space="preserve">directed </w:t>
      </w:r>
      <w:r w:rsidRPr="002D498B">
        <w:rPr>
          <w:rStyle w:val="Emphasis"/>
        </w:rPr>
        <w:t>military-grade lasers</w:t>
      </w:r>
      <w:r w:rsidRPr="00506DFE">
        <w:rPr>
          <w:u w:val="single"/>
        </w:rPr>
        <w:t xml:space="preserve"> against Philippine supply boats</w:t>
      </w:r>
      <w:r w:rsidRPr="002D498B">
        <w:rPr>
          <w:sz w:val="16"/>
        </w:rPr>
        <w:t xml:space="preserve"> and deliberated rammed them.58 It is no surprise that the </w:t>
      </w:r>
      <w:r w:rsidRPr="00CC6852">
        <w:rPr>
          <w:u w:val="single"/>
        </w:rPr>
        <w:t xml:space="preserve">harassment is </w:t>
      </w:r>
      <w:r w:rsidRPr="00CC6852">
        <w:rPr>
          <w:rStyle w:val="Emphasis"/>
        </w:rPr>
        <w:t>escalating</w:t>
      </w:r>
      <w:r w:rsidRPr="002D498B">
        <w:rPr>
          <w:sz w:val="16"/>
        </w:rPr>
        <w:t>, as China’s 2021 Coast Guard Law gives agencies the right to board, inspect, and detain foreign vessels and individuals in waters China considers to be under its jurisdiction.59 On June 15, 2024, China’s Coast Guard Order #3, an addition to the 2021 Coast Guard Law, came into effect. Under it, Chinese authorities “can detain any foreign vessel or individual suspected of violating Chinese law in waters within ‘Chinese jurisdiction’ for up to 60 days without trial.”60 In August 2024, there were two separate collisions involving Chinese and Philippine vessels in the Philippines’ EEZ. In December, following an incident during which Chinese ships fired water cannons and sideswiped a Philippine fisheries bureau vessel, Beijing accused Manila of having “provoked trouble” in the South China Sea with US backing.61 CCG vessels also regularly patrol gas projects in the EEZs of Malaysia, Vietnam, and Indonesia to demonstrate China’s claim on the waters, frighten companies from doing business there, or both.62</w:t>
      </w:r>
    </w:p>
    <w:p w14:paraId="3D4991D3" w14:textId="77777777" w:rsidR="00BB3B90" w:rsidRPr="002D498B" w:rsidRDefault="00BB3B90" w:rsidP="00BB3B90">
      <w:pPr>
        <w:rPr>
          <w:sz w:val="16"/>
        </w:rPr>
      </w:pPr>
      <w:r w:rsidRPr="002D498B">
        <w:rPr>
          <w:sz w:val="16"/>
        </w:rPr>
        <w:t>The CCG, already the world’s largest maritime law-enforcement body, has also been expanding its fleet. In 2023, it began receiving twenty-two corvettes from the PLAN, which gives it a fleet of more than 150 patrol vessels with a displacement of one thousand tons.63 Corvettes are warships extremely rare in coast guard fleets; the US Coast Guard’s fleet includes no corvettes.“64 The CCG also operates 350 smaller vessels with displacements between 100–999 tons.65 Warships would not be necessary for standard maritime law enforcement; instead, China uses its coast guard fleet to enforce its unilateral claims in the South China Sea. The large fleet also allows the CCG to patrol waters far from China’s territorial waters, its EEZ, and the South China Sea. In October 2024, CCG cutters were sighted in the Arctic Bering Sea together with Russian Border Guard vessels.66</w:t>
      </w:r>
    </w:p>
    <w:p w14:paraId="4A6C1382" w14:textId="77777777" w:rsidR="00BB3B90" w:rsidRPr="002D498B" w:rsidRDefault="00BB3B90" w:rsidP="00BB3B90">
      <w:pPr>
        <w:rPr>
          <w:sz w:val="16"/>
        </w:rPr>
      </w:pPr>
      <w:r w:rsidRPr="002D498B">
        <w:rPr>
          <w:sz w:val="16"/>
        </w:rPr>
        <w:t xml:space="preserve">The </w:t>
      </w:r>
      <w:r w:rsidRPr="00506DFE">
        <w:rPr>
          <w:u w:val="single"/>
        </w:rPr>
        <w:t xml:space="preserve">maritime harassment </w:t>
      </w:r>
      <w:r w:rsidRPr="009E4127">
        <w:rPr>
          <w:highlight w:val="cyan"/>
          <w:u w:val="single"/>
        </w:rPr>
        <w:t xml:space="preserve">signals </w:t>
      </w:r>
      <w:r w:rsidRPr="009E4127">
        <w:rPr>
          <w:rStyle w:val="Emphasis"/>
          <w:highlight w:val="cyan"/>
        </w:rPr>
        <w:t>China’s rejection</w:t>
      </w:r>
      <w:r w:rsidRPr="009E4127">
        <w:rPr>
          <w:highlight w:val="cyan"/>
          <w:u w:val="single"/>
        </w:rPr>
        <w:t xml:space="preserve"> of</w:t>
      </w:r>
      <w:r w:rsidRPr="002D498B">
        <w:rPr>
          <w:sz w:val="16"/>
        </w:rPr>
        <w:t xml:space="preserve"> UNCLOS and other parts of the </w:t>
      </w:r>
      <w:r w:rsidRPr="00506DFE">
        <w:rPr>
          <w:u w:val="single"/>
        </w:rPr>
        <w:t xml:space="preserve">global maritime </w:t>
      </w:r>
      <w:r w:rsidRPr="009E4127">
        <w:rPr>
          <w:highlight w:val="cyan"/>
          <w:u w:val="single"/>
        </w:rPr>
        <w:t>order</w:t>
      </w:r>
      <w:r w:rsidRPr="002D498B">
        <w:rPr>
          <w:sz w:val="16"/>
        </w:rPr>
        <w:t>. “</w:t>
      </w:r>
      <w:r w:rsidRPr="009E4127">
        <w:rPr>
          <w:highlight w:val="cyan"/>
          <w:u w:val="single"/>
        </w:rPr>
        <w:t xml:space="preserve">It’s getting </w:t>
      </w:r>
      <w:r w:rsidRPr="009E4127">
        <w:rPr>
          <w:rStyle w:val="Emphasis"/>
          <w:highlight w:val="cyan"/>
        </w:rPr>
        <w:t>more aggressive</w:t>
      </w:r>
      <w:r w:rsidRPr="00506DFE">
        <w:rPr>
          <w:u w:val="single"/>
        </w:rPr>
        <w:t xml:space="preserve">, they’re getting </w:t>
      </w:r>
      <w:r w:rsidRPr="00CC6852">
        <w:rPr>
          <w:rStyle w:val="Emphasis"/>
        </w:rPr>
        <w:t xml:space="preserve">more </w:t>
      </w:r>
      <w:r w:rsidRPr="009E4127">
        <w:rPr>
          <w:rStyle w:val="Emphasis"/>
          <w:highlight w:val="cyan"/>
        </w:rPr>
        <w:t>bold</w:t>
      </w:r>
      <w:r w:rsidRPr="009E4127">
        <w:rPr>
          <w:highlight w:val="cyan"/>
          <w:u w:val="single"/>
        </w:rPr>
        <w:t xml:space="preserve"> and</w:t>
      </w:r>
      <w:r w:rsidRPr="00506DFE">
        <w:rPr>
          <w:u w:val="single"/>
        </w:rPr>
        <w:t xml:space="preserve"> it’s getting </w:t>
      </w:r>
      <w:r w:rsidRPr="00CC6852">
        <w:rPr>
          <w:rStyle w:val="Emphasis"/>
        </w:rPr>
        <w:t xml:space="preserve">more </w:t>
      </w:r>
      <w:r w:rsidRPr="009E4127">
        <w:rPr>
          <w:rStyle w:val="Emphasis"/>
          <w:highlight w:val="cyan"/>
        </w:rPr>
        <w:t>dangerous</w:t>
      </w:r>
      <w:r w:rsidRPr="00506DFE">
        <w:rPr>
          <w:u w:val="single"/>
        </w:rPr>
        <w:t xml:space="preserve">,” </w:t>
      </w:r>
      <w:r w:rsidRPr="002D498B">
        <w:rPr>
          <w:sz w:val="16"/>
        </w:rPr>
        <w:t xml:space="preserve">Admiral John Aquilino, then commander of the US Indo-Pacific Command, said in April 2024.67 He explained that </w:t>
      </w:r>
      <w:r w:rsidRPr="00506DFE">
        <w:rPr>
          <w:u w:val="single"/>
        </w:rPr>
        <w:t xml:space="preserve">China was increasing </w:t>
      </w:r>
      <w:r w:rsidRPr="002D498B">
        <w:rPr>
          <w:sz w:val="16"/>
        </w:rPr>
        <w:t xml:space="preserve">its </w:t>
      </w:r>
      <w:r w:rsidRPr="00506DFE">
        <w:rPr>
          <w:u w:val="single"/>
        </w:rPr>
        <w:t xml:space="preserve">aggressive conduct </w:t>
      </w:r>
      <w:r w:rsidRPr="00CC6852">
        <w:rPr>
          <w:u w:val="single"/>
        </w:rPr>
        <w:t>through a “</w:t>
      </w:r>
      <w:r w:rsidRPr="00CC6852">
        <w:rPr>
          <w:rStyle w:val="Emphasis"/>
        </w:rPr>
        <w:t>boiling the frog</w:t>
      </w:r>
      <w:r w:rsidRPr="00CC6852">
        <w:rPr>
          <w:u w:val="single"/>
        </w:rPr>
        <w:t>” strategy</w:t>
      </w:r>
      <w:r w:rsidRPr="00506DFE">
        <w:rPr>
          <w:u w:val="single"/>
        </w:rPr>
        <w:t xml:space="preserve">, </w:t>
      </w:r>
      <w:r w:rsidRPr="002D498B">
        <w:rPr>
          <w:sz w:val="16"/>
        </w:rPr>
        <w:t>adding that “there needs to be a continual description of China’s bad behavior that is outside legal international norms.”68 In July 2024, China’s Foreign Ministry spokesman Lin Jian made the following accusation at a press conference.</w:t>
      </w:r>
    </w:p>
    <w:p w14:paraId="2F35437C" w14:textId="77777777" w:rsidR="00BB3B90" w:rsidRPr="002D498B" w:rsidRDefault="00BB3B90" w:rsidP="00BB3B90">
      <w:pPr>
        <w:ind w:left="720"/>
        <w:rPr>
          <w:sz w:val="16"/>
        </w:rPr>
      </w:pPr>
      <w:r w:rsidRPr="002D498B">
        <w:rPr>
          <w:sz w:val="16"/>
        </w:rPr>
        <w:t>The US and the EU disregard the history and facts on the South China Sea issue, act against the UN Charter, and misinterpret UNCLOS and other international law [and] the US has gone back on its public commitments of not taking a position on sovereignty issues in the South China Sea. It encouraged the Philippines to launch the arbitration on the South China Sea, and blatantly released a statement to endorse the award. This is political manipulation aimed at using allies to destabilize the South China Sea and the region and advance the nefarious agenda of going after China.69</w:t>
      </w:r>
    </w:p>
    <w:p w14:paraId="296ABD0C" w14:textId="77777777" w:rsidR="00BB3B90" w:rsidRPr="002D498B" w:rsidRDefault="00BB3B90" w:rsidP="00BB3B90">
      <w:pPr>
        <w:rPr>
          <w:sz w:val="16"/>
        </w:rPr>
      </w:pPr>
      <w:r w:rsidRPr="002D498B">
        <w:rPr>
          <w:sz w:val="16"/>
        </w:rPr>
        <w:t>(There is no evidence that the United States prompted the Philippines to submit its case to the tribunal.)</w:t>
      </w:r>
    </w:p>
    <w:p w14:paraId="7EE33665" w14:textId="77777777" w:rsidR="00BB3B90" w:rsidRPr="002D498B" w:rsidRDefault="00BB3B90" w:rsidP="00BB3B90">
      <w:pPr>
        <w:rPr>
          <w:sz w:val="16"/>
        </w:rPr>
      </w:pPr>
      <w:r w:rsidRPr="002D498B">
        <w:rPr>
          <w:sz w:val="16"/>
        </w:rPr>
        <w:t xml:space="preserve">The </w:t>
      </w:r>
      <w:r w:rsidRPr="00506DFE">
        <w:rPr>
          <w:u w:val="single"/>
        </w:rPr>
        <w:t xml:space="preserve">maritime </w:t>
      </w:r>
      <w:r w:rsidRPr="009E4127">
        <w:rPr>
          <w:highlight w:val="cyan"/>
          <w:u w:val="single"/>
        </w:rPr>
        <w:t>harassment</w:t>
      </w:r>
      <w:r w:rsidRPr="002D498B">
        <w:rPr>
          <w:sz w:val="16"/>
        </w:rPr>
        <w:t xml:space="preserve"> is already </w:t>
      </w:r>
      <w:r w:rsidRPr="009E4127">
        <w:rPr>
          <w:highlight w:val="cyan"/>
          <w:u w:val="single"/>
        </w:rPr>
        <w:t xml:space="preserve">causing </w:t>
      </w:r>
      <w:r w:rsidRPr="009E4127">
        <w:rPr>
          <w:rStyle w:val="Emphasis"/>
          <w:highlight w:val="cyan"/>
        </w:rPr>
        <w:t>anxiety</w:t>
      </w:r>
      <w:r w:rsidRPr="009E4127">
        <w:rPr>
          <w:highlight w:val="cyan"/>
          <w:u w:val="single"/>
        </w:rPr>
        <w:t xml:space="preserve"> among </w:t>
      </w:r>
      <w:r w:rsidRPr="009E4127">
        <w:rPr>
          <w:rStyle w:val="Emphasis"/>
          <w:highlight w:val="cyan"/>
        </w:rPr>
        <w:t>shipping</w:t>
      </w:r>
      <w:r w:rsidRPr="002D498B">
        <w:rPr>
          <w:rStyle w:val="Emphasis"/>
        </w:rPr>
        <w:t xml:space="preserve"> lines</w:t>
      </w:r>
      <w:r w:rsidRPr="00506DFE">
        <w:rPr>
          <w:u w:val="single"/>
        </w:rPr>
        <w:t xml:space="preserve"> </w:t>
      </w:r>
      <w:r w:rsidRPr="009E4127">
        <w:rPr>
          <w:highlight w:val="cyan"/>
          <w:u w:val="single"/>
        </w:rPr>
        <w:t>and</w:t>
      </w:r>
      <w:r w:rsidRPr="00506DFE">
        <w:rPr>
          <w:u w:val="single"/>
        </w:rPr>
        <w:t xml:space="preserve"> even </w:t>
      </w:r>
      <w:r w:rsidRPr="009E4127">
        <w:rPr>
          <w:rStyle w:val="Emphasis"/>
          <w:highlight w:val="cyan"/>
        </w:rPr>
        <w:t>manufacturers</w:t>
      </w:r>
      <w:r w:rsidRPr="002D498B">
        <w:rPr>
          <w:sz w:val="16"/>
        </w:rPr>
        <w:t xml:space="preserve">, </w:t>
      </w:r>
      <w:r w:rsidRPr="00506DFE">
        <w:rPr>
          <w:u w:val="single"/>
        </w:rPr>
        <w:t>because</w:t>
      </w:r>
      <w:r w:rsidRPr="002D498B">
        <w:rPr>
          <w:sz w:val="16"/>
        </w:rPr>
        <w:t xml:space="preserve"> many </w:t>
      </w:r>
      <w:r w:rsidRPr="00506DFE">
        <w:rPr>
          <w:u w:val="single"/>
        </w:rPr>
        <w:t xml:space="preserve">manufacturers are looking to </w:t>
      </w:r>
      <w:r w:rsidRPr="002D498B">
        <w:rPr>
          <w:rStyle w:val="Emphasis"/>
        </w:rPr>
        <w:t>friendshore</w:t>
      </w:r>
      <w:r w:rsidRPr="00506DFE">
        <w:rPr>
          <w:u w:val="single"/>
        </w:rPr>
        <w:t xml:space="preserve"> to Vietnam and the Philippines</w:t>
      </w:r>
      <w:r w:rsidRPr="002D498B">
        <w:rPr>
          <w:sz w:val="16"/>
        </w:rPr>
        <w:t xml:space="preserve"> and away from China. “The situation in the South China Sea hasn’t really affected the shipping industry in itself, but where the rules-based order is being challenged, it will affect the shipping industry in a much bigger sense,” said Line Falkenberg Ollestad, an adviser at the Norwegian Shipowners’ Association.70</w:t>
      </w:r>
    </w:p>
    <w:p w14:paraId="6DAAB401" w14:textId="77777777" w:rsidR="00BB3B90" w:rsidRPr="002D498B" w:rsidRDefault="00BB3B90" w:rsidP="00BB3B90">
      <w:pPr>
        <w:rPr>
          <w:sz w:val="16"/>
        </w:rPr>
      </w:pPr>
      <w:r w:rsidRPr="002D498B">
        <w:rPr>
          <w:sz w:val="16"/>
        </w:rPr>
        <w:t>China’s construction of artificial islands to claim more sea territory</w:t>
      </w:r>
    </w:p>
    <w:p w14:paraId="48C8792F" w14:textId="77777777" w:rsidR="00BB3B90" w:rsidRPr="002D498B" w:rsidRDefault="00BB3B90" w:rsidP="00BB3B90">
      <w:pPr>
        <w:rPr>
          <w:sz w:val="16"/>
        </w:rPr>
      </w:pPr>
      <w:r w:rsidRPr="002D498B">
        <w:rPr>
          <w:sz w:val="16"/>
        </w:rPr>
        <w:t>In 2013, China began constructing artificial islands on undersea rock formations—that is, reefs—in waters also claimed by one or more of the South China Sea coastal nations of the Philippines, Vietnam, Brunei, Indonesia, Malaysia, and Taiwan. On these reefs, collectively known as the Paracel Islands and the Spratlys, China has created more than 3,200 acres of new land.71 The country now possesses islands that already host military equipment and infrastructure, and could also host troops and further equipment. As noted earlier, an UNCLOS Arbitral Tribunal unanimously ruled against China in a 2016 case brought by the Philippines involving China’s artificial islands and other UNCLOS violations in its waters. It found that “Beijing’s claims to ‘historic rights’ within the nine-dash line were inconsistent with international law,” “none of the features subject to the arbitration could be legally classified as islands,” and “the features had no entitlements to an EEZ or continental shelf.”72 The marine features within the nine-dash line that China considers islands (Chinese islands, to be specific) are, the tribunal explained, “rocks that cannot sustain human habitation or economic life of their own [. . .] and generate no entitlement to an exclusive economic zone or continental shelf.”73</w:t>
      </w:r>
    </w:p>
    <w:p w14:paraId="4DDDCC6D" w14:textId="77777777" w:rsidR="00BB3B90" w:rsidRPr="002D498B" w:rsidRDefault="00BB3B90" w:rsidP="00BB3B90">
      <w:pPr>
        <w:rPr>
          <w:sz w:val="16"/>
        </w:rPr>
      </w:pPr>
      <w:r w:rsidRPr="002D498B">
        <w:rPr>
          <w:sz w:val="16"/>
        </w:rPr>
        <w:t>Had the tribunal sided with China, it “would have resulted in extensive sovereign rights to living and non-living resources within the EEZs of these features,” including the South China Sea’s “estimated 11 billion barrels of untapped oil and 190 trillion cubic feet of natural gas.”74 Instead, the tribunal sided with the Philippines, also providing definitions of a rock and an island. As Strating notes, the “UNCLOS arbitral award is only final and binding on China and the Philippines, yet it nevertheless has the potential to set a high legal standard on what constitutes an island as opposed to a rock, which may have implications for the maritime claims of other regional states that may be considered ‘excessive.’”75 (China has also challenged a recognized island that belongs to Japan, and thus generates an EEZ belonging to Japan, on the basis that the island should be considered a rock.76)</w:t>
      </w:r>
    </w:p>
    <w:p w14:paraId="50F84EF5" w14:textId="77777777" w:rsidR="00BB3B90" w:rsidRPr="002D498B" w:rsidRDefault="00BB3B90" w:rsidP="00BB3B90">
      <w:pPr>
        <w:rPr>
          <w:sz w:val="16"/>
        </w:rPr>
      </w:pPr>
      <w:r w:rsidRPr="002D498B">
        <w:rPr>
          <w:sz w:val="16"/>
        </w:rPr>
        <w:t>Had the maritime order worked as intended by UNCLOS and other treaties, China would have abided by the tribunal’s decision, dismantled its artificial islands—especially because these are located in waters also claimed by other countries—and ceased its maritime harassment around the islands. Instead, Beijing rejected the tribunal’s jurisdiction, kept the artificial islands, continued to construct and equip them, and has increased its harassment of civilian vessels there. In December 2024, the Philippines announced it is gathering evidence of Chinese UNCLOS violations with the intention of filing a “foolproof, solid case” against China with the UNCLOS tribunal.77</w:t>
      </w:r>
    </w:p>
    <w:p w14:paraId="60F9F348" w14:textId="77777777" w:rsidR="00BB3B90" w:rsidRDefault="00BB3B90" w:rsidP="00BB3B90">
      <w:pPr>
        <w:rPr>
          <w:sz w:val="16"/>
        </w:rPr>
      </w:pPr>
      <w:r w:rsidRPr="002D498B">
        <w:rPr>
          <w:sz w:val="16"/>
        </w:rPr>
        <w:t xml:space="preserve">The fact </w:t>
      </w:r>
      <w:r w:rsidRPr="00506DFE">
        <w:rPr>
          <w:u w:val="single"/>
        </w:rPr>
        <w:t xml:space="preserve">that </w:t>
      </w:r>
      <w:r w:rsidRPr="00D96B71">
        <w:rPr>
          <w:u w:val="single"/>
        </w:rPr>
        <w:t xml:space="preserve">China </w:t>
      </w:r>
      <w:r w:rsidRPr="00D96B71">
        <w:rPr>
          <w:rStyle w:val="Emphasis"/>
        </w:rPr>
        <w:t>systematically violates</w:t>
      </w:r>
      <w:r w:rsidRPr="00D96B71">
        <w:rPr>
          <w:u w:val="single"/>
        </w:rPr>
        <w:t xml:space="preserve"> UNCLOS</w:t>
      </w:r>
      <w:r w:rsidRPr="00506DFE">
        <w:rPr>
          <w:u w:val="single"/>
        </w:rPr>
        <w:t xml:space="preserve"> in the South China Sea</w:t>
      </w:r>
      <w:r w:rsidRPr="002D498B">
        <w:rPr>
          <w:sz w:val="16"/>
        </w:rPr>
        <w:t xml:space="preserve"> doesn’t mean that all other countries fully uphold it. Though less severe, such violations—which result from different interpretations of UNCLOS—also </w:t>
      </w:r>
      <w:r w:rsidRPr="002D498B">
        <w:rPr>
          <w:rStyle w:val="Emphasis"/>
        </w:rPr>
        <w:t>undermine</w:t>
      </w:r>
      <w:r w:rsidRPr="00506DFE">
        <w:rPr>
          <w:u w:val="single"/>
        </w:rPr>
        <w:t xml:space="preserve"> the global maritime order</w:t>
      </w:r>
      <w:r w:rsidRPr="002D498B">
        <w:rPr>
          <w:sz w:val="16"/>
        </w:rPr>
        <w:t>. They are discussed in the section on compliance with maritime rules.</w:t>
      </w:r>
    </w:p>
    <w:p w14:paraId="6FF6E8AB" w14:textId="77777777" w:rsidR="00BB3B90" w:rsidRPr="00631287" w:rsidRDefault="00BB3B90" w:rsidP="00BB3B90">
      <w:r w:rsidRPr="00631287">
        <w:t>&lt;&lt;Condensation begins&gt;&gt;</w:t>
      </w:r>
    </w:p>
    <w:p w14:paraId="6E48EE51" w14:textId="77777777" w:rsidR="00BB3B90" w:rsidRDefault="00BB3B90" w:rsidP="00BB3B90">
      <w:pPr>
        <w:rPr>
          <w:sz w:val="6"/>
          <w:szCs w:val="6"/>
        </w:rPr>
      </w:pPr>
      <w:r w:rsidRPr="00631287">
        <w:rPr>
          <w:sz w:val="6"/>
          <w:szCs w:val="6"/>
        </w:rPr>
        <w:t>Manipulation of navigational tools SOLAS requires all vessels that conduct international voyages and have a gross tonnage of three hundred and above, as well as all passenger ships, to have and use an automatic identification system (AIS).78 This rule, which was created in response to collisions between vessels, is another example of how the maritime order’s components have been established to increase the safety of maritime activities. AIS benefits all vessels and is “is the mariner’s most significant development in navigation safety since the introduction of radar.”79 Much like the Global Positioning System (GPS), it “is a digital positional awareness system operating in the Very High Frequency (VHF) maritime band. Its purpose is to help identify ships, assist in target tracking, assist in search and rescue operation, simplify information exchange and provide additional information to assist situational awareness.”80 The US Coast Guard describes AIS as “a shipboard radar or an electronic chart display that includes a symbol for every significant ship within radio range, each with a velocity vector (indicating speed and heading). [. . .] With this information, you can call any ship over VHF radiotelephone by name, rather than by ‘ship off my port bow’ or some other imprecise means. Or you can dial it up directly using [Global Maritime Distress and Safety System] equipment. Or you can send to the ship, or receive from it, short safety-related email messages.”81 In recent years, however, Russia has occasionally and deliberately jammed AIS, initially in the Black Sea. In June 2017, for example, the US Maritime Administration sent out an alert informing recipients that a “maritime incident has been reported in the Black Sea in the vicinity of position 44-15.7N, 037-32.9E on June 22, 2017 at 0710 GMT. This incident has not been confirmed. The nature of the incident is reported as GPS interference. Exercise caution when transiting this area.”82 Since then, AIS incidents linked to Russia have increased and spread to other bodies of water, including the Baltic Sea. Between 2016 and 2022, the think tank C4ADS identified 9,883 suspected instances of interference in AIS and GPS across ten locations, affecting 1,311 civilian-vessel navigation systems.83 In October 2024, Finnish officials said navigational interference had increased in the Gulf of Finland, the Baltic Sea’s easternmost part.84 The Gulf of Finland is home to Russia’s large ports of Ust-Luga and St. Petersburg, which a large share of Russia’s shadow fleet uses. This might explain why Russia would want to disguise the vessels’ journeys, though the increase in navigational disturbance could also be an attempt to disrupt traffic in the Baltic Sea. Either way, such navigational interference violates SOLAS’s maritime safety provisions. For vessels sailing in the affected waters, the interference means that crews cannot be sure which navigational information to trust. Although ships also have Electronic Chart Display and Information Systems (ECDIS)—another SOLAS requirement—as well as paper charts, navigational interference causes delays and could also cause accidents. “During that time, it was not very common that the Russians or anybody else entered the wrong AIS symbols into their computers or the like,” retired Rear Admiral Anders Grenstad, chief of the Swedish Navy between 2005 and 2011, said. “That came after 2012 and 2013, and especially 2014, when they started to disguise their military ships, and some of the cargo ships also stopped using AIS system or spoofed it. Now it’s getting more and more common. Of course that changes the security situation in the Baltic Sea.”85 In the South China Sea, the Philippines has accused China of engaging in manipulation of navigational tools. After residents in the Philippine province of Zambales reported seeing Chinese vessels near a local dredging site in early December 2024, the Philippine Coast Guard (PCG) investigated and found the dredgers elsewhere. Presenting a sixty-day AIS analysis of one of the ships, PCG spokesman Commodore Jay Tarriela said the vessel “could not realistically navigate those routes.”86 Gradual maritime border alteration China’s construction of artificial islands on undersea rocks in waters that belong to other countries under international law is a clear case of maritime border alteration. However, such acts are difficult for the wronged country to stop because they are conducted gradually. Even if the affected country notices the activity, it’s not clear at what stage it should intervene, especially if the country engaging in the construction is much more powerful. In the case of China’s artificial islands, it was difficult for the Philippines and other states with rights to the waters to prove China’s intentions in the Spratlys and the Paracel Islands, even though they suspected China was planning to build artificial islands. When it was undeniable that China was building islands, the Philippines brought its case to the UNCLOS tribunal—but when China rejected the tribunal’s ruling, it was unclear what else could be done. The islands are now a fait accompli. Maritime border alterations can be gradual not just in a temporal sense but in a spatial one. In May 2024, Russia removed the buoys in the Narva River that demark the maritime border between Russia and Estonia.87 Had Russia tried to alter the land border in a similar fashion, that action would likely have been considered an attack under NATO’s Article 5, but unilateral alterations of maritime borders are less dramatic and less likely to trigger a decisive response. Still, such unilateral alterations violate UNCLOS and contribute to the deterioration of the global maritime order. “Since Russia has already removed buoys in the Narva River, one must ask what might happen in the Black Sea,” Markussen observed. “And when countries undertake such unilateral border alterations, in each case we’ll have a fight over control. They will use such means to challenge us in every way they can.”88</w:t>
      </w:r>
    </w:p>
    <w:p w14:paraId="7EEB7F8D" w14:textId="77777777" w:rsidR="00BB3B90" w:rsidRPr="00631287" w:rsidRDefault="00BB3B90" w:rsidP="00BB3B90">
      <w:r w:rsidRPr="00631287">
        <w:t xml:space="preserve">&lt;&lt;Condensation </w:t>
      </w:r>
      <w:r>
        <w:t>ends</w:t>
      </w:r>
      <w:r w:rsidRPr="00631287">
        <w:t>&gt;&gt;</w:t>
      </w:r>
    </w:p>
    <w:p w14:paraId="2B89343E" w14:textId="77777777" w:rsidR="00BB3B90" w:rsidRPr="002D498B" w:rsidRDefault="00BB3B90" w:rsidP="00BB3B90">
      <w:pPr>
        <w:rPr>
          <w:sz w:val="16"/>
        </w:rPr>
      </w:pPr>
      <w:r w:rsidRPr="002D498B">
        <w:rPr>
          <w:sz w:val="16"/>
        </w:rPr>
        <w:t>Sabotage of sea-based infrastructure</w:t>
      </w:r>
    </w:p>
    <w:p w14:paraId="49A5F747" w14:textId="77777777" w:rsidR="00BB3B90" w:rsidRPr="002D498B" w:rsidRDefault="00BB3B90" w:rsidP="00BB3B90">
      <w:pPr>
        <w:rPr>
          <w:sz w:val="16"/>
        </w:rPr>
      </w:pPr>
      <w:r w:rsidRPr="00ED40AD">
        <w:rPr>
          <w:u w:val="single"/>
        </w:rPr>
        <w:t>In</w:t>
      </w:r>
      <w:r w:rsidRPr="002D498B">
        <w:rPr>
          <w:sz w:val="16"/>
        </w:rPr>
        <w:t xml:space="preserve"> September </w:t>
      </w:r>
      <w:r w:rsidRPr="00ED40AD">
        <w:rPr>
          <w:u w:val="single"/>
        </w:rPr>
        <w:t>2022</w:t>
      </w:r>
      <w:r w:rsidRPr="002D498B">
        <w:rPr>
          <w:sz w:val="16"/>
        </w:rPr>
        <w:t xml:space="preserve">, </w:t>
      </w:r>
      <w:r w:rsidRPr="00ED40AD">
        <w:rPr>
          <w:u w:val="single"/>
        </w:rPr>
        <w:t xml:space="preserve">unknown </w:t>
      </w:r>
      <w:r w:rsidRPr="009E4127">
        <w:rPr>
          <w:rStyle w:val="Emphasis"/>
          <w:highlight w:val="cyan"/>
        </w:rPr>
        <w:t>perpetrators</w:t>
      </w:r>
      <w:r w:rsidRPr="009E4127">
        <w:rPr>
          <w:highlight w:val="cyan"/>
          <w:u w:val="single"/>
        </w:rPr>
        <w:t xml:space="preserve"> blew up</w:t>
      </w:r>
      <w:r w:rsidRPr="00ED40AD">
        <w:rPr>
          <w:u w:val="single"/>
        </w:rPr>
        <w:t xml:space="preserve"> the </w:t>
      </w:r>
      <w:r w:rsidRPr="009E4127">
        <w:rPr>
          <w:rStyle w:val="Emphasis"/>
          <w:highlight w:val="cyan"/>
        </w:rPr>
        <w:t>Nord Stream</w:t>
      </w:r>
      <w:r w:rsidRPr="002D498B">
        <w:rPr>
          <w:rStyle w:val="Emphasis"/>
        </w:rPr>
        <w:t xml:space="preserve"> 1 and 2</w:t>
      </w:r>
      <w:r w:rsidRPr="00ED40AD">
        <w:rPr>
          <w:u w:val="single"/>
        </w:rPr>
        <w:t xml:space="preserve"> pipelines</w:t>
      </w:r>
      <w:r w:rsidRPr="002D498B">
        <w:rPr>
          <w:sz w:val="16"/>
        </w:rPr>
        <w:t xml:space="preserve"> in the Baltic Sea EEZs of Sweden and Denmark.89 Five months later, a </w:t>
      </w:r>
      <w:r w:rsidRPr="009E4127">
        <w:rPr>
          <w:rStyle w:val="Emphasis"/>
          <w:highlight w:val="cyan"/>
        </w:rPr>
        <w:t>Chinese</w:t>
      </w:r>
      <w:r w:rsidRPr="00ED40AD">
        <w:rPr>
          <w:u w:val="single"/>
        </w:rPr>
        <w:t xml:space="preserve"> fishing </w:t>
      </w:r>
      <w:r w:rsidRPr="009E4127">
        <w:rPr>
          <w:highlight w:val="cyan"/>
          <w:u w:val="single"/>
        </w:rPr>
        <w:t>boat</w:t>
      </w:r>
      <w:r w:rsidRPr="002D498B">
        <w:rPr>
          <w:sz w:val="16"/>
        </w:rPr>
        <w:t xml:space="preserve"> and a Chinese freighter </w:t>
      </w:r>
      <w:r w:rsidRPr="009E4127">
        <w:rPr>
          <w:highlight w:val="cyan"/>
          <w:u w:val="single"/>
        </w:rPr>
        <w:t>severed</w:t>
      </w:r>
      <w:r w:rsidRPr="002D498B">
        <w:rPr>
          <w:sz w:val="16"/>
        </w:rPr>
        <w:t xml:space="preserve"> the two </w:t>
      </w:r>
      <w:r w:rsidRPr="009E4127">
        <w:rPr>
          <w:rStyle w:val="Emphasis"/>
          <w:highlight w:val="cyan"/>
        </w:rPr>
        <w:t>pipelines</w:t>
      </w:r>
      <w:r w:rsidRPr="00ED40AD">
        <w:rPr>
          <w:u w:val="single"/>
        </w:rPr>
        <w:t xml:space="preserve"> connecting</w:t>
      </w:r>
      <w:r w:rsidRPr="002D498B">
        <w:rPr>
          <w:sz w:val="16"/>
        </w:rPr>
        <w:t xml:space="preserve"> the </w:t>
      </w:r>
      <w:r w:rsidRPr="00ED40AD">
        <w:rPr>
          <w:u w:val="single"/>
        </w:rPr>
        <w:t>Matsu</w:t>
      </w:r>
      <w:r w:rsidRPr="002D498B">
        <w:rPr>
          <w:sz w:val="16"/>
        </w:rPr>
        <w:t xml:space="preserve"> Islands </w:t>
      </w:r>
      <w:r w:rsidRPr="00ED40AD">
        <w:rPr>
          <w:u w:val="single"/>
        </w:rPr>
        <w:t>with Taiwan</w:t>
      </w:r>
      <w:r w:rsidRPr="002D498B">
        <w:rPr>
          <w:sz w:val="16"/>
        </w:rPr>
        <w:t xml:space="preserve"> proper.90 In October 2023, two </w:t>
      </w:r>
      <w:r w:rsidRPr="009E4127">
        <w:rPr>
          <w:rStyle w:val="Emphasis"/>
          <w:highlight w:val="cyan"/>
        </w:rPr>
        <w:t>undersea cables</w:t>
      </w:r>
      <w:r w:rsidRPr="002D498B">
        <w:rPr>
          <w:sz w:val="16"/>
        </w:rPr>
        <w:t xml:space="preserve"> and one pipeline </w:t>
      </w:r>
      <w:r w:rsidRPr="00ED40AD">
        <w:rPr>
          <w:u w:val="single"/>
        </w:rPr>
        <w:t xml:space="preserve">in the </w:t>
      </w:r>
      <w:r w:rsidRPr="002D498B">
        <w:rPr>
          <w:rStyle w:val="Emphasis"/>
        </w:rPr>
        <w:t>Baltic Sea</w:t>
      </w:r>
      <w:r w:rsidRPr="002D498B">
        <w:rPr>
          <w:sz w:val="16"/>
        </w:rPr>
        <w:t xml:space="preserve"> EEZs of Sweden, Finland, and Estonia </w:t>
      </w:r>
      <w:r w:rsidRPr="00ED40AD">
        <w:rPr>
          <w:u w:val="single"/>
        </w:rPr>
        <w:t>were sabotaged</w:t>
      </w:r>
      <w:r w:rsidRPr="002D498B">
        <w:rPr>
          <w:sz w:val="16"/>
        </w:rPr>
        <w:t>; Finnish and Estonian investigators later identified the Chinese-owned, Hong Kong-flagged boxship Newnew Polar Bear as the likely perpetrator.91</w:t>
      </w:r>
    </w:p>
    <w:p w14:paraId="7F0C46F1" w14:textId="77777777" w:rsidR="00BB3B90" w:rsidRPr="002D498B" w:rsidRDefault="00BB3B90" w:rsidP="00BB3B90">
      <w:pPr>
        <w:rPr>
          <w:sz w:val="16"/>
        </w:rPr>
      </w:pPr>
      <w:r w:rsidRPr="002D498B">
        <w:rPr>
          <w:sz w:val="16"/>
        </w:rPr>
        <w:t xml:space="preserve">Then, in November 2024, two other </w:t>
      </w:r>
      <w:r w:rsidRPr="00ED40AD">
        <w:rPr>
          <w:u w:val="single"/>
        </w:rPr>
        <w:t xml:space="preserve">undersea cables in the </w:t>
      </w:r>
      <w:r w:rsidRPr="002D498B">
        <w:rPr>
          <w:rStyle w:val="Emphasis"/>
        </w:rPr>
        <w:t>Baltic Sea</w:t>
      </w:r>
      <w:r w:rsidRPr="002D498B">
        <w:rPr>
          <w:sz w:val="16"/>
        </w:rPr>
        <w:t>—one connecting Sweden and Lithuania and one connecting Finland and Germany—</w:t>
      </w:r>
      <w:r w:rsidRPr="00ED40AD">
        <w:rPr>
          <w:u w:val="single"/>
        </w:rPr>
        <w:t xml:space="preserve">were severely </w:t>
      </w:r>
      <w:r w:rsidRPr="002D498B">
        <w:rPr>
          <w:rStyle w:val="Emphasis"/>
        </w:rPr>
        <w:t>damaged</w:t>
      </w:r>
      <w:r w:rsidRPr="002D498B">
        <w:rPr>
          <w:sz w:val="16"/>
        </w:rPr>
        <w:t xml:space="preserve"> within the course of twenty-four hours. </w:t>
      </w:r>
      <w:r w:rsidRPr="00ED40AD">
        <w:rPr>
          <w:u w:val="single"/>
        </w:rPr>
        <w:t>Investigators</w:t>
      </w:r>
      <w:r w:rsidRPr="002D498B">
        <w:rPr>
          <w:sz w:val="16"/>
        </w:rPr>
        <w:t xml:space="preserve"> quickly </w:t>
      </w:r>
      <w:r w:rsidRPr="00ED40AD">
        <w:rPr>
          <w:u w:val="single"/>
        </w:rPr>
        <w:t>zeroed in on</w:t>
      </w:r>
      <w:r w:rsidRPr="002D498B">
        <w:rPr>
          <w:sz w:val="16"/>
        </w:rPr>
        <w:t xml:space="preserve"> the Yi Peng 3, a </w:t>
      </w:r>
      <w:r w:rsidRPr="002D498B">
        <w:rPr>
          <w:rStyle w:val="Emphasis"/>
        </w:rPr>
        <w:t>Chinese</w:t>
      </w:r>
      <w:r w:rsidRPr="00ED40AD">
        <w:rPr>
          <w:u w:val="single"/>
        </w:rPr>
        <w:t>-owned</w:t>
      </w:r>
      <w:r w:rsidRPr="002D498B">
        <w:rPr>
          <w:sz w:val="16"/>
        </w:rPr>
        <w:t xml:space="preserve"> bulk </w:t>
      </w:r>
      <w:r w:rsidRPr="00ED40AD">
        <w:rPr>
          <w:u w:val="single"/>
        </w:rPr>
        <w:t>carrier</w:t>
      </w:r>
      <w:r w:rsidRPr="002D498B">
        <w:rPr>
          <w:sz w:val="16"/>
        </w:rPr>
        <w:t xml:space="preserve"> flagged and owned in China that had just left Russia’s Baltic port of Ust-Luga. After the ship sailed out of the Baltic Sea toward the Atlantic, Danish naval vessels followed it through the Danish Straits. After leaving the Great Belt, the Yi Peng 3 stopped just outside Denmark’s territorial waters, which gave Danish authorities far fewer rights to detain it and its crew than if it had halted within Danish territorial waters.92 “If you focus on the sabotage, you’re missing the picture,” Wang said. “The real objective for Russia is to show the China-Russian cohesion to the entire world. They didn’t even try to conceal the sabotage. What they did, however, was that the Yi Peng 3 stopped just outside territorial waters in order to expose our impotence.”93</w:t>
      </w:r>
    </w:p>
    <w:p w14:paraId="150A77D3" w14:textId="77777777" w:rsidR="00BB3B90" w:rsidRPr="002D498B" w:rsidRDefault="00BB3B90" w:rsidP="00BB3B90">
      <w:pPr>
        <w:rPr>
          <w:sz w:val="16"/>
        </w:rPr>
      </w:pPr>
      <w:r w:rsidRPr="009E4127">
        <w:rPr>
          <w:highlight w:val="cyan"/>
          <w:u w:val="single"/>
        </w:rPr>
        <w:t xml:space="preserve">Harming </w:t>
      </w:r>
      <w:r w:rsidRPr="00CC6852">
        <w:rPr>
          <w:rStyle w:val="Emphasis"/>
          <w:highlight w:val="cyan"/>
        </w:rPr>
        <w:t>undersea infra</w:t>
      </w:r>
      <w:r w:rsidRPr="00ED40AD">
        <w:rPr>
          <w:u w:val="single"/>
        </w:rPr>
        <w:t xml:space="preserve">structure </w:t>
      </w:r>
      <w:r w:rsidRPr="009E4127">
        <w:rPr>
          <w:rStyle w:val="Emphasis"/>
          <w:highlight w:val="cyan"/>
        </w:rPr>
        <w:t>violates</w:t>
      </w:r>
      <w:r w:rsidRPr="002D498B">
        <w:rPr>
          <w:sz w:val="16"/>
        </w:rPr>
        <w:t xml:space="preserve"> Article 113 of </w:t>
      </w:r>
      <w:r w:rsidRPr="009E4127">
        <w:rPr>
          <w:highlight w:val="cyan"/>
          <w:u w:val="single"/>
        </w:rPr>
        <w:t>UNCLOS</w:t>
      </w:r>
      <w:r w:rsidRPr="002D498B">
        <w:rPr>
          <w:sz w:val="16"/>
        </w:rPr>
        <w:t>, which stipulates that “[e]very State shall adopt the laws and regulations necessary to provide that the breaking or injury by a ship flying its flag or by a person subject to its jurisdiction of a submarine cable beneath the high seas done willfully or through culpable negligence, in such a manner as to be liable to interrupt or obstruct telegraphic or telephonic communications, and similarly the breaking or injury of a submarine pipeline or high-voltage power cable, shall be a punishable offence. This provision shall apply also to conduct calculated or likely to result in such breaking or injury.”94</w:t>
      </w:r>
    </w:p>
    <w:p w14:paraId="4DA39F43" w14:textId="77777777" w:rsidR="00BB3B90" w:rsidRPr="002D498B" w:rsidRDefault="00BB3B90" w:rsidP="00BB3B90">
      <w:pPr>
        <w:rPr>
          <w:sz w:val="16"/>
        </w:rPr>
      </w:pPr>
      <w:r w:rsidRPr="002D498B">
        <w:rPr>
          <w:sz w:val="16"/>
        </w:rPr>
        <w:t>Punishing those involved, however, has been difficult for the countries in whose waters these and similar incidents have occurred. In the case of the 2023 sabotage of the undersea cables and the pipeline in the Baltic Sea, the Newnew Polar Bear immediately left the scene, and China and Hong Kong SAR have not cooperated with the investigation despite their obligations under UNCLOS.95 In the case of Nord Stream, Swedish and Danish investigators have closed the cases after being unable to file criminal charges.96 This was hardly surprising, given coastal states’ limited law-enforcement powers in their EEZs, and it also illustrates the limitations of criminal justice when it comes to suspected maritime gray-zone aggression.</w:t>
      </w:r>
    </w:p>
    <w:p w14:paraId="19219D5E" w14:textId="77777777" w:rsidR="00BB3B90" w:rsidRPr="002D498B" w:rsidRDefault="00BB3B90" w:rsidP="00BB3B90">
      <w:pPr>
        <w:rPr>
          <w:sz w:val="16"/>
        </w:rPr>
      </w:pPr>
      <w:r w:rsidRPr="002D498B">
        <w:rPr>
          <w:sz w:val="16"/>
        </w:rPr>
        <w:t>The UN Security Council has also been unable to reach a resolution on the matter. Sweden, Denmark, or both could file a case with the International Tribunal for the Law of the Sea—the body that typically adjudicates UNCLOS matters—against the country they suspect of instigating the sabotage. Given that China has set a precedent for ignoring the tribunal’s rulings, such a ruling would, however, be unlikely to have a significant effect.97</w:t>
      </w:r>
    </w:p>
    <w:p w14:paraId="399ED253" w14:textId="77777777" w:rsidR="00BB3B90" w:rsidRPr="002D498B" w:rsidRDefault="00BB3B90" w:rsidP="00BB3B90">
      <w:pPr>
        <w:rPr>
          <w:sz w:val="16"/>
        </w:rPr>
      </w:pPr>
      <w:r w:rsidRPr="002D498B">
        <w:rPr>
          <w:sz w:val="16"/>
        </w:rPr>
        <w:t xml:space="preserve">Although (and because) it’s often impossible to prove state involvement, </w:t>
      </w:r>
      <w:r w:rsidRPr="009E4127">
        <w:rPr>
          <w:highlight w:val="cyan"/>
          <w:u w:val="single"/>
        </w:rPr>
        <w:t>sea-based infra</w:t>
      </w:r>
      <w:r w:rsidRPr="00ED40AD">
        <w:rPr>
          <w:u w:val="single"/>
        </w:rPr>
        <w:t xml:space="preserve">structure </w:t>
      </w:r>
      <w:r w:rsidRPr="009E4127">
        <w:rPr>
          <w:highlight w:val="cyan"/>
          <w:u w:val="single"/>
        </w:rPr>
        <w:t>remains</w:t>
      </w:r>
      <w:r w:rsidRPr="00ED40AD">
        <w:rPr>
          <w:u w:val="single"/>
        </w:rPr>
        <w:t xml:space="preserve"> </w:t>
      </w:r>
      <w:r w:rsidRPr="002D498B">
        <w:rPr>
          <w:rStyle w:val="Emphasis"/>
        </w:rPr>
        <w:t xml:space="preserve">highly </w:t>
      </w:r>
      <w:r w:rsidRPr="009E4127">
        <w:rPr>
          <w:rStyle w:val="Emphasis"/>
          <w:highlight w:val="cyan"/>
        </w:rPr>
        <w:t>vulnerable</w:t>
      </w:r>
      <w:r w:rsidRPr="009E4127">
        <w:rPr>
          <w:highlight w:val="cyan"/>
          <w:u w:val="single"/>
        </w:rPr>
        <w:t xml:space="preserve"> to </w:t>
      </w:r>
      <w:r w:rsidRPr="009E4127">
        <w:rPr>
          <w:rStyle w:val="Emphasis"/>
          <w:highlight w:val="cyan"/>
        </w:rPr>
        <w:t>state-linked</w:t>
      </w:r>
      <w:r w:rsidRPr="009E4127">
        <w:rPr>
          <w:highlight w:val="cyan"/>
          <w:u w:val="single"/>
        </w:rPr>
        <w:t xml:space="preserve"> harm</w:t>
      </w:r>
      <w:r w:rsidRPr="002D498B">
        <w:rPr>
          <w:sz w:val="16"/>
        </w:rPr>
        <w:t xml:space="preserve">. While Taiwan did not identify Chinese state involvement in the severing of the two cables connecting the Matsu Islands with Taiwan proper, the fact that the cables were severed rendered the islands disconnected from the rest of the world. The </w:t>
      </w:r>
      <w:r w:rsidRPr="00ED40AD">
        <w:rPr>
          <w:u w:val="single"/>
        </w:rPr>
        <w:t xml:space="preserve">post-Cold War world’s </w:t>
      </w:r>
      <w:r w:rsidRPr="009E4127">
        <w:rPr>
          <w:rStyle w:val="Emphasis"/>
          <w:highlight w:val="cyan"/>
        </w:rPr>
        <w:t>expansion</w:t>
      </w:r>
      <w:r w:rsidRPr="00ED40AD">
        <w:rPr>
          <w:u w:val="single"/>
        </w:rPr>
        <w:t xml:space="preserve"> of sea-based infrastructure, </w:t>
      </w:r>
      <w:r w:rsidRPr="009E4127">
        <w:rPr>
          <w:highlight w:val="cyan"/>
          <w:u w:val="single"/>
        </w:rPr>
        <w:t>especially</w:t>
      </w:r>
      <w:r w:rsidRPr="002D498B">
        <w:rPr>
          <w:sz w:val="16"/>
        </w:rPr>
        <w:t xml:space="preserve"> the </w:t>
      </w:r>
      <w:r w:rsidRPr="009E4127">
        <w:rPr>
          <w:rStyle w:val="Emphasis"/>
          <w:highlight w:val="cyan"/>
        </w:rPr>
        <w:t>internet</w:t>
      </w:r>
      <w:r w:rsidRPr="002D498B">
        <w:rPr>
          <w:sz w:val="16"/>
        </w:rPr>
        <w:t xml:space="preserve"> communications cables </w:t>
      </w:r>
      <w:r w:rsidRPr="009E4127">
        <w:rPr>
          <w:highlight w:val="cyan"/>
          <w:u w:val="single"/>
        </w:rPr>
        <w:t>that power</w:t>
      </w:r>
      <w:r w:rsidRPr="00ED40AD">
        <w:rPr>
          <w:u w:val="single"/>
        </w:rPr>
        <w:t xml:space="preserve"> </w:t>
      </w:r>
      <w:r w:rsidRPr="002D498B">
        <w:rPr>
          <w:rStyle w:val="Emphasis"/>
        </w:rPr>
        <w:t xml:space="preserve">modern </w:t>
      </w:r>
      <w:r w:rsidRPr="009E4127">
        <w:rPr>
          <w:rStyle w:val="Emphasis"/>
          <w:highlight w:val="cyan"/>
        </w:rPr>
        <w:t>economies</w:t>
      </w:r>
      <w:r w:rsidRPr="002D498B">
        <w:rPr>
          <w:sz w:val="16"/>
        </w:rPr>
        <w:t xml:space="preserve">, </w:t>
      </w:r>
      <w:r w:rsidRPr="00ED40AD">
        <w:rPr>
          <w:u w:val="single"/>
        </w:rPr>
        <w:t xml:space="preserve">has been </w:t>
      </w:r>
      <w:r w:rsidRPr="009E4127">
        <w:rPr>
          <w:highlight w:val="cyan"/>
          <w:u w:val="single"/>
        </w:rPr>
        <w:t>based on</w:t>
      </w:r>
      <w:r w:rsidRPr="00ED40AD">
        <w:rPr>
          <w:u w:val="single"/>
        </w:rPr>
        <w:t xml:space="preserve"> the </w:t>
      </w:r>
      <w:r w:rsidRPr="009E4127">
        <w:rPr>
          <w:rStyle w:val="Emphasis"/>
          <w:highlight w:val="cyan"/>
        </w:rPr>
        <w:t>assumption</w:t>
      </w:r>
      <w:r w:rsidRPr="009E4127">
        <w:rPr>
          <w:highlight w:val="cyan"/>
          <w:u w:val="single"/>
        </w:rPr>
        <w:t xml:space="preserve"> that nations</w:t>
      </w:r>
      <w:r w:rsidRPr="002D498B">
        <w:rPr>
          <w:sz w:val="16"/>
        </w:rPr>
        <w:t xml:space="preserve"> and companies will </w:t>
      </w:r>
      <w:r w:rsidRPr="009E4127">
        <w:rPr>
          <w:highlight w:val="cyan"/>
          <w:u w:val="single"/>
        </w:rPr>
        <w:t xml:space="preserve">abide by </w:t>
      </w:r>
      <w:r w:rsidRPr="009E4127">
        <w:rPr>
          <w:rStyle w:val="Emphasis"/>
          <w:highlight w:val="cyan"/>
        </w:rPr>
        <w:t>maritime rules</w:t>
      </w:r>
      <w:r w:rsidRPr="002D498B">
        <w:rPr>
          <w:sz w:val="16"/>
        </w:rPr>
        <w:t xml:space="preserve">. </w:t>
      </w:r>
      <w:r w:rsidRPr="00ED40AD">
        <w:rPr>
          <w:u w:val="single"/>
        </w:rPr>
        <w:t xml:space="preserve">This is </w:t>
      </w:r>
      <w:r w:rsidRPr="009E4127">
        <w:rPr>
          <w:rStyle w:val="Emphasis"/>
          <w:highlight w:val="cyan"/>
        </w:rPr>
        <w:t>no longer</w:t>
      </w:r>
      <w:r w:rsidRPr="009E4127">
        <w:rPr>
          <w:highlight w:val="cyan"/>
          <w:u w:val="single"/>
        </w:rPr>
        <w:t xml:space="preserve"> the case</w:t>
      </w:r>
      <w:r w:rsidRPr="002D498B">
        <w:rPr>
          <w:sz w:val="16"/>
        </w:rPr>
        <w:t>, and the current expansion of offshore windfarms creates another large category of sea-based infrastructure that will be vulnerable to harm.</w:t>
      </w:r>
    </w:p>
    <w:p w14:paraId="1CF79651" w14:textId="77777777" w:rsidR="00BB3B90" w:rsidRPr="002D498B" w:rsidRDefault="00BB3B90" w:rsidP="00BB3B90">
      <w:pPr>
        <w:rPr>
          <w:sz w:val="16"/>
        </w:rPr>
      </w:pPr>
      <w:r w:rsidRPr="002D498B">
        <w:rPr>
          <w:sz w:val="16"/>
        </w:rPr>
        <w:t>Although NATO launched a Critical Undersea Infrastructure Network in May 2024, it’s unclear what the network can do apart from monitoring threats to this infrastructure.98 The same is true for governments, which can monitor sea-based infrastructure in their territorial waters and EEZs but would be hard pressed to find a suitable response if they detected sabotage in progress. They could arrest perpetrators in their territorial waters, but this would be difficult in an EEZ and virtually impossible on the high seas. A military or other forceful response to sabotage would be escalatory and, therefore, highly unlikely. For their part, the owners and operators of sea-based infrastructure have increased monitoring of their installations but don’t have the legal power to punish saboteurs, though they can alert authorities to suspicious behavior.</w:t>
      </w:r>
    </w:p>
    <w:p w14:paraId="614E64EF" w14:textId="77777777" w:rsidR="00BB3B90" w:rsidRPr="002D498B" w:rsidRDefault="00BB3B90" w:rsidP="00BB3B90">
      <w:pPr>
        <w:rPr>
          <w:sz w:val="16"/>
        </w:rPr>
      </w:pPr>
      <w:r w:rsidRPr="002D498B">
        <w:rPr>
          <w:sz w:val="16"/>
        </w:rPr>
        <w:t>Illegal fishing</w:t>
      </w:r>
    </w:p>
    <w:p w14:paraId="178317EB" w14:textId="77777777" w:rsidR="00BB3B90" w:rsidRPr="002D498B" w:rsidRDefault="00BB3B90" w:rsidP="00BB3B90">
      <w:pPr>
        <w:rPr>
          <w:sz w:val="16"/>
        </w:rPr>
      </w:pPr>
      <w:r w:rsidRPr="009E4127">
        <w:rPr>
          <w:rStyle w:val="Emphasis"/>
          <w:highlight w:val="cyan"/>
        </w:rPr>
        <w:t>I</w:t>
      </w:r>
      <w:r w:rsidRPr="00ED40AD">
        <w:rPr>
          <w:u w:val="single"/>
        </w:rPr>
        <w:t xml:space="preserve">llegal, </w:t>
      </w:r>
      <w:r w:rsidRPr="009E4127">
        <w:rPr>
          <w:rStyle w:val="Emphasis"/>
          <w:highlight w:val="cyan"/>
        </w:rPr>
        <w:t>u</w:t>
      </w:r>
      <w:r w:rsidRPr="00ED40AD">
        <w:rPr>
          <w:u w:val="single"/>
        </w:rPr>
        <w:t xml:space="preserve">nreported, and </w:t>
      </w:r>
      <w:r w:rsidRPr="009E4127">
        <w:rPr>
          <w:rStyle w:val="Emphasis"/>
          <w:highlight w:val="cyan"/>
        </w:rPr>
        <w:t>u</w:t>
      </w:r>
      <w:r w:rsidRPr="009E4127">
        <w:rPr>
          <w:u w:val="single"/>
        </w:rPr>
        <w:t>n</w:t>
      </w:r>
      <w:r w:rsidRPr="00ED40AD">
        <w:rPr>
          <w:u w:val="single"/>
        </w:rPr>
        <w:t xml:space="preserve">regulated </w:t>
      </w:r>
      <w:r w:rsidRPr="009E4127">
        <w:rPr>
          <w:rStyle w:val="Emphasis"/>
          <w:highlight w:val="cyan"/>
        </w:rPr>
        <w:t>f</w:t>
      </w:r>
      <w:r w:rsidRPr="00ED40AD">
        <w:rPr>
          <w:u w:val="single"/>
        </w:rPr>
        <w:t>ishing</w:t>
      </w:r>
      <w:r w:rsidRPr="002D498B">
        <w:rPr>
          <w:sz w:val="16"/>
        </w:rPr>
        <w:t xml:space="preserve"> (IUUF) has </w:t>
      </w:r>
      <w:r w:rsidRPr="009E4127">
        <w:rPr>
          <w:highlight w:val="cyan"/>
          <w:u w:val="single"/>
        </w:rPr>
        <w:t xml:space="preserve">taken place for </w:t>
      </w:r>
      <w:r w:rsidRPr="009E4127">
        <w:rPr>
          <w:rStyle w:val="Emphasis"/>
          <w:highlight w:val="cyan"/>
        </w:rPr>
        <w:t>decades</w:t>
      </w:r>
      <w:r w:rsidRPr="002D498B">
        <w:rPr>
          <w:sz w:val="16"/>
        </w:rPr>
        <w:t xml:space="preserve">. </w:t>
      </w:r>
      <w:r w:rsidRPr="00ED40AD">
        <w:rPr>
          <w:u w:val="single"/>
        </w:rPr>
        <w:t xml:space="preserve">Such fishing is a </w:t>
      </w:r>
      <w:r w:rsidRPr="009E4127">
        <w:rPr>
          <w:rStyle w:val="Emphasis"/>
          <w:highlight w:val="cyan"/>
        </w:rPr>
        <w:t>violation</w:t>
      </w:r>
      <w:r w:rsidRPr="009E4127">
        <w:rPr>
          <w:highlight w:val="cyan"/>
          <w:u w:val="single"/>
        </w:rPr>
        <w:t xml:space="preserve"> of</w:t>
      </w:r>
      <w:r w:rsidRPr="00ED40AD">
        <w:rPr>
          <w:u w:val="single"/>
        </w:rPr>
        <w:t xml:space="preserve"> national laws,</w:t>
      </w:r>
      <w:r w:rsidRPr="002D498B">
        <w:rPr>
          <w:sz w:val="16"/>
        </w:rPr>
        <w:t xml:space="preserve"> international </w:t>
      </w:r>
      <w:r w:rsidRPr="00ED40AD">
        <w:rPr>
          <w:u w:val="single"/>
        </w:rPr>
        <w:t xml:space="preserve">treaties, and </w:t>
      </w:r>
      <w:r w:rsidRPr="009E4127">
        <w:rPr>
          <w:highlight w:val="cyan"/>
          <w:u w:val="single"/>
        </w:rPr>
        <w:t>UNCLOS</w:t>
      </w:r>
      <w:r w:rsidRPr="00ED40AD">
        <w:rPr>
          <w:u w:val="single"/>
        </w:rPr>
        <w:t>’s Article 61</w:t>
      </w:r>
      <w:r w:rsidRPr="002D498B">
        <w:rPr>
          <w:sz w:val="16"/>
        </w:rPr>
        <w:t>, which stipulates that “[s]uch measures shall also be designed to maintain or restore populations of harvested species at levels which can produce the maximum sustainable yield, as qualified by relevant environmental and economic factors, including the economic needs of coastal fishing communities.”99</w:t>
      </w:r>
    </w:p>
    <w:p w14:paraId="1B3945D9" w14:textId="77777777" w:rsidR="00BB3B90" w:rsidRPr="00ED40AD" w:rsidRDefault="00BB3B90" w:rsidP="00BB3B90">
      <w:pPr>
        <w:rPr>
          <w:u w:val="single"/>
        </w:rPr>
      </w:pPr>
      <w:r w:rsidRPr="009E4127">
        <w:rPr>
          <w:rStyle w:val="Emphasis"/>
          <w:highlight w:val="cyan"/>
        </w:rPr>
        <w:t>China</w:t>
      </w:r>
      <w:r w:rsidRPr="009E4127">
        <w:rPr>
          <w:highlight w:val="cyan"/>
          <w:u w:val="single"/>
        </w:rPr>
        <w:t xml:space="preserve"> engages</w:t>
      </w:r>
      <w:r w:rsidRPr="00ED40AD">
        <w:rPr>
          <w:u w:val="single"/>
        </w:rPr>
        <w:t xml:space="preserve"> in such fishing</w:t>
      </w:r>
      <w:r w:rsidRPr="002D498B">
        <w:rPr>
          <w:sz w:val="16"/>
        </w:rPr>
        <w:t xml:space="preserve"> on a larger scale than any other country </w:t>
      </w:r>
      <w:r w:rsidRPr="009E4127">
        <w:rPr>
          <w:highlight w:val="cyan"/>
          <w:u w:val="single"/>
        </w:rPr>
        <w:t>through</w:t>
      </w:r>
      <w:r w:rsidRPr="00ED40AD">
        <w:rPr>
          <w:u w:val="single"/>
        </w:rPr>
        <w:t xml:space="preserve"> its </w:t>
      </w:r>
      <w:r w:rsidRPr="009E4127">
        <w:rPr>
          <w:rStyle w:val="Emphasis"/>
          <w:highlight w:val="cyan"/>
        </w:rPr>
        <w:t>distant-water</w:t>
      </w:r>
      <w:r w:rsidRPr="009E4127">
        <w:rPr>
          <w:highlight w:val="cyan"/>
          <w:u w:val="single"/>
        </w:rPr>
        <w:t xml:space="preserve"> fishing</w:t>
      </w:r>
      <w:r w:rsidRPr="00ED40AD">
        <w:rPr>
          <w:u w:val="single"/>
        </w:rPr>
        <w:t xml:space="preserve"> fleet.</w:t>
      </w:r>
      <w:r w:rsidRPr="002D498B">
        <w:rPr>
          <w:sz w:val="16"/>
        </w:rPr>
        <w:t xml:space="preserve"> The fleet, which is not government owned but whose activities are tolerated or even encouraged by the Chinese government, is estimated to encompass nearly seventeen thousand vessels.100 The </w:t>
      </w:r>
      <w:r w:rsidRPr="00ED40AD">
        <w:rPr>
          <w:u w:val="single"/>
        </w:rPr>
        <w:t>vast majority</w:t>
      </w:r>
      <w:r w:rsidRPr="002D498B">
        <w:rPr>
          <w:sz w:val="16"/>
        </w:rPr>
        <w:t xml:space="preserve"> of these vessels </w:t>
      </w:r>
      <w:r w:rsidRPr="00ED40AD">
        <w:rPr>
          <w:u w:val="single"/>
        </w:rPr>
        <w:t xml:space="preserve">fish </w:t>
      </w:r>
      <w:r w:rsidRPr="002D498B">
        <w:rPr>
          <w:rStyle w:val="Emphasis"/>
        </w:rPr>
        <w:t>outside</w:t>
      </w:r>
      <w:r w:rsidRPr="00ED40AD">
        <w:rPr>
          <w:u w:val="single"/>
        </w:rPr>
        <w:t xml:space="preserve"> Chinese waters</w:t>
      </w:r>
      <w:r w:rsidRPr="002D498B">
        <w:rPr>
          <w:sz w:val="16"/>
        </w:rPr>
        <w:t xml:space="preserve">, especially in low-income countries’ territorial waters. </w:t>
      </w:r>
      <w:r w:rsidRPr="00631287">
        <w:rPr>
          <w:highlight w:val="cyan"/>
          <w:u w:val="single"/>
        </w:rPr>
        <w:t>Fishing</w:t>
      </w:r>
      <w:r w:rsidRPr="00ED40AD">
        <w:rPr>
          <w:u w:val="single"/>
        </w:rPr>
        <w:t xml:space="preserve"> </w:t>
      </w:r>
      <w:r w:rsidRPr="002D498B">
        <w:rPr>
          <w:sz w:val="16"/>
        </w:rPr>
        <w:t xml:space="preserve">in other countries’ territorial waters </w:t>
      </w:r>
      <w:r w:rsidRPr="00631287">
        <w:rPr>
          <w:highlight w:val="cyan"/>
          <w:u w:val="single"/>
        </w:rPr>
        <w:t>does not</w:t>
      </w:r>
      <w:r w:rsidRPr="00ED40AD">
        <w:rPr>
          <w:u w:val="single"/>
        </w:rPr>
        <w:t xml:space="preserve"> in </w:t>
      </w:r>
      <w:r w:rsidRPr="002D498B">
        <w:rPr>
          <w:rStyle w:val="Emphasis"/>
        </w:rPr>
        <w:t>itself</w:t>
      </w:r>
      <w:r w:rsidRPr="00ED40AD">
        <w:rPr>
          <w:u w:val="single"/>
        </w:rPr>
        <w:t xml:space="preserve"> </w:t>
      </w:r>
      <w:r w:rsidRPr="00592D6E">
        <w:rPr>
          <w:highlight w:val="cyan"/>
          <w:u w:val="single"/>
        </w:rPr>
        <w:t>violate international</w:t>
      </w:r>
      <w:r w:rsidRPr="00ED40AD">
        <w:rPr>
          <w:u w:val="single"/>
        </w:rPr>
        <w:t xml:space="preserve"> maritime </w:t>
      </w:r>
      <w:r w:rsidRPr="00631287">
        <w:rPr>
          <w:highlight w:val="cyan"/>
          <w:u w:val="single"/>
        </w:rPr>
        <w:t xml:space="preserve">rules, but </w:t>
      </w:r>
      <w:r w:rsidRPr="00631287">
        <w:rPr>
          <w:rStyle w:val="Emphasis"/>
          <w:highlight w:val="cyan"/>
        </w:rPr>
        <w:t>IUUF</w:t>
      </w:r>
      <w:r w:rsidRPr="00631287">
        <w:rPr>
          <w:highlight w:val="cyan"/>
          <w:u w:val="single"/>
        </w:rPr>
        <w:t xml:space="preserve"> does</w:t>
      </w:r>
      <w:r w:rsidRPr="00ED40AD">
        <w:rPr>
          <w:u w:val="single"/>
        </w:rPr>
        <w:t>.</w:t>
      </w:r>
      <w:r w:rsidRPr="002D498B">
        <w:rPr>
          <w:sz w:val="16"/>
        </w:rPr>
        <w:t xml:space="preserve"> A small but significant number of the Chinese distant-water fishing fleet—eighty-three vessels, according to a comprehensive study published in 2018—engages in IUU. That’s more than twice as many vessels as those coming from the second-worst offender, Fiji, which was found to have forty vessels engaged in the practice.101 The other offenders among the top five—Senegal, Panama, and Kiribati—had thirteen, eight, and eight vessels, respectively, engaged in the practice.</w:t>
      </w:r>
    </w:p>
    <w:p w14:paraId="7F396780" w14:textId="77777777" w:rsidR="00BB3B90" w:rsidRPr="002D498B" w:rsidRDefault="00BB3B90" w:rsidP="00BB3B90">
      <w:pPr>
        <w:rPr>
          <w:sz w:val="16"/>
        </w:rPr>
      </w:pPr>
      <w:r w:rsidRPr="00ED40AD">
        <w:rPr>
          <w:u w:val="single"/>
        </w:rPr>
        <w:t>IUUF is</w:t>
      </w:r>
      <w:r w:rsidRPr="002D498B">
        <w:rPr>
          <w:sz w:val="16"/>
        </w:rPr>
        <w:t xml:space="preserve"> a </w:t>
      </w:r>
      <w:r w:rsidRPr="009E4127">
        <w:rPr>
          <w:highlight w:val="cyan"/>
          <w:u w:val="single"/>
        </w:rPr>
        <w:t>considerable</w:t>
      </w:r>
      <w:r w:rsidRPr="002D498B">
        <w:rPr>
          <w:sz w:val="16"/>
        </w:rPr>
        <w:t xml:space="preserve"> concern for the affected coastal states </w:t>
      </w:r>
      <w:r w:rsidRPr="009E4127">
        <w:rPr>
          <w:highlight w:val="cyan"/>
          <w:u w:val="single"/>
        </w:rPr>
        <w:t>because</w:t>
      </w:r>
      <w:r w:rsidRPr="002D498B">
        <w:rPr>
          <w:sz w:val="16"/>
        </w:rPr>
        <w:t xml:space="preserve"> it doesn’t just involve the fishing itself. “</w:t>
      </w:r>
      <w:r w:rsidRPr="009E4127">
        <w:rPr>
          <w:highlight w:val="cyan"/>
          <w:u w:val="single"/>
        </w:rPr>
        <w:t xml:space="preserve">It’s a web of </w:t>
      </w:r>
      <w:r w:rsidRPr="009E4127">
        <w:rPr>
          <w:rStyle w:val="Emphasis"/>
          <w:highlight w:val="cyan"/>
        </w:rPr>
        <w:t>criminal activity</w:t>
      </w:r>
      <w:r w:rsidRPr="002D498B">
        <w:rPr>
          <w:sz w:val="16"/>
        </w:rPr>
        <w:t>,” said Captain Matthew Michaelis of the US Coast Guard, who serves as division chief at US Africa Command’s Counternarcotics and Transnational Threats Program. “It may involve forced labor on these fishing vessels, and the methods of payment may go into other illicit means and cross multiple countries.”102</w:t>
      </w:r>
    </w:p>
    <w:p w14:paraId="58449940" w14:textId="77777777" w:rsidR="00BB3B90" w:rsidRPr="002D498B" w:rsidRDefault="00BB3B90" w:rsidP="00BB3B90">
      <w:pPr>
        <w:rPr>
          <w:sz w:val="16"/>
        </w:rPr>
      </w:pPr>
      <w:r w:rsidRPr="002D498B">
        <w:rPr>
          <w:sz w:val="16"/>
        </w:rPr>
        <w:t>Challenging UNCLOS</w:t>
      </w:r>
    </w:p>
    <w:p w14:paraId="5AB820E9" w14:textId="77777777" w:rsidR="00BB3B90" w:rsidRPr="002D498B" w:rsidRDefault="00BB3B90" w:rsidP="00BB3B90">
      <w:pPr>
        <w:rPr>
          <w:sz w:val="16"/>
        </w:rPr>
      </w:pPr>
      <w:r w:rsidRPr="002D498B">
        <w:rPr>
          <w:sz w:val="16"/>
        </w:rPr>
        <w:t>Ordinarily, disputing the validity of a treaty or a piece of legislation would not count as a violation of it. However, in addition to violating UNCLOS and ignoring an UNCLOS tribunal’s ruling against it, China regularly disputes the validity of the convention itself. In 2022, for example, Foreign Minister Wang Yi explained that “it is important to stay open-minded and move forward. UNCLOS is not isolated or insulated, but rather inclusive and adjustable. It should keep pace with the times to better adapt to international maritime practices.” The world should, Foreign Minister Wang said, “join hands to usher in a new journey of maritime governance.”103 China is not the only country to have publicly challenged the purpose of treaties it has signed. For example, the United States left the Anti-Ballistic Missile Treaty with Russia (previously the Soviet Union) during the George W. Bush administration and left the Joint Comprehensive Plan of Action (commonly known as the Iran Nuclear Deal) during the Donald Trump administration.104</w:t>
      </w:r>
    </w:p>
    <w:p w14:paraId="64D383BA" w14:textId="77777777" w:rsidR="00BB3B90" w:rsidRPr="002D498B" w:rsidRDefault="00BB3B90" w:rsidP="00BB3B90">
      <w:pPr>
        <w:rPr>
          <w:sz w:val="16"/>
        </w:rPr>
      </w:pPr>
      <w:r w:rsidRPr="002D498B">
        <w:rPr>
          <w:sz w:val="16"/>
        </w:rPr>
        <w:t>Compliance with maritime rules</w:t>
      </w:r>
    </w:p>
    <w:p w14:paraId="217164CB" w14:textId="77777777" w:rsidR="00BB3B90" w:rsidRPr="002D498B" w:rsidRDefault="00BB3B90" w:rsidP="00BB3B90">
      <w:pPr>
        <w:rPr>
          <w:sz w:val="16"/>
        </w:rPr>
      </w:pPr>
      <w:r w:rsidRPr="00ED40AD">
        <w:rPr>
          <w:u w:val="single"/>
        </w:rPr>
        <w:t xml:space="preserve">The global maritime </w:t>
      </w:r>
      <w:r w:rsidRPr="009E4127">
        <w:rPr>
          <w:highlight w:val="cyan"/>
          <w:u w:val="single"/>
        </w:rPr>
        <w:t>order</w:t>
      </w:r>
      <w:r w:rsidRPr="00ED40AD">
        <w:rPr>
          <w:u w:val="single"/>
        </w:rPr>
        <w:t xml:space="preserve"> has </w:t>
      </w:r>
      <w:r w:rsidRPr="009E4127">
        <w:rPr>
          <w:rStyle w:val="Emphasis"/>
          <w:highlight w:val="cyan"/>
        </w:rPr>
        <w:t>never</w:t>
      </w:r>
      <w:r w:rsidRPr="009E4127">
        <w:rPr>
          <w:highlight w:val="cyan"/>
          <w:u w:val="single"/>
        </w:rPr>
        <w:t xml:space="preserve"> enjoyed </w:t>
      </w:r>
      <w:r w:rsidRPr="009E4127">
        <w:rPr>
          <w:rStyle w:val="Emphasis"/>
          <w:highlight w:val="cyan"/>
        </w:rPr>
        <w:t>complete compliance</w:t>
      </w:r>
      <w:r w:rsidRPr="002D498B">
        <w:rPr>
          <w:sz w:val="16"/>
        </w:rPr>
        <w:t xml:space="preserve"> from all the nations of the world, and complete compliance is unlikely.</w:t>
      </w:r>
    </w:p>
    <w:p w14:paraId="16347AA5" w14:textId="77777777" w:rsidR="00BB3B90" w:rsidRPr="002D498B" w:rsidRDefault="00BB3B90" w:rsidP="00BB3B90">
      <w:pPr>
        <w:rPr>
          <w:sz w:val="16"/>
        </w:rPr>
      </w:pPr>
      <w:r w:rsidRPr="00ED40AD">
        <w:rPr>
          <w:u w:val="single"/>
        </w:rPr>
        <w:t>Nations’ differing approaches</w:t>
      </w:r>
      <w:r w:rsidRPr="002D498B">
        <w:rPr>
          <w:sz w:val="16"/>
        </w:rPr>
        <w:t xml:space="preserve"> to maritime rules and regulations </w:t>
      </w:r>
      <w:r w:rsidRPr="00ED40AD">
        <w:rPr>
          <w:u w:val="single"/>
        </w:rPr>
        <w:t>begin with</w:t>
      </w:r>
      <w:r w:rsidRPr="002D498B">
        <w:rPr>
          <w:sz w:val="16"/>
        </w:rPr>
        <w:t xml:space="preserve"> their </w:t>
      </w:r>
      <w:r w:rsidRPr="002D498B">
        <w:rPr>
          <w:rStyle w:val="Emphasis"/>
        </w:rPr>
        <w:t>differing interpretations</w:t>
      </w:r>
      <w:r w:rsidRPr="00ED40AD">
        <w:rPr>
          <w:u w:val="single"/>
        </w:rPr>
        <w:t xml:space="preserve"> of</w:t>
      </w:r>
      <w:r w:rsidRPr="002D498B">
        <w:rPr>
          <w:sz w:val="16"/>
        </w:rPr>
        <w:t xml:space="preserve"> the </w:t>
      </w:r>
      <w:r w:rsidRPr="00ED40AD">
        <w:rPr>
          <w:u w:val="single"/>
        </w:rPr>
        <w:t>treaties</w:t>
      </w:r>
      <w:r w:rsidRPr="002D498B">
        <w:rPr>
          <w:sz w:val="16"/>
        </w:rPr>
        <w:t xml:space="preserve"> and agreements that constitute the maritime order. One issue on which countries’ interpretations differ concerns naval vessels’ right of innocent passage. Referring to countries in and around the South China Sea, Strating notes that “across the region, states—even like-minded states—have different interpretations of the activities that international law permits, including the rights of warships to innocent passage or to conduct military activities such as surveys.”105 For example, some countries differentiate between innocent passage for commercial vessels and naval ships, while others—including the United States—argue that all categories of ships have the right of innocent passage. Some nations—including China and South Korea—demand that naval vessels provide notification before any journeys through their waters and require such vessels to await permission before transiting. (China insists on notification by foreign military vessels in its own waters, but typically does not notify other countries when its own military vessels sail through their waters.106) Other nations—including the United States—maintain that innocent passage is truly innocent and should not be curtailed by demands for notification. China’s unilateral declaration of the nine-dash line turns high seas and other countries’ EEZs into a Chinese EEZ, while China’s insistence that Taiwan is part of China gives Beijing significant rights over the Taiwan Strait.</w:t>
      </w:r>
    </w:p>
    <w:p w14:paraId="7651B693" w14:textId="77777777" w:rsidR="00BB3B90" w:rsidRPr="002D498B" w:rsidRDefault="00BB3B90" w:rsidP="00BB3B90">
      <w:pPr>
        <w:rPr>
          <w:sz w:val="16"/>
        </w:rPr>
      </w:pPr>
      <w:r w:rsidRPr="009E4127">
        <w:rPr>
          <w:highlight w:val="cyan"/>
          <w:u w:val="single"/>
        </w:rPr>
        <w:t xml:space="preserve">Differing </w:t>
      </w:r>
      <w:r w:rsidRPr="00CC6852">
        <w:rPr>
          <w:rStyle w:val="Emphasis"/>
          <w:highlight w:val="cyan"/>
        </w:rPr>
        <w:t>interp</w:t>
      </w:r>
      <w:r w:rsidRPr="00ED40AD">
        <w:rPr>
          <w:u w:val="single"/>
        </w:rPr>
        <w:t>retation</w:t>
      </w:r>
      <w:r w:rsidRPr="00CC6852">
        <w:rPr>
          <w:rStyle w:val="Emphasis"/>
          <w:highlight w:val="cyan"/>
        </w:rPr>
        <w:t>s</w:t>
      </w:r>
      <w:r w:rsidRPr="00ED40AD">
        <w:rPr>
          <w:u w:val="single"/>
        </w:rPr>
        <w:t xml:space="preserve"> are </w:t>
      </w:r>
      <w:r w:rsidRPr="009E4127">
        <w:rPr>
          <w:highlight w:val="cyan"/>
          <w:u w:val="single"/>
        </w:rPr>
        <w:t>the reason why</w:t>
      </w:r>
      <w:r w:rsidRPr="00ED40AD">
        <w:rPr>
          <w:u w:val="single"/>
        </w:rPr>
        <w:t xml:space="preserve"> the </w:t>
      </w:r>
      <w:r w:rsidRPr="009E4127">
        <w:rPr>
          <w:rStyle w:val="Emphasis"/>
          <w:highlight w:val="cyan"/>
        </w:rPr>
        <w:t>U</w:t>
      </w:r>
      <w:r w:rsidRPr="00ED40AD">
        <w:rPr>
          <w:u w:val="single"/>
        </w:rPr>
        <w:t xml:space="preserve">nited </w:t>
      </w:r>
      <w:r w:rsidRPr="009E4127">
        <w:rPr>
          <w:rStyle w:val="Emphasis"/>
          <w:highlight w:val="cyan"/>
        </w:rPr>
        <w:t>S</w:t>
      </w:r>
      <w:r w:rsidRPr="00ED40AD">
        <w:rPr>
          <w:u w:val="single"/>
        </w:rPr>
        <w:t xml:space="preserve">tates </w:t>
      </w:r>
      <w:r w:rsidRPr="009E4127">
        <w:rPr>
          <w:highlight w:val="cyan"/>
          <w:u w:val="single"/>
        </w:rPr>
        <w:t>conducts</w:t>
      </w:r>
      <w:r w:rsidRPr="00ED40AD">
        <w:rPr>
          <w:u w:val="single"/>
        </w:rPr>
        <w:t xml:space="preserve"> </w:t>
      </w:r>
      <w:r w:rsidRPr="009E4127">
        <w:rPr>
          <w:rStyle w:val="Emphasis"/>
          <w:highlight w:val="cyan"/>
        </w:rPr>
        <w:t>f</w:t>
      </w:r>
      <w:r w:rsidRPr="00ED40AD">
        <w:rPr>
          <w:u w:val="single"/>
        </w:rPr>
        <w:t xml:space="preserve">reedom </w:t>
      </w:r>
      <w:r w:rsidRPr="009E4127">
        <w:rPr>
          <w:rStyle w:val="Emphasis"/>
          <w:highlight w:val="cyan"/>
        </w:rPr>
        <w:t>o</w:t>
      </w:r>
      <w:r w:rsidRPr="00ED40AD">
        <w:rPr>
          <w:u w:val="single"/>
        </w:rPr>
        <w:t xml:space="preserve">f </w:t>
      </w:r>
      <w:r w:rsidRPr="009E4127">
        <w:rPr>
          <w:rStyle w:val="Emphasis"/>
          <w:highlight w:val="cyan"/>
        </w:rPr>
        <w:t>n</w:t>
      </w:r>
      <w:r w:rsidRPr="00ED40AD">
        <w:rPr>
          <w:u w:val="single"/>
        </w:rPr>
        <w:t xml:space="preserve">avigation </w:t>
      </w:r>
      <w:r w:rsidRPr="009E4127">
        <w:rPr>
          <w:rStyle w:val="Emphasis"/>
          <w:highlight w:val="cyan"/>
        </w:rPr>
        <w:t>op</w:t>
      </w:r>
      <w:r w:rsidRPr="00ED40AD">
        <w:rPr>
          <w:u w:val="single"/>
        </w:rPr>
        <w:t>eration</w:t>
      </w:r>
      <w:r w:rsidRPr="00CC6852">
        <w:rPr>
          <w:rStyle w:val="Emphasis"/>
          <w:highlight w:val="cyan"/>
        </w:rPr>
        <w:t>s</w:t>
      </w:r>
      <w:r w:rsidRPr="002D498B">
        <w:rPr>
          <w:sz w:val="16"/>
        </w:rPr>
        <w:t xml:space="preserve"> (FONOPs) </w:t>
      </w:r>
      <w:r w:rsidRPr="00ED40AD">
        <w:rPr>
          <w:u w:val="single"/>
        </w:rPr>
        <w:t>through</w:t>
      </w:r>
      <w:r w:rsidRPr="002D498B">
        <w:rPr>
          <w:sz w:val="16"/>
        </w:rPr>
        <w:t xml:space="preserve"> both </w:t>
      </w:r>
      <w:r w:rsidRPr="00ED40AD">
        <w:rPr>
          <w:u w:val="single"/>
        </w:rPr>
        <w:t>waters</w:t>
      </w:r>
      <w:r w:rsidRPr="002D498B">
        <w:rPr>
          <w:sz w:val="16"/>
        </w:rPr>
        <w:t xml:space="preserve"> that are indisputably </w:t>
      </w:r>
      <w:r w:rsidRPr="00ED40AD">
        <w:rPr>
          <w:u w:val="single"/>
        </w:rPr>
        <w:t xml:space="preserve">at risk of </w:t>
      </w:r>
      <w:r w:rsidRPr="002D498B">
        <w:rPr>
          <w:rStyle w:val="Emphasis"/>
        </w:rPr>
        <w:t>blockade</w:t>
      </w:r>
      <w:r w:rsidRPr="00ED40AD">
        <w:rPr>
          <w:u w:val="single"/>
        </w:rPr>
        <w:t xml:space="preserve"> or other hostile </w:t>
      </w:r>
      <w:r w:rsidRPr="002D498B">
        <w:rPr>
          <w:rStyle w:val="Emphasis"/>
        </w:rPr>
        <w:t>action</w:t>
      </w:r>
      <w:r w:rsidRPr="00ED40AD">
        <w:rPr>
          <w:u w:val="single"/>
        </w:rPr>
        <w:t xml:space="preserve"> and those of </w:t>
      </w:r>
      <w:r w:rsidRPr="002D498B">
        <w:rPr>
          <w:rStyle w:val="Emphasis"/>
        </w:rPr>
        <w:t>friendly nations</w:t>
      </w:r>
      <w:r w:rsidRPr="00ED40AD">
        <w:rPr>
          <w:u w:val="single"/>
        </w:rPr>
        <w:t>.</w:t>
      </w:r>
      <w:r w:rsidRPr="002D498B">
        <w:rPr>
          <w:sz w:val="16"/>
        </w:rPr>
        <w:t xml:space="preserve"> In 2023, the United States </w:t>
      </w:r>
      <w:r w:rsidRPr="00ED40AD">
        <w:rPr>
          <w:u w:val="single"/>
        </w:rPr>
        <w:t xml:space="preserve">conducted FONOPs </w:t>
      </w:r>
      <w:r w:rsidRPr="009E4127">
        <w:rPr>
          <w:highlight w:val="cyan"/>
          <w:u w:val="single"/>
        </w:rPr>
        <w:t>through</w:t>
      </w:r>
      <w:r w:rsidRPr="00ED40AD">
        <w:rPr>
          <w:u w:val="single"/>
        </w:rPr>
        <w:t xml:space="preserve"> </w:t>
      </w:r>
      <w:r w:rsidRPr="002D498B">
        <w:rPr>
          <w:sz w:val="16"/>
        </w:rPr>
        <w:t xml:space="preserve">the waters of fellow NATO member states </w:t>
      </w:r>
      <w:r w:rsidRPr="009E4127">
        <w:rPr>
          <w:rStyle w:val="Emphasis"/>
          <w:highlight w:val="cyan"/>
        </w:rPr>
        <w:t>Croatia</w:t>
      </w:r>
      <w:r w:rsidRPr="002D498B">
        <w:rPr>
          <w:sz w:val="16"/>
        </w:rPr>
        <w:t xml:space="preserve"> and </w:t>
      </w:r>
      <w:r w:rsidRPr="002D498B">
        <w:rPr>
          <w:rStyle w:val="Emphasis"/>
        </w:rPr>
        <w:t>Latvia</w:t>
      </w:r>
      <w:r w:rsidRPr="002D498B">
        <w:rPr>
          <w:sz w:val="16"/>
        </w:rPr>
        <w:t xml:space="preserve"> to signal opposition to these countries’ demands for notification prior to passage. It conducted FONOPs in </w:t>
      </w:r>
      <w:r w:rsidRPr="009E4127">
        <w:rPr>
          <w:rStyle w:val="Emphasis"/>
          <w:highlight w:val="cyan"/>
        </w:rPr>
        <w:t>Taiwan</w:t>
      </w:r>
      <w:r w:rsidRPr="00ED40AD">
        <w:rPr>
          <w:u w:val="single"/>
        </w:rPr>
        <w:t>ese waters</w:t>
      </w:r>
      <w:r w:rsidRPr="002D498B">
        <w:rPr>
          <w:sz w:val="16"/>
        </w:rPr>
        <w:t xml:space="preserve"> for the same reason, and conducted FONOPs in </w:t>
      </w:r>
      <w:r w:rsidRPr="009E4127">
        <w:rPr>
          <w:rStyle w:val="Emphasis"/>
          <w:highlight w:val="cyan"/>
        </w:rPr>
        <w:t>Japan</w:t>
      </w:r>
      <w:r w:rsidRPr="00ED40AD">
        <w:rPr>
          <w:u w:val="single"/>
        </w:rPr>
        <w:t>ese waters</w:t>
      </w:r>
      <w:r w:rsidRPr="002D498B">
        <w:rPr>
          <w:sz w:val="16"/>
        </w:rPr>
        <w:t xml:space="preserve"> to highlight that Japan’s use of baselines does not conform with UNCLOs. Further FONOPs took place in the waters of Cambodia, </w:t>
      </w:r>
      <w:r w:rsidRPr="009E4127">
        <w:rPr>
          <w:rStyle w:val="Emphasis"/>
          <w:highlight w:val="cyan"/>
        </w:rPr>
        <w:t>Colombia</w:t>
      </w:r>
      <w:r w:rsidRPr="00ED40AD">
        <w:rPr>
          <w:u w:val="single"/>
        </w:rPr>
        <w:t xml:space="preserve">, </w:t>
      </w:r>
      <w:r w:rsidRPr="009E4127">
        <w:rPr>
          <w:rStyle w:val="Emphasis"/>
          <w:highlight w:val="cyan"/>
        </w:rPr>
        <w:t>China</w:t>
      </w:r>
      <w:r w:rsidRPr="00ED40AD">
        <w:rPr>
          <w:u w:val="single"/>
        </w:rPr>
        <w:t xml:space="preserve">, the </w:t>
      </w:r>
      <w:r w:rsidRPr="002D498B">
        <w:rPr>
          <w:rStyle w:val="Emphasis"/>
        </w:rPr>
        <w:t>D</w:t>
      </w:r>
      <w:r w:rsidRPr="00ED40AD">
        <w:rPr>
          <w:u w:val="single"/>
        </w:rPr>
        <w:t xml:space="preserve">ominican </w:t>
      </w:r>
      <w:r w:rsidRPr="002D498B">
        <w:rPr>
          <w:rStyle w:val="Emphasis"/>
        </w:rPr>
        <w:t>R</w:t>
      </w:r>
      <w:r w:rsidRPr="00ED40AD">
        <w:rPr>
          <w:u w:val="single"/>
        </w:rPr>
        <w:t xml:space="preserve">epublic, </w:t>
      </w:r>
      <w:r w:rsidRPr="009E4127">
        <w:rPr>
          <w:rStyle w:val="Emphasis"/>
          <w:highlight w:val="cyan"/>
        </w:rPr>
        <w:t>Iran</w:t>
      </w:r>
      <w:r w:rsidRPr="00ED40AD">
        <w:rPr>
          <w:u w:val="single"/>
        </w:rPr>
        <w:t xml:space="preserve">, the </w:t>
      </w:r>
      <w:r w:rsidRPr="002D498B">
        <w:rPr>
          <w:rStyle w:val="Emphasis"/>
        </w:rPr>
        <w:t>Maldives</w:t>
      </w:r>
      <w:r w:rsidRPr="00ED40AD">
        <w:rPr>
          <w:u w:val="single"/>
        </w:rPr>
        <w:t xml:space="preserve">, </w:t>
      </w:r>
      <w:r w:rsidRPr="002D498B">
        <w:rPr>
          <w:rStyle w:val="Emphasis"/>
        </w:rPr>
        <w:t>Malta</w:t>
      </w:r>
      <w:r w:rsidRPr="00ED40AD">
        <w:rPr>
          <w:u w:val="single"/>
        </w:rPr>
        <w:t xml:space="preserve">, </w:t>
      </w:r>
      <w:r w:rsidRPr="002D498B">
        <w:rPr>
          <w:rStyle w:val="Emphasis"/>
        </w:rPr>
        <w:t>Oman</w:t>
      </w:r>
      <w:r w:rsidRPr="00ED40AD">
        <w:rPr>
          <w:u w:val="single"/>
        </w:rPr>
        <w:t xml:space="preserve">, </w:t>
      </w:r>
      <w:r w:rsidRPr="009E4127">
        <w:rPr>
          <w:rStyle w:val="Emphasis"/>
          <w:highlight w:val="cyan"/>
        </w:rPr>
        <w:t>Russia</w:t>
      </w:r>
      <w:r w:rsidRPr="00ED40AD">
        <w:rPr>
          <w:u w:val="single"/>
        </w:rPr>
        <w:t xml:space="preserve">, </w:t>
      </w:r>
      <w:r w:rsidRPr="002D498B">
        <w:rPr>
          <w:rStyle w:val="Emphasis"/>
        </w:rPr>
        <w:t>Thailand</w:t>
      </w:r>
      <w:r w:rsidRPr="00ED40AD">
        <w:rPr>
          <w:u w:val="single"/>
        </w:rPr>
        <w:t>, the United Arab Emirates (</w:t>
      </w:r>
      <w:r w:rsidRPr="009E4127">
        <w:rPr>
          <w:rStyle w:val="Emphasis"/>
          <w:highlight w:val="cyan"/>
        </w:rPr>
        <w:t>UAE</w:t>
      </w:r>
      <w:r w:rsidRPr="00ED40AD">
        <w:rPr>
          <w:u w:val="single"/>
        </w:rPr>
        <w:t xml:space="preserve">), Vietnam, and </w:t>
      </w:r>
      <w:r w:rsidRPr="002D498B">
        <w:rPr>
          <w:rStyle w:val="Emphasis"/>
        </w:rPr>
        <w:t>Yemen</w:t>
      </w:r>
      <w:r w:rsidRPr="00ED40AD">
        <w:rPr>
          <w:u w:val="single"/>
        </w:rPr>
        <w:t>.</w:t>
      </w:r>
      <w:r w:rsidRPr="002D498B">
        <w:rPr>
          <w:sz w:val="16"/>
        </w:rPr>
        <w:t>107 This laudable and resource-intensive effort in support of the global maritime order is, however, undercut by the fact that, while it adheres to the convention’s obligations, the United States itself has not signed UNCLOS.</w:t>
      </w:r>
    </w:p>
    <w:p w14:paraId="37D60CCE" w14:textId="77777777" w:rsidR="00BB3B90" w:rsidRPr="002D498B" w:rsidRDefault="00BB3B90" w:rsidP="00BB3B90">
      <w:pPr>
        <w:rPr>
          <w:sz w:val="16"/>
        </w:rPr>
      </w:pPr>
      <w:r w:rsidRPr="002D498B">
        <w:rPr>
          <w:sz w:val="16"/>
        </w:rPr>
        <w:t>“UNCLOS does not explicitly address which, if any, military activities are permissible within coastal states’ EEZs and which ‘high sea freedoms’ may be exercised in EEZs,” Strating notes. “Under Article 87, UNCLOS provides that high sea freedoms ‘shall be exercised by all States with due regard for the interests of other States in their exercise of the freedom of the high seas, and also with due regard for the rights under this Convention with respect to activities in the Area.’”108 Most countries take this wording to mean that only peaceful exercises may be conducted in other countries’ EEZs, and many request permission to conduct such exercises. UNCLOS, however, does not expressly ban naval exercises in EEZs.</w:t>
      </w:r>
    </w:p>
    <w:p w14:paraId="29B607CA" w14:textId="77777777" w:rsidR="00BB3B90" w:rsidRPr="002D498B" w:rsidRDefault="00BB3B90" w:rsidP="00BB3B90">
      <w:pPr>
        <w:rPr>
          <w:sz w:val="16"/>
        </w:rPr>
      </w:pPr>
      <w:r w:rsidRPr="002D498B">
        <w:rPr>
          <w:sz w:val="16"/>
        </w:rPr>
        <w:t>Russia has exploited this legal ambiguity by, inter alia, holding naval exercises in the EEZs of Ireland and Norway. In January 2022, the Russian government informed the government of Ireland that it intended to hold a naval exercise in Ireland’s EEZ off the country’s southern coast, an area traversed by most undersea communications cables connecting northern Europe and the US east coast. Although Dublin declared the exercise “not welcome and not wanted,” Russia proceeded with its plans.109 It only called off the exercise after Irish fishermen announced they would stage the fishing equivalent of a sit-in, swarming the waters with their fishing boats and preventing the Russian Navy from conducting the exercise.110 In August 2023, Russia similarly informed Norway that it would hold a major naval exercise in Norway’s EEZ in the Arctic Barents Sea.111 This time, too, local fishermen announced they would remain in the waters to contest the exercise. In both cases, however, Russian military vessels had the right to be in the waters under UNCLOS, and the convention is unclear regarding the nature of military activities that are acceptable in another country’s waters.</w:t>
      </w:r>
    </w:p>
    <w:p w14:paraId="475598C3" w14:textId="77777777" w:rsidR="00BB3B90" w:rsidRPr="002D498B" w:rsidRDefault="00BB3B90" w:rsidP="00BB3B90">
      <w:pPr>
        <w:rPr>
          <w:sz w:val="16"/>
        </w:rPr>
      </w:pPr>
      <w:r w:rsidRPr="002D498B">
        <w:rPr>
          <w:sz w:val="16"/>
        </w:rPr>
        <w:t>Nor has compliance ever been perfect. China has conducted nine-dash-line activities since the 1940s and, as Wang observed, “the Cuban missile crisis is a very visible example of how you can interpret the law of the sea to your benefit in order to blockade, in this case, Russian armaments bound for Cuba.”112</w:t>
      </w:r>
    </w:p>
    <w:p w14:paraId="39D25C83" w14:textId="77777777" w:rsidR="00BB3B90" w:rsidRPr="002D498B" w:rsidRDefault="00BB3B90" w:rsidP="00BB3B90">
      <w:pPr>
        <w:rPr>
          <w:sz w:val="16"/>
        </w:rPr>
      </w:pPr>
      <w:r w:rsidRPr="002D498B">
        <w:rPr>
          <w:sz w:val="16"/>
        </w:rPr>
        <w:t>Indeed, the officials and leaders who negotiated and signed UNCLOS and other maritime treaties and agreements were not so naïve as to believe the agreements were perfect. “UNCLOS is simply the least bad compromise available, and it has allowed a huge number of nations to benefit from some degree of maritime order,” Wang noted. “With UNCLOS, you have the advantage that it is generally accepted. But UNCLOS does not take care of all eventualities and some of the ambiguities that might be in the convention can then be interpreted and pushed to your own advantage.”113</w:t>
      </w:r>
    </w:p>
    <w:p w14:paraId="5633E81A" w14:textId="77777777" w:rsidR="00BB3B90" w:rsidRPr="002D498B" w:rsidRDefault="00BB3B90" w:rsidP="00BB3B90">
      <w:pPr>
        <w:rPr>
          <w:sz w:val="16"/>
        </w:rPr>
      </w:pPr>
      <w:r w:rsidRPr="002D498B">
        <w:rPr>
          <w:sz w:val="16"/>
        </w:rPr>
        <w:t>Implications of systematic and state-linked violations of the global maritime order</w:t>
      </w:r>
    </w:p>
    <w:p w14:paraId="205C1779" w14:textId="77777777" w:rsidR="00BB3B90" w:rsidRPr="002D498B" w:rsidRDefault="00BB3B90" w:rsidP="00BB3B90">
      <w:pPr>
        <w:rPr>
          <w:sz w:val="16"/>
        </w:rPr>
      </w:pPr>
      <w:r w:rsidRPr="009E4127">
        <w:rPr>
          <w:highlight w:val="cyan"/>
          <w:u w:val="single"/>
        </w:rPr>
        <w:t>Although</w:t>
      </w:r>
      <w:r w:rsidRPr="00ED40AD">
        <w:rPr>
          <w:u w:val="single"/>
        </w:rPr>
        <w:t xml:space="preserve"> the </w:t>
      </w:r>
      <w:r w:rsidRPr="002D498B">
        <w:rPr>
          <w:rStyle w:val="Emphasis"/>
        </w:rPr>
        <w:t xml:space="preserve">global maritime </w:t>
      </w:r>
      <w:r w:rsidRPr="009E4127">
        <w:rPr>
          <w:rStyle w:val="Emphasis"/>
          <w:highlight w:val="cyan"/>
        </w:rPr>
        <w:t>order</w:t>
      </w:r>
      <w:r w:rsidRPr="00ED40AD">
        <w:rPr>
          <w:u w:val="single"/>
        </w:rPr>
        <w:t xml:space="preserve"> has </w:t>
      </w:r>
      <w:r w:rsidRPr="00592D6E">
        <w:rPr>
          <w:highlight w:val="cyan"/>
          <w:u w:val="single"/>
        </w:rPr>
        <w:t xml:space="preserve">never been </w:t>
      </w:r>
      <w:r w:rsidRPr="009E4127">
        <w:rPr>
          <w:rStyle w:val="Emphasis"/>
          <w:highlight w:val="cyan"/>
        </w:rPr>
        <w:t>perfect</w:t>
      </w:r>
      <w:r w:rsidRPr="00ED40AD">
        <w:rPr>
          <w:u w:val="single"/>
        </w:rPr>
        <w:t xml:space="preserve">, the </w:t>
      </w:r>
      <w:r w:rsidRPr="009E4127">
        <w:rPr>
          <w:rStyle w:val="Emphasis"/>
          <w:highlight w:val="cyan"/>
        </w:rPr>
        <w:t>intensity</w:t>
      </w:r>
      <w:r w:rsidRPr="009E4127">
        <w:rPr>
          <w:highlight w:val="cyan"/>
          <w:u w:val="single"/>
        </w:rPr>
        <w:t xml:space="preserve"> of</w:t>
      </w:r>
      <w:r w:rsidRPr="00ED40AD">
        <w:rPr>
          <w:u w:val="single"/>
        </w:rPr>
        <w:t xml:space="preserve"> rule </w:t>
      </w:r>
      <w:r w:rsidRPr="009E4127">
        <w:rPr>
          <w:highlight w:val="cyan"/>
          <w:u w:val="single"/>
        </w:rPr>
        <w:t>violations</w:t>
      </w:r>
      <w:r w:rsidRPr="00ED40AD">
        <w:rPr>
          <w:u w:val="single"/>
        </w:rPr>
        <w:t xml:space="preserve"> has increased and has now </w:t>
      </w:r>
      <w:r w:rsidRPr="009E4127">
        <w:rPr>
          <w:highlight w:val="cyan"/>
          <w:u w:val="single"/>
        </w:rPr>
        <w:t>reached</w:t>
      </w:r>
      <w:r w:rsidRPr="00ED40AD">
        <w:rPr>
          <w:u w:val="single"/>
        </w:rPr>
        <w:t xml:space="preserve"> an </w:t>
      </w:r>
      <w:r w:rsidRPr="009E4127">
        <w:rPr>
          <w:rStyle w:val="Emphasis"/>
          <w:highlight w:val="cyan"/>
        </w:rPr>
        <w:t>alarming level</w:t>
      </w:r>
      <w:r w:rsidRPr="00ED40AD">
        <w:rPr>
          <w:u w:val="single"/>
        </w:rPr>
        <w:t>.</w:t>
      </w:r>
      <w:r w:rsidRPr="002D498B">
        <w:rPr>
          <w:sz w:val="16"/>
        </w:rPr>
        <w:t xml:space="preserve"> Potts noted the following.</w:t>
      </w:r>
    </w:p>
    <w:p w14:paraId="07FD3143" w14:textId="77777777" w:rsidR="00BB3B90" w:rsidRPr="002D498B" w:rsidRDefault="00BB3B90" w:rsidP="00BB3B90">
      <w:pPr>
        <w:ind w:left="720"/>
        <w:rPr>
          <w:sz w:val="16"/>
        </w:rPr>
      </w:pPr>
      <w:r w:rsidRPr="002D498B">
        <w:rPr>
          <w:sz w:val="16"/>
        </w:rPr>
        <w:t xml:space="preserve">Wherever you look at the world, </w:t>
      </w:r>
      <w:r w:rsidRPr="00ED40AD">
        <w:rPr>
          <w:u w:val="single"/>
        </w:rPr>
        <w:t xml:space="preserve">we’re seeing </w:t>
      </w:r>
      <w:r w:rsidRPr="00592D6E">
        <w:rPr>
          <w:rStyle w:val="Emphasis"/>
        </w:rPr>
        <w:t>problems</w:t>
      </w:r>
      <w:r w:rsidRPr="002D498B">
        <w:rPr>
          <w:sz w:val="16"/>
        </w:rPr>
        <w:t xml:space="preserve"> in the maritime domain. It starts </w:t>
      </w:r>
      <w:r w:rsidRPr="00592D6E">
        <w:rPr>
          <w:u w:val="single"/>
        </w:rPr>
        <w:t xml:space="preserve">in the </w:t>
      </w:r>
      <w:r w:rsidRPr="009E4127">
        <w:rPr>
          <w:rStyle w:val="Emphasis"/>
          <w:highlight w:val="cyan"/>
        </w:rPr>
        <w:t>Red Sea</w:t>
      </w:r>
      <w:r w:rsidRPr="00592D6E">
        <w:rPr>
          <w:u w:val="single"/>
        </w:rPr>
        <w:t xml:space="preserve"> where</w:t>
      </w:r>
      <w:r w:rsidRPr="002D498B">
        <w:rPr>
          <w:sz w:val="16"/>
        </w:rPr>
        <w:t xml:space="preserve"> we now see </w:t>
      </w:r>
      <w:r w:rsidRPr="009E4127">
        <w:rPr>
          <w:highlight w:val="cyan"/>
          <w:u w:val="single"/>
        </w:rPr>
        <w:t>proxies armed with</w:t>
      </w:r>
      <w:r w:rsidRPr="00ED40AD">
        <w:rPr>
          <w:u w:val="single"/>
        </w:rPr>
        <w:t xml:space="preserve"> </w:t>
      </w:r>
      <w:r w:rsidRPr="002D498B">
        <w:rPr>
          <w:rStyle w:val="Emphasis"/>
        </w:rPr>
        <w:t xml:space="preserve">complex </w:t>
      </w:r>
      <w:r w:rsidRPr="009E4127">
        <w:rPr>
          <w:rStyle w:val="Emphasis"/>
          <w:highlight w:val="cyan"/>
        </w:rPr>
        <w:t>weapons</w:t>
      </w:r>
      <w:r w:rsidRPr="00ED40AD">
        <w:rPr>
          <w:u w:val="single"/>
        </w:rPr>
        <w:t xml:space="preserve"> and supported by states.</w:t>
      </w:r>
      <w:r w:rsidRPr="002D498B">
        <w:rPr>
          <w:sz w:val="16"/>
        </w:rPr>
        <w:t xml:space="preserve"> It’s absolutely threatening, and it’s taking place </w:t>
      </w:r>
      <w:r w:rsidRPr="00ED40AD">
        <w:rPr>
          <w:u w:val="single"/>
        </w:rPr>
        <w:t>in</w:t>
      </w:r>
      <w:r w:rsidRPr="002D498B">
        <w:rPr>
          <w:sz w:val="16"/>
        </w:rPr>
        <w:t xml:space="preserve"> one of </w:t>
      </w:r>
      <w:r w:rsidRPr="00ED40AD">
        <w:rPr>
          <w:u w:val="single"/>
        </w:rPr>
        <w:t>the</w:t>
      </w:r>
      <w:r w:rsidRPr="002D498B">
        <w:rPr>
          <w:sz w:val="16"/>
        </w:rPr>
        <w:t xml:space="preserve"> </w:t>
      </w:r>
      <w:r w:rsidRPr="002D498B">
        <w:rPr>
          <w:u w:val="single"/>
        </w:rPr>
        <w:t xml:space="preserve">world’s great </w:t>
      </w:r>
      <w:r w:rsidRPr="002D498B">
        <w:rPr>
          <w:rStyle w:val="Emphasis"/>
        </w:rPr>
        <w:t>trading routes</w:t>
      </w:r>
      <w:r w:rsidRPr="002D498B">
        <w:rPr>
          <w:sz w:val="16"/>
        </w:rPr>
        <w:t xml:space="preserve">. In the South China Sea we’re seeing </w:t>
      </w:r>
      <w:r w:rsidRPr="00592D6E">
        <w:rPr>
          <w:u w:val="single"/>
        </w:rPr>
        <w:t>China</w:t>
      </w:r>
      <w:r w:rsidRPr="002D498B">
        <w:rPr>
          <w:sz w:val="16"/>
        </w:rPr>
        <w:t xml:space="preserve">, a signatory of the UN Convention of Laws of the Sea, </w:t>
      </w:r>
      <w:r w:rsidRPr="00592D6E">
        <w:rPr>
          <w:u w:val="single"/>
        </w:rPr>
        <w:t>asserting</w:t>
      </w:r>
      <w:r w:rsidRPr="00ED40AD">
        <w:rPr>
          <w:u w:val="single"/>
        </w:rPr>
        <w:t xml:space="preserve"> </w:t>
      </w:r>
      <w:r w:rsidRPr="002D498B">
        <w:rPr>
          <w:rStyle w:val="Emphasis"/>
        </w:rPr>
        <w:t xml:space="preserve">territorial </w:t>
      </w:r>
      <w:r w:rsidRPr="00592D6E">
        <w:rPr>
          <w:rStyle w:val="Emphasis"/>
        </w:rPr>
        <w:t>claims</w:t>
      </w:r>
      <w:r w:rsidRPr="00ED40AD">
        <w:rPr>
          <w:u w:val="single"/>
        </w:rPr>
        <w:t>, expanding</w:t>
      </w:r>
      <w:r w:rsidRPr="002D498B">
        <w:rPr>
          <w:sz w:val="16"/>
        </w:rPr>
        <w:t xml:space="preserve"> what they consider they can claim by </w:t>
      </w:r>
      <w:r w:rsidRPr="00ED40AD">
        <w:rPr>
          <w:u w:val="single"/>
        </w:rPr>
        <w:t xml:space="preserve">artificial </w:t>
      </w:r>
      <w:r w:rsidRPr="002D498B">
        <w:rPr>
          <w:rStyle w:val="Emphasis"/>
        </w:rPr>
        <w:t>fabrication</w:t>
      </w:r>
      <w:r w:rsidRPr="00ED40AD">
        <w:rPr>
          <w:u w:val="single"/>
        </w:rPr>
        <w:t xml:space="preserve">, </w:t>
      </w:r>
      <w:r w:rsidRPr="00592D6E">
        <w:rPr>
          <w:u w:val="single"/>
        </w:rPr>
        <w:t>challenging</w:t>
      </w:r>
      <w:r w:rsidRPr="00ED40AD">
        <w:rPr>
          <w:u w:val="single"/>
        </w:rPr>
        <w:t xml:space="preserve"> all those </w:t>
      </w:r>
      <w:r w:rsidRPr="00592D6E">
        <w:rPr>
          <w:rStyle w:val="Emphasis"/>
        </w:rPr>
        <w:t>innocent-passage</w:t>
      </w:r>
      <w:r w:rsidRPr="00ED40AD">
        <w:rPr>
          <w:u w:val="single"/>
        </w:rPr>
        <w:t xml:space="preserve"> rights.</w:t>
      </w:r>
      <w:r w:rsidRPr="002D498B">
        <w:rPr>
          <w:sz w:val="16"/>
        </w:rPr>
        <w:t xml:space="preserve"> And then we start to see other things coming up, like </w:t>
      </w:r>
      <w:r w:rsidRPr="009E4127">
        <w:rPr>
          <w:highlight w:val="cyan"/>
          <w:u w:val="single"/>
        </w:rPr>
        <w:t xml:space="preserve">Russia and China </w:t>
      </w:r>
      <w:r w:rsidRPr="009E4127">
        <w:rPr>
          <w:rStyle w:val="Emphasis"/>
          <w:highlight w:val="cyan"/>
        </w:rPr>
        <w:t>cooperating</w:t>
      </w:r>
      <w:r w:rsidRPr="00ED40AD">
        <w:rPr>
          <w:u w:val="single"/>
        </w:rPr>
        <w:t xml:space="preserve"> launching patrols </w:t>
      </w:r>
      <w:r w:rsidRPr="009E4127">
        <w:rPr>
          <w:highlight w:val="cyan"/>
          <w:u w:val="single"/>
        </w:rPr>
        <w:t xml:space="preserve">in the </w:t>
      </w:r>
      <w:r w:rsidRPr="009E4127">
        <w:rPr>
          <w:rStyle w:val="Emphasis"/>
          <w:highlight w:val="cyan"/>
        </w:rPr>
        <w:t>High North</w:t>
      </w:r>
      <w:r w:rsidRPr="002D498B">
        <w:rPr>
          <w:sz w:val="16"/>
        </w:rPr>
        <w:t xml:space="preserve">. It feels as though that </w:t>
      </w:r>
      <w:r w:rsidRPr="00ED40AD">
        <w:rPr>
          <w:u w:val="single"/>
        </w:rPr>
        <w:t xml:space="preserve">fundamental freedom that enables </w:t>
      </w:r>
      <w:r w:rsidRPr="009E4127">
        <w:rPr>
          <w:rStyle w:val="Emphasis"/>
          <w:highlight w:val="cyan"/>
        </w:rPr>
        <w:t xml:space="preserve">global </w:t>
      </w:r>
      <w:r w:rsidRPr="00592D6E">
        <w:rPr>
          <w:rStyle w:val="Emphasis"/>
          <w:highlight w:val="cyan"/>
        </w:rPr>
        <w:t>trade</w:t>
      </w:r>
      <w:r w:rsidRPr="00592D6E">
        <w:rPr>
          <w:highlight w:val="cyan"/>
          <w:u w:val="single"/>
        </w:rPr>
        <w:t xml:space="preserve"> is under</w:t>
      </w:r>
      <w:r w:rsidRPr="002D498B">
        <w:rPr>
          <w:sz w:val="16"/>
        </w:rPr>
        <w:t xml:space="preserve"> more </w:t>
      </w:r>
      <w:r w:rsidRPr="009E4127">
        <w:rPr>
          <w:rStyle w:val="Emphasis"/>
          <w:highlight w:val="cyan"/>
        </w:rPr>
        <w:t>pressure</w:t>
      </w:r>
      <w:r w:rsidRPr="002D498B">
        <w:rPr>
          <w:sz w:val="16"/>
        </w:rPr>
        <w:t xml:space="preserve"> today than it has been since the end of the Second World War.114</w:t>
      </w:r>
    </w:p>
    <w:p w14:paraId="17578294" w14:textId="77777777" w:rsidR="00BB3B90" w:rsidRPr="002D498B" w:rsidRDefault="00BB3B90" w:rsidP="00BB3B90">
      <w:pPr>
        <w:rPr>
          <w:sz w:val="16"/>
        </w:rPr>
      </w:pPr>
      <w:r w:rsidRPr="002D498B">
        <w:rPr>
          <w:sz w:val="16"/>
        </w:rPr>
        <w:t>Ringbakken also noted the challenge of countries violating the maritime order.</w:t>
      </w:r>
    </w:p>
    <w:p w14:paraId="133913D4" w14:textId="77777777" w:rsidR="00BB3B90" w:rsidRPr="002D498B" w:rsidRDefault="00BB3B90" w:rsidP="00BB3B90">
      <w:pPr>
        <w:ind w:left="720"/>
        <w:rPr>
          <w:sz w:val="16"/>
        </w:rPr>
      </w:pPr>
      <w:r w:rsidRPr="002D498B">
        <w:rPr>
          <w:sz w:val="16"/>
        </w:rPr>
        <w:t xml:space="preserve">It’s not just an issue of those directly breaking the rules; it’s also an issue of the governments that engage with those breaking the rules. If, for example, the governments where shadow vessels load or discharge their cargo wanted to do something about it, they certainly have the international framework of regulation to do so [by refusing to let the vessels dock], but they don’t. That’s because it’s probably both politically and economically advantageous for them not to. They have a double incentive. Certainly for some of the states that are receiving the cargo it’s economically beneficial to do it that way. But I think it’s also deeper than that. These </w:t>
      </w:r>
      <w:r w:rsidRPr="00F5605E">
        <w:rPr>
          <w:u w:val="single"/>
        </w:rPr>
        <w:t>violations are</w:t>
      </w:r>
      <w:r w:rsidRPr="002D498B">
        <w:rPr>
          <w:sz w:val="16"/>
        </w:rPr>
        <w:t xml:space="preserve"> also </w:t>
      </w:r>
      <w:r w:rsidRPr="00F5605E">
        <w:rPr>
          <w:u w:val="single"/>
        </w:rPr>
        <w:t xml:space="preserve">part of a </w:t>
      </w:r>
      <w:r w:rsidRPr="002D498B">
        <w:rPr>
          <w:rStyle w:val="Emphasis"/>
        </w:rPr>
        <w:t>wider challenge</w:t>
      </w:r>
      <w:r w:rsidRPr="00F5605E">
        <w:rPr>
          <w:u w:val="single"/>
        </w:rPr>
        <w:t xml:space="preserve"> to the international maritime regime</w:t>
      </w:r>
      <w:r w:rsidRPr="002D498B">
        <w:rPr>
          <w:sz w:val="16"/>
        </w:rPr>
        <w:t>.115</w:t>
      </w:r>
    </w:p>
    <w:p w14:paraId="0FBA5800" w14:textId="77777777" w:rsidR="00BB3B90" w:rsidRPr="002D498B" w:rsidRDefault="00BB3B90" w:rsidP="00BB3B90">
      <w:pPr>
        <w:rPr>
          <w:sz w:val="16"/>
        </w:rPr>
      </w:pPr>
      <w:r w:rsidRPr="00F5605E">
        <w:rPr>
          <w:u w:val="single"/>
        </w:rPr>
        <w:t>Because the global maritime order relies on</w:t>
      </w:r>
      <w:r w:rsidRPr="002D498B">
        <w:rPr>
          <w:sz w:val="16"/>
        </w:rPr>
        <w:t xml:space="preserve"> its participants </w:t>
      </w:r>
      <w:r w:rsidRPr="002D498B">
        <w:rPr>
          <w:rStyle w:val="Emphasis"/>
        </w:rPr>
        <w:t>voluntarily</w:t>
      </w:r>
      <w:r w:rsidRPr="00F5605E">
        <w:rPr>
          <w:u w:val="single"/>
        </w:rPr>
        <w:t xml:space="preserve"> following the rules, the fact </w:t>
      </w:r>
      <w:r w:rsidRPr="009E4127">
        <w:rPr>
          <w:highlight w:val="cyan"/>
          <w:u w:val="single"/>
        </w:rPr>
        <w:t xml:space="preserve">that </w:t>
      </w:r>
      <w:r w:rsidRPr="009E4127">
        <w:rPr>
          <w:rStyle w:val="Emphasis"/>
          <w:highlight w:val="cyan"/>
        </w:rPr>
        <w:t>key participants</w:t>
      </w:r>
      <w:r w:rsidRPr="00F5605E">
        <w:rPr>
          <w:u w:val="single"/>
        </w:rPr>
        <w:t xml:space="preserve"> now </w:t>
      </w:r>
      <w:r w:rsidRPr="009E4127">
        <w:rPr>
          <w:highlight w:val="cyan"/>
          <w:u w:val="single"/>
        </w:rPr>
        <w:t xml:space="preserve">openly </w:t>
      </w:r>
      <w:r w:rsidRPr="009E4127">
        <w:rPr>
          <w:rStyle w:val="Emphasis"/>
          <w:highlight w:val="cyan"/>
        </w:rPr>
        <w:t>violate</w:t>
      </w:r>
      <w:r w:rsidRPr="002D498B">
        <w:rPr>
          <w:sz w:val="16"/>
        </w:rPr>
        <w:t xml:space="preserve"> them </w:t>
      </w:r>
      <w:r w:rsidRPr="009E4127">
        <w:rPr>
          <w:highlight w:val="cyan"/>
          <w:u w:val="single"/>
        </w:rPr>
        <w:t>makes</w:t>
      </w:r>
      <w:r w:rsidRPr="009E4127">
        <w:rPr>
          <w:sz w:val="16"/>
          <w:highlight w:val="cyan"/>
        </w:rPr>
        <w:t xml:space="preserve"> </w:t>
      </w:r>
      <w:r w:rsidRPr="009E4127">
        <w:rPr>
          <w:highlight w:val="cyan"/>
          <w:u w:val="single"/>
        </w:rPr>
        <w:t xml:space="preserve">further </w:t>
      </w:r>
      <w:r w:rsidRPr="009E4127">
        <w:rPr>
          <w:rStyle w:val="Emphasis"/>
          <w:highlight w:val="cyan"/>
        </w:rPr>
        <w:t>deterioration</w:t>
      </w:r>
      <w:r w:rsidRPr="009E4127">
        <w:rPr>
          <w:highlight w:val="cyan"/>
          <w:u w:val="single"/>
        </w:rPr>
        <w:t xml:space="preserve"> likely</w:t>
      </w:r>
      <w:r w:rsidRPr="002D498B">
        <w:rPr>
          <w:sz w:val="16"/>
        </w:rPr>
        <w:t xml:space="preserve">, or even inevitable. This is beginning to </w:t>
      </w:r>
      <w:r w:rsidRPr="00F5605E">
        <w:rPr>
          <w:u w:val="single"/>
        </w:rPr>
        <w:t xml:space="preserve">create a </w:t>
      </w:r>
      <w:r w:rsidRPr="002D498B">
        <w:rPr>
          <w:rStyle w:val="Emphasis"/>
        </w:rPr>
        <w:t>split</w:t>
      </w:r>
      <w:r w:rsidRPr="00F5605E">
        <w:rPr>
          <w:u w:val="single"/>
        </w:rPr>
        <w:t xml:space="preserve"> in the global maritime order</w:t>
      </w:r>
      <w:r w:rsidRPr="002D498B">
        <w:rPr>
          <w:sz w:val="16"/>
        </w:rPr>
        <w:t>. On one side are the countries that adhere to virtually all the obligations laid down in treaties, rules, and conventions; on the other side are countries that openly violate one or more of these rules and even challenge the validity of the rules altogether. “The balance of power and influence is undoubtedly changing in the world,” Potts observed. “Those building blocks that we have taken as a given for the last fifty years are definitely at the point of being challenged. And for a lot of people, it has thrown the light on how important the high seas are.”116 Simon Lockwood, head of shipowners at Willis Towers Watson, noted, “We’ve almost got a bifurcated model now: there are those countries that sit within the norm, and then we have the creation of a parallel system—the shadow system, the dark system.”117</w:t>
      </w:r>
    </w:p>
    <w:p w14:paraId="7ACEC360" w14:textId="77777777" w:rsidR="00BB3B90" w:rsidRPr="002D498B" w:rsidRDefault="00BB3B90" w:rsidP="00BB3B90">
      <w:pPr>
        <w:rPr>
          <w:sz w:val="16"/>
        </w:rPr>
      </w:pPr>
      <w:r w:rsidRPr="002D498B">
        <w:rPr>
          <w:sz w:val="16"/>
        </w:rPr>
        <w:t>One often-floated potential measure dramatically illustrates the dilemma facing nations committed to the maritime order. A blanket ban on suspected shadow vessels in Western waters would violate vessels’ right of innocent passage and would give the impression that Western countries only adhere to the maritime rules that suit them.</w:t>
      </w:r>
    </w:p>
    <w:p w14:paraId="692A2FBC" w14:textId="77777777" w:rsidR="00BB3B90" w:rsidRPr="002D498B" w:rsidRDefault="00BB3B90" w:rsidP="00BB3B90">
      <w:pPr>
        <w:rPr>
          <w:sz w:val="16"/>
        </w:rPr>
      </w:pPr>
      <w:r w:rsidRPr="00F5605E">
        <w:rPr>
          <w:u w:val="single"/>
        </w:rPr>
        <w:t xml:space="preserve">Indeed, the </w:t>
      </w:r>
      <w:r w:rsidRPr="009E4127">
        <w:rPr>
          <w:highlight w:val="cyan"/>
          <w:u w:val="single"/>
        </w:rPr>
        <w:t>state of</w:t>
      </w:r>
      <w:r w:rsidRPr="00F5605E">
        <w:rPr>
          <w:u w:val="single"/>
        </w:rPr>
        <w:t xml:space="preserve"> the </w:t>
      </w:r>
      <w:r w:rsidRPr="009E4127">
        <w:rPr>
          <w:rStyle w:val="Emphasis"/>
          <w:highlight w:val="cyan"/>
        </w:rPr>
        <w:t>global maritime</w:t>
      </w:r>
      <w:r w:rsidRPr="009E4127">
        <w:rPr>
          <w:highlight w:val="cyan"/>
          <w:u w:val="single"/>
        </w:rPr>
        <w:t xml:space="preserve"> system is</w:t>
      </w:r>
      <w:r w:rsidRPr="00F5605E">
        <w:rPr>
          <w:u w:val="single"/>
        </w:rPr>
        <w:t xml:space="preserve"> a </w:t>
      </w:r>
      <w:r w:rsidRPr="009E4127">
        <w:rPr>
          <w:rStyle w:val="Emphasis"/>
          <w:highlight w:val="cyan"/>
        </w:rPr>
        <w:t>harbinger</w:t>
      </w:r>
      <w:r w:rsidRPr="009E4127">
        <w:rPr>
          <w:highlight w:val="cyan"/>
          <w:u w:val="single"/>
        </w:rPr>
        <w:t xml:space="preserve"> of</w:t>
      </w:r>
      <w:r w:rsidRPr="00F5605E">
        <w:rPr>
          <w:u w:val="single"/>
        </w:rPr>
        <w:t xml:space="preserve"> the state of the </w:t>
      </w:r>
      <w:r w:rsidRPr="009E4127">
        <w:rPr>
          <w:rStyle w:val="Emphasis"/>
          <w:highlight w:val="cyan"/>
        </w:rPr>
        <w:t>rules-based international order</w:t>
      </w:r>
      <w:r w:rsidRPr="002D498B">
        <w:rPr>
          <w:sz w:val="16"/>
        </w:rPr>
        <w:t>, and its deterioration is taking place at a time when the oceans are becoming even more important. “</w:t>
      </w:r>
      <w:r w:rsidRPr="00F5605E">
        <w:rPr>
          <w:u w:val="single"/>
        </w:rPr>
        <w:t xml:space="preserve">I don’t think it’s the case that </w:t>
      </w:r>
      <w:r w:rsidRPr="00A030C2">
        <w:rPr>
          <w:u w:val="single"/>
        </w:rPr>
        <w:t>China</w:t>
      </w:r>
      <w:r w:rsidRPr="00F5605E">
        <w:rPr>
          <w:u w:val="single"/>
        </w:rPr>
        <w:t xml:space="preserve"> </w:t>
      </w:r>
      <w:r w:rsidRPr="002D498B">
        <w:rPr>
          <w:rStyle w:val="Emphasis"/>
        </w:rPr>
        <w:t>doesn’t want</w:t>
      </w:r>
      <w:r w:rsidRPr="00F5605E">
        <w:rPr>
          <w:u w:val="single"/>
        </w:rPr>
        <w:t xml:space="preserve"> a rule-based world</w:t>
      </w:r>
      <w:r w:rsidRPr="002D498B">
        <w:rPr>
          <w:sz w:val="16"/>
        </w:rPr>
        <w:t>,” Markussen noted. “</w:t>
      </w:r>
      <w:r w:rsidRPr="00F5605E">
        <w:rPr>
          <w:u w:val="single"/>
        </w:rPr>
        <w:t xml:space="preserve">They just </w:t>
      </w:r>
      <w:r w:rsidRPr="00A030C2">
        <w:rPr>
          <w:u w:val="single"/>
        </w:rPr>
        <w:t xml:space="preserve">want to </w:t>
      </w:r>
      <w:r w:rsidRPr="00A030C2">
        <w:rPr>
          <w:rStyle w:val="Emphasis"/>
        </w:rPr>
        <w:t>write</w:t>
      </w:r>
      <w:r w:rsidRPr="00F5605E">
        <w:rPr>
          <w:u w:val="single"/>
        </w:rPr>
        <w:t xml:space="preserve"> </w:t>
      </w:r>
      <w:r w:rsidRPr="00A030C2">
        <w:rPr>
          <w:u w:val="single"/>
        </w:rPr>
        <w:t xml:space="preserve">the rules </w:t>
      </w:r>
      <w:r w:rsidRPr="00A030C2">
        <w:rPr>
          <w:rStyle w:val="Emphasis"/>
        </w:rPr>
        <w:t>themselves</w:t>
      </w:r>
      <w:r w:rsidRPr="00F5605E">
        <w:rPr>
          <w:u w:val="single"/>
        </w:rPr>
        <w:t xml:space="preserve">. The global maritime order is definitely </w:t>
      </w:r>
      <w:r w:rsidRPr="002D498B">
        <w:rPr>
          <w:rStyle w:val="Emphasis"/>
        </w:rPr>
        <w:t>under pressure</w:t>
      </w:r>
      <w:r w:rsidRPr="00F5605E">
        <w:rPr>
          <w:u w:val="single"/>
        </w:rPr>
        <w:t>.</w:t>
      </w:r>
      <w:r w:rsidRPr="002D498B">
        <w:rPr>
          <w:sz w:val="16"/>
        </w:rPr>
        <w:t xml:space="preserve"> I can’t see where it will end, but challenging the global maritime order seems to part of a bigger strategy.”118</w:t>
      </w:r>
    </w:p>
    <w:p w14:paraId="127634DD" w14:textId="77777777" w:rsidR="00BB3B90" w:rsidRPr="002D498B" w:rsidRDefault="00BB3B90" w:rsidP="00BB3B90">
      <w:pPr>
        <w:rPr>
          <w:sz w:val="16"/>
        </w:rPr>
      </w:pPr>
      <w:r w:rsidRPr="002D498B">
        <w:rPr>
          <w:sz w:val="16"/>
        </w:rPr>
        <w:t>Referring to the impact of rules violations on the shipping industry, Falkenberg Ollestad said the following.</w:t>
      </w:r>
    </w:p>
    <w:p w14:paraId="5BD6B589" w14:textId="77777777" w:rsidR="00BB3B90" w:rsidRPr="00155B37" w:rsidRDefault="00BB3B90" w:rsidP="00BB3B90">
      <w:pPr>
        <w:ind w:left="720"/>
        <w:rPr>
          <w:sz w:val="16"/>
        </w:rPr>
      </w:pPr>
      <w:r w:rsidRPr="00155B37">
        <w:rPr>
          <w:sz w:val="16"/>
        </w:rPr>
        <w:t>Accidents caused by rules violations are the short-term perspective. All of this is happening as the shipping industry is trying to execute a big green transition. Owners are making huge investments in a whole new technology. And if the green transition is to be successful, we need to commit by common rules or else there’s going to be a loophole for some to continue to use fuels that harm the environment but are much less expensive. We need to have a pricing mechanism decided at the IMO. But if not everybody abides by what’s decided at the IMO, we’re going to see two different playing fields. That will also ultimately make it more difficult to green the industry, which desperately needs to become greener. The whole industry is based on common international rules and orders.119</w:t>
      </w:r>
    </w:p>
    <w:p w14:paraId="56FF2BE6" w14:textId="77777777" w:rsidR="00BB3B90" w:rsidRPr="002D498B" w:rsidRDefault="00BB3B90" w:rsidP="00BB3B90">
      <w:pPr>
        <w:rPr>
          <w:sz w:val="16"/>
        </w:rPr>
      </w:pPr>
      <w:r w:rsidRPr="002D498B">
        <w:rPr>
          <w:sz w:val="16"/>
        </w:rPr>
        <w:t>Commenting on the shadow fleet, she added, “The structural problems created by rules violations are what we’re seeing when 25 percent of the tanker fleet has left adequate insurance schemes.”120</w:t>
      </w:r>
    </w:p>
    <w:p w14:paraId="1643FC4F" w14:textId="77777777" w:rsidR="00BB3B90" w:rsidRPr="002D498B" w:rsidRDefault="00BB3B90" w:rsidP="00BB3B90">
      <w:pPr>
        <w:rPr>
          <w:sz w:val="16"/>
        </w:rPr>
      </w:pPr>
      <w:r w:rsidRPr="002D498B">
        <w:rPr>
          <w:sz w:val="16"/>
        </w:rPr>
        <w:t>This increasing divide will affect not just rule-abiding shipping lines but the entire maritime sector. “It will create a two-tier market where the compliant companies are attracting costs,” Ringbakken observed. “It’s never free to comply with rules and regulations, and compliant companies are now attracting compliance costs that some of these other actors don’t have. And when you have a two-tier market, it’s going to be less effective.”121 He added, “Commercially, it means that some of the cargoes, let’s say in the liquid oil trades, will no longer be available [because they are being shipped by noncompliant, lower-cost companies]. This reduces the volume of cargoes that is available to compliant companies and increases, of course, the volume of cargo available to the dark fleet and other noncompliant actors.”122</w:t>
      </w:r>
    </w:p>
    <w:p w14:paraId="49332FCD" w14:textId="77777777" w:rsidR="00BB3B90" w:rsidRPr="002D498B" w:rsidRDefault="00BB3B90" w:rsidP="00BB3B90">
      <w:pPr>
        <w:rPr>
          <w:sz w:val="16"/>
        </w:rPr>
      </w:pPr>
      <w:r w:rsidRPr="002D498B">
        <w:rPr>
          <w:sz w:val="16"/>
        </w:rPr>
        <w:t>Roberts made similar observations.</w:t>
      </w:r>
    </w:p>
    <w:p w14:paraId="4BBDA1CA" w14:textId="77777777" w:rsidR="00BB3B90" w:rsidRPr="002D498B" w:rsidRDefault="00BB3B90" w:rsidP="00BB3B90">
      <w:pPr>
        <w:ind w:left="720"/>
        <w:rPr>
          <w:sz w:val="16"/>
        </w:rPr>
      </w:pPr>
      <w:r w:rsidRPr="00F5605E">
        <w:rPr>
          <w:u w:val="single"/>
        </w:rPr>
        <w:t xml:space="preserve">Seaborne </w:t>
      </w:r>
      <w:r w:rsidRPr="009E4127">
        <w:rPr>
          <w:highlight w:val="cyan"/>
          <w:u w:val="single"/>
        </w:rPr>
        <w:t>trade</w:t>
      </w:r>
      <w:r w:rsidRPr="002D498B">
        <w:rPr>
          <w:sz w:val="16"/>
        </w:rPr>
        <w:t xml:space="preserve"> is critical, it is vulnerable, and it </w:t>
      </w:r>
      <w:r w:rsidRPr="009E4127">
        <w:rPr>
          <w:highlight w:val="cyan"/>
          <w:u w:val="single"/>
        </w:rPr>
        <w:t xml:space="preserve">depends on </w:t>
      </w:r>
      <w:r w:rsidRPr="009E4127">
        <w:rPr>
          <w:rStyle w:val="Emphasis"/>
          <w:highlight w:val="cyan"/>
        </w:rPr>
        <w:t>peace</w:t>
      </w:r>
      <w:r w:rsidRPr="009E4127">
        <w:rPr>
          <w:sz w:val="16"/>
        </w:rPr>
        <w:t>. If</w:t>
      </w:r>
      <w:r w:rsidRPr="002D498B">
        <w:rPr>
          <w:sz w:val="16"/>
        </w:rPr>
        <w:t xml:space="preserve"> you don’t have peace, it cannot function as it has been functioning, and if it doesn’t function as it has, then there will be an increased cost of some kind. Over time, supply chains have been honed to maximum efficiency. Shipping is incredibly efficient and there are obviously economic anomalies where you transport prawns from South America to Europe and back, which is just pointless, but that’s been allowed because it’s so efficient. If that efficiency is impaired, then perhaps some things won’t happen anymore.123</w:t>
      </w:r>
    </w:p>
    <w:p w14:paraId="44F4A5D0" w14:textId="77777777" w:rsidR="00BB3B90" w:rsidRPr="002D498B" w:rsidRDefault="00BB3B90" w:rsidP="00BB3B90">
      <w:pPr>
        <w:rPr>
          <w:sz w:val="16"/>
        </w:rPr>
      </w:pPr>
      <w:r w:rsidRPr="002D498B">
        <w:rPr>
          <w:sz w:val="16"/>
        </w:rPr>
        <w:t>He continued.</w:t>
      </w:r>
    </w:p>
    <w:p w14:paraId="7889F7D2" w14:textId="77777777" w:rsidR="00BB3B90" w:rsidRPr="002D498B" w:rsidRDefault="00BB3B90" w:rsidP="00BB3B90">
      <w:pPr>
        <w:ind w:left="720"/>
        <w:rPr>
          <w:sz w:val="16"/>
        </w:rPr>
      </w:pPr>
      <w:r w:rsidRPr="00F5605E">
        <w:rPr>
          <w:u w:val="single"/>
        </w:rPr>
        <w:t xml:space="preserve">Ships </w:t>
      </w:r>
      <w:r w:rsidRPr="002D498B">
        <w:rPr>
          <w:sz w:val="16"/>
        </w:rPr>
        <w:t xml:space="preserve">navigate from one port to another and deliver the goods and then carry on. They </w:t>
      </w:r>
      <w:r w:rsidRPr="00F5605E">
        <w:rPr>
          <w:u w:val="single"/>
        </w:rPr>
        <w:t xml:space="preserve">are </w:t>
      </w:r>
      <w:r w:rsidRPr="002D498B">
        <w:rPr>
          <w:rStyle w:val="Emphasis"/>
        </w:rPr>
        <w:t>independent</w:t>
      </w:r>
      <w:r w:rsidRPr="00F5605E">
        <w:rPr>
          <w:u w:val="single"/>
        </w:rPr>
        <w:t xml:space="preserve"> of foreign policy.</w:t>
      </w:r>
      <w:r w:rsidRPr="002D498B">
        <w:rPr>
          <w:sz w:val="16"/>
        </w:rPr>
        <w:t xml:space="preserve"> </w:t>
      </w:r>
      <w:r w:rsidRPr="00F5605E">
        <w:rPr>
          <w:u w:val="single"/>
        </w:rPr>
        <w:t xml:space="preserve">But </w:t>
      </w:r>
      <w:r w:rsidRPr="009E4127">
        <w:rPr>
          <w:highlight w:val="cyan"/>
          <w:u w:val="single"/>
        </w:rPr>
        <w:t>if</w:t>
      </w:r>
      <w:r w:rsidRPr="00F5605E">
        <w:rPr>
          <w:u w:val="single"/>
        </w:rPr>
        <w:t xml:space="preserve"> they can’t count on </w:t>
      </w:r>
      <w:r w:rsidRPr="002D498B">
        <w:rPr>
          <w:rStyle w:val="Emphasis"/>
        </w:rPr>
        <w:t>peace</w:t>
      </w:r>
      <w:r w:rsidRPr="00F5605E">
        <w:rPr>
          <w:u w:val="single"/>
        </w:rPr>
        <w:t xml:space="preserve"> in the waters, they have to go </w:t>
      </w:r>
      <w:r w:rsidRPr="009E4127">
        <w:rPr>
          <w:rStyle w:val="Emphasis"/>
          <w:highlight w:val="cyan"/>
        </w:rPr>
        <w:t>another way</w:t>
      </w:r>
      <w:r w:rsidRPr="00F5605E">
        <w:rPr>
          <w:u w:val="single"/>
        </w:rPr>
        <w:t xml:space="preserve">. </w:t>
      </w:r>
      <w:r w:rsidRPr="002D498B">
        <w:rPr>
          <w:sz w:val="16"/>
        </w:rPr>
        <w:t xml:space="preserve">And the question is what happens if their alternative way is also blocked. </w:t>
      </w:r>
      <w:r w:rsidRPr="00F5605E">
        <w:rPr>
          <w:u w:val="single"/>
        </w:rPr>
        <w:t xml:space="preserve">There’d </w:t>
      </w:r>
      <w:r w:rsidRPr="009E4127">
        <w:rPr>
          <w:highlight w:val="cyan"/>
          <w:u w:val="single"/>
        </w:rPr>
        <w:t xml:space="preserve">be big </w:t>
      </w:r>
      <w:r w:rsidRPr="009E4127">
        <w:rPr>
          <w:rStyle w:val="Emphasis"/>
          <w:highlight w:val="cyan"/>
        </w:rPr>
        <w:t>delays</w:t>
      </w:r>
      <w:r w:rsidRPr="00F5605E">
        <w:rPr>
          <w:u w:val="single"/>
        </w:rPr>
        <w:t xml:space="preserve">, more delays, more </w:t>
      </w:r>
      <w:r w:rsidRPr="009E4127">
        <w:rPr>
          <w:rStyle w:val="Emphasis"/>
          <w:highlight w:val="cyan"/>
        </w:rPr>
        <w:t>cost</w:t>
      </w:r>
      <w:r w:rsidRPr="00F5605E">
        <w:rPr>
          <w:u w:val="single"/>
        </w:rPr>
        <w:t>.</w:t>
      </w:r>
      <w:r w:rsidRPr="002D498B">
        <w:rPr>
          <w:sz w:val="16"/>
        </w:rPr>
        <w:t xml:space="preserve"> </w:t>
      </w:r>
      <w:r w:rsidRPr="00F5605E">
        <w:rPr>
          <w:u w:val="single"/>
        </w:rPr>
        <w:t xml:space="preserve">If it </w:t>
      </w:r>
      <w:r w:rsidRPr="009E4127">
        <w:rPr>
          <w:highlight w:val="cyan"/>
          <w:u w:val="single"/>
        </w:rPr>
        <w:t xml:space="preserve">becomes </w:t>
      </w:r>
      <w:r w:rsidRPr="009E4127">
        <w:rPr>
          <w:rStyle w:val="Emphasis"/>
          <w:highlight w:val="cyan"/>
        </w:rPr>
        <w:t>impossible</w:t>
      </w:r>
      <w:r w:rsidRPr="009E4127">
        <w:rPr>
          <w:highlight w:val="cyan"/>
          <w:u w:val="single"/>
        </w:rPr>
        <w:t xml:space="preserve"> to do</w:t>
      </w:r>
      <w:r w:rsidRPr="005474FC">
        <w:rPr>
          <w:u w:val="single"/>
        </w:rPr>
        <w:t xml:space="preserve"> </w:t>
      </w:r>
      <w:r w:rsidRPr="009E4127">
        <w:rPr>
          <w:u w:val="single"/>
        </w:rPr>
        <w:t xml:space="preserve">trans-oceanic </w:t>
      </w:r>
      <w:r w:rsidRPr="009E4127">
        <w:rPr>
          <w:highlight w:val="cyan"/>
          <w:u w:val="single"/>
        </w:rPr>
        <w:t>trade</w:t>
      </w:r>
      <w:r w:rsidRPr="009E4127">
        <w:rPr>
          <w:u w:val="single"/>
        </w:rPr>
        <w:t xml:space="preserve">, then the world will look </w:t>
      </w:r>
      <w:r w:rsidRPr="009E4127">
        <w:rPr>
          <w:rStyle w:val="Emphasis"/>
        </w:rPr>
        <w:t>very different</w:t>
      </w:r>
      <w:r w:rsidRPr="009E4127">
        <w:rPr>
          <w:u w:val="single"/>
        </w:rPr>
        <w:t xml:space="preserve"> very quickly because countries </w:t>
      </w:r>
      <w:r w:rsidRPr="009E4127">
        <w:rPr>
          <w:rStyle w:val="Emphasis"/>
        </w:rPr>
        <w:t>depend</w:t>
      </w:r>
      <w:r w:rsidRPr="009E4127">
        <w:rPr>
          <w:u w:val="single"/>
        </w:rPr>
        <w:t xml:space="preserve"> on</w:t>
      </w:r>
      <w:r w:rsidRPr="00F5605E">
        <w:rPr>
          <w:u w:val="single"/>
        </w:rPr>
        <w:t xml:space="preserve"> this trade</w:t>
      </w:r>
      <w:r w:rsidRPr="002D498B">
        <w:rPr>
          <w:sz w:val="16"/>
        </w:rPr>
        <w:t>, and they don’t have the resources in their own countries for most of the goods being transported by sea.124</w:t>
      </w:r>
    </w:p>
    <w:p w14:paraId="5FF53CA2" w14:textId="77777777" w:rsidR="00BB3B90" w:rsidRPr="002D498B" w:rsidRDefault="00BB3B90" w:rsidP="00BB3B90">
      <w:pPr>
        <w:rPr>
          <w:sz w:val="16"/>
        </w:rPr>
      </w:pPr>
      <w:r w:rsidRPr="002D498B">
        <w:rPr>
          <w:sz w:val="16"/>
        </w:rPr>
        <w:t>In addition to the economic impact, such bifurcation will also have an impact on safety beyond the harms already being caused by the shadow fleet. “Almost all the rules that govern maritime activities are experience based; they are safety rules,” Ringbakken said. “If you have a large portion of the global merchant fleet not operating to the standards that have been developed over the years based on experiences from previous accidents, they will be more prone to accidents. Incidents risk going uncompensated or having to be compensated by those that adhere to the regimes, namely the compliant countries and companies. That threatens the viability of the rules-based maritime system in the longer term.”125</w:t>
      </w:r>
    </w:p>
    <w:p w14:paraId="5E23EABE" w14:textId="77777777" w:rsidR="00BB3B90" w:rsidRPr="002D498B" w:rsidRDefault="00BB3B90" w:rsidP="00BB3B90">
      <w:pPr>
        <w:rPr>
          <w:sz w:val="16"/>
        </w:rPr>
      </w:pPr>
      <w:r w:rsidRPr="002D498B">
        <w:rPr>
          <w:sz w:val="16"/>
        </w:rPr>
        <w:t xml:space="preserve">Indeed, the </w:t>
      </w:r>
      <w:r w:rsidRPr="00F5605E">
        <w:rPr>
          <w:u w:val="single"/>
        </w:rPr>
        <w:t>rule violations</w:t>
      </w:r>
      <w:r w:rsidRPr="002D498B">
        <w:rPr>
          <w:sz w:val="16"/>
        </w:rPr>
        <w:t xml:space="preserve"> are likely to </w:t>
      </w:r>
      <w:r w:rsidRPr="00F5605E">
        <w:rPr>
          <w:u w:val="single"/>
        </w:rPr>
        <w:t xml:space="preserve">cause a </w:t>
      </w:r>
      <w:r w:rsidRPr="002D498B">
        <w:rPr>
          <w:rStyle w:val="Emphasis"/>
        </w:rPr>
        <w:t>split</w:t>
      </w:r>
      <w:r w:rsidRPr="00F5605E">
        <w:rPr>
          <w:u w:val="single"/>
        </w:rPr>
        <w:t xml:space="preserve"> in the painstakingly built global maritime order</w:t>
      </w:r>
      <w:r w:rsidRPr="002D498B">
        <w:rPr>
          <w:sz w:val="16"/>
        </w:rPr>
        <w:t>, with one side represented by countries and companies complying with virtually all rules and the other side by countries and companies that frequently violate them. “There’s been a massive growth in undersea communications cables over the last few years,” Potts noted. “If we start looking at minerals, especially the rare-earth minerals that are essential for a transition to an electric economy, China has already secured almost exclusive access to many of those, but the main reserves on land are insufficient and the reserves that are known about are in the high seas. At a time when the world needs a consensus about what we do with 70 percent of the Earth’s surface, it seems that the world is fracturing into blocs that are going to be in competition for this space.”126</w:t>
      </w:r>
    </w:p>
    <w:p w14:paraId="22F15756" w14:textId="77777777" w:rsidR="00BB3B90" w:rsidRPr="002D498B" w:rsidRDefault="00BB3B90" w:rsidP="00BB3B90">
      <w:pPr>
        <w:rPr>
          <w:sz w:val="16"/>
        </w:rPr>
      </w:pPr>
      <w:r w:rsidRPr="00F5605E">
        <w:rPr>
          <w:u w:val="single"/>
        </w:rPr>
        <w:t>The</w:t>
      </w:r>
      <w:r w:rsidRPr="002D498B">
        <w:rPr>
          <w:sz w:val="16"/>
        </w:rPr>
        <w:t xml:space="preserve"> US military, especially the </w:t>
      </w:r>
      <w:r w:rsidRPr="009E4127">
        <w:rPr>
          <w:rStyle w:val="Emphasis"/>
          <w:highlight w:val="cyan"/>
        </w:rPr>
        <w:t>US Navy</w:t>
      </w:r>
      <w:r w:rsidRPr="002D498B">
        <w:rPr>
          <w:sz w:val="16"/>
        </w:rPr>
        <w:t xml:space="preserve">, </w:t>
      </w:r>
      <w:r w:rsidRPr="009E4127">
        <w:rPr>
          <w:highlight w:val="cyan"/>
          <w:u w:val="single"/>
        </w:rPr>
        <w:t>remains</w:t>
      </w:r>
      <w:r w:rsidRPr="00F5605E">
        <w:rPr>
          <w:u w:val="single"/>
        </w:rPr>
        <w:t xml:space="preserve"> the </w:t>
      </w:r>
      <w:r w:rsidRPr="009E4127">
        <w:rPr>
          <w:rStyle w:val="Emphasis"/>
          <w:highlight w:val="cyan"/>
        </w:rPr>
        <w:t>default protector</w:t>
      </w:r>
      <w:r w:rsidRPr="00F5605E">
        <w:rPr>
          <w:u w:val="single"/>
        </w:rPr>
        <w:t xml:space="preserve"> of the global maritime order.</w:t>
      </w:r>
      <w:r w:rsidRPr="002D498B">
        <w:rPr>
          <w:sz w:val="16"/>
        </w:rPr>
        <w:t xml:space="preserve"> </w:t>
      </w:r>
      <w:r w:rsidRPr="000807CD">
        <w:rPr>
          <w:highlight w:val="cyan"/>
          <w:u w:val="single"/>
        </w:rPr>
        <w:t>But</w:t>
      </w:r>
      <w:r w:rsidRPr="002D498B">
        <w:rPr>
          <w:sz w:val="16"/>
        </w:rPr>
        <w:t xml:space="preserve"> even under normal circumstances, the </w:t>
      </w:r>
      <w:r w:rsidRPr="002D498B">
        <w:rPr>
          <w:u w:val="single"/>
        </w:rPr>
        <w:t xml:space="preserve">US Navy is </w:t>
      </w:r>
      <w:r w:rsidRPr="000807CD">
        <w:rPr>
          <w:rStyle w:val="Emphasis"/>
          <w:highlight w:val="cyan"/>
        </w:rPr>
        <w:t>already stretched</w:t>
      </w:r>
      <w:r w:rsidRPr="002D498B">
        <w:rPr>
          <w:sz w:val="16"/>
        </w:rPr>
        <w:t>. “The US Navy is emphatically not big enough to combat all these rules violations. Never has been, never will be,” noted retired Vice Admiral Andrew Lewis, a former commander of the US Second Fleet and the NATO Joint Force Command for the Atlantic.127 Indeed, some of the rule violations, such as the Houthis’ campaign against Western shipping, seem designed to tie down the US Navy. That, of course, limits its ability to provide constabulary duties in other parts of the world. “All the resources we use to protect shipping in the Red Sea are in effect used to protect Russian and Chinese merchant vessels there, because most Western-linked merchant vessels are rerouting to the Cape of Good Hope,” Markussen noted. “That means that we use American warships to protect Chinese shipping in the Black Sea.”128</w:t>
      </w:r>
    </w:p>
    <w:p w14:paraId="1FB04FB1" w14:textId="77777777" w:rsidR="00BB3B90" w:rsidRPr="002D498B" w:rsidRDefault="00BB3B90" w:rsidP="00BB3B90">
      <w:pPr>
        <w:rPr>
          <w:sz w:val="16"/>
        </w:rPr>
      </w:pPr>
      <w:r w:rsidRPr="002D498B">
        <w:rPr>
          <w:sz w:val="16"/>
        </w:rPr>
        <w:t>Commenting on the shipping sector, Falkenberg Ollestad added, “We’re seeing increased polarization within an industry that is so reliant on global unity, and it’s only the beginning. This polarization seems likely to continue to increase because it has become apparent to some that it’s in their interest and that it can create new markets and opportunities.”</w:t>
      </w:r>
    </w:p>
    <w:p w14:paraId="49EDFDC9" w14:textId="77777777" w:rsidR="00BB3B90" w:rsidRPr="002D498B" w:rsidRDefault="00BB3B90" w:rsidP="00BB3B90">
      <w:pPr>
        <w:rPr>
          <w:sz w:val="16"/>
        </w:rPr>
      </w:pPr>
      <w:r w:rsidRPr="002D498B">
        <w:rPr>
          <w:sz w:val="16"/>
        </w:rPr>
        <w:t>Another challenge facing countries and companies wanting to uphold the maritime order is that they have few tools with which to enforce the rules under the current set of rules, treaties, and conventions. Falkenberg Ollestad noted the following.</w:t>
      </w:r>
    </w:p>
    <w:p w14:paraId="4A2DE29C" w14:textId="77777777" w:rsidR="00BB3B90" w:rsidRDefault="00BB3B90" w:rsidP="00BB3B90">
      <w:pPr>
        <w:ind w:left="720"/>
        <w:rPr>
          <w:sz w:val="16"/>
        </w:rPr>
      </w:pPr>
      <w:r w:rsidRPr="002D498B">
        <w:rPr>
          <w:sz w:val="16"/>
        </w:rPr>
        <w:t>Those violating the rules are outside of the jurisdiction of the ones wanting to fix the system. We have freedom of navigation and the right of innocent passage. When it comes to the shadow fleet, this is a real dilemma. The West has helped create the shadow fleet by imposing the oil price cap, and you can’t curtail the shadow fleet by undermining UNCLOS [by preventing all suspected shadow vessels from traversing Western EEZs], because then you’re just doing the same as them: violate maritime rules. We have to find solutions in a different way, and that’s where we are now.129</w:t>
      </w:r>
    </w:p>
    <w:p w14:paraId="5D5B454D" w14:textId="77777777" w:rsidR="00BB3B90" w:rsidRDefault="00BB3B90" w:rsidP="00BB3B90">
      <w:pPr>
        <w:pStyle w:val="Heading4"/>
      </w:pPr>
      <w:r>
        <w:t xml:space="preserve">Chinese SCS infringement </w:t>
      </w:r>
      <w:r w:rsidRPr="000E658A">
        <w:rPr>
          <w:u w:val="single"/>
        </w:rPr>
        <w:t>escalates</w:t>
      </w:r>
      <w:r>
        <w:t>.</w:t>
      </w:r>
    </w:p>
    <w:p w14:paraId="117E7185" w14:textId="77777777" w:rsidR="00BB3B90" w:rsidRPr="00C05EDE" w:rsidRDefault="00BB3B90" w:rsidP="00BB3B90">
      <w:r w:rsidRPr="00C05EDE">
        <w:t xml:space="preserve">Priscilla </w:t>
      </w:r>
      <w:r w:rsidRPr="00C05EDE">
        <w:rPr>
          <w:rStyle w:val="Style13ptBold"/>
        </w:rPr>
        <w:t>Tacujan 24</w:t>
      </w:r>
      <w:r>
        <w:t xml:space="preserve">, </w:t>
      </w:r>
      <w:r w:rsidRPr="00C05EDE">
        <w:t>analyst at the Department of Defense</w:t>
      </w:r>
      <w:r>
        <w:t xml:space="preserve">, </w:t>
      </w:r>
      <w:r w:rsidRPr="00C05EDE">
        <w:t xml:space="preserve">Ph.D. </w:t>
      </w:r>
      <w:r>
        <w:t>Political Philosophy</w:t>
      </w:r>
      <w:r w:rsidRPr="00C05EDE">
        <w:t xml:space="preserve"> of Claremont Graduate University</w:t>
      </w:r>
      <w:r>
        <w:t>, 7/2024, “</w:t>
      </w:r>
      <w:r w:rsidRPr="00C05EDE">
        <w:t>Revisiting China’s Rationale for Its South China Sea Claims</w:t>
      </w:r>
      <w:r>
        <w:t xml:space="preserve">,” </w:t>
      </w:r>
      <w:r>
        <w:rPr>
          <w:i/>
          <w:iCs/>
        </w:rPr>
        <w:t>U.S. Naval Institute</w:t>
      </w:r>
      <w:r>
        <w:t xml:space="preserve">, </w:t>
      </w:r>
      <w:r w:rsidRPr="009E4127">
        <w:t>https://www.usni.org/magazines/proceedings/2024/august/revisiting-chinas-rationale-its-south-china-sea-claims</w:t>
      </w:r>
      <w:r>
        <w:t>, oj</w:t>
      </w:r>
    </w:p>
    <w:p w14:paraId="3AD5A6ED" w14:textId="77777777" w:rsidR="00BB3B90" w:rsidRPr="00C05EDE" w:rsidRDefault="00BB3B90" w:rsidP="00BB3B90">
      <w:pPr>
        <w:rPr>
          <w:sz w:val="16"/>
        </w:rPr>
      </w:pPr>
      <w:r w:rsidRPr="00C05EDE">
        <w:rPr>
          <w:sz w:val="16"/>
        </w:rPr>
        <w:t xml:space="preserve">China’s assertions of ownership over disputed territories in the South China Sea and its refusal to recognize international law in maritime dispute settlements are the centerpiece of Beijing’s strategic defense initiatives against other claimant countries in the region and the United States. In its May 2009 notes verbales submissions to the UN Secretary-General, </w:t>
      </w:r>
      <w:r w:rsidRPr="00123B50">
        <w:rPr>
          <w:highlight w:val="cyan"/>
          <w:u w:val="single"/>
        </w:rPr>
        <w:t>China claimed</w:t>
      </w:r>
      <w:r w:rsidRPr="00814637">
        <w:rPr>
          <w:u w:val="single"/>
        </w:rPr>
        <w:t xml:space="preserve"> “it has </w:t>
      </w:r>
      <w:r w:rsidRPr="00814637">
        <w:rPr>
          <w:rStyle w:val="Emphasis"/>
        </w:rPr>
        <w:t>undisputable</w:t>
      </w:r>
      <w:r w:rsidRPr="00814637">
        <w:rPr>
          <w:u w:val="single"/>
        </w:rPr>
        <w:t xml:space="preserve"> </w:t>
      </w:r>
      <w:r w:rsidRPr="00123B50">
        <w:rPr>
          <w:u w:val="single"/>
        </w:rPr>
        <w:t>sovereignty</w:t>
      </w:r>
      <w:r w:rsidRPr="00814637">
        <w:rPr>
          <w:u w:val="single"/>
        </w:rPr>
        <w:t xml:space="preserve"> and </w:t>
      </w:r>
      <w:r w:rsidRPr="0051742C">
        <w:rPr>
          <w:u w:val="single"/>
        </w:rPr>
        <w:t>jurisdiction over</w:t>
      </w:r>
      <w:r w:rsidRPr="00814637">
        <w:rPr>
          <w:u w:val="single"/>
        </w:rPr>
        <w:t xml:space="preserve"> its </w:t>
      </w:r>
      <w:r w:rsidRPr="0051742C">
        <w:rPr>
          <w:rStyle w:val="Emphasis"/>
        </w:rPr>
        <w:t>islands</w:t>
      </w:r>
      <w:r w:rsidRPr="00814637">
        <w:rPr>
          <w:u w:val="single"/>
        </w:rPr>
        <w:t xml:space="preserve"> and adjacent </w:t>
      </w:r>
      <w:r w:rsidRPr="00814637">
        <w:rPr>
          <w:rStyle w:val="Emphasis"/>
        </w:rPr>
        <w:t>waters</w:t>
      </w:r>
      <w:r w:rsidRPr="00C05EDE">
        <w:rPr>
          <w:sz w:val="16"/>
        </w:rPr>
        <w:t xml:space="preserve"> as well as seabed and subsoil thereof </w:t>
      </w:r>
      <w:r w:rsidRPr="0051742C">
        <w:rPr>
          <w:u w:val="single"/>
        </w:rPr>
        <w:t xml:space="preserve">in </w:t>
      </w:r>
      <w:r w:rsidRPr="00123B50">
        <w:rPr>
          <w:highlight w:val="cyan"/>
          <w:u w:val="single"/>
        </w:rPr>
        <w:t>the</w:t>
      </w:r>
      <w:r w:rsidRPr="00814637">
        <w:rPr>
          <w:u w:val="single"/>
        </w:rPr>
        <w:t xml:space="preserve"> </w:t>
      </w:r>
      <w:r w:rsidRPr="00123B50">
        <w:rPr>
          <w:rStyle w:val="Emphasis"/>
          <w:highlight w:val="cyan"/>
        </w:rPr>
        <w:t>S</w:t>
      </w:r>
      <w:r w:rsidRPr="00814637">
        <w:rPr>
          <w:u w:val="single"/>
        </w:rPr>
        <w:t xml:space="preserve">outh </w:t>
      </w:r>
      <w:r w:rsidRPr="00123B50">
        <w:rPr>
          <w:rStyle w:val="Emphasis"/>
          <w:highlight w:val="cyan"/>
        </w:rPr>
        <w:t>C</w:t>
      </w:r>
      <w:r w:rsidRPr="00814637">
        <w:rPr>
          <w:u w:val="single"/>
        </w:rPr>
        <w:t xml:space="preserve">hina </w:t>
      </w:r>
      <w:r w:rsidRPr="00123B50">
        <w:rPr>
          <w:rStyle w:val="Emphasis"/>
          <w:highlight w:val="cyan"/>
        </w:rPr>
        <w:t>S</w:t>
      </w:r>
      <w:r w:rsidRPr="00814637">
        <w:rPr>
          <w:u w:val="single"/>
        </w:rPr>
        <w:t>ea</w:t>
      </w:r>
      <w:r w:rsidRPr="00C05EDE">
        <w:rPr>
          <w:sz w:val="16"/>
        </w:rPr>
        <w:t xml:space="preserve">,” and that as titleholder, it “has the right to decide whether, when and how to utilize these island chains and natural resources therein, to make and maintain physical presence there, and to install military and non-military facilities for the purpose of self-defense and/or protection of Chinese fishing and other economic and non-economic activities.” However, international legal experts and historians have examined the historical evidence behind China’s claims and found it insufficient and untenable. They have repudiated China’s historic rights claims as invalid and its sovereignty claims based on the nine-dash line map as illegal. </w:t>
      </w:r>
    </w:p>
    <w:p w14:paraId="3171A100" w14:textId="77777777" w:rsidR="00BB3B90" w:rsidRPr="00C05EDE" w:rsidRDefault="00BB3B90" w:rsidP="00BB3B90">
      <w:pPr>
        <w:rPr>
          <w:sz w:val="16"/>
        </w:rPr>
      </w:pPr>
      <w:r w:rsidRPr="0051742C">
        <w:rPr>
          <w:u w:val="single"/>
        </w:rPr>
        <w:t xml:space="preserve">Beijing’s </w:t>
      </w:r>
      <w:r w:rsidRPr="0051742C">
        <w:rPr>
          <w:rStyle w:val="Emphasis"/>
        </w:rPr>
        <w:t xml:space="preserve">aggressive </w:t>
      </w:r>
      <w:r w:rsidRPr="0051742C">
        <w:rPr>
          <w:rStyle w:val="Emphasis"/>
          <w:highlight w:val="cyan"/>
        </w:rPr>
        <w:t>expansionism</w:t>
      </w:r>
      <w:r w:rsidRPr="00814637">
        <w:rPr>
          <w:u w:val="single"/>
        </w:rPr>
        <w:t xml:space="preserve"> in the South China Sea</w:t>
      </w:r>
      <w:r w:rsidRPr="00C05EDE">
        <w:rPr>
          <w:sz w:val="16"/>
        </w:rPr>
        <w:t xml:space="preserve">, which </w:t>
      </w:r>
      <w:r w:rsidRPr="0051742C">
        <w:rPr>
          <w:u w:val="single"/>
        </w:rPr>
        <w:t xml:space="preserve">includes </w:t>
      </w:r>
      <w:r w:rsidRPr="00123B50">
        <w:rPr>
          <w:highlight w:val="cyan"/>
          <w:u w:val="single"/>
        </w:rPr>
        <w:t>claiming</w:t>
      </w:r>
      <w:r w:rsidRPr="00814637">
        <w:rPr>
          <w:u w:val="single"/>
        </w:rPr>
        <w:t xml:space="preserve"> more than </w:t>
      </w:r>
      <w:r w:rsidRPr="00123B50">
        <w:rPr>
          <w:rStyle w:val="Emphasis"/>
          <w:highlight w:val="cyan"/>
        </w:rPr>
        <w:t>80 percent</w:t>
      </w:r>
      <w:r w:rsidRPr="00814637">
        <w:rPr>
          <w:u w:val="single"/>
        </w:rPr>
        <w:t xml:space="preserve"> </w:t>
      </w:r>
      <w:r w:rsidRPr="0051742C">
        <w:rPr>
          <w:u w:val="single"/>
        </w:rPr>
        <w:t>of</w:t>
      </w:r>
      <w:r w:rsidRPr="00814637">
        <w:rPr>
          <w:u w:val="single"/>
        </w:rPr>
        <w:t xml:space="preserve"> the South China </w:t>
      </w:r>
      <w:r w:rsidRPr="0051742C">
        <w:rPr>
          <w:u w:val="single"/>
        </w:rPr>
        <w:t>Sea</w:t>
      </w:r>
      <w:r w:rsidRPr="00C05EDE">
        <w:rPr>
          <w:sz w:val="16"/>
        </w:rPr>
        <w:t xml:space="preserve"> since 2013, is dictated largely by its economic dependence on the main trade routes along the Strait of Malacca, as 60 percent of its trade travels by sea. </w:t>
      </w:r>
      <w:r w:rsidRPr="00814637">
        <w:rPr>
          <w:u w:val="single"/>
        </w:rPr>
        <w:t xml:space="preserve">This </w:t>
      </w:r>
      <w:r w:rsidRPr="00123B50">
        <w:rPr>
          <w:highlight w:val="cyan"/>
          <w:u w:val="single"/>
        </w:rPr>
        <w:t>puts</w:t>
      </w:r>
      <w:r w:rsidRPr="00814637">
        <w:rPr>
          <w:u w:val="single"/>
        </w:rPr>
        <w:t xml:space="preserve"> neighboring littoral states’ </w:t>
      </w:r>
      <w:r w:rsidRPr="0051742C">
        <w:rPr>
          <w:u w:val="single"/>
        </w:rPr>
        <w:t xml:space="preserve">access to </w:t>
      </w:r>
      <w:r w:rsidRPr="0051742C">
        <w:rPr>
          <w:rStyle w:val="Emphasis"/>
          <w:highlight w:val="cyan"/>
        </w:rPr>
        <w:t>fishing</w:t>
      </w:r>
      <w:r w:rsidRPr="0051742C">
        <w:rPr>
          <w:highlight w:val="cyan"/>
          <w:u w:val="single"/>
        </w:rPr>
        <w:t xml:space="preserve"> and </w:t>
      </w:r>
      <w:r w:rsidRPr="0051742C">
        <w:rPr>
          <w:rStyle w:val="Emphasis"/>
          <w:highlight w:val="cyan"/>
        </w:rPr>
        <w:t>energy</w:t>
      </w:r>
      <w:r w:rsidRPr="00814637">
        <w:rPr>
          <w:u w:val="single"/>
        </w:rPr>
        <w:t xml:space="preserve"> resources within their</w:t>
      </w:r>
      <w:r w:rsidRPr="00C05EDE">
        <w:rPr>
          <w:sz w:val="16"/>
        </w:rPr>
        <w:t xml:space="preserve"> exclusive economic zones (</w:t>
      </w:r>
      <w:r w:rsidRPr="00814637">
        <w:rPr>
          <w:u w:val="single"/>
        </w:rPr>
        <w:t>EEZs</w:t>
      </w:r>
      <w:r w:rsidRPr="00C05EDE">
        <w:rPr>
          <w:sz w:val="16"/>
        </w:rPr>
        <w:t xml:space="preserve">) </w:t>
      </w:r>
      <w:r w:rsidRPr="00123B50">
        <w:rPr>
          <w:highlight w:val="cyan"/>
          <w:u w:val="single"/>
        </w:rPr>
        <w:t xml:space="preserve">at </w:t>
      </w:r>
      <w:r w:rsidRPr="00123B50">
        <w:rPr>
          <w:rStyle w:val="Emphasis"/>
          <w:highlight w:val="cyan"/>
        </w:rPr>
        <w:t>risk</w:t>
      </w:r>
      <w:r w:rsidRPr="0051742C">
        <w:t>,</w:t>
      </w:r>
      <w:r w:rsidRPr="0051742C">
        <w:rPr>
          <w:sz w:val="16"/>
        </w:rPr>
        <w:t xml:space="preserve"> as well as freedom of navigation </w:t>
      </w:r>
      <w:r w:rsidRPr="00C05EDE">
        <w:rPr>
          <w:sz w:val="16"/>
        </w:rPr>
        <w:t>(</w:t>
      </w:r>
      <w:r w:rsidRPr="0051742C">
        <w:rPr>
          <w:rStyle w:val="Emphasis"/>
          <w:highlight w:val="cyan"/>
        </w:rPr>
        <w:t>FON</w:t>
      </w:r>
      <w:r w:rsidRPr="00C05EDE">
        <w:rPr>
          <w:sz w:val="16"/>
        </w:rPr>
        <w:t xml:space="preserve">) for countries plying their trade on sea routes that overlap China’s territorial claims, </w:t>
      </w:r>
      <w:r w:rsidRPr="00814637">
        <w:rPr>
          <w:u w:val="single"/>
        </w:rPr>
        <w:t xml:space="preserve">and freedom of </w:t>
      </w:r>
      <w:r w:rsidRPr="00C05EDE">
        <w:rPr>
          <w:rStyle w:val="Emphasis"/>
        </w:rPr>
        <w:t>overflight</w:t>
      </w:r>
      <w:r w:rsidRPr="00814637">
        <w:rPr>
          <w:u w:val="single"/>
        </w:rPr>
        <w:t xml:space="preserve"> for foreign military and security operations</w:t>
      </w:r>
      <w:r w:rsidRPr="00C05EDE">
        <w:rPr>
          <w:sz w:val="16"/>
        </w:rPr>
        <w:t xml:space="preserve"> in the region. </w:t>
      </w:r>
    </w:p>
    <w:p w14:paraId="6F3A3ABD" w14:textId="77777777" w:rsidR="00BB3B90" w:rsidRPr="00C05EDE" w:rsidRDefault="00BB3B90" w:rsidP="00BB3B90">
      <w:pPr>
        <w:rPr>
          <w:sz w:val="16"/>
        </w:rPr>
      </w:pPr>
      <w:r w:rsidRPr="00C05EDE">
        <w:rPr>
          <w:sz w:val="16"/>
        </w:rPr>
        <w:t>South China Sea Disputes</w:t>
      </w:r>
    </w:p>
    <w:p w14:paraId="27EC5847" w14:textId="77777777" w:rsidR="00BB3B90" w:rsidRPr="00C05EDE" w:rsidRDefault="00BB3B90" w:rsidP="00BB3B90">
      <w:pPr>
        <w:rPr>
          <w:sz w:val="16"/>
        </w:rPr>
      </w:pPr>
      <w:r w:rsidRPr="0051742C">
        <w:rPr>
          <w:highlight w:val="cyan"/>
          <w:u w:val="single"/>
        </w:rPr>
        <w:t>Competing</w:t>
      </w:r>
      <w:r w:rsidRPr="00814637">
        <w:rPr>
          <w:u w:val="single"/>
        </w:rPr>
        <w:t xml:space="preserve"> </w:t>
      </w:r>
      <w:r w:rsidRPr="00C05EDE">
        <w:rPr>
          <w:rStyle w:val="Emphasis"/>
        </w:rPr>
        <w:t>ownership</w:t>
      </w:r>
      <w:r w:rsidRPr="00814637">
        <w:rPr>
          <w:u w:val="single"/>
        </w:rPr>
        <w:t xml:space="preserve"> </w:t>
      </w:r>
      <w:r w:rsidRPr="00123B50">
        <w:rPr>
          <w:highlight w:val="cyan"/>
          <w:u w:val="single"/>
        </w:rPr>
        <w:t>claims</w:t>
      </w:r>
      <w:r w:rsidRPr="00C05EDE">
        <w:rPr>
          <w:sz w:val="16"/>
        </w:rPr>
        <w:t xml:space="preserve"> over groups of islands in the South China Sea </w:t>
      </w:r>
      <w:r w:rsidRPr="00814637">
        <w:rPr>
          <w:u w:val="single"/>
        </w:rPr>
        <w:t xml:space="preserve">have </w:t>
      </w:r>
      <w:r w:rsidRPr="0051742C">
        <w:rPr>
          <w:highlight w:val="cyan"/>
          <w:u w:val="single"/>
        </w:rPr>
        <w:t>dragged</w:t>
      </w:r>
      <w:r w:rsidRPr="0051742C">
        <w:rPr>
          <w:u w:val="single"/>
        </w:rPr>
        <w:t xml:space="preserve"> on </w:t>
      </w:r>
      <w:r w:rsidRPr="00123B50">
        <w:rPr>
          <w:highlight w:val="cyan"/>
          <w:u w:val="single"/>
        </w:rPr>
        <w:t xml:space="preserve">for </w:t>
      </w:r>
      <w:r w:rsidRPr="00123B50">
        <w:rPr>
          <w:rStyle w:val="Emphasis"/>
          <w:highlight w:val="cyan"/>
        </w:rPr>
        <w:t>decades</w:t>
      </w:r>
      <w:r w:rsidRPr="00814637">
        <w:rPr>
          <w:u w:val="single"/>
        </w:rPr>
        <w:t>, with no</w:t>
      </w:r>
      <w:r w:rsidRPr="00C05EDE">
        <w:rPr>
          <w:sz w:val="16"/>
        </w:rPr>
        <w:t xml:space="preserve"> apparent </w:t>
      </w:r>
      <w:r w:rsidRPr="00C05EDE">
        <w:rPr>
          <w:rStyle w:val="Emphasis"/>
        </w:rPr>
        <w:t>resolution</w:t>
      </w:r>
      <w:r w:rsidRPr="00814637">
        <w:rPr>
          <w:u w:val="single"/>
        </w:rPr>
        <w:t xml:space="preserve"> in sight</w:t>
      </w:r>
      <w:r w:rsidRPr="00C05EDE">
        <w:rPr>
          <w:sz w:val="16"/>
        </w:rPr>
        <w:t xml:space="preserve">. Some analysts argue for maintaining that </w:t>
      </w:r>
      <w:r w:rsidRPr="00123B50">
        <w:rPr>
          <w:rStyle w:val="Emphasis"/>
          <w:highlight w:val="cyan"/>
        </w:rPr>
        <w:t>status quo</w:t>
      </w:r>
      <w:r w:rsidRPr="00C05EDE">
        <w:rPr>
          <w:sz w:val="16"/>
        </w:rPr>
        <w:t xml:space="preserve"> as it </w:t>
      </w:r>
      <w:r w:rsidRPr="00814637">
        <w:rPr>
          <w:u w:val="single"/>
        </w:rPr>
        <w:t xml:space="preserve">seems to </w:t>
      </w:r>
      <w:r w:rsidRPr="0051742C">
        <w:rPr>
          <w:u w:val="single"/>
        </w:rPr>
        <w:t>provide</w:t>
      </w:r>
      <w:r w:rsidRPr="00814637">
        <w:rPr>
          <w:u w:val="single"/>
        </w:rPr>
        <w:t xml:space="preserve"> the </w:t>
      </w:r>
      <w:r w:rsidRPr="0051742C">
        <w:rPr>
          <w:rStyle w:val="Emphasis"/>
        </w:rPr>
        <w:t>best chance</w:t>
      </w:r>
      <w:r w:rsidRPr="0051742C">
        <w:rPr>
          <w:u w:val="single"/>
        </w:rPr>
        <w:t xml:space="preserve"> to </w:t>
      </w:r>
      <w:r w:rsidRPr="00123B50">
        <w:rPr>
          <w:highlight w:val="cyan"/>
          <w:u w:val="single"/>
        </w:rPr>
        <w:t>avoid</w:t>
      </w:r>
      <w:r w:rsidRPr="00814637">
        <w:rPr>
          <w:u w:val="single"/>
        </w:rPr>
        <w:t xml:space="preserve"> a potential </w:t>
      </w:r>
      <w:r w:rsidRPr="00123B50">
        <w:rPr>
          <w:rStyle w:val="Emphasis"/>
          <w:highlight w:val="cyan"/>
        </w:rPr>
        <w:t>escalation</w:t>
      </w:r>
      <w:r w:rsidRPr="00814637">
        <w:rPr>
          <w:u w:val="single"/>
        </w:rPr>
        <w:t xml:space="preserve"> of conflict</w:t>
      </w:r>
      <w:r w:rsidRPr="00C05EDE">
        <w:rPr>
          <w:sz w:val="16"/>
        </w:rPr>
        <w:t xml:space="preserve"> in the region. However, </w:t>
      </w:r>
      <w:r w:rsidRPr="0051742C">
        <w:rPr>
          <w:u w:val="single"/>
        </w:rPr>
        <w:t>with China’s</w:t>
      </w:r>
      <w:r w:rsidRPr="00814637">
        <w:rPr>
          <w:u w:val="single"/>
        </w:rPr>
        <w:t xml:space="preserve"> increasingly </w:t>
      </w:r>
      <w:r w:rsidRPr="0051742C">
        <w:rPr>
          <w:rStyle w:val="Emphasis"/>
        </w:rPr>
        <w:t>aggressive behavior</w:t>
      </w:r>
      <w:r w:rsidRPr="00C05EDE">
        <w:rPr>
          <w:sz w:val="16"/>
        </w:rPr>
        <w:t xml:space="preserve"> fueled by its increasing military prowess, others argue for </w:t>
      </w:r>
      <w:r w:rsidRPr="0051742C">
        <w:rPr>
          <w:u w:val="single"/>
        </w:rPr>
        <w:t>strengthening</w:t>
      </w:r>
      <w:r w:rsidRPr="00C05EDE">
        <w:rPr>
          <w:sz w:val="16"/>
        </w:rPr>
        <w:t xml:space="preserve"> the </w:t>
      </w:r>
      <w:r w:rsidRPr="0051742C">
        <w:rPr>
          <w:rStyle w:val="Emphasis"/>
        </w:rPr>
        <w:t>military</w:t>
      </w:r>
      <w:r w:rsidRPr="00814637">
        <w:rPr>
          <w:u w:val="single"/>
        </w:rPr>
        <w:t xml:space="preserve"> capabilities</w:t>
      </w:r>
      <w:r w:rsidRPr="00C05EDE">
        <w:rPr>
          <w:sz w:val="16"/>
        </w:rPr>
        <w:t xml:space="preserve"> of other claimant countries (either by expanding their military infrastructures or by entering security alliances with other countries) </w:t>
      </w:r>
      <w:r w:rsidRPr="0051742C">
        <w:rPr>
          <w:u w:val="single"/>
        </w:rPr>
        <w:t xml:space="preserve">to </w:t>
      </w:r>
      <w:r w:rsidRPr="0051742C">
        <w:rPr>
          <w:rStyle w:val="Emphasis"/>
        </w:rPr>
        <w:t>deter</w:t>
      </w:r>
      <w:r w:rsidRPr="0051742C">
        <w:rPr>
          <w:u w:val="single"/>
        </w:rPr>
        <w:t xml:space="preserve"> China</w:t>
      </w:r>
      <w:r w:rsidRPr="00C05EDE">
        <w:rPr>
          <w:sz w:val="16"/>
        </w:rPr>
        <w:t xml:space="preserve">. Still others argue for joint ventures in economic development and maritime resource explorations and for robust intratrade activities in the Indo-Pacific region. </w:t>
      </w:r>
      <w:r w:rsidRPr="00123B50">
        <w:rPr>
          <w:highlight w:val="cyan"/>
          <w:u w:val="single"/>
        </w:rPr>
        <w:t>With</w:t>
      </w:r>
      <w:r w:rsidRPr="00814637">
        <w:rPr>
          <w:u w:val="single"/>
        </w:rPr>
        <w:t xml:space="preserve"> </w:t>
      </w:r>
      <w:r w:rsidRPr="00123B50">
        <w:rPr>
          <w:rStyle w:val="Emphasis"/>
          <w:highlight w:val="cyan"/>
        </w:rPr>
        <w:t>f</w:t>
      </w:r>
      <w:r w:rsidRPr="00814637">
        <w:rPr>
          <w:u w:val="single"/>
        </w:rPr>
        <w:t xml:space="preserve">reedom </w:t>
      </w:r>
      <w:r w:rsidRPr="00123B50">
        <w:rPr>
          <w:rStyle w:val="Emphasis"/>
          <w:highlight w:val="cyan"/>
        </w:rPr>
        <w:t>o</w:t>
      </w:r>
      <w:r w:rsidRPr="00814637">
        <w:rPr>
          <w:u w:val="single"/>
        </w:rPr>
        <w:t xml:space="preserve">f </w:t>
      </w:r>
      <w:r w:rsidRPr="00123B50">
        <w:rPr>
          <w:rStyle w:val="Emphasis"/>
          <w:highlight w:val="cyan"/>
        </w:rPr>
        <w:t>n</w:t>
      </w:r>
      <w:r w:rsidRPr="00814637">
        <w:rPr>
          <w:u w:val="single"/>
        </w:rPr>
        <w:t xml:space="preserve">avigation </w:t>
      </w:r>
      <w:r w:rsidRPr="00123B50">
        <w:rPr>
          <w:highlight w:val="cyan"/>
          <w:u w:val="single"/>
        </w:rPr>
        <w:t xml:space="preserve">and </w:t>
      </w:r>
      <w:r w:rsidRPr="00123B50">
        <w:rPr>
          <w:rStyle w:val="Emphasis"/>
          <w:highlight w:val="cyan"/>
        </w:rPr>
        <w:t>safe passage</w:t>
      </w:r>
      <w:r w:rsidRPr="00814637">
        <w:rPr>
          <w:u w:val="single"/>
        </w:rPr>
        <w:t xml:space="preserve"> for trade and the maritime rights</w:t>
      </w:r>
      <w:r w:rsidRPr="00C05EDE">
        <w:rPr>
          <w:sz w:val="16"/>
        </w:rPr>
        <w:t xml:space="preserve"> of nations </w:t>
      </w:r>
      <w:r w:rsidRPr="00123B50">
        <w:rPr>
          <w:highlight w:val="cyan"/>
          <w:u w:val="single"/>
        </w:rPr>
        <w:t xml:space="preserve">on the </w:t>
      </w:r>
      <w:r w:rsidRPr="00123B50">
        <w:rPr>
          <w:rStyle w:val="Emphasis"/>
          <w:highlight w:val="cyan"/>
        </w:rPr>
        <w:t>line</w:t>
      </w:r>
      <w:r w:rsidRPr="00C05EDE">
        <w:rPr>
          <w:sz w:val="16"/>
        </w:rPr>
        <w:t xml:space="preserve">, many </w:t>
      </w:r>
      <w:r w:rsidRPr="00123B50">
        <w:rPr>
          <w:rStyle w:val="Emphasis"/>
          <w:highlight w:val="cyan"/>
        </w:rPr>
        <w:t>experts</w:t>
      </w:r>
      <w:r w:rsidRPr="00123B50">
        <w:rPr>
          <w:highlight w:val="cyan"/>
          <w:u w:val="single"/>
        </w:rPr>
        <w:t xml:space="preserve"> believe</w:t>
      </w:r>
      <w:r w:rsidRPr="00814637">
        <w:rPr>
          <w:u w:val="single"/>
        </w:rPr>
        <w:t xml:space="preserve"> the </w:t>
      </w:r>
      <w:r w:rsidRPr="0051742C">
        <w:rPr>
          <w:rStyle w:val="Emphasis"/>
          <w:highlight w:val="cyan"/>
        </w:rPr>
        <w:t>S</w:t>
      </w:r>
      <w:r w:rsidRPr="00814637">
        <w:rPr>
          <w:u w:val="single"/>
        </w:rPr>
        <w:t xml:space="preserve">outh </w:t>
      </w:r>
      <w:r w:rsidRPr="0051742C">
        <w:rPr>
          <w:rStyle w:val="Emphasis"/>
          <w:highlight w:val="cyan"/>
        </w:rPr>
        <w:t>C</w:t>
      </w:r>
      <w:r w:rsidRPr="00814637">
        <w:rPr>
          <w:u w:val="single"/>
        </w:rPr>
        <w:t xml:space="preserve">hina </w:t>
      </w:r>
      <w:r w:rsidRPr="0051742C">
        <w:rPr>
          <w:rStyle w:val="Emphasis"/>
          <w:highlight w:val="cyan"/>
        </w:rPr>
        <w:t>S</w:t>
      </w:r>
      <w:r w:rsidRPr="00814637">
        <w:rPr>
          <w:u w:val="single"/>
        </w:rPr>
        <w:t xml:space="preserve">ea could </w:t>
      </w:r>
      <w:r w:rsidRPr="00123B50">
        <w:rPr>
          <w:highlight w:val="cyan"/>
          <w:u w:val="single"/>
        </w:rPr>
        <w:t xml:space="preserve">become the next </w:t>
      </w:r>
      <w:r w:rsidRPr="00123B50">
        <w:rPr>
          <w:rStyle w:val="Emphasis"/>
          <w:highlight w:val="cyan"/>
        </w:rPr>
        <w:t>Persian Gulf</w:t>
      </w:r>
      <w:r w:rsidRPr="00C05EDE">
        <w:rPr>
          <w:sz w:val="16"/>
        </w:rPr>
        <w:t xml:space="preserve"> in terms of maritime and security importance. </w:t>
      </w:r>
    </w:p>
    <w:p w14:paraId="310359C3" w14:textId="77777777" w:rsidR="00BB3B90" w:rsidRPr="00C05EDE" w:rsidRDefault="00BB3B90" w:rsidP="00BB3B90">
      <w:pPr>
        <w:rPr>
          <w:sz w:val="16"/>
        </w:rPr>
      </w:pPr>
      <w:r w:rsidRPr="00123B50">
        <w:rPr>
          <w:highlight w:val="cyan"/>
          <w:u w:val="single"/>
        </w:rPr>
        <w:t>China</w:t>
      </w:r>
      <w:r w:rsidRPr="00C05EDE">
        <w:rPr>
          <w:sz w:val="16"/>
        </w:rPr>
        <w:t xml:space="preserve"> has been in territorial </w:t>
      </w:r>
      <w:r w:rsidRPr="00123B50">
        <w:rPr>
          <w:highlight w:val="cyan"/>
          <w:u w:val="single"/>
        </w:rPr>
        <w:t>dispute</w:t>
      </w:r>
      <w:r w:rsidRPr="00123B50">
        <w:rPr>
          <w:sz w:val="16"/>
        </w:rPr>
        <w:t>s</w:t>
      </w:r>
      <w:r w:rsidRPr="00C05EDE">
        <w:rPr>
          <w:sz w:val="16"/>
        </w:rPr>
        <w:t xml:space="preserve"> </w:t>
      </w:r>
      <w:r w:rsidRPr="00123B50">
        <w:rPr>
          <w:highlight w:val="cyan"/>
          <w:u w:val="single"/>
        </w:rPr>
        <w:t>with</w:t>
      </w:r>
      <w:r w:rsidRPr="00C05EDE">
        <w:rPr>
          <w:sz w:val="16"/>
        </w:rPr>
        <w:t xml:space="preserve"> regional littoral states since the 1950s, including: </w:t>
      </w:r>
    </w:p>
    <w:p w14:paraId="689749A1" w14:textId="77777777" w:rsidR="00BB3B90" w:rsidRPr="00C05EDE" w:rsidRDefault="00BB3B90" w:rsidP="00BB3B90">
      <w:pPr>
        <w:ind w:firstLine="720"/>
        <w:rPr>
          <w:sz w:val="16"/>
        </w:rPr>
      </w:pPr>
      <w:r w:rsidRPr="00C05EDE">
        <w:rPr>
          <w:sz w:val="16"/>
        </w:rPr>
        <w:t xml:space="preserve">With </w:t>
      </w:r>
      <w:r w:rsidRPr="00123B50">
        <w:rPr>
          <w:rStyle w:val="Emphasis"/>
          <w:highlight w:val="cyan"/>
        </w:rPr>
        <w:t>Vietnam</w:t>
      </w:r>
      <w:r w:rsidRPr="00C05EDE">
        <w:rPr>
          <w:sz w:val="16"/>
        </w:rPr>
        <w:t xml:space="preserve"> over the Paracel Islands, currently occupied by China</w:t>
      </w:r>
    </w:p>
    <w:p w14:paraId="0EF0A3BF" w14:textId="77777777" w:rsidR="00BB3B90" w:rsidRPr="00C05EDE" w:rsidRDefault="00BB3B90" w:rsidP="00BB3B90">
      <w:pPr>
        <w:ind w:left="720"/>
        <w:rPr>
          <w:sz w:val="16"/>
        </w:rPr>
      </w:pPr>
      <w:r w:rsidRPr="00C05EDE">
        <w:rPr>
          <w:sz w:val="16"/>
        </w:rPr>
        <w:t xml:space="preserve">With </w:t>
      </w:r>
      <w:r w:rsidRPr="00123B50">
        <w:rPr>
          <w:rStyle w:val="Emphasis"/>
          <w:highlight w:val="cyan"/>
        </w:rPr>
        <w:t>Taiwan</w:t>
      </w:r>
      <w:r w:rsidRPr="00814637">
        <w:rPr>
          <w:u w:val="single"/>
        </w:rPr>
        <w:t xml:space="preserve">, </w:t>
      </w:r>
      <w:r w:rsidRPr="00C05EDE">
        <w:rPr>
          <w:rStyle w:val="Emphasis"/>
        </w:rPr>
        <w:t>Vietnam</w:t>
      </w:r>
      <w:r w:rsidRPr="00814637">
        <w:rPr>
          <w:u w:val="single"/>
        </w:rPr>
        <w:t xml:space="preserve">, the </w:t>
      </w:r>
      <w:r w:rsidRPr="00123B50">
        <w:rPr>
          <w:rStyle w:val="Emphasis"/>
          <w:highlight w:val="cyan"/>
        </w:rPr>
        <w:t>Philippines</w:t>
      </w:r>
      <w:r w:rsidRPr="00814637">
        <w:rPr>
          <w:u w:val="single"/>
        </w:rPr>
        <w:t xml:space="preserve">, </w:t>
      </w:r>
      <w:r w:rsidRPr="00C05EDE">
        <w:rPr>
          <w:rStyle w:val="Emphasis"/>
        </w:rPr>
        <w:t>Malaysia</w:t>
      </w:r>
      <w:r w:rsidRPr="00814637">
        <w:rPr>
          <w:u w:val="single"/>
        </w:rPr>
        <w:t xml:space="preserve">, and </w:t>
      </w:r>
      <w:r w:rsidRPr="00C05EDE">
        <w:rPr>
          <w:rStyle w:val="Emphasis"/>
        </w:rPr>
        <w:t>Brunei</w:t>
      </w:r>
      <w:r w:rsidRPr="00C05EDE">
        <w:rPr>
          <w:sz w:val="16"/>
        </w:rPr>
        <w:t xml:space="preserve"> over the Spratly Islands, currently occupied in part by all these countries except Brunei</w:t>
      </w:r>
    </w:p>
    <w:p w14:paraId="40C68C56" w14:textId="77777777" w:rsidR="00BB3B90" w:rsidRPr="00C05EDE" w:rsidRDefault="00BB3B90" w:rsidP="00BB3B90">
      <w:pPr>
        <w:ind w:firstLine="720"/>
        <w:rPr>
          <w:sz w:val="16"/>
        </w:rPr>
      </w:pPr>
      <w:r w:rsidRPr="00C05EDE">
        <w:rPr>
          <w:sz w:val="16"/>
        </w:rPr>
        <w:t xml:space="preserve">With </w:t>
      </w:r>
      <w:r w:rsidRPr="00C05EDE">
        <w:rPr>
          <w:rStyle w:val="Emphasis"/>
        </w:rPr>
        <w:t>Taiwan</w:t>
      </w:r>
      <w:r w:rsidRPr="00814637">
        <w:rPr>
          <w:u w:val="single"/>
        </w:rPr>
        <w:t xml:space="preserve"> and the </w:t>
      </w:r>
      <w:r w:rsidRPr="00C05EDE">
        <w:rPr>
          <w:rStyle w:val="Emphasis"/>
        </w:rPr>
        <w:t>Philippines</w:t>
      </w:r>
      <w:r w:rsidRPr="00C05EDE">
        <w:rPr>
          <w:sz w:val="16"/>
        </w:rPr>
        <w:t xml:space="preserve"> over Scarborough Shoal, controlled since 2012 by China</w:t>
      </w:r>
    </w:p>
    <w:p w14:paraId="1C0290B1" w14:textId="77777777" w:rsidR="00BB3B90" w:rsidRPr="00C05EDE" w:rsidRDefault="00BB3B90" w:rsidP="00BB3B90">
      <w:pPr>
        <w:ind w:left="720"/>
        <w:rPr>
          <w:sz w:val="16"/>
        </w:rPr>
      </w:pPr>
      <w:r w:rsidRPr="00C05EDE">
        <w:rPr>
          <w:sz w:val="16"/>
        </w:rPr>
        <w:t xml:space="preserve">With </w:t>
      </w:r>
      <w:r w:rsidRPr="00123B50">
        <w:rPr>
          <w:rStyle w:val="Emphasis"/>
          <w:highlight w:val="cyan"/>
        </w:rPr>
        <w:t>Japan</w:t>
      </w:r>
      <w:r w:rsidRPr="00814637">
        <w:rPr>
          <w:u w:val="single"/>
        </w:rPr>
        <w:t xml:space="preserve"> and Taiwan over the </w:t>
      </w:r>
      <w:r w:rsidRPr="00C05EDE">
        <w:rPr>
          <w:rStyle w:val="Emphasis"/>
        </w:rPr>
        <w:t>Senkaku Islands</w:t>
      </w:r>
      <w:r w:rsidRPr="00C05EDE">
        <w:rPr>
          <w:sz w:val="16"/>
        </w:rPr>
        <w:t xml:space="preserve"> in the East China Sea, currently being administered by Japan</w:t>
      </w:r>
    </w:p>
    <w:p w14:paraId="29759AC9" w14:textId="77777777" w:rsidR="00BB3B90" w:rsidRPr="00C05EDE" w:rsidRDefault="00BB3B90" w:rsidP="00BB3B90">
      <w:pPr>
        <w:rPr>
          <w:sz w:val="16"/>
        </w:rPr>
      </w:pPr>
      <w:r w:rsidRPr="00C05EDE">
        <w:rPr>
          <w:sz w:val="16"/>
        </w:rPr>
        <w:t xml:space="preserve">In addition, </w:t>
      </w:r>
      <w:r w:rsidRPr="00814637">
        <w:rPr>
          <w:u w:val="single"/>
        </w:rPr>
        <w:t xml:space="preserve">China and the United States </w:t>
      </w:r>
      <w:r w:rsidRPr="00C05EDE">
        <w:rPr>
          <w:rStyle w:val="Emphasis"/>
        </w:rPr>
        <w:t>differ</w:t>
      </w:r>
      <w:r w:rsidRPr="00814637">
        <w:rPr>
          <w:u w:val="single"/>
        </w:rPr>
        <w:t xml:space="preserve"> over the interpretation of </w:t>
      </w:r>
      <w:r w:rsidRPr="00C05EDE">
        <w:rPr>
          <w:rStyle w:val="Emphasis"/>
        </w:rPr>
        <w:t>freedom of navigation</w:t>
      </w:r>
      <w:r w:rsidRPr="00C05EDE">
        <w:rPr>
          <w:sz w:val="16"/>
        </w:rPr>
        <w:t xml:space="preserve"> and the right to regulate foreign military activities in the South China Sea, with the United States contending that while the U.N. Convention on the Law of the Sea (UNCLOS) has “established EEZs as a feature of international law and gives littoral states the right to regulate economic activities (such as fishing and oil exploration within their EEZs), it does not give states the right to regulate foreign military operations in the parts of their EEZs beyond their 12-nautical-mile international waters.” However, China insists it can regulate both economic and foreign military operations within its claimed territories. These differing interpretations are at the core of incidents between China and the United States in international waters and airspace dating back to 2001. </w:t>
      </w:r>
    </w:p>
    <w:p w14:paraId="1FBFEB9C" w14:textId="77777777" w:rsidR="00BB3B90" w:rsidRPr="00C05EDE" w:rsidRDefault="00BB3B90" w:rsidP="00BB3B90">
      <w:pPr>
        <w:rPr>
          <w:sz w:val="16"/>
        </w:rPr>
      </w:pPr>
      <w:r w:rsidRPr="00C05EDE">
        <w:rPr>
          <w:sz w:val="16"/>
        </w:rPr>
        <w:t>Historic Rights and Sovereignty Claims</w:t>
      </w:r>
    </w:p>
    <w:p w14:paraId="20BE8A4D" w14:textId="77777777" w:rsidR="00BB3B90" w:rsidRPr="00C05EDE" w:rsidRDefault="00BB3B90" w:rsidP="00BB3B90">
      <w:pPr>
        <w:rPr>
          <w:sz w:val="16"/>
        </w:rPr>
      </w:pPr>
      <w:r w:rsidRPr="00C05EDE">
        <w:rPr>
          <w:sz w:val="16"/>
        </w:rPr>
        <w:t xml:space="preserve">Chinese officials and scholars trace China’s maritime claims back to the Qin and Han dynasties (circa 221 BC–220 AD) and claim its maritime boundary was established during the Qing dynasty (circa 1644–911): “China has maintained her sovereignty over these island chains by ways of discovery, naming, mapping, patrol and control, public and private use, administrative allocation of jurisdiction, and other manifestations of authority throughout history.”1 </w:t>
      </w:r>
    </w:p>
    <w:p w14:paraId="48CC8284" w14:textId="77777777" w:rsidR="00BB3B90" w:rsidRPr="00C05EDE" w:rsidRDefault="00BB3B90" w:rsidP="00BB3B90">
      <w:pPr>
        <w:rPr>
          <w:sz w:val="16"/>
        </w:rPr>
      </w:pPr>
      <w:r w:rsidRPr="00C05EDE">
        <w:rPr>
          <w:sz w:val="16"/>
        </w:rPr>
        <w:t>However, other countries in the region are able to present historical evidence to support their own claims. Vietnam has maps claiming historical sovereignty in the Paracel Islands going back to the 17th century. The Philippines has produced old maps supporting its ownership of Scarborough Shoal, which China has claimed: the Carte Hydrographica y Chorographica de las Islas Filipinas, a map dating to 1734 and published in Madrid in 1808, includes Scarborough Shoal (known as Bajo de Masinloc) as part of Philippine territory. In addition, a topographic map drawn in 1820 shows Bajo Scarburo as part of Zambales, a Philippine province.</w:t>
      </w:r>
    </w:p>
    <w:p w14:paraId="68B7D3EC" w14:textId="77777777" w:rsidR="00BB3B90" w:rsidRPr="00C05EDE" w:rsidRDefault="00BB3B90" w:rsidP="00BB3B90">
      <w:pPr>
        <w:rPr>
          <w:sz w:val="16"/>
        </w:rPr>
      </w:pPr>
      <w:r w:rsidRPr="00C05EDE">
        <w:rPr>
          <w:sz w:val="16"/>
        </w:rPr>
        <w:t xml:space="preserve">Professor Mohan Malik of the Asia-Pacific Center for Security Studies at the University of Hawaii says China’s claims are historical fiction: “Since the end of the Second World War, China has been redrawing its maps, redefining borders, manufacturing historical evidence, using force to create new territorial realities, renaming islands, and seeking to impose its version of history on the waters of the region.” But with the changing world order, Malik argues, China’s claims based on ancient maritime traditions are irrelevant. </w:t>
      </w:r>
    </w:p>
    <w:p w14:paraId="6F49F9FF" w14:textId="77777777" w:rsidR="00BB3B90" w:rsidRPr="00C05EDE" w:rsidRDefault="00BB3B90" w:rsidP="00BB3B90">
      <w:pPr>
        <w:rPr>
          <w:sz w:val="16"/>
        </w:rPr>
      </w:pPr>
      <w:r w:rsidRPr="00C05EDE">
        <w:rPr>
          <w:sz w:val="16"/>
        </w:rPr>
        <w:t>Historically, the South China Sea has been used by everyone as a transoceanic sea route. The high seas were viewed as a global common, and international waterways were open to traders, seafarers, and fishermen plying their trades along the South China Sea routes. According to Professor Malik, the South China Sea’s busy maritime traffic made possible the rise and fall of imperial powers, from the Chinese to the Mongols who dominated the seas during the early centuries to the Europeans who actively engaged in trading during medieval times. But the modern period brought about a world order of nation-states, with clearly delineated national boundaries, that supplanted a world order of empires and undemarcated jurisdictions. Malik contends that China seems stuck in historical traditions characterized by imperial territorial encroachments.</w:t>
      </w:r>
    </w:p>
    <w:p w14:paraId="04088FBF" w14:textId="77777777" w:rsidR="00BB3B90" w:rsidRPr="00C05EDE" w:rsidRDefault="00BB3B90" w:rsidP="00BB3B90">
      <w:pPr>
        <w:rPr>
          <w:sz w:val="16"/>
        </w:rPr>
      </w:pPr>
      <w:r w:rsidRPr="00C05EDE">
        <w:rPr>
          <w:sz w:val="16"/>
        </w:rPr>
        <w:t>Chinese officials insist the nation’s sovereignty claims over “territories that belong to China since ancient times” precede enactment of UNCLOS, hence, the law does not apply: “history trumps law.” However, in their legal analysis of China’s historic rights claims, international law professors Florian and Pierre-Marie Dupuy argue that mere reliance on historical evidence as invoked by China is insufficient to establish sovereignty over territories in the South China Sea: “No international court or tribunal would agree to base its decision on arguments and contested evidence to the effect that China was the first country (several hundred years ago) to explore the South China Sea and discover, name, and administer its islands.” The professors further argue that although historical factors should be considered, “their relevance must be limited to establishing whether a given state has exercised and still exercises authority a` titre souverain over a defined area in an effective and continuing manner, and whether such exercise of authority has been accompanied by acquiescence by the third states concerned.” They contend none of these elements has been established by China.</w:t>
      </w:r>
    </w:p>
    <w:p w14:paraId="577F3946" w14:textId="77777777" w:rsidR="00BB3B90" w:rsidRPr="00C05EDE" w:rsidRDefault="00BB3B90" w:rsidP="00BB3B90">
      <w:pPr>
        <w:rPr>
          <w:sz w:val="16"/>
        </w:rPr>
      </w:pPr>
      <w:r w:rsidRPr="00C05EDE">
        <w:rPr>
          <w:sz w:val="16"/>
        </w:rPr>
        <w:t xml:space="preserve">The Nine-Dash Line Map </w:t>
      </w:r>
    </w:p>
    <w:p w14:paraId="46C516AF" w14:textId="77777777" w:rsidR="00BB3B90" w:rsidRPr="00C05EDE" w:rsidRDefault="00BB3B90" w:rsidP="00BB3B90">
      <w:pPr>
        <w:rPr>
          <w:sz w:val="16"/>
        </w:rPr>
      </w:pPr>
      <w:r w:rsidRPr="00C05EDE">
        <w:rPr>
          <w:sz w:val="16"/>
        </w:rPr>
        <w:t>The nine-dash line map, which has been presented by Beijing as evidence of its legal claim of 80 percent of the South China Sea, was first published in 1948 by the Republic of China’s Interior Ministry in Taiwan. The map encompasses 2,000,000 square kilometers of maritime space equivalent to about 22 percent of China’s land area and comes very close to the coastlines of neighboring littoral states, including the Philippines, Vietnam, Malaysia, Brunei, Darussalam, and Indonesia’s Riau Islands.</w:t>
      </w:r>
    </w:p>
    <w:p w14:paraId="120412C4" w14:textId="77777777" w:rsidR="00BB3B90" w:rsidRPr="00C05EDE" w:rsidRDefault="00BB3B90" w:rsidP="00BB3B90">
      <w:pPr>
        <w:rPr>
          <w:sz w:val="16"/>
        </w:rPr>
      </w:pPr>
      <w:r w:rsidRPr="00C05EDE">
        <w:rPr>
          <w:sz w:val="16"/>
        </w:rPr>
        <w:t xml:space="preserve">Legal experts have argued that since cartographic materials do not constitute titles in international law, the map is of no legal value: “The principle that emerges from international jurisprudence and doctrinal discussions is that cartographic materials do not by themselves have any legal value.” </w:t>
      </w:r>
    </w:p>
    <w:p w14:paraId="41509EDA" w14:textId="77777777" w:rsidR="00BB3B90" w:rsidRPr="00C05EDE" w:rsidRDefault="00BB3B90" w:rsidP="00BB3B90">
      <w:pPr>
        <w:rPr>
          <w:sz w:val="16"/>
        </w:rPr>
      </w:pPr>
      <w:r w:rsidRPr="00C05EDE">
        <w:rPr>
          <w:sz w:val="16"/>
        </w:rPr>
        <w:t xml:space="preserve">Professors Pierre Marie and Florian Dupuy also argue that China’s 2009 and 2011 Declarations to the UN did not meet at least two central requirements applied by international courts in deciding whether maps can have a probative value: (1) geographical accuracy and reliability, and (2) neutrality in relation to the dispute and the parties involved. Therefore, </w:t>
      </w:r>
    </w:p>
    <w:p w14:paraId="4CEAED22" w14:textId="77777777" w:rsidR="00BB3B90" w:rsidRPr="00C05EDE" w:rsidRDefault="00BB3B90" w:rsidP="00BB3B90">
      <w:pPr>
        <w:rPr>
          <w:sz w:val="16"/>
        </w:rPr>
      </w:pPr>
      <w:r w:rsidRPr="00C05EDE">
        <w:rPr>
          <w:sz w:val="16"/>
        </w:rPr>
        <w:t xml:space="preserve">The nine-dash line map cannot be used as a reliable tool because it does not clearly provide the limits of China’s maritime sovereignty. According to maritime scholars, “not only is the meaning of the line indeterminate, but the line is drawn in the most inaccurate possible way: the thickness of the line, its lack of precision (due in particular, to the empty spaces between the nine dashes), and the absence of geographical coordinates make it impossible to determine the precise area enclosed by it.” </w:t>
      </w:r>
    </w:p>
    <w:p w14:paraId="6B980651" w14:textId="77777777" w:rsidR="00BB3B90" w:rsidRPr="00C05EDE" w:rsidRDefault="00BB3B90" w:rsidP="00BB3B90">
      <w:pPr>
        <w:rPr>
          <w:sz w:val="16"/>
        </w:rPr>
      </w:pPr>
      <w:r w:rsidRPr="00C05EDE">
        <w:rPr>
          <w:sz w:val="16"/>
        </w:rPr>
        <w:t xml:space="preserve">An international court can consider a map of legal value only if it “constitutes the true and accurate manifestation of the will of a competent national authority or if it reflects an agreement between the states potentially concerned (in this case, China and its neighbors).” Since China’s nine-dash line map was not a product of a consensual agreement between two parties, the professors concluded it was not created and established by an unbiased, neutral party. </w:t>
      </w:r>
    </w:p>
    <w:p w14:paraId="423750E1" w14:textId="77777777" w:rsidR="00BB3B90" w:rsidRPr="00C05EDE" w:rsidRDefault="00BB3B90" w:rsidP="00BB3B90">
      <w:pPr>
        <w:rPr>
          <w:sz w:val="16"/>
        </w:rPr>
      </w:pPr>
      <w:r w:rsidRPr="00C05EDE">
        <w:rPr>
          <w:sz w:val="16"/>
        </w:rPr>
        <w:t xml:space="preserve">The U.S. State Department also has concluded that China’s nine-dash line map is inconsistent with international law: “If the dashes on Chinese maps are intended to indicate national boundary lines, then those lines would not have a proper legal basis under the law of the sea. Under international law, maritime boundaries are created by agreement between neighboring States; one country may not unilaterally establish a maritime boundary with another country.” </w:t>
      </w:r>
    </w:p>
    <w:p w14:paraId="5F26A087" w14:textId="77777777" w:rsidR="00BB3B90" w:rsidRPr="00C05EDE" w:rsidRDefault="00BB3B90" w:rsidP="00BB3B90">
      <w:pPr>
        <w:rPr>
          <w:sz w:val="16"/>
        </w:rPr>
      </w:pPr>
      <w:r w:rsidRPr="00C05EDE">
        <w:rPr>
          <w:sz w:val="16"/>
        </w:rPr>
        <w:t>Challenges</w:t>
      </w:r>
    </w:p>
    <w:p w14:paraId="67E93E3F" w14:textId="77777777" w:rsidR="00BB3B90" w:rsidRDefault="00BB3B90" w:rsidP="00BB3B90">
      <w:pPr>
        <w:rPr>
          <w:u w:val="single"/>
        </w:rPr>
      </w:pPr>
      <w:r w:rsidRPr="00C05EDE">
        <w:rPr>
          <w:sz w:val="16"/>
        </w:rPr>
        <w:t xml:space="preserve">China’s claims, based solely on historic rights and ancient maritime traditions, are being challenged by other claimant countries, including the Philippines, Vietnam, Malaysia, and Brunei, as untenable, citing instead the laws of the sea as enunciated by UNCLOS—to which China is a signatory—as the rightful legal bases for the settlement of maritime disputes. While the U.S. is not a signatory to the UNCLOS, it accepts certain provisions of the treaty—such as those relating to navigation and overflight —which the U.S. deems consistent with customary international law to which it subscribes, and acts accordingly. </w:t>
      </w:r>
      <w:r w:rsidRPr="00123B50">
        <w:rPr>
          <w:highlight w:val="cyan"/>
          <w:u w:val="single"/>
        </w:rPr>
        <w:t>Without</w:t>
      </w:r>
      <w:r w:rsidRPr="00814637">
        <w:rPr>
          <w:u w:val="single"/>
        </w:rPr>
        <w:t xml:space="preserve"> a </w:t>
      </w:r>
      <w:r w:rsidRPr="00123B50">
        <w:rPr>
          <w:rStyle w:val="Emphasis"/>
          <w:highlight w:val="cyan"/>
        </w:rPr>
        <w:t>rules-based</w:t>
      </w:r>
      <w:r w:rsidRPr="00123B50">
        <w:rPr>
          <w:highlight w:val="cyan"/>
          <w:u w:val="single"/>
        </w:rPr>
        <w:t xml:space="preserve"> approach for </w:t>
      </w:r>
      <w:r w:rsidRPr="00123B50">
        <w:rPr>
          <w:rStyle w:val="Emphasis"/>
          <w:highlight w:val="cyan"/>
        </w:rPr>
        <w:t>settling</w:t>
      </w:r>
      <w:r w:rsidRPr="00814637">
        <w:rPr>
          <w:u w:val="single"/>
        </w:rPr>
        <w:t xml:space="preserve"> maritime </w:t>
      </w:r>
      <w:r w:rsidRPr="00123B50">
        <w:rPr>
          <w:highlight w:val="cyan"/>
          <w:u w:val="single"/>
        </w:rPr>
        <w:t>disputes</w:t>
      </w:r>
      <w:r w:rsidRPr="00814637">
        <w:rPr>
          <w:u w:val="single"/>
        </w:rPr>
        <w:t xml:space="preserve"> in the South China Sea, </w:t>
      </w:r>
      <w:r w:rsidRPr="00123B50">
        <w:rPr>
          <w:highlight w:val="cyan"/>
          <w:u w:val="single"/>
        </w:rPr>
        <w:t>China’s</w:t>
      </w:r>
      <w:r w:rsidRPr="00814637">
        <w:rPr>
          <w:u w:val="single"/>
        </w:rPr>
        <w:t xml:space="preserve"> illegal </w:t>
      </w:r>
      <w:r w:rsidRPr="00123B50">
        <w:rPr>
          <w:rStyle w:val="Emphasis"/>
          <w:highlight w:val="cyan"/>
        </w:rPr>
        <w:t>posturing</w:t>
      </w:r>
      <w:r w:rsidRPr="00123B50">
        <w:rPr>
          <w:highlight w:val="cyan"/>
          <w:u w:val="single"/>
        </w:rPr>
        <w:t xml:space="preserve"> and </w:t>
      </w:r>
      <w:r w:rsidRPr="00123B50">
        <w:rPr>
          <w:rStyle w:val="Emphasis"/>
          <w:highlight w:val="cyan"/>
        </w:rPr>
        <w:t>aggressive actions</w:t>
      </w:r>
      <w:r w:rsidRPr="00123B50">
        <w:rPr>
          <w:highlight w:val="cyan"/>
          <w:u w:val="single"/>
        </w:rPr>
        <w:t xml:space="preserve"> threaten</w:t>
      </w:r>
      <w:r w:rsidRPr="00814637">
        <w:rPr>
          <w:u w:val="single"/>
        </w:rPr>
        <w:t xml:space="preserve"> regional </w:t>
      </w:r>
      <w:r w:rsidRPr="00123B50">
        <w:rPr>
          <w:rStyle w:val="Emphasis"/>
          <w:highlight w:val="cyan"/>
        </w:rPr>
        <w:t>stability</w:t>
      </w:r>
      <w:r w:rsidRPr="00814637">
        <w:rPr>
          <w:u w:val="single"/>
        </w:rPr>
        <w:t xml:space="preserve"> and global </w:t>
      </w:r>
      <w:r w:rsidRPr="00C05EDE">
        <w:rPr>
          <w:rStyle w:val="Emphasis"/>
        </w:rPr>
        <w:t>interdependence</w:t>
      </w:r>
      <w:r w:rsidRPr="00814637">
        <w:rPr>
          <w:u w:val="single"/>
        </w:rPr>
        <w:t xml:space="preserve"> </w:t>
      </w:r>
      <w:r w:rsidRPr="00123B50">
        <w:rPr>
          <w:highlight w:val="cyan"/>
          <w:u w:val="single"/>
        </w:rPr>
        <w:t>that</w:t>
      </w:r>
      <w:r w:rsidRPr="00814637">
        <w:rPr>
          <w:u w:val="single"/>
        </w:rPr>
        <w:t xml:space="preserve"> could </w:t>
      </w:r>
      <w:r w:rsidRPr="00123B50">
        <w:rPr>
          <w:highlight w:val="cyan"/>
          <w:u w:val="single"/>
        </w:rPr>
        <w:t xml:space="preserve">lead to a </w:t>
      </w:r>
      <w:r w:rsidRPr="00123B50">
        <w:rPr>
          <w:rStyle w:val="Emphasis"/>
          <w:highlight w:val="cyan"/>
        </w:rPr>
        <w:t>wider conflict</w:t>
      </w:r>
      <w:r w:rsidRPr="00814637">
        <w:rPr>
          <w:u w:val="single"/>
        </w:rPr>
        <w:t>.</w:t>
      </w:r>
    </w:p>
    <w:p w14:paraId="7A05E39B" w14:textId="77777777" w:rsidR="00BB3B90" w:rsidRPr="001322A2" w:rsidRDefault="00BB3B90" w:rsidP="00BB3B90">
      <w:pPr>
        <w:pStyle w:val="Heading4"/>
        <w:rPr>
          <w:b w:val="0"/>
          <w:bCs/>
        </w:rPr>
      </w:pPr>
      <w:r>
        <w:t xml:space="preserve">Interdependence </w:t>
      </w:r>
      <w:r w:rsidRPr="0051742C">
        <w:rPr>
          <w:u w:val="single"/>
        </w:rPr>
        <w:t>stops</w:t>
      </w:r>
      <w:r>
        <w:t xml:space="preserve"> war. </w:t>
      </w:r>
      <w:r>
        <w:rPr>
          <w:b w:val="0"/>
          <w:bCs/>
        </w:rPr>
        <w:t xml:space="preserve">Trump was </w:t>
      </w:r>
      <w:r w:rsidRPr="001322A2">
        <w:rPr>
          <w:b w:val="0"/>
          <w:bCs/>
          <w:u w:val="single"/>
        </w:rPr>
        <w:t>bad</w:t>
      </w:r>
      <w:r>
        <w:rPr>
          <w:b w:val="0"/>
          <w:bCs/>
        </w:rPr>
        <w:t xml:space="preserve"> but not the </w:t>
      </w:r>
      <w:r w:rsidRPr="001322A2">
        <w:rPr>
          <w:b w:val="0"/>
          <w:bCs/>
          <w:u w:val="single"/>
        </w:rPr>
        <w:t>end</w:t>
      </w:r>
      <w:r>
        <w:rPr>
          <w:b w:val="0"/>
          <w:bCs/>
        </w:rPr>
        <w:t>.</w:t>
      </w:r>
    </w:p>
    <w:p w14:paraId="4EF9A0A7" w14:textId="77777777" w:rsidR="00BB3B90" w:rsidRDefault="00BB3B90" w:rsidP="00BB3B90">
      <w:r w:rsidRPr="00937ABC">
        <w:t xml:space="preserve">Jesse </w:t>
      </w:r>
      <w:r w:rsidRPr="00937ABC">
        <w:rPr>
          <w:rStyle w:val="Style13ptBold"/>
        </w:rPr>
        <w:t>Jantzen 25</w:t>
      </w:r>
      <w:r>
        <w:t>, Founder of Skyler James Capital in private financing, B.A. in Sociology from Harvard, 6/22/2025, “</w:t>
      </w:r>
      <w:r w:rsidRPr="00937ABC">
        <w:t>The Fragile Peace: Why Globalization May Be the Last Thread Holding the World Together</w:t>
      </w:r>
      <w:r>
        <w:t xml:space="preserve">,” </w:t>
      </w:r>
      <w:r w:rsidRPr="00937ABC">
        <w:t>https://medium.com/@jessejantzen/the-fragile-peace-why-globalization-may-be-the-last-thread-holding-the-world-together-b6d02715c06b</w:t>
      </w:r>
      <w:r>
        <w:t>, oj</w:t>
      </w:r>
    </w:p>
    <w:p w14:paraId="5994FD82" w14:textId="77777777" w:rsidR="00BB3B90" w:rsidRPr="00937ABC" w:rsidRDefault="00BB3B90" w:rsidP="00BB3B90">
      <w:pPr>
        <w:rPr>
          <w:sz w:val="16"/>
        </w:rPr>
      </w:pPr>
      <w:r w:rsidRPr="003E6942">
        <w:rPr>
          <w:u w:val="single"/>
        </w:rPr>
        <w:t>We live in</w:t>
      </w:r>
      <w:r w:rsidRPr="00937ABC">
        <w:rPr>
          <w:sz w:val="16"/>
        </w:rPr>
        <w:t xml:space="preserve"> a time of </w:t>
      </w:r>
      <w:r w:rsidRPr="00937ABC">
        <w:rPr>
          <w:rStyle w:val="Emphasis"/>
        </w:rPr>
        <w:t>fragile peace</w:t>
      </w:r>
      <w:r w:rsidRPr="00937ABC">
        <w:rPr>
          <w:sz w:val="16"/>
        </w:rPr>
        <w:t xml:space="preserve">. The world has never been more interconnected, yet it feels dangerously unstable. </w:t>
      </w:r>
      <w:r w:rsidRPr="0051742C">
        <w:rPr>
          <w:u w:val="single"/>
        </w:rPr>
        <w:t xml:space="preserve">Tensions between superpowers are </w:t>
      </w:r>
      <w:r w:rsidRPr="0051742C">
        <w:rPr>
          <w:rStyle w:val="Emphasis"/>
        </w:rPr>
        <w:t>escalating</w:t>
      </w:r>
      <w:r w:rsidRPr="0051742C">
        <w:rPr>
          <w:u w:val="single"/>
        </w:rPr>
        <w:t xml:space="preserve">, trust in </w:t>
      </w:r>
      <w:r w:rsidRPr="0051742C">
        <w:rPr>
          <w:rStyle w:val="Emphasis"/>
        </w:rPr>
        <w:t>global institutions</w:t>
      </w:r>
      <w:r w:rsidRPr="0051742C">
        <w:rPr>
          <w:u w:val="single"/>
        </w:rPr>
        <w:t xml:space="preserve"> is eroding and </w:t>
      </w:r>
      <w:r w:rsidRPr="0051742C">
        <w:rPr>
          <w:rStyle w:val="Emphasis"/>
        </w:rPr>
        <w:t>technology</w:t>
      </w:r>
      <w:r w:rsidRPr="0051742C">
        <w:rPr>
          <w:u w:val="single"/>
        </w:rPr>
        <w:t xml:space="preserve"> is evolving</w:t>
      </w:r>
      <w:r w:rsidRPr="003E6942">
        <w:rPr>
          <w:u w:val="single"/>
        </w:rPr>
        <w:t xml:space="preserve"> faster than</w:t>
      </w:r>
      <w:r w:rsidRPr="00937ABC">
        <w:rPr>
          <w:sz w:val="16"/>
        </w:rPr>
        <w:t xml:space="preserve"> our </w:t>
      </w:r>
      <w:r w:rsidRPr="003E6942">
        <w:rPr>
          <w:u w:val="single"/>
        </w:rPr>
        <w:t xml:space="preserve">ability to </w:t>
      </w:r>
      <w:r w:rsidRPr="00937ABC">
        <w:rPr>
          <w:rStyle w:val="Emphasis"/>
        </w:rPr>
        <w:t>govern</w:t>
      </w:r>
      <w:r w:rsidRPr="003E6942">
        <w:rPr>
          <w:u w:val="single"/>
        </w:rPr>
        <w:t xml:space="preserve"> it.</w:t>
      </w:r>
      <w:r w:rsidRPr="00937ABC">
        <w:rPr>
          <w:sz w:val="16"/>
        </w:rPr>
        <w:t xml:space="preserve"> The phrase “</w:t>
      </w:r>
      <w:r w:rsidRPr="003E6942">
        <w:rPr>
          <w:u w:val="single"/>
        </w:rPr>
        <w:t>World War III</w:t>
      </w:r>
      <w:r w:rsidRPr="00937ABC">
        <w:rPr>
          <w:sz w:val="16"/>
        </w:rPr>
        <w:t xml:space="preserve">” no longer sounds like Cold War hyperbole; it has </w:t>
      </w:r>
      <w:r w:rsidRPr="003E6942">
        <w:rPr>
          <w:u w:val="single"/>
        </w:rPr>
        <w:t xml:space="preserve">reentered </w:t>
      </w:r>
      <w:r w:rsidRPr="00937ABC">
        <w:rPr>
          <w:rStyle w:val="Emphasis"/>
        </w:rPr>
        <w:t>mainstream</w:t>
      </w:r>
      <w:r w:rsidRPr="00937ABC">
        <w:rPr>
          <w:sz w:val="16"/>
        </w:rPr>
        <w:t xml:space="preserve"> discourse. </w:t>
      </w:r>
      <w:r w:rsidRPr="003E6942">
        <w:rPr>
          <w:u w:val="single"/>
        </w:rPr>
        <w:t>In</w:t>
      </w:r>
      <w:r w:rsidRPr="00937ABC">
        <w:rPr>
          <w:sz w:val="16"/>
        </w:rPr>
        <w:t xml:space="preserve"> this climate of </w:t>
      </w:r>
      <w:r w:rsidRPr="003E6942">
        <w:rPr>
          <w:u w:val="single"/>
        </w:rPr>
        <w:t xml:space="preserve">uncertainty, one force continues to </w:t>
      </w:r>
      <w:r w:rsidRPr="00937ABC">
        <w:rPr>
          <w:rStyle w:val="Emphasis"/>
        </w:rPr>
        <w:t>restrain</w:t>
      </w:r>
      <w:r w:rsidRPr="003E6942">
        <w:rPr>
          <w:u w:val="single"/>
        </w:rPr>
        <w:t xml:space="preserve"> global conflict</w:t>
      </w:r>
      <w:r w:rsidRPr="00937ABC">
        <w:rPr>
          <w:sz w:val="16"/>
        </w:rPr>
        <w:t xml:space="preserve">, not </w:t>
      </w:r>
      <w:r w:rsidRPr="003E6942">
        <w:rPr>
          <w:u w:val="single"/>
        </w:rPr>
        <w:t>through</w:t>
      </w:r>
      <w:r w:rsidRPr="00937ABC">
        <w:rPr>
          <w:sz w:val="16"/>
        </w:rPr>
        <w:t xml:space="preserve"> ideals but through incentives. That force is </w:t>
      </w:r>
      <w:r w:rsidRPr="00937ABC">
        <w:rPr>
          <w:rStyle w:val="Emphasis"/>
        </w:rPr>
        <w:t>globalization</w:t>
      </w:r>
      <w:r w:rsidRPr="003E6942">
        <w:rPr>
          <w:u w:val="single"/>
        </w:rPr>
        <w:t>.</w:t>
      </w:r>
    </w:p>
    <w:p w14:paraId="43CE5212" w14:textId="77777777" w:rsidR="00BB3B90" w:rsidRPr="003E6942" w:rsidRDefault="00BB3B90" w:rsidP="00BB3B90">
      <w:pPr>
        <w:rPr>
          <w:u w:val="single"/>
        </w:rPr>
      </w:pPr>
      <w:r w:rsidRPr="00937ABC">
        <w:rPr>
          <w:sz w:val="16"/>
        </w:rPr>
        <w:t xml:space="preserve">This is not a defense of globalization as ideology nor a call to ignore injustice for the sake of trade. It is a commentary on outcomes. However imperfect, </w:t>
      </w:r>
      <w:r w:rsidRPr="0051742C">
        <w:rPr>
          <w:rStyle w:val="Emphasis"/>
        </w:rPr>
        <w:t xml:space="preserve">economic </w:t>
      </w:r>
      <w:r w:rsidRPr="001322A2">
        <w:rPr>
          <w:rStyle w:val="Emphasis"/>
          <w:highlight w:val="cyan"/>
        </w:rPr>
        <w:t>interdependence</w:t>
      </w:r>
      <w:r w:rsidRPr="00937ABC">
        <w:rPr>
          <w:sz w:val="16"/>
        </w:rPr>
        <w:t xml:space="preserve"> </w:t>
      </w:r>
      <w:r w:rsidRPr="003E6942">
        <w:rPr>
          <w:u w:val="single"/>
        </w:rPr>
        <w:t>has been</w:t>
      </w:r>
      <w:r w:rsidRPr="00937ABC">
        <w:rPr>
          <w:sz w:val="16"/>
        </w:rPr>
        <w:t xml:space="preserve"> one of </w:t>
      </w:r>
      <w:r w:rsidRPr="0051742C">
        <w:rPr>
          <w:highlight w:val="cyan"/>
          <w:u w:val="single"/>
        </w:rPr>
        <w:t xml:space="preserve">the most </w:t>
      </w:r>
      <w:r w:rsidRPr="0051742C">
        <w:rPr>
          <w:rStyle w:val="Emphasis"/>
          <w:highlight w:val="cyan"/>
        </w:rPr>
        <w:t>consistent</w:t>
      </w:r>
      <w:r w:rsidRPr="0051742C">
        <w:rPr>
          <w:highlight w:val="cyan"/>
          <w:u w:val="single"/>
        </w:rPr>
        <w:t xml:space="preserve"> deterrents</w:t>
      </w:r>
      <w:r w:rsidRPr="003E6942">
        <w:rPr>
          <w:u w:val="single"/>
        </w:rPr>
        <w:t xml:space="preserve"> </w:t>
      </w:r>
      <w:r w:rsidRPr="001322A2">
        <w:rPr>
          <w:highlight w:val="cyan"/>
          <w:u w:val="single"/>
        </w:rPr>
        <w:t>to</w:t>
      </w:r>
      <w:r w:rsidRPr="003E6942">
        <w:rPr>
          <w:u w:val="single"/>
        </w:rPr>
        <w:t xml:space="preserve"> </w:t>
      </w:r>
      <w:r w:rsidRPr="00937ABC">
        <w:rPr>
          <w:rStyle w:val="Emphasis"/>
        </w:rPr>
        <w:t>large-scale</w:t>
      </w:r>
      <w:r w:rsidRPr="003E6942">
        <w:rPr>
          <w:u w:val="single"/>
        </w:rPr>
        <w:t xml:space="preserve"> </w:t>
      </w:r>
      <w:r w:rsidRPr="001322A2">
        <w:rPr>
          <w:highlight w:val="cyan"/>
          <w:u w:val="single"/>
        </w:rPr>
        <w:t>war</w:t>
      </w:r>
      <w:r w:rsidRPr="00937ABC">
        <w:rPr>
          <w:sz w:val="16"/>
        </w:rPr>
        <w:t xml:space="preserve"> in the modern era. The point is not to idealize it, but to recognize </w:t>
      </w:r>
      <w:r w:rsidRPr="003E6942">
        <w:rPr>
          <w:u w:val="single"/>
        </w:rPr>
        <w:t xml:space="preserve">what could be </w:t>
      </w:r>
      <w:r w:rsidRPr="0051742C">
        <w:rPr>
          <w:rStyle w:val="Emphasis"/>
        </w:rPr>
        <w:t>lost</w:t>
      </w:r>
      <w:r w:rsidRPr="0051742C">
        <w:rPr>
          <w:u w:val="single"/>
        </w:rPr>
        <w:t xml:space="preserve"> if it </w:t>
      </w:r>
      <w:r w:rsidRPr="0051742C">
        <w:rPr>
          <w:rStyle w:val="Emphasis"/>
        </w:rPr>
        <w:t>continues to unravel</w:t>
      </w:r>
      <w:r w:rsidRPr="003E6942">
        <w:rPr>
          <w:u w:val="single"/>
        </w:rPr>
        <w:t>.</w:t>
      </w:r>
    </w:p>
    <w:p w14:paraId="5D2F6151" w14:textId="77777777" w:rsidR="00BB3B90" w:rsidRPr="00937ABC" w:rsidRDefault="00BB3B90" w:rsidP="00BB3B90">
      <w:pPr>
        <w:rPr>
          <w:sz w:val="16"/>
        </w:rPr>
      </w:pPr>
      <w:r w:rsidRPr="003E6942">
        <w:rPr>
          <w:u w:val="single"/>
        </w:rPr>
        <w:t>Globalization</w:t>
      </w:r>
      <w:r w:rsidRPr="00937ABC">
        <w:rPr>
          <w:sz w:val="16"/>
        </w:rPr>
        <w:t xml:space="preserve"> works not because it makes nations moral but because it </w:t>
      </w:r>
      <w:r w:rsidRPr="003E6942">
        <w:rPr>
          <w:u w:val="single"/>
        </w:rPr>
        <w:t xml:space="preserve">makes war </w:t>
      </w:r>
      <w:r w:rsidRPr="00937ABC">
        <w:rPr>
          <w:rStyle w:val="Emphasis"/>
        </w:rPr>
        <w:t>unwise</w:t>
      </w:r>
      <w:r w:rsidRPr="003E6942">
        <w:rPr>
          <w:u w:val="single"/>
        </w:rPr>
        <w:t>.</w:t>
      </w:r>
      <w:r w:rsidRPr="00937ABC">
        <w:rPr>
          <w:sz w:val="16"/>
        </w:rPr>
        <w:t xml:space="preserve"> </w:t>
      </w:r>
      <w:r w:rsidRPr="001322A2">
        <w:rPr>
          <w:highlight w:val="cyan"/>
          <w:u w:val="single"/>
        </w:rPr>
        <w:t>When countries</w:t>
      </w:r>
      <w:r w:rsidRPr="0051742C">
        <w:rPr>
          <w:u w:val="single"/>
        </w:rPr>
        <w:t xml:space="preserve"> are</w:t>
      </w:r>
      <w:r w:rsidRPr="003E6942">
        <w:rPr>
          <w:u w:val="single"/>
        </w:rPr>
        <w:t xml:space="preserve"> </w:t>
      </w:r>
      <w:r w:rsidRPr="00937ABC">
        <w:rPr>
          <w:rStyle w:val="Emphasis"/>
        </w:rPr>
        <w:t xml:space="preserve">tightly </w:t>
      </w:r>
      <w:r w:rsidRPr="0051742C">
        <w:rPr>
          <w:rStyle w:val="Emphasis"/>
        </w:rPr>
        <w:t>bound</w:t>
      </w:r>
      <w:r w:rsidRPr="0051742C">
        <w:rPr>
          <w:u w:val="single"/>
        </w:rPr>
        <w:t xml:space="preserve"> through </w:t>
      </w:r>
      <w:r w:rsidRPr="0051742C">
        <w:rPr>
          <w:highlight w:val="cyan"/>
          <w:u w:val="single"/>
        </w:rPr>
        <w:t>trade</w:t>
      </w:r>
      <w:r w:rsidRPr="003E6942">
        <w:rPr>
          <w:u w:val="single"/>
        </w:rPr>
        <w:t xml:space="preserve">, finance, and technology, </w:t>
      </w:r>
      <w:r w:rsidRPr="001322A2">
        <w:rPr>
          <w:highlight w:val="cyan"/>
          <w:u w:val="single"/>
        </w:rPr>
        <w:t xml:space="preserve">conflict becomes </w:t>
      </w:r>
      <w:r w:rsidRPr="001322A2">
        <w:rPr>
          <w:rStyle w:val="Emphasis"/>
          <w:highlight w:val="cyan"/>
        </w:rPr>
        <w:t>self-sabotage</w:t>
      </w:r>
      <w:r w:rsidRPr="00937ABC">
        <w:rPr>
          <w:sz w:val="16"/>
        </w:rPr>
        <w:t xml:space="preserve">. This is not a new idea. Thomas Friedman once called it the “Dell Theory of Conflict Prevention,” observing that </w:t>
      </w:r>
      <w:r w:rsidRPr="003E6942">
        <w:rPr>
          <w:u w:val="single"/>
        </w:rPr>
        <w:t xml:space="preserve">countries integrated into the </w:t>
      </w:r>
      <w:r w:rsidRPr="00937ABC">
        <w:rPr>
          <w:rStyle w:val="Emphasis"/>
        </w:rPr>
        <w:t>same supply chain</w:t>
      </w:r>
      <w:r w:rsidRPr="003E6942">
        <w:rPr>
          <w:u w:val="single"/>
        </w:rPr>
        <w:t xml:space="preserve"> are unlikely to go to war</w:t>
      </w:r>
      <w:r w:rsidRPr="00937ABC">
        <w:rPr>
          <w:sz w:val="16"/>
        </w:rPr>
        <w:t xml:space="preserve"> with each other. </w:t>
      </w:r>
      <w:r w:rsidRPr="0051742C">
        <w:rPr>
          <w:u w:val="single"/>
        </w:rPr>
        <w:t xml:space="preserve">States do not </w:t>
      </w:r>
      <w:r w:rsidRPr="0051742C">
        <w:rPr>
          <w:rStyle w:val="Emphasis"/>
        </w:rPr>
        <w:t>bomb</w:t>
      </w:r>
      <w:r w:rsidRPr="003E6942">
        <w:rPr>
          <w:u w:val="single"/>
        </w:rPr>
        <w:t xml:space="preserve"> their </w:t>
      </w:r>
      <w:r w:rsidRPr="0051742C">
        <w:rPr>
          <w:u w:val="single"/>
        </w:rPr>
        <w:t>trading partners</w:t>
      </w:r>
      <w:r w:rsidRPr="003E6942">
        <w:rPr>
          <w:u w:val="single"/>
        </w:rPr>
        <w:t>, their creditors, or the suppliers</w:t>
      </w:r>
      <w:r w:rsidRPr="00937ABC">
        <w:rPr>
          <w:sz w:val="16"/>
        </w:rPr>
        <w:t xml:space="preserve"> of their critical components. As long as cooperation offers more than confrontation, war remains a losing strategy.</w:t>
      </w:r>
    </w:p>
    <w:p w14:paraId="7DB54606" w14:textId="77777777" w:rsidR="00BB3B90" w:rsidRPr="00937ABC" w:rsidRDefault="00BB3B90" w:rsidP="00BB3B90">
      <w:pPr>
        <w:rPr>
          <w:sz w:val="16"/>
        </w:rPr>
      </w:pPr>
      <w:r w:rsidRPr="003E6942">
        <w:rPr>
          <w:u w:val="single"/>
        </w:rPr>
        <w:t xml:space="preserve">That </w:t>
      </w:r>
      <w:r w:rsidRPr="001322A2">
        <w:rPr>
          <w:u w:val="single"/>
        </w:rPr>
        <w:t>logic</w:t>
      </w:r>
      <w:r w:rsidRPr="00937ABC">
        <w:rPr>
          <w:sz w:val="16"/>
        </w:rPr>
        <w:t xml:space="preserve">, however, </w:t>
      </w:r>
      <w:r w:rsidRPr="001322A2">
        <w:rPr>
          <w:u w:val="single"/>
        </w:rPr>
        <w:t>is</w:t>
      </w:r>
      <w:r w:rsidRPr="003E6942">
        <w:rPr>
          <w:u w:val="single"/>
        </w:rPr>
        <w:t xml:space="preserve"> beginning to </w:t>
      </w:r>
      <w:r w:rsidRPr="00937ABC">
        <w:rPr>
          <w:rStyle w:val="Emphasis"/>
        </w:rPr>
        <w:t>fray</w:t>
      </w:r>
      <w:r w:rsidRPr="00937ABC">
        <w:rPr>
          <w:sz w:val="16"/>
        </w:rPr>
        <w:t xml:space="preserve">. </w:t>
      </w:r>
      <w:r w:rsidRPr="0051742C">
        <w:rPr>
          <w:highlight w:val="cyan"/>
          <w:u w:val="single"/>
        </w:rPr>
        <w:t xml:space="preserve">Economic </w:t>
      </w:r>
      <w:r w:rsidRPr="0051742C">
        <w:rPr>
          <w:rStyle w:val="Emphasis"/>
          <w:highlight w:val="cyan"/>
        </w:rPr>
        <w:t>fragmentation</w:t>
      </w:r>
      <w:r w:rsidRPr="00937ABC">
        <w:rPr>
          <w:sz w:val="16"/>
        </w:rPr>
        <w:t xml:space="preserve">, rising nationalism and rapidly advancing military technologies </w:t>
      </w:r>
      <w:r w:rsidRPr="003E6942">
        <w:rPr>
          <w:u w:val="single"/>
        </w:rPr>
        <w:t xml:space="preserve">are </w:t>
      </w:r>
      <w:r w:rsidRPr="001322A2">
        <w:rPr>
          <w:highlight w:val="cyan"/>
          <w:u w:val="single"/>
        </w:rPr>
        <w:t>weakening</w:t>
      </w:r>
      <w:r w:rsidRPr="00937ABC">
        <w:rPr>
          <w:sz w:val="16"/>
        </w:rPr>
        <w:t xml:space="preserve"> the very </w:t>
      </w:r>
      <w:r w:rsidRPr="001322A2">
        <w:rPr>
          <w:rStyle w:val="Emphasis"/>
          <w:highlight w:val="cyan"/>
        </w:rPr>
        <w:t>interdependencies</w:t>
      </w:r>
      <w:r w:rsidRPr="003E6942">
        <w:rPr>
          <w:u w:val="single"/>
        </w:rPr>
        <w:t xml:space="preserve"> that</w:t>
      </w:r>
      <w:r w:rsidRPr="00937ABC">
        <w:rPr>
          <w:sz w:val="16"/>
        </w:rPr>
        <w:t xml:space="preserve"> once </w:t>
      </w:r>
      <w:r w:rsidRPr="003E6942">
        <w:rPr>
          <w:u w:val="single"/>
        </w:rPr>
        <w:t xml:space="preserve">made war </w:t>
      </w:r>
      <w:r w:rsidRPr="00937ABC">
        <w:rPr>
          <w:rStyle w:val="Emphasis"/>
        </w:rPr>
        <w:t>unthinkable</w:t>
      </w:r>
      <w:r w:rsidRPr="003E6942">
        <w:rPr>
          <w:u w:val="single"/>
        </w:rPr>
        <w:t>.</w:t>
      </w:r>
      <w:r w:rsidRPr="00937ABC">
        <w:rPr>
          <w:sz w:val="16"/>
        </w:rPr>
        <w:t xml:space="preserve"> Where interdependence promotes restraint, disconnection invites recklessness.</w:t>
      </w:r>
    </w:p>
    <w:p w14:paraId="2E4C6012" w14:textId="77777777" w:rsidR="00BB3B90" w:rsidRPr="003E6942" w:rsidRDefault="00BB3B90" w:rsidP="00BB3B90">
      <w:pPr>
        <w:rPr>
          <w:u w:val="single"/>
        </w:rPr>
      </w:pPr>
      <w:r w:rsidRPr="003E6942">
        <w:rPr>
          <w:u w:val="single"/>
        </w:rPr>
        <w:t>Nationalism</w:t>
      </w:r>
      <w:r w:rsidRPr="00937ABC">
        <w:rPr>
          <w:sz w:val="16"/>
        </w:rPr>
        <w:t xml:space="preserve">, while not inherently dangerous, </w:t>
      </w:r>
      <w:r w:rsidRPr="003E6942">
        <w:rPr>
          <w:u w:val="single"/>
        </w:rPr>
        <w:t xml:space="preserve">becomes </w:t>
      </w:r>
      <w:r w:rsidRPr="00937ABC">
        <w:rPr>
          <w:rStyle w:val="Emphasis"/>
        </w:rPr>
        <w:t>destabilizing</w:t>
      </w:r>
      <w:r w:rsidRPr="00937ABC">
        <w:rPr>
          <w:sz w:val="16"/>
        </w:rPr>
        <w:t xml:space="preserve"> when it turns inward. In its constructive forms, it has united peoples for liberation and self-determination, from India’s nonviolent resistance to colonial rule to the Baltic states’ peaceful exit from the Soviet Union. Even the American Revolution was born of a desire for sovereign civic identity. But nationalism becomes a threat when it favors purity over cooperation and elevates isolation over shared interest. </w:t>
      </w:r>
      <w:r w:rsidRPr="003E6942">
        <w:rPr>
          <w:u w:val="single"/>
        </w:rPr>
        <w:t xml:space="preserve">In a world as </w:t>
      </w:r>
      <w:r w:rsidRPr="00937ABC">
        <w:rPr>
          <w:rStyle w:val="Emphasis"/>
        </w:rPr>
        <w:t>interdependent</w:t>
      </w:r>
      <w:r w:rsidRPr="003E6942">
        <w:rPr>
          <w:u w:val="single"/>
        </w:rPr>
        <w:t xml:space="preserve"> as ours, the most </w:t>
      </w:r>
      <w:r w:rsidRPr="00937ABC">
        <w:rPr>
          <w:rStyle w:val="Emphasis"/>
        </w:rPr>
        <w:t>powerful deterrent</w:t>
      </w:r>
      <w:r w:rsidRPr="00937ABC">
        <w:rPr>
          <w:sz w:val="16"/>
        </w:rPr>
        <w:t xml:space="preserve"> to war </w:t>
      </w:r>
      <w:r w:rsidRPr="003E6942">
        <w:rPr>
          <w:u w:val="single"/>
        </w:rPr>
        <w:t>is</w:t>
      </w:r>
      <w:r w:rsidRPr="00937ABC">
        <w:rPr>
          <w:sz w:val="16"/>
        </w:rPr>
        <w:t xml:space="preserve"> not shared values but </w:t>
      </w:r>
      <w:r w:rsidRPr="003E6942">
        <w:rPr>
          <w:u w:val="single"/>
        </w:rPr>
        <w:t>shared consequences.</w:t>
      </w:r>
    </w:p>
    <w:p w14:paraId="430E712C" w14:textId="77777777" w:rsidR="00BB3B90" w:rsidRPr="00937ABC" w:rsidRDefault="00BB3B90" w:rsidP="00BB3B90">
      <w:pPr>
        <w:rPr>
          <w:sz w:val="16"/>
        </w:rPr>
      </w:pPr>
      <w:r w:rsidRPr="00937ABC">
        <w:rPr>
          <w:sz w:val="16"/>
        </w:rPr>
        <w:t xml:space="preserve">History underscores this point. In the early twentieth century, surging nationalism coincided with weak economic ties between rival powers. When a Serbian nationalist assassinated Archduke Franz Ferdinand in 1914, it lit the fuse of a continent already soaked in competitive militarism, ethnic strife and imperial ambition. There were no significant trade relationships to act as a restraint. </w:t>
      </w:r>
      <w:r w:rsidRPr="00937ABC">
        <w:rPr>
          <w:rStyle w:val="Emphasis"/>
        </w:rPr>
        <w:t>W</w:t>
      </w:r>
      <w:r w:rsidRPr="003E6942">
        <w:rPr>
          <w:u w:val="single"/>
        </w:rPr>
        <w:t xml:space="preserve">orld </w:t>
      </w:r>
      <w:r w:rsidRPr="00937ABC">
        <w:rPr>
          <w:rStyle w:val="Emphasis"/>
        </w:rPr>
        <w:t>W</w:t>
      </w:r>
      <w:r w:rsidRPr="003E6942">
        <w:rPr>
          <w:u w:val="single"/>
        </w:rPr>
        <w:t xml:space="preserve">ar </w:t>
      </w:r>
      <w:r w:rsidRPr="00937ABC">
        <w:rPr>
          <w:rStyle w:val="Emphasis"/>
        </w:rPr>
        <w:t>I</w:t>
      </w:r>
      <w:r w:rsidRPr="00937ABC">
        <w:rPr>
          <w:sz w:val="16"/>
        </w:rPr>
        <w:t xml:space="preserve"> erupted and devastated Europe. Two decades later, economic isolation and nationalist ideologies again led to catastrophe. The </w:t>
      </w:r>
      <w:r w:rsidRPr="00937ABC">
        <w:rPr>
          <w:rStyle w:val="Emphasis"/>
        </w:rPr>
        <w:t>Great Depression</w:t>
      </w:r>
      <w:r w:rsidRPr="00937ABC">
        <w:rPr>
          <w:sz w:val="16"/>
        </w:rPr>
        <w:t xml:space="preserve"> had shattered global trade. Protectionism surged. Hitler’s </w:t>
      </w:r>
      <w:r w:rsidRPr="00937ABC">
        <w:rPr>
          <w:rStyle w:val="Emphasis"/>
        </w:rPr>
        <w:t>Germany</w:t>
      </w:r>
      <w:r w:rsidRPr="00937ABC">
        <w:rPr>
          <w:sz w:val="16"/>
        </w:rPr>
        <w:t xml:space="preserve">, embracing racial supremacy and autarky, had little reason to fear the collapse of international commerce. It had already severed ties. </w:t>
      </w:r>
      <w:r w:rsidRPr="003E6942">
        <w:rPr>
          <w:u w:val="single"/>
        </w:rPr>
        <w:t xml:space="preserve">War was a </w:t>
      </w:r>
      <w:r w:rsidRPr="00937ABC">
        <w:rPr>
          <w:rStyle w:val="Emphasis"/>
        </w:rPr>
        <w:t>natural extension</w:t>
      </w:r>
      <w:r w:rsidRPr="00937ABC">
        <w:rPr>
          <w:sz w:val="16"/>
        </w:rPr>
        <w:t xml:space="preserve"> of its ideology and its economic strategy.</w:t>
      </w:r>
    </w:p>
    <w:p w14:paraId="1C188EA3" w14:textId="77777777" w:rsidR="00BB3B90" w:rsidRPr="00937ABC" w:rsidRDefault="00BB3B90" w:rsidP="00BB3B90">
      <w:pPr>
        <w:rPr>
          <w:sz w:val="16"/>
        </w:rPr>
      </w:pPr>
      <w:r w:rsidRPr="003E6942">
        <w:rPr>
          <w:u w:val="single"/>
        </w:rPr>
        <w:t xml:space="preserve">In contrast, the post </w:t>
      </w:r>
      <w:r w:rsidRPr="0051742C">
        <w:rPr>
          <w:rStyle w:val="Emphasis"/>
        </w:rPr>
        <w:t>W</w:t>
      </w:r>
      <w:r w:rsidRPr="0051742C">
        <w:rPr>
          <w:u w:val="single"/>
        </w:rPr>
        <w:t xml:space="preserve">orld </w:t>
      </w:r>
      <w:r w:rsidRPr="0051742C">
        <w:rPr>
          <w:rStyle w:val="Emphasis"/>
        </w:rPr>
        <w:t>W</w:t>
      </w:r>
      <w:r w:rsidRPr="0051742C">
        <w:rPr>
          <w:u w:val="single"/>
        </w:rPr>
        <w:t xml:space="preserve">ar </w:t>
      </w:r>
      <w:r w:rsidRPr="0051742C">
        <w:rPr>
          <w:rStyle w:val="Emphasis"/>
        </w:rPr>
        <w:t>II</w:t>
      </w:r>
      <w:r w:rsidRPr="0051742C">
        <w:rPr>
          <w:u w:val="single"/>
        </w:rPr>
        <w:t xml:space="preserve"> era saw</w:t>
      </w:r>
      <w:r w:rsidRPr="0051742C">
        <w:rPr>
          <w:sz w:val="16"/>
        </w:rPr>
        <w:t xml:space="preserve"> deliberate </w:t>
      </w:r>
      <w:r w:rsidRPr="0051742C">
        <w:rPr>
          <w:u w:val="single"/>
        </w:rPr>
        <w:t xml:space="preserve">efforts to </w:t>
      </w:r>
      <w:r w:rsidRPr="0051742C">
        <w:rPr>
          <w:rStyle w:val="Emphasis"/>
        </w:rPr>
        <w:t>bind</w:t>
      </w:r>
      <w:r w:rsidRPr="0051742C">
        <w:rPr>
          <w:u w:val="single"/>
        </w:rPr>
        <w:t xml:space="preserve"> nations together economically, particularly in </w:t>
      </w:r>
      <w:r w:rsidRPr="0051742C">
        <w:rPr>
          <w:rStyle w:val="Emphasis"/>
        </w:rPr>
        <w:t>Europe</w:t>
      </w:r>
      <w:r w:rsidRPr="0051742C">
        <w:rPr>
          <w:u w:val="single"/>
        </w:rPr>
        <w:t>.</w:t>
      </w:r>
      <w:r w:rsidRPr="0051742C">
        <w:rPr>
          <w:sz w:val="16"/>
        </w:rPr>
        <w:t xml:space="preserve"> The European Coal and Steel Community, which evolved into the European Union, was designed </w:t>
      </w:r>
      <w:r w:rsidRPr="0051742C">
        <w:rPr>
          <w:u w:val="single"/>
        </w:rPr>
        <w:t xml:space="preserve">precisely to make war not just undesirable but </w:t>
      </w:r>
      <w:r w:rsidRPr="0051742C">
        <w:rPr>
          <w:rStyle w:val="Emphasis"/>
        </w:rPr>
        <w:t>unprofitable</w:t>
      </w:r>
      <w:r w:rsidRPr="003E6942">
        <w:rPr>
          <w:u w:val="single"/>
        </w:rPr>
        <w:t>.</w:t>
      </w:r>
      <w:r w:rsidRPr="00937ABC">
        <w:rPr>
          <w:sz w:val="16"/>
        </w:rPr>
        <w:t xml:space="preserve"> France and Germany, historical adversaries, became economic partners. </w:t>
      </w:r>
      <w:r w:rsidRPr="003E6942">
        <w:rPr>
          <w:u w:val="single"/>
        </w:rPr>
        <w:t xml:space="preserve">The logic remains </w:t>
      </w:r>
      <w:r w:rsidRPr="00937ABC">
        <w:rPr>
          <w:rStyle w:val="Emphasis"/>
        </w:rPr>
        <w:t>simple</w:t>
      </w:r>
      <w:r w:rsidRPr="003E6942">
        <w:rPr>
          <w:u w:val="single"/>
        </w:rPr>
        <w:t xml:space="preserve">. </w:t>
      </w:r>
      <w:r w:rsidRPr="001322A2">
        <w:rPr>
          <w:highlight w:val="cyan"/>
          <w:u w:val="single"/>
        </w:rPr>
        <w:t xml:space="preserve">When prosperity </w:t>
      </w:r>
      <w:r w:rsidRPr="001322A2">
        <w:rPr>
          <w:rStyle w:val="Emphasis"/>
          <w:highlight w:val="cyan"/>
        </w:rPr>
        <w:t>depends</w:t>
      </w:r>
      <w:r w:rsidRPr="001322A2">
        <w:rPr>
          <w:highlight w:val="cyan"/>
          <w:u w:val="single"/>
        </w:rPr>
        <w:t xml:space="preserve"> on</w:t>
      </w:r>
      <w:r w:rsidRPr="003E6942">
        <w:rPr>
          <w:u w:val="single"/>
        </w:rPr>
        <w:t xml:space="preserve"> your </w:t>
      </w:r>
      <w:r w:rsidRPr="001322A2">
        <w:rPr>
          <w:highlight w:val="cyan"/>
          <w:u w:val="single"/>
        </w:rPr>
        <w:t>neighbor’s stability, war</w:t>
      </w:r>
      <w:r w:rsidRPr="001322A2">
        <w:rPr>
          <w:u w:val="single"/>
        </w:rPr>
        <w:t xml:space="preserve"> becomes a </w:t>
      </w:r>
      <w:r w:rsidRPr="001322A2">
        <w:rPr>
          <w:rStyle w:val="Emphasis"/>
        </w:rPr>
        <w:t>risk</w:t>
      </w:r>
      <w:r w:rsidRPr="001322A2">
        <w:rPr>
          <w:u w:val="single"/>
        </w:rPr>
        <w:t xml:space="preserve"> you </w:t>
      </w:r>
      <w:r w:rsidRPr="001322A2">
        <w:rPr>
          <w:rStyle w:val="Emphasis"/>
          <w:highlight w:val="cyan"/>
        </w:rPr>
        <w:t>cannot afford</w:t>
      </w:r>
      <w:r w:rsidRPr="001322A2">
        <w:rPr>
          <w:highlight w:val="cyan"/>
          <w:u w:val="single"/>
        </w:rPr>
        <w:t>.</w:t>
      </w:r>
      <w:r w:rsidRPr="00937ABC">
        <w:rPr>
          <w:sz w:val="16"/>
        </w:rPr>
        <w:t xml:space="preserve"> Even Brexit, though politically dramatic, did not sever the United Kingdom’s deep trade links with the EU. Economic detachment is far harder than political slogans suggest.</w:t>
      </w:r>
    </w:p>
    <w:p w14:paraId="7524BB09" w14:textId="77777777" w:rsidR="00BB3B90" w:rsidRPr="003E6942" w:rsidRDefault="00BB3B90" w:rsidP="00BB3B90">
      <w:pPr>
        <w:rPr>
          <w:u w:val="single"/>
        </w:rPr>
      </w:pPr>
      <w:r w:rsidRPr="00937ABC">
        <w:rPr>
          <w:sz w:val="16"/>
        </w:rPr>
        <w:t xml:space="preserve">The global financial crisis of 2008 offers another critical data point. It exposed deep vulnerabilities in the world economy, triggered mass unemployment and brought entire financial systems to the brink. Yet even then, great powers did not resort to war. Instead, they pursued coordinated bailouts, G20 summits and transnational fiscal rescue. </w:t>
      </w:r>
      <w:r w:rsidRPr="003E6942">
        <w:rPr>
          <w:u w:val="single"/>
        </w:rPr>
        <w:t xml:space="preserve">The </w:t>
      </w:r>
      <w:r w:rsidRPr="00937ABC">
        <w:rPr>
          <w:rStyle w:val="Emphasis"/>
        </w:rPr>
        <w:t>logic</w:t>
      </w:r>
      <w:r w:rsidRPr="003E6942">
        <w:rPr>
          <w:u w:val="single"/>
        </w:rPr>
        <w:t xml:space="preserve"> was clear: economic </w:t>
      </w:r>
      <w:r w:rsidRPr="00937ABC">
        <w:rPr>
          <w:rStyle w:val="Emphasis"/>
        </w:rPr>
        <w:t>entanglement</w:t>
      </w:r>
      <w:r w:rsidRPr="003E6942">
        <w:rPr>
          <w:u w:val="single"/>
        </w:rPr>
        <w:t xml:space="preserve"> </w:t>
      </w:r>
      <w:r w:rsidRPr="001322A2">
        <w:rPr>
          <w:highlight w:val="cyan"/>
          <w:u w:val="single"/>
        </w:rPr>
        <w:t>made</w:t>
      </w:r>
      <w:r w:rsidRPr="003E6942">
        <w:rPr>
          <w:u w:val="single"/>
        </w:rPr>
        <w:t xml:space="preserve"> conflict too </w:t>
      </w:r>
      <w:r w:rsidRPr="00937ABC">
        <w:rPr>
          <w:rStyle w:val="Emphasis"/>
        </w:rPr>
        <w:t>costly</w:t>
      </w:r>
      <w:r w:rsidRPr="003E6942">
        <w:rPr>
          <w:u w:val="single"/>
        </w:rPr>
        <w:t xml:space="preserve"> and </w:t>
      </w:r>
      <w:r w:rsidRPr="001322A2">
        <w:rPr>
          <w:rStyle w:val="Emphasis"/>
          <w:highlight w:val="cyan"/>
        </w:rPr>
        <w:t>cooperation</w:t>
      </w:r>
      <w:r w:rsidRPr="001322A2">
        <w:rPr>
          <w:highlight w:val="cyan"/>
          <w:u w:val="single"/>
        </w:rPr>
        <w:t xml:space="preserve"> the </w:t>
      </w:r>
      <w:r w:rsidRPr="001322A2">
        <w:rPr>
          <w:rStyle w:val="Emphasis"/>
          <w:highlight w:val="cyan"/>
        </w:rPr>
        <w:t>only</w:t>
      </w:r>
      <w:r w:rsidRPr="001322A2">
        <w:rPr>
          <w:rStyle w:val="Emphasis"/>
        </w:rPr>
        <w:t xml:space="preserve"> viable</w:t>
      </w:r>
      <w:r w:rsidRPr="001322A2">
        <w:rPr>
          <w:u w:val="single"/>
        </w:rPr>
        <w:t xml:space="preserve"> </w:t>
      </w:r>
      <w:r w:rsidRPr="001322A2">
        <w:rPr>
          <w:highlight w:val="cyan"/>
          <w:u w:val="single"/>
        </w:rPr>
        <w:t>path</w:t>
      </w:r>
      <w:r w:rsidRPr="003E6942">
        <w:rPr>
          <w:u w:val="single"/>
        </w:rPr>
        <w:t>.</w:t>
      </w:r>
      <w:r w:rsidRPr="00937ABC">
        <w:rPr>
          <w:sz w:val="16"/>
        </w:rPr>
        <w:t xml:space="preserve"> </w:t>
      </w:r>
      <w:r w:rsidRPr="001322A2">
        <w:rPr>
          <w:highlight w:val="cyan"/>
          <w:u w:val="single"/>
        </w:rPr>
        <w:t xml:space="preserve">Even at its </w:t>
      </w:r>
      <w:r w:rsidRPr="001322A2">
        <w:rPr>
          <w:rStyle w:val="Emphasis"/>
          <w:highlight w:val="cyan"/>
        </w:rPr>
        <w:t>most unstable</w:t>
      </w:r>
      <w:r w:rsidRPr="001322A2">
        <w:rPr>
          <w:highlight w:val="cyan"/>
          <w:u w:val="single"/>
        </w:rPr>
        <w:t>, globalization</w:t>
      </w:r>
      <w:r w:rsidRPr="003E6942">
        <w:rPr>
          <w:u w:val="single"/>
        </w:rPr>
        <w:t xml:space="preserve"> still </w:t>
      </w:r>
      <w:r w:rsidRPr="001322A2">
        <w:rPr>
          <w:highlight w:val="cyan"/>
          <w:u w:val="single"/>
        </w:rPr>
        <w:t xml:space="preserve">incentivized </w:t>
      </w:r>
      <w:r w:rsidRPr="001322A2">
        <w:rPr>
          <w:rStyle w:val="Emphasis"/>
          <w:highlight w:val="cyan"/>
        </w:rPr>
        <w:t>restraint over aggression</w:t>
      </w:r>
      <w:r w:rsidRPr="001322A2">
        <w:rPr>
          <w:highlight w:val="cyan"/>
          <w:u w:val="single"/>
        </w:rPr>
        <w:t>.</w:t>
      </w:r>
    </w:p>
    <w:p w14:paraId="1D282E79" w14:textId="77777777" w:rsidR="00BB3B90" w:rsidRPr="003E6942" w:rsidRDefault="00BB3B90" w:rsidP="00BB3B90">
      <w:pPr>
        <w:rPr>
          <w:u w:val="single"/>
        </w:rPr>
      </w:pPr>
      <w:r w:rsidRPr="003E6942">
        <w:rPr>
          <w:u w:val="single"/>
        </w:rPr>
        <w:t xml:space="preserve">Today, globalization </w:t>
      </w:r>
      <w:r w:rsidRPr="00937ABC">
        <w:rPr>
          <w:rStyle w:val="Emphasis"/>
        </w:rPr>
        <w:t>continues</w:t>
      </w:r>
      <w:r w:rsidRPr="003E6942">
        <w:rPr>
          <w:u w:val="single"/>
        </w:rPr>
        <w:t xml:space="preserve"> to </w:t>
      </w:r>
      <w:r w:rsidRPr="00937ABC">
        <w:rPr>
          <w:rStyle w:val="Emphasis"/>
        </w:rPr>
        <w:t>shape</w:t>
      </w:r>
      <w:r w:rsidRPr="003E6942">
        <w:rPr>
          <w:u w:val="single"/>
        </w:rPr>
        <w:t xml:space="preserve"> the calculations of major powers.</w:t>
      </w:r>
      <w:r w:rsidRPr="00937ABC">
        <w:rPr>
          <w:sz w:val="16"/>
        </w:rPr>
        <w:t xml:space="preserve"> The relationship between the </w:t>
      </w:r>
      <w:r w:rsidRPr="001322A2">
        <w:rPr>
          <w:rStyle w:val="Emphasis"/>
          <w:highlight w:val="cyan"/>
        </w:rPr>
        <w:t>U</w:t>
      </w:r>
      <w:r w:rsidRPr="003E6942">
        <w:rPr>
          <w:u w:val="single"/>
        </w:rPr>
        <w:t xml:space="preserve">nited </w:t>
      </w:r>
      <w:r w:rsidRPr="001322A2">
        <w:rPr>
          <w:rStyle w:val="Emphasis"/>
          <w:highlight w:val="cyan"/>
        </w:rPr>
        <w:t>S</w:t>
      </w:r>
      <w:r w:rsidRPr="003E6942">
        <w:rPr>
          <w:u w:val="single"/>
        </w:rPr>
        <w:t xml:space="preserve">tates </w:t>
      </w:r>
      <w:r w:rsidRPr="001322A2">
        <w:rPr>
          <w:highlight w:val="cyan"/>
          <w:u w:val="single"/>
        </w:rPr>
        <w:t xml:space="preserve">and </w:t>
      </w:r>
      <w:r w:rsidRPr="001322A2">
        <w:rPr>
          <w:rStyle w:val="Emphasis"/>
          <w:highlight w:val="cyan"/>
        </w:rPr>
        <w:t>China</w:t>
      </w:r>
      <w:r w:rsidRPr="001322A2">
        <w:rPr>
          <w:highlight w:val="cyan"/>
          <w:u w:val="single"/>
        </w:rPr>
        <w:t xml:space="preserve"> is</w:t>
      </w:r>
      <w:r w:rsidRPr="00937ABC">
        <w:rPr>
          <w:sz w:val="16"/>
        </w:rPr>
        <w:t xml:space="preserve"> tense but </w:t>
      </w:r>
      <w:r w:rsidRPr="001322A2">
        <w:rPr>
          <w:rStyle w:val="Emphasis"/>
          <w:highlight w:val="cyan"/>
        </w:rPr>
        <w:t>restrained</w:t>
      </w:r>
      <w:r w:rsidRPr="00937ABC">
        <w:rPr>
          <w:sz w:val="16"/>
        </w:rPr>
        <w:t xml:space="preserve">. Disputes over </w:t>
      </w:r>
      <w:r w:rsidRPr="0051742C">
        <w:rPr>
          <w:rStyle w:val="Emphasis"/>
          <w:highlight w:val="cyan"/>
        </w:rPr>
        <w:t>Taiwan</w:t>
      </w:r>
      <w:r w:rsidRPr="0051742C">
        <w:rPr>
          <w:sz w:val="16"/>
          <w:highlight w:val="cyan"/>
        </w:rPr>
        <w:t xml:space="preserve">, </w:t>
      </w:r>
      <w:r w:rsidRPr="0051742C">
        <w:rPr>
          <w:rStyle w:val="Emphasis"/>
          <w:highlight w:val="cyan"/>
        </w:rPr>
        <w:t>trade</w:t>
      </w:r>
      <w:r w:rsidRPr="001322A2">
        <w:rPr>
          <w:u w:val="single"/>
        </w:rPr>
        <w:t xml:space="preserve"> and</w:t>
      </w:r>
      <w:r w:rsidRPr="001322A2">
        <w:rPr>
          <w:sz w:val="16"/>
        </w:rPr>
        <w:t xml:space="preserve"> </w:t>
      </w:r>
      <w:r w:rsidRPr="001322A2">
        <w:rPr>
          <w:rStyle w:val="Emphasis"/>
        </w:rPr>
        <w:t>espionage</w:t>
      </w:r>
      <w:r w:rsidRPr="001322A2">
        <w:rPr>
          <w:u w:val="single"/>
        </w:rPr>
        <w:t xml:space="preserve"> </w:t>
      </w:r>
      <w:r w:rsidRPr="001322A2">
        <w:rPr>
          <w:highlight w:val="cyan"/>
          <w:u w:val="single"/>
        </w:rPr>
        <w:t>dominate</w:t>
      </w:r>
      <w:r w:rsidRPr="003E6942">
        <w:rPr>
          <w:u w:val="single"/>
        </w:rPr>
        <w:t xml:space="preserve"> headlines, </w:t>
      </w:r>
      <w:r w:rsidRPr="001322A2">
        <w:rPr>
          <w:highlight w:val="cyan"/>
          <w:u w:val="single"/>
        </w:rPr>
        <w:t>yet both</w:t>
      </w:r>
      <w:r w:rsidRPr="003E6942">
        <w:rPr>
          <w:u w:val="single"/>
        </w:rPr>
        <w:t xml:space="preserve"> sides</w:t>
      </w:r>
      <w:r w:rsidRPr="00937ABC">
        <w:rPr>
          <w:sz w:val="16"/>
        </w:rPr>
        <w:t xml:space="preserve"> have </w:t>
      </w:r>
      <w:r w:rsidRPr="001322A2">
        <w:rPr>
          <w:highlight w:val="cyan"/>
          <w:u w:val="single"/>
        </w:rPr>
        <w:t>avoided</w:t>
      </w:r>
      <w:r w:rsidRPr="0051742C">
        <w:rPr>
          <w:u w:val="single"/>
        </w:rPr>
        <w:t xml:space="preserve"> </w:t>
      </w:r>
      <w:r w:rsidRPr="0051742C">
        <w:rPr>
          <w:rStyle w:val="Emphasis"/>
        </w:rPr>
        <w:t>direct</w:t>
      </w:r>
      <w:r w:rsidRPr="00937ABC">
        <w:rPr>
          <w:rStyle w:val="Emphasis"/>
        </w:rPr>
        <w:t xml:space="preserve"> military </w:t>
      </w:r>
      <w:r w:rsidRPr="001322A2">
        <w:rPr>
          <w:rStyle w:val="Emphasis"/>
          <w:highlight w:val="cyan"/>
        </w:rPr>
        <w:t>conflict</w:t>
      </w:r>
      <w:r w:rsidRPr="003E6942">
        <w:rPr>
          <w:u w:val="single"/>
        </w:rPr>
        <w:t>.</w:t>
      </w:r>
      <w:r w:rsidRPr="00937ABC">
        <w:rPr>
          <w:sz w:val="16"/>
        </w:rPr>
        <w:t xml:space="preserve"> The </w:t>
      </w:r>
      <w:r w:rsidRPr="003E6942">
        <w:rPr>
          <w:u w:val="single"/>
        </w:rPr>
        <w:t xml:space="preserve">reason </w:t>
      </w:r>
      <w:r w:rsidRPr="0051742C">
        <w:rPr>
          <w:u w:val="single"/>
        </w:rPr>
        <w:t>lies in</w:t>
      </w:r>
      <w:r w:rsidRPr="00937ABC">
        <w:rPr>
          <w:sz w:val="16"/>
        </w:rPr>
        <w:t xml:space="preserve"> the details of </w:t>
      </w:r>
      <w:r w:rsidRPr="0051742C">
        <w:rPr>
          <w:rStyle w:val="Emphasis"/>
        </w:rPr>
        <w:t>interdependence</w:t>
      </w:r>
      <w:r w:rsidRPr="003E6942">
        <w:rPr>
          <w:u w:val="single"/>
        </w:rPr>
        <w:t>.</w:t>
      </w:r>
      <w:r w:rsidRPr="00937ABC">
        <w:rPr>
          <w:sz w:val="16"/>
        </w:rPr>
        <w:t xml:space="preserve"> </w:t>
      </w:r>
      <w:r w:rsidRPr="001322A2">
        <w:rPr>
          <w:highlight w:val="cyan"/>
          <w:u w:val="single"/>
        </w:rPr>
        <w:t>China</w:t>
      </w:r>
      <w:r w:rsidRPr="003E6942">
        <w:rPr>
          <w:u w:val="single"/>
        </w:rPr>
        <w:t xml:space="preserve"> </w:t>
      </w:r>
      <w:r w:rsidRPr="001322A2">
        <w:rPr>
          <w:highlight w:val="cyan"/>
          <w:u w:val="single"/>
        </w:rPr>
        <w:t>remains</w:t>
      </w:r>
      <w:r w:rsidRPr="00937ABC">
        <w:rPr>
          <w:sz w:val="16"/>
        </w:rPr>
        <w:t xml:space="preserve"> one of </w:t>
      </w:r>
      <w:r w:rsidRPr="0051742C">
        <w:rPr>
          <w:u w:val="single"/>
        </w:rPr>
        <w:t xml:space="preserve">America’s </w:t>
      </w:r>
      <w:r w:rsidRPr="001322A2">
        <w:rPr>
          <w:rStyle w:val="Emphasis"/>
          <w:highlight w:val="cyan"/>
        </w:rPr>
        <w:t>top</w:t>
      </w:r>
      <w:r w:rsidRPr="001322A2">
        <w:rPr>
          <w:highlight w:val="cyan"/>
          <w:u w:val="single"/>
        </w:rPr>
        <w:t xml:space="preserve"> trading partners</w:t>
      </w:r>
      <w:r w:rsidRPr="003E6942">
        <w:rPr>
          <w:u w:val="single"/>
        </w:rPr>
        <w:t>.</w:t>
      </w:r>
      <w:r w:rsidRPr="00937ABC">
        <w:rPr>
          <w:sz w:val="16"/>
        </w:rPr>
        <w:t xml:space="preserve"> </w:t>
      </w:r>
      <w:r w:rsidRPr="003E6942">
        <w:rPr>
          <w:u w:val="single"/>
        </w:rPr>
        <w:t>The United States is</w:t>
      </w:r>
      <w:r w:rsidRPr="00937ABC">
        <w:rPr>
          <w:sz w:val="16"/>
        </w:rPr>
        <w:t xml:space="preserve"> a </w:t>
      </w:r>
      <w:r w:rsidRPr="0051742C">
        <w:rPr>
          <w:rStyle w:val="Emphasis"/>
        </w:rPr>
        <w:t>vital market</w:t>
      </w:r>
      <w:r w:rsidRPr="0051742C">
        <w:rPr>
          <w:u w:val="single"/>
        </w:rPr>
        <w:t xml:space="preserve"> for Chinese </w:t>
      </w:r>
      <w:r w:rsidRPr="0051742C">
        <w:rPr>
          <w:highlight w:val="cyan"/>
          <w:u w:val="single"/>
        </w:rPr>
        <w:t>exports</w:t>
      </w:r>
      <w:r w:rsidRPr="003E6942">
        <w:rPr>
          <w:u w:val="single"/>
        </w:rPr>
        <w:t>.</w:t>
      </w:r>
      <w:r w:rsidRPr="00937ABC">
        <w:rPr>
          <w:sz w:val="16"/>
        </w:rPr>
        <w:t xml:space="preserve"> More critically, </w:t>
      </w:r>
      <w:r w:rsidRPr="0051742C">
        <w:rPr>
          <w:u w:val="single"/>
        </w:rPr>
        <w:t xml:space="preserve">China depends on </w:t>
      </w:r>
      <w:r w:rsidRPr="0051742C">
        <w:rPr>
          <w:rStyle w:val="Emphasis"/>
          <w:highlight w:val="cyan"/>
        </w:rPr>
        <w:t>semiconductor</w:t>
      </w:r>
      <w:r w:rsidRPr="003E6942">
        <w:rPr>
          <w:u w:val="single"/>
        </w:rPr>
        <w:t xml:space="preserve"> supply </w:t>
      </w:r>
      <w:r w:rsidRPr="0051742C">
        <w:rPr>
          <w:u w:val="single"/>
        </w:rPr>
        <w:t>chains</w:t>
      </w:r>
      <w:r w:rsidRPr="003E6942">
        <w:rPr>
          <w:u w:val="single"/>
        </w:rPr>
        <w:t xml:space="preserve"> that rely on Taiwan’s </w:t>
      </w:r>
      <w:r w:rsidRPr="00937ABC">
        <w:rPr>
          <w:rStyle w:val="Emphasis"/>
        </w:rPr>
        <w:t>TSMC</w:t>
      </w:r>
      <w:r w:rsidRPr="003E6942">
        <w:rPr>
          <w:u w:val="single"/>
        </w:rPr>
        <w:t xml:space="preserve"> and American chip </w:t>
      </w:r>
      <w:r w:rsidRPr="00937ABC">
        <w:rPr>
          <w:rStyle w:val="Emphasis"/>
        </w:rPr>
        <w:t>design firms</w:t>
      </w:r>
      <w:r w:rsidRPr="003E6942">
        <w:rPr>
          <w:u w:val="single"/>
        </w:rPr>
        <w:t>.</w:t>
      </w:r>
      <w:r w:rsidRPr="00937ABC">
        <w:rPr>
          <w:sz w:val="16"/>
        </w:rPr>
        <w:t xml:space="preserve"> </w:t>
      </w:r>
      <w:r w:rsidRPr="003E6942">
        <w:rPr>
          <w:u w:val="single"/>
        </w:rPr>
        <w:t xml:space="preserve">A war would </w:t>
      </w:r>
      <w:r w:rsidRPr="00937ABC">
        <w:rPr>
          <w:rStyle w:val="Emphasis"/>
        </w:rPr>
        <w:t>sever</w:t>
      </w:r>
      <w:r w:rsidRPr="003E6942">
        <w:rPr>
          <w:u w:val="single"/>
        </w:rPr>
        <w:t xml:space="preserve"> those links and cripple both economies. </w:t>
      </w:r>
      <w:r w:rsidRPr="001322A2">
        <w:rPr>
          <w:rStyle w:val="Emphasis"/>
          <w:highlight w:val="cyan"/>
        </w:rPr>
        <w:t>Mutual reliance</w:t>
      </w:r>
      <w:r w:rsidRPr="003E6942">
        <w:rPr>
          <w:u w:val="single"/>
        </w:rPr>
        <w:t xml:space="preserve"> continues to </w:t>
      </w:r>
      <w:r w:rsidRPr="001322A2">
        <w:rPr>
          <w:highlight w:val="cyan"/>
          <w:u w:val="single"/>
        </w:rPr>
        <w:t xml:space="preserve">act as a </w:t>
      </w:r>
      <w:r w:rsidRPr="001322A2">
        <w:rPr>
          <w:rStyle w:val="Emphasis"/>
          <w:highlight w:val="cyan"/>
        </w:rPr>
        <w:t>stabilizer</w:t>
      </w:r>
      <w:r w:rsidRPr="003E6942">
        <w:rPr>
          <w:u w:val="single"/>
        </w:rPr>
        <w:t>.</w:t>
      </w:r>
    </w:p>
    <w:p w14:paraId="298BA882" w14:textId="77777777" w:rsidR="00BB3B90" w:rsidRPr="003E6942" w:rsidRDefault="00BB3B90" w:rsidP="00BB3B90">
      <w:pPr>
        <w:rPr>
          <w:u w:val="single"/>
        </w:rPr>
      </w:pPr>
      <w:r w:rsidRPr="00937ABC">
        <w:rPr>
          <w:sz w:val="16"/>
        </w:rPr>
        <w:t xml:space="preserve">Yet this logic often breaks down in countries less tied into global systems. In Ukraine, over sixty-seven thousand people died in 2024 alone. More than 150,000 have been killed in Sudan. Gaza has lost tens of thousands. Millions have been displaced. These conflicts are not just humanitarian crises. They are signs of a weakening global fabric. </w:t>
      </w:r>
      <w:r w:rsidRPr="003E6942">
        <w:rPr>
          <w:u w:val="single"/>
        </w:rPr>
        <w:t xml:space="preserve">The countries </w:t>
      </w:r>
      <w:r w:rsidRPr="00937ABC">
        <w:rPr>
          <w:rStyle w:val="Emphasis"/>
        </w:rPr>
        <w:t>most prone</w:t>
      </w:r>
      <w:r w:rsidRPr="003E6942">
        <w:rPr>
          <w:u w:val="single"/>
        </w:rPr>
        <w:t xml:space="preserve"> to war are often those most economically </w:t>
      </w:r>
      <w:r w:rsidRPr="00937ABC">
        <w:rPr>
          <w:rStyle w:val="Emphasis"/>
        </w:rPr>
        <w:t>disconnected</w:t>
      </w:r>
      <w:r w:rsidRPr="003E6942">
        <w:rPr>
          <w:u w:val="single"/>
        </w:rPr>
        <w:t xml:space="preserve">. Without strong interdependencies, the incentives for restraint </w:t>
      </w:r>
      <w:r w:rsidRPr="00937ABC">
        <w:rPr>
          <w:rStyle w:val="Emphasis"/>
        </w:rPr>
        <w:t>collapse</w:t>
      </w:r>
      <w:r w:rsidRPr="003E6942">
        <w:rPr>
          <w:u w:val="single"/>
        </w:rPr>
        <w:t>.</w:t>
      </w:r>
    </w:p>
    <w:p w14:paraId="6DCC40D1" w14:textId="77777777" w:rsidR="00BB3B90" w:rsidRPr="00937ABC" w:rsidRDefault="00BB3B90" w:rsidP="00BB3B90">
      <w:pPr>
        <w:rPr>
          <w:sz w:val="16"/>
        </w:rPr>
      </w:pPr>
      <w:r w:rsidRPr="00937ABC">
        <w:rPr>
          <w:sz w:val="16"/>
        </w:rPr>
        <w:t>Some argue that globalization empowers authoritarian regimes by making them richer, more connected and harder to isolate. But isolation rarely moderates behavior. If anything, it removes consequences, making aggression cheaper and less visible.</w:t>
      </w:r>
    </w:p>
    <w:p w14:paraId="4FDF779A" w14:textId="77777777" w:rsidR="00BB3B90" w:rsidRPr="00937ABC" w:rsidRDefault="00BB3B90" w:rsidP="00BB3B90">
      <w:pPr>
        <w:rPr>
          <w:sz w:val="16"/>
        </w:rPr>
      </w:pPr>
      <w:r w:rsidRPr="0051742C">
        <w:rPr>
          <w:u w:val="single"/>
        </w:rPr>
        <w:t>Compounding</w:t>
      </w:r>
      <w:r w:rsidRPr="00937ABC">
        <w:rPr>
          <w:sz w:val="16"/>
        </w:rPr>
        <w:t xml:space="preserve"> this </w:t>
      </w:r>
      <w:r w:rsidRPr="001322A2">
        <w:rPr>
          <w:highlight w:val="cyan"/>
          <w:u w:val="single"/>
        </w:rPr>
        <w:t>danger is</w:t>
      </w:r>
      <w:r w:rsidRPr="003E6942">
        <w:rPr>
          <w:u w:val="single"/>
        </w:rPr>
        <w:t xml:space="preserve"> the </w:t>
      </w:r>
      <w:r w:rsidRPr="00937ABC">
        <w:rPr>
          <w:rStyle w:val="Emphasis"/>
        </w:rPr>
        <w:t>evolution</w:t>
      </w:r>
      <w:r w:rsidRPr="003E6942">
        <w:rPr>
          <w:u w:val="single"/>
        </w:rPr>
        <w:t xml:space="preserve"> of warfare</w:t>
      </w:r>
      <w:r w:rsidRPr="00937ABC">
        <w:rPr>
          <w:sz w:val="16"/>
        </w:rPr>
        <w:t xml:space="preserve"> itself. </w:t>
      </w:r>
      <w:r w:rsidRPr="003E6942">
        <w:rPr>
          <w:u w:val="single"/>
        </w:rPr>
        <w:t xml:space="preserve">The rise of </w:t>
      </w:r>
      <w:r w:rsidRPr="001322A2">
        <w:rPr>
          <w:rStyle w:val="Emphasis"/>
          <w:highlight w:val="cyan"/>
        </w:rPr>
        <w:t>AI</w:t>
      </w:r>
      <w:r w:rsidRPr="00937ABC">
        <w:rPr>
          <w:rStyle w:val="Emphasis"/>
        </w:rPr>
        <w:t>-powered</w:t>
      </w:r>
      <w:r w:rsidRPr="003E6942">
        <w:rPr>
          <w:u w:val="single"/>
        </w:rPr>
        <w:t xml:space="preserve"> </w:t>
      </w:r>
      <w:r w:rsidRPr="001322A2">
        <w:rPr>
          <w:highlight w:val="cyan"/>
          <w:u w:val="single"/>
        </w:rPr>
        <w:t>weapons</w:t>
      </w:r>
      <w:r w:rsidRPr="003E6942">
        <w:rPr>
          <w:u w:val="single"/>
        </w:rPr>
        <w:t xml:space="preserve">, autonomous </w:t>
      </w:r>
      <w:r w:rsidRPr="001322A2">
        <w:rPr>
          <w:rStyle w:val="Emphasis"/>
          <w:highlight w:val="cyan"/>
        </w:rPr>
        <w:t>drones</w:t>
      </w:r>
      <w:r w:rsidRPr="001322A2">
        <w:rPr>
          <w:highlight w:val="cyan"/>
          <w:u w:val="single"/>
        </w:rPr>
        <w:t xml:space="preserve"> and </w:t>
      </w:r>
      <w:r w:rsidRPr="001322A2">
        <w:rPr>
          <w:rStyle w:val="Emphasis"/>
          <w:highlight w:val="cyan"/>
        </w:rPr>
        <w:t>cyberattacks</w:t>
      </w:r>
      <w:r w:rsidRPr="00937ABC">
        <w:rPr>
          <w:sz w:val="16"/>
        </w:rPr>
        <w:t xml:space="preserve"> has </w:t>
      </w:r>
      <w:r w:rsidRPr="003E6942">
        <w:rPr>
          <w:u w:val="single"/>
        </w:rPr>
        <w:t>introduced new</w:t>
      </w:r>
      <w:r w:rsidRPr="00937ABC">
        <w:rPr>
          <w:sz w:val="16"/>
        </w:rPr>
        <w:t xml:space="preserve"> layers of </w:t>
      </w:r>
      <w:r w:rsidRPr="00937ABC">
        <w:rPr>
          <w:rStyle w:val="Emphasis"/>
        </w:rPr>
        <w:t>complexity</w:t>
      </w:r>
      <w:r w:rsidRPr="003E6942">
        <w:rPr>
          <w:u w:val="single"/>
        </w:rPr>
        <w:t>.</w:t>
      </w:r>
      <w:r w:rsidRPr="00937ABC">
        <w:rPr>
          <w:sz w:val="16"/>
        </w:rPr>
        <w:t xml:space="preserve"> The Stockholm International Peace Research Institute has warned that </w:t>
      </w:r>
      <w:r w:rsidRPr="00937ABC">
        <w:rPr>
          <w:rStyle w:val="Emphasis"/>
        </w:rPr>
        <w:t>military AI</w:t>
      </w:r>
      <w:r w:rsidRPr="003E6942">
        <w:rPr>
          <w:u w:val="single"/>
        </w:rPr>
        <w:t xml:space="preserve"> systems</w:t>
      </w:r>
      <w:r w:rsidRPr="00937ABC">
        <w:rPr>
          <w:sz w:val="16"/>
        </w:rPr>
        <w:t xml:space="preserve"> can </w:t>
      </w:r>
      <w:r w:rsidRPr="001322A2">
        <w:rPr>
          <w:highlight w:val="cyan"/>
          <w:u w:val="single"/>
        </w:rPr>
        <w:t>raise</w:t>
      </w:r>
      <w:r w:rsidRPr="003E6942">
        <w:rPr>
          <w:u w:val="single"/>
        </w:rPr>
        <w:t xml:space="preserve"> the risk of </w:t>
      </w:r>
      <w:r w:rsidRPr="001322A2">
        <w:rPr>
          <w:rStyle w:val="Emphasis"/>
          <w:highlight w:val="cyan"/>
        </w:rPr>
        <w:t>unintended</w:t>
      </w:r>
      <w:r w:rsidRPr="001322A2">
        <w:rPr>
          <w:highlight w:val="cyan"/>
          <w:u w:val="single"/>
        </w:rPr>
        <w:t xml:space="preserve"> escalation</w:t>
      </w:r>
      <w:r w:rsidRPr="003E6942">
        <w:rPr>
          <w:u w:val="single"/>
        </w:rPr>
        <w:t>.</w:t>
      </w:r>
      <w:r w:rsidRPr="00937ABC">
        <w:rPr>
          <w:sz w:val="16"/>
        </w:rPr>
        <w:t xml:space="preserve"> RAND simulations show that AI decision agents often act unpredictably, even aggressively, in crisis scenarios. In one case, a simulated maritime </w:t>
      </w:r>
      <w:r w:rsidRPr="003E6942">
        <w:rPr>
          <w:u w:val="single"/>
        </w:rPr>
        <w:t xml:space="preserve">standoff escalated </w:t>
      </w:r>
      <w:r w:rsidRPr="001322A2">
        <w:rPr>
          <w:highlight w:val="cyan"/>
          <w:u w:val="single"/>
        </w:rPr>
        <w:t xml:space="preserve">to </w:t>
      </w:r>
      <w:r w:rsidRPr="001322A2">
        <w:rPr>
          <w:rStyle w:val="Emphasis"/>
          <w:highlight w:val="cyan"/>
        </w:rPr>
        <w:t>nuclear</w:t>
      </w:r>
      <w:r w:rsidRPr="00937ABC">
        <w:rPr>
          <w:rStyle w:val="Emphasis"/>
        </w:rPr>
        <w:t xml:space="preserve"> brinkmanship</w:t>
      </w:r>
      <w:r w:rsidRPr="003E6942">
        <w:rPr>
          <w:u w:val="single"/>
        </w:rPr>
        <w:t xml:space="preserve"> </w:t>
      </w:r>
      <w:r w:rsidRPr="001322A2">
        <w:rPr>
          <w:highlight w:val="cyan"/>
          <w:u w:val="single"/>
        </w:rPr>
        <w:t xml:space="preserve">within </w:t>
      </w:r>
      <w:r w:rsidRPr="001322A2">
        <w:rPr>
          <w:rStyle w:val="Emphasis"/>
          <w:highlight w:val="cyan"/>
        </w:rPr>
        <w:t>hours</w:t>
      </w:r>
      <w:r w:rsidRPr="003E6942">
        <w:rPr>
          <w:u w:val="single"/>
        </w:rPr>
        <w:t>.</w:t>
      </w:r>
      <w:r w:rsidRPr="00937ABC">
        <w:rPr>
          <w:sz w:val="16"/>
        </w:rPr>
        <w:t xml:space="preserve"> Human systems of de-escalation were too slow to respond. </w:t>
      </w:r>
      <w:r w:rsidRPr="003E6942">
        <w:rPr>
          <w:u w:val="single"/>
        </w:rPr>
        <w:t>In future conflicts, war</w:t>
      </w:r>
      <w:r w:rsidRPr="00937ABC">
        <w:rPr>
          <w:sz w:val="16"/>
        </w:rPr>
        <w:t xml:space="preserve"> might </w:t>
      </w:r>
      <w:r w:rsidRPr="003E6942">
        <w:rPr>
          <w:u w:val="single"/>
        </w:rPr>
        <w:t>begin</w:t>
      </w:r>
      <w:r w:rsidRPr="00937ABC">
        <w:rPr>
          <w:sz w:val="16"/>
        </w:rPr>
        <w:t xml:space="preserve"> not with an invasion but </w:t>
      </w:r>
      <w:r w:rsidRPr="003E6942">
        <w:rPr>
          <w:u w:val="single"/>
        </w:rPr>
        <w:t xml:space="preserve">with a </w:t>
      </w:r>
      <w:r w:rsidRPr="00937ABC">
        <w:rPr>
          <w:rStyle w:val="Emphasis"/>
        </w:rPr>
        <w:t>silent</w:t>
      </w:r>
      <w:r w:rsidRPr="003E6942">
        <w:rPr>
          <w:u w:val="single"/>
        </w:rPr>
        <w:t xml:space="preserve"> cyberattack or </w:t>
      </w:r>
      <w:r w:rsidRPr="00937ABC">
        <w:rPr>
          <w:rStyle w:val="Emphasis"/>
        </w:rPr>
        <w:t>falsified</w:t>
      </w:r>
      <w:r w:rsidRPr="003E6942">
        <w:rPr>
          <w:u w:val="single"/>
        </w:rPr>
        <w:t xml:space="preserve"> satellite feed.</w:t>
      </w:r>
      <w:r w:rsidRPr="00937ABC">
        <w:rPr>
          <w:sz w:val="16"/>
        </w:rPr>
        <w:t xml:space="preserve"> By the time humans realize what is happening, it could be too late.</w:t>
      </w:r>
    </w:p>
    <w:p w14:paraId="4AFC3B84" w14:textId="77777777" w:rsidR="00BB3B90" w:rsidRPr="00937ABC" w:rsidRDefault="00BB3B90" w:rsidP="00BB3B90">
      <w:pPr>
        <w:rPr>
          <w:sz w:val="16"/>
        </w:rPr>
      </w:pPr>
      <w:r w:rsidRPr="00937ABC">
        <w:rPr>
          <w:sz w:val="16"/>
        </w:rPr>
        <w:t>At the same time, globalization itself is changing. Automation and AI are reducing dependence on cheap labor and global supply chains. Trends like reshoring and friendshoring are bringing production back within political alliances. If economies rely less on international labor or manufacturing, they may have fewer reasons to maintain peace through cooperation. Economic fragmentation is not just an ideological concern. It is a strategic one.</w:t>
      </w:r>
    </w:p>
    <w:p w14:paraId="4984185C" w14:textId="77777777" w:rsidR="00BB3B90" w:rsidRPr="00937ABC" w:rsidRDefault="00BB3B90" w:rsidP="00BB3B90">
      <w:pPr>
        <w:rPr>
          <w:sz w:val="16"/>
        </w:rPr>
      </w:pPr>
      <w:r w:rsidRPr="00937ABC">
        <w:rPr>
          <w:sz w:val="16"/>
        </w:rPr>
        <w:t>The financial landscape is shifting as well. China’s digital yuan has already processed nearly one trillion dollars in cross-border transactions. BRICS nations are developing alternative payment systems and debating a shared reserve currency. Africa’s Pan-African Payments and Settlement System has reduced dollar dependence for regional trade. As financial systems diverge, coordinated responses to global crises become harder to execute. Sanctions lose power. Diplomacy loses leverage. If the U.S. dollar loses its status as the backbone of global trust, the world may face more than monetary instability. It may lose one of its last tools of unified restraint.</w:t>
      </w:r>
    </w:p>
    <w:p w14:paraId="6BA7605B" w14:textId="77777777" w:rsidR="00BB3B90" w:rsidRPr="00937ABC" w:rsidRDefault="00BB3B90" w:rsidP="00BB3B90">
      <w:pPr>
        <w:rPr>
          <w:sz w:val="16"/>
        </w:rPr>
      </w:pPr>
      <w:r w:rsidRPr="00937ABC">
        <w:rPr>
          <w:sz w:val="16"/>
        </w:rPr>
        <w:t xml:space="preserve">None of this is to suggest that nations should tolerate authoritarianism or abandon human rights in the name of commerce. Engagement is not endorsement. The goal is not to trade with dangerous regimes without scrutiny but to understand how entanglement, economic, technological, and informational, can restrain them. </w:t>
      </w:r>
      <w:r w:rsidRPr="003E6942">
        <w:rPr>
          <w:u w:val="single"/>
        </w:rPr>
        <w:t>Economic interdependence</w:t>
      </w:r>
      <w:r w:rsidRPr="00937ABC">
        <w:rPr>
          <w:sz w:val="16"/>
        </w:rPr>
        <w:t xml:space="preserve"> offers leverage. It </w:t>
      </w:r>
      <w:r w:rsidRPr="003E6942">
        <w:rPr>
          <w:u w:val="single"/>
        </w:rPr>
        <w:t xml:space="preserve">creates </w:t>
      </w:r>
      <w:r w:rsidRPr="00937ABC">
        <w:rPr>
          <w:rStyle w:val="Emphasis"/>
        </w:rPr>
        <w:t>shared risk</w:t>
      </w:r>
      <w:r w:rsidRPr="003E6942">
        <w:rPr>
          <w:u w:val="single"/>
        </w:rPr>
        <w:t xml:space="preserve"> and makes aggression </w:t>
      </w:r>
      <w:r w:rsidRPr="00937ABC">
        <w:rPr>
          <w:rStyle w:val="Emphasis"/>
        </w:rPr>
        <w:t>costlier</w:t>
      </w:r>
      <w:r w:rsidRPr="003E6942">
        <w:rPr>
          <w:u w:val="single"/>
        </w:rPr>
        <w:t>.</w:t>
      </w:r>
      <w:r w:rsidRPr="00937ABC">
        <w:rPr>
          <w:sz w:val="16"/>
        </w:rPr>
        <w:t xml:space="preserve"> </w:t>
      </w:r>
      <w:r w:rsidRPr="003E6942">
        <w:rPr>
          <w:u w:val="single"/>
        </w:rPr>
        <w:t xml:space="preserve">When </w:t>
      </w:r>
      <w:r w:rsidRPr="00937ABC">
        <w:rPr>
          <w:rStyle w:val="Emphasis"/>
        </w:rPr>
        <w:t>authoritarian actors</w:t>
      </w:r>
      <w:r w:rsidRPr="003E6942">
        <w:rPr>
          <w:u w:val="single"/>
        </w:rPr>
        <w:t xml:space="preserve"> are isolated, they may act with </w:t>
      </w:r>
      <w:r w:rsidRPr="00937ABC">
        <w:rPr>
          <w:rStyle w:val="Emphasis"/>
        </w:rPr>
        <w:t>impunity</w:t>
      </w:r>
      <w:r w:rsidRPr="003E6942">
        <w:rPr>
          <w:u w:val="single"/>
        </w:rPr>
        <w:t xml:space="preserve">. When tied into </w:t>
      </w:r>
      <w:r w:rsidRPr="00937ABC">
        <w:rPr>
          <w:rStyle w:val="Emphasis"/>
        </w:rPr>
        <w:t>global systems</w:t>
      </w:r>
      <w:r w:rsidRPr="003E6942">
        <w:rPr>
          <w:u w:val="single"/>
        </w:rPr>
        <w:t xml:space="preserve">, they are more </w:t>
      </w:r>
      <w:r w:rsidRPr="00937ABC">
        <w:rPr>
          <w:rStyle w:val="Emphasis"/>
        </w:rPr>
        <w:t>exposed</w:t>
      </w:r>
      <w:r w:rsidRPr="003E6942">
        <w:rPr>
          <w:u w:val="single"/>
        </w:rPr>
        <w:t xml:space="preserve"> to pressure and consequence.</w:t>
      </w:r>
      <w:r w:rsidRPr="00937ABC">
        <w:rPr>
          <w:sz w:val="16"/>
        </w:rPr>
        <w:t xml:space="preserve"> Containment becomes possible without immediate escalation.</w:t>
      </w:r>
    </w:p>
    <w:p w14:paraId="0F286239" w14:textId="77777777" w:rsidR="00BB3B90" w:rsidRPr="00937ABC" w:rsidRDefault="00BB3B90" w:rsidP="00BB3B90">
      <w:pPr>
        <w:rPr>
          <w:sz w:val="16"/>
        </w:rPr>
      </w:pPr>
      <w:r w:rsidRPr="00937ABC">
        <w:rPr>
          <w:sz w:val="16"/>
        </w:rPr>
        <w:t>Still, globalization is not only about trade. Cultural interdependence is growing too. Social media, global entertainment and shared digital spaces are creating a cultural commons that transcends borders. A song released in Seoul can trend in São Paulo. A viral video from Nairobi can spark discussion in New York. This connectivity builds empathy, awareness and shared experience. It makes it harder to turn a blind eye to suffering and in some cases, harder to start a war without scrutiny. But even this cultural web remains uneven. Over two and a half billion people still lack internet access. Expanding connectivity is not only an economic goal. It is a peace strategy.</w:t>
      </w:r>
    </w:p>
    <w:p w14:paraId="1B4CCC32" w14:textId="77777777" w:rsidR="00BB3B90" w:rsidRPr="00937ABC" w:rsidRDefault="00BB3B90" w:rsidP="00BB3B90">
      <w:pPr>
        <w:rPr>
          <w:sz w:val="16"/>
        </w:rPr>
      </w:pPr>
      <w:r w:rsidRPr="00937ABC">
        <w:rPr>
          <w:sz w:val="16"/>
        </w:rPr>
        <w:t xml:space="preserve">Globalization has not been without cost. It has amplified inequality and fueled populism. In some cases, it has strengthened authoritarian regimes. But </w:t>
      </w:r>
      <w:r w:rsidRPr="0051742C">
        <w:rPr>
          <w:u w:val="single"/>
        </w:rPr>
        <w:t xml:space="preserve">dismantling </w:t>
      </w:r>
      <w:r w:rsidRPr="0051742C">
        <w:rPr>
          <w:rStyle w:val="Emphasis"/>
        </w:rPr>
        <w:t>global ties</w:t>
      </w:r>
      <w:r w:rsidRPr="00937ABC">
        <w:rPr>
          <w:u w:val="single"/>
        </w:rPr>
        <w:t xml:space="preserve"> would only </w:t>
      </w:r>
      <w:r w:rsidRPr="0051742C">
        <w:rPr>
          <w:u w:val="single"/>
        </w:rPr>
        <w:t>replace</w:t>
      </w:r>
      <w:r w:rsidRPr="00937ABC">
        <w:rPr>
          <w:u w:val="single"/>
        </w:rPr>
        <w:t xml:space="preserve"> flawed dependence </w:t>
      </w:r>
      <w:r w:rsidRPr="0051742C">
        <w:rPr>
          <w:u w:val="single"/>
        </w:rPr>
        <w:t xml:space="preserve">with </w:t>
      </w:r>
      <w:r w:rsidRPr="0051742C">
        <w:rPr>
          <w:rStyle w:val="Emphasis"/>
        </w:rPr>
        <w:t>dangerous unpredictability</w:t>
      </w:r>
      <w:r w:rsidRPr="00937ABC">
        <w:rPr>
          <w:u w:val="single"/>
        </w:rPr>
        <w:t>.</w:t>
      </w:r>
      <w:r w:rsidRPr="00937ABC">
        <w:rPr>
          <w:sz w:val="16"/>
        </w:rPr>
        <w:t xml:space="preserve"> The challenge is not whether to integrate, but how to do so wisely.</w:t>
      </w:r>
    </w:p>
    <w:p w14:paraId="6C426970" w14:textId="77777777" w:rsidR="00BB3B90" w:rsidRPr="00937ABC" w:rsidRDefault="00BB3B90" w:rsidP="00BB3B90">
      <w:pPr>
        <w:rPr>
          <w:sz w:val="16"/>
        </w:rPr>
      </w:pPr>
      <w:r w:rsidRPr="00937ABC">
        <w:rPr>
          <w:u w:val="single"/>
        </w:rPr>
        <w:t>Interdependence</w:t>
      </w:r>
      <w:r w:rsidRPr="00937ABC">
        <w:rPr>
          <w:sz w:val="16"/>
        </w:rPr>
        <w:t xml:space="preserve"> cannot eliminate all conflict. But </w:t>
      </w:r>
      <w:r w:rsidRPr="00937ABC">
        <w:rPr>
          <w:u w:val="single"/>
        </w:rPr>
        <w:t xml:space="preserve">where it is </w:t>
      </w:r>
      <w:r w:rsidRPr="00937ABC">
        <w:rPr>
          <w:rStyle w:val="Emphasis"/>
        </w:rPr>
        <w:t>deep and mutual</w:t>
      </w:r>
      <w:r w:rsidRPr="00937ABC">
        <w:rPr>
          <w:sz w:val="16"/>
        </w:rPr>
        <w:t xml:space="preserve">, it </w:t>
      </w:r>
      <w:r w:rsidRPr="00937ABC">
        <w:rPr>
          <w:u w:val="single"/>
        </w:rPr>
        <w:t>reshapes cost-benefit calculations.</w:t>
      </w:r>
      <w:r w:rsidRPr="00937ABC">
        <w:rPr>
          <w:sz w:val="16"/>
        </w:rPr>
        <w:t xml:space="preserve"> The challenge is ensuring more nations are integrated in ways that make war not only immoral but self-defeating.</w:t>
      </w:r>
    </w:p>
    <w:p w14:paraId="4AD3CE45" w14:textId="77777777" w:rsidR="00BB3B90" w:rsidRDefault="00BB3B90" w:rsidP="00BB3B90">
      <w:pPr>
        <w:pStyle w:val="Heading4"/>
      </w:pPr>
      <w:r>
        <w:t xml:space="preserve">Illegal fishing </w:t>
      </w:r>
      <w:r w:rsidRPr="001C08ED">
        <w:rPr>
          <w:u w:val="single"/>
        </w:rPr>
        <w:t>ignites</w:t>
      </w:r>
      <w:r>
        <w:t xml:space="preserve"> hotspots. Nuclear war.</w:t>
      </w:r>
    </w:p>
    <w:p w14:paraId="3A9D0C27" w14:textId="77777777" w:rsidR="00BB3B90" w:rsidRPr="007B16C9" w:rsidRDefault="00BB3B90" w:rsidP="00BB3B90">
      <w:r>
        <w:t xml:space="preserve">Tim </w:t>
      </w:r>
      <w:r w:rsidRPr="00413BF6">
        <w:rPr>
          <w:rStyle w:val="Style13ptBold"/>
        </w:rPr>
        <w:t>Gallaudet 24</w:t>
      </w:r>
      <w:r w:rsidRPr="00413BF6">
        <w:t>,</w:t>
      </w:r>
      <w:r>
        <w:t xml:space="preserve"> retired U.S. Navy Rear Admiral, former Undersecretary of Commerce and Administrator of the National Oceanic and Atmospheric Administration, and a member of World Wildlife Fund’s Oceans Futures Advisory Board, 7/12/2024, “Fish Wars,” </w:t>
      </w:r>
      <w:r w:rsidRPr="006C4CDC">
        <w:t>https://www.foreignaffairs.com/oceans-seas/fish-wars</w:t>
      </w:r>
      <w:r>
        <w:t>, oj</w:t>
      </w:r>
    </w:p>
    <w:p w14:paraId="35E7FAE7" w14:textId="77777777" w:rsidR="00BB3B90" w:rsidRPr="000E658A" w:rsidRDefault="00BB3B90" w:rsidP="00BB3B90">
      <w:pPr>
        <w:rPr>
          <w:u w:val="single"/>
        </w:rPr>
      </w:pPr>
      <w:r w:rsidRPr="000E658A">
        <w:rPr>
          <w:u w:val="single"/>
        </w:rPr>
        <w:t xml:space="preserve">In a </w:t>
      </w:r>
      <w:r w:rsidRPr="00035435">
        <w:rPr>
          <w:u w:val="single"/>
        </w:rPr>
        <w:t xml:space="preserve">world </w:t>
      </w:r>
      <w:r w:rsidRPr="00035435">
        <w:rPr>
          <w:rStyle w:val="Emphasis"/>
        </w:rPr>
        <w:t>consumed</w:t>
      </w:r>
      <w:r w:rsidRPr="00035435">
        <w:rPr>
          <w:u w:val="single"/>
        </w:rPr>
        <w:t xml:space="preserve"> </w:t>
      </w:r>
      <w:r w:rsidRPr="00035435">
        <w:rPr>
          <w:highlight w:val="cyan"/>
          <w:u w:val="single"/>
        </w:rPr>
        <w:t>with</w:t>
      </w:r>
      <w:r w:rsidRPr="00035435">
        <w:rPr>
          <w:u w:val="single"/>
        </w:rPr>
        <w:t xml:space="preserve"> wars</w:t>
      </w:r>
      <w:r w:rsidRPr="000E658A">
        <w:rPr>
          <w:u w:val="single"/>
        </w:rPr>
        <w:t xml:space="preserve"> in </w:t>
      </w:r>
      <w:r w:rsidRPr="00413BF6">
        <w:rPr>
          <w:rStyle w:val="Emphasis"/>
          <w:highlight w:val="cyan"/>
        </w:rPr>
        <w:t>Ukraine</w:t>
      </w:r>
      <w:r w:rsidRPr="00413BF6">
        <w:rPr>
          <w:sz w:val="16"/>
        </w:rPr>
        <w:t xml:space="preserve"> and the </w:t>
      </w:r>
      <w:r w:rsidRPr="00413BF6">
        <w:rPr>
          <w:rStyle w:val="Emphasis"/>
          <w:highlight w:val="cyan"/>
        </w:rPr>
        <w:t>Middle East</w:t>
      </w:r>
      <w:r w:rsidRPr="00413BF6">
        <w:rPr>
          <w:sz w:val="16"/>
        </w:rPr>
        <w:t xml:space="preserve">—and a potential conflict over </w:t>
      </w:r>
      <w:r w:rsidRPr="00413BF6">
        <w:rPr>
          <w:rStyle w:val="Emphasis"/>
          <w:highlight w:val="cyan"/>
        </w:rPr>
        <w:t>Taiwan</w:t>
      </w:r>
      <w:r w:rsidRPr="00413BF6">
        <w:rPr>
          <w:sz w:val="16"/>
        </w:rPr>
        <w:t xml:space="preserve">—these incidents may seem insignificant. But although they may fly under the radar, </w:t>
      </w:r>
      <w:r w:rsidRPr="00413BF6">
        <w:rPr>
          <w:highlight w:val="cyan"/>
          <w:u w:val="single"/>
        </w:rPr>
        <w:t>disputes over fisheries</w:t>
      </w:r>
      <w:r w:rsidRPr="00413BF6">
        <w:rPr>
          <w:sz w:val="16"/>
        </w:rPr>
        <w:t xml:space="preserve"> have the potential to </w:t>
      </w:r>
      <w:r w:rsidRPr="00413BF6">
        <w:rPr>
          <w:highlight w:val="cyan"/>
          <w:u w:val="single"/>
        </w:rPr>
        <w:t>turn</w:t>
      </w:r>
      <w:r w:rsidRPr="0051742C">
        <w:rPr>
          <w:u w:val="single"/>
        </w:rPr>
        <w:t xml:space="preserve"> into </w:t>
      </w:r>
      <w:r w:rsidRPr="00035435">
        <w:rPr>
          <w:rStyle w:val="Emphasis"/>
          <w:highlight w:val="cyan"/>
        </w:rPr>
        <w:t>larger</w:t>
      </w:r>
      <w:r w:rsidRPr="00035435">
        <w:rPr>
          <w:highlight w:val="cyan"/>
          <w:u w:val="single"/>
        </w:rPr>
        <w:t xml:space="preserve"> </w:t>
      </w:r>
      <w:r w:rsidRPr="0051742C">
        <w:rPr>
          <w:u w:val="single"/>
        </w:rPr>
        <w:t>conflicts</w:t>
      </w:r>
      <w:r w:rsidRPr="000E658A">
        <w:rPr>
          <w:u w:val="single"/>
        </w:rPr>
        <w:t xml:space="preserve"> and</w:t>
      </w:r>
      <w:r w:rsidRPr="00413BF6">
        <w:rPr>
          <w:sz w:val="16"/>
        </w:rPr>
        <w:t xml:space="preserve"> to </w:t>
      </w:r>
      <w:r w:rsidRPr="000E658A">
        <w:rPr>
          <w:u w:val="single"/>
        </w:rPr>
        <w:t xml:space="preserve">exacerbate </w:t>
      </w:r>
      <w:r w:rsidRPr="00413BF6">
        <w:rPr>
          <w:rStyle w:val="Emphasis"/>
        </w:rPr>
        <w:t>existing</w:t>
      </w:r>
      <w:r w:rsidRPr="000E658A">
        <w:rPr>
          <w:u w:val="single"/>
        </w:rPr>
        <w:t xml:space="preserve"> ones</w:t>
      </w:r>
      <w:r w:rsidRPr="00413BF6">
        <w:rPr>
          <w:sz w:val="16"/>
        </w:rPr>
        <w:t xml:space="preserve">, just as disputes over oil, water, and grain have done in the past. </w:t>
      </w:r>
      <w:r w:rsidRPr="0051742C">
        <w:rPr>
          <w:highlight w:val="cyan"/>
          <w:u w:val="single"/>
        </w:rPr>
        <w:t>Fisheries</w:t>
      </w:r>
      <w:r w:rsidRPr="0051742C">
        <w:rPr>
          <w:u w:val="single"/>
        </w:rPr>
        <w:t xml:space="preserve"> are </w:t>
      </w:r>
      <w:r w:rsidRPr="0051742C">
        <w:rPr>
          <w:rStyle w:val="Emphasis"/>
        </w:rPr>
        <w:t>finite</w:t>
      </w:r>
      <w:r w:rsidRPr="00413BF6">
        <w:rPr>
          <w:sz w:val="16"/>
        </w:rPr>
        <w:t xml:space="preserve"> natural resources </w:t>
      </w:r>
      <w:r w:rsidRPr="000E658A">
        <w:rPr>
          <w:u w:val="single"/>
        </w:rPr>
        <w:t xml:space="preserve">that provide </w:t>
      </w:r>
      <w:r w:rsidRPr="00413BF6">
        <w:rPr>
          <w:rStyle w:val="Emphasis"/>
        </w:rPr>
        <w:t>sustenance</w:t>
      </w:r>
      <w:r w:rsidRPr="000E658A">
        <w:rPr>
          <w:u w:val="single"/>
        </w:rPr>
        <w:t xml:space="preserve"> to billions</w:t>
      </w:r>
      <w:r w:rsidRPr="00413BF6">
        <w:rPr>
          <w:sz w:val="16"/>
        </w:rPr>
        <w:t xml:space="preserve"> of people; seafood </w:t>
      </w:r>
      <w:r w:rsidRPr="00413BF6">
        <w:rPr>
          <w:highlight w:val="cyan"/>
          <w:u w:val="single"/>
        </w:rPr>
        <w:t>constitutes</w:t>
      </w:r>
      <w:r w:rsidRPr="00413BF6">
        <w:rPr>
          <w:sz w:val="16"/>
        </w:rPr>
        <w:t xml:space="preserve"> nearly </w:t>
      </w:r>
      <w:r w:rsidRPr="00413BF6">
        <w:rPr>
          <w:rStyle w:val="Emphasis"/>
          <w:highlight w:val="cyan"/>
        </w:rPr>
        <w:t>one-fifth</w:t>
      </w:r>
      <w:r w:rsidRPr="000E658A">
        <w:rPr>
          <w:u w:val="single"/>
        </w:rPr>
        <w:t xml:space="preserve"> of </w:t>
      </w:r>
      <w:r w:rsidRPr="00413BF6">
        <w:rPr>
          <w:highlight w:val="cyan"/>
          <w:u w:val="single"/>
        </w:rPr>
        <w:t>global consumption</w:t>
      </w:r>
      <w:r w:rsidRPr="00413BF6">
        <w:rPr>
          <w:sz w:val="16"/>
        </w:rPr>
        <w:t xml:space="preserve"> of animal protein. Its products are among </w:t>
      </w:r>
      <w:r w:rsidRPr="000E658A">
        <w:rPr>
          <w:u w:val="single"/>
        </w:rPr>
        <w:t xml:space="preserve">the world’s most </w:t>
      </w:r>
      <w:r w:rsidRPr="00413BF6">
        <w:rPr>
          <w:rStyle w:val="Emphasis"/>
        </w:rPr>
        <w:t>highly traded</w:t>
      </w:r>
      <w:r w:rsidRPr="000E658A">
        <w:rPr>
          <w:u w:val="single"/>
        </w:rPr>
        <w:t xml:space="preserve"> food</w:t>
      </w:r>
      <w:r w:rsidRPr="00413BF6">
        <w:rPr>
          <w:sz w:val="16"/>
        </w:rPr>
        <w:t xml:space="preserve"> commodities. The fisheries sector </w:t>
      </w:r>
      <w:r w:rsidRPr="000E658A">
        <w:rPr>
          <w:u w:val="single"/>
        </w:rPr>
        <w:t>employs</w:t>
      </w:r>
      <w:r w:rsidRPr="00413BF6">
        <w:rPr>
          <w:sz w:val="16"/>
        </w:rPr>
        <w:t xml:space="preserve"> </w:t>
      </w:r>
      <w:r w:rsidRPr="000E658A">
        <w:rPr>
          <w:u w:val="single"/>
        </w:rPr>
        <w:t xml:space="preserve">hundreds of </w:t>
      </w:r>
      <w:r w:rsidRPr="00413BF6">
        <w:rPr>
          <w:rStyle w:val="Emphasis"/>
        </w:rPr>
        <w:t>millions</w:t>
      </w:r>
      <w:r w:rsidRPr="00413BF6">
        <w:rPr>
          <w:sz w:val="16"/>
        </w:rPr>
        <w:t xml:space="preserve"> of people </w:t>
      </w:r>
      <w:r w:rsidRPr="000E658A">
        <w:rPr>
          <w:u w:val="single"/>
        </w:rPr>
        <w:t>and fuels</w:t>
      </w:r>
      <w:r w:rsidRPr="00413BF6">
        <w:rPr>
          <w:sz w:val="16"/>
        </w:rPr>
        <w:t xml:space="preserve"> the economies of many </w:t>
      </w:r>
      <w:r w:rsidRPr="00413BF6">
        <w:rPr>
          <w:rStyle w:val="Emphasis"/>
        </w:rPr>
        <w:t>developing countries</w:t>
      </w:r>
      <w:r w:rsidRPr="00413BF6">
        <w:rPr>
          <w:sz w:val="16"/>
        </w:rPr>
        <w:t xml:space="preserve"> and small island states. And the </w:t>
      </w:r>
      <w:r w:rsidRPr="0051742C">
        <w:rPr>
          <w:u w:val="single"/>
        </w:rPr>
        <w:t xml:space="preserve">industry </w:t>
      </w:r>
      <w:r w:rsidRPr="0051742C">
        <w:rPr>
          <w:sz w:val="16"/>
        </w:rPr>
        <w:t xml:space="preserve">already </w:t>
      </w:r>
      <w:r w:rsidRPr="0051742C">
        <w:rPr>
          <w:u w:val="single"/>
        </w:rPr>
        <w:t xml:space="preserve">faces growing </w:t>
      </w:r>
      <w:r w:rsidRPr="0051742C">
        <w:rPr>
          <w:rStyle w:val="Emphasis"/>
          <w:highlight w:val="cyan"/>
        </w:rPr>
        <w:t>pressure</w:t>
      </w:r>
      <w:r w:rsidRPr="000E658A">
        <w:rPr>
          <w:u w:val="single"/>
        </w:rPr>
        <w:t xml:space="preserve"> as </w:t>
      </w:r>
      <w:r w:rsidRPr="00413BF6">
        <w:rPr>
          <w:rStyle w:val="Emphasis"/>
        </w:rPr>
        <w:t>overfishing</w:t>
      </w:r>
      <w:r w:rsidRPr="000E658A">
        <w:rPr>
          <w:u w:val="single"/>
        </w:rPr>
        <w:t xml:space="preserve">, poor </w:t>
      </w:r>
      <w:r w:rsidRPr="00413BF6">
        <w:rPr>
          <w:rStyle w:val="Emphasis"/>
        </w:rPr>
        <w:t>management</w:t>
      </w:r>
      <w:r w:rsidRPr="000E658A">
        <w:rPr>
          <w:u w:val="single"/>
        </w:rPr>
        <w:t xml:space="preserve">, and </w:t>
      </w:r>
      <w:r w:rsidRPr="00413BF6">
        <w:rPr>
          <w:rStyle w:val="Emphasis"/>
        </w:rPr>
        <w:t>climate</w:t>
      </w:r>
      <w:r w:rsidRPr="000E658A">
        <w:rPr>
          <w:u w:val="single"/>
        </w:rPr>
        <w:t xml:space="preserve"> change </w:t>
      </w:r>
      <w:r w:rsidRPr="00413BF6">
        <w:rPr>
          <w:rStyle w:val="Emphasis"/>
        </w:rPr>
        <w:t>degrade</w:t>
      </w:r>
      <w:r w:rsidRPr="000E658A">
        <w:rPr>
          <w:u w:val="single"/>
        </w:rPr>
        <w:t xml:space="preserve"> fish stocks</w:t>
      </w:r>
      <w:r w:rsidRPr="00413BF6">
        <w:rPr>
          <w:sz w:val="16"/>
        </w:rPr>
        <w:t xml:space="preserve"> across the planet. Rising ocean temperatures alone are expected to push nearly one in four local fish populations to cross an international boundary in the coming decade, </w:t>
      </w:r>
      <w:r w:rsidRPr="000E658A">
        <w:rPr>
          <w:u w:val="single"/>
        </w:rPr>
        <w:t>reshuffling</w:t>
      </w:r>
      <w:r w:rsidRPr="00413BF6">
        <w:rPr>
          <w:sz w:val="16"/>
        </w:rPr>
        <w:t xml:space="preserve"> access to this critical resource and </w:t>
      </w:r>
      <w:r w:rsidRPr="00413BF6">
        <w:rPr>
          <w:highlight w:val="cyan"/>
          <w:u w:val="single"/>
        </w:rPr>
        <w:t xml:space="preserve">incentivizing </w:t>
      </w:r>
      <w:r w:rsidRPr="00413BF6">
        <w:rPr>
          <w:rStyle w:val="Emphasis"/>
          <w:highlight w:val="cyan"/>
        </w:rPr>
        <w:t>risky</w:t>
      </w:r>
      <w:r w:rsidRPr="00413BF6">
        <w:rPr>
          <w:highlight w:val="cyan"/>
          <w:u w:val="single"/>
        </w:rPr>
        <w:t xml:space="preserve"> illegal fishing</w:t>
      </w:r>
      <w:r w:rsidRPr="000E658A">
        <w:rPr>
          <w:u w:val="single"/>
        </w:rPr>
        <w:t xml:space="preserve"> and labor abuse</w:t>
      </w:r>
      <w:r w:rsidRPr="00413BF6">
        <w:rPr>
          <w:sz w:val="16"/>
        </w:rPr>
        <w:t xml:space="preserve"> in the sector. It is not hard to imagine how, in this context, </w:t>
      </w:r>
      <w:r w:rsidRPr="000E658A">
        <w:rPr>
          <w:u w:val="single"/>
        </w:rPr>
        <w:t xml:space="preserve">a fish-related </w:t>
      </w:r>
      <w:r w:rsidRPr="0051742C">
        <w:rPr>
          <w:u w:val="single"/>
        </w:rPr>
        <w:t xml:space="preserve">fight could </w:t>
      </w:r>
      <w:r w:rsidRPr="0051742C">
        <w:rPr>
          <w:rStyle w:val="Emphasis"/>
        </w:rPr>
        <w:t>spiral</w:t>
      </w:r>
      <w:r w:rsidRPr="0051742C">
        <w:rPr>
          <w:u w:val="single"/>
        </w:rPr>
        <w:t>.</w:t>
      </w:r>
    </w:p>
    <w:p w14:paraId="1F913561" w14:textId="77777777" w:rsidR="00BB3B90" w:rsidRPr="000E658A" w:rsidRDefault="00BB3B90" w:rsidP="00BB3B90">
      <w:pPr>
        <w:rPr>
          <w:u w:val="single"/>
        </w:rPr>
      </w:pPr>
      <w:r w:rsidRPr="00413BF6">
        <w:rPr>
          <w:sz w:val="16"/>
        </w:rPr>
        <w:t xml:space="preserve">In fact, </w:t>
      </w:r>
      <w:r w:rsidRPr="00413BF6">
        <w:rPr>
          <w:highlight w:val="cyan"/>
          <w:u w:val="single"/>
        </w:rPr>
        <w:t>skirmishes</w:t>
      </w:r>
      <w:r w:rsidRPr="00413BF6">
        <w:rPr>
          <w:sz w:val="16"/>
        </w:rPr>
        <w:t xml:space="preserve"> are already </w:t>
      </w:r>
      <w:r w:rsidRPr="000E658A">
        <w:rPr>
          <w:u w:val="single"/>
        </w:rPr>
        <w:t xml:space="preserve">happening with </w:t>
      </w:r>
      <w:r w:rsidRPr="00413BF6">
        <w:rPr>
          <w:rStyle w:val="Emphasis"/>
        </w:rPr>
        <w:t>alarming frequency</w:t>
      </w:r>
      <w:r w:rsidRPr="00413BF6">
        <w:rPr>
          <w:sz w:val="16"/>
        </w:rPr>
        <w:t xml:space="preserve">. Fights over fish are not new: during the Cold War, for instance, countries that were otherwise aligned clashed frequently over fisheries. In 1979, Canada seized U.S. fishing boats in a dispute about albacore tuna, and the Cod Wars of the 1970s saw Iceland and the United Kingdom clash over fishing rights in the North Atlantic. But the </w:t>
      </w:r>
      <w:r w:rsidRPr="000E658A">
        <w:rPr>
          <w:u w:val="single"/>
        </w:rPr>
        <w:t xml:space="preserve">frequency of </w:t>
      </w:r>
      <w:r w:rsidRPr="00413BF6">
        <w:rPr>
          <w:rStyle w:val="Emphasis"/>
        </w:rPr>
        <w:t>confrontation</w:t>
      </w:r>
      <w:r w:rsidRPr="000E658A">
        <w:rPr>
          <w:u w:val="single"/>
        </w:rPr>
        <w:t xml:space="preserve"> over fishery resources has </w:t>
      </w:r>
      <w:r w:rsidRPr="00413BF6">
        <w:rPr>
          <w:highlight w:val="cyan"/>
          <w:u w:val="single"/>
        </w:rPr>
        <w:t xml:space="preserve">increased </w:t>
      </w:r>
      <w:r w:rsidRPr="00413BF6">
        <w:rPr>
          <w:rStyle w:val="Emphasis"/>
          <w:highlight w:val="cyan"/>
        </w:rPr>
        <w:t>20-fold</w:t>
      </w:r>
      <w:r w:rsidRPr="000E658A">
        <w:rPr>
          <w:u w:val="single"/>
        </w:rPr>
        <w:t xml:space="preserve"> since 1970</w:t>
      </w:r>
      <w:r w:rsidRPr="00413BF6">
        <w:rPr>
          <w:sz w:val="16"/>
        </w:rPr>
        <w:t xml:space="preserve">, </w:t>
      </w:r>
      <w:r w:rsidRPr="000E658A">
        <w:rPr>
          <w:u w:val="single"/>
        </w:rPr>
        <w:t>and</w:t>
      </w:r>
      <w:r w:rsidRPr="00413BF6">
        <w:rPr>
          <w:sz w:val="16"/>
        </w:rPr>
        <w:t xml:space="preserve"> the rapid </w:t>
      </w:r>
      <w:r w:rsidRPr="000E658A">
        <w:rPr>
          <w:u w:val="single"/>
        </w:rPr>
        <w:t xml:space="preserve">growth of fishing fleets able travel to </w:t>
      </w:r>
      <w:r w:rsidRPr="00413BF6">
        <w:rPr>
          <w:rStyle w:val="Emphasis"/>
          <w:highlight w:val="cyan"/>
        </w:rPr>
        <w:t>distant waters</w:t>
      </w:r>
      <w:r w:rsidRPr="00413BF6">
        <w:rPr>
          <w:sz w:val="16"/>
        </w:rPr>
        <w:t xml:space="preserve"> has further </w:t>
      </w:r>
      <w:r w:rsidRPr="000E658A">
        <w:rPr>
          <w:u w:val="single"/>
        </w:rPr>
        <w:t xml:space="preserve">raised the </w:t>
      </w:r>
      <w:r w:rsidRPr="00413BF6">
        <w:rPr>
          <w:highlight w:val="cyan"/>
          <w:u w:val="single"/>
        </w:rPr>
        <w:t>risk</w:t>
      </w:r>
      <w:r w:rsidRPr="000E658A">
        <w:rPr>
          <w:u w:val="single"/>
        </w:rPr>
        <w:t xml:space="preserve"> of </w:t>
      </w:r>
      <w:r w:rsidRPr="00413BF6">
        <w:rPr>
          <w:rStyle w:val="Emphasis"/>
          <w:highlight w:val="cyan"/>
        </w:rPr>
        <w:t>serious clashes</w:t>
      </w:r>
      <w:r w:rsidRPr="000E658A">
        <w:rPr>
          <w:u w:val="single"/>
        </w:rPr>
        <w:t>.</w:t>
      </w:r>
    </w:p>
    <w:p w14:paraId="20B98C54" w14:textId="77777777" w:rsidR="00BB3B90" w:rsidRPr="00413BF6" w:rsidRDefault="00BB3B90" w:rsidP="00BB3B90">
      <w:pPr>
        <w:rPr>
          <w:sz w:val="16"/>
        </w:rPr>
      </w:pPr>
      <w:r w:rsidRPr="00413BF6">
        <w:rPr>
          <w:sz w:val="16"/>
        </w:rPr>
        <w:t xml:space="preserve">Still, </w:t>
      </w:r>
      <w:r w:rsidRPr="000E658A">
        <w:rPr>
          <w:u w:val="single"/>
        </w:rPr>
        <w:t xml:space="preserve">it is possible to </w:t>
      </w:r>
      <w:r w:rsidRPr="00413BF6">
        <w:rPr>
          <w:rStyle w:val="Emphasis"/>
        </w:rPr>
        <w:t>avoid</w:t>
      </w:r>
      <w:r w:rsidRPr="000E658A">
        <w:rPr>
          <w:u w:val="single"/>
        </w:rPr>
        <w:t xml:space="preserve"> escalating conflicts</w:t>
      </w:r>
      <w:r w:rsidRPr="00413BF6">
        <w:rPr>
          <w:sz w:val="16"/>
        </w:rPr>
        <w:t xml:space="preserve"> over access to this increasingly scarce resource. When they have sufficient data and resources, scientists know how to rebuild stocks and manage fisheries sustainably, and their ability to predict the effects of new environmental stressors on fish populations is rapidly improving. When it comes to funding this work and applying its findings to governance, most countries fall short. But with strong institutions, conservation programs, and better real-time information about what is happening in national waters, national and international fishery bodies can make fishing grounds zones of peace rather than sources of conflict. Now is the time to muster the political will to do just that—and to thereby prevent tragedy at sea.</w:t>
      </w:r>
    </w:p>
    <w:p w14:paraId="09492DF0" w14:textId="77777777" w:rsidR="00BB3B90" w:rsidRPr="00413BF6" w:rsidRDefault="00BB3B90" w:rsidP="00BB3B90">
      <w:pPr>
        <w:rPr>
          <w:sz w:val="16"/>
        </w:rPr>
      </w:pPr>
      <w:r w:rsidRPr="00413BF6">
        <w:rPr>
          <w:sz w:val="16"/>
        </w:rPr>
        <w:t>CONSIDER THE FISH</w:t>
      </w:r>
    </w:p>
    <w:p w14:paraId="5774053C" w14:textId="77777777" w:rsidR="00BB3B90" w:rsidRPr="00413BF6" w:rsidRDefault="00BB3B90" w:rsidP="00BB3B90">
      <w:pPr>
        <w:rPr>
          <w:sz w:val="16"/>
        </w:rPr>
      </w:pPr>
      <w:r w:rsidRPr="00413BF6">
        <w:rPr>
          <w:sz w:val="16"/>
        </w:rPr>
        <w:t xml:space="preserve">U.S. policymakers and the American public are aware that fishing is a fraught industry. Recent reporting, including an October 2023 investigation in The New Yorker, has revealed widespread abuse of laborers aboard squid fishing vessels in the Pacific. Other reports have shown that the poor working conditions and other crimes that run rampant in the sector—from </w:t>
      </w:r>
      <w:r w:rsidRPr="0051742C">
        <w:rPr>
          <w:u w:val="single"/>
        </w:rPr>
        <w:t>illegal fishing</w:t>
      </w:r>
      <w:r w:rsidRPr="00413BF6">
        <w:rPr>
          <w:sz w:val="16"/>
        </w:rPr>
        <w:t xml:space="preserve"> and piracy to the smuggling of wildlife, drugs, arms, and people—</w:t>
      </w:r>
      <w:r w:rsidRPr="0051742C">
        <w:rPr>
          <w:u w:val="single"/>
        </w:rPr>
        <w:t>make</w:t>
      </w:r>
      <w:r w:rsidRPr="00413BF6">
        <w:rPr>
          <w:u w:val="single"/>
        </w:rPr>
        <w:t xml:space="preserve"> the </w:t>
      </w:r>
      <w:r w:rsidRPr="0051742C">
        <w:rPr>
          <w:u w:val="single"/>
        </w:rPr>
        <w:t xml:space="preserve">seas </w:t>
      </w:r>
      <w:r w:rsidRPr="0051742C">
        <w:rPr>
          <w:rStyle w:val="Emphasis"/>
        </w:rPr>
        <w:t>less secure</w:t>
      </w:r>
      <w:r w:rsidRPr="00413BF6">
        <w:rPr>
          <w:u w:val="single"/>
        </w:rPr>
        <w:t xml:space="preserve"> by increasing the risk of armed </w:t>
      </w:r>
      <w:r w:rsidRPr="00413BF6">
        <w:rPr>
          <w:rStyle w:val="Emphasis"/>
        </w:rPr>
        <w:t>robbery</w:t>
      </w:r>
      <w:r w:rsidRPr="00413BF6">
        <w:rPr>
          <w:u w:val="single"/>
        </w:rPr>
        <w:t xml:space="preserve"> against fishers, </w:t>
      </w:r>
      <w:r w:rsidRPr="00413BF6">
        <w:rPr>
          <w:rStyle w:val="Emphasis"/>
        </w:rPr>
        <w:t>militarizing</w:t>
      </w:r>
      <w:r w:rsidRPr="00413BF6">
        <w:rPr>
          <w:u w:val="single"/>
        </w:rPr>
        <w:t xml:space="preserve"> conservation zones, and facilitating </w:t>
      </w:r>
      <w:r w:rsidRPr="00413BF6">
        <w:rPr>
          <w:rStyle w:val="Emphasis"/>
        </w:rPr>
        <w:t>corruption</w:t>
      </w:r>
      <w:r w:rsidRPr="00413BF6">
        <w:rPr>
          <w:u w:val="single"/>
        </w:rPr>
        <w:t>.</w:t>
      </w:r>
      <w:r w:rsidRPr="00413BF6">
        <w:rPr>
          <w:sz w:val="16"/>
        </w:rPr>
        <w:t xml:space="preserve"> Since these issues have come to light, members of the U.S. </w:t>
      </w:r>
      <w:r w:rsidRPr="00413BF6">
        <w:rPr>
          <w:u w:val="single"/>
        </w:rPr>
        <w:t>Congress</w:t>
      </w:r>
      <w:r w:rsidRPr="00413BF6">
        <w:rPr>
          <w:sz w:val="16"/>
        </w:rPr>
        <w:t xml:space="preserve"> have held hearings, </w:t>
      </w:r>
      <w:r w:rsidRPr="00413BF6">
        <w:rPr>
          <w:u w:val="single"/>
        </w:rPr>
        <w:t xml:space="preserve">proposed </w:t>
      </w:r>
      <w:r w:rsidRPr="00413BF6">
        <w:rPr>
          <w:rStyle w:val="Emphasis"/>
        </w:rPr>
        <w:t>changes</w:t>
      </w:r>
      <w:r w:rsidRPr="00413BF6">
        <w:rPr>
          <w:u w:val="single"/>
        </w:rPr>
        <w:t xml:space="preserve"> to</w:t>
      </w:r>
      <w:r w:rsidRPr="00413BF6">
        <w:rPr>
          <w:sz w:val="16"/>
        </w:rPr>
        <w:t xml:space="preserve"> government procurement policies, and called on the Biden administration to strengthen existing regulations that </w:t>
      </w:r>
      <w:r w:rsidRPr="00413BF6">
        <w:rPr>
          <w:u w:val="single"/>
        </w:rPr>
        <w:t>prevent</w:t>
      </w:r>
      <w:r w:rsidRPr="00413BF6">
        <w:rPr>
          <w:sz w:val="16"/>
        </w:rPr>
        <w:t xml:space="preserve"> the import of seafood produced using forced labor and through </w:t>
      </w:r>
      <w:r w:rsidRPr="00413BF6">
        <w:rPr>
          <w:rStyle w:val="Emphasis"/>
        </w:rPr>
        <w:t>illegal</w:t>
      </w:r>
      <w:r w:rsidRPr="00413BF6">
        <w:rPr>
          <w:u w:val="single"/>
        </w:rPr>
        <w:t xml:space="preserve">, unreported, and unregulated </w:t>
      </w:r>
      <w:r w:rsidRPr="00413BF6">
        <w:rPr>
          <w:rStyle w:val="Emphasis"/>
        </w:rPr>
        <w:t>fishing</w:t>
      </w:r>
      <w:r w:rsidRPr="00413BF6">
        <w:rPr>
          <w:sz w:val="16"/>
        </w:rPr>
        <w:t>, as well as applying sanctions against companies that use forced labor.</w:t>
      </w:r>
    </w:p>
    <w:p w14:paraId="18F9BFB7" w14:textId="77777777" w:rsidR="00BB3B90" w:rsidRPr="00413BF6" w:rsidRDefault="00BB3B90" w:rsidP="00BB3B90">
      <w:pPr>
        <w:rPr>
          <w:sz w:val="16"/>
        </w:rPr>
      </w:pPr>
      <w:r w:rsidRPr="00413BF6">
        <w:rPr>
          <w:sz w:val="16"/>
        </w:rPr>
        <w:t xml:space="preserve">Laudable as such measures may be, however, they do not address the economic and environmental factors that feed interstate conflict over fisheries. </w:t>
      </w:r>
      <w:r w:rsidRPr="00413BF6">
        <w:rPr>
          <w:rStyle w:val="Emphasis"/>
          <w:highlight w:val="cyan"/>
        </w:rPr>
        <w:t>Narrow</w:t>
      </w:r>
      <w:r w:rsidRPr="00413BF6">
        <w:rPr>
          <w:u w:val="single"/>
        </w:rPr>
        <w:t>, country-</w:t>
      </w:r>
      <w:r w:rsidRPr="00413BF6">
        <w:rPr>
          <w:rStyle w:val="Emphasis"/>
        </w:rPr>
        <w:t>specific</w:t>
      </w:r>
      <w:r w:rsidRPr="00413BF6">
        <w:rPr>
          <w:u w:val="single"/>
        </w:rPr>
        <w:t xml:space="preserve"> </w:t>
      </w:r>
      <w:r w:rsidRPr="00413BF6">
        <w:rPr>
          <w:highlight w:val="cyan"/>
          <w:u w:val="single"/>
        </w:rPr>
        <w:t>policies</w:t>
      </w:r>
      <w:r w:rsidRPr="00413BF6">
        <w:rPr>
          <w:u w:val="single"/>
        </w:rPr>
        <w:t xml:space="preserve"> are</w:t>
      </w:r>
      <w:r w:rsidRPr="00413BF6">
        <w:rPr>
          <w:sz w:val="16"/>
        </w:rPr>
        <w:t xml:space="preserve"> necessary but are </w:t>
      </w:r>
      <w:r w:rsidRPr="00413BF6">
        <w:rPr>
          <w:rStyle w:val="Emphasis"/>
          <w:highlight w:val="cyan"/>
        </w:rPr>
        <w:t>not sufficient</w:t>
      </w:r>
      <w:r w:rsidRPr="00413BF6">
        <w:rPr>
          <w:sz w:val="16"/>
        </w:rPr>
        <w:t xml:space="preserve"> to address problems that are regional or global in scale. The </w:t>
      </w:r>
      <w:r w:rsidRPr="00413BF6">
        <w:rPr>
          <w:rStyle w:val="Emphasis"/>
          <w:highlight w:val="cyan"/>
        </w:rPr>
        <w:t>U</w:t>
      </w:r>
      <w:r w:rsidRPr="00413BF6">
        <w:rPr>
          <w:sz w:val="16"/>
        </w:rPr>
        <w:t xml:space="preserve">nited </w:t>
      </w:r>
      <w:r w:rsidRPr="00413BF6">
        <w:rPr>
          <w:rStyle w:val="Emphasis"/>
          <w:highlight w:val="cyan"/>
        </w:rPr>
        <w:t>S</w:t>
      </w:r>
      <w:r w:rsidRPr="00413BF6">
        <w:rPr>
          <w:sz w:val="16"/>
        </w:rPr>
        <w:t xml:space="preserve">tates, </w:t>
      </w:r>
      <w:r w:rsidRPr="00413BF6">
        <w:rPr>
          <w:highlight w:val="cyan"/>
          <w:u w:val="single"/>
        </w:rPr>
        <w:t>with</w:t>
      </w:r>
      <w:r w:rsidRPr="00413BF6">
        <w:rPr>
          <w:sz w:val="16"/>
        </w:rPr>
        <w:t xml:space="preserve"> its capable </w:t>
      </w:r>
      <w:r w:rsidRPr="00413BF6">
        <w:rPr>
          <w:rStyle w:val="Emphasis"/>
          <w:highlight w:val="cyan"/>
        </w:rPr>
        <w:t>bureaucracy</w:t>
      </w:r>
      <w:r w:rsidRPr="00413BF6">
        <w:rPr>
          <w:highlight w:val="cyan"/>
          <w:u w:val="single"/>
        </w:rPr>
        <w:t xml:space="preserve"> and</w:t>
      </w:r>
      <w:r w:rsidRPr="00413BF6">
        <w:rPr>
          <w:u w:val="single"/>
        </w:rPr>
        <w:t xml:space="preserve"> ability to enforce </w:t>
      </w:r>
      <w:r w:rsidRPr="00413BF6">
        <w:rPr>
          <w:rStyle w:val="Emphasis"/>
          <w:highlight w:val="cyan"/>
        </w:rPr>
        <w:t>maritime law</w:t>
      </w:r>
      <w:r w:rsidRPr="00413BF6">
        <w:rPr>
          <w:u w:val="single"/>
        </w:rPr>
        <w:t xml:space="preserve">, </w:t>
      </w:r>
      <w:r w:rsidRPr="00413BF6">
        <w:rPr>
          <w:highlight w:val="cyan"/>
          <w:u w:val="single"/>
        </w:rPr>
        <w:t>has</w:t>
      </w:r>
      <w:r w:rsidRPr="00413BF6">
        <w:rPr>
          <w:u w:val="single"/>
        </w:rPr>
        <w:t xml:space="preserve"> a </w:t>
      </w:r>
      <w:r w:rsidRPr="00413BF6">
        <w:rPr>
          <w:highlight w:val="cyan"/>
          <w:u w:val="single"/>
        </w:rPr>
        <w:t xml:space="preserve">strong </w:t>
      </w:r>
      <w:r w:rsidRPr="00413BF6">
        <w:rPr>
          <w:rStyle w:val="Emphasis"/>
          <w:highlight w:val="cyan"/>
        </w:rPr>
        <w:t>record</w:t>
      </w:r>
      <w:r w:rsidRPr="00413BF6">
        <w:rPr>
          <w:sz w:val="16"/>
        </w:rPr>
        <w:t xml:space="preserve"> of implementing measures to promote sustainable fishing. </w:t>
      </w:r>
      <w:r w:rsidRPr="00413BF6">
        <w:rPr>
          <w:u w:val="single"/>
        </w:rPr>
        <w:t>But</w:t>
      </w:r>
      <w:r w:rsidRPr="00413BF6">
        <w:rPr>
          <w:sz w:val="16"/>
        </w:rPr>
        <w:t xml:space="preserve"> many other </w:t>
      </w:r>
      <w:r w:rsidRPr="00413BF6">
        <w:rPr>
          <w:u w:val="single"/>
        </w:rPr>
        <w:t xml:space="preserve">countries </w:t>
      </w:r>
      <w:r w:rsidRPr="00413BF6">
        <w:rPr>
          <w:rStyle w:val="Emphasis"/>
        </w:rPr>
        <w:t>lack</w:t>
      </w:r>
      <w:r w:rsidRPr="00413BF6">
        <w:rPr>
          <w:u w:val="single"/>
        </w:rPr>
        <w:t xml:space="preserve"> the resources</w:t>
      </w:r>
      <w:r w:rsidRPr="00413BF6">
        <w:rPr>
          <w:sz w:val="16"/>
        </w:rPr>
        <w:t xml:space="preserve"> for effective fisheries management, </w:t>
      </w:r>
      <w:r w:rsidRPr="00413BF6">
        <w:rPr>
          <w:u w:val="single"/>
        </w:rPr>
        <w:t>and</w:t>
      </w:r>
      <w:r w:rsidRPr="00413BF6">
        <w:rPr>
          <w:sz w:val="16"/>
        </w:rPr>
        <w:t xml:space="preserve"> nearly </w:t>
      </w:r>
      <w:r w:rsidRPr="00413BF6">
        <w:rPr>
          <w:rStyle w:val="Emphasis"/>
        </w:rPr>
        <w:t>40 percent</w:t>
      </w:r>
      <w:r w:rsidRPr="00413BF6">
        <w:rPr>
          <w:u w:val="single"/>
        </w:rPr>
        <w:t xml:space="preserve"> of global stocks are overfished</w:t>
      </w:r>
      <w:r w:rsidRPr="00413BF6">
        <w:rPr>
          <w:sz w:val="16"/>
        </w:rPr>
        <w:t xml:space="preserve"> as a result.</w:t>
      </w:r>
    </w:p>
    <w:p w14:paraId="403C9F0E" w14:textId="77777777" w:rsidR="00BB3B90" w:rsidRPr="00413BF6" w:rsidRDefault="00BB3B90" w:rsidP="00BB3B90">
      <w:pPr>
        <w:rPr>
          <w:sz w:val="16"/>
        </w:rPr>
      </w:pPr>
      <w:r w:rsidRPr="00413BF6">
        <w:rPr>
          <w:sz w:val="16"/>
        </w:rPr>
        <w:t>Localized efforts have made progress in some cases, such as the cooperative management measures that eight Pacific Island nations have implemented under the Parties to the Nauru Agreement. But there is no global mechanism to settle disputes. The primary vehicle for multilateral governance of fisheries is the UN Fish Stocks Agreement, which established the legal tools and mechanisms now used by an overlapping set of regional fisheries management organizations (RFMOs). But these bodies address only the issues that their founding members agreed to address, and not all fishery conflicts are under their purview. Conflict can occur when RFMO members do not comply with the organizations’ rules, when a fish stock is spread across more than one organization’s jurisdiction, or when rule-breaking fleets belong to a country that is not a member of the relevant RFMO. These regional organizations have settled disputes among their members. But existing governance mechanisms must be more flexible and proactive, taking steps to prevent the conflicts that could arise from climate-change-induced movement of fisheries.</w:t>
      </w:r>
    </w:p>
    <w:p w14:paraId="70AEB22D" w14:textId="77777777" w:rsidR="00BB3B90" w:rsidRPr="00413BF6" w:rsidRDefault="00BB3B90" w:rsidP="00BB3B90">
      <w:pPr>
        <w:rPr>
          <w:sz w:val="16"/>
        </w:rPr>
      </w:pPr>
      <w:r w:rsidRPr="00413BF6">
        <w:rPr>
          <w:sz w:val="16"/>
        </w:rPr>
        <w:t>In part, the problem is one of mindset. Governments have long treated fisheries either as tradable commodities, with a focus on maximizing yields, or as subjects for environmental conservation and resources to be maintained like a national park. Their potential to become sites of conflict—and the need to manage them in a way that preserves peace—has been overlooked by all but a handful of researchers. As a result, access to fisheries is often seen as a zero-sum game, while opportunities for diplomacy are overlooked. On some occasions, such as when Nigeria and São Tomé and Príncipe adopted a joint development agreement, in 2001, maritime negotiations led to additional cooperation on resource management. But these instances are rare. Where economic interests drive governments to maximize the yield of a single species, too, fishing practices are typically not designed to realize the full potential of fisheries to support human well-being.</w:t>
      </w:r>
    </w:p>
    <w:p w14:paraId="78F65D3C" w14:textId="77777777" w:rsidR="00BB3B90" w:rsidRPr="00413BF6" w:rsidRDefault="00BB3B90" w:rsidP="00BB3B90">
      <w:pPr>
        <w:rPr>
          <w:sz w:val="16"/>
        </w:rPr>
      </w:pPr>
      <w:r w:rsidRPr="00413BF6">
        <w:rPr>
          <w:sz w:val="16"/>
        </w:rPr>
        <w:t>It is not just fisheries whose geopolitical value is underappreciated. More than 75 percent of the earth’s oceans remain unexplored, despite the role that these waters play in food supply, economic development, energy sustainability, public health, climate change, and security. When asked by researchers at the College of William and Mary to rank the United Nations’ 17 Sustainable Development Goals, leaders from the public, private, and nonprofit sectors listed number 14, “life below water,” as the least important. Ocean issues, including fisheries, protected areas, and marine science, have received less than one percent of global philanthropic funding since 2009, and government investments in ocean science have been declining for decades. Most government funds come in the form of conservation projects worked into development budgets—which themselves represent a minuscule fraction of what governments spend annually on defense.</w:t>
      </w:r>
    </w:p>
    <w:p w14:paraId="1E63AE6D" w14:textId="77777777" w:rsidR="00BB3B90" w:rsidRPr="00413BF6" w:rsidRDefault="00BB3B90" w:rsidP="00BB3B90">
      <w:pPr>
        <w:rPr>
          <w:sz w:val="16"/>
        </w:rPr>
      </w:pPr>
      <w:r w:rsidRPr="00413BF6">
        <w:rPr>
          <w:sz w:val="16"/>
        </w:rPr>
        <w:t xml:space="preserve">Even though the resources available for ocean- and fisheries-related work have been limited, they have been enough for researchers to demonstrate that governments need to pay more attention. The </w:t>
      </w:r>
      <w:r w:rsidRPr="00413BF6">
        <w:rPr>
          <w:highlight w:val="cyan"/>
          <w:u w:val="single"/>
        </w:rPr>
        <w:t>circumstances in</w:t>
      </w:r>
      <w:r w:rsidRPr="00413BF6">
        <w:rPr>
          <w:u w:val="single"/>
        </w:rPr>
        <w:t xml:space="preserve"> which </w:t>
      </w:r>
      <w:r w:rsidRPr="00413BF6">
        <w:rPr>
          <w:rStyle w:val="Emphasis"/>
        </w:rPr>
        <w:t xml:space="preserve">fisheries </w:t>
      </w:r>
      <w:r w:rsidRPr="00413BF6">
        <w:rPr>
          <w:rStyle w:val="Emphasis"/>
          <w:highlight w:val="cyan"/>
        </w:rPr>
        <w:t>conflict</w:t>
      </w:r>
      <w:r w:rsidRPr="00413BF6">
        <w:rPr>
          <w:sz w:val="16"/>
        </w:rPr>
        <w:t xml:space="preserve"> is more likely to </w:t>
      </w:r>
      <w:r w:rsidRPr="00413BF6">
        <w:rPr>
          <w:u w:val="single"/>
        </w:rPr>
        <w:t xml:space="preserve">occur are </w:t>
      </w:r>
      <w:r w:rsidRPr="00413BF6">
        <w:rPr>
          <w:rStyle w:val="Emphasis"/>
          <w:highlight w:val="cyan"/>
        </w:rPr>
        <w:t>well established</w:t>
      </w:r>
      <w:r w:rsidRPr="00413BF6">
        <w:rPr>
          <w:sz w:val="16"/>
        </w:rPr>
        <w:t xml:space="preserve">: </w:t>
      </w:r>
      <w:r w:rsidRPr="00413BF6">
        <w:rPr>
          <w:rStyle w:val="Emphasis"/>
          <w:highlight w:val="cyan"/>
        </w:rPr>
        <w:t>unequal</w:t>
      </w:r>
      <w:r w:rsidRPr="00413BF6">
        <w:rPr>
          <w:sz w:val="16"/>
        </w:rPr>
        <w:t xml:space="preserve"> or contested </w:t>
      </w:r>
      <w:r w:rsidRPr="00413BF6">
        <w:rPr>
          <w:rStyle w:val="Emphasis"/>
          <w:highlight w:val="cyan"/>
        </w:rPr>
        <w:t>access</w:t>
      </w:r>
      <w:r w:rsidRPr="00413BF6">
        <w:rPr>
          <w:u w:val="single"/>
        </w:rPr>
        <w:t xml:space="preserve"> to fishing grounds</w:t>
      </w:r>
      <w:r w:rsidRPr="00413BF6">
        <w:rPr>
          <w:sz w:val="16"/>
        </w:rPr>
        <w:t xml:space="preserve">; the </w:t>
      </w:r>
      <w:r w:rsidRPr="00413BF6">
        <w:rPr>
          <w:u w:val="single"/>
        </w:rPr>
        <w:t xml:space="preserve">presence of </w:t>
      </w:r>
      <w:r w:rsidRPr="00413BF6">
        <w:rPr>
          <w:rStyle w:val="Emphasis"/>
          <w:highlight w:val="cyan"/>
        </w:rPr>
        <w:t>foreign</w:t>
      </w:r>
      <w:r w:rsidRPr="00413BF6">
        <w:rPr>
          <w:u w:val="single"/>
        </w:rPr>
        <w:t xml:space="preserve"> fishing </w:t>
      </w:r>
      <w:r w:rsidRPr="00413BF6">
        <w:rPr>
          <w:highlight w:val="cyan"/>
          <w:u w:val="single"/>
        </w:rPr>
        <w:t>vessels</w:t>
      </w:r>
      <w:r w:rsidRPr="00413BF6">
        <w:rPr>
          <w:sz w:val="16"/>
        </w:rPr>
        <w:t xml:space="preserve">, whether they are fishing legally or </w:t>
      </w:r>
      <w:r w:rsidRPr="00413BF6">
        <w:rPr>
          <w:rStyle w:val="Emphasis"/>
          <w:highlight w:val="cyan"/>
        </w:rPr>
        <w:t>illegally</w:t>
      </w:r>
      <w:r w:rsidRPr="00413BF6">
        <w:rPr>
          <w:u w:val="single"/>
        </w:rPr>
        <w:t>, in domestic waters</w:t>
      </w:r>
      <w:r w:rsidRPr="00413BF6">
        <w:rPr>
          <w:sz w:val="16"/>
        </w:rPr>
        <w:t xml:space="preserve">; </w:t>
      </w:r>
      <w:r w:rsidRPr="00413BF6">
        <w:rPr>
          <w:highlight w:val="cyan"/>
          <w:u w:val="single"/>
        </w:rPr>
        <w:t>low</w:t>
      </w:r>
      <w:r w:rsidRPr="00413BF6">
        <w:rPr>
          <w:sz w:val="16"/>
        </w:rPr>
        <w:t xml:space="preserve"> government </w:t>
      </w:r>
      <w:r w:rsidRPr="00413BF6">
        <w:rPr>
          <w:u w:val="single"/>
        </w:rPr>
        <w:t xml:space="preserve">capacity to enforce </w:t>
      </w:r>
      <w:r w:rsidRPr="00413BF6">
        <w:rPr>
          <w:rStyle w:val="Emphasis"/>
          <w:highlight w:val="cyan"/>
        </w:rPr>
        <w:t>maritime law</w:t>
      </w:r>
      <w:r w:rsidRPr="00413BF6">
        <w:rPr>
          <w:sz w:val="16"/>
        </w:rPr>
        <w:t xml:space="preserve">; </w:t>
      </w:r>
      <w:r w:rsidRPr="00413BF6">
        <w:rPr>
          <w:highlight w:val="cyan"/>
          <w:u w:val="single"/>
        </w:rPr>
        <w:t>and</w:t>
      </w:r>
      <w:r w:rsidRPr="00413BF6">
        <w:rPr>
          <w:sz w:val="16"/>
        </w:rPr>
        <w:t xml:space="preserve"> real or perceived </w:t>
      </w:r>
      <w:r w:rsidRPr="00413BF6">
        <w:rPr>
          <w:rStyle w:val="Emphasis"/>
          <w:highlight w:val="cyan"/>
        </w:rPr>
        <w:t>declines</w:t>
      </w:r>
      <w:r w:rsidRPr="00413BF6">
        <w:rPr>
          <w:highlight w:val="cyan"/>
          <w:u w:val="single"/>
        </w:rPr>
        <w:t xml:space="preserve"> in</w:t>
      </w:r>
      <w:r w:rsidRPr="00413BF6">
        <w:rPr>
          <w:u w:val="single"/>
        </w:rPr>
        <w:t xml:space="preserve"> sizes of fish </w:t>
      </w:r>
      <w:r w:rsidRPr="00413BF6">
        <w:rPr>
          <w:highlight w:val="cyan"/>
          <w:u w:val="single"/>
        </w:rPr>
        <w:t>stocks</w:t>
      </w:r>
      <w:r w:rsidRPr="00413BF6">
        <w:rPr>
          <w:sz w:val="16"/>
        </w:rPr>
        <w:t xml:space="preserve">. Recent </w:t>
      </w:r>
      <w:r w:rsidRPr="00413BF6">
        <w:rPr>
          <w:highlight w:val="cyan"/>
          <w:u w:val="single"/>
        </w:rPr>
        <w:t>analysis</w:t>
      </w:r>
      <w:r w:rsidRPr="00413BF6">
        <w:rPr>
          <w:sz w:val="16"/>
        </w:rPr>
        <w:t xml:space="preserve"> by World Wildlife Fund </w:t>
      </w:r>
      <w:r w:rsidRPr="00413BF6">
        <w:rPr>
          <w:highlight w:val="cyan"/>
          <w:u w:val="single"/>
        </w:rPr>
        <w:t xml:space="preserve">highlights </w:t>
      </w:r>
      <w:r w:rsidRPr="00413BF6">
        <w:rPr>
          <w:rStyle w:val="Emphasis"/>
          <w:highlight w:val="cyan"/>
        </w:rPr>
        <w:t>20</w:t>
      </w:r>
      <w:r w:rsidRPr="00413BF6">
        <w:rPr>
          <w:u w:val="single"/>
        </w:rPr>
        <w:t xml:space="preserve"> potential conflict </w:t>
      </w:r>
      <w:r w:rsidRPr="00413BF6">
        <w:rPr>
          <w:rStyle w:val="Emphasis"/>
          <w:highlight w:val="cyan"/>
        </w:rPr>
        <w:t>hotspots</w:t>
      </w:r>
      <w:r w:rsidRPr="00413BF6">
        <w:rPr>
          <w:sz w:val="16"/>
        </w:rPr>
        <w:t xml:space="preserve"> across the world. Some, such as </w:t>
      </w:r>
      <w:r w:rsidRPr="00413BF6">
        <w:rPr>
          <w:u w:val="single"/>
        </w:rPr>
        <w:t xml:space="preserve">the </w:t>
      </w:r>
      <w:r w:rsidRPr="00413BF6">
        <w:rPr>
          <w:rStyle w:val="Emphasis"/>
          <w:highlight w:val="cyan"/>
        </w:rPr>
        <w:t>S</w:t>
      </w:r>
      <w:r w:rsidRPr="00413BF6">
        <w:rPr>
          <w:u w:val="single"/>
        </w:rPr>
        <w:t xml:space="preserve">outh </w:t>
      </w:r>
      <w:r w:rsidRPr="00413BF6">
        <w:rPr>
          <w:rStyle w:val="Emphasis"/>
          <w:highlight w:val="cyan"/>
        </w:rPr>
        <w:t>C</w:t>
      </w:r>
      <w:r w:rsidRPr="00413BF6">
        <w:rPr>
          <w:u w:val="single"/>
        </w:rPr>
        <w:t xml:space="preserve">hina </w:t>
      </w:r>
      <w:r w:rsidRPr="00413BF6">
        <w:rPr>
          <w:rStyle w:val="Emphasis"/>
          <w:highlight w:val="cyan"/>
        </w:rPr>
        <w:t>S</w:t>
      </w:r>
      <w:r w:rsidRPr="00413BF6">
        <w:rPr>
          <w:u w:val="single"/>
        </w:rPr>
        <w:t xml:space="preserve">ea, the Horn of </w:t>
      </w:r>
      <w:r w:rsidRPr="00413BF6">
        <w:rPr>
          <w:rStyle w:val="Emphasis"/>
          <w:highlight w:val="cyan"/>
        </w:rPr>
        <w:t>Africa</w:t>
      </w:r>
      <w:r w:rsidRPr="00413BF6">
        <w:rPr>
          <w:u w:val="single"/>
        </w:rPr>
        <w:t xml:space="preserve">, and the Gulf of </w:t>
      </w:r>
      <w:r w:rsidRPr="00413BF6">
        <w:rPr>
          <w:rStyle w:val="Emphasis"/>
          <w:highlight w:val="cyan"/>
        </w:rPr>
        <w:t>Guinea</w:t>
      </w:r>
      <w:r w:rsidRPr="00413BF6">
        <w:rPr>
          <w:sz w:val="16"/>
        </w:rPr>
        <w:t xml:space="preserve">, come as no surprise, </w:t>
      </w:r>
      <w:r w:rsidRPr="00413BF6">
        <w:rPr>
          <w:u w:val="single"/>
        </w:rPr>
        <w:t>given</w:t>
      </w:r>
      <w:r w:rsidRPr="00413BF6">
        <w:rPr>
          <w:sz w:val="16"/>
        </w:rPr>
        <w:t xml:space="preserve"> the </w:t>
      </w:r>
      <w:r w:rsidRPr="00413BF6">
        <w:rPr>
          <w:rStyle w:val="Emphasis"/>
        </w:rPr>
        <w:t>ongoing clashes</w:t>
      </w:r>
      <w:r w:rsidRPr="00413BF6">
        <w:rPr>
          <w:sz w:val="16"/>
        </w:rPr>
        <w:t xml:space="preserve"> </w:t>
      </w:r>
      <w:r w:rsidRPr="00413BF6">
        <w:rPr>
          <w:highlight w:val="cyan"/>
          <w:u w:val="single"/>
        </w:rPr>
        <w:t>between military</w:t>
      </w:r>
      <w:r w:rsidRPr="00413BF6">
        <w:rPr>
          <w:sz w:val="16"/>
        </w:rPr>
        <w:t xml:space="preserve"> vessels and fishing boats, and between foreign and domestic fishing boats, in those regions. Others, </w:t>
      </w:r>
      <w:r w:rsidRPr="00413BF6">
        <w:rPr>
          <w:u w:val="single"/>
        </w:rPr>
        <w:t xml:space="preserve">including the </w:t>
      </w:r>
      <w:r w:rsidRPr="00413BF6">
        <w:rPr>
          <w:rStyle w:val="Emphasis"/>
          <w:highlight w:val="cyan"/>
        </w:rPr>
        <w:t>Arctic</w:t>
      </w:r>
      <w:r w:rsidRPr="00413BF6">
        <w:rPr>
          <w:u w:val="single"/>
        </w:rPr>
        <w:t xml:space="preserve">, the Eastern </w:t>
      </w:r>
      <w:r w:rsidRPr="00413BF6">
        <w:rPr>
          <w:rStyle w:val="Emphasis"/>
          <w:highlight w:val="cyan"/>
        </w:rPr>
        <w:t>Mediterranean</w:t>
      </w:r>
      <w:r w:rsidRPr="00413BF6">
        <w:rPr>
          <w:u w:val="single"/>
        </w:rPr>
        <w:t xml:space="preserve">, and </w:t>
      </w:r>
      <w:r w:rsidRPr="00413BF6">
        <w:rPr>
          <w:rStyle w:val="Emphasis"/>
        </w:rPr>
        <w:t>Melanesia</w:t>
      </w:r>
      <w:r w:rsidRPr="00413BF6">
        <w:rPr>
          <w:u w:val="single"/>
        </w:rPr>
        <w:t xml:space="preserve">, are likely to </w:t>
      </w:r>
      <w:r w:rsidRPr="00413BF6">
        <w:rPr>
          <w:rStyle w:val="Emphasis"/>
          <w:highlight w:val="cyan"/>
        </w:rPr>
        <w:t>heat up</w:t>
      </w:r>
      <w:r w:rsidRPr="00413BF6">
        <w:rPr>
          <w:sz w:val="16"/>
        </w:rPr>
        <w:t xml:space="preserve"> if fish stocks migrate in expected directions in response to climate change. Armed with this knowledge, policymakers can turn their focus to conflict prevention.</w:t>
      </w:r>
    </w:p>
    <w:p w14:paraId="7127472A" w14:textId="77777777" w:rsidR="00BB3B90" w:rsidRPr="00297244" w:rsidRDefault="00BB3B90" w:rsidP="00BB3B90">
      <w:pPr>
        <w:pStyle w:val="Heading4"/>
        <w:rPr>
          <w:rFonts w:cs="Calibri"/>
        </w:rPr>
      </w:pPr>
      <w:r>
        <w:rPr>
          <w:rFonts w:cs="Calibri"/>
        </w:rPr>
        <w:t xml:space="preserve">Cable attacks escalate through </w:t>
      </w:r>
      <w:r w:rsidRPr="007B3128">
        <w:rPr>
          <w:rFonts w:cs="Calibri"/>
          <w:u w:val="single"/>
        </w:rPr>
        <w:t>early warning miscalculation</w:t>
      </w:r>
      <w:r>
        <w:rPr>
          <w:rFonts w:cs="Calibri"/>
        </w:rPr>
        <w:t>.</w:t>
      </w:r>
    </w:p>
    <w:p w14:paraId="0AE1FF9C" w14:textId="77777777" w:rsidR="00BB3B90" w:rsidRPr="00297244" w:rsidRDefault="00BB3B90" w:rsidP="00BB3B90">
      <w:r w:rsidRPr="00297244">
        <w:t xml:space="preserve">Bryan </w:t>
      </w:r>
      <w:r w:rsidRPr="00297244">
        <w:rPr>
          <w:rStyle w:val="Style13ptBold"/>
        </w:rPr>
        <w:t>Clark 16</w:t>
      </w:r>
      <w:r w:rsidRPr="00297244">
        <w:t xml:space="preserve">, Senior Fellow with the Center for Strategic and Budgetary Assessments, “Undersea cables and the future of submarine competition,” </w:t>
      </w:r>
      <w:r w:rsidRPr="00297244">
        <w:rPr>
          <w:i/>
          <w:iCs/>
        </w:rPr>
        <w:t>Bulletin of Atomic Scientists</w:t>
      </w:r>
      <w:r w:rsidRPr="00297244">
        <w:t>, 72(4)</w:t>
      </w:r>
    </w:p>
    <w:p w14:paraId="1B17C623" w14:textId="77777777" w:rsidR="00BB3B90" w:rsidRPr="00297244" w:rsidRDefault="00BB3B90" w:rsidP="00BB3B90">
      <w:pPr>
        <w:rPr>
          <w:sz w:val="16"/>
        </w:rPr>
      </w:pPr>
      <w:r w:rsidRPr="00297244">
        <w:rPr>
          <w:sz w:val="16"/>
        </w:rPr>
        <w:t xml:space="preserve">Given the likely economic and military impacts of cable breaks, the ability to threaten or protect submarine cables and their shore landings will be increasingly important in future conflicts. In a crisis, an aggressor could use multiple coordinated attacks on cables to compel an opponent to back down or employ them as part of an opening offensive to cut off the defender’s military forces from national commanders, intelligence data, and sensor information. </w:t>
      </w:r>
      <w:r w:rsidRPr="00297244">
        <w:rPr>
          <w:b/>
          <w:iCs/>
          <w:highlight w:val="cyan"/>
          <w:u w:val="single"/>
          <w:bdr w:val="single" w:sz="8" w:space="0" w:color="auto"/>
        </w:rPr>
        <w:t>Cable attacks</w:t>
      </w:r>
      <w:r w:rsidRPr="00297244">
        <w:rPr>
          <w:highlight w:val="cyan"/>
          <w:u w:val="single"/>
        </w:rPr>
        <w:t xml:space="preserve"> could</w:t>
      </w:r>
      <w:r w:rsidRPr="00297244">
        <w:rPr>
          <w:sz w:val="16"/>
          <w:highlight w:val="cyan"/>
        </w:rPr>
        <w:t xml:space="preserve"> </w:t>
      </w:r>
      <w:r w:rsidRPr="00297244">
        <w:rPr>
          <w:sz w:val="16"/>
        </w:rPr>
        <w:t xml:space="preserve">also </w:t>
      </w:r>
      <w:r w:rsidRPr="00297244">
        <w:rPr>
          <w:highlight w:val="cyan"/>
          <w:u w:val="single"/>
        </w:rPr>
        <w:t xml:space="preserve">be </w:t>
      </w:r>
      <w:r w:rsidRPr="00297244">
        <w:rPr>
          <w:b/>
          <w:iCs/>
          <w:u w:val="single"/>
          <w:bdr w:val="single" w:sz="8" w:space="0" w:color="auto"/>
        </w:rPr>
        <w:t xml:space="preserve">highly </w:t>
      </w:r>
      <w:r w:rsidRPr="00297244">
        <w:rPr>
          <w:b/>
          <w:iCs/>
          <w:highlight w:val="cyan"/>
          <w:u w:val="single"/>
          <w:bdr w:val="single" w:sz="8" w:space="0" w:color="auto"/>
        </w:rPr>
        <w:t>destabilizing</w:t>
      </w:r>
      <w:r w:rsidRPr="00297244">
        <w:rPr>
          <w:sz w:val="16"/>
        </w:rPr>
        <w:t xml:space="preserve">, since </w:t>
      </w:r>
      <w:r w:rsidRPr="00297244">
        <w:rPr>
          <w:highlight w:val="cyan"/>
          <w:u w:val="single"/>
        </w:rPr>
        <w:t xml:space="preserve">they </w:t>
      </w:r>
      <w:r w:rsidRPr="00297244">
        <w:rPr>
          <w:u w:val="single"/>
        </w:rPr>
        <w:t xml:space="preserve">could </w:t>
      </w:r>
      <w:r w:rsidRPr="00297244">
        <w:rPr>
          <w:b/>
          <w:iCs/>
          <w:highlight w:val="cyan"/>
          <w:u w:val="single"/>
          <w:bdr w:val="single" w:sz="8" w:space="0" w:color="auto"/>
        </w:rPr>
        <w:t>prevent</w:t>
      </w:r>
      <w:r w:rsidRPr="00297244">
        <w:rPr>
          <w:u w:val="single"/>
        </w:rPr>
        <w:t xml:space="preserve"> a </w:t>
      </w:r>
      <w:r w:rsidRPr="00297244">
        <w:rPr>
          <w:b/>
          <w:iCs/>
          <w:highlight w:val="cyan"/>
          <w:u w:val="single"/>
          <w:bdr w:val="single" w:sz="8" w:space="0" w:color="auto"/>
        </w:rPr>
        <w:t>nuclear</w:t>
      </w:r>
      <w:r w:rsidRPr="00297244">
        <w:rPr>
          <w:u w:val="single"/>
        </w:rPr>
        <w:t xml:space="preserve">-armed </w:t>
      </w:r>
      <w:r w:rsidRPr="00297244">
        <w:rPr>
          <w:b/>
          <w:iCs/>
          <w:highlight w:val="cyan"/>
          <w:u w:val="single"/>
          <w:bdr w:val="single" w:sz="8" w:space="0" w:color="auto"/>
        </w:rPr>
        <w:t>opponent</w:t>
      </w:r>
      <w:r w:rsidRPr="00297244">
        <w:rPr>
          <w:highlight w:val="cyan"/>
          <w:u w:val="single"/>
        </w:rPr>
        <w:t xml:space="preserve"> from </w:t>
      </w:r>
      <w:r w:rsidRPr="00297244">
        <w:rPr>
          <w:b/>
          <w:iCs/>
          <w:highlight w:val="cyan"/>
          <w:u w:val="single"/>
          <w:bdr w:val="single" w:sz="8" w:space="0" w:color="auto"/>
        </w:rPr>
        <w:t>controlling</w:t>
      </w:r>
      <w:r w:rsidRPr="00297244">
        <w:rPr>
          <w:b/>
          <w:iCs/>
          <w:u w:val="single"/>
          <w:bdr w:val="single" w:sz="8" w:space="0" w:color="auto"/>
        </w:rPr>
        <w:t xml:space="preserve"> and monitoring</w:t>
      </w:r>
      <w:r w:rsidRPr="00297244">
        <w:rPr>
          <w:sz w:val="16"/>
        </w:rPr>
        <w:t xml:space="preserve"> its </w:t>
      </w:r>
      <w:r w:rsidRPr="00297244">
        <w:rPr>
          <w:b/>
          <w:iCs/>
          <w:u w:val="single"/>
          <w:bdr w:val="single" w:sz="8" w:space="0" w:color="auto"/>
        </w:rPr>
        <w:t xml:space="preserve">strategic </w:t>
      </w:r>
      <w:r w:rsidRPr="00297244">
        <w:rPr>
          <w:b/>
          <w:iCs/>
          <w:highlight w:val="cyan"/>
          <w:u w:val="single"/>
          <w:bdr w:val="single" w:sz="8" w:space="0" w:color="auto"/>
        </w:rPr>
        <w:t>weapons</w:t>
      </w:r>
      <w:r w:rsidRPr="00297244">
        <w:rPr>
          <w:highlight w:val="cyan"/>
          <w:u w:val="single"/>
        </w:rPr>
        <w:t xml:space="preserve"> and </w:t>
      </w:r>
      <w:r w:rsidRPr="00297244">
        <w:rPr>
          <w:b/>
          <w:iCs/>
          <w:highlight w:val="cyan"/>
          <w:u w:val="single"/>
          <w:bdr w:val="single" w:sz="8" w:space="0" w:color="auto"/>
        </w:rPr>
        <w:t>e</w:t>
      </w:r>
      <w:r w:rsidRPr="00297244">
        <w:rPr>
          <w:sz w:val="16"/>
        </w:rPr>
        <w:t>arly-</w:t>
      </w:r>
      <w:r w:rsidRPr="00297244">
        <w:rPr>
          <w:b/>
          <w:iCs/>
          <w:highlight w:val="cyan"/>
          <w:u w:val="single"/>
          <w:bdr w:val="single" w:sz="8" w:space="0" w:color="auto"/>
        </w:rPr>
        <w:t>w</w:t>
      </w:r>
      <w:r w:rsidRPr="00297244">
        <w:rPr>
          <w:sz w:val="16"/>
        </w:rPr>
        <w:t xml:space="preserve">arning </w:t>
      </w:r>
      <w:r w:rsidRPr="00297244">
        <w:rPr>
          <w:b/>
          <w:iCs/>
          <w:highlight w:val="cyan"/>
          <w:u w:val="single"/>
          <w:bdr w:val="single" w:sz="8" w:space="0" w:color="auto"/>
        </w:rPr>
        <w:t>s</w:t>
      </w:r>
      <w:r w:rsidRPr="00297244">
        <w:rPr>
          <w:sz w:val="16"/>
        </w:rPr>
        <w:t xml:space="preserve">ystems. </w:t>
      </w:r>
      <w:r w:rsidRPr="00297244">
        <w:rPr>
          <w:highlight w:val="cyan"/>
          <w:u w:val="single"/>
        </w:rPr>
        <w:t>In response, the country targeted could</w:t>
      </w:r>
      <w:r w:rsidRPr="00297244">
        <w:rPr>
          <w:sz w:val="16"/>
        </w:rPr>
        <w:t xml:space="preserve"> choose to </w:t>
      </w:r>
      <w:r w:rsidRPr="00297244">
        <w:rPr>
          <w:highlight w:val="cyan"/>
          <w:u w:val="single"/>
        </w:rPr>
        <w:t>place</w:t>
      </w:r>
      <w:r w:rsidRPr="00297244">
        <w:rPr>
          <w:sz w:val="16"/>
        </w:rPr>
        <w:t xml:space="preserve"> its </w:t>
      </w:r>
      <w:r w:rsidRPr="00297244">
        <w:rPr>
          <w:b/>
          <w:iCs/>
          <w:u w:val="single"/>
          <w:bdr w:val="single" w:sz="8" w:space="0" w:color="auto"/>
        </w:rPr>
        <w:t xml:space="preserve">nuclear </w:t>
      </w:r>
      <w:r w:rsidRPr="00297244">
        <w:rPr>
          <w:b/>
          <w:iCs/>
          <w:highlight w:val="cyan"/>
          <w:u w:val="single"/>
          <w:bdr w:val="single" w:sz="8" w:space="0" w:color="auto"/>
        </w:rPr>
        <w:t>weapons</w:t>
      </w:r>
      <w:r w:rsidRPr="00297244">
        <w:rPr>
          <w:highlight w:val="cyan"/>
          <w:u w:val="single"/>
        </w:rPr>
        <w:t xml:space="preserve"> in</w:t>
      </w:r>
      <w:r w:rsidRPr="00297244">
        <w:rPr>
          <w:sz w:val="16"/>
          <w:highlight w:val="cyan"/>
        </w:rPr>
        <w:t xml:space="preserve"> </w:t>
      </w:r>
      <w:r w:rsidRPr="00297244">
        <w:rPr>
          <w:sz w:val="16"/>
        </w:rPr>
        <w:t xml:space="preserve">a </w:t>
      </w:r>
      <w:r w:rsidRPr="00297244">
        <w:rPr>
          <w:b/>
          <w:iCs/>
          <w:highlight w:val="cyan"/>
          <w:u w:val="single"/>
          <w:bdr w:val="single" w:sz="8" w:space="0" w:color="auto"/>
        </w:rPr>
        <w:t>higher alert</w:t>
      </w:r>
      <w:r w:rsidRPr="00297244">
        <w:rPr>
          <w:sz w:val="16"/>
        </w:rPr>
        <w:t xml:space="preserve"> condition – </w:t>
      </w:r>
      <w:r w:rsidRPr="00297244">
        <w:rPr>
          <w:highlight w:val="cyan"/>
          <w:u w:val="single"/>
        </w:rPr>
        <w:t>or initiate</w:t>
      </w:r>
      <w:r w:rsidRPr="00297244">
        <w:rPr>
          <w:sz w:val="16"/>
          <w:highlight w:val="cyan"/>
        </w:rPr>
        <w:t xml:space="preserve"> </w:t>
      </w:r>
      <w:r w:rsidRPr="00297244">
        <w:rPr>
          <w:sz w:val="16"/>
        </w:rPr>
        <w:t xml:space="preserve">a </w:t>
      </w:r>
      <w:r w:rsidRPr="00297244">
        <w:rPr>
          <w:b/>
          <w:iCs/>
          <w:highlight w:val="cyan"/>
          <w:u w:val="single"/>
          <w:bdr w:val="single" w:sz="8" w:space="0" w:color="auto"/>
        </w:rPr>
        <w:t>preemptive attack</w:t>
      </w:r>
      <w:r w:rsidRPr="00297244">
        <w:rPr>
          <w:sz w:val="16"/>
        </w:rPr>
        <w:t>.</w:t>
      </w:r>
    </w:p>
    <w:p w14:paraId="7A18E49C" w14:textId="77777777" w:rsidR="00BB3B90" w:rsidRPr="00297244" w:rsidRDefault="00BB3B90" w:rsidP="00BB3B90">
      <w:pPr>
        <w:pStyle w:val="Heading4"/>
        <w:rPr>
          <w:rFonts w:cs="Calibri"/>
        </w:rPr>
      </w:pPr>
      <w:r w:rsidRPr="00297244">
        <w:rPr>
          <w:rFonts w:cs="Calibri"/>
        </w:rPr>
        <w:t xml:space="preserve">And </w:t>
      </w:r>
      <w:r w:rsidRPr="007B3128">
        <w:rPr>
          <w:rFonts w:cs="Calibri"/>
          <w:u w:val="single"/>
        </w:rPr>
        <w:t>submarines</w:t>
      </w:r>
      <w:r w:rsidRPr="00297244">
        <w:rPr>
          <w:rFonts w:cs="Calibri"/>
        </w:rPr>
        <w:t>.</w:t>
      </w:r>
    </w:p>
    <w:p w14:paraId="280721D8" w14:textId="77777777" w:rsidR="00BB3B90" w:rsidRPr="00297244" w:rsidRDefault="00BB3B90" w:rsidP="00BB3B90">
      <w:r w:rsidRPr="00297244">
        <w:t xml:space="preserve">Bryan </w:t>
      </w:r>
      <w:r w:rsidRPr="00297244">
        <w:rPr>
          <w:rStyle w:val="Style13ptBold"/>
        </w:rPr>
        <w:t>Clark 16</w:t>
      </w:r>
      <w:r w:rsidRPr="00297244">
        <w:t xml:space="preserve">, Senior Fellow with the Center for Strategic and Budgetary Assessments, “Undersea cables and the future of submarine competition,” </w:t>
      </w:r>
      <w:r w:rsidRPr="00297244">
        <w:rPr>
          <w:i/>
          <w:iCs/>
        </w:rPr>
        <w:t>Bulletin of Atomic Scientists</w:t>
      </w:r>
      <w:r w:rsidRPr="00297244">
        <w:t>, 72(4)</w:t>
      </w:r>
    </w:p>
    <w:p w14:paraId="34AA27F9" w14:textId="77777777" w:rsidR="00BB3B90" w:rsidRPr="002D498B" w:rsidRDefault="00BB3B90" w:rsidP="00BB3B90">
      <w:pPr>
        <w:rPr>
          <w:sz w:val="16"/>
        </w:rPr>
      </w:pPr>
      <w:r w:rsidRPr="00297244">
        <w:rPr>
          <w:highlight w:val="cyan"/>
          <w:u w:val="single"/>
        </w:rPr>
        <w:t>Stability</w:t>
      </w:r>
      <w:r w:rsidRPr="00297244">
        <w:t xml:space="preserve"> </w:t>
      </w:r>
      <w:r w:rsidRPr="00297244">
        <w:rPr>
          <w:sz w:val="16"/>
        </w:rPr>
        <w:t xml:space="preserve">in international relations </w:t>
      </w:r>
      <w:r w:rsidRPr="00297244">
        <w:rPr>
          <w:highlight w:val="cyan"/>
          <w:u w:val="single"/>
        </w:rPr>
        <w:t>depends</w:t>
      </w:r>
      <w:r w:rsidRPr="00297244">
        <w:t xml:space="preserve"> </w:t>
      </w:r>
      <w:r w:rsidRPr="00297244">
        <w:rPr>
          <w:sz w:val="16"/>
        </w:rPr>
        <w:t xml:space="preserve">in part </w:t>
      </w:r>
      <w:r w:rsidRPr="00297244">
        <w:rPr>
          <w:b/>
          <w:iCs/>
          <w:highlight w:val="cyan"/>
          <w:u w:val="single"/>
          <w:bdr w:val="single" w:sz="8" w:space="0" w:color="auto"/>
        </w:rPr>
        <w:t>on predictability</w:t>
      </w:r>
      <w:r w:rsidRPr="00297244">
        <w:rPr>
          <w:highlight w:val="cyan"/>
          <w:u w:val="single"/>
        </w:rPr>
        <w:t>, and</w:t>
      </w:r>
      <w:r w:rsidRPr="00CC6852">
        <w:rPr>
          <w:u w:val="single"/>
        </w:rPr>
        <w:t xml:space="preserve"> </w:t>
      </w:r>
      <w:r w:rsidRPr="00297244">
        <w:rPr>
          <w:sz w:val="16"/>
        </w:rPr>
        <w:t xml:space="preserve">the </w:t>
      </w:r>
      <w:r w:rsidRPr="00297244">
        <w:rPr>
          <w:highlight w:val="cyan"/>
          <w:u w:val="single"/>
        </w:rPr>
        <w:t>ability</w:t>
      </w:r>
      <w:r w:rsidRPr="00297244">
        <w:rPr>
          <w:u w:val="single"/>
        </w:rPr>
        <w:t xml:space="preserve"> </w:t>
      </w:r>
      <w:r w:rsidRPr="00297244">
        <w:rPr>
          <w:sz w:val="16"/>
        </w:rPr>
        <w:t xml:space="preserve">of targets </w:t>
      </w:r>
      <w:r w:rsidRPr="00297244">
        <w:rPr>
          <w:highlight w:val="cyan"/>
          <w:u w:val="single"/>
        </w:rPr>
        <w:t xml:space="preserve">to </w:t>
      </w:r>
      <w:r w:rsidRPr="00297244">
        <w:rPr>
          <w:b/>
          <w:iCs/>
          <w:highlight w:val="cyan"/>
          <w:u w:val="single"/>
          <w:bdr w:val="single" w:sz="8" w:space="0" w:color="auto"/>
        </w:rPr>
        <w:t>detect attacks</w:t>
      </w:r>
      <w:r w:rsidRPr="00297244">
        <w:t xml:space="preserve"> and respond</w:t>
      </w:r>
      <w:r w:rsidRPr="00297244">
        <w:rPr>
          <w:u w:val="single"/>
        </w:rPr>
        <w:t xml:space="preserve"> </w:t>
      </w:r>
      <w:r w:rsidRPr="00297244">
        <w:rPr>
          <w:sz w:val="16"/>
        </w:rPr>
        <w:t xml:space="preserve">appropriately. </w:t>
      </w:r>
      <w:r w:rsidRPr="00297244">
        <w:rPr>
          <w:b/>
          <w:iCs/>
          <w:u w:val="single"/>
          <w:bdr w:val="single" w:sz="8" w:space="0" w:color="auto"/>
        </w:rPr>
        <w:t xml:space="preserve">Emerging </w:t>
      </w:r>
      <w:r w:rsidRPr="00297244">
        <w:rPr>
          <w:b/>
          <w:iCs/>
          <w:highlight w:val="cyan"/>
          <w:u w:val="single"/>
          <w:bdr w:val="single" w:sz="8" w:space="0" w:color="auto"/>
        </w:rPr>
        <w:t>changes</w:t>
      </w:r>
      <w:r w:rsidRPr="00297244">
        <w:rPr>
          <w:highlight w:val="cyan"/>
          <w:u w:val="single"/>
        </w:rPr>
        <w:t xml:space="preserve"> in </w:t>
      </w:r>
      <w:r w:rsidRPr="00297244">
        <w:rPr>
          <w:b/>
          <w:iCs/>
          <w:highlight w:val="cyan"/>
          <w:u w:val="single"/>
          <w:bdr w:val="single" w:sz="8" w:space="0" w:color="auto"/>
        </w:rPr>
        <w:t>undersea war</w:t>
      </w:r>
      <w:r w:rsidRPr="00297244">
        <w:rPr>
          <w:b/>
          <w:iCs/>
          <w:u w:val="single"/>
          <w:bdr w:val="single" w:sz="8" w:space="0" w:color="auto"/>
        </w:rPr>
        <w:t>fare</w:t>
      </w:r>
      <w:r w:rsidRPr="00297244">
        <w:rPr>
          <w:u w:val="single"/>
        </w:rPr>
        <w:t xml:space="preserve"> </w:t>
      </w:r>
      <w:r w:rsidRPr="00297244">
        <w:rPr>
          <w:highlight w:val="cyan"/>
          <w:u w:val="single"/>
        </w:rPr>
        <w:t xml:space="preserve">threaten to </w:t>
      </w:r>
      <w:r w:rsidRPr="00297244">
        <w:rPr>
          <w:b/>
          <w:iCs/>
          <w:highlight w:val="cyan"/>
          <w:u w:val="single"/>
          <w:bdr w:val="single" w:sz="8" w:space="0" w:color="auto"/>
        </w:rPr>
        <w:t>undermine</w:t>
      </w:r>
      <w:r w:rsidRPr="00297244">
        <w:rPr>
          <w:highlight w:val="cyan"/>
          <w:u w:val="single"/>
        </w:rPr>
        <w:t xml:space="preserve"> </w:t>
      </w:r>
      <w:r w:rsidRPr="00297244">
        <w:rPr>
          <w:b/>
          <w:iCs/>
          <w:u w:val="single"/>
          <w:bdr w:val="single" w:sz="8" w:space="0" w:color="auto"/>
        </w:rPr>
        <w:t xml:space="preserve">today’s relative </w:t>
      </w:r>
      <w:r w:rsidRPr="00297244">
        <w:rPr>
          <w:b/>
          <w:iCs/>
          <w:highlight w:val="cyan"/>
          <w:u w:val="single"/>
          <w:bdr w:val="single" w:sz="8" w:space="0" w:color="auto"/>
        </w:rPr>
        <w:t>stability</w:t>
      </w:r>
      <w:r w:rsidRPr="00297244">
        <w:rPr>
          <w:highlight w:val="cyan"/>
          <w:u w:val="single"/>
        </w:rPr>
        <w:t xml:space="preserve"> – including </w:t>
      </w:r>
      <w:r w:rsidRPr="00297244">
        <w:rPr>
          <w:sz w:val="16"/>
        </w:rPr>
        <w:t xml:space="preserve">essential underwater infrastructure like </w:t>
      </w:r>
      <w:r w:rsidRPr="00297244">
        <w:rPr>
          <w:b/>
          <w:iCs/>
          <w:highlight w:val="cyan"/>
          <w:u w:val="single"/>
          <w:bdr w:val="single" w:sz="8" w:space="0" w:color="auto"/>
        </w:rPr>
        <w:t>sub</w:t>
      </w:r>
      <w:r w:rsidRPr="00297244">
        <w:rPr>
          <w:b/>
          <w:iCs/>
          <w:u w:val="single"/>
          <w:bdr w:val="single" w:sz="8" w:space="0" w:color="auto"/>
        </w:rPr>
        <w:t xml:space="preserve">marine </w:t>
      </w:r>
      <w:r w:rsidRPr="00297244">
        <w:rPr>
          <w:b/>
          <w:iCs/>
          <w:highlight w:val="cyan"/>
          <w:u w:val="single"/>
          <w:bdr w:val="single" w:sz="8" w:space="0" w:color="auto"/>
        </w:rPr>
        <w:t>cables</w:t>
      </w:r>
      <w:r w:rsidRPr="00297244">
        <w:rPr>
          <w:highlight w:val="cyan"/>
          <w:u w:val="single"/>
        </w:rPr>
        <w:t xml:space="preserve"> – through </w:t>
      </w:r>
      <w:r w:rsidRPr="00297244">
        <w:rPr>
          <w:sz w:val="16"/>
        </w:rPr>
        <w:t xml:space="preserve">the </w:t>
      </w:r>
      <w:r w:rsidRPr="00297244">
        <w:rPr>
          <w:highlight w:val="cyan"/>
          <w:u w:val="single"/>
        </w:rPr>
        <w:t xml:space="preserve">loss of </w:t>
      </w:r>
      <w:r w:rsidRPr="00297244">
        <w:rPr>
          <w:b/>
          <w:iCs/>
          <w:u w:val="single"/>
          <w:bdr w:val="single" w:sz="8" w:space="0" w:color="auto"/>
        </w:rPr>
        <w:t xml:space="preserve">surveillance </w:t>
      </w:r>
      <w:r w:rsidRPr="00297244">
        <w:rPr>
          <w:b/>
          <w:iCs/>
          <w:highlight w:val="cyan"/>
          <w:u w:val="single"/>
          <w:bdr w:val="single" w:sz="8" w:space="0" w:color="auto"/>
        </w:rPr>
        <w:t>info</w:t>
      </w:r>
      <w:r w:rsidRPr="00297244">
        <w:rPr>
          <w:b/>
          <w:iCs/>
          <w:u w:val="single"/>
          <w:bdr w:val="single" w:sz="8" w:space="0" w:color="auto"/>
        </w:rPr>
        <w:t>rmation</w:t>
      </w:r>
      <w:r w:rsidRPr="00297244">
        <w:rPr>
          <w:u w:val="single"/>
        </w:rPr>
        <w:t xml:space="preserve"> </w:t>
      </w:r>
      <w:r w:rsidRPr="00297244">
        <w:rPr>
          <w:highlight w:val="cyan"/>
          <w:u w:val="single"/>
        </w:rPr>
        <w:t xml:space="preserve">and </w:t>
      </w:r>
      <w:r w:rsidRPr="00297244">
        <w:rPr>
          <w:b/>
          <w:iCs/>
          <w:highlight w:val="cyan"/>
          <w:u w:val="single"/>
          <w:bdr w:val="single" w:sz="8" w:space="0" w:color="auto"/>
        </w:rPr>
        <w:t>c</w:t>
      </w:r>
      <w:r w:rsidRPr="00297244">
        <w:rPr>
          <w:b/>
          <w:iCs/>
          <w:u w:val="single"/>
          <w:bdr w:val="single" w:sz="8" w:space="0" w:color="auto"/>
        </w:rPr>
        <w:t>ommand-</w:t>
      </w:r>
      <w:r w:rsidRPr="00297244">
        <w:rPr>
          <w:b/>
          <w:iCs/>
          <w:highlight w:val="cyan"/>
          <w:u w:val="single"/>
          <w:bdr w:val="single" w:sz="8" w:space="0" w:color="auto"/>
        </w:rPr>
        <w:t>and-c</w:t>
      </w:r>
      <w:r w:rsidRPr="00297244">
        <w:rPr>
          <w:b/>
          <w:iCs/>
          <w:u w:val="single"/>
          <w:bdr w:val="single" w:sz="8" w:space="0" w:color="auto"/>
        </w:rPr>
        <w:t>ontrol</w:t>
      </w:r>
      <w:r w:rsidRPr="00297244">
        <w:rPr>
          <w:u w:val="single"/>
        </w:rPr>
        <w:t xml:space="preserve"> capabilities</w:t>
      </w:r>
      <w:r w:rsidRPr="00297244">
        <w:rPr>
          <w:sz w:val="16"/>
        </w:rPr>
        <w:t xml:space="preserve">, </w:t>
      </w:r>
      <w:r w:rsidRPr="00297244">
        <w:rPr>
          <w:highlight w:val="cyan"/>
          <w:u w:val="single"/>
        </w:rPr>
        <w:t xml:space="preserve">or </w:t>
      </w:r>
      <w:r w:rsidRPr="00297244">
        <w:rPr>
          <w:b/>
          <w:iCs/>
          <w:highlight w:val="cyan"/>
          <w:u w:val="single"/>
          <w:bdr w:val="single" w:sz="8" w:space="0" w:color="auto"/>
        </w:rPr>
        <w:t>risks to “second strike”</w:t>
      </w:r>
      <w:r w:rsidRPr="00297244">
        <w:rPr>
          <w:highlight w:val="cyan"/>
          <w:u w:val="single"/>
        </w:rPr>
        <w:t xml:space="preserve"> nuclear</w:t>
      </w:r>
      <w:r w:rsidRPr="00297244">
        <w:t xml:space="preserve"> </w:t>
      </w:r>
      <w:r w:rsidRPr="00297244">
        <w:rPr>
          <w:sz w:val="16"/>
        </w:rPr>
        <w:t xml:space="preserve">capabilities of ballistic-missile </w:t>
      </w:r>
      <w:r w:rsidRPr="00297244">
        <w:rPr>
          <w:b/>
          <w:iCs/>
          <w:highlight w:val="cyan"/>
          <w:u w:val="single"/>
          <w:bdr w:val="single" w:sz="8" w:space="0" w:color="auto"/>
        </w:rPr>
        <w:t>sub</w:t>
      </w:r>
      <w:r w:rsidRPr="00297244">
        <w:rPr>
          <w:b/>
          <w:iCs/>
          <w:u w:val="single"/>
          <w:bdr w:val="single" w:sz="8" w:space="0" w:color="auto"/>
        </w:rPr>
        <w:t>marine</w:t>
      </w:r>
      <w:r w:rsidRPr="00297244">
        <w:rPr>
          <w:b/>
          <w:iCs/>
          <w:highlight w:val="cyan"/>
          <w:u w:val="single"/>
          <w:bdr w:val="single" w:sz="8" w:space="0" w:color="auto"/>
        </w:rPr>
        <w:t>s</w:t>
      </w:r>
      <w:r w:rsidRPr="00297244">
        <w:rPr>
          <w:highlight w:val="cyan"/>
          <w:u w:val="single"/>
        </w:rPr>
        <w:t>.</w:t>
      </w:r>
      <w:r w:rsidRPr="00297244">
        <w:rPr>
          <w:sz w:val="16"/>
        </w:rPr>
        <w:t xml:space="preserve"> </w:t>
      </w:r>
      <w:r w:rsidRPr="00297244">
        <w:rPr>
          <w:highlight w:val="cyan"/>
          <w:u w:val="single"/>
        </w:rPr>
        <w:t xml:space="preserve">To sustain </w:t>
      </w:r>
      <w:r w:rsidRPr="00297244">
        <w:rPr>
          <w:sz w:val="16"/>
        </w:rPr>
        <w:t xml:space="preserve">their national </w:t>
      </w:r>
      <w:r w:rsidRPr="00297244">
        <w:rPr>
          <w:b/>
          <w:iCs/>
          <w:highlight w:val="cyan"/>
          <w:u w:val="single"/>
          <w:bdr w:val="single" w:sz="8" w:space="0" w:color="auto"/>
        </w:rPr>
        <w:t>security</w:t>
      </w:r>
      <w:r w:rsidRPr="00297244">
        <w:rPr>
          <w:highlight w:val="cyan"/>
          <w:u w:val="single"/>
        </w:rPr>
        <w:t xml:space="preserve"> and </w:t>
      </w:r>
      <w:r w:rsidRPr="00297244">
        <w:rPr>
          <w:b/>
          <w:iCs/>
          <w:u w:val="single"/>
          <w:bdr w:val="single" w:sz="8" w:space="0" w:color="auto"/>
        </w:rPr>
        <w:t xml:space="preserve">preserve </w:t>
      </w:r>
      <w:r w:rsidRPr="00297244">
        <w:rPr>
          <w:b/>
          <w:iCs/>
          <w:highlight w:val="cyan"/>
          <w:u w:val="single"/>
          <w:bdr w:val="single" w:sz="8" w:space="0" w:color="auto"/>
        </w:rPr>
        <w:t>stability</w:t>
      </w:r>
      <w:r w:rsidRPr="00297244">
        <w:rPr>
          <w:sz w:val="16"/>
        </w:rPr>
        <w:t xml:space="preserve">, large economies and </w:t>
      </w:r>
      <w:r w:rsidRPr="00297244">
        <w:rPr>
          <w:b/>
          <w:iCs/>
          <w:u w:val="single"/>
          <w:bdr w:val="single" w:sz="8" w:space="0" w:color="auto"/>
        </w:rPr>
        <w:t xml:space="preserve">nuclear </w:t>
      </w:r>
      <w:r w:rsidRPr="00297244">
        <w:rPr>
          <w:b/>
          <w:iCs/>
          <w:highlight w:val="cyan"/>
          <w:u w:val="single"/>
          <w:bdr w:val="single" w:sz="8" w:space="0" w:color="auto"/>
        </w:rPr>
        <w:t>powers</w:t>
      </w:r>
      <w:r w:rsidRPr="00297244">
        <w:rPr>
          <w:highlight w:val="cyan"/>
          <w:u w:val="single"/>
        </w:rPr>
        <w:t xml:space="preserve"> </w:t>
      </w:r>
      <w:r w:rsidRPr="00297244">
        <w:rPr>
          <w:u w:val="single"/>
        </w:rPr>
        <w:t xml:space="preserve">will </w:t>
      </w:r>
      <w:r w:rsidRPr="00297244">
        <w:rPr>
          <w:highlight w:val="cyan"/>
          <w:u w:val="single"/>
        </w:rPr>
        <w:t xml:space="preserve">need to </w:t>
      </w:r>
      <w:r w:rsidRPr="00297244">
        <w:rPr>
          <w:b/>
          <w:iCs/>
          <w:highlight w:val="cyan"/>
          <w:u w:val="single"/>
          <w:bdr w:val="single" w:sz="8" w:space="0" w:color="auto"/>
        </w:rPr>
        <w:t>improve</w:t>
      </w:r>
      <w:r w:rsidRPr="00297244">
        <w:rPr>
          <w:highlight w:val="cyan"/>
          <w:u w:val="single"/>
        </w:rPr>
        <w:t xml:space="preserve"> </w:t>
      </w:r>
      <w:r w:rsidRPr="00297244">
        <w:rPr>
          <w:u w:val="single"/>
        </w:rPr>
        <w:t xml:space="preserve">their </w:t>
      </w:r>
      <w:r w:rsidRPr="00297244">
        <w:rPr>
          <w:b/>
          <w:iCs/>
          <w:highlight w:val="cyan"/>
          <w:u w:val="single"/>
          <w:bdr w:val="single" w:sz="8" w:space="0" w:color="auto"/>
        </w:rPr>
        <w:t>ability</w:t>
      </w:r>
      <w:r w:rsidRPr="00297244">
        <w:rPr>
          <w:highlight w:val="cyan"/>
          <w:u w:val="single"/>
        </w:rPr>
        <w:t xml:space="preserve"> to</w:t>
      </w:r>
      <w:r w:rsidRPr="00297244">
        <w:rPr>
          <w:b/>
          <w:iCs/>
          <w:highlight w:val="cyan"/>
          <w:u w:val="single"/>
          <w:bdr w:val="single" w:sz="8" w:space="0" w:color="auto"/>
        </w:rPr>
        <w:t xml:space="preserve"> monitor</w:t>
      </w:r>
      <w:r w:rsidRPr="00297244">
        <w:rPr>
          <w:b/>
          <w:iCs/>
          <w:u w:val="single"/>
          <w:bdr w:val="single" w:sz="8" w:space="0" w:color="auto"/>
        </w:rPr>
        <w:t xml:space="preserve"> and control</w:t>
      </w:r>
      <w:r w:rsidRPr="00297244">
        <w:rPr>
          <w:sz w:val="16"/>
        </w:rPr>
        <w:t xml:space="preserve"> the </w:t>
      </w:r>
      <w:r w:rsidRPr="00297244">
        <w:rPr>
          <w:b/>
          <w:iCs/>
          <w:highlight w:val="cyan"/>
          <w:u w:val="single"/>
          <w:bdr w:val="single" w:sz="8" w:space="0" w:color="auto"/>
        </w:rPr>
        <w:t>waters</w:t>
      </w:r>
      <w:r w:rsidRPr="00297244">
        <w:rPr>
          <w:highlight w:val="cyan"/>
          <w:u w:val="single"/>
        </w:rPr>
        <w:t xml:space="preserve"> off</w:t>
      </w:r>
      <w:r w:rsidRPr="00297244">
        <w:rPr>
          <w:u w:val="single"/>
        </w:rPr>
        <w:t xml:space="preserve"> their </w:t>
      </w:r>
      <w:r w:rsidRPr="00297244">
        <w:rPr>
          <w:highlight w:val="cyan"/>
          <w:u w:val="single"/>
        </w:rPr>
        <w:t>shores</w:t>
      </w:r>
      <w:r w:rsidRPr="00297244">
        <w:rPr>
          <w:sz w:val="16"/>
        </w:rPr>
        <w:t>, just as they do the skies above their lands.</w:t>
      </w:r>
    </w:p>
    <w:p w14:paraId="7ECC4063" w14:textId="77777777" w:rsidR="00BB3B90" w:rsidRDefault="00BB3B90" w:rsidP="00BB3B90">
      <w:pPr>
        <w:pStyle w:val="Heading4"/>
      </w:pPr>
      <w:r>
        <w:rPr>
          <w:u w:val="single"/>
        </w:rPr>
        <w:t>F</w:t>
      </w:r>
      <w:r w:rsidRPr="006678B9">
        <w:rPr>
          <w:u w:val="single"/>
        </w:rPr>
        <w:t>ree seas</w:t>
      </w:r>
      <w:r>
        <w:t xml:space="preserve"> are key to </w:t>
      </w:r>
      <w:r w:rsidRPr="006678B9">
        <w:rPr>
          <w:u w:val="single"/>
        </w:rPr>
        <w:t>sustainable</w:t>
      </w:r>
      <w:r>
        <w:t xml:space="preserve"> ocean </w:t>
      </w:r>
      <w:r w:rsidRPr="005474FC">
        <w:t>governance</w:t>
      </w:r>
      <w:r>
        <w:t>.</w:t>
      </w:r>
    </w:p>
    <w:p w14:paraId="7CCF1A5C" w14:textId="77777777" w:rsidR="00BB3B90" w:rsidRPr="00991FE7" w:rsidRDefault="00BB3B90" w:rsidP="00BB3B90">
      <w:r w:rsidRPr="00991FE7">
        <w:t xml:space="preserve">Björn </w:t>
      </w:r>
      <w:r w:rsidRPr="00991FE7">
        <w:rPr>
          <w:rStyle w:val="Style13ptBold"/>
        </w:rPr>
        <w:t>Eriksson 25</w:t>
      </w:r>
      <w:r>
        <w:t xml:space="preserve">, </w:t>
      </w:r>
      <w:r w:rsidRPr="00991FE7">
        <w:t>PhD student</w:t>
      </w:r>
      <w:r>
        <w:t xml:space="preserve">, </w:t>
      </w:r>
      <w:r w:rsidRPr="00991FE7">
        <w:t>Uppsala University</w:t>
      </w:r>
      <w:r>
        <w:t xml:space="preserve">, degrees in </w:t>
      </w:r>
      <w:r w:rsidRPr="00991FE7">
        <w:t>natural resource conflicts in ocean environments</w:t>
      </w:r>
      <w:r>
        <w:t>, writing in peer-reviewed journals, 5/11/2025, “</w:t>
      </w:r>
      <w:r w:rsidRPr="00991FE7">
        <w:t>Toward contested seas? A review of geopolitical trends at sea in the 21st century</w:t>
      </w:r>
      <w:r>
        <w:t xml:space="preserve">,” </w:t>
      </w:r>
      <w:r w:rsidRPr="00991FE7">
        <w:rPr>
          <w:i/>
          <w:iCs/>
        </w:rPr>
        <w:t>The Anthropocene Review</w:t>
      </w:r>
      <w:r>
        <w:t xml:space="preserve">, DOI: </w:t>
      </w:r>
      <w:r w:rsidRPr="00991FE7">
        <w:t>10.1177/20530196251334759</w:t>
      </w:r>
      <w:r>
        <w:t>, oj</w:t>
      </w:r>
    </w:p>
    <w:p w14:paraId="30333A20" w14:textId="77777777" w:rsidR="00BB3B90" w:rsidRPr="003A2B46" w:rsidRDefault="00BB3B90" w:rsidP="00BB3B90">
      <w:pPr>
        <w:rPr>
          <w:sz w:val="16"/>
        </w:rPr>
      </w:pPr>
      <w:r w:rsidRPr="003A2B46">
        <w:rPr>
          <w:sz w:val="16"/>
        </w:rPr>
        <w:t xml:space="preserve">Discussion and conclusion </w:t>
      </w:r>
    </w:p>
    <w:p w14:paraId="3849BD76" w14:textId="77777777" w:rsidR="00BB3B90" w:rsidRPr="003A2B46" w:rsidRDefault="00BB3B90" w:rsidP="00BB3B90">
      <w:pPr>
        <w:rPr>
          <w:sz w:val="16"/>
        </w:rPr>
      </w:pPr>
      <w:r w:rsidRPr="003A2B46">
        <w:rPr>
          <w:sz w:val="16"/>
        </w:rPr>
        <w:t xml:space="preserve">A retired US Navy Captain recently argued that the age of American naval dominance is over, warning that </w:t>
      </w:r>
      <w:r w:rsidRPr="006C52B2">
        <w:rPr>
          <w:u w:val="single"/>
        </w:rPr>
        <w:t xml:space="preserve">a </w:t>
      </w:r>
      <w:r w:rsidRPr="00FC183C">
        <w:rPr>
          <w:highlight w:val="cyan"/>
          <w:u w:val="single"/>
        </w:rPr>
        <w:t>rise of</w:t>
      </w:r>
      <w:r w:rsidRPr="00FC183C">
        <w:rPr>
          <w:u w:val="single"/>
        </w:rPr>
        <w:t xml:space="preserve"> </w:t>
      </w:r>
      <w:r w:rsidRPr="00FC183C">
        <w:rPr>
          <w:rStyle w:val="Emphasis"/>
        </w:rPr>
        <w:t>regional</w:t>
      </w:r>
      <w:r w:rsidRPr="006C52B2">
        <w:rPr>
          <w:u w:val="single"/>
        </w:rPr>
        <w:t xml:space="preserve"> maritime </w:t>
      </w:r>
      <w:r w:rsidRPr="00FC183C">
        <w:rPr>
          <w:highlight w:val="cyan"/>
          <w:u w:val="single"/>
        </w:rPr>
        <w:t>powers challenging</w:t>
      </w:r>
      <w:r w:rsidRPr="006C52B2">
        <w:rPr>
          <w:u w:val="single"/>
        </w:rPr>
        <w:t xml:space="preserve"> the </w:t>
      </w:r>
      <w:r w:rsidRPr="00FC183C">
        <w:rPr>
          <w:u w:val="single"/>
        </w:rPr>
        <w:t>“</w:t>
      </w:r>
      <w:r w:rsidRPr="0051742C">
        <w:rPr>
          <w:rStyle w:val="Emphasis"/>
        </w:rPr>
        <w:t xml:space="preserve">freedom of </w:t>
      </w:r>
      <w:r w:rsidRPr="00FC183C">
        <w:rPr>
          <w:rStyle w:val="Emphasis"/>
          <w:highlight w:val="cyan"/>
        </w:rPr>
        <w:t>the seas</w:t>
      </w:r>
      <w:r w:rsidRPr="006C52B2">
        <w:rPr>
          <w:u w:val="single"/>
        </w:rPr>
        <w:t xml:space="preserve">” doctrine could lead to a new era of ocean </w:t>
      </w:r>
      <w:r w:rsidRPr="003A2B46">
        <w:rPr>
          <w:rStyle w:val="Emphasis"/>
        </w:rPr>
        <w:t>territorialization</w:t>
      </w:r>
      <w:r w:rsidRPr="003A2B46">
        <w:rPr>
          <w:sz w:val="16"/>
        </w:rPr>
        <w:t xml:space="preserve">, causing a decline in global maritime trade and </w:t>
      </w:r>
      <w:r w:rsidRPr="006C52B2">
        <w:rPr>
          <w:u w:val="single"/>
        </w:rPr>
        <w:t>transforming the oceans</w:t>
      </w:r>
      <w:r w:rsidRPr="003A2B46">
        <w:rPr>
          <w:sz w:val="16"/>
        </w:rPr>
        <w:t xml:space="preserve"> from a “commons” </w:t>
      </w:r>
      <w:r w:rsidRPr="006C52B2">
        <w:rPr>
          <w:u w:val="single"/>
        </w:rPr>
        <w:t>into a “</w:t>
      </w:r>
      <w:r w:rsidRPr="003A2B46">
        <w:rPr>
          <w:rStyle w:val="Emphasis"/>
        </w:rPr>
        <w:t>no-man’s-land</w:t>
      </w:r>
      <w:r w:rsidRPr="006C52B2">
        <w:rPr>
          <w:u w:val="single"/>
        </w:rPr>
        <w:t>”</w:t>
      </w:r>
      <w:r w:rsidRPr="003A2B46">
        <w:rPr>
          <w:sz w:val="16"/>
        </w:rPr>
        <w:t xml:space="preserve"> (Hendrix, 2023). In this study we have laid out a similar thematic context, showing how the “freedom of the seas” doctrine, upheld by the British-American liberal order for two centuries (see e.g. Blachford, 2024; Kraska, 2011; O'Rourke, 2008), may be a passing historical epoch. The findings of our literature review warrant discussion of whether we are moving toward a new global political doctrine, or indeed an increasingly fragmented or absent global doctrine, for the oceans.</w:t>
      </w:r>
    </w:p>
    <w:p w14:paraId="7FF6178D" w14:textId="77777777" w:rsidR="00BB3B90" w:rsidRPr="003A2B46" w:rsidRDefault="00BB3B90" w:rsidP="00BB3B90">
      <w:pPr>
        <w:rPr>
          <w:sz w:val="16"/>
        </w:rPr>
      </w:pPr>
      <w:r w:rsidRPr="003A2B46">
        <w:rPr>
          <w:sz w:val="16"/>
        </w:rPr>
        <w:t>Maritime geopolitics is a complex, evolving topic spanning across multiple academic fields. Before discussing our results, we wish to acknowledge some limitations of the review: First, the systematic selection of articles and database limited the number of articles we were able to include in the analysis. As such, with 33 papers we do not claim that the review has comprehensively covered the majority of literature on the topic and acknowledge that our review excludes a number of relevant studies and developments. Further, the state-centric perspective of the sampled literature delimits the coverage of gender considerations, the rise of non-state maritime actors such as pirates and militias, and the growing importance of non-governmental organizations for maritime governance. Finally, the database search, being done in November 2021, also excludes coverage of recent geopolitical developments of significance, such as Russia’s invasion of Ukraine in February 2022; Ukraine’s subsequent deployment of naval drones to attack Russian warships; the 2023 UN agreement on Biodiversity Beyond National Jurisdiction; the attacks by Houthi rebels in the Red Sea in early 2024; and the continued Chinese aggression at sea against, primarily, Taiwan and the Philippines.</w:t>
      </w:r>
    </w:p>
    <w:p w14:paraId="1EF28B90" w14:textId="77777777" w:rsidR="00BB3B90" w:rsidRPr="00D77C73" w:rsidRDefault="00BB3B90" w:rsidP="00BB3B90">
      <w:pPr>
        <w:rPr>
          <w:u w:val="single"/>
        </w:rPr>
      </w:pPr>
      <w:r w:rsidRPr="003A2B46">
        <w:rPr>
          <w:sz w:val="16"/>
        </w:rPr>
        <w:t xml:space="preserve">Nevertheless, </w:t>
      </w:r>
      <w:r w:rsidRPr="00D77C73">
        <w:rPr>
          <w:u w:val="single"/>
        </w:rPr>
        <w:t xml:space="preserve">through our </w:t>
      </w:r>
      <w:r w:rsidRPr="003A2B46">
        <w:rPr>
          <w:rStyle w:val="Emphasis"/>
        </w:rPr>
        <w:t>analysis</w:t>
      </w:r>
      <w:r w:rsidRPr="003A2B46">
        <w:rPr>
          <w:sz w:val="16"/>
        </w:rPr>
        <w:t xml:space="preserve"> of a limited but carefully selected sample of literature, </w:t>
      </w:r>
      <w:r w:rsidRPr="00FC183C">
        <w:rPr>
          <w:u w:val="single"/>
        </w:rPr>
        <w:t>we have observed</w:t>
      </w:r>
      <w:r w:rsidRPr="003A2B46">
        <w:rPr>
          <w:sz w:val="16"/>
        </w:rPr>
        <w:t xml:space="preserve"> some </w:t>
      </w:r>
      <w:r w:rsidRPr="00D77C73">
        <w:rPr>
          <w:u w:val="single"/>
        </w:rPr>
        <w:t xml:space="preserve">geopolitical </w:t>
      </w:r>
      <w:r w:rsidRPr="0051742C">
        <w:rPr>
          <w:rStyle w:val="Emphasis"/>
        </w:rPr>
        <w:t>changes</w:t>
      </w:r>
      <w:r w:rsidRPr="0051742C">
        <w:rPr>
          <w:u w:val="single"/>
        </w:rPr>
        <w:t xml:space="preserve"> in</w:t>
      </w:r>
      <w:r w:rsidRPr="00D77C73">
        <w:rPr>
          <w:u w:val="single"/>
        </w:rPr>
        <w:t xml:space="preserve"> the areas of</w:t>
      </w:r>
      <w:r w:rsidRPr="003A2B46">
        <w:rPr>
          <w:sz w:val="16"/>
        </w:rPr>
        <w:t xml:space="preserve"> environmental issues and natural resources, </w:t>
      </w:r>
      <w:r w:rsidRPr="00D77C73">
        <w:rPr>
          <w:u w:val="single"/>
        </w:rPr>
        <w:t xml:space="preserve">inter-state </w:t>
      </w:r>
      <w:r w:rsidRPr="0051742C">
        <w:rPr>
          <w:rStyle w:val="Emphasis"/>
        </w:rPr>
        <w:t>seapower balance</w:t>
      </w:r>
      <w:r w:rsidRPr="00D77C73">
        <w:rPr>
          <w:u w:val="single"/>
        </w:rPr>
        <w:t xml:space="preserve">, </w:t>
      </w:r>
      <w:r w:rsidRPr="00E27C19">
        <w:rPr>
          <w:u w:val="single"/>
        </w:rPr>
        <w:t>maritime</w:t>
      </w:r>
      <w:r w:rsidRPr="00D77C73">
        <w:rPr>
          <w:u w:val="single"/>
        </w:rPr>
        <w:t xml:space="preserve"> governance </w:t>
      </w:r>
      <w:r w:rsidRPr="00E27C19">
        <w:rPr>
          <w:rStyle w:val="Emphasis"/>
        </w:rPr>
        <w:t>institutions</w:t>
      </w:r>
      <w:r w:rsidRPr="00E27C19">
        <w:rPr>
          <w:u w:val="single"/>
        </w:rPr>
        <w:t>, and</w:t>
      </w:r>
      <w:r w:rsidRPr="00D77C73">
        <w:rPr>
          <w:u w:val="single"/>
        </w:rPr>
        <w:t xml:space="preserve"> maritime </w:t>
      </w:r>
      <w:r w:rsidRPr="00E27C19">
        <w:rPr>
          <w:rStyle w:val="Emphasis"/>
        </w:rPr>
        <w:t>traffic and trade</w:t>
      </w:r>
      <w:r w:rsidRPr="00D77C73">
        <w:rPr>
          <w:u w:val="single"/>
        </w:rPr>
        <w:t>, in the</w:t>
      </w:r>
      <w:r w:rsidRPr="003A2B46">
        <w:rPr>
          <w:sz w:val="16"/>
        </w:rPr>
        <w:t xml:space="preserve"> sea basins of </w:t>
      </w:r>
      <w:r w:rsidRPr="00D77C73">
        <w:rPr>
          <w:u w:val="single"/>
        </w:rPr>
        <w:t xml:space="preserve">the </w:t>
      </w:r>
      <w:r w:rsidRPr="003A2B46">
        <w:rPr>
          <w:rStyle w:val="Emphasis"/>
        </w:rPr>
        <w:t>Arctic</w:t>
      </w:r>
      <w:r w:rsidRPr="00D77C73">
        <w:rPr>
          <w:u w:val="single"/>
        </w:rPr>
        <w:t xml:space="preserve">, the </w:t>
      </w:r>
      <w:r w:rsidRPr="003A2B46">
        <w:rPr>
          <w:rStyle w:val="Emphasis"/>
        </w:rPr>
        <w:t>Indian Ocean</w:t>
      </w:r>
      <w:r w:rsidRPr="00D77C73">
        <w:rPr>
          <w:u w:val="single"/>
        </w:rPr>
        <w:t xml:space="preserve">, the </w:t>
      </w:r>
      <w:r w:rsidRPr="003A2B46">
        <w:rPr>
          <w:rStyle w:val="Emphasis"/>
        </w:rPr>
        <w:t>Pacific Ocean</w:t>
      </w:r>
      <w:r w:rsidRPr="00D77C73">
        <w:rPr>
          <w:u w:val="single"/>
        </w:rPr>
        <w:t xml:space="preserve">, and the </w:t>
      </w:r>
      <w:r w:rsidRPr="003A2B46">
        <w:rPr>
          <w:rStyle w:val="Emphasis"/>
        </w:rPr>
        <w:t>S</w:t>
      </w:r>
      <w:r w:rsidRPr="00D77C73">
        <w:rPr>
          <w:u w:val="single"/>
        </w:rPr>
        <w:t xml:space="preserve">outh </w:t>
      </w:r>
      <w:r w:rsidRPr="003A2B46">
        <w:rPr>
          <w:rStyle w:val="Emphasis"/>
        </w:rPr>
        <w:t>C</w:t>
      </w:r>
      <w:r w:rsidRPr="00D77C73">
        <w:rPr>
          <w:u w:val="single"/>
        </w:rPr>
        <w:t xml:space="preserve">hina </w:t>
      </w:r>
      <w:r w:rsidRPr="003A2B46">
        <w:rPr>
          <w:rStyle w:val="Emphasis"/>
        </w:rPr>
        <w:t>S</w:t>
      </w:r>
      <w:r w:rsidRPr="00D77C73">
        <w:rPr>
          <w:u w:val="single"/>
        </w:rPr>
        <w:t>ea.</w:t>
      </w:r>
    </w:p>
    <w:p w14:paraId="59E0D938" w14:textId="77777777" w:rsidR="00BB3B90" w:rsidRPr="00D77C73" w:rsidRDefault="00BB3B90" w:rsidP="00BB3B90">
      <w:pPr>
        <w:rPr>
          <w:u w:val="single"/>
        </w:rPr>
      </w:pPr>
      <w:r w:rsidRPr="00D77C73">
        <w:rPr>
          <w:u w:val="single"/>
        </w:rPr>
        <w:t xml:space="preserve">An increasingly </w:t>
      </w:r>
      <w:r w:rsidRPr="003A2B46">
        <w:rPr>
          <w:rStyle w:val="Emphasis"/>
          <w:highlight w:val="cyan"/>
        </w:rPr>
        <w:t>multipolar</w:t>
      </w:r>
      <w:r w:rsidRPr="003A2B46">
        <w:rPr>
          <w:highlight w:val="cyan"/>
          <w:u w:val="single"/>
        </w:rPr>
        <w:t xml:space="preserve"> order</w:t>
      </w:r>
      <w:r w:rsidRPr="00D77C73">
        <w:rPr>
          <w:u w:val="single"/>
        </w:rPr>
        <w:t xml:space="preserve"> at sea, </w:t>
      </w:r>
      <w:r w:rsidRPr="003A2B46">
        <w:rPr>
          <w:highlight w:val="cyan"/>
          <w:u w:val="single"/>
        </w:rPr>
        <w:t xml:space="preserve">spearheaded by </w:t>
      </w:r>
      <w:r w:rsidRPr="003A2B46">
        <w:rPr>
          <w:rStyle w:val="Emphasis"/>
          <w:highlight w:val="cyan"/>
        </w:rPr>
        <w:t>China</w:t>
      </w:r>
      <w:r w:rsidRPr="0051742C">
        <w:rPr>
          <w:rStyle w:val="Emphasis"/>
        </w:rPr>
        <w:t>’s rise</w:t>
      </w:r>
      <w:r w:rsidRPr="003A2B46">
        <w:rPr>
          <w:sz w:val="16"/>
        </w:rPr>
        <w:t xml:space="preserve"> as a maritime power, </w:t>
      </w:r>
      <w:r w:rsidRPr="00D77C73">
        <w:rPr>
          <w:u w:val="single"/>
        </w:rPr>
        <w:t xml:space="preserve">may </w:t>
      </w:r>
      <w:r w:rsidRPr="00FC183C">
        <w:rPr>
          <w:u w:val="single"/>
        </w:rPr>
        <w:t>pose</w:t>
      </w:r>
      <w:r w:rsidRPr="00D77C73">
        <w:rPr>
          <w:u w:val="single"/>
        </w:rPr>
        <w:t xml:space="preserve"> a </w:t>
      </w:r>
      <w:r w:rsidRPr="003A2B46">
        <w:rPr>
          <w:rStyle w:val="Emphasis"/>
        </w:rPr>
        <w:t>long-term</w:t>
      </w:r>
      <w:r w:rsidRPr="00D77C73">
        <w:rPr>
          <w:u w:val="single"/>
        </w:rPr>
        <w:t xml:space="preserve"> </w:t>
      </w:r>
      <w:r w:rsidRPr="00FC183C">
        <w:rPr>
          <w:u w:val="single"/>
        </w:rPr>
        <w:t>challenge</w:t>
      </w:r>
      <w:r w:rsidRPr="00D77C73">
        <w:rPr>
          <w:u w:val="single"/>
        </w:rPr>
        <w:t xml:space="preserve"> to</w:t>
      </w:r>
      <w:r w:rsidRPr="003A2B46">
        <w:rPr>
          <w:sz w:val="16"/>
        </w:rPr>
        <w:t xml:space="preserve"> the American </w:t>
      </w:r>
      <w:r w:rsidRPr="00D77C73">
        <w:rPr>
          <w:u w:val="single"/>
        </w:rPr>
        <w:t>maritime hegemony</w:t>
      </w:r>
      <w:r w:rsidRPr="003A2B46">
        <w:rPr>
          <w:sz w:val="16"/>
        </w:rPr>
        <w:t xml:space="preserve">, particularly if the MSR manages to compete successfully with established trade networks. </w:t>
      </w:r>
      <w:r w:rsidRPr="00D77C73">
        <w:rPr>
          <w:u w:val="single"/>
        </w:rPr>
        <w:t xml:space="preserve">Similarly, </w:t>
      </w:r>
      <w:r w:rsidRPr="003A2B46">
        <w:rPr>
          <w:highlight w:val="cyan"/>
          <w:u w:val="single"/>
        </w:rPr>
        <w:t xml:space="preserve">Russia and India may </w:t>
      </w:r>
      <w:r w:rsidRPr="003A2B46">
        <w:rPr>
          <w:rStyle w:val="Emphasis"/>
          <w:highlight w:val="cyan"/>
        </w:rPr>
        <w:t>consolidate</w:t>
      </w:r>
      <w:r w:rsidRPr="00D77C73">
        <w:rPr>
          <w:u w:val="single"/>
        </w:rPr>
        <w:t xml:space="preserve"> their positions as maritime powers</w:t>
      </w:r>
      <w:r w:rsidRPr="003A2B46">
        <w:rPr>
          <w:sz w:val="16"/>
        </w:rPr>
        <w:t xml:space="preserve"> in the Arctic region and the Indian Ocean respectively (Dalaklis et al., 2018; Gogoleva et al., 2020; Pramono et al., 2020; Sammler, 2020). While it is unlikely that any of these three countries will build the capacity to take on the mantle of global maritime hegemon, one or more of them </w:t>
      </w:r>
      <w:r w:rsidRPr="00D77C73">
        <w:rPr>
          <w:u w:val="single"/>
        </w:rPr>
        <w:t xml:space="preserve">may aspire to </w:t>
      </w:r>
      <w:r w:rsidRPr="003A2B46">
        <w:rPr>
          <w:rStyle w:val="Emphasis"/>
        </w:rPr>
        <w:t>regional-level</w:t>
      </w:r>
      <w:r w:rsidRPr="00D77C73">
        <w:rPr>
          <w:u w:val="single"/>
        </w:rPr>
        <w:t xml:space="preserve"> hegemony</w:t>
      </w:r>
      <w:r w:rsidRPr="003A2B46">
        <w:rPr>
          <w:sz w:val="16"/>
        </w:rPr>
        <w:t xml:space="preserve">, laying claims to territory or resources </w:t>
      </w:r>
      <w:r w:rsidRPr="003A2B46">
        <w:rPr>
          <w:highlight w:val="cyan"/>
          <w:u w:val="single"/>
        </w:rPr>
        <w:t xml:space="preserve">in defiance </w:t>
      </w:r>
      <w:r w:rsidRPr="00FC183C">
        <w:rPr>
          <w:highlight w:val="cyan"/>
          <w:u w:val="single"/>
        </w:rPr>
        <w:t xml:space="preserve">of </w:t>
      </w:r>
      <w:r w:rsidRPr="00FC183C">
        <w:rPr>
          <w:rStyle w:val="Emphasis"/>
          <w:highlight w:val="cyan"/>
        </w:rPr>
        <w:t>i</w:t>
      </w:r>
      <w:r w:rsidRPr="00FC183C">
        <w:rPr>
          <w:rStyle w:val="Emphasis"/>
        </w:rPr>
        <w:t>nternational</w:t>
      </w:r>
      <w:r w:rsidRPr="00D77C73">
        <w:rPr>
          <w:u w:val="single"/>
        </w:rPr>
        <w:t xml:space="preserve"> maritime </w:t>
      </w:r>
      <w:r w:rsidRPr="003A2B46">
        <w:rPr>
          <w:highlight w:val="cyan"/>
          <w:u w:val="single"/>
        </w:rPr>
        <w:t>law</w:t>
      </w:r>
      <w:r w:rsidRPr="00D77C73">
        <w:rPr>
          <w:u w:val="single"/>
        </w:rPr>
        <w:t>.</w:t>
      </w:r>
    </w:p>
    <w:p w14:paraId="21FA253E" w14:textId="77777777" w:rsidR="00BB3B90" w:rsidRPr="003A2B46" w:rsidRDefault="00BB3B90" w:rsidP="00BB3B90">
      <w:pPr>
        <w:rPr>
          <w:sz w:val="16"/>
        </w:rPr>
      </w:pPr>
      <w:r w:rsidRPr="003A2B46">
        <w:rPr>
          <w:sz w:val="16"/>
        </w:rPr>
        <w:t xml:space="preserve">From a global sustainability perspective, existing international institutions of </w:t>
      </w:r>
      <w:r w:rsidRPr="00D77C73">
        <w:rPr>
          <w:u w:val="single"/>
        </w:rPr>
        <w:t>maritime governance</w:t>
      </w:r>
      <w:r w:rsidRPr="003A2B46">
        <w:rPr>
          <w:sz w:val="16"/>
        </w:rPr>
        <w:t xml:space="preserve"> are </w:t>
      </w:r>
      <w:r w:rsidRPr="00D77C73">
        <w:rPr>
          <w:u w:val="single"/>
        </w:rPr>
        <w:t>faced with</w:t>
      </w:r>
      <w:r w:rsidRPr="003A2B46">
        <w:rPr>
          <w:sz w:val="16"/>
        </w:rPr>
        <w:t xml:space="preserve"> two </w:t>
      </w:r>
      <w:r w:rsidRPr="00D77C73">
        <w:rPr>
          <w:u w:val="single"/>
        </w:rPr>
        <w:t xml:space="preserve">significant </w:t>
      </w:r>
      <w:r w:rsidRPr="003A2B46">
        <w:rPr>
          <w:rStyle w:val="Emphasis"/>
        </w:rPr>
        <w:t>challenges</w:t>
      </w:r>
      <w:r w:rsidRPr="003A2B46">
        <w:rPr>
          <w:sz w:val="16"/>
        </w:rPr>
        <w:t xml:space="preserve">: if and how UNCLOS can deal with sea level rise and the potential loss of state EEZs, and the degree to which a multipolar order at sea can uphold international institutions. In addition, China’s artificial islands in the South China Sea (pp.18–19), the Kra Isthmus Canal in Thailand (pp. 49–50), climate change potentially strengthening the viability of the Northern Sea Route (pp.17, 29–30, 46–48), and the prospect of deep-sea mineral extraction (pp.14–16) constitute four examples of how </w:t>
      </w:r>
      <w:r w:rsidRPr="00D77C73">
        <w:rPr>
          <w:u w:val="single"/>
        </w:rPr>
        <w:t xml:space="preserve">deliberate and non-deliberate </w:t>
      </w:r>
      <w:r w:rsidRPr="003A2B46">
        <w:rPr>
          <w:rStyle w:val="Emphasis"/>
        </w:rPr>
        <w:t>human changes</w:t>
      </w:r>
      <w:r w:rsidRPr="003A2B46">
        <w:rPr>
          <w:sz w:val="16"/>
        </w:rPr>
        <w:t xml:space="preserve"> to the ocean environment </w:t>
      </w:r>
      <w:r w:rsidRPr="00D77C73">
        <w:rPr>
          <w:u w:val="single"/>
        </w:rPr>
        <w:t xml:space="preserve">may come to have geopolitical </w:t>
      </w:r>
      <w:r w:rsidRPr="003A2B46">
        <w:rPr>
          <w:rStyle w:val="Emphasis"/>
        </w:rPr>
        <w:t>implications and influence</w:t>
      </w:r>
      <w:r w:rsidRPr="00D77C73">
        <w:rPr>
          <w:u w:val="single"/>
        </w:rPr>
        <w:t xml:space="preserve"> the inter-state seapower balance</w:t>
      </w:r>
      <w:r w:rsidRPr="003A2B46">
        <w:rPr>
          <w:sz w:val="16"/>
        </w:rPr>
        <w:t>. As such, they resemble Dalby’s (2020) forecast of an increasing political relevance of geographical features in the Anthropocene.</w:t>
      </w:r>
    </w:p>
    <w:p w14:paraId="14738495" w14:textId="77777777" w:rsidR="00BB3B90" w:rsidRPr="003A2B46" w:rsidRDefault="00BB3B90" w:rsidP="00BB3B90">
      <w:pPr>
        <w:rPr>
          <w:sz w:val="16"/>
        </w:rPr>
      </w:pPr>
      <w:r w:rsidRPr="003A2B46">
        <w:rPr>
          <w:sz w:val="16"/>
        </w:rPr>
        <w:t xml:space="preserve">In closing, we circle back to Grotius’ (1609) and Selden’s (1635) principles for ocean governance before drawing our conclusions on the potential geopolitical future at sea. As outlined in the introduction, the 17th century saw a defining debate on whether the oceans should be free to navigate (Mare Liberum) or closed and territorialized (Mare Clausum). In the mid-19th century, Grotius’ “freedom of the seas” became the normative doctrine for the High Seas and its principles were inherited by UNCLOS (e.g. De Lucia, 2019; Frei, 2020). But as Steinberg (2001) notes, </w:t>
      </w:r>
      <w:r w:rsidRPr="00D77C73">
        <w:rPr>
          <w:u w:val="single"/>
        </w:rPr>
        <w:t xml:space="preserve">while </w:t>
      </w:r>
      <w:r w:rsidRPr="003A2B46">
        <w:rPr>
          <w:rStyle w:val="Emphasis"/>
        </w:rPr>
        <w:t>Mare Liberum</w:t>
      </w:r>
      <w:r w:rsidRPr="00D77C73">
        <w:rPr>
          <w:u w:val="single"/>
        </w:rPr>
        <w:t xml:space="preserve"> thus far has been universally accepted</w:t>
      </w:r>
      <w:r w:rsidRPr="003A2B46">
        <w:rPr>
          <w:sz w:val="16"/>
        </w:rPr>
        <w:t xml:space="preserve"> in principle, </w:t>
      </w:r>
      <w:r w:rsidRPr="00D77C73">
        <w:rPr>
          <w:u w:val="single"/>
        </w:rPr>
        <w:t>it is</w:t>
      </w:r>
      <w:r w:rsidRPr="003A2B46">
        <w:rPr>
          <w:sz w:val="16"/>
        </w:rPr>
        <w:t xml:space="preserve"> entirely </w:t>
      </w:r>
      <w:r w:rsidRPr="00D77C73">
        <w:rPr>
          <w:u w:val="single"/>
        </w:rPr>
        <w:t>possible</w:t>
      </w:r>
      <w:r w:rsidRPr="003A2B46">
        <w:rPr>
          <w:sz w:val="16"/>
        </w:rPr>
        <w:t xml:space="preserve"> that </w:t>
      </w:r>
      <w:r w:rsidRPr="003A2B46">
        <w:rPr>
          <w:rStyle w:val="Emphasis"/>
          <w:highlight w:val="cyan"/>
        </w:rPr>
        <w:t>alternative visions</w:t>
      </w:r>
      <w:r w:rsidRPr="00D77C73">
        <w:rPr>
          <w:u w:val="single"/>
        </w:rPr>
        <w:t xml:space="preserve"> for the oceans </w:t>
      </w:r>
      <w:r w:rsidRPr="003A2B46">
        <w:rPr>
          <w:highlight w:val="cyan"/>
          <w:u w:val="single"/>
        </w:rPr>
        <w:t>will take precedence</w:t>
      </w:r>
      <w:r w:rsidRPr="003A2B46">
        <w:rPr>
          <w:sz w:val="16"/>
        </w:rPr>
        <w:t xml:space="preserve"> as actors’ priorities shift in the future (p. 209).</w:t>
      </w:r>
    </w:p>
    <w:p w14:paraId="2EB1FF6D" w14:textId="77777777" w:rsidR="00BB3B90" w:rsidRPr="003A2B46" w:rsidRDefault="00BB3B90" w:rsidP="00BB3B90">
      <w:pPr>
        <w:rPr>
          <w:sz w:val="16"/>
        </w:rPr>
      </w:pPr>
      <w:r w:rsidRPr="003A2B46">
        <w:rPr>
          <w:sz w:val="16"/>
        </w:rPr>
        <w:t xml:space="preserve">Corroborating Steinberg’s observation, </w:t>
      </w:r>
      <w:r w:rsidRPr="00D77C73">
        <w:rPr>
          <w:u w:val="single"/>
        </w:rPr>
        <w:t>the geopolitical trends</w:t>
      </w:r>
      <w:r w:rsidRPr="003A2B46">
        <w:rPr>
          <w:sz w:val="16"/>
        </w:rPr>
        <w:t xml:space="preserve"> identified in this study </w:t>
      </w:r>
      <w:r w:rsidRPr="00D77C73">
        <w:rPr>
          <w:u w:val="single"/>
        </w:rPr>
        <w:t>suggest</w:t>
      </w:r>
      <w:r w:rsidRPr="003A2B46">
        <w:rPr>
          <w:sz w:val="16"/>
        </w:rPr>
        <w:t xml:space="preserve"> that </w:t>
      </w:r>
      <w:r w:rsidRPr="00D77C73">
        <w:rPr>
          <w:u w:val="single"/>
        </w:rPr>
        <w:t>we may</w:t>
      </w:r>
      <w:r w:rsidRPr="003A2B46">
        <w:rPr>
          <w:sz w:val="16"/>
        </w:rPr>
        <w:t xml:space="preserve">, after two centuries of free seas, </w:t>
      </w:r>
      <w:r w:rsidRPr="00D77C73">
        <w:rPr>
          <w:u w:val="single"/>
        </w:rPr>
        <w:t>be entering a period of “</w:t>
      </w:r>
      <w:r w:rsidRPr="003A2B46">
        <w:rPr>
          <w:rStyle w:val="Emphasis"/>
        </w:rPr>
        <w:t>contested seas</w:t>
      </w:r>
      <w:r w:rsidRPr="00D77C73">
        <w:rPr>
          <w:u w:val="single"/>
        </w:rPr>
        <w:t>,”</w:t>
      </w:r>
      <w:r w:rsidRPr="003A2B46">
        <w:rPr>
          <w:sz w:val="16"/>
        </w:rPr>
        <w:t xml:space="preserve"> or Mare Controversum. We propose this as a suggestive term to capture the potential new direction of maritime geopolitics: not the free seas of Mare Liberum, not the closed seas of Mare Clausum, but a third trajectory where the seas will be neither completely free nor closed, subject to the ambitions of regional hegemons. </w:t>
      </w:r>
      <w:r w:rsidRPr="00D77C73">
        <w:rPr>
          <w:u w:val="single"/>
        </w:rPr>
        <w:t xml:space="preserve">Such a regime might see an </w:t>
      </w:r>
      <w:r w:rsidRPr="003A2B46">
        <w:rPr>
          <w:rStyle w:val="Emphasis"/>
        </w:rPr>
        <w:t>increased need</w:t>
      </w:r>
      <w:r w:rsidRPr="00D77C73">
        <w:rPr>
          <w:u w:val="single"/>
        </w:rPr>
        <w:t xml:space="preserve"> for maritime </w:t>
      </w:r>
      <w:r w:rsidRPr="003A2B46">
        <w:rPr>
          <w:highlight w:val="cyan"/>
          <w:u w:val="single"/>
        </w:rPr>
        <w:t>territories</w:t>
      </w:r>
      <w:r w:rsidRPr="00D77C73">
        <w:rPr>
          <w:u w:val="single"/>
        </w:rPr>
        <w:t xml:space="preserve"> managed by states</w:t>
      </w:r>
      <w:r w:rsidRPr="003A2B46">
        <w:rPr>
          <w:sz w:val="16"/>
        </w:rPr>
        <w:t>—or other actors—</w:t>
      </w:r>
      <w:r w:rsidRPr="00D77C73">
        <w:rPr>
          <w:u w:val="single"/>
        </w:rPr>
        <w:t xml:space="preserve">to be </w:t>
      </w:r>
      <w:r w:rsidRPr="003A2B46">
        <w:rPr>
          <w:highlight w:val="cyan"/>
          <w:u w:val="single"/>
        </w:rPr>
        <w:t xml:space="preserve">upheld by </w:t>
      </w:r>
      <w:r w:rsidRPr="003A2B46">
        <w:rPr>
          <w:rStyle w:val="Emphasis"/>
          <w:highlight w:val="cyan"/>
        </w:rPr>
        <w:t>force</w:t>
      </w:r>
      <w:r w:rsidRPr="00D77C73">
        <w:rPr>
          <w:u w:val="single"/>
        </w:rPr>
        <w:t xml:space="preserve"> rather than law.</w:t>
      </w:r>
      <w:r w:rsidRPr="003A2B46">
        <w:rPr>
          <w:sz w:val="16"/>
        </w:rPr>
        <w:t xml:space="preserve"> This scenario would resemble the “ocean frontier” rhetoric outlined earlier: a territory with regionally shifting boundaries and politics, reliant on local power dynamics to uphold them.</w:t>
      </w:r>
    </w:p>
    <w:p w14:paraId="7DA0D462" w14:textId="77777777" w:rsidR="00BB3B90" w:rsidRPr="003A2B46" w:rsidRDefault="00BB3B90" w:rsidP="00BB3B90">
      <w:pPr>
        <w:rPr>
          <w:sz w:val="16"/>
        </w:rPr>
      </w:pPr>
      <w:r w:rsidRPr="00D77C73">
        <w:rPr>
          <w:u w:val="single"/>
        </w:rPr>
        <w:t xml:space="preserve">Should this potential future </w:t>
      </w:r>
      <w:r w:rsidRPr="003A2B46">
        <w:rPr>
          <w:rStyle w:val="Emphasis"/>
        </w:rPr>
        <w:t>materialize</w:t>
      </w:r>
      <w:r w:rsidRPr="003A2B46">
        <w:rPr>
          <w:sz w:val="16"/>
        </w:rPr>
        <w:t xml:space="preserve"> and the world order take a more multipolar character at sea, </w:t>
      </w:r>
      <w:r w:rsidRPr="003A2B46">
        <w:rPr>
          <w:rStyle w:val="Emphasis"/>
          <w:highlight w:val="cyan"/>
        </w:rPr>
        <w:t>adherence</w:t>
      </w:r>
      <w:r w:rsidRPr="003A2B46">
        <w:rPr>
          <w:highlight w:val="cyan"/>
          <w:u w:val="single"/>
        </w:rPr>
        <w:t xml:space="preserve"> to</w:t>
      </w:r>
      <w:r w:rsidRPr="00D77C73">
        <w:rPr>
          <w:u w:val="single"/>
        </w:rPr>
        <w:t xml:space="preserve"> </w:t>
      </w:r>
      <w:r w:rsidRPr="003A2B46">
        <w:rPr>
          <w:rStyle w:val="Emphasis"/>
          <w:highlight w:val="cyan"/>
        </w:rPr>
        <w:t>i</w:t>
      </w:r>
      <w:r w:rsidRPr="00D77C73">
        <w:rPr>
          <w:u w:val="single"/>
        </w:rPr>
        <w:t xml:space="preserve">nternational </w:t>
      </w:r>
      <w:r w:rsidRPr="003A2B46">
        <w:rPr>
          <w:rStyle w:val="Emphasis"/>
          <w:highlight w:val="cyan"/>
        </w:rPr>
        <w:t>law</w:t>
      </w:r>
      <w:r w:rsidRPr="00D77C73">
        <w:rPr>
          <w:u w:val="single"/>
        </w:rPr>
        <w:t xml:space="preserve"> and </w:t>
      </w:r>
      <w:r w:rsidRPr="003A2B46">
        <w:rPr>
          <w:rStyle w:val="Emphasis"/>
        </w:rPr>
        <w:t>multilateral</w:t>
      </w:r>
      <w:r w:rsidRPr="00D77C73">
        <w:rPr>
          <w:u w:val="single"/>
        </w:rPr>
        <w:t xml:space="preserve"> collaboration may </w:t>
      </w:r>
      <w:r w:rsidRPr="003A2B46">
        <w:rPr>
          <w:highlight w:val="cyan"/>
          <w:u w:val="single"/>
        </w:rPr>
        <w:t xml:space="preserve">follow a </w:t>
      </w:r>
      <w:r w:rsidRPr="003A2B46">
        <w:rPr>
          <w:rStyle w:val="Emphasis"/>
          <w:highlight w:val="cyan"/>
        </w:rPr>
        <w:t>similar pattern</w:t>
      </w:r>
      <w:r w:rsidRPr="003A2B46">
        <w:rPr>
          <w:sz w:val="16"/>
        </w:rPr>
        <w:t xml:space="preserve">. </w:t>
      </w:r>
      <w:r w:rsidRPr="00D77C73">
        <w:rPr>
          <w:u w:val="single"/>
        </w:rPr>
        <w:t>We</w:t>
      </w:r>
      <w:r w:rsidRPr="003A2B46">
        <w:rPr>
          <w:sz w:val="16"/>
        </w:rPr>
        <w:t xml:space="preserve"> therefore </w:t>
      </w:r>
      <w:r w:rsidRPr="00D77C73">
        <w:rPr>
          <w:u w:val="single"/>
        </w:rPr>
        <w:t xml:space="preserve">raise the question what such a development would </w:t>
      </w:r>
      <w:r w:rsidRPr="003A2B46">
        <w:rPr>
          <w:rStyle w:val="Emphasis"/>
        </w:rPr>
        <w:t>imply</w:t>
      </w:r>
      <w:r w:rsidRPr="00D77C73">
        <w:rPr>
          <w:u w:val="single"/>
        </w:rPr>
        <w:t xml:space="preserve"> for the environmental </w:t>
      </w:r>
      <w:r w:rsidRPr="003A2B46">
        <w:rPr>
          <w:rStyle w:val="Emphasis"/>
        </w:rPr>
        <w:t>sustainability and governance</w:t>
      </w:r>
      <w:r w:rsidRPr="00D77C73">
        <w:rPr>
          <w:u w:val="single"/>
        </w:rPr>
        <w:t xml:space="preserve"> of the world’s oceans.</w:t>
      </w:r>
      <w:r w:rsidRPr="003A2B46">
        <w:rPr>
          <w:sz w:val="16"/>
        </w:rPr>
        <w:t xml:space="preserve"> </w:t>
      </w:r>
      <w:r w:rsidRPr="00D77C73">
        <w:rPr>
          <w:u w:val="single"/>
        </w:rPr>
        <w:t xml:space="preserve">Scholarly </w:t>
      </w:r>
      <w:r w:rsidRPr="003A2B46">
        <w:rPr>
          <w:rStyle w:val="Emphasis"/>
          <w:highlight w:val="cyan"/>
        </w:rPr>
        <w:t>solutions</w:t>
      </w:r>
      <w:r w:rsidRPr="003A2B46">
        <w:rPr>
          <w:highlight w:val="cyan"/>
          <w:u w:val="single"/>
        </w:rPr>
        <w:t xml:space="preserve"> to global environment</w:t>
      </w:r>
      <w:r w:rsidRPr="003A2B46">
        <w:rPr>
          <w:u w:val="single"/>
        </w:rPr>
        <w:t>al</w:t>
      </w:r>
      <w:r w:rsidRPr="00D77C73">
        <w:rPr>
          <w:u w:val="single"/>
        </w:rPr>
        <w:t xml:space="preserve"> concerns</w:t>
      </w:r>
      <w:r w:rsidRPr="003A2B46">
        <w:rPr>
          <w:sz w:val="16"/>
        </w:rPr>
        <w:t xml:space="preserve"> often </w:t>
      </w:r>
      <w:r w:rsidRPr="003A2B46">
        <w:rPr>
          <w:highlight w:val="cyan"/>
          <w:u w:val="single"/>
        </w:rPr>
        <w:t>rely on</w:t>
      </w:r>
      <w:r w:rsidRPr="00D77C73">
        <w:rPr>
          <w:u w:val="single"/>
        </w:rPr>
        <w:t xml:space="preserve"> </w:t>
      </w:r>
      <w:r w:rsidRPr="003A2B46">
        <w:rPr>
          <w:rStyle w:val="Emphasis"/>
        </w:rPr>
        <w:t xml:space="preserve">international </w:t>
      </w:r>
      <w:r w:rsidRPr="003A2B46">
        <w:rPr>
          <w:rStyle w:val="Emphasis"/>
          <w:highlight w:val="cyan"/>
        </w:rPr>
        <w:t>institutions</w:t>
      </w:r>
      <w:r w:rsidRPr="003A2B46">
        <w:rPr>
          <w:sz w:val="16"/>
        </w:rPr>
        <w:t xml:space="preserve"> to solve complex global issues, as illustrated by arguments for Earth system governance (e.g. Biermann et al., 2010; Biermann, 2014), new cooperative governance mechanisms to facilitate social-ecological transformation (Scheffran, 2023), ocean stewardship (Harden-Davies et al., 2020; Mengerink et al., 2014), and solutions proposed to address “grand challenges” for ocean sustainability (e.g. Borja, 2023; Ferse, 2023). </w:t>
      </w:r>
      <w:r w:rsidRPr="00E27C19">
        <w:rPr>
          <w:highlight w:val="cyan"/>
          <w:u w:val="single"/>
        </w:rPr>
        <w:t>However, if</w:t>
      </w:r>
      <w:r w:rsidRPr="00D77C73">
        <w:rPr>
          <w:u w:val="single"/>
        </w:rPr>
        <w:t xml:space="preserve"> hegemonic </w:t>
      </w:r>
      <w:r w:rsidRPr="003A2B46">
        <w:rPr>
          <w:highlight w:val="cyan"/>
          <w:u w:val="single"/>
        </w:rPr>
        <w:t xml:space="preserve">breakdowns risk </w:t>
      </w:r>
      <w:r w:rsidRPr="003A2B46">
        <w:rPr>
          <w:rStyle w:val="Emphasis"/>
          <w:highlight w:val="cyan"/>
        </w:rPr>
        <w:t>deterioration</w:t>
      </w:r>
      <w:r w:rsidRPr="00D77C73">
        <w:rPr>
          <w:u w:val="single"/>
        </w:rPr>
        <w:t xml:space="preserve"> of established international agreements</w:t>
      </w:r>
      <w:r w:rsidRPr="003A2B46">
        <w:rPr>
          <w:sz w:val="16"/>
        </w:rPr>
        <w:t xml:space="preserve"> (Charrette and SterlingFolker, 2013), </w:t>
      </w:r>
      <w:r w:rsidRPr="00E27C19">
        <w:rPr>
          <w:u w:val="single"/>
        </w:rPr>
        <w:t>we conclude</w:t>
      </w:r>
      <w:r w:rsidRPr="003A2B46">
        <w:rPr>
          <w:sz w:val="16"/>
        </w:rPr>
        <w:t xml:space="preserve"> that </w:t>
      </w:r>
      <w:r w:rsidRPr="00E27C19">
        <w:rPr>
          <w:highlight w:val="cyan"/>
          <w:u w:val="single"/>
        </w:rPr>
        <w:t xml:space="preserve">the </w:t>
      </w:r>
      <w:r w:rsidRPr="00E27C19">
        <w:rPr>
          <w:rStyle w:val="Emphasis"/>
          <w:highlight w:val="cyan"/>
        </w:rPr>
        <w:t>prospect</w:t>
      </w:r>
      <w:r w:rsidRPr="003A2B46">
        <w:rPr>
          <w:sz w:val="16"/>
        </w:rPr>
        <w:t xml:space="preserve"> for such proposals </w:t>
      </w:r>
      <w:r w:rsidRPr="00E27C19">
        <w:rPr>
          <w:highlight w:val="cyan"/>
          <w:u w:val="single"/>
        </w:rPr>
        <w:t xml:space="preserve">is </w:t>
      </w:r>
      <w:r w:rsidRPr="00E27C19">
        <w:rPr>
          <w:rStyle w:val="Emphasis"/>
          <w:highlight w:val="cyan"/>
        </w:rPr>
        <w:t>unclear</w:t>
      </w:r>
      <w:r w:rsidRPr="003A2B46">
        <w:rPr>
          <w:sz w:val="16"/>
        </w:rPr>
        <w:t xml:space="preserve">. </w:t>
      </w:r>
      <w:r w:rsidRPr="003A2B46">
        <w:rPr>
          <w:highlight w:val="cyan"/>
          <w:u w:val="single"/>
        </w:rPr>
        <w:t>As security</w:t>
      </w:r>
      <w:r w:rsidRPr="00D77C73">
        <w:rPr>
          <w:u w:val="single"/>
        </w:rPr>
        <w:t xml:space="preserve"> and natural resource control </w:t>
      </w:r>
      <w:r w:rsidRPr="003A2B46">
        <w:rPr>
          <w:highlight w:val="cyan"/>
          <w:u w:val="single"/>
        </w:rPr>
        <w:t xml:space="preserve">take </w:t>
      </w:r>
      <w:r w:rsidRPr="003A2B46">
        <w:rPr>
          <w:rStyle w:val="Emphasis"/>
          <w:highlight w:val="cyan"/>
        </w:rPr>
        <w:t>precedence</w:t>
      </w:r>
      <w:r w:rsidRPr="00D77C73">
        <w:rPr>
          <w:u w:val="single"/>
        </w:rPr>
        <w:t xml:space="preserve"> over sustainability concerns along a </w:t>
      </w:r>
      <w:r w:rsidRPr="003A2B46">
        <w:rPr>
          <w:rStyle w:val="Emphasis"/>
        </w:rPr>
        <w:t>turbulent</w:t>
      </w:r>
      <w:r w:rsidRPr="00D77C73">
        <w:rPr>
          <w:u w:val="single"/>
        </w:rPr>
        <w:t xml:space="preserve"> ocean frontier, </w:t>
      </w:r>
      <w:r w:rsidRPr="003A2B46">
        <w:rPr>
          <w:highlight w:val="cyan"/>
          <w:u w:val="single"/>
        </w:rPr>
        <w:t>we</w:t>
      </w:r>
      <w:r w:rsidRPr="003A2B46">
        <w:rPr>
          <w:sz w:val="16"/>
        </w:rPr>
        <w:t xml:space="preserve"> may instead </w:t>
      </w:r>
      <w:r w:rsidRPr="003A2B46">
        <w:rPr>
          <w:highlight w:val="cyan"/>
          <w:u w:val="single"/>
        </w:rPr>
        <w:t>see diminishing</w:t>
      </w:r>
      <w:r w:rsidRPr="00E27C19">
        <w:rPr>
          <w:u w:val="single"/>
        </w:rPr>
        <w:t xml:space="preserve"> </w:t>
      </w:r>
      <w:r w:rsidRPr="00E27C19">
        <w:rPr>
          <w:rStyle w:val="Emphasis"/>
        </w:rPr>
        <w:t xml:space="preserve">state </w:t>
      </w:r>
      <w:r w:rsidRPr="003A2B46">
        <w:rPr>
          <w:rStyle w:val="Emphasis"/>
          <w:highlight w:val="cyan"/>
        </w:rPr>
        <w:t>compliance</w:t>
      </w:r>
      <w:r w:rsidRPr="003A2B46">
        <w:rPr>
          <w:highlight w:val="cyan"/>
          <w:u w:val="single"/>
        </w:rPr>
        <w:t xml:space="preserve"> with</w:t>
      </w:r>
      <w:r w:rsidRPr="003A2B46">
        <w:rPr>
          <w:sz w:val="16"/>
        </w:rPr>
        <w:t xml:space="preserve"> existing international legislation such as UNCLOS, warranting reconsideration of which form(s) of </w:t>
      </w:r>
      <w:r w:rsidRPr="003A2B46">
        <w:rPr>
          <w:highlight w:val="cyan"/>
          <w:u w:val="single"/>
        </w:rPr>
        <w:t>sustainable ocean governance</w:t>
      </w:r>
      <w:r w:rsidRPr="003A2B46">
        <w:rPr>
          <w:sz w:val="16"/>
        </w:rPr>
        <w:t xml:space="preserve"> can realistically be established in the context of Mare Controversum.</w:t>
      </w:r>
    </w:p>
    <w:p w14:paraId="1E00A100" w14:textId="77777777" w:rsidR="00BB3B90" w:rsidRPr="004D1277" w:rsidRDefault="00BB3B90" w:rsidP="00BB3B90">
      <w:pPr>
        <w:pStyle w:val="Heading4"/>
      </w:pPr>
      <w:r>
        <w:t>Extinction.</w:t>
      </w:r>
    </w:p>
    <w:p w14:paraId="192D37F9" w14:textId="77777777" w:rsidR="00BB3B90" w:rsidRPr="004D1277" w:rsidRDefault="00BB3B90" w:rsidP="00BB3B90">
      <w:r w:rsidRPr="004D1277">
        <w:rPr>
          <w:rStyle w:val="Style13ptBold"/>
        </w:rPr>
        <w:t>Sullivan et al. 19</w:t>
      </w:r>
      <w:r w:rsidRPr="004D1277">
        <w:t>. Jenna M. Sullivan, PhD Candidate, Department of Integrative Biology, Oregon State University; Vanessa Constant, PhD Candidate, Department of Integrative Biology, Oregon State University; Jane Lubchenco, Distinguished University Professor, Department of Integrative Biology, Oregon State University. 09/05/2019. “Extinction Threats to Life in the Ocean and Opportunities for Their Amelioration.” Biological Extinction: New Perspectives, Cambridge University Press.</w:t>
      </w:r>
    </w:p>
    <w:p w14:paraId="76C8FD0E" w14:textId="77777777" w:rsidR="00BB3B90" w:rsidRPr="004D1277" w:rsidRDefault="00BB3B90" w:rsidP="00BB3B90">
      <w:pPr>
        <w:rPr>
          <w:sz w:val="16"/>
        </w:rPr>
      </w:pPr>
      <w:r w:rsidRPr="004D1277">
        <w:rPr>
          <w:sz w:val="16"/>
        </w:rPr>
        <w:t>Life in the Ocean Is Threatened as Never Before – with Immense Consequences</w:t>
      </w:r>
    </w:p>
    <w:p w14:paraId="17A10BBB" w14:textId="77777777" w:rsidR="00BB3B90" w:rsidRPr="004D1277" w:rsidRDefault="00BB3B90" w:rsidP="00BB3B90">
      <w:pPr>
        <w:rPr>
          <w:sz w:val="16"/>
        </w:rPr>
      </w:pPr>
      <w:r w:rsidRPr="00E41DC0">
        <w:rPr>
          <w:rStyle w:val="StyleUnderline"/>
          <w:highlight w:val="cyan"/>
        </w:rPr>
        <w:t>Humans</w:t>
      </w:r>
      <w:r w:rsidRPr="004D1277">
        <w:rPr>
          <w:rStyle w:val="StyleUnderline"/>
        </w:rPr>
        <w:t xml:space="preserve"> have historically viewed the ocean as</w:t>
      </w:r>
      <w:r w:rsidRPr="004D1277">
        <w:rPr>
          <w:sz w:val="16"/>
        </w:rPr>
        <w:t xml:space="preserve"> </w:t>
      </w:r>
      <w:r w:rsidRPr="004D1277">
        <w:rPr>
          <w:rStyle w:val="Emphasis"/>
        </w:rPr>
        <w:t>so immense</w:t>
      </w:r>
      <w:r w:rsidRPr="004D1277">
        <w:rPr>
          <w:sz w:val="16"/>
        </w:rPr>
        <w:t xml:space="preserve"> that </w:t>
      </w:r>
      <w:r w:rsidRPr="004D1277">
        <w:rPr>
          <w:rStyle w:val="StyleUnderline"/>
        </w:rPr>
        <w:t>it is</w:t>
      </w:r>
      <w:r w:rsidRPr="004D1277">
        <w:rPr>
          <w:sz w:val="16"/>
        </w:rPr>
        <w:t xml:space="preserve"> an </w:t>
      </w:r>
      <w:r w:rsidRPr="004D1277">
        <w:rPr>
          <w:rStyle w:val="Emphasis"/>
        </w:rPr>
        <w:t>inexhaustible</w:t>
      </w:r>
      <w:r w:rsidRPr="004D1277">
        <w:rPr>
          <w:sz w:val="16"/>
        </w:rPr>
        <w:t xml:space="preserve"> source of resources and dumping grounds, impervious to our actions. </w:t>
      </w:r>
      <w:r w:rsidRPr="004D1277">
        <w:rPr>
          <w:rStyle w:val="StyleUnderline"/>
        </w:rPr>
        <w:t>People have</w:t>
      </w:r>
      <w:r w:rsidRPr="004D1277">
        <w:rPr>
          <w:sz w:val="16"/>
        </w:rPr>
        <w:t xml:space="preserve"> </w:t>
      </w:r>
      <w:r w:rsidRPr="00E41DC0">
        <w:rPr>
          <w:rStyle w:val="Emphasis"/>
          <w:highlight w:val="cyan"/>
        </w:rPr>
        <w:t>depend</w:t>
      </w:r>
      <w:r w:rsidRPr="00E41DC0">
        <w:rPr>
          <w:rStyle w:val="StyleUnderline"/>
        </w:rPr>
        <w:t xml:space="preserve">ed </w:t>
      </w:r>
      <w:r w:rsidRPr="00E41DC0">
        <w:rPr>
          <w:rStyle w:val="Emphasis"/>
          <w:highlight w:val="cyan"/>
        </w:rPr>
        <w:t>on marine resources</w:t>
      </w:r>
      <w:r w:rsidRPr="004D1277">
        <w:rPr>
          <w:sz w:val="16"/>
        </w:rPr>
        <w:t xml:space="preserve"> </w:t>
      </w:r>
      <w:r w:rsidRPr="004D1277">
        <w:rPr>
          <w:rStyle w:val="Emphasis"/>
        </w:rPr>
        <w:t>throughout</w:t>
      </w:r>
      <w:r w:rsidRPr="004D1277">
        <w:rPr>
          <w:sz w:val="16"/>
        </w:rPr>
        <w:t xml:space="preserve"> human </w:t>
      </w:r>
      <w:r w:rsidRPr="004D1277">
        <w:rPr>
          <w:rStyle w:val="Emphasis"/>
        </w:rPr>
        <w:t>history</w:t>
      </w:r>
      <w:r w:rsidRPr="004D1277">
        <w:rPr>
          <w:sz w:val="16"/>
        </w:rPr>
        <w:t xml:space="preserve">. In just the last half-century, however, developments in technology, wasteful practices and the explosive growth in human consumption as reflected in humanity’s demand on the biosphere have combined </w:t>
      </w:r>
      <w:r w:rsidRPr="00E41DC0">
        <w:rPr>
          <w:rStyle w:val="StyleUnderline"/>
          <w:highlight w:val="cyan"/>
        </w:rPr>
        <w:t>to</w:t>
      </w:r>
      <w:r w:rsidRPr="004D1277">
        <w:rPr>
          <w:sz w:val="16"/>
        </w:rPr>
        <w:t xml:space="preserve"> </w:t>
      </w:r>
      <w:r w:rsidRPr="004D1277">
        <w:rPr>
          <w:rStyle w:val="Emphasis"/>
        </w:rPr>
        <w:t xml:space="preserve">deplete and </w:t>
      </w:r>
      <w:r w:rsidRPr="00E41DC0">
        <w:rPr>
          <w:rStyle w:val="Emphasis"/>
          <w:highlight w:val="cyan"/>
        </w:rPr>
        <w:t>disrupt</w:t>
      </w:r>
      <w:r w:rsidRPr="004D1277">
        <w:rPr>
          <w:rStyle w:val="Emphasis"/>
        </w:rPr>
        <w:t xml:space="preserve"> life in </w:t>
      </w:r>
      <w:r w:rsidRPr="00E41DC0">
        <w:rPr>
          <w:rStyle w:val="Emphasis"/>
          <w:highlight w:val="cyan"/>
        </w:rPr>
        <w:t>the ocean</w:t>
      </w:r>
      <w:r w:rsidRPr="004D1277">
        <w:rPr>
          <w:sz w:val="16"/>
        </w:rPr>
        <w:t xml:space="preserve"> </w:t>
      </w:r>
      <w:r w:rsidRPr="004D1277">
        <w:rPr>
          <w:rStyle w:val="StyleUnderline"/>
        </w:rPr>
        <w:t>to the extent that</w:t>
      </w:r>
      <w:r w:rsidRPr="004D1277">
        <w:rPr>
          <w:sz w:val="16"/>
        </w:rPr>
        <w:t xml:space="preserve"> marine life and </w:t>
      </w:r>
      <w:r w:rsidRPr="00E41DC0">
        <w:rPr>
          <w:rStyle w:val="Emphasis"/>
          <w:highlight w:val="cyan"/>
        </w:rPr>
        <w:t>our</w:t>
      </w:r>
      <w:r w:rsidRPr="004D1277">
        <w:rPr>
          <w:rStyle w:val="Emphasis"/>
        </w:rPr>
        <w:t xml:space="preserve"> own </w:t>
      </w:r>
      <w:r w:rsidRPr="00E41DC0">
        <w:rPr>
          <w:rStyle w:val="Emphasis"/>
          <w:highlight w:val="cyan"/>
        </w:rPr>
        <w:t>future</w:t>
      </w:r>
      <w:r w:rsidRPr="00E41DC0">
        <w:rPr>
          <w:sz w:val="16"/>
          <w:highlight w:val="cyan"/>
        </w:rPr>
        <w:t xml:space="preserve"> </w:t>
      </w:r>
      <w:r w:rsidRPr="00E41DC0">
        <w:rPr>
          <w:rStyle w:val="StyleUnderline"/>
          <w:highlight w:val="cyan"/>
        </w:rPr>
        <w:t>are</w:t>
      </w:r>
      <w:r w:rsidRPr="004D1277">
        <w:rPr>
          <w:rStyle w:val="StyleUnderline"/>
        </w:rPr>
        <w:t xml:space="preserve"> now </w:t>
      </w:r>
      <w:r w:rsidRPr="00E41DC0">
        <w:rPr>
          <w:rStyle w:val="StyleUnderline"/>
          <w:highlight w:val="cyan"/>
        </w:rPr>
        <w:t>at stake</w:t>
      </w:r>
      <w:r w:rsidRPr="004D1277">
        <w:rPr>
          <w:sz w:val="16"/>
        </w:rPr>
        <w:t>. The individual and cumulative impacts of activities on and in the ocean – fishing, aquaculture, coastal development, oil, gas and mineral extraction, some kinds of recreation and shipping – interact with and exacerbate the impacts of land-based activities ranging from agriculture to energy production. Collectively, they are taking a significant toll on life in the ocean. As humans have become better at exploiting ocean and planetary resources, threats to ocean life and habitats have accelerated.</w:t>
      </w:r>
    </w:p>
    <w:p w14:paraId="184BD256" w14:textId="77777777" w:rsidR="00BB3B90" w:rsidRPr="004D1277" w:rsidRDefault="00BB3B90" w:rsidP="00BB3B90">
      <w:pPr>
        <w:rPr>
          <w:rStyle w:val="StyleUnderline"/>
        </w:rPr>
      </w:pPr>
      <w:r w:rsidRPr="004D1277">
        <w:rPr>
          <w:rStyle w:val="StyleUnderline"/>
        </w:rPr>
        <w:t>If we</w:t>
      </w:r>
      <w:r w:rsidRPr="004D1277">
        <w:rPr>
          <w:sz w:val="16"/>
        </w:rPr>
        <w:t xml:space="preserve"> </w:t>
      </w:r>
      <w:r w:rsidRPr="004D1277">
        <w:rPr>
          <w:rStyle w:val="Emphasis"/>
        </w:rPr>
        <w:t xml:space="preserve">continue on </w:t>
      </w:r>
      <w:r w:rsidRPr="00E41DC0">
        <w:rPr>
          <w:rStyle w:val="Emphasis"/>
          <w:highlight w:val="cyan"/>
        </w:rPr>
        <w:t>this trajectory</w:t>
      </w:r>
      <w:r w:rsidRPr="004D1277">
        <w:rPr>
          <w:rStyle w:val="StyleUnderline"/>
        </w:rPr>
        <w:t xml:space="preserve">, we </w:t>
      </w:r>
      <w:r w:rsidRPr="00E41DC0">
        <w:rPr>
          <w:rStyle w:val="StyleUnderline"/>
          <w:highlight w:val="cyan"/>
        </w:rPr>
        <w:t>risk</w:t>
      </w:r>
      <w:r w:rsidRPr="004D1277">
        <w:rPr>
          <w:sz w:val="16"/>
        </w:rPr>
        <w:t xml:space="preserve"> </w:t>
      </w:r>
      <w:r w:rsidRPr="004D1277">
        <w:rPr>
          <w:rStyle w:val="Emphasis"/>
        </w:rPr>
        <w:t>losing</w:t>
      </w:r>
      <w:r w:rsidRPr="004D1277">
        <w:rPr>
          <w:sz w:val="16"/>
        </w:rPr>
        <w:t xml:space="preserve"> </w:t>
      </w:r>
      <w:r w:rsidRPr="00E41DC0">
        <w:rPr>
          <w:rStyle w:val="StyleUnderline"/>
          <w:highlight w:val="cyan"/>
        </w:rPr>
        <w:t>not only</w:t>
      </w:r>
      <w:r w:rsidRPr="00E41DC0">
        <w:rPr>
          <w:sz w:val="16"/>
          <w:highlight w:val="cyan"/>
        </w:rPr>
        <w:t xml:space="preserve"> </w:t>
      </w:r>
      <w:r w:rsidRPr="00E41DC0">
        <w:rPr>
          <w:rStyle w:val="Emphasis"/>
          <w:highlight w:val="cyan"/>
        </w:rPr>
        <w:t>entire</w:t>
      </w:r>
      <w:r w:rsidRPr="004D1277">
        <w:rPr>
          <w:rStyle w:val="Emphasis"/>
        </w:rPr>
        <w:t xml:space="preserve"> species and </w:t>
      </w:r>
      <w:r w:rsidRPr="00E41DC0">
        <w:rPr>
          <w:rStyle w:val="Emphasis"/>
          <w:highlight w:val="cyan"/>
        </w:rPr>
        <w:t>habitats</w:t>
      </w:r>
      <w:r w:rsidRPr="00E41DC0">
        <w:rPr>
          <w:rStyle w:val="StyleUnderline"/>
          <w:highlight w:val="cyan"/>
        </w:rPr>
        <w:t>, but</w:t>
      </w:r>
      <w:r w:rsidRPr="00E41DC0">
        <w:rPr>
          <w:sz w:val="16"/>
          <w:highlight w:val="cyan"/>
        </w:rPr>
        <w:t xml:space="preserve"> </w:t>
      </w:r>
      <w:r w:rsidRPr="00E41DC0">
        <w:rPr>
          <w:rStyle w:val="Emphasis"/>
          <w:highlight w:val="cyan"/>
        </w:rPr>
        <w:t>also the life-support services humans require from</w:t>
      </w:r>
      <w:r w:rsidRPr="00E41DC0">
        <w:rPr>
          <w:rStyle w:val="StyleUnderline"/>
        </w:rPr>
        <w:t xml:space="preserve"> healthy </w:t>
      </w:r>
      <w:r w:rsidRPr="00E41DC0">
        <w:rPr>
          <w:rStyle w:val="Emphasis"/>
          <w:highlight w:val="cyan"/>
        </w:rPr>
        <w:t>ocean</w:t>
      </w:r>
      <w:r w:rsidRPr="00E41DC0">
        <w:rPr>
          <w:rStyle w:val="StyleUnderline"/>
        </w:rPr>
        <w:t xml:space="preserve"> ecosystem</w:t>
      </w:r>
      <w:r w:rsidRPr="00E41DC0">
        <w:rPr>
          <w:rStyle w:val="Emphasis"/>
          <w:highlight w:val="cyan"/>
        </w:rPr>
        <w:t>s</w:t>
      </w:r>
      <w:r w:rsidRPr="00E41DC0">
        <w:rPr>
          <w:rStyle w:val="StyleUnderline"/>
          <w:highlight w:val="cyan"/>
        </w:rPr>
        <w:t>. The ocean provides</w:t>
      </w:r>
      <w:r w:rsidRPr="004D1277">
        <w:rPr>
          <w:rStyle w:val="StyleUnderline"/>
        </w:rPr>
        <w:t xml:space="preserve"> a</w:t>
      </w:r>
      <w:r w:rsidRPr="004D1277">
        <w:rPr>
          <w:sz w:val="16"/>
        </w:rPr>
        <w:t xml:space="preserve"> </w:t>
      </w:r>
      <w:r w:rsidRPr="004D1277">
        <w:rPr>
          <w:rStyle w:val="Emphasis"/>
        </w:rPr>
        <w:t>wealth of services</w:t>
      </w:r>
      <w:r w:rsidRPr="004D1277">
        <w:rPr>
          <w:rStyle w:val="StyleUnderline"/>
        </w:rPr>
        <w:t>, including</w:t>
      </w:r>
      <w:r w:rsidRPr="004D1277">
        <w:rPr>
          <w:sz w:val="16"/>
        </w:rPr>
        <w:t xml:space="preserve"> </w:t>
      </w:r>
      <w:r w:rsidRPr="00E41DC0">
        <w:rPr>
          <w:rStyle w:val="Emphasis"/>
          <w:highlight w:val="cyan"/>
        </w:rPr>
        <w:t>food</w:t>
      </w:r>
      <w:r w:rsidRPr="004D1277">
        <w:rPr>
          <w:sz w:val="16"/>
        </w:rPr>
        <w:t xml:space="preserve"> production, </w:t>
      </w:r>
      <w:r w:rsidRPr="00E41DC0">
        <w:rPr>
          <w:rStyle w:val="Emphasis"/>
          <w:highlight w:val="cyan"/>
        </w:rPr>
        <w:t>fibre</w:t>
      </w:r>
      <w:r w:rsidRPr="00E41DC0">
        <w:rPr>
          <w:sz w:val="16"/>
          <w:highlight w:val="cyan"/>
        </w:rPr>
        <w:t xml:space="preserve">, </w:t>
      </w:r>
      <w:r w:rsidRPr="00E41DC0">
        <w:rPr>
          <w:rStyle w:val="Emphasis"/>
          <w:highlight w:val="cyan"/>
        </w:rPr>
        <w:t>medicines</w:t>
      </w:r>
      <w:r w:rsidRPr="004D1277">
        <w:rPr>
          <w:sz w:val="16"/>
        </w:rPr>
        <w:t xml:space="preserve">, </w:t>
      </w:r>
      <w:r w:rsidRPr="004D1277">
        <w:rPr>
          <w:rStyle w:val="Emphasis"/>
        </w:rPr>
        <w:t>coastal</w:t>
      </w:r>
      <w:r w:rsidRPr="004D1277">
        <w:rPr>
          <w:sz w:val="16"/>
        </w:rPr>
        <w:t xml:space="preserve"> </w:t>
      </w:r>
      <w:r w:rsidRPr="004D1277">
        <w:rPr>
          <w:rStyle w:val="StyleUnderline"/>
        </w:rPr>
        <w:t>protection</w:t>
      </w:r>
      <w:r w:rsidRPr="004D1277">
        <w:rPr>
          <w:sz w:val="16"/>
        </w:rPr>
        <w:t xml:space="preserve">, </w:t>
      </w:r>
      <w:r w:rsidRPr="00E41DC0">
        <w:rPr>
          <w:rStyle w:val="Emphasis"/>
          <w:highlight w:val="cyan"/>
        </w:rPr>
        <w:t>water</w:t>
      </w:r>
      <w:r w:rsidRPr="004D1277">
        <w:rPr>
          <w:rStyle w:val="Emphasis"/>
        </w:rPr>
        <w:t xml:space="preserve"> purification</w:t>
      </w:r>
      <w:r w:rsidRPr="004D1277">
        <w:rPr>
          <w:sz w:val="16"/>
        </w:rPr>
        <w:t xml:space="preserve">, </w:t>
      </w:r>
      <w:r w:rsidRPr="00E41DC0">
        <w:rPr>
          <w:rStyle w:val="Emphasis"/>
        </w:rPr>
        <w:t>carbon</w:t>
      </w:r>
      <w:r w:rsidRPr="004D1277">
        <w:rPr>
          <w:rStyle w:val="Emphasis"/>
        </w:rPr>
        <w:t xml:space="preserve"> sequestration</w:t>
      </w:r>
      <w:r w:rsidRPr="004D1277">
        <w:rPr>
          <w:sz w:val="16"/>
        </w:rPr>
        <w:t xml:space="preserve">, </w:t>
      </w:r>
      <w:r w:rsidRPr="00E41DC0">
        <w:rPr>
          <w:rStyle w:val="Emphasis"/>
          <w:highlight w:val="cyan"/>
        </w:rPr>
        <w:t>climate regulation</w:t>
      </w:r>
      <w:r w:rsidRPr="004D1277">
        <w:rPr>
          <w:sz w:val="16"/>
        </w:rPr>
        <w:t xml:space="preserve">, </w:t>
      </w:r>
      <w:r w:rsidRPr="004D1277">
        <w:rPr>
          <w:rStyle w:val="Emphasis"/>
        </w:rPr>
        <w:t>recreation</w:t>
      </w:r>
      <w:r w:rsidRPr="004D1277">
        <w:rPr>
          <w:sz w:val="16"/>
        </w:rPr>
        <w:t xml:space="preserve">, </w:t>
      </w:r>
      <w:r w:rsidRPr="004D1277">
        <w:rPr>
          <w:rStyle w:val="Emphasis"/>
        </w:rPr>
        <w:t>tourism</w:t>
      </w:r>
      <w:r w:rsidRPr="004D1277">
        <w:rPr>
          <w:sz w:val="16"/>
        </w:rPr>
        <w:t xml:space="preserve"> </w:t>
      </w:r>
      <w:r w:rsidRPr="004D1277">
        <w:rPr>
          <w:rStyle w:val="StyleUnderline"/>
        </w:rPr>
        <w:t>and</w:t>
      </w:r>
      <w:r w:rsidRPr="004D1277">
        <w:rPr>
          <w:sz w:val="16"/>
        </w:rPr>
        <w:t xml:space="preserve"> </w:t>
      </w:r>
      <w:r w:rsidRPr="004D1277">
        <w:rPr>
          <w:rStyle w:val="Emphasis"/>
        </w:rPr>
        <w:t>cultural value</w:t>
      </w:r>
      <w:r w:rsidRPr="004D1277">
        <w:rPr>
          <w:rStyle w:val="StyleUnderline"/>
        </w:rPr>
        <w:t xml:space="preserve">. These services are </w:t>
      </w:r>
      <w:r w:rsidRPr="00E41DC0">
        <w:rPr>
          <w:rStyle w:val="StyleUnderline"/>
          <w:highlight w:val="cyan"/>
        </w:rPr>
        <w:t>the product</w:t>
      </w:r>
      <w:r w:rsidRPr="004D1277">
        <w:rPr>
          <w:rStyle w:val="StyleUnderline"/>
        </w:rPr>
        <w:t xml:space="preserve"> of</w:t>
      </w:r>
      <w:r w:rsidRPr="004D1277">
        <w:rPr>
          <w:sz w:val="16"/>
        </w:rPr>
        <w:t xml:space="preserve"> </w:t>
      </w:r>
      <w:r w:rsidRPr="004D1277">
        <w:rPr>
          <w:rStyle w:val="Emphasis"/>
        </w:rPr>
        <w:t>interactions among</w:t>
      </w:r>
      <w:r w:rsidRPr="004D1277">
        <w:rPr>
          <w:sz w:val="16"/>
        </w:rPr>
        <w:t xml:space="preserve"> the </w:t>
      </w:r>
      <w:r w:rsidRPr="004D1277">
        <w:rPr>
          <w:rStyle w:val="Emphasis"/>
        </w:rPr>
        <w:t xml:space="preserve">plants, </w:t>
      </w:r>
      <w:r w:rsidRPr="00E41DC0">
        <w:rPr>
          <w:rStyle w:val="Emphasis"/>
          <w:highlight w:val="cyan"/>
        </w:rPr>
        <w:t>animals and microbes</w:t>
      </w:r>
      <w:r w:rsidRPr="004D1277">
        <w:rPr>
          <w:sz w:val="16"/>
        </w:rPr>
        <w:t xml:space="preserve"> </w:t>
      </w:r>
      <w:r w:rsidRPr="004D1277">
        <w:rPr>
          <w:rStyle w:val="StyleUnderline"/>
        </w:rPr>
        <w:t xml:space="preserve">in the ocean and between those species and their environments. </w:t>
      </w:r>
      <w:r w:rsidRPr="00E41DC0">
        <w:rPr>
          <w:rStyle w:val="StyleUnderline"/>
          <w:highlight w:val="cyan"/>
        </w:rPr>
        <w:t xml:space="preserve">When </w:t>
      </w:r>
      <w:r w:rsidRPr="00E41DC0">
        <w:rPr>
          <w:rStyle w:val="Emphasis"/>
          <w:highlight w:val="cyan"/>
        </w:rPr>
        <w:t>species are removed</w:t>
      </w:r>
      <w:r w:rsidRPr="004D1277">
        <w:rPr>
          <w:rStyle w:val="StyleUnderline"/>
        </w:rPr>
        <w:t xml:space="preserve">; when biogeochemical cycles are altered; when the ocean becomes warmer, more acidic or less oxygenated; and when excess nutrients, plastic waste, toxins and noise increase, </w:t>
      </w:r>
      <w:r w:rsidRPr="00E41DC0">
        <w:rPr>
          <w:rStyle w:val="StyleUnderline"/>
        </w:rPr>
        <w:t xml:space="preserve">the </w:t>
      </w:r>
      <w:r w:rsidRPr="00E41DC0">
        <w:rPr>
          <w:rStyle w:val="Emphasis"/>
          <w:highlight w:val="cyan"/>
        </w:rPr>
        <w:t xml:space="preserve">functioning </w:t>
      </w:r>
      <w:r w:rsidRPr="00E41DC0">
        <w:rPr>
          <w:rStyle w:val="Emphasis"/>
        </w:rPr>
        <w:t xml:space="preserve">of marine ecosystems </w:t>
      </w:r>
      <w:r w:rsidRPr="00E41DC0">
        <w:rPr>
          <w:rStyle w:val="Emphasis"/>
          <w:highlight w:val="cyan"/>
        </w:rPr>
        <w:t>is altered</w:t>
      </w:r>
      <w:r w:rsidRPr="00E41DC0">
        <w:rPr>
          <w:sz w:val="16"/>
          <w:highlight w:val="cyan"/>
        </w:rPr>
        <w:t xml:space="preserve"> </w:t>
      </w:r>
      <w:r w:rsidRPr="00E41DC0">
        <w:rPr>
          <w:rStyle w:val="StyleUnderline"/>
          <w:highlight w:val="cyan"/>
        </w:rPr>
        <w:t>and</w:t>
      </w:r>
      <w:r w:rsidRPr="004D1277">
        <w:rPr>
          <w:rStyle w:val="StyleUnderline"/>
        </w:rPr>
        <w:t xml:space="preserve"> the provision of the </w:t>
      </w:r>
      <w:r w:rsidRPr="00E41DC0">
        <w:rPr>
          <w:rStyle w:val="StyleUnderline"/>
          <w:highlight w:val="cyan"/>
        </w:rPr>
        <w:t xml:space="preserve">benefits </w:t>
      </w:r>
      <w:r w:rsidRPr="00E41DC0">
        <w:rPr>
          <w:rStyle w:val="Emphasis"/>
          <w:highlight w:val="cyan"/>
        </w:rPr>
        <w:t>humans</w:t>
      </w:r>
      <w:r w:rsidRPr="004D1277">
        <w:rPr>
          <w:rStyle w:val="StyleUnderline"/>
        </w:rPr>
        <w:t xml:space="preserve"> want and </w:t>
      </w:r>
      <w:r w:rsidRPr="00E41DC0">
        <w:rPr>
          <w:rStyle w:val="Emphasis"/>
          <w:highlight w:val="cyan"/>
        </w:rPr>
        <w:t>need</w:t>
      </w:r>
      <w:r w:rsidRPr="00E41DC0">
        <w:rPr>
          <w:rStyle w:val="StyleUnderline"/>
          <w:highlight w:val="cyan"/>
        </w:rPr>
        <w:t xml:space="preserve"> is </w:t>
      </w:r>
      <w:r w:rsidRPr="00E41DC0">
        <w:rPr>
          <w:rStyle w:val="Emphasis"/>
          <w:highlight w:val="cyan"/>
        </w:rPr>
        <w:t>affected</w:t>
      </w:r>
      <w:r w:rsidRPr="004D1277">
        <w:rPr>
          <w:rStyle w:val="StyleUnderline"/>
        </w:rPr>
        <w:t>.</w:t>
      </w:r>
    </w:p>
    <w:p w14:paraId="2FD0F912" w14:textId="77777777" w:rsidR="00BB3B90" w:rsidRDefault="00BB3B90" w:rsidP="00BB3B90">
      <w:pPr>
        <w:pStyle w:val="Heading4"/>
      </w:pPr>
      <w:r>
        <w:t xml:space="preserve">Only </w:t>
      </w:r>
      <w:r w:rsidRPr="00A41082">
        <w:rPr>
          <w:u w:val="single"/>
        </w:rPr>
        <w:t>US commitment</w:t>
      </w:r>
      <w:r>
        <w:t xml:space="preserve"> ensures global </w:t>
      </w:r>
      <w:r w:rsidRPr="008B1F59">
        <w:rPr>
          <w:u w:val="single"/>
        </w:rPr>
        <w:t>adhesion and deterrence</w:t>
      </w:r>
      <w:r>
        <w:t>.</w:t>
      </w:r>
    </w:p>
    <w:p w14:paraId="7EEFFA7B" w14:textId="77777777" w:rsidR="00BB3B90" w:rsidRPr="007D630C" w:rsidRDefault="00BB3B90" w:rsidP="00BB3B90">
      <w:r w:rsidRPr="007D630C">
        <w:t xml:space="preserve">Michael </w:t>
      </w:r>
      <w:r w:rsidRPr="00674A53">
        <w:rPr>
          <w:rStyle w:val="Style13ptBold"/>
        </w:rPr>
        <w:t xml:space="preserve">Puttré </w:t>
      </w:r>
      <w:r>
        <w:rPr>
          <w:rStyle w:val="Style13ptBold"/>
        </w:rPr>
        <w:t>24</w:t>
      </w:r>
      <w:r>
        <w:t xml:space="preserve">, BA in Political Science/History, </w:t>
      </w:r>
      <w:r w:rsidRPr="007D630C">
        <w:t>chief editor of the Journal of Electronic Defense and Solar Industry</w:t>
      </w:r>
      <w:r>
        <w:t>, 4/5/2024, “</w:t>
      </w:r>
      <w:r w:rsidRPr="00674A53">
        <w:t>Freedom of the Seas Is a Penumbra of U.S. Naval Power</w:t>
      </w:r>
      <w:r>
        <w:t xml:space="preserve">,” </w:t>
      </w:r>
      <w:r w:rsidRPr="009E4127">
        <w:t>https://www.discoursemagazine.com/p/freedom-of-the-seas-is-a-penumbra</w:t>
      </w:r>
      <w:r>
        <w:t>, oj</w:t>
      </w:r>
    </w:p>
    <w:p w14:paraId="576943CF" w14:textId="77777777" w:rsidR="00BB3B90" w:rsidRPr="007E44BA" w:rsidRDefault="00BB3B90" w:rsidP="00BB3B90">
      <w:pPr>
        <w:rPr>
          <w:u w:val="single"/>
        </w:rPr>
      </w:pPr>
      <w:r w:rsidRPr="007E44BA">
        <w:rPr>
          <w:u w:val="single"/>
        </w:rPr>
        <w:t xml:space="preserve">The </w:t>
      </w:r>
      <w:r w:rsidRPr="00674A53">
        <w:rPr>
          <w:rStyle w:val="Emphasis"/>
          <w:highlight w:val="cyan"/>
        </w:rPr>
        <w:t>U</w:t>
      </w:r>
      <w:r w:rsidRPr="007E44BA">
        <w:rPr>
          <w:u w:val="single"/>
        </w:rPr>
        <w:t xml:space="preserve">nited </w:t>
      </w:r>
      <w:r w:rsidRPr="00674A53">
        <w:rPr>
          <w:rStyle w:val="Emphasis"/>
          <w:highlight w:val="cyan"/>
        </w:rPr>
        <w:t>S</w:t>
      </w:r>
      <w:r w:rsidRPr="007E44BA">
        <w:rPr>
          <w:u w:val="single"/>
        </w:rPr>
        <w:t xml:space="preserve">tates’ position </w:t>
      </w:r>
      <w:r w:rsidRPr="00674A53">
        <w:rPr>
          <w:highlight w:val="cyan"/>
          <w:u w:val="single"/>
        </w:rPr>
        <w:t xml:space="preserve">at the </w:t>
      </w:r>
      <w:r w:rsidRPr="00674A53">
        <w:rPr>
          <w:rStyle w:val="Emphasis"/>
          <w:highlight w:val="cyan"/>
        </w:rPr>
        <w:t>apex</w:t>
      </w:r>
      <w:r w:rsidRPr="00674A53">
        <w:rPr>
          <w:highlight w:val="cyan"/>
          <w:u w:val="single"/>
        </w:rPr>
        <w:t xml:space="preserve"> of</w:t>
      </w:r>
      <w:r w:rsidRPr="007E44BA">
        <w:rPr>
          <w:u w:val="single"/>
        </w:rPr>
        <w:t xml:space="preserve"> a world order incorporates </w:t>
      </w:r>
      <w:r w:rsidRPr="00674A53">
        <w:rPr>
          <w:rStyle w:val="Emphasis"/>
          <w:highlight w:val="cyan"/>
        </w:rPr>
        <w:t>freedom of the seas</w:t>
      </w:r>
      <w:r w:rsidRPr="007E44BA">
        <w:rPr>
          <w:u w:val="single"/>
        </w:rPr>
        <w:t xml:space="preserve"> as a defining feature.</w:t>
      </w:r>
      <w:r w:rsidRPr="00674A53">
        <w:rPr>
          <w:sz w:val="16"/>
        </w:rPr>
        <w:t xml:space="preserve"> </w:t>
      </w:r>
      <w:r w:rsidRPr="007E44BA">
        <w:rPr>
          <w:u w:val="single"/>
        </w:rPr>
        <w:t>But our place</w:t>
      </w:r>
      <w:r w:rsidRPr="00674A53">
        <w:rPr>
          <w:sz w:val="16"/>
        </w:rPr>
        <w:t xml:space="preserve"> in the world and on the high seas is neither permanent nor universally welcomed. It </w:t>
      </w:r>
      <w:r w:rsidRPr="00674A53">
        <w:rPr>
          <w:rStyle w:val="Emphasis"/>
          <w:highlight w:val="cyan"/>
        </w:rPr>
        <w:t>persists</w:t>
      </w:r>
      <w:r w:rsidRPr="00674A53">
        <w:rPr>
          <w:highlight w:val="cyan"/>
          <w:u w:val="single"/>
        </w:rPr>
        <w:t xml:space="preserve"> because of</w:t>
      </w:r>
      <w:r w:rsidRPr="007E44BA">
        <w:rPr>
          <w:u w:val="single"/>
        </w:rPr>
        <w:t xml:space="preserve"> its general </w:t>
      </w:r>
      <w:r w:rsidRPr="007D630C">
        <w:rPr>
          <w:rStyle w:val="Emphasis"/>
        </w:rPr>
        <w:t>acceptance</w:t>
      </w:r>
      <w:r w:rsidRPr="007E44BA">
        <w:rPr>
          <w:u w:val="single"/>
        </w:rPr>
        <w:t xml:space="preserve"> and</w:t>
      </w:r>
      <w:r w:rsidRPr="00674A53">
        <w:rPr>
          <w:sz w:val="16"/>
        </w:rPr>
        <w:t xml:space="preserve">, frankly, a </w:t>
      </w:r>
      <w:r w:rsidRPr="00674A53">
        <w:rPr>
          <w:rStyle w:val="Emphasis"/>
          <w:highlight w:val="cyan"/>
        </w:rPr>
        <w:t>lack of alt</w:t>
      </w:r>
      <w:r w:rsidRPr="007E44BA">
        <w:rPr>
          <w:u w:val="single"/>
        </w:rPr>
        <w:t>ernative</w:t>
      </w:r>
      <w:r w:rsidRPr="00674A53">
        <w:rPr>
          <w:rStyle w:val="Emphasis"/>
          <w:highlight w:val="cyan"/>
        </w:rPr>
        <w:t>s</w:t>
      </w:r>
      <w:r w:rsidRPr="007E44BA">
        <w:rPr>
          <w:u w:val="single"/>
        </w:rPr>
        <w:t>.</w:t>
      </w:r>
    </w:p>
    <w:p w14:paraId="7C5B313D" w14:textId="77777777" w:rsidR="00BB3B90" w:rsidRPr="00CC6852" w:rsidRDefault="00BB3B90" w:rsidP="00BB3B90">
      <w:pPr>
        <w:rPr>
          <w:sz w:val="16"/>
        </w:rPr>
      </w:pPr>
      <w:r w:rsidRPr="00CC6852">
        <w:rPr>
          <w:sz w:val="16"/>
        </w:rPr>
        <w:t>Approximately 80% of global trade by volume is transported by ship, and open navigation on the world’s seas makes this possible. There is every expectation that goods loaded onto a vessel in one port will be unloaded without incident at its destination port anywhere on the globe. This is as true for countries that are friendly to the United States as for those that aren’t.</w:t>
      </w:r>
    </w:p>
    <w:p w14:paraId="517CF795" w14:textId="77777777" w:rsidR="00BB3B90" w:rsidRPr="00CC6852" w:rsidRDefault="00BB3B90" w:rsidP="00BB3B90">
      <w:pPr>
        <w:rPr>
          <w:sz w:val="16"/>
        </w:rPr>
      </w:pPr>
      <w:r w:rsidRPr="00CC6852">
        <w:rPr>
          <w:sz w:val="16"/>
        </w:rPr>
        <w:t>This system exists neither through benevolence nor ideology. The U.S. economy depends on free trade and an unhindered transit of ships without regard to flag: 90% of American import-export trade by volume is by ship, higher than many other nations. Wars, undesirable national policies or illegal activity may draw sanctions or other burdens on shipping. However, by and large, the open-ocean aspect of the world order enhances prosperity for all (or most), which is in keeping with U.S. interests.</w:t>
      </w:r>
    </w:p>
    <w:p w14:paraId="4232E3DF" w14:textId="77777777" w:rsidR="00BB3B90" w:rsidRPr="00631287" w:rsidRDefault="00BB3B90" w:rsidP="00BB3B90">
      <w:pPr>
        <w:rPr>
          <w:sz w:val="16"/>
        </w:rPr>
      </w:pPr>
      <w:r w:rsidRPr="00CC6852">
        <w:rPr>
          <w:sz w:val="16"/>
        </w:rPr>
        <w:t>Up to now, who gets sanctioned and why has generally been at the pleasure of American presidents thanks to the overwhelming superiority enjoyed by the U.S. Navy. This is why countries and their proxies hostile to America have many reasons to resent this system and to try to undermine it.</w:t>
      </w:r>
    </w:p>
    <w:p w14:paraId="355CCC90" w14:textId="77777777" w:rsidR="00BB3B90" w:rsidRPr="00674A53" w:rsidRDefault="00BB3B90" w:rsidP="00BB3B90">
      <w:pPr>
        <w:rPr>
          <w:sz w:val="16"/>
        </w:rPr>
      </w:pPr>
      <w:r w:rsidRPr="00674A53">
        <w:rPr>
          <w:sz w:val="16"/>
        </w:rPr>
        <w:t>Emanations and Penumbras</w:t>
      </w:r>
    </w:p>
    <w:p w14:paraId="44206F07" w14:textId="77777777" w:rsidR="00BB3B90" w:rsidRPr="00674A53" w:rsidRDefault="00BB3B90" w:rsidP="00BB3B90">
      <w:pPr>
        <w:rPr>
          <w:sz w:val="16"/>
        </w:rPr>
      </w:pPr>
      <w:r w:rsidRPr="00674A53">
        <w:rPr>
          <w:highlight w:val="cyan"/>
          <w:u w:val="single"/>
        </w:rPr>
        <w:t xml:space="preserve">Freedom of the seas </w:t>
      </w:r>
      <w:r w:rsidRPr="00674A53">
        <w:rPr>
          <w:rStyle w:val="Emphasis"/>
          <w:highlight w:val="cyan"/>
        </w:rPr>
        <w:t>emanates</w:t>
      </w:r>
      <w:r w:rsidRPr="00674A53">
        <w:rPr>
          <w:highlight w:val="cyan"/>
          <w:u w:val="single"/>
        </w:rPr>
        <w:t xml:space="preserve"> from power</w:t>
      </w:r>
      <w:r w:rsidRPr="0082780E">
        <w:rPr>
          <w:u w:val="single"/>
        </w:rPr>
        <w:t xml:space="preserve">; it is a </w:t>
      </w:r>
      <w:r w:rsidRPr="007D630C">
        <w:rPr>
          <w:rStyle w:val="Emphasis"/>
        </w:rPr>
        <w:t>penumbra</w:t>
      </w:r>
      <w:r w:rsidRPr="0082780E">
        <w:rPr>
          <w:u w:val="single"/>
        </w:rPr>
        <w:t xml:space="preserve"> of that power </w:t>
      </w:r>
      <w:r w:rsidRPr="00674A53">
        <w:rPr>
          <w:highlight w:val="cyan"/>
          <w:u w:val="single"/>
        </w:rPr>
        <w:t>rather than</w:t>
      </w:r>
      <w:r w:rsidRPr="0082780E">
        <w:rPr>
          <w:u w:val="single"/>
        </w:rPr>
        <w:t xml:space="preserve"> an expressly </w:t>
      </w:r>
      <w:r w:rsidRPr="007D630C">
        <w:rPr>
          <w:rStyle w:val="Emphasis"/>
        </w:rPr>
        <w:t xml:space="preserve">pursued </w:t>
      </w:r>
      <w:r w:rsidRPr="00674A53">
        <w:rPr>
          <w:rStyle w:val="Emphasis"/>
          <w:highlight w:val="cyan"/>
        </w:rPr>
        <w:t>goal</w:t>
      </w:r>
      <w:r w:rsidRPr="0082780E">
        <w:rPr>
          <w:u w:val="single"/>
        </w:rPr>
        <w:t>.</w:t>
      </w:r>
      <w:r w:rsidRPr="00674A53">
        <w:rPr>
          <w:sz w:val="16"/>
        </w:rPr>
        <w:t xml:space="preserve"> </w:t>
      </w:r>
      <w:r w:rsidRPr="0082780E">
        <w:rPr>
          <w:u w:val="single"/>
        </w:rPr>
        <w:t xml:space="preserve">If it has been </w:t>
      </w:r>
      <w:r w:rsidRPr="007D630C">
        <w:rPr>
          <w:rStyle w:val="Emphasis"/>
        </w:rPr>
        <w:t>codified</w:t>
      </w:r>
      <w:r w:rsidRPr="0082780E">
        <w:rPr>
          <w:u w:val="single"/>
        </w:rPr>
        <w:t xml:space="preserve"> in international law</w:t>
      </w:r>
      <w:r w:rsidRPr="00674A53">
        <w:rPr>
          <w:sz w:val="16"/>
        </w:rPr>
        <w:t xml:space="preserve"> that is </w:t>
      </w:r>
      <w:r w:rsidRPr="0082780E">
        <w:rPr>
          <w:u w:val="single"/>
        </w:rPr>
        <w:t>due to</w:t>
      </w:r>
      <w:r w:rsidRPr="00674A53">
        <w:rPr>
          <w:sz w:val="16"/>
        </w:rPr>
        <w:t xml:space="preserve"> the actions and </w:t>
      </w:r>
      <w:r w:rsidRPr="0082780E">
        <w:rPr>
          <w:u w:val="single"/>
        </w:rPr>
        <w:t>preferences of a great power</w:t>
      </w:r>
      <w:r w:rsidRPr="00674A53">
        <w:rPr>
          <w:sz w:val="16"/>
        </w:rPr>
        <w:t xml:space="preserve">—in this case, </w:t>
      </w:r>
      <w:r w:rsidRPr="0082780E">
        <w:rPr>
          <w:u w:val="single"/>
        </w:rPr>
        <w:t>the United States.</w:t>
      </w:r>
      <w:r w:rsidRPr="00674A53">
        <w:rPr>
          <w:sz w:val="16"/>
        </w:rPr>
        <w:t xml:space="preserve"> </w:t>
      </w:r>
      <w:r w:rsidRPr="0082780E">
        <w:rPr>
          <w:u w:val="single"/>
        </w:rPr>
        <w:t xml:space="preserve">International </w:t>
      </w:r>
      <w:r w:rsidRPr="00674A53">
        <w:rPr>
          <w:highlight w:val="cyan"/>
          <w:u w:val="single"/>
        </w:rPr>
        <w:t xml:space="preserve">agreements mean </w:t>
      </w:r>
      <w:r w:rsidRPr="00674A53">
        <w:rPr>
          <w:rStyle w:val="Emphasis"/>
          <w:highlight w:val="cyan"/>
        </w:rPr>
        <w:t>nothing</w:t>
      </w:r>
      <w:r w:rsidRPr="00674A53">
        <w:rPr>
          <w:highlight w:val="cyan"/>
          <w:u w:val="single"/>
        </w:rPr>
        <w:t xml:space="preserve"> in the face of</w:t>
      </w:r>
      <w:r w:rsidRPr="0082780E">
        <w:rPr>
          <w:u w:val="single"/>
        </w:rPr>
        <w:t xml:space="preserve"> deployed </w:t>
      </w:r>
      <w:r w:rsidRPr="007D630C">
        <w:rPr>
          <w:rStyle w:val="Emphasis"/>
        </w:rPr>
        <w:t xml:space="preserve">naval </w:t>
      </w:r>
      <w:r w:rsidRPr="00674A53">
        <w:rPr>
          <w:rStyle w:val="Emphasis"/>
          <w:highlight w:val="cyan"/>
        </w:rPr>
        <w:t>power</w:t>
      </w:r>
      <w:r w:rsidRPr="0082780E">
        <w:rPr>
          <w:u w:val="single"/>
        </w:rPr>
        <w:t>.</w:t>
      </w:r>
      <w:r w:rsidRPr="00674A53">
        <w:rPr>
          <w:sz w:val="16"/>
        </w:rPr>
        <w:t xml:space="preserve"> The People’s Republic of China (</w:t>
      </w:r>
      <w:r w:rsidRPr="00674A53">
        <w:rPr>
          <w:highlight w:val="cyan"/>
          <w:u w:val="single"/>
        </w:rPr>
        <w:t>PRC</w:t>
      </w:r>
      <w:r w:rsidRPr="00674A53">
        <w:rPr>
          <w:sz w:val="16"/>
        </w:rPr>
        <w:t xml:space="preserve">) </w:t>
      </w:r>
      <w:r w:rsidRPr="00674A53">
        <w:rPr>
          <w:highlight w:val="cyan"/>
          <w:u w:val="single"/>
        </w:rPr>
        <w:t xml:space="preserve">does not feel </w:t>
      </w:r>
      <w:r w:rsidRPr="00674A53">
        <w:rPr>
          <w:rStyle w:val="Emphasis"/>
          <w:highlight w:val="cyan"/>
        </w:rPr>
        <w:t>constrained</w:t>
      </w:r>
      <w:r w:rsidRPr="00674A53">
        <w:rPr>
          <w:sz w:val="16"/>
        </w:rPr>
        <w:t xml:space="preserve"> by treaties when it asserts its sovereignty over what’s known as the “nine dash line” in the South China Sea, where it routinely harasses foreign vessels. If the United States pushes back against the PRC’s claims by conducting freedom of navigation operations with its warships, it does so gingerly.</w:t>
      </w:r>
    </w:p>
    <w:p w14:paraId="2B503AA8" w14:textId="77777777" w:rsidR="00BB3B90" w:rsidRPr="00631287" w:rsidRDefault="00BB3B90" w:rsidP="00BB3B90">
      <w:pPr>
        <w:rPr>
          <w:sz w:val="16"/>
        </w:rPr>
      </w:pPr>
      <w:r w:rsidRPr="00631287">
        <w:rPr>
          <w:sz w:val="16"/>
        </w:rPr>
        <w:t>However, great power ambitions are not the only threat to the world order as it currently exists. Technology has allowed minor powers and even non-state actors to disrupt the orderly progress of global commerce. The ongoing attacks in the Red Sea and Gulf of Aden by Houthi forces in Yemen equipped with Iranian missiles and drones have had an outsized impact on global trade, cutting Suez Canal transits by 50% and imposing higher insurance and operational costs and lengthier sailing times as shipowners seek alternate routes.</w:t>
      </w:r>
    </w:p>
    <w:p w14:paraId="3FE71413" w14:textId="77777777" w:rsidR="00BB3B90" w:rsidRPr="00631287" w:rsidRDefault="00BB3B90" w:rsidP="00BB3B90">
      <w:pPr>
        <w:rPr>
          <w:sz w:val="16"/>
        </w:rPr>
      </w:pPr>
      <w:r w:rsidRPr="00631287">
        <w:rPr>
          <w:sz w:val="16"/>
        </w:rPr>
        <w:t>U.S. and allied efforts to protect shipping and deter attacks have thus far been unable to calm the troubled waters. In fact, the arguably anemic response by the U.S. Navy to Houthi attacks and the lackluster participation by allied navies have uncovered real flaws in the maintenance of the world order as it currently exists. The Houthis are also writing a potential playbook for other would-be challengers to that system.</w:t>
      </w:r>
    </w:p>
    <w:p w14:paraId="1EF9FCF6" w14:textId="77777777" w:rsidR="00BB3B90" w:rsidRPr="00674A53" w:rsidRDefault="00BB3B90" w:rsidP="00BB3B90">
      <w:pPr>
        <w:rPr>
          <w:sz w:val="16"/>
        </w:rPr>
      </w:pPr>
      <w:r w:rsidRPr="00674A53">
        <w:rPr>
          <w:sz w:val="16"/>
        </w:rPr>
        <w:t>“</w:t>
      </w:r>
      <w:r w:rsidRPr="0082780E">
        <w:rPr>
          <w:u w:val="single"/>
        </w:rPr>
        <w:t>The</w:t>
      </w:r>
      <w:r w:rsidRPr="00674A53">
        <w:rPr>
          <w:sz w:val="16"/>
        </w:rPr>
        <w:t xml:space="preserve"> so-called </w:t>
      </w:r>
      <w:r w:rsidRPr="00674A53">
        <w:rPr>
          <w:rStyle w:val="Emphasis"/>
          <w:highlight w:val="cyan"/>
        </w:rPr>
        <w:t>rules-based</w:t>
      </w:r>
      <w:r w:rsidRPr="0082780E">
        <w:rPr>
          <w:u w:val="single"/>
        </w:rPr>
        <w:t xml:space="preserve"> international </w:t>
      </w:r>
      <w:r w:rsidRPr="00674A53">
        <w:rPr>
          <w:highlight w:val="cyan"/>
          <w:u w:val="single"/>
        </w:rPr>
        <w:t xml:space="preserve">order is </w:t>
      </w:r>
      <w:r w:rsidRPr="00674A53">
        <w:rPr>
          <w:rStyle w:val="Emphasis"/>
          <w:highlight w:val="cyan"/>
        </w:rPr>
        <w:t>collapsing</w:t>
      </w:r>
      <w:r w:rsidRPr="00674A53">
        <w:rPr>
          <w:sz w:val="16"/>
        </w:rPr>
        <w:t>,” says Alexander Velez-Green, an analyst at the Heritage Foundation. “</w:t>
      </w:r>
      <w:r w:rsidRPr="0082780E">
        <w:rPr>
          <w:u w:val="single"/>
        </w:rPr>
        <w:t xml:space="preserve">It could only </w:t>
      </w:r>
      <w:r w:rsidRPr="007D630C">
        <w:rPr>
          <w:rStyle w:val="Emphasis"/>
        </w:rPr>
        <w:t>succeed</w:t>
      </w:r>
      <w:r w:rsidRPr="0082780E">
        <w:rPr>
          <w:u w:val="single"/>
        </w:rPr>
        <w:t xml:space="preserve"> so long as those </w:t>
      </w:r>
      <w:r w:rsidRPr="007D630C">
        <w:rPr>
          <w:rStyle w:val="Emphasis"/>
        </w:rPr>
        <w:t>opposed</w:t>
      </w:r>
      <w:r w:rsidRPr="0082780E">
        <w:rPr>
          <w:u w:val="single"/>
        </w:rPr>
        <w:t xml:space="preserve"> to it weren't </w:t>
      </w:r>
      <w:r w:rsidRPr="007D630C">
        <w:rPr>
          <w:rStyle w:val="Emphasis"/>
        </w:rPr>
        <w:t>powerful</w:t>
      </w:r>
      <w:r w:rsidRPr="0082780E">
        <w:rPr>
          <w:u w:val="single"/>
        </w:rPr>
        <w:t xml:space="preserve"> enough to challenge it. That is </w:t>
      </w:r>
      <w:r w:rsidRPr="007D630C">
        <w:rPr>
          <w:rStyle w:val="Emphasis"/>
        </w:rPr>
        <w:t>no longer</w:t>
      </w:r>
      <w:r w:rsidRPr="0082780E">
        <w:rPr>
          <w:u w:val="single"/>
        </w:rPr>
        <w:t xml:space="preserve"> the case.</w:t>
      </w:r>
      <w:r w:rsidRPr="00674A53">
        <w:rPr>
          <w:sz w:val="16"/>
        </w:rPr>
        <w:t xml:space="preserve"> If the United States and its allies are to continue enjoying the benefits of an open trading system and access to the global commons, </w:t>
      </w:r>
      <w:r w:rsidRPr="0082780E">
        <w:rPr>
          <w:u w:val="single"/>
        </w:rPr>
        <w:t>we must</w:t>
      </w:r>
      <w:r w:rsidRPr="00674A53">
        <w:rPr>
          <w:sz w:val="16"/>
        </w:rPr>
        <w:t xml:space="preserve"> find new ways to work together to </w:t>
      </w:r>
      <w:r w:rsidRPr="0082780E">
        <w:rPr>
          <w:u w:val="single"/>
        </w:rPr>
        <w:t xml:space="preserve">deter or defeat attempts by </w:t>
      </w:r>
      <w:r w:rsidRPr="007D630C">
        <w:rPr>
          <w:rStyle w:val="Emphasis"/>
        </w:rPr>
        <w:t>China</w:t>
      </w:r>
      <w:r w:rsidRPr="0082780E">
        <w:rPr>
          <w:u w:val="single"/>
        </w:rPr>
        <w:t xml:space="preserve"> and other </w:t>
      </w:r>
      <w:r w:rsidRPr="007D630C">
        <w:rPr>
          <w:rStyle w:val="Emphasis"/>
        </w:rPr>
        <w:t>adversaries</w:t>
      </w:r>
      <w:r w:rsidRPr="00674A53">
        <w:rPr>
          <w:sz w:val="16"/>
        </w:rPr>
        <w:t xml:space="preserve"> to distort or destroy those features of the international system.”</w:t>
      </w:r>
    </w:p>
    <w:p w14:paraId="776A3DF5" w14:textId="77777777" w:rsidR="00BB3B90" w:rsidRPr="0082780E" w:rsidRDefault="00BB3B90" w:rsidP="00BB3B90">
      <w:pPr>
        <w:rPr>
          <w:u w:val="single"/>
        </w:rPr>
      </w:pPr>
      <w:r w:rsidRPr="0082780E">
        <w:rPr>
          <w:u w:val="single"/>
        </w:rPr>
        <w:t xml:space="preserve">Like many political </w:t>
      </w:r>
      <w:r w:rsidRPr="007D630C">
        <w:rPr>
          <w:rStyle w:val="Emphasis"/>
        </w:rPr>
        <w:t>upheavals</w:t>
      </w:r>
      <w:r w:rsidRPr="0082780E">
        <w:rPr>
          <w:u w:val="single"/>
        </w:rPr>
        <w:t xml:space="preserve">, the </w:t>
      </w:r>
      <w:r w:rsidRPr="00674A53">
        <w:rPr>
          <w:rStyle w:val="Emphasis"/>
          <w:highlight w:val="cyan"/>
        </w:rPr>
        <w:t>dissolution</w:t>
      </w:r>
      <w:r w:rsidRPr="0082780E">
        <w:rPr>
          <w:u w:val="single"/>
        </w:rPr>
        <w:t xml:space="preserve"> of the U.S.-led international system</w:t>
      </w:r>
      <w:r w:rsidRPr="00674A53">
        <w:rPr>
          <w:sz w:val="16"/>
        </w:rPr>
        <w:t>—if indeed it does occur—</w:t>
      </w:r>
      <w:r w:rsidRPr="0082780E">
        <w:rPr>
          <w:u w:val="single"/>
        </w:rPr>
        <w:t xml:space="preserve">is likely to </w:t>
      </w:r>
      <w:r w:rsidRPr="00674A53">
        <w:rPr>
          <w:highlight w:val="cyan"/>
          <w:u w:val="single"/>
        </w:rPr>
        <w:t xml:space="preserve">happen </w:t>
      </w:r>
      <w:r w:rsidRPr="00674A53">
        <w:rPr>
          <w:rStyle w:val="Emphasis"/>
          <w:highlight w:val="cyan"/>
        </w:rPr>
        <w:t>gradually</w:t>
      </w:r>
      <w:r w:rsidRPr="0082780E">
        <w:rPr>
          <w:u w:val="single"/>
        </w:rPr>
        <w:t xml:space="preserve"> and then </w:t>
      </w:r>
      <w:r w:rsidRPr="007D630C">
        <w:rPr>
          <w:rStyle w:val="Emphasis"/>
        </w:rPr>
        <w:t>all at once</w:t>
      </w:r>
      <w:r w:rsidRPr="0082780E">
        <w:rPr>
          <w:u w:val="single"/>
        </w:rPr>
        <w:t>.</w:t>
      </w:r>
    </w:p>
    <w:p w14:paraId="41D7E2FB" w14:textId="77777777" w:rsidR="00BB3B90" w:rsidRPr="00631287" w:rsidRDefault="00BB3B90" w:rsidP="00BB3B90">
      <w:pPr>
        <w:rPr>
          <w:sz w:val="16"/>
        </w:rPr>
      </w:pPr>
      <w:r w:rsidRPr="00631287">
        <w:rPr>
          <w:sz w:val="16"/>
        </w:rPr>
        <w:t>Bad Examples for Bad Actors</w:t>
      </w:r>
    </w:p>
    <w:p w14:paraId="122B7E25" w14:textId="77777777" w:rsidR="00BB3B90" w:rsidRPr="00631287" w:rsidRDefault="00BB3B90" w:rsidP="00BB3B90">
      <w:pPr>
        <w:rPr>
          <w:sz w:val="16"/>
        </w:rPr>
      </w:pPr>
      <w:r w:rsidRPr="00631287">
        <w:rPr>
          <w:sz w:val="16"/>
        </w:rPr>
        <w:t>The Houthi situation is an indicator of what the world may expect going forward. When Somali pirates began taking vessels in waters off the Horn of Africa in the early 2000s, they were doing so opportunistically in the chaos of that country’s civil strife to extort ransoms rather than for political purposes. Men in motorboats with small arms boarded unarmed merchant ships and yachts with relative ease. An international naval response that notably included China essentially ended the problem by just showing up and maintaining a persistent presence in the area.</w:t>
      </w:r>
    </w:p>
    <w:p w14:paraId="29930571" w14:textId="77777777" w:rsidR="00BB3B90" w:rsidRPr="00631287" w:rsidRDefault="00BB3B90" w:rsidP="00BB3B90">
      <w:pPr>
        <w:rPr>
          <w:sz w:val="16"/>
        </w:rPr>
      </w:pPr>
      <w:r w:rsidRPr="00631287">
        <w:rPr>
          <w:sz w:val="16"/>
        </w:rPr>
        <w:t>The Houthis—or perhaps more properly, their Iranian sponsors—are showing that nautical choke points such as the Red Sea are easily manipulated with very limited means. While the guided ballistic missiles, cruise missiles and even nautical drones seen in the current conflict are relatively novel for a group like the Houthis, they are the types that are inexpensive to manufacture and operate. A nation with a modest industrial base such as Iran can mass-produce them and train proxy militias like the Houthis to use them effectively. This formula could be followed in any number of choke points, from the Strait of Malacca to the Panama Canal.</w:t>
      </w:r>
    </w:p>
    <w:p w14:paraId="08449C24" w14:textId="77777777" w:rsidR="00BB3B90" w:rsidRPr="0082780E" w:rsidRDefault="00BB3B90" w:rsidP="00BB3B90">
      <w:pPr>
        <w:rPr>
          <w:u w:val="single"/>
        </w:rPr>
      </w:pPr>
      <w:r w:rsidRPr="00674A53">
        <w:rPr>
          <w:sz w:val="16"/>
        </w:rPr>
        <w:t xml:space="preserve">An important aspect of the </w:t>
      </w:r>
      <w:r w:rsidRPr="00674A53">
        <w:rPr>
          <w:highlight w:val="cyan"/>
          <w:u w:val="single"/>
        </w:rPr>
        <w:t>Houthi attacks</w:t>
      </w:r>
      <w:r w:rsidRPr="00674A53">
        <w:rPr>
          <w:sz w:val="16"/>
        </w:rPr>
        <w:t xml:space="preserve"> is that they </w:t>
      </w:r>
      <w:r w:rsidRPr="0082780E">
        <w:rPr>
          <w:u w:val="single"/>
        </w:rPr>
        <w:t xml:space="preserve">have a </w:t>
      </w:r>
      <w:r w:rsidRPr="007D630C">
        <w:rPr>
          <w:rStyle w:val="Emphasis"/>
        </w:rPr>
        <w:t>political objective</w:t>
      </w:r>
      <w:r w:rsidRPr="00674A53">
        <w:rPr>
          <w:sz w:val="16"/>
        </w:rPr>
        <w:t xml:space="preserve">. The Houthi leadership says they are striking selectively at shipping to put pressure on Israel in its war against Hamas in Gaza. An interesting point is that ships under Chinese flags are spared attacks, although one was recently hit in an apparent case of mistaken identity. In any event, the </w:t>
      </w:r>
      <w:r w:rsidRPr="00674A53">
        <w:rPr>
          <w:rStyle w:val="Emphasis"/>
        </w:rPr>
        <w:t>Iranians</w:t>
      </w:r>
      <w:r w:rsidRPr="00674A53">
        <w:rPr>
          <w:sz w:val="16"/>
        </w:rPr>
        <w:t xml:space="preserve"> through the Houthis </w:t>
      </w:r>
      <w:r w:rsidRPr="0082780E">
        <w:rPr>
          <w:u w:val="single"/>
        </w:rPr>
        <w:t xml:space="preserve">are attacking Western </w:t>
      </w:r>
      <w:r w:rsidRPr="007D630C">
        <w:rPr>
          <w:rStyle w:val="Emphasis"/>
        </w:rPr>
        <w:t>oceangoing trade</w:t>
      </w:r>
      <w:r w:rsidRPr="0082780E">
        <w:rPr>
          <w:u w:val="single"/>
        </w:rPr>
        <w:t xml:space="preserve"> to force</w:t>
      </w:r>
      <w:r w:rsidRPr="00674A53">
        <w:rPr>
          <w:sz w:val="16"/>
        </w:rPr>
        <w:t xml:space="preserve"> policy </w:t>
      </w:r>
      <w:r w:rsidRPr="0082780E">
        <w:rPr>
          <w:u w:val="single"/>
        </w:rPr>
        <w:t>changes</w:t>
      </w:r>
      <w:r w:rsidRPr="00674A53">
        <w:rPr>
          <w:sz w:val="16"/>
        </w:rPr>
        <w:t xml:space="preserve">. It is a </w:t>
      </w:r>
      <w:r w:rsidRPr="00674A53">
        <w:rPr>
          <w:rStyle w:val="Emphasis"/>
          <w:highlight w:val="cyan"/>
        </w:rPr>
        <w:t>manifestation</w:t>
      </w:r>
      <w:r w:rsidRPr="00674A53">
        <w:rPr>
          <w:highlight w:val="cyan"/>
          <w:u w:val="single"/>
        </w:rPr>
        <w:t xml:space="preserve"> of</w:t>
      </w:r>
      <w:r w:rsidRPr="0082780E">
        <w:rPr>
          <w:u w:val="single"/>
        </w:rPr>
        <w:t xml:space="preserve"> the </w:t>
      </w:r>
      <w:r w:rsidRPr="00674A53">
        <w:rPr>
          <w:highlight w:val="cyan"/>
          <w:u w:val="single"/>
        </w:rPr>
        <w:t xml:space="preserve">emerging </w:t>
      </w:r>
      <w:r w:rsidRPr="00674A53">
        <w:rPr>
          <w:rStyle w:val="Emphasis"/>
          <w:highlight w:val="cyan"/>
        </w:rPr>
        <w:t>Tehran-Moscow-Beijing axis</w:t>
      </w:r>
      <w:r w:rsidRPr="0082780E">
        <w:rPr>
          <w:u w:val="single"/>
        </w:rPr>
        <w:t xml:space="preserve"> and its intention </w:t>
      </w:r>
      <w:r w:rsidRPr="00674A53">
        <w:rPr>
          <w:highlight w:val="cyan"/>
          <w:u w:val="single"/>
        </w:rPr>
        <w:t xml:space="preserve">to </w:t>
      </w:r>
      <w:r w:rsidRPr="00674A53">
        <w:rPr>
          <w:rStyle w:val="Emphasis"/>
          <w:highlight w:val="cyan"/>
        </w:rPr>
        <w:t>overturn</w:t>
      </w:r>
      <w:r w:rsidRPr="0082780E">
        <w:rPr>
          <w:u w:val="single"/>
        </w:rPr>
        <w:t xml:space="preserve"> the existing </w:t>
      </w:r>
      <w:r w:rsidRPr="00674A53">
        <w:rPr>
          <w:highlight w:val="cyan"/>
          <w:u w:val="single"/>
        </w:rPr>
        <w:t>world order</w:t>
      </w:r>
      <w:r w:rsidRPr="0082780E">
        <w:rPr>
          <w:u w:val="single"/>
        </w:rPr>
        <w:t>.</w:t>
      </w:r>
    </w:p>
    <w:p w14:paraId="4B26CD9F" w14:textId="77777777" w:rsidR="00BB3B90" w:rsidRPr="00674A53" w:rsidRDefault="00BB3B90" w:rsidP="00BB3B90">
      <w:pPr>
        <w:rPr>
          <w:sz w:val="16"/>
        </w:rPr>
      </w:pPr>
      <w:r w:rsidRPr="00674A53">
        <w:rPr>
          <w:sz w:val="16"/>
        </w:rPr>
        <w:t xml:space="preserve">The U.S. </w:t>
      </w:r>
      <w:r w:rsidRPr="00674A53">
        <w:rPr>
          <w:highlight w:val="cyan"/>
          <w:u w:val="single"/>
        </w:rPr>
        <w:t>Navy</w:t>
      </w:r>
      <w:r w:rsidRPr="00674A53">
        <w:rPr>
          <w:sz w:val="16"/>
        </w:rPr>
        <w:t xml:space="preserve">, which has </w:t>
      </w:r>
      <w:r w:rsidRPr="00674A53">
        <w:rPr>
          <w:highlight w:val="cyan"/>
          <w:u w:val="single"/>
        </w:rPr>
        <w:t xml:space="preserve">taken the </w:t>
      </w:r>
      <w:r w:rsidRPr="00674A53">
        <w:rPr>
          <w:rStyle w:val="Emphasis"/>
          <w:highlight w:val="cyan"/>
        </w:rPr>
        <w:t>lead</w:t>
      </w:r>
      <w:r w:rsidRPr="0082780E">
        <w:rPr>
          <w:u w:val="single"/>
        </w:rPr>
        <w:t xml:space="preserve"> on the West’s </w:t>
      </w:r>
      <w:r w:rsidRPr="007D630C">
        <w:rPr>
          <w:rStyle w:val="Emphasis"/>
        </w:rPr>
        <w:t>military response</w:t>
      </w:r>
      <w:r w:rsidRPr="00674A53">
        <w:rPr>
          <w:sz w:val="16"/>
        </w:rPr>
        <w:t xml:space="preserve"> to the Houthi-fronted attacks, </w:t>
      </w:r>
      <w:r w:rsidRPr="0082780E">
        <w:rPr>
          <w:u w:val="single"/>
        </w:rPr>
        <w:t xml:space="preserve">finds itself </w:t>
      </w:r>
      <w:r w:rsidRPr="007D630C">
        <w:rPr>
          <w:rStyle w:val="Emphasis"/>
        </w:rPr>
        <w:t>ill-equipped</w:t>
      </w:r>
      <w:r w:rsidRPr="00674A53">
        <w:rPr>
          <w:sz w:val="16"/>
        </w:rPr>
        <w:t xml:space="preserve"> to handle the challenge. Worse, U.S. political </w:t>
      </w:r>
      <w:r w:rsidRPr="0082780E">
        <w:rPr>
          <w:u w:val="single"/>
        </w:rPr>
        <w:t>leadership</w:t>
      </w:r>
      <w:r w:rsidRPr="00674A53">
        <w:rPr>
          <w:sz w:val="16"/>
        </w:rPr>
        <w:t xml:space="preserve"> in directing the response </w:t>
      </w:r>
      <w:r w:rsidRPr="0082780E">
        <w:rPr>
          <w:u w:val="single"/>
        </w:rPr>
        <w:t xml:space="preserve">has been </w:t>
      </w:r>
      <w:r w:rsidRPr="007D630C">
        <w:rPr>
          <w:rStyle w:val="Emphasis"/>
        </w:rPr>
        <w:t>scattered</w:t>
      </w:r>
      <w:r w:rsidRPr="00674A53">
        <w:rPr>
          <w:sz w:val="16"/>
        </w:rPr>
        <w:t xml:space="preserve"> at best. Steven Wills, a retired Navy officer and now a naval analyst at the Center for Maritime Strategy, says the threats posed by rogue state and non-state actors require new doctrines and training that the United States may not be comfortable with. At the moment, the United States is using its top-shelf weaponry to counter bargain-basement attacks—firing $2 million Standard air-defense missiles to hit $20,000 drones.</w:t>
      </w:r>
    </w:p>
    <w:p w14:paraId="2AAB1D9C" w14:textId="77777777" w:rsidR="00BB3B90" w:rsidRPr="00674A53" w:rsidRDefault="00BB3B90" w:rsidP="00BB3B90">
      <w:pPr>
        <w:rPr>
          <w:sz w:val="16"/>
        </w:rPr>
      </w:pPr>
      <w:r w:rsidRPr="00674A53">
        <w:rPr>
          <w:sz w:val="16"/>
        </w:rPr>
        <w:t>“The problem is that we've trained our folks to engage at the furthest possible limit, and that's what they'd have to do in a real war against a peer opponent,” Wills said, describing the layered-defense approach that starts with expensive long-range missiles to knock down threats far away. Then there are medium-range missiles, and finally gun systems to engage targets that get through the outer layers at short and point-blank ranges.</w:t>
      </w:r>
    </w:p>
    <w:p w14:paraId="019BC324" w14:textId="77777777" w:rsidR="00BB3B90" w:rsidRPr="00674A53" w:rsidRDefault="00BB3B90" w:rsidP="00BB3B90">
      <w:pPr>
        <w:rPr>
          <w:sz w:val="16"/>
        </w:rPr>
      </w:pPr>
      <w:r w:rsidRPr="00674A53">
        <w:rPr>
          <w:sz w:val="16"/>
        </w:rPr>
        <w:t>“Our destroyers have a 5-inch gun with anti-aircraft rounds that cost about $2,000 per shot,” he continued. “That’s a pretty good exchange for a $20,000 drone. But then you are asking captains to go against their training to use every weapon at their disposal to engage threats. So, you're saying you want them to relearn what they think about defense. We haven’t really thought about the mass numbers of drones out there that we are going to be running into, especially in the littoral regions.”</w:t>
      </w:r>
    </w:p>
    <w:p w14:paraId="4F99EAE8" w14:textId="77777777" w:rsidR="00BB3B90" w:rsidRPr="00674A53" w:rsidRDefault="00BB3B90" w:rsidP="00BB3B90">
      <w:pPr>
        <w:rPr>
          <w:sz w:val="16"/>
        </w:rPr>
      </w:pPr>
      <w:r w:rsidRPr="00674A53">
        <w:rPr>
          <w:sz w:val="16"/>
        </w:rPr>
        <w:t>Like it or not, the problem is upon us. As retired naval officer and blogger CDR Salamander poses the question, “So we’re restocking the Standard missiles we’re expending in the Red Sea, right?” His concern is that the U.S. Navy may be firing off missiles faster than they are being manufactured. One immutable rule of modern warfare is that you go through stocks of guided weapons much faster than you have prepared for. The inability of the U.S. industrial base to manufacture and stockpile missiles is well documented. So is the inadequacy of American shipyards to meet the need for submarines and other naval vessels.</w:t>
      </w:r>
    </w:p>
    <w:p w14:paraId="5ED5B447" w14:textId="77777777" w:rsidR="00BB3B90" w:rsidRPr="00674A53" w:rsidRDefault="00BB3B90" w:rsidP="00BB3B90">
      <w:pPr>
        <w:rPr>
          <w:sz w:val="16"/>
        </w:rPr>
      </w:pPr>
      <w:r w:rsidRPr="00674A53">
        <w:rPr>
          <w:sz w:val="16"/>
        </w:rPr>
        <w:t>The replenishment issue is attended by a seeming reluctance to inflict the sort of damage—and casualties—in reprisals that could eliminate the existing threat and deter future attacks. While there have been Western airstrikes against Houthi targets ashore, including by Tomahawk cruise missiles (another expensive item in limited supply), these have been desultory and with prior warning to avoid killing people. Wills observed that the demonstration strikes will probably be ineffective.</w:t>
      </w:r>
    </w:p>
    <w:p w14:paraId="4771DF9C" w14:textId="77777777" w:rsidR="00BB3B90" w:rsidRPr="00674A53" w:rsidRDefault="00BB3B90" w:rsidP="00BB3B90">
      <w:pPr>
        <w:rPr>
          <w:sz w:val="16"/>
        </w:rPr>
      </w:pPr>
      <w:r w:rsidRPr="00674A53">
        <w:rPr>
          <w:sz w:val="16"/>
        </w:rPr>
        <w:t>“The strikes we’ve seen on Houthi territory so far have really just been on their weapon systems,” he said. “You are not going to see this stop until you go after the leadership. You have to rattle the leadership to the point that they worry about being found. You need to generate that level of fear in their souls that they decide if they continue with this course of action, somebody’s going to end their lives. And I don’t think they have that fear. All we’ve shown so far is a willingness to hit their missile batteries. The leadership isn’t anywhere near their missile batteries. They don’t care.”</w:t>
      </w:r>
    </w:p>
    <w:p w14:paraId="769C3903" w14:textId="77777777" w:rsidR="00BB3B90" w:rsidRPr="007D630C" w:rsidRDefault="00BB3B90" w:rsidP="00BB3B90">
      <w:pPr>
        <w:rPr>
          <w:u w:val="single"/>
        </w:rPr>
      </w:pPr>
      <w:r w:rsidRPr="00674A53">
        <w:rPr>
          <w:sz w:val="16"/>
        </w:rPr>
        <w:t xml:space="preserve">Wills concludes that the </w:t>
      </w:r>
      <w:r w:rsidRPr="007D630C">
        <w:rPr>
          <w:u w:val="single"/>
        </w:rPr>
        <w:t xml:space="preserve">Houthi attacks and </w:t>
      </w:r>
      <w:r w:rsidRPr="007D630C">
        <w:rPr>
          <w:rStyle w:val="Emphasis"/>
        </w:rPr>
        <w:t>anemic</w:t>
      </w:r>
      <w:r w:rsidRPr="007D630C">
        <w:rPr>
          <w:u w:val="single"/>
        </w:rPr>
        <w:t xml:space="preserve"> Western response set a </w:t>
      </w:r>
      <w:r w:rsidRPr="007D630C">
        <w:rPr>
          <w:rStyle w:val="Emphasis"/>
        </w:rPr>
        <w:t>dangerous example</w:t>
      </w:r>
      <w:r w:rsidRPr="007D630C">
        <w:rPr>
          <w:u w:val="single"/>
        </w:rPr>
        <w:t xml:space="preserve"> that other </w:t>
      </w:r>
      <w:r w:rsidRPr="00674A53">
        <w:rPr>
          <w:sz w:val="16"/>
        </w:rPr>
        <w:t xml:space="preserve">potential </w:t>
      </w:r>
      <w:r w:rsidRPr="007D630C">
        <w:rPr>
          <w:u w:val="single"/>
        </w:rPr>
        <w:t xml:space="preserve">bad actors </w:t>
      </w:r>
      <w:r w:rsidRPr="00674A53">
        <w:rPr>
          <w:sz w:val="16"/>
        </w:rPr>
        <w:t xml:space="preserve">are likely to </w:t>
      </w:r>
      <w:r w:rsidRPr="007D630C">
        <w:rPr>
          <w:rStyle w:val="Emphasis"/>
        </w:rPr>
        <w:t>follow</w:t>
      </w:r>
      <w:r w:rsidRPr="00674A53">
        <w:rPr>
          <w:sz w:val="16"/>
        </w:rPr>
        <w:t xml:space="preserve">. He said the fact that these events are occurring along with a proliferation of cruise missile and drone technology means </w:t>
      </w:r>
      <w:r w:rsidRPr="007D630C">
        <w:rPr>
          <w:u w:val="single"/>
        </w:rPr>
        <w:t xml:space="preserve">bad actors will have </w:t>
      </w:r>
      <w:r w:rsidRPr="007D630C">
        <w:rPr>
          <w:rStyle w:val="Emphasis"/>
        </w:rPr>
        <w:t>unprecedented</w:t>
      </w:r>
      <w:r w:rsidRPr="007D630C">
        <w:rPr>
          <w:u w:val="single"/>
        </w:rPr>
        <w:t xml:space="preserve"> </w:t>
      </w:r>
      <w:r w:rsidRPr="007D630C">
        <w:rPr>
          <w:rStyle w:val="Emphasis"/>
        </w:rPr>
        <w:t>capacity</w:t>
      </w:r>
      <w:r w:rsidRPr="007D630C">
        <w:rPr>
          <w:u w:val="single"/>
        </w:rPr>
        <w:t xml:space="preserve"> to erode U.S. naval dominance.</w:t>
      </w:r>
    </w:p>
    <w:p w14:paraId="62442405" w14:textId="77777777" w:rsidR="00BB3B90" w:rsidRPr="00674A53" w:rsidRDefault="00BB3B90" w:rsidP="00BB3B90">
      <w:pPr>
        <w:rPr>
          <w:sz w:val="16"/>
        </w:rPr>
      </w:pPr>
      <w:r w:rsidRPr="00674A53">
        <w:rPr>
          <w:sz w:val="16"/>
        </w:rPr>
        <w:t>The Power of Priorities</w:t>
      </w:r>
    </w:p>
    <w:p w14:paraId="6B26BE70" w14:textId="77777777" w:rsidR="00BB3B90" w:rsidRPr="00674A53" w:rsidRDefault="00BB3B90" w:rsidP="00BB3B90">
      <w:pPr>
        <w:rPr>
          <w:sz w:val="16"/>
        </w:rPr>
      </w:pPr>
      <w:r w:rsidRPr="00674A53">
        <w:rPr>
          <w:sz w:val="16"/>
        </w:rPr>
        <w:t>James W.E. Smith, a strategy consultant and visiting fellow at King’s College in London, recently wrote that American debates about sea power, when they occur at all, often become technocratic or entangled in illusions born of a lavish fiscal luxury that focuses on how many ships we have rather than on why we have them:</w:t>
      </w:r>
    </w:p>
    <w:p w14:paraId="4864BABC" w14:textId="77777777" w:rsidR="00BB3B90" w:rsidRPr="00674A53" w:rsidRDefault="00BB3B90" w:rsidP="00BB3B90">
      <w:pPr>
        <w:rPr>
          <w:sz w:val="16"/>
        </w:rPr>
      </w:pPr>
      <w:r w:rsidRPr="007D630C">
        <w:rPr>
          <w:u w:val="single"/>
        </w:rPr>
        <w:t xml:space="preserve">Still, the </w:t>
      </w:r>
      <w:r w:rsidRPr="007D630C">
        <w:rPr>
          <w:rStyle w:val="Emphasis"/>
        </w:rPr>
        <w:t>fact</w:t>
      </w:r>
      <w:r w:rsidRPr="007D630C">
        <w:rPr>
          <w:u w:val="single"/>
        </w:rPr>
        <w:t xml:space="preserve"> remains </w:t>
      </w:r>
      <w:r w:rsidRPr="00674A53">
        <w:rPr>
          <w:highlight w:val="cyan"/>
          <w:u w:val="single"/>
        </w:rPr>
        <w:t>the world</w:t>
      </w:r>
      <w:r w:rsidRPr="007D630C">
        <w:rPr>
          <w:u w:val="single"/>
        </w:rPr>
        <w:t xml:space="preserve"> has become </w:t>
      </w:r>
      <w:r w:rsidRPr="00674A53">
        <w:rPr>
          <w:rStyle w:val="Emphasis"/>
          <w:highlight w:val="cyan"/>
        </w:rPr>
        <w:t>dependent</w:t>
      </w:r>
      <w:r w:rsidRPr="00674A53">
        <w:rPr>
          <w:highlight w:val="cyan"/>
          <w:u w:val="single"/>
        </w:rPr>
        <w:t xml:space="preserve"> on</w:t>
      </w:r>
      <w:r w:rsidRPr="007D630C">
        <w:rPr>
          <w:u w:val="single"/>
        </w:rPr>
        <w:t xml:space="preserve"> the U.S. </w:t>
      </w:r>
      <w:r w:rsidRPr="00674A53">
        <w:rPr>
          <w:highlight w:val="cyan"/>
          <w:u w:val="single"/>
        </w:rPr>
        <w:t>Navy</w:t>
      </w:r>
      <w:r w:rsidRPr="007D630C">
        <w:rPr>
          <w:u w:val="single"/>
        </w:rPr>
        <w:t xml:space="preserve"> as a </w:t>
      </w:r>
      <w:r w:rsidRPr="007D630C">
        <w:rPr>
          <w:rStyle w:val="Emphasis"/>
        </w:rPr>
        <w:t>stabilizing force</w:t>
      </w:r>
      <w:r w:rsidRPr="007D630C">
        <w:rPr>
          <w:u w:val="single"/>
        </w:rPr>
        <w:t xml:space="preserve"> </w:t>
      </w:r>
      <w:r w:rsidRPr="00674A53">
        <w:rPr>
          <w:highlight w:val="cyan"/>
          <w:u w:val="single"/>
        </w:rPr>
        <w:t>for</w:t>
      </w:r>
      <w:r w:rsidRPr="007D630C">
        <w:rPr>
          <w:u w:val="single"/>
        </w:rPr>
        <w:t xml:space="preserve"> good in world affairs and of</w:t>
      </w:r>
      <w:r w:rsidRPr="00674A53">
        <w:rPr>
          <w:sz w:val="16"/>
        </w:rPr>
        <w:t xml:space="preserve"> good </w:t>
      </w:r>
      <w:r w:rsidRPr="00674A53">
        <w:rPr>
          <w:highlight w:val="cyan"/>
          <w:u w:val="single"/>
        </w:rPr>
        <w:t>maintenance of</w:t>
      </w:r>
      <w:r w:rsidRPr="007D630C">
        <w:rPr>
          <w:u w:val="single"/>
        </w:rPr>
        <w:t xml:space="preserve"> the </w:t>
      </w:r>
      <w:r w:rsidRPr="00674A53">
        <w:rPr>
          <w:rStyle w:val="Emphasis"/>
        </w:rPr>
        <w:t>high</w:t>
      </w:r>
      <w:r w:rsidRPr="007D630C">
        <w:rPr>
          <w:rStyle w:val="Emphasis"/>
        </w:rPr>
        <w:t xml:space="preserve"> </w:t>
      </w:r>
      <w:r w:rsidRPr="00674A53">
        <w:rPr>
          <w:rStyle w:val="Emphasis"/>
          <w:highlight w:val="cyan"/>
        </w:rPr>
        <w:t>seas</w:t>
      </w:r>
      <w:r w:rsidRPr="00674A53">
        <w:rPr>
          <w:sz w:val="16"/>
        </w:rPr>
        <w:t xml:space="preserve">—of which not all agree (e.g., Russia and China) … [which] makes the debate and fate of the U.S. Navy of interest to Americans and foreigners alike…. That </w:t>
      </w:r>
      <w:r w:rsidRPr="007D630C">
        <w:rPr>
          <w:u w:val="single"/>
        </w:rPr>
        <w:t xml:space="preserve">the </w:t>
      </w:r>
      <w:r w:rsidRPr="00FC183C">
        <w:rPr>
          <w:rStyle w:val="Emphasis"/>
        </w:rPr>
        <w:t>global order</w:t>
      </w:r>
      <w:r w:rsidRPr="007D630C">
        <w:rPr>
          <w:u w:val="single"/>
        </w:rPr>
        <w:t xml:space="preserve"> on the high seas is </w:t>
      </w:r>
      <w:r w:rsidRPr="00FC183C">
        <w:rPr>
          <w:rStyle w:val="Emphasis"/>
        </w:rPr>
        <w:t>dependent</w:t>
      </w:r>
      <w:r w:rsidRPr="00FC183C">
        <w:rPr>
          <w:u w:val="single"/>
        </w:rPr>
        <w:t xml:space="preserve"> on</w:t>
      </w:r>
      <w:r w:rsidRPr="007D630C">
        <w:rPr>
          <w:u w:val="single"/>
        </w:rPr>
        <w:t xml:space="preserve"> the </w:t>
      </w:r>
      <w:r w:rsidRPr="00FC183C">
        <w:rPr>
          <w:u w:val="single"/>
        </w:rPr>
        <w:t>American nation</w:t>
      </w:r>
      <w:r w:rsidRPr="007D630C">
        <w:rPr>
          <w:u w:val="single"/>
        </w:rPr>
        <w:t xml:space="preserve"> with its </w:t>
      </w:r>
      <w:r w:rsidRPr="007D630C">
        <w:rPr>
          <w:rStyle w:val="Emphasis"/>
        </w:rPr>
        <w:t>natural bias</w:t>
      </w:r>
      <w:r w:rsidRPr="007D630C">
        <w:rPr>
          <w:u w:val="single"/>
        </w:rPr>
        <w:t xml:space="preserve"> away from the sea</w:t>
      </w:r>
      <w:r w:rsidRPr="00674A53">
        <w:rPr>
          <w:sz w:val="16"/>
        </w:rPr>
        <w:t xml:space="preserve"> … should alarm other powers who have an interest in the sea.</w:t>
      </w:r>
    </w:p>
    <w:p w14:paraId="5B5C9570" w14:textId="77777777" w:rsidR="00BB3B90" w:rsidRPr="0067602A" w:rsidRDefault="00BB3B90" w:rsidP="00BB3B90">
      <w:pPr>
        <w:rPr>
          <w:sz w:val="16"/>
        </w:rPr>
      </w:pPr>
      <w:r w:rsidRPr="0067602A">
        <w:rPr>
          <w:sz w:val="16"/>
        </w:rPr>
        <w:t xml:space="preserve">Ship numbers are not a reliable metric for naval power anyway. </w:t>
      </w:r>
      <w:r w:rsidRPr="00631287">
        <w:rPr>
          <w:u w:val="single"/>
        </w:rPr>
        <w:t xml:space="preserve">The </w:t>
      </w:r>
      <w:r w:rsidRPr="0067602A">
        <w:rPr>
          <w:rStyle w:val="Emphasis"/>
          <w:highlight w:val="cyan"/>
        </w:rPr>
        <w:t>U.S. Navy</w:t>
      </w:r>
      <w:r w:rsidRPr="00631287">
        <w:rPr>
          <w:rStyle w:val="Emphasis"/>
        </w:rPr>
        <w:t xml:space="preserve"> fleet</w:t>
      </w:r>
      <w:r w:rsidRPr="00631287">
        <w:rPr>
          <w:u w:val="single"/>
        </w:rPr>
        <w:t xml:space="preserve"> </w:t>
      </w:r>
      <w:r w:rsidRPr="0067602A">
        <w:rPr>
          <w:highlight w:val="cyan"/>
          <w:u w:val="single"/>
        </w:rPr>
        <w:t>includes</w:t>
      </w:r>
      <w:r w:rsidRPr="00631287">
        <w:rPr>
          <w:u w:val="single"/>
        </w:rPr>
        <w:t xml:space="preserve"> both </w:t>
      </w:r>
      <w:r w:rsidRPr="0067602A">
        <w:rPr>
          <w:highlight w:val="cyan"/>
          <w:u w:val="single"/>
        </w:rPr>
        <w:t xml:space="preserve">the </w:t>
      </w:r>
      <w:r w:rsidRPr="0067602A">
        <w:rPr>
          <w:rStyle w:val="Emphasis"/>
          <w:highlight w:val="cyan"/>
        </w:rPr>
        <w:t>most powerful</w:t>
      </w:r>
      <w:r w:rsidRPr="0067602A">
        <w:rPr>
          <w:highlight w:val="cyan"/>
          <w:u w:val="single"/>
        </w:rPr>
        <w:t xml:space="preserve"> naval ships</w:t>
      </w:r>
      <w:r w:rsidRPr="00631287">
        <w:rPr>
          <w:u w:val="single"/>
        </w:rPr>
        <w:t xml:space="preserve"> deployed </w:t>
      </w:r>
      <w:r w:rsidRPr="0067602A">
        <w:rPr>
          <w:highlight w:val="cyan"/>
          <w:u w:val="single"/>
        </w:rPr>
        <w:t xml:space="preserve">as well as dozens of </w:t>
      </w:r>
      <w:r w:rsidRPr="0067602A">
        <w:rPr>
          <w:rStyle w:val="Emphasis"/>
          <w:highlight w:val="cyan"/>
        </w:rPr>
        <w:t>newly built</w:t>
      </w:r>
      <w:r w:rsidRPr="0067602A">
        <w:rPr>
          <w:sz w:val="16"/>
        </w:rPr>
        <w:t xml:space="preserve"> and soon to be summarily retired </w:t>
      </w:r>
      <w:r w:rsidRPr="00631287">
        <w:rPr>
          <w:u w:val="single"/>
        </w:rPr>
        <w:t xml:space="preserve">littoral combat </w:t>
      </w:r>
      <w:r w:rsidRPr="0067602A">
        <w:rPr>
          <w:highlight w:val="cyan"/>
          <w:u w:val="single"/>
        </w:rPr>
        <w:t>ships</w:t>
      </w:r>
      <w:r w:rsidRPr="0067602A">
        <w:rPr>
          <w:sz w:val="16"/>
        </w:rPr>
        <w:t xml:space="preserve"> (LCS), which are notably absent from the littoral combat the U.S. Navy is waging in the Red Sea against the Houthis. This is because the LCS is incapable of combat in the littorals.</w:t>
      </w:r>
    </w:p>
    <w:p w14:paraId="09DDCD0C" w14:textId="77777777" w:rsidR="00BB3B90" w:rsidRPr="00631287" w:rsidRDefault="00BB3B90" w:rsidP="00BB3B90">
      <w:pPr>
        <w:rPr>
          <w:sz w:val="16"/>
        </w:rPr>
      </w:pPr>
      <w:r w:rsidRPr="00631287">
        <w:rPr>
          <w:sz w:val="16"/>
        </w:rPr>
        <w:t>The LCS is part of a “lost generation” of U.S. Navy combatants that include the stillborn Zumwalt-class destroyers and vaporware cruisers that consumed vast sums of taxpayer money but won’t contribute to the national defense, nor maintenance of U.S. control of the seas. While it is easy to blame the clearly culpable U.S. procurement system, the real culprit is the American people, for whom freedom of the seas is the most ethereal of abstractions.</w:t>
      </w:r>
    </w:p>
    <w:p w14:paraId="1D0FF34B" w14:textId="77777777" w:rsidR="00BB3B90" w:rsidRPr="00631287" w:rsidRDefault="00BB3B90" w:rsidP="00BB3B90">
      <w:pPr>
        <w:rPr>
          <w:sz w:val="16"/>
        </w:rPr>
      </w:pPr>
      <w:r w:rsidRPr="00631287">
        <w:rPr>
          <w:sz w:val="16"/>
        </w:rPr>
        <w:t>Certain classes of ships, Aegis destroyers in particular, are in high demand throughout the fleet for protecting carrier battle groups, patrolling dangerous waters and shooting down enemy attacks like those on Red Sea shipping. But there are not enough destroyers available, and their crews are being run ragged. Meanwhile, a new frigate able to take on some of the burden has been delayed for years.</w:t>
      </w:r>
    </w:p>
    <w:p w14:paraId="07F544FD" w14:textId="77777777" w:rsidR="00BB3B90" w:rsidRPr="00674A53" w:rsidRDefault="00BB3B90" w:rsidP="00BB3B90">
      <w:pPr>
        <w:rPr>
          <w:sz w:val="16"/>
        </w:rPr>
      </w:pPr>
      <w:r w:rsidRPr="00674A53">
        <w:rPr>
          <w:sz w:val="16"/>
        </w:rPr>
        <w:t>Congress spends money in response to public pressure and vested interests, and representatives have come to equate defense programs with jobs. So as long as there are jobs for constituents and donors, it doesn’t seem to matter that much if a ship can serve its required role. Only an energized voting public can put congressional priorities on course, and Americans are not particularly interested right now in the state of the Navy. This is an element of what some observers call “seablindness,” where the people of the world’s indispensable naval power are barely aware of the importance of sea power.</w:t>
      </w:r>
    </w:p>
    <w:p w14:paraId="67644EFC" w14:textId="77777777" w:rsidR="00BB3B90" w:rsidRPr="00674A53" w:rsidRDefault="00BB3B90" w:rsidP="00BB3B90">
      <w:pPr>
        <w:rPr>
          <w:sz w:val="16"/>
        </w:rPr>
      </w:pPr>
      <w:r w:rsidRPr="00674A53">
        <w:rPr>
          <w:sz w:val="16"/>
        </w:rPr>
        <w:t>Smith acknowledges that U.S. taxpayers have a right to question why they should bear the enormous cost of maintaining a large Navy in order to keep the seas safe for other nations, some not even allies, who contribute little to the effort. But the fact remains that the world order does depend on the U.S. Navy, and the threats to its primacy are proliferating in size and variety. Do the American people appreciate the need for naval power to maintain the nation’s economic (and by extension, their) prosperity?</w:t>
      </w:r>
    </w:p>
    <w:p w14:paraId="0E3718C7" w14:textId="77777777" w:rsidR="00BB3B90" w:rsidRPr="00674A53" w:rsidRDefault="00BB3B90" w:rsidP="00BB3B90">
      <w:pPr>
        <w:rPr>
          <w:sz w:val="16"/>
        </w:rPr>
      </w:pPr>
      <w:r w:rsidRPr="00674A53">
        <w:rPr>
          <w:sz w:val="16"/>
        </w:rPr>
        <w:t xml:space="preserve">Wills agrees that </w:t>
      </w:r>
      <w:r w:rsidRPr="007D630C">
        <w:rPr>
          <w:u w:val="single"/>
        </w:rPr>
        <w:t xml:space="preserve">the future of freedom of the seas </w:t>
      </w:r>
      <w:r w:rsidRPr="007D630C">
        <w:rPr>
          <w:rStyle w:val="Emphasis"/>
        </w:rPr>
        <w:t>depends</w:t>
      </w:r>
      <w:r w:rsidRPr="007D630C">
        <w:rPr>
          <w:u w:val="single"/>
        </w:rPr>
        <w:t xml:space="preserve"> on an America that is often </w:t>
      </w:r>
      <w:r w:rsidRPr="007D630C">
        <w:rPr>
          <w:rStyle w:val="Emphasis"/>
        </w:rPr>
        <w:t>ambivalent</w:t>
      </w:r>
      <w:r w:rsidRPr="007D630C">
        <w:rPr>
          <w:u w:val="single"/>
        </w:rPr>
        <w:t xml:space="preserve"> about</w:t>
      </w:r>
      <w:r w:rsidRPr="00674A53">
        <w:rPr>
          <w:sz w:val="16"/>
        </w:rPr>
        <w:t xml:space="preserve">, if not oblivious to, </w:t>
      </w:r>
      <w:r w:rsidRPr="007D630C">
        <w:rPr>
          <w:u w:val="single"/>
        </w:rPr>
        <w:t xml:space="preserve">the role of its Navy in </w:t>
      </w:r>
      <w:r w:rsidRPr="007D630C">
        <w:rPr>
          <w:rStyle w:val="Emphasis"/>
        </w:rPr>
        <w:t>maintaining</w:t>
      </w:r>
      <w:r w:rsidRPr="007D630C">
        <w:rPr>
          <w:u w:val="single"/>
        </w:rPr>
        <w:t xml:space="preserve"> the prosperity it enjoys</w:t>
      </w:r>
      <w:r w:rsidRPr="00674A53">
        <w:rPr>
          <w:sz w:val="16"/>
        </w:rPr>
        <w:t xml:space="preserve">, </w:t>
      </w:r>
      <w:r w:rsidRPr="007D630C">
        <w:rPr>
          <w:u w:val="single"/>
        </w:rPr>
        <w:t xml:space="preserve">or that this role is a </w:t>
      </w:r>
      <w:r w:rsidRPr="007D630C">
        <w:rPr>
          <w:rStyle w:val="Emphasis"/>
        </w:rPr>
        <w:t>global one</w:t>
      </w:r>
      <w:r w:rsidRPr="007D630C">
        <w:rPr>
          <w:u w:val="single"/>
        </w:rPr>
        <w:t>.</w:t>
      </w:r>
      <w:r w:rsidRPr="00674A53">
        <w:rPr>
          <w:sz w:val="16"/>
        </w:rPr>
        <w:t xml:space="preserve"> However, Americans have recently lived through startling events such as the pandemic that affected global supply chains, and so maybe there is a new awareness of this dynamic.</w:t>
      </w:r>
    </w:p>
    <w:p w14:paraId="72BE4E1A" w14:textId="77777777" w:rsidR="00BB3B90" w:rsidRPr="00674A53" w:rsidRDefault="00BB3B90" w:rsidP="00BB3B90">
      <w:pPr>
        <w:rPr>
          <w:sz w:val="16"/>
        </w:rPr>
      </w:pPr>
      <w:r w:rsidRPr="00674A53">
        <w:rPr>
          <w:sz w:val="16"/>
        </w:rPr>
        <w:t>“There’s an understanding that a lot of what we buy comes from remote sources, and if those sources are disrupted—whether it’s frozen fish or toilet paper—that’s going to impact you either in a delay in getting stuff or you’re going to have to pay more money,” he said.</w:t>
      </w:r>
    </w:p>
    <w:p w14:paraId="09C7240D" w14:textId="77777777" w:rsidR="00BB3B90" w:rsidRPr="00674A53" w:rsidRDefault="00BB3B90" w:rsidP="00BB3B90">
      <w:pPr>
        <w:rPr>
          <w:sz w:val="16"/>
        </w:rPr>
      </w:pPr>
      <w:r w:rsidRPr="00674A53">
        <w:rPr>
          <w:sz w:val="16"/>
        </w:rPr>
        <w:t>Add to pandemic-related disruptions in supply chains the subsequent shipping container crisis and labor showdowns at container ship ports. Even the collapse of the Francis Scott Key Bridge closing Baltimore Harbor for who knows how long will have demonstrable effects on global trade and thus affect American consumers. Pundits hope a growing awareness of the importance of maritime trade will translate into greater public and congressional support for the U.S. Navy’s mission to maintain order.</w:t>
      </w:r>
    </w:p>
    <w:p w14:paraId="37BEA9B7" w14:textId="77777777" w:rsidR="00BB3B90" w:rsidRPr="00674A53" w:rsidRDefault="00BB3B90" w:rsidP="00BB3B90">
      <w:pPr>
        <w:rPr>
          <w:sz w:val="16"/>
        </w:rPr>
      </w:pPr>
      <w:r w:rsidRPr="00674A53">
        <w:rPr>
          <w:sz w:val="16"/>
        </w:rPr>
        <w:t>“Chaos costs more money,” Wills said. “Sending a ship around the Cape of Good Hope to avoid the Red Sea is an extra 2,500 nautical miles of time and diesel fuel that gets burned, depleting supplies and putting more pollutants in the air. It affects all of us in the long run.”</w:t>
      </w:r>
    </w:p>
    <w:p w14:paraId="2881A4A7" w14:textId="77777777" w:rsidR="00BB3B90" w:rsidRPr="00674A53" w:rsidRDefault="00BB3B90" w:rsidP="00BB3B90">
      <w:pPr>
        <w:rPr>
          <w:sz w:val="16"/>
        </w:rPr>
      </w:pPr>
      <w:r w:rsidRPr="00674A53">
        <w:rPr>
          <w:sz w:val="16"/>
        </w:rPr>
        <w:t>Beyond the Line</w:t>
      </w:r>
    </w:p>
    <w:p w14:paraId="109665F9" w14:textId="77777777" w:rsidR="00BB3B90" w:rsidRPr="00674A53" w:rsidRDefault="00BB3B90" w:rsidP="00BB3B90">
      <w:pPr>
        <w:rPr>
          <w:sz w:val="16"/>
        </w:rPr>
      </w:pPr>
      <w:r w:rsidRPr="00674A53">
        <w:rPr>
          <w:sz w:val="16"/>
        </w:rPr>
        <w:t>The unlocking of the world’s oceans during the expansion of European maritime capabilities in the 16th and 17th centuries (what used to be called “The Age of Exploration”) produced two concepts of freedom of the seas that were polar opposites. On the one hand, the idea developed that the oceans are a global commons for all of humanity to benefit from. On the other hand, there existed a state of semi-permanent conflict “beyond the line,” approximately the longitude west of the Azores, which marked the edge of what was essentially a global free-fire zone outside of European waters. Ship captains were liable to attack foreign ships and holdings whatever treaties or agreements might exist among the European powers.</w:t>
      </w:r>
    </w:p>
    <w:p w14:paraId="74D2C9FC" w14:textId="77777777" w:rsidR="00BB3B90" w:rsidRPr="00674A53" w:rsidRDefault="00BB3B90" w:rsidP="00BB3B90">
      <w:pPr>
        <w:rPr>
          <w:sz w:val="16"/>
        </w:rPr>
      </w:pPr>
      <w:r w:rsidRPr="00674A53">
        <w:rPr>
          <w:sz w:val="16"/>
        </w:rPr>
        <w:t>Whatever happened beyond the line stayed beyond the line. Except, like antics in Las Vegas, they didn’t really. An opportunistic captain who seized another nation’s ship or raided a foreign-owned port could find himself hunted, rebuked as inconvenient by his sovereign, or even at the end of a rope. However, by and large the only freedom of the seas you could expect beyond the line was limited to the range of your guns and proficiency of your crews. The British, French, Dutch, Spanish, Portuguese and other naval powers were all players.</w:t>
      </w:r>
    </w:p>
    <w:p w14:paraId="559BC228" w14:textId="77777777" w:rsidR="00BB3B90" w:rsidRPr="00674A53" w:rsidRDefault="00BB3B90" w:rsidP="00BB3B90">
      <w:pPr>
        <w:rPr>
          <w:sz w:val="16"/>
        </w:rPr>
      </w:pPr>
      <w:r w:rsidRPr="00674A53">
        <w:rPr>
          <w:sz w:val="16"/>
        </w:rPr>
        <w:t>It was only with the Battle of Trafalgar in 1805, where the U.K.’s Royal Navy smashed the combined fleet of France and its then-ally Spain, that the first breezes of the Pax Britannia were felt on the world’s oceans. The long peace after the Napoleonic Wars found Great Britain as the sole major maritime power with a world-spanning empire woven together by trade and a peerless navy. Freedom of the seas evolved because unfettered oceanic commerce was in the U.K.’s interest and was a byproduct of naval supremacy, as was the elimination of the Atlantic slave trade.</w:t>
      </w:r>
    </w:p>
    <w:p w14:paraId="53744AE0" w14:textId="77777777" w:rsidR="00BB3B90" w:rsidRPr="00674A53" w:rsidRDefault="00BB3B90" w:rsidP="00BB3B90">
      <w:pPr>
        <w:rPr>
          <w:sz w:val="16"/>
        </w:rPr>
      </w:pPr>
      <w:r w:rsidRPr="00674A53">
        <w:rPr>
          <w:sz w:val="16"/>
        </w:rPr>
        <w:t>In his 2004 popular history, “To Rule the Waves,” Arthur Herman says the people of Great Britain identified deeply with their nation’s role as guarantors of freedom of the seas. When Imperial Germany announced a battleship program prior to World War I that would challenge the supremacy of the Royal Navy, there was a public outcry to build more battleships in order to stay on top. Two costly world wars eventually saw an exhausted Great Britain pass the baton to the rising United States.</w:t>
      </w:r>
    </w:p>
    <w:p w14:paraId="2F69651E" w14:textId="77777777" w:rsidR="00BB3B90" w:rsidRPr="00674A53" w:rsidRDefault="00BB3B90" w:rsidP="00BB3B90">
      <w:pPr>
        <w:rPr>
          <w:sz w:val="16"/>
        </w:rPr>
      </w:pPr>
      <w:r w:rsidRPr="00674A53">
        <w:rPr>
          <w:sz w:val="16"/>
        </w:rPr>
        <w:t>Since then, the Pax Americana has rested on the strength of the U.S. Navy. However, even with COVID and other recent reminders of the fragility of global trade and supply chains, once an emergency passes sea power is not necessarily foremost in American minds. Instead, guaranteeing freedom of the seas still seems like a nebulous concept rather than a fundamental necessity for our way of life.</w:t>
      </w:r>
    </w:p>
    <w:p w14:paraId="7958FF65" w14:textId="77777777" w:rsidR="00BB3B90" w:rsidRPr="00CC6852" w:rsidRDefault="00BB3B90" w:rsidP="00BB3B90">
      <w:pPr>
        <w:rPr>
          <w:sz w:val="16"/>
        </w:rPr>
      </w:pPr>
      <w:r w:rsidRPr="00674A53">
        <w:rPr>
          <w:sz w:val="16"/>
        </w:rPr>
        <w:t xml:space="preserve">The late columnist Charles Krauthammer famously said, “Decline is a choice.” </w:t>
      </w:r>
      <w:r w:rsidRPr="00674A53">
        <w:rPr>
          <w:highlight w:val="cyan"/>
          <w:u w:val="single"/>
        </w:rPr>
        <w:t>If</w:t>
      </w:r>
      <w:r w:rsidRPr="007D630C">
        <w:rPr>
          <w:u w:val="single"/>
        </w:rPr>
        <w:t xml:space="preserve"> the </w:t>
      </w:r>
      <w:r w:rsidRPr="00674A53">
        <w:rPr>
          <w:highlight w:val="cyan"/>
          <w:u w:val="single"/>
        </w:rPr>
        <w:t>U</w:t>
      </w:r>
      <w:r w:rsidRPr="007D630C">
        <w:rPr>
          <w:u w:val="single"/>
        </w:rPr>
        <w:t xml:space="preserve">nited </w:t>
      </w:r>
      <w:r w:rsidRPr="00674A53">
        <w:rPr>
          <w:highlight w:val="cyan"/>
          <w:u w:val="single"/>
        </w:rPr>
        <w:t>S</w:t>
      </w:r>
      <w:r w:rsidRPr="007D630C">
        <w:rPr>
          <w:u w:val="single"/>
        </w:rPr>
        <w:t xml:space="preserve">tates </w:t>
      </w:r>
      <w:r w:rsidRPr="00674A53">
        <w:rPr>
          <w:rStyle w:val="Emphasis"/>
          <w:highlight w:val="cyan"/>
        </w:rPr>
        <w:t>abdicates</w:t>
      </w:r>
      <w:r w:rsidRPr="007D630C">
        <w:rPr>
          <w:u w:val="single"/>
        </w:rPr>
        <w:t xml:space="preserve"> its role as </w:t>
      </w:r>
      <w:r w:rsidRPr="007D630C">
        <w:rPr>
          <w:rStyle w:val="Emphasis"/>
        </w:rPr>
        <w:t>guarantor</w:t>
      </w:r>
      <w:r w:rsidRPr="007D630C">
        <w:rPr>
          <w:u w:val="single"/>
        </w:rPr>
        <w:t xml:space="preserve"> of free navigation on the world’s oceans</w:t>
      </w:r>
      <w:r w:rsidRPr="00674A53">
        <w:rPr>
          <w:sz w:val="16"/>
        </w:rPr>
        <w:t xml:space="preserve">, it will not be for lack of resources to do the job. Americans may not be consciously rejecting the role they have had since the end of World War II, but they still may not realize what’s at stake in </w:t>
      </w:r>
      <w:r w:rsidRPr="007D630C">
        <w:rPr>
          <w:u w:val="single"/>
        </w:rPr>
        <w:t xml:space="preserve">allowing the </w:t>
      </w:r>
      <w:r w:rsidRPr="00674A53">
        <w:rPr>
          <w:highlight w:val="cyan"/>
          <w:u w:val="single"/>
        </w:rPr>
        <w:t>global order</w:t>
      </w:r>
      <w:r w:rsidRPr="007D630C">
        <w:rPr>
          <w:u w:val="single"/>
        </w:rPr>
        <w:t xml:space="preserve"> to </w:t>
      </w:r>
      <w:r w:rsidRPr="00674A53">
        <w:rPr>
          <w:rStyle w:val="Emphasis"/>
          <w:highlight w:val="cyan"/>
        </w:rPr>
        <w:t>slip</w:t>
      </w:r>
      <w:r w:rsidRPr="00674A53">
        <w:rPr>
          <w:highlight w:val="cyan"/>
          <w:u w:val="single"/>
        </w:rPr>
        <w:t xml:space="preserve"> into </w:t>
      </w:r>
      <w:r w:rsidRPr="00674A53">
        <w:rPr>
          <w:rStyle w:val="Emphasis"/>
          <w:highlight w:val="cyan"/>
        </w:rPr>
        <w:t>anarchy</w:t>
      </w:r>
      <w:r w:rsidRPr="007D630C">
        <w:rPr>
          <w:u w:val="single"/>
        </w:rPr>
        <w:t xml:space="preserve"> or the hands of </w:t>
      </w:r>
      <w:r w:rsidRPr="007D630C">
        <w:rPr>
          <w:rStyle w:val="Emphasis"/>
        </w:rPr>
        <w:t>rivals</w:t>
      </w:r>
      <w:r w:rsidRPr="007D630C">
        <w:rPr>
          <w:u w:val="single"/>
        </w:rPr>
        <w:t xml:space="preserve"> beyond the line.</w:t>
      </w:r>
      <w:r w:rsidRPr="00674A53">
        <w:rPr>
          <w:sz w:val="16"/>
        </w:rPr>
        <w:t xml:space="preserve"> When the container ships stop arriving at American ports, it will be too late.</w:t>
      </w:r>
    </w:p>
    <w:p w14:paraId="6BADA4A8" w14:textId="77777777" w:rsidR="00BB3B90" w:rsidRDefault="00BB3B90" w:rsidP="00BB3B90">
      <w:pPr>
        <w:pStyle w:val="Heading1"/>
      </w:pPr>
      <w:r>
        <w:t>2AC---Round 6---Glenbrooks</w:t>
      </w:r>
    </w:p>
    <w:p w14:paraId="7F92A522" w14:textId="77777777" w:rsidR="00BB3B90" w:rsidRDefault="00BB3B90" w:rsidP="00BB3B90">
      <w:pPr>
        <w:pStyle w:val="Heading2"/>
      </w:pPr>
      <w:r>
        <w:t>Arctic Maritime</w:t>
      </w:r>
    </w:p>
    <w:p w14:paraId="466937D7" w14:textId="77777777" w:rsidR="00BB3B90" w:rsidRDefault="00BB3B90" w:rsidP="00BB3B90">
      <w:pPr>
        <w:pStyle w:val="Heading2"/>
      </w:pPr>
      <w:r>
        <w:t>FON</w:t>
      </w:r>
    </w:p>
    <w:p w14:paraId="762D759D" w14:textId="77777777" w:rsidR="00BB3B90" w:rsidRDefault="00BB3B90" w:rsidP="00BB3B90">
      <w:pPr>
        <w:pStyle w:val="Heading4"/>
      </w:pPr>
      <w:r>
        <w:t>Its sustainable and solves war</w:t>
      </w:r>
    </w:p>
    <w:p w14:paraId="490604F1" w14:textId="77777777" w:rsidR="00BB3B90" w:rsidRPr="004A4598" w:rsidRDefault="00BB3B90" w:rsidP="00BB3B90">
      <w:r w:rsidRPr="004A4598">
        <w:t xml:space="preserve">Tim </w:t>
      </w:r>
      <w:r w:rsidRPr="004A4598">
        <w:rPr>
          <w:rStyle w:val="Style13ptBold"/>
        </w:rPr>
        <w:t>Krieger &amp;</w:t>
      </w:r>
      <w:r w:rsidRPr="004A4598">
        <w:t xml:space="preserve"> Daniel </w:t>
      </w:r>
      <w:r w:rsidRPr="004A4598">
        <w:rPr>
          <w:rStyle w:val="Style13ptBold"/>
        </w:rPr>
        <w:t>Meierrieks 24</w:t>
      </w:r>
      <w:r w:rsidRPr="004A4598">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4A4598">
        <w:rPr>
          <w:i/>
          <w:iCs/>
        </w:rPr>
        <w:t>Handbook of Research on Economic Freedom. Edward Elgar Publishing</w:t>
      </w:r>
      <w:r w:rsidRPr="004A4598">
        <w:t>. 360-363.</w:t>
      </w:r>
    </w:p>
    <w:p w14:paraId="06F8639A" w14:textId="77777777" w:rsidR="00BB3B90" w:rsidRPr="004A4598" w:rsidRDefault="00BB3B90" w:rsidP="00BB3B90">
      <w:pPr>
        <w:rPr>
          <w:sz w:val="16"/>
        </w:rPr>
      </w:pPr>
      <w:r w:rsidRPr="004A4598">
        <w:rPr>
          <w:sz w:val="16"/>
        </w:rPr>
        <w:t xml:space="preserve">First, economic freedom is associated with the freedom to </w:t>
      </w:r>
      <w:r w:rsidRPr="009A7D75">
        <w:rPr>
          <w:b/>
          <w:iCs/>
          <w:highlight w:val="cyan"/>
          <w:u w:val="single"/>
          <w:bdr w:val="single" w:sz="8" w:space="0" w:color="auto"/>
        </w:rPr>
        <w:t>trade</w:t>
      </w:r>
      <w:r w:rsidRPr="004A4598">
        <w:rPr>
          <w:sz w:val="16"/>
        </w:rPr>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4A4598">
        <w:rPr>
          <w:sz w:val="16"/>
        </w:rPr>
        <w:t xml:space="preserve"> economic </w:t>
      </w:r>
      <w:r w:rsidRPr="009A7D75">
        <w:rPr>
          <w:b/>
          <w:iCs/>
          <w:highlight w:val="cyan"/>
          <w:u w:val="single"/>
          <w:bdr w:val="single" w:sz="8" w:space="0" w:color="auto"/>
        </w:rPr>
        <w:t>interdependencies</w:t>
      </w:r>
      <w:r w:rsidRPr="004A4598">
        <w:rPr>
          <w:sz w:val="16"/>
        </w:rPr>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4A4598">
        <w:rPr>
          <w:sz w:val="16"/>
        </w:rPr>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4A4598">
        <w:rPr>
          <w:sz w:val="16"/>
        </w:rPr>
        <w:t xml:space="preserve"> and war </w:t>
      </w:r>
      <w:r w:rsidRPr="009A7D75">
        <w:rPr>
          <w:u w:val="single"/>
        </w:rPr>
        <w:t xml:space="preserve">a matter of </w:t>
      </w:r>
      <w:r w:rsidRPr="009A7D75">
        <w:rPr>
          <w:b/>
          <w:iCs/>
          <w:u w:val="single"/>
          <w:bdr w:val="single" w:sz="8" w:space="0" w:color="auto"/>
        </w:rPr>
        <w:t>cost-benefit calculus</w:t>
      </w:r>
      <w:r w:rsidRPr="004A4598">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4A4598">
        <w:rPr>
          <w:sz w:val="16"/>
        </w:rPr>
        <w:t xml:space="preserve"> economic </w:t>
      </w:r>
      <w:r w:rsidRPr="009A7D75">
        <w:rPr>
          <w:u w:val="single"/>
        </w:rPr>
        <w:t>interdependencies</w:t>
      </w:r>
      <w:r w:rsidRPr="004A4598">
        <w:rPr>
          <w:sz w:val="16"/>
        </w:rPr>
        <w:t xml:space="preserve"> within a globalized world (as facilitated by economic freedom) may </w:t>
      </w:r>
      <w:r w:rsidRPr="009A7D75">
        <w:rPr>
          <w:highlight w:val="cyan"/>
          <w:u w:val="single"/>
        </w:rPr>
        <w:t>lead</w:t>
      </w:r>
      <w:r w:rsidRPr="004A4598">
        <w:rPr>
          <w:sz w:val="16"/>
        </w:rPr>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4A4598">
        <w:rPr>
          <w:sz w:val="16"/>
        </w:rPr>
        <w:t xml:space="preserve"> their </w:t>
      </w:r>
      <w:r w:rsidRPr="009A7D75">
        <w:rPr>
          <w:rStyle w:val="Emphasis"/>
          <w:highlight w:val="cyan"/>
        </w:rPr>
        <w:t>disapproval</w:t>
      </w:r>
      <w:r w:rsidRPr="009A7D75">
        <w:rPr>
          <w:u w:val="single"/>
        </w:rPr>
        <w:t xml:space="preserve"> of</w:t>
      </w:r>
      <w:r w:rsidRPr="004A4598">
        <w:rPr>
          <w:sz w:val="16"/>
        </w:rPr>
        <w:t xml:space="preserve"> bilateral </w:t>
      </w:r>
      <w:r w:rsidRPr="009A7D75">
        <w:rPr>
          <w:u w:val="single"/>
        </w:rPr>
        <w:t>conflict</w:t>
      </w:r>
      <w:r w:rsidRPr="004A4598">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0211BA74" w14:textId="77777777" w:rsidR="00BB3B90" w:rsidRPr="004A4598" w:rsidRDefault="00BB3B90" w:rsidP="00BB3B90">
      <w:pPr>
        <w:rPr>
          <w:sz w:val="16"/>
        </w:rPr>
      </w:pPr>
      <w:r w:rsidRPr="004A4598">
        <w:rPr>
          <w:sz w:val="16"/>
        </w:rPr>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4A4598">
        <w:rPr>
          <w:sz w:val="16"/>
        </w:rPr>
        <w:t xml:space="preserve"> also </w:t>
      </w:r>
      <w:r w:rsidRPr="009A7D75">
        <w:rPr>
          <w:highlight w:val="cyan"/>
          <w:u w:val="single"/>
        </w:rPr>
        <w:t>linked to</w:t>
      </w:r>
      <w:r w:rsidRPr="004A4598">
        <w:rPr>
          <w:sz w:val="16"/>
        </w:rPr>
        <w:t xml:space="preserve"> low levels of taxation and </w:t>
      </w:r>
      <w:r w:rsidRPr="009A7D75">
        <w:rPr>
          <w:highlight w:val="cyan"/>
          <w:u w:val="single"/>
        </w:rPr>
        <w:t>small government</w:t>
      </w:r>
      <w:r w:rsidRPr="004A4598">
        <w:rPr>
          <w:sz w:val="16"/>
        </w:rPr>
        <w:t xml:space="preserve"> (e.g., measured as government expenditure as a share of total GDP). </w:t>
      </w:r>
      <w:r w:rsidRPr="009A7D75">
        <w:rPr>
          <w:u w:val="single"/>
        </w:rPr>
        <w:t>If</w:t>
      </w:r>
      <w:r w:rsidRPr="004A4598">
        <w:rPr>
          <w:sz w:val="16"/>
        </w:rPr>
        <w:t xml:space="preserve"> potential </w:t>
      </w:r>
      <w:r w:rsidRPr="009A7D75">
        <w:rPr>
          <w:u w:val="single"/>
        </w:rPr>
        <w:t>participants</w:t>
      </w:r>
      <w:r w:rsidRPr="004A4598">
        <w:rPr>
          <w:sz w:val="16"/>
        </w:rPr>
        <w:t xml:space="preserve"> of conflict </w:t>
      </w:r>
      <w:r w:rsidRPr="009A7D75">
        <w:rPr>
          <w:u w:val="single"/>
        </w:rPr>
        <w:t>are motivated</w:t>
      </w:r>
      <w:r w:rsidRPr="004A4598">
        <w:rPr>
          <w:sz w:val="16"/>
        </w:rPr>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4A4598">
        <w:rPr>
          <w:sz w:val="16"/>
        </w:rPr>
        <w:t xml:space="preserve"> that would have to be compared with the payoff from non-violence. Consequently, for example, as shown in Kirk’s (1983) model, </w:t>
      </w:r>
      <w:r w:rsidRPr="009A7D75">
        <w:rPr>
          <w:u w:val="single"/>
        </w:rPr>
        <w:t>smaller governments</w:t>
      </w:r>
      <w:r w:rsidRPr="004A4598">
        <w:rPr>
          <w:sz w:val="16"/>
        </w:rPr>
        <w:t xml:space="preserve"> (as a consequence of economic freedom) are expected to </w:t>
      </w:r>
      <w:r w:rsidRPr="009A7D75">
        <w:rPr>
          <w:u w:val="single"/>
        </w:rPr>
        <w:t xml:space="preserve">see </w:t>
      </w:r>
      <w:r w:rsidRPr="009A7D75">
        <w:rPr>
          <w:b/>
          <w:iCs/>
          <w:u w:val="single"/>
          <w:bdr w:val="single" w:sz="8" w:space="0" w:color="auto"/>
        </w:rPr>
        <w:t>less conflict</w:t>
      </w:r>
      <w:r w:rsidRPr="004A4598">
        <w:rPr>
          <w:sz w:val="16"/>
        </w:rPr>
        <w:t xml:space="preserve"> compared with larger governments (where the prize of conflict is comparatively larger).</w:t>
      </w:r>
    </w:p>
    <w:p w14:paraId="7D2AADC2" w14:textId="77777777" w:rsidR="00BB3B90" w:rsidRPr="004A4598" w:rsidRDefault="00BB3B90" w:rsidP="00BB3B90">
      <w:pPr>
        <w:rPr>
          <w:sz w:val="16"/>
        </w:rPr>
      </w:pPr>
      <w:r w:rsidRPr="004A4598">
        <w:rPr>
          <w:sz w:val="16"/>
        </w:rPr>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4A4598">
        <w:rPr>
          <w:sz w:val="16"/>
        </w:rPr>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4A4598">
        <w:rPr>
          <w:sz w:val="16"/>
        </w:rPr>
        <w:t xml:space="preserve">; stronger </w:t>
      </w:r>
      <w:r w:rsidRPr="009A7D75">
        <w:rPr>
          <w:rStyle w:val="Emphasis"/>
        </w:rPr>
        <w:t xml:space="preserve">property </w:t>
      </w:r>
      <w:r w:rsidRPr="009A7D75">
        <w:rPr>
          <w:rStyle w:val="Emphasis"/>
          <w:highlight w:val="cyan"/>
        </w:rPr>
        <w:t>rights</w:t>
      </w:r>
      <w:r w:rsidRPr="004A4598">
        <w:rPr>
          <w:sz w:val="16"/>
        </w:rPr>
        <w:t xml:space="preserve">, in turn, </w:t>
      </w:r>
      <w:r w:rsidRPr="009A7D75">
        <w:rPr>
          <w:highlight w:val="cyan"/>
          <w:u w:val="single"/>
        </w:rPr>
        <w:t xml:space="preserve">incentivize </w:t>
      </w:r>
      <w:r w:rsidRPr="009A7D75">
        <w:rPr>
          <w:rStyle w:val="Emphasis"/>
          <w:highlight w:val="cyan"/>
        </w:rPr>
        <w:t>innovation</w:t>
      </w:r>
      <w:r w:rsidRPr="004A4598">
        <w:rPr>
          <w:sz w:val="16"/>
        </w:rPr>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4A4598">
        <w:rPr>
          <w:sz w:val="16"/>
        </w:rPr>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4A4598">
        <w:rPr>
          <w:sz w:val="16"/>
        </w:rPr>
        <w:t xml:space="preserve"> investment into </w:t>
      </w:r>
      <w:r w:rsidRPr="009A7D75">
        <w:rPr>
          <w:u w:val="single"/>
        </w:rPr>
        <w:t>warfare</w:t>
      </w:r>
      <w:r w:rsidRPr="004A4598">
        <w:rPr>
          <w:sz w:val="16"/>
        </w:rPr>
        <w:t xml:space="preserve">. As a final example, </w:t>
      </w:r>
      <w:r w:rsidRPr="009A7D75">
        <w:rPr>
          <w:u w:val="single"/>
        </w:rPr>
        <w:t>economic freedom may</w:t>
      </w:r>
      <w:r w:rsidRPr="004A4598">
        <w:rPr>
          <w:sz w:val="16"/>
        </w:rPr>
        <w:t xml:space="preserve"> help to </w:t>
      </w:r>
      <w:r w:rsidRPr="009A7D75">
        <w:rPr>
          <w:u w:val="single"/>
        </w:rPr>
        <w:t>channel</w:t>
      </w:r>
      <w:r w:rsidRPr="004A4598">
        <w:rPr>
          <w:sz w:val="16"/>
        </w:rPr>
        <w:t xml:space="preserve"> the struggle caused by incompatible (economic) goals into a </w:t>
      </w:r>
      <w:r w:rsidRPr="009A7D75">
        <w:rPr>
          <w:u w:val="single"/>
        </w:rPr>
        <w:t>competition</w:t>
      </w:r>
      <w:r w:rsidRPr="004A4598">
        <w:rPr>
          <w:sz w:val="16"/>
        </w:rPr>
        <w:t xml:space="preserve"> for </w:t>
      </w:r>
      <w:r w:rsidRPr="009A7D75">
        <w:rPr>
          <w:u w:val="single"/>
        </w:rPr>
        <w:t>but not</w:t>
      </w:r>
      <w:r w:rsidRPr="004A4598">
        <w:rPr>
          <w:sz w:val="16"/>
        </w:rPr>
        <w:t xml:space="preserve"> a </w:t>
      </w:r>
      <w:r w:rsidRPr="009A7D75">
        <w:rPr>
          <w:u w:val="single"/>
        </w:rPr>
        <w:t>conflict</w:t>
      </w:r>
      <w:r w:rsidRPr="004A4598">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6958DF77" w14:textId="77777777" w:rsidR="00BB3B90" w:rsidRPr="004A4598" w:rsidRDefault="00BB3B90" w:rsidP="00BB3B90">
      <w:pPr>
        <w:ind w:left="720"/>
        <w:rPr>
          <w:sz w:val="16"/>
        </w:rPr>
      </w:pPr>
      <w:r w:rsidRPr="004A4598">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1181D00B" w14:textId="77777777" w:rsidR="00BB3B90" w:rsidRPr="004A4598" w:rsidRDefault="00BB3B90" w:rsidP="00BB3B90">
      <w:pPr>
        <w:rPr>
          <w:sz w:val="16"/>
        </w:rPr>
      </w:pPr>
      <w:r w:rsidRPr="004A4598">
        <w:rPr>
          <w:sz w:val="16"/>
        </w:rPr>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4A4598">
        <w:rPr>
          <w:sz w:val="16"/>
        </w:rPr>
        <w:t xml:space="preserve">, higher levels of economic freedom </w:t>
      </w:r>
      <w:r w:rsidRPr="009A7D75">
        <w:rPr>
          <w:highlight w:val="cyan"/>
          <w:u w:val="single"/>
        </w:rPr>
        <w:t>could</w:t>
      </w:r>
      <w:r w:rsidRPr="004A4598">
        <w:rPr>
          <w:sz w:val="16"/>
        </w:rPr>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4A4598">
        <w:rPr>
          <w:sz w:val="16"/>
        </w:rPr>
        <w:t xml:space="preserve"> that potentially violent </w:t>
      </w:r>
      <w:r w:rsidRPr="009A7D75">
        <w:rPr>
          <w:u w:val="single"/>
        </w:rPr>
        <w:t>actors will have</w:t>
      </w:r>
      <w:r w:rsidRPr="004A4598">
        <w:rPr>
          <w:sz w:val="16"/>
        </w:rPr>
        <w:t xml:space="preserve"> to engage in conflict to satisfy their </w:t>
      </w:r>
      <w:r w:rsidRPr="009A7D75">
        <w:rPr>
          <w:b/>
          <w:iCs/>
          <w:highlight w:val="cyan"/>
          <w:u w:val="single"/>
          <w:bdr w:val="single" w:sz="8" w:space="0" w:color="auto"/>
        </w:rPr>
        <w:t>greed</w:t>
      </w:r>
      <w:r w:rsidRPr="004A4598">
        <w:rPr>
          <w:sz w:val="16"/>
        </w:rPr>
        <w:t xml:space="preserve"> for resources or accommodate their economic grievances, </w:t>
      </w:r>
      <w:r w:rsidRPr="009A7D75">
        <w:rPr>
          <w:u w:val="single"/>
        </w:rPr>
        <w:t>given</w:t>
      </w:r>
      <w:r w:rsidRPr="004A4598">
        <w:rPr>
          <w:sz w:val="16"/>
        </w:rPr>
        <w:t xml:space="preserve"> that </w:t>
      </w:r>
      <w:r w:rsidRPr="009A7D75">
        <w:rPr>
          <w:u w:val="single"/>
        </w:rPr>
        <w:t>more resources will be available</w:t>
      </w:r>
      <w:r w:rsidRPr="004A4598">
        <w:rPr>
          <w:sz w:val="16"/>
        </w:rPr>
        <w:t xml:space="preserve"> to them </w:t>
      </w:r>
      <w:r w:rsidRPr="009A7D75">
        <w:rPr>
          <w:u w:val="single"/>
        </w:rPr>
        <w:t>through</w:t>
      </w:r>
      <w:r w:rsidRPr="004A4598">
        <w:rPr>
          <w:sz w:val="16"/>
        </w:rPr>
        <w:t xml:space="preserve"> the marketplace in the process of economic </w:t>
      </w:r>
      <w:r w:rsidRPr="009A7D75">
        <w:rPr>
          <w:b/>
          <w:iCs/>
          <w:u w:val="single"/>
          <w:bdr w:val="single" w:sz="8" w:space="0" w:color="auto"/>
        </w:rPr>
        <w:t>development</w:t>
      </w:r>
      <w:r w:rsidRPr="004A4598">
        <w:rPr>
          <w:sz w:val="16"/>
        </w:rPr>
        <w:t>. The basic underlying assumption here is that the probability of an internal and international war to occur is a decreasing function of per capita income (e.g., Collier and Hoeffler 1998; Schneider 2010).</w:t>
      </w:r>
    </w:p>
    <w:p w14:paraId="3C16FA7B" w14:textId="77777777" w:rsidR="00BB3B90" w:rsidRPr="004A4598" w:rsidRDefault="00BB3B90" w:rsidP="00BB3B90">
      <w:pPr>
        <w:rPr>
          <w:sz w:val="16"/>
        </w:rPr>
      </w:pPr>
      <w:r w:rsidRPr="004A4598">
        <w:rPr>
          <w:sz w:val="16"/>
        </w:rPr>
        <w:t xml:space="preserve">Fourth, </w:t>
      </w:r>
      <w:r w:rsidRPr="009A7D75">
        <w:rPr>
          <w:u w:val="single"/>
        </w:rPr>
        <w:t xml:space="preserve">economic </w:t>
      </w:r>
      <w:r w:rsidRPr="009A7D75">
        <w:rPr>
          <w:highlight w:val="cyan"/>
          <w:u w:val="single"/>
        </w:rPr>
        <w:t>freedom may be linked to</w:t>
      </w:r>
      <w:r w:rsidRPr="004A4598">
        <w:rPr>
          <w:sz w:val="16"/>
        </w:rPr>
        <w:t xml:space="preserve"> other </w:t>
      </w:r>
      <w:r w:rsidRPr="009A7D75">
        <w:rPr>
          <w:b/>
          <w:iCs/>
          <w:highlight w:val="cyan"/>
          <w:u w:val="single"/>
          <w:bdr w:val="single" w:sz="8" w:space="0" w:color="auto"/>
        </w:rPr>
        <w:t>institution</w:t>
      </w:r>
      <w:r w:rsidRPr="004A4598">
        <w:rPr>
          <w:sz w:val="16"/>
        </w:rPr>
        <w:t>al outcome</w:t>
      </w:r>
      <w:r w:rsidRPr="009A7D75">
        <w:rPr>
          <w:b/>
          <w:iCs/>
          <w:highlight w:val="cyan"/>
          <w:u w:val="single"/>
          <w:bdr w:val="single" w:sz="8" w:space="0" w:color="auto"/>
        </w:rPr>
        <w:t>s</w:t>
      </w:r>
      <w:r w:rsidRPr="004A4598">
        <w:rPr>
          <w:sz w:val="16"/>
        </w:rPr>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4A4598">
        <w:rPr>
          <w:sz w:val="16"/>
        </w:rPr>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4A4598">
        <w:rPr>
          <w:sz w:val="16"/>
        </w:rPr>
        <w:t xml:space="preserve"> usually </w:t>
      </w:r>
      <w:r w:rsidRPr="009A7D75">
        <w:rPr>
          <w:rStyle w:val="StyleUnderline"/>
        </w:rPr>
        <w:t xml:space="preserve">positively </w:t>
      </w:r>
      <w:r w:rsidRPr="009A7D75">
        <w:rPr>
          <w:rStyle w:val="StyleUnderline"/>
          <w:highlight w:val="cyan"/>
        </w:rPr>
        <w:t>related</w:t>
      </w:r>
      <w:r w:rsidRPr="004A4598">
        <w:rPr>
          <w:sz w:val="16"/>
        </w:rPr>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4A4598">
        <w:rPr>
          <w:sz w:val="16"/>
        </w:rPr>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4A4598">
        <w:rPr>
          <w:sz w:val="16"/>
        </w:rPr>
        <w:t xml:space="preserve"> and political </w:t>
      </w:r>
      <w:r w:rsidRPr="009A7D75">
        <w:rPr>
          <w:highlight w:val="cyan"/>
          <w:u w:val="single"/>
        </w:rPr>
        <w:t>competition</w:t>
      </w:r>
      <w:r w:rsidRPr="004A4598">
        <w:rPr>
          <w:sz w:val="16"/>
        </w:rPr>
        <w:t xml:space="preserve">. For instance, </w:t>
      </w:r>
      <w:r w:rsidRPr="009A7D75">
        <w:rPr>
          <w:u w:val="single"/>
        </w:rPr>
        <w:t xml:space="preserve">this </w:t>
      </w:r>
      <w:r w:rsidRPr="009A7D75">
        <w:rPr>
          <w:highlight w:val="cyan"/>
          <w:u w:val="single"/>
        </w:rPr>
        <w:t>may prevent</w:t>
      </w:r>
      <w:r w:rsidRPr="004A4598">
        <w:rPr>
          <w:sz w:val="16"/>
        </w:rPr>
        <w:t xml:space="preserve"> (small) </w:t>
      </w:r>
      <w:r w:rsidRPr="009A7D75">
        <w:rPr>
          <w:b/>
          <w:iCs/>
          <w:highlight w:val="cyan"/>
          <w:u w:val="single"/>
          <w:bdr w:val="single" w:sz="8" w:space="0" w:color="auto"/>
        </w:rPr>
        <w:t>elites</w:t>
      </w:r>
      <w:r w:rsidRPr="009A7D75">
        <w:rPr>
          <w:u w:val="single"/>
        </w:rPr>
        <w:t xml:space="preserve"> from abusing</w:t>
      </w:r>
      <w:r w:rsidRPr="004A4598">
        <w:rPr>
          <w:sz w:val="16"/>
        </w:rPr>
        <w:t xml:space="preserve"> their </w:t>
      </w:r>
      <w:r w:rsidRPr="009A7D75">
        <w:rPr>
          <w:u w:val="single"/>
        </w:rPr>
        <w:t>power</w:t>
      </w:r>
      <w:r w:rsidRPr="004A4598">
        <w:rPr>
          <w:sz w:val="16"/>
        </w:rPr>
        <w:t xml:space="preserve"> to start conflicts out of self-interest and at the expense of not only their enemies but also domestic non-elites.</w:t>
      </w:r>
    </w:p>
    <w:p w14:paraId="58941B45" w14:textId="77777777" w:rsidR="00BB3B90" w:rsidRPr="004A4598" w:rsidRDefault="00BB3B90" w:rsidP="00BB3B90">
      <w:pPr>
        <w:rPr>
          <w:sz w:val="16"/>
        </w:rPr>
      </w:pPr>
      <w:r w:rsidRPr="004A4598">
        <w:rPr>
          <w:sz w:val="16"/>
        </w:rPr>
        <w:t xml:space="preserve">Fifth, </w:t>
      </w:r>
      <w:r w:rsidRPr="009A7D75">
        <w:rPr>
          <w:u w:val="single"/>
        </w:rPr>
        <w:t xml:space="preserve">economic </w:t>
      </w:r>
      <w:r w:rsidRPr="009A7D75">
        <w:rPr>
          <w:highlight w:val="cyan"/>
          <w:u w:val="single"/>
        </w:rPr>
        <w:t>freedom may</w:t>
      </w:r>
      <w:r w:rsidRPr="004A4598">
        <w:rPr>
          <w:sz w:val="16"/>
        </w:rPr>
        <w:t xml:space="preserve"> also </w:t>
      </w:r>
      <w:r w:rsidRPr="009A7D75">
        <w:rPr>
          <w:highlight w:val="cyan"/>
          <w:u w:val="single"/>
        </w:rPr>
        <w:t xml:space="preserve">foster </w:t>
      </w:r>
      <w:r w:rsidRPr="009A7D75">
        <w:rPr>
          <w:b/>
          <w:iCs/>
          <w:u w:val="single"/>
          <w:bdr w:val="single" w:sz="8" w:space="0" w:color="auto"/>
        </w:rPr>
        <w:t>values</w:t>
      </w:r>
      <w:r w:rsidRPr="004A4598">
        <w:rPr>
          <w:sz w:val="16"/>
        </w:rPr>
        <w:t xml:space="preserve"> that are </w:t>
      </w:r>
      <w:r w:rsidRPr="009A7D75">
        <w:rPr>
          <w:u w:val="single"/>
        </w:rPr>
        <w:t>conducive to peace</w:t>
      </w:r>
      <w:r w:rsidRPr="004A4598">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4A4598">
        <w:rPr>
          <w:sz w:val="16"/>
        </w:rPr>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4A4598">
        <w:rPr>
          <w:sz w:val="16"/>
        </w:rPr>
        <w:t xml:space="preserve"> such trust makes it more likely to engage in voluntary </w:t>
      </w:r>
      <w:r w:rsidRPr="009A7D75">
        <w:rPr>
          <w:rStyle w:val="StyleUnderline"/>
        </w:rPr>
        <w:t>transactions</w:t>
      </w:r>
      <w:r w:rsidRPr="009A7D75">
        <w:rPr>
          <w:u w:val="single"/>
        </w:rPr>
        <w:t xml:space="preserve"> and</w:t>
      </w:r>
      <w:r w:rsidRPr="004A4598">
        <w:rPr>
          <w:sz w:val="16"/>
        </w:rPr>
        <w:t xml:space="preserve"> build long-lasting </w:t>
      </w:r>
      <w:r w:rsidRPr="009A7D75">
        <w:rPr>
          <w:rStyle w:val="Emphasis"/>
        </w:rPr>
        <w:t xml:space="preserve">business </w:t>
      </w:r>
      <w:r w:rsidRPr="009A7D75">
        <w:rPr>
          <w:rStyle w:val="Emphasis"/>
          <w:highlight w:val="cyan"/>
        </w:rPr>
        <w:t>relations</w:t>
      </w:r>
      <w:r w:rsidRPr="004A4598">
        <w:rPr>
          <w:sz w:val="16"/>
        </w:rPr>
        <w:t xml:space="preserve">, especially when market participants do not know each other (e.g., Platteau 2000). Trust, </w:t>
      </w:r>
      <w:r w:rsidRPr="009A7D75">
        <w:rPr>
          <w:u w:val="single"/>
        </w:rPr>
        <w:t>tolerance</w:t>
      </w:r>
      <w:r w:rsidRPr="004A4598">
        <w:rPr>
          <w:sz w:val="16"/>
        </w:rPr>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4A4598">
        <w:rPr>
          <w:sz w:val="16"/>
        </w:rPr>
        <w:t>, e.g., because religious cleavages are less likely to be influential (e.g., Weingast 1998).</w:t>
      </w:r>
    </w:p>
    <w:p w14:paraId="44E7170F" w14:textId="77777777" w:rsidR="00BB3B90" w:rsidRPr="004A4598" w:rsidRDefault="00BB3B90" w:rsidP="00BB3B90">
      <w:pPr>
        <w:rPr>
          <w:sz w:val="16"/>
        </w:rPr>
      </w:pPr>
      <w:r w:rsidRPr="004A4598">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706C70FD" w14:textId="77777777" w:rsidR="00BB3B90" w:rsidRPr="004A4598" w:rsidRDefault="00BB3B90" w:rsidP="00BB3B90">
      <w:pPr>
        <w:rPr>
          <w:sz w:val="16"/>
        </w:rPr>
      </w:pPr>
      <w:r w:rsidRPr="004A4598">
        <w:rPr>
          <w:sz w:val="16"/>
        </w:rPr>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4A4598">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4A4598">
        <w:rPr>
          <w:sz w:val="16"/>
        </w:rPr>
        <w:t xml:space="preserve"> anticipated to be affected by economic freedom (and its specific sub-categories) in </w:t>
      </w:r>
      <w:r w:rsidRPr="009A7D75">
        <w:rPr>
          <w:u w:val="single"/>
        </w:rPr>
        <w:t>the same</w:t>
      </w:r>
      <w:r w:rsidRPr="004A4598">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4A4598">
        <w:rPr>
          <w:sz w:val="16"/>
        </w:rPr>
        <w:t xml:space="preserve"> of economic freedom on conflict </w:t>
      </w:r>
      <w:r w:rsidRPr="009A7D75">
        <w:rPr>
          <w:u w:val="single"/>
        </w:rPr>
        <w:t>is</w:t>
      </w:r>
      <w:r w:rsidRPr="004A4598">
        <w:rPr>
          <w:sz w:val="16"/>
        </w:rPr>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4A4598">
        <w:rPr>
          <w:sz w:val="16"/>
        </w:rPr>
        <w:t xml:space="preserve"> (mediator) </w:t>
      </w:r>
      <w:r w:rsidRPr="009A7D75">
        <w:rPr>
          <w:u w:val="single"/>
        </w:rPr>
        <w:t>that</w:t>
      </w:r>
      <w:r w:rsidRPr="004A4598">
        <w:rPr>
          <w:sz w:val="16"/>
        </w:rPr>
        <w:t xml:space="preserve"> alone </w:t>
      </w:r>
      <w:r w:rsidRPr="009A7D75">
        <w:rPr>
          <w:u w:val="single"/>
        </w:rPr>
        <w:t>explains this</w:t>
      </w:r>
      <w:r w:rsidRPr="004A4598">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B379240" w14:textId="77777777" w:rsidR="00BB3B90" w:rsidRPr="004A4598" w:rsidRDefault="00BB3B90" w:rsidP="00BB3B90">
      <w:pPr>
        <w:rPr>
          <w:sz w:val="16"/>
        </w:rPr>
      </w:pPr>
      <w:r w:rsidRPr="004A4598">
        <w:rPr>
          <w:sz w:val="16"/>
        </w:rPr>
        <w:t>EMPIRICAL EVIDENCE</w:t>
      </w:r>
    </w:p>
    <w:p w14:paraId="6DF249EF" w14:textId="77777777" w:rsidR="00BB3B90" w:rsidRPr="004A4598" w:rsidRDefault="00BB3B90" w:rsidP="00BB3B90">
      <w:pPr>
        <w:rPr>
          <w:sz w:val="16"/>
        </w:rPr>
      </w:pPr>
      <w:r w:rsidRPr="004A4598">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030B47DE" w14:textId="77777777" w:rsidR="00BB3B90" w:rsidRPr="004A4598" w:rsidRDefault="00BB3B90" w:rsidP="00BB3B90">
      <w:pPr>
        <w:rPr>
          <w:sz w:val="16"/>
        </w:rPr>
      </w:pPr>
      <w:r w:rsidRPr="004A4598">
        <w:rPr>
          <w:sz w:val="16"/>
        </w:rPr>
        <w:t>Economic Freedom and Interstate War</w:t>
      </w:r>
    </w:p>
    <w:p w14:paraId="62D0D4CE" w14:textId="77777777" w:rsidR="00BB3B90" w:rsidRPr="004A4598" w:rsidRDefault="00BB3B90" w:rsidP="00BB3B90">
      <w:pPr>
        <w:rPr>
          <w:sz w:val="16"/>
        </w:rPr>
      </w:pPr>
      <w:r w:rsidRPr="004A4598">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0080D5C8" w14:textId="77777777" w:rsidR="00BB3B90" w:rsidRPr="004A4598" w:rsidRDefault="00BB3B90" w:rsidP="00BB3B90">
      <w:pPr>
        <w:rPr>
          <w:sz w:val="16"/>
        </w:rPr>
      </w:pPr>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4A4598">
        <w:rPr>
          <w:sz w:val="16"/>
        </w:rPr>
        <w:t xml:space="preserve"> a </w:t>
      </w:r>
      <w:r w:rsidRPr="009A7D75">
        <w:rPr>
          <w:b/>
          <w:iCs/>
          <w:highlight w:val="cyan"/>
          <w:u w:val="single"/>
          <w:bdr w:val="single" w:sz="8" w:space="0" w:color="auto"/>
        </w:rPr>
        <w:t>capitalist peace</w:t>
      </w:r>
      <w:r w:rsidRPr="004A4598">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4A4598">
        <w:rPr>
          <w:sz w:val="16"/>
        </w:rPr>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4A4598">
        <w:rPr>
          <w:sz w:val="16"/>
        </w:rPr>
        <w:t xml:space="preserve"> that high levels of external </w:t>
      </w:r>
      <w:r w:rsidRPr="009A7D75">
        <w:rPr>
          <w:u w:val="single"/>
        </w:rPr>
        <w:t>openness discourage conflict</w:t>
      </w:r>
      <w:r w:rsidRPr="004A4598">
        <w:rPr>
          <w:sz w:val="16"/>
        </w:rPr>
        <w:t xml:space="preserve"> between states.</w:t>
      </w:r>
    </w:p>
    <w:p w14:paraId="69961632" w14:textId="77777777" w:rsidR="00BB3B90" w:rsidRPr="004A4598" w:rsidRDefault="00BB3B90" w:rsidP="00BB3B90">
      <w:pPr>
        <w:rPr>
          <w:sz w:val="16"/>
        </w:rPr>
      </w:pPr>
      <w:r w:rsidRPr="004A4598">
        <w:rPr>
          <w:sz w:val="16"/>
        </w:rPr>
        <w:t xml:space="preserve">Consistent with our theoretical discussion above, several </w:t>
      </w:r>
      <w:r w:rsidRPr="009A7D75">
        <w:rPr>
          <w:u w:val="single"/>
        </w:rPr>
        <w:t>empirical contributions highlight the role</w:t>
      </w:r>
      <w:r w:rsidRPr="004A4598">
        <w:rPr>
          <w:sz w:val="16"/>
        </w:rPr>
        <w:t xml:space="preserve"> international </w:t>
      </w:r>
      <w:r w:rsidRPr="009A7D75">
        <w:rPr>
          <w:b/>
          <w:iCs/>
          <w:u w:val="single"/>
          <w:bdr w:val="single" w:sz="8" w:space="0" w:color="auto"/>
        </w:rPr>
        <w:t>trade</w:t>
      </w:r>
      <w:r w:rsidRPr="009A7D75">
        <w:rPr>
          <w:u w:val="single"/>
        </w:rPr>
        <w:t xml:space="preserve"> plays</w:t>
      </w:r>
      <w:r w:rsidRPr="004A4598">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DDE7360" w14:textId="77777777" w:rsidR="00BB3B90" w:rsidRPr="004A4598" w:rsidRDefault="00BB3B90" w:rsidP="00BB3B90">
      <w:pPr>
        <w:rPr>
          <w:sz w:val="16"/>
        </w:rPr>
      </w:pPr>
      <w:r w:rsidRPr="004A4598">
        <w:rPr>
          <w:sz w:val="16"/>
        </w:rPr>
        <w:t xml:space="preserve">In sum, </w:t>
      </w:r>
      <w:r w:rsidRPr="009A7D75">
        <w:rPr>
          <w:b/>
          <w:iCs/>
          <w:u w:val="single"/>
          <w:bdr w:val="single" w:sz="8" w:space="0" w:color="auto"/>
        </w:rPr>
        <w:t>many</w:t>
      </w:r>
      <w:r w:rsidRPr="009A7D75">
        <w:rPr>
          <w:u w:val="single"/>
        </w:rPr>
        <w:t xml:space="preserve"> empirical studies suggest</w:t>
      </w:r>
      <w:r w:rsidRPr="004A4598">
        <w:rPr>
          <w:sz w:val="16"/>
        </w:rPr>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4A4598">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4A4598">
        <w:rPr>
          <w:sz w:val="16"/>
        </w:rPr>
        <w:t xml:space="preserve"> may </w:t>
      </w:r>
      <w:r w:rsidRPr="009A7D75">
        <w:rPr>
          <w:u w:val="single"/>
        </w:rPr>
        <w:t>see</w:t>
      </w:r>
      <w:r w:rsidRPr="004A4598">
        <w:rPr>
          <w:sz w:val="16"/>
        </w:rPr>
        <w:t xml:space="preserve"> especially </w:t>
      </w:r>
      <w:r w:rsidRPr="009A7D75">
        <w:rPr>
          <w:u w:val="single"/>
        </w:rPr>
        <w:t>low levels of</w:t>
      </w:r>
      <w:r w:rsidRPr="004A4598">
        <w:rPr>
          <w:sz w:val="16"/>
        </w:rPr>
        <w:t xml:space="preserve"> international </w:t>
      </w:r>
      <w:r w:rsidRPr="009A7D75">
        <w:rPr>
          <w:u w:val="single"/>
        </w:rPr>
        <w:t>conflict</w:t>
      </w:r>
      <w:r w:rsidRPr="004A4598">
        <w:rPr>
          <w:sz w:val="16"/>
        </w:rPr>
        <w:t xml:space="preserve"> (e.g., Mousseau 2005).</w:t>
      </w:r>
    </w:p>
    <w:p w14:paraId="329F2C21" w14:textId="77777777" w:rsidR="00BB3B90" w:rsidRPr="00380B4D" w:rsidRDefault="00BB3B90" w:rsidP="00BB3B90">
      <w:pPr>
        <w:pStyle w:val="Heading3"/>
      </w:pPr>
      <w:r w:rsidRPr="00380B4D">
        <w:t>Structural Inherency---2AC</w:t>
      </w:r>
    </w:p>
    <w:p w14:paraId="0BA5A3CD" w14:textId="77777777" w:rsidR="00BB3B90" w:rsidRPr="00380B4D" w:rsidRDefault="00BB3B90" w:rsidP="00BB3B90">
      <w:pPr>
        <w:pStyle w:val="Heading4"/>
      </w:pPr>
      <w:r w:rsidRPr="00380B4D">
        <w:t xml:space="preserve">Affs </w:t>
      </w:r>
      <w:r w:rsidRPr="00380B4D">
        <w:rPr>
          <w:u w:val="single"/>
        </w:rPr>
        <w:t>only need</w:t>
      </w:r>
      <w:r w:rsidRPr="00380B4D">
        <w:t xml:space="preserve"> to be </w:t>
      </w:r>
      <w:r w:rsidRPr="00380B4D">
        <w:rPr>
          <w:u w:val="single"/>
        </w:rPr>
        <w:t>existentially</w:t>
      </w:r>
      <w:r w:rsidRPr="00380B4D">
        <w:t xml:space="preserve"> inherent. </w:t>
      </w:r>
    </w:p>
    <w:p w14:paraId="6C89A98A" w14:textId="77777777" w:rsidR="00BB3B90" w:rsidRPr="00380B4D" w:rsidRDefault="00BB3B90" w:rsidP="00BB3B90">
      <w:r w:rsidRPr="00380B4D">
        <w:t>Benjamin</w:t>
      </w:r>
      <w:r w:rsidRPr="00380B4D">
        <w:rPr>
          <w:rStyle w:val="Style13ptBold"/>
          <w:rFonts w:asciiTheme="minorHAnsi" w:hAnsiTheme="minorHAnsi" w:cstheme="minorHAnsi"/>
          <w:sz w:val="28"/>
        </w:rPr>
        <w:t xml:space="preserve"> </w:t>
      </w:r>
      <w:r w:rsidRPr="00380B4D">
        <w:rPr>
          <w:rStyle w:val="Style13ptBold"/>
        </w:rPr>
        <w:t>Bates 2</w:t>
      </w:r>
      <w:r w:rsidRPr="00380B4D">
        <w:t>, Doctoral Candidate in Speech Communication, University of Georgia, 2002, “Inherency, Strategy and Academic Debate,” https://debate.uvm.edu/NFL/rostrumlib/cxBates10102.pdf</w:t>
      </w:r>
    </w:p>
    <w:p w14:paraId="783A0A91" w14:textId="77777777" w:rsidR="00BB3B90" w:rsidRPr="00380B4D" w:rsidRDefault="00BB3B90" w:rsidP="00BB3B90">
      <w:pPr>
        <w:rPr>
          <w:sz w:val="16"/>
        </w:rPr>
      </w:pPr>
      <w:r w:rsidRPr="00380B4D">
        <w:rPr>
          <w:sz w:val="16"/>
        </w:rPr>
        <w:t>Just after the turn of the century, inherency was considered an essential issue. According to Glen Strickland (1995), structural inherency arguments were the heaviest burden for affirmative teams to carry at this time. As such, many teams were able to argue that there was nothing in the present system stopping the plan, making resolutional action was unnecessary. During the 1950s and 1960s, negative teams were successful at arguing this point, and many won national level tournaments on inherency alone</w:t>
      </w:r>
      <w:r w:rsidRPr="00380B4D">
        <w:rPr>
          <w:sz w:val="16"/>
          <w:szCs w:val="16"/>
        </w:rPr>
        <w:t xml:space="preserve">. </w:t>
      </w:r>
      <w:r w:rsidRPr="00380B4D">
        <w:rPr>
          <w:rStyle w:val="StyleUnderline"/>
          <w:highlight w:val="cyan"/>
        </w:rPr>
        <w:t>During</w:t>
      </w:r>
      <w:r w:rsidRPr="00380B4D">
        <w:rPr>
          <w:rStyle w:val="StyleUnderline"/>
        </w:rPr>
        <w:t xml:space="preserve"> the 1970s and </w:t>
      </w:r>
      <w:r w:rsidRPr="00380B4D">
        <w:rPr>
          <w:rStyle w:val="Emphasis"/>
        </w:rPr>
        <w:t>19</w:t>
      </w:r>
      <w:r w:rsidRPr="00380B4D">
        <w:rPr>
          <w:rStyle w:val="Emphasis"/>
          <w:highlight w:val="cyan"/>
        </w:rPr>
        <w:t>80s</w:t>
      </w:r>
      <w:r w:rsidRPr="00380B4D">
        <w:rPr>
          <w:sz w:val="16"/>
        </w:rPr>
        <w:t xml:space="preserve">, the </w:t>
      </w:r>
      <w:r w:rsidRPr="00380B4D">
        <w:rPr>
          <w:rStyle w:val="StyleUnderline"/>
        </w:rPr>
        <w:t xml:space="preserve">importance of </w:t>
      </w:r>
      <w:r w:rsidRPr="00380B4D">
        <w:rPr>
          <w:rStyle w:val="Emphasis"/>
          <w:highlight w:val="cyan"/>
        </w:rPr>
        <w:t>inherency declined</w:t>
      </w:r>
      <w:r w:rsidRPr="00380B4D">
        <w:rPr>
          <w:sz w:val="16"/>
        </w:rPr>
        <w:t xml:space="preserve">. </w:t>
      </w:r>
      <w:r w:rsidRPr="00380B4D">
        <w:rPr>
          <w:rStyle w:val="StyleUnderline"/>
        </w:rPr>
        <w:t xml:space="preserve">While it was </w:t>
      </w:r>
      <w:r w:rsidRPr="00380B4D">
        <w:rPr>
          <w:rStyle w:val="Emphasis"/>
        </w:rPr>
        <w:t>still possible</w:t>
      </w:r>
      <w:r w:rsidRPr="00380B4D">
        <w:rPr>
          <w:rStyle w:val="StyleUnderline"/>
        </w:rPr>
        <w:t xml:space="preserve"> to win the </w:t>
      </w:r>
      <w:r w:rsidRPr="00380B4D">
        <w:rPr>
          <w:rStyle w:val="Emphasis"/>
        </w:rPr>
        <w:t>inherency argument</w:t>
      </w:r>
      <w:r w:rsidRPr="00380B4D">
        <w:rPr>
          <w:sz w:val="16"/>
        </w:rPr>
        <w:t xml:space="preserve">, </w:t>
      </w:r>
      <w:r w:rsidRPr="00380B4D">
        <w:rPr>
          <w:rStyle w:val="StyleUnderline"/>
        </w:rPr>
        <w:t xml:space="preserve">the issue was </w:t>
      </w:r>
      <w:r w:rsidRPr="00380B4D">
        <w:rPr>
          <w:rStyle w:val="StyleUnderline"/>
          <w:highlight w:val="cyan"/>
        </w:rPr>
        <w:t>held to a higher standard</w:t>
      </w:r>
      <w:r w:rsidRPr="00380B4D">
        <w:rPr>
          <w:rStyle w:val="StyleUnderline"/>
        </w:rPr>
        <w:t xml:space="preserve"> and </w:t>
      </w:r>
      <w:r w:rsidRPr="00380B4D">
        <w:rPr>
          <w:rStyle w:val="Emphasis"/>
        </w:rPr>
        <w:t>was rarely used</w:t>
      </w:r>
      <w:r w:rsidRPr="00380B4D">
        <w:rPr>
          <w:rStyle w:val="StyleUnderline"/>
        </w:rPr>
        <w:t xml:space="preserve"> in </w:t>
      </w:r>
      <w:r w:rsidRPr="00380B4D">
        <w:rPr>
          <w:rStyle w:val="Emphasis"/>
        </w:rPr>
        <w:t>close rounds</w:t>
      </w:r>
      <w:r w:rsidRPr="00380B4D">
        <w:rPr>
          <w:sz w:val="16"/>
        </w:rPr>
        <w:t xml:space="preserve"> (McGee,1995). </w:t>
      </w:r>
      <w:r w:rsidRPr="00380B4D">
        <w:rPr>
          <w:rStyle w:val="StyleUnderline"/>
        </w:rPr>
        <w:t>Lower standards</w:t>
      </w:r>
      <w:r w:rsidRPr="00380B4D">
        <w:rPr>
          <w:sz w:val="16"/>
        </w:rPr>
        <w:t xml:space="preserve"> for meeting the burden of inherency </w:t>
      </w:r>
      <w:r w:rsidRPr="00380B4D">
        <w:rPr>
          <w:rStyle w:val="StyleUnderline"/>
        </w:rPr>
        <w:t xml:space="preserve">were due to the introduction of new </w:t>
      </w:r>
      <w:r w:rsidRPr="00380B4D">
        <w:rPr>
          <w:rStyle w:val="Emphasis"/>
        </w:rPr>
        <w:t>modes of inherency</w:t>
      </w:r>
      <w:r w:rsidRPr="00380B4D">
        <w:rPr>
          <w:sz w:val="16"/>
        </w:rPr>
        <w:t xml:space="preserve">. </w:t>
      </w:r>
      <w:r w:rsidRPr="00380B4D">
        <w:rPr>
          <w:rStyle w:val="StyleUnderline"/>
          <w:highlight w:val="cyan"/>
        </w:rPr>
        <w:t>As</w:t>
      </w:r>
      <w:r w:rsidRPr="00380B4D">
        <w:rPr>
          <w:sz w:val="16"/>
        </w:rPr>
        <w:t xml:space="preserve"> attitudinal and </w:t>
      </w:r>
      <w:r w:rsidRPr="00380B4D">
        <w:rPr>
          <w:rStyle w:val="StyleUnderline"/>
          <w:highlight w:val="cyan"/>
        </w:rPr>
        <w:t>existential inherency became</w:t>
      </w:r>
      <w:r w:rsidRPr="00380B4D">
        <w:rPr>
          <w:rStyle w:val="StyleUnderline"/>
        </w:rPr>
        <w:t xml:space="preserve"> </w:t>
      </w:r>
      <w:r w:rsidRPr="00380B4D">
        <w:rPr>
          <w:rStyle w:val="Emphasis"/>
        </w:rPr>
        <w:t xml:space="preserve">more </w:t>
      </w:r>
      <w:r w:rsidRPr="00380B4D">
        <w:rPr>
          <w:rStyle w:val="Emphasis"/>
          <w:highlight w:val="cyan"/>
        </w:rPr>
        <w:t>popular</w:t>
      </w:r>
      <w:r w:rsidRPr="00380B4D">
        <w:rPr>
          <w:sz w:val="16"/>
        </w:rPr>
        <w:t xml:space="preserve">, </w:t>
      </w:r>
      <w:r w:rsidRPr="00380B4D">
        <w:rPr>
          <w:rStyle w:val="StyleUnderline"/>
          <w:highlight w:val="cyan"/>
        </w:rPr>
        <w:t>structural barriers</w:t>
      </w:r>
      <w:r w:rsidRPr="00380B4D">
        <w:rPr>
          <w:sz w:val="16"/>
        </w:rPr>
        <w:t xml:space="preserve"> became a kind of "pseudo-inherency" </w:t>
      </w:r>
      <w:r w:rsidRPr="00380B4D">
        <w:rPr>
          <w:rStyle w:val="StyleUnderline"/>
        </w:rPr>
        <w:t xml:space="preserve">and were </w:t>
      </w:r>
      <w:r w:rsidRPr="00380B4D">
        <w:rPr>
          <w:rStyle w:val="StyleUnderline"/>
          <w:highlight w:val="cyan"/>
        </w:rPr>
        <w:t xml:space="preserve">no </w:t>
      </w:r>
      <w:r w:rsidRPr="00380B4D">
        <w:rPr>
          <w:rStyle w:val="Emphasis"/>
          <w:highlight w:val="cyan"/>
        </w:rPr>
        <w:t>longer necessary</w:t>
      </w:r>
      <w:r w:rsidRPr="00380B4D">
        <w:rPr>
          <w:rStyle w:val="StyleUnderline"/>
        </w:rPr>
        <w:t xml:space="preserve"> for a</w:t>
      </w:r>
      <w:r w:rsidRPr="00380B4D">
        <w:rPr>
          <w:sz w:val="16"/>
        </w:rPr>
        <w:t xml:space="preserve"> prima facie </w:t>
      </w:r>
      <w:r w:rsidRPr="00380B4D">
        <w:rPr>
          <w:rStyle w:val="Emphasis"/>
        </w:rPr>
        <w:t>case</w:t>
      </w:r>
      <w:r w:rsidRPr="00380B4D">
        <w:rPr>
          <w:sz w:val="16"/>
        </w:rPr>
        <w:t xml:space="preserve"> (Schunk, 1978). In the 1990s, though, </w:t>
      </w:r>
      <w:r w:rsidRPr="00380B4D">
        <w:rPr>
          <w:rStyle w:val="StyleUnderline"/>
        </w:rPr>
        <w:t xml:space="preserve">judging philosophies were </w:t>
      </w:r>
      <w:r w:rsidRPr="00380B4D">
        <w:rPr>
          <w:rStyle w:val="Emphasis"/>
        </w:rPr>
        <w:t>less and less likely</w:t>
      </w:r>
      <w:r w:rsidRPr="00380B4D">
        <w:rPr>
          <w:rStyle w:val="StyleUnderline"/>
        </w:rPr>
        <w:t xml:space="preserve"> to view inherency as a </w:t>
      </w:r>
      <w:r w:rsidRPr="00380B4D">
        <w:rPr>
          <w:rStyle w:val="Emphasis"/>
        </w:rPr>
        <w:t>central issue</w:t>
      </w:r>
      <w:r w:rsidRPr="00380B4D">
        <w:rPr>
          <w:sz w:val="16"/>
        </w:rPr>
        <w:t xml:space="preserve"> in a debate (Pettus, 1991).</w:t>
      </w:r>
    </w:p>
    <w:p w14:paraId="65B44B31" w14:textId="77777777" w:rsidR="00BB3B90" w:rsidRPr="00380B4D" w:rsidRDefault="00BB3B90" w:rsidP="00BB3B90">
      <w:pPr>
        <w:rPr>
          <w:sz w:val="16"/>
        </w:rPr>
      </w:pPr>
      <w:r w:rsidRPr="00380B4D">
        <w:rPr>
          <w:rStyle w:val="StyleUnderline"/>
        </w:rPr>
        <w:t>Inherency</w:t>
      </w:r>
      <w:r w:rsidRPr="00380B4D">
        <w:rPr>
          <w:sz w:val="16"/>
        </w:rPr>
        <w:t xml:space="preserve"> still has a place in debate rounds. </w:t>
      </w:r>
      <w:r w:rsidRPr="00380B4D">
        <w:rPr>
          <w:rStyle w:val="StyleUnderline"/>
          <w:highlight w:val="cyan"/>
        </w:rPr>
        <w:t>Rather than</w:t>
      </w:r>
      <w:r w:rsidRPr="00380B4D">
        <w:rPr>
          <w:rStyle w:val="StyleUnderline"/>
        </w:rPr>
        <w:t xml:space="preserve"> being a </w:t>
      </w:r>
      <w:r w:rsidRPr="00380B4D">
        <w:rPr>
          <w:rStyle w:val="Emphasis"/>
          <w:highlight w:val="cyan"/>
        </w:rPr>
        <w:t>jurisdictional issue</w:t>
      </w:r>
      <w:r w:rsidRPr="00380B4D">
        <w:rPr>
          <w:rStyle w:val="StyleUnderline"/>
        </w:rPr>
        <w:t xml:space="preserve"> like topicality</w:t>
      </w:r>
      <w:r w:rsidRPr="00380B4D">
        <w:rPr>
          <w:sz w:val="16"/>
        </w:rPr>
        <w:t xml:space="preserve">, inherency </w:t>
      </w:r>
      <w:r w:rsidRPr="00380B4D">
        <w:rPr>
          <w:rStyle w:val="StyleUnderline"/>
        </w:rPr>
        <w:t xml:space="preserve">is now used to </w:t>
      </w:r>
      <w:r w:rsidRPr="00380B4D">
        <w:rPr>
          <w:rStyle w:val="StyleUnderline"/>
          <w:highlight w:val="cyan"/>
        </w:rPr>
        <w:t xml:space="preserve">gain </w:t>
      </w:r>
      <w:r w:rsidRPr="00380B4D">
        <w:rPr>
          <w:rStyle w:val="Emphasis"/>
          <w:highlight w:val="cyan"/>
        </w:rPr>
        <w:t>strategic advantages</w:t>
      </w:r>
      <w:r w:rsidRPr="00380B4D">
        <w:rPr>
          <w:sz w:val="16"/>
        </w:rPr>
        <w:t xml:space="preserve"> in the debate. Inherency attacks commonly set up disadvantages in the following way:</w:t>
      </w:r>
    </w:p>
    <w:p w14:paraId="717BDA90" w14:textId="77777777" w:rsidR="00BB3B90" w:rsidRDefault="00BB3B90" w:rsidP="00BB3B90">
      <w:pPr>
        <w:pStyle w:val="Heading2"/>
      </w:pPr>
      <w:r>
        <w:t>T-Minerals (Reworked)</w:t>
      </w:r>
    </w:p>
    <w:p w14:paraId="377CAC24" w14:textId="77777777" w:rsidR="00BB3B90" w:rsidRDefault="00BB3B90" w:rsidP="00BB3B90">
      <w:pPr>
        <w:pStyle w:val="Heading3"/>
      </w:pPr>
      <w:bookmarkStart w:id="0" w:name="_Hlk213501911"/>
      <w:r>
        <w:t>T-Minerals---2AC</w:t>
      </w:r>
    </w:p>
    <w:p w14:paraId="56BFB7BF" w14:textId="77777777" w:rsidR="00BB3B90" w:rsidRDefault="00BB3B90" w:rsidP="00BB3B90">
      <w:pPr>
        <w:pStyle w:val="Heading4"/>
        <w:rPr>
          <w:b w:val="0"/>
          <w:bCs/>
        </w:rPr>
      </w:pPr>
      <w:r>
        <w:t xml:space="preserve">Development is </w:t>
      </w:r>
      <w:r w:rsidRPr="005D3CD8">
        <w:rPr>
          <w:u w:val="single"/>
        </w:rPr>
        <w:t>infrastructure</w:t>
      </w:r>
      <w:r>
        <w:t xml:space="preserve"> </w:t>
      </w:r>
      <w:r w:rsidRPr="005D3CD8">
        <w:rPr>
          <w:b w:val="0"/>
          <w:bCs/>
        </w:rPr>
        <w:t>for emergency response, fisheries, resource</w:t>
      </w:r>
      <w:r>
        <w:rPr>
          <w:b w:val="0"/>
          <w:bCs/>
        </w:rPr>
        <w:t xml:space="preserve"> extraction, commerce, and military deterrence</w:t>
      </w:r>
      <w:r w:rsidRPr="005D3CD8">
        <w:rPr>
          <w:b w:val="0"/>
          <w:bCs/>
        </w:rPr>
        <w:t xml:space="preserve">. </w:t>
      </w:r>
    </w:p>
    <w:p w14:paraId="13F90D54" w14:textId="77777777" w:rsidR="00BB3B90" w:rsidRPr="005D3CD8" w:rsidRDefault="00BB3B90" w:rsidP="00BB3B90">
      <w:r w:rsidRPr="00380B4D">
        <w:rPr>
          <w:rStyle w:val="Style13ptBold"/>
        </w:rPr>
        <w:t>Alaska Statutes 22</w:t>
      </w:r>
      <w:r w:rsidRPr="00380B4D">
        <w:t xml:space="preserve"> – Official Statutory Code, State of Alaska, 1/1/2022, “Definitions,” Title 44, State Government, § 44.88.900, FindLaw, https://codes.findlaw.com/ak/title-44-state-government/ak-st-sect-44-88-900/</w:t>
      </w:r>
    </w:p>
    <w:p w14:paraId="54811B6B" w14:textId="77777777" w:rsidR="00BB3B90" w:rsidRPr="005D3CD8" w:rsidRDefault="00BB3B90" w:rsidP="00BB3B90">
      <w:pPr>
        <w:rPr>
          <w:sz w:val="16"/>
        </w:rPr>
      </w:pPr>
      <w:r w:rsidRPr="005D3CD8">
        <w:rPr>
          <w:sz w:val="16"/>
        </w:rPr>
        <w:t>(2) “</w:t>
      </w:r>
      <w:r w:rsidRPr="005D3CD8">
        <w:rPr>
          <w:rStyle w:val="StyleUnderline"/>
          <w:highlight w:val="cyan"/>
        </w:rPr>
        <w:t>Arctic</w:t>
      </w:r>
      <w:r w:rsidRPr="005D3CD8">
        <w:rPr>
          <w:sz w:val="16"/>
        </w:rPr>
        <w:t xml:space="preserve"> infrastructure </w:t>
      </w:r>
      <w:r w:rsidRPr="005D3CD8">
        <w:rPr>
          <w:rStyle w:val="StyleUnderline"/>
          <w:highlight w:val="cyan"/>
        </w:rPr>
        <w:t>development</w:t>
      </w:r>
      <w:r w:rsidRPr="005D3CD8">
        <w:rPr>
          <w:sz w:val="16"/>
        </w:rPr>
        <w:t xml:space="preserve">” </w:t>
      </w:r>
      <w:r w:rsidRPr="005D3CD8">
        <w:rPr>
          <w:rStyle w:val="StyleUnderline"/>
          <w:highlight w:val="cyan"/>
        </w:rPr>
        <w:t>means</w:t>
      </w:r>
    </w:p>
    <w:p w14:paraId="7805B1C8" w14:textId="77777777" w:rsidR="00BB3B90" w:rsidRPr="005D3CD8" w:rsidRDefault="00BB3B90" w:rsidP="00BB3B90">
      <w:pPr>
        <w:rPr>
          <w:rStyle w:val="StyleUnderline"/>
        </w:rPr>
      </w:pPr>
      <w:r w:rsidRPr="005D3CD8">
        <w:rPr>
          <w:sz w:val="16"/>
        </w:rPr>
        <w:t xml:space="preserve">(A) the </w:t>
      </w:r>
      <w:r w:rsidRPr="005D3CD8">
        <w:rPr>
          <w:rStyle w:val="StyleUnderline"/>
          <w:highlight w:val="cyan"/>
        </w:rPr>
        <w:t>construction</w:t>
      </w:r>
      <w:r w:rsidRPr="005D3CD8">
        <w:rPr>
          <w:sz w:val="16"/>
        </w:rPr>
        <w:t xml:space="preserve">, improvement, rehabilitation, or expansion </w:t>
      </w:r>
      <w:r w:rsidRPr="005D3CD8">
        <w:rPr>
          <w:rStyle w:val="StyleUnderline"/>
        </w:rPr>
        <w:t>of a facility</w:t>
      </w:r>
    </w:p>
    <w:p w14:paraId="0D8244AA" w14:textId="77777777" w:rsidR="00BB3B90" w:rsidRPr="005D3CD8" w:rsidRDefault="00BB3B90" w:rsidP="00BB3B90">
      <w:pPr>
        <w:rPr>
          <w:sz w:val="16"/>
        </w:rPr>
      </w:pPr>
      <w:r w:rsidRPr="005D3CD8">
        <w:rPr>
          <w:sz w:val="16"/>
        </w:rPr>
        <w:t xml:space="preserve">(i) in the Arctic </w:t>
      </w:r>
      <w:r w:rsidRPr="005D3CD8">
        <w:rPr>
          <w:rStyle w:val="StyleUnderline"/>
          <w:highlight w:val="cyan"/>
        </w:rPr>
        <w:t>to aid</w:t>
      </w:r>
      <w:r w:rsidRPr="005D3CD8">
        <w:rPr>
          <w:sz w:val="16"/>
        </w:rPr>
        <w:t xml:space="preserve"> in development or meet </w:t>
      </w:r>
      <w:r w:rsidRPr="005D3CD8">
        <w:rPr>
          <w:rStyle w:val="Emphasis"/>
          <w:highlight w:val="cyan"/>
        </w:rPr>
        <w:t>emergency response</w:t>
      </w:r>
      <w:r w:rsidRPr="005D3CD8">
        <w:rPr>
          <w:rStyle w:val="Emphasis"/>
        </w:rPr>
        <w:t xml:space="preserve"> needs</w:t>
      </w:r>
      <w:r w:rsidRPr="005D3CD8">
        <w:rPr>
          <w:sz w:val="16"/>
        </w:rPr>
        <w:t>; or</w:t>
      </w:r>
    </w:p>
    <w:p w14:paraId="5990DCBD" w14:textId="77777777" w:rsidR="00BB3B90" w:rsidRPr="005D3CD8" w:rsidRDefault="00BB3B90" w:rsidP="00BB3B90">
      <w:pPr>
        <w:rPr>
          <w:sz w:val="16"/>
        </w:rPr>
      </w:pPr>
      <w:r w:rsidRPr="005D3CD8">
        <w:rPr>
          <w:sz w:val="16"/>
        </w:rPr>
        <w:t xml:space="preserve">(ii) </w:t>
      </w:r>
      <w:r w:rsidRPr="005D3CD8">
        <w:rPr>
          <w:rStyle w:val="StyleUnderline"/>
        </w:rPr>
        <w:t>in the state if the construction</w:t>
      </w:r>
      <w:r w:rsidRPr="005D3CD8">
        <w:rPr>
          <w:sz w:val="16"/>
        </w:rPr>
        <w:t xml:space="preserve">, improvement, rehabilitation, or expansion supports or </w:t>
      </w:r>
      <w:r w:rsidRPr="005D3CD8">
        <w:rPr>
          <w:rStyle w:val="StyleUnderline"/>
        </w:rPr>
        <w:t xml:space="preserve">furthers the </w:t>
      </w:r>
      <w:r w:rsidRPr="005D3CD8">
        <w:rPr>
          <w:rStyle w:val="Emphasis"/>
        </w:rPr>
        <w:t>development of a facility</w:t>
      </w:r>
      <w:r w:rsidRPr="005D3CD8">
        <w:rPr>
          <w:rStyle w:val="StyleUnderline"/>
        </w:rPr>
        <w:t xml:space="preserve"> in </w:t>
      </w:r>
      <w:r w:rsidRPr="005D3CD8">
        <w:rPr>
          <w:rStyle w:val="Emphasis"/>
        </w:rPr>
        <w:t>the Arctic</w:t>
      </w:r>
      <w:r w:rsidRPr="005D3CD8">
        <w:rPr>
          <w:sz w:val="16"/>
        </w:rPr>
        <w:t>; or</w:t>
      </w:r>
    </w:p>
    <w:p w14:paraId="2571143B" w14:textId="77777777" w:rsidR="00BB3B90" w:rsidRPr="005D3CD8" w:rsidRDefault="00BB3B90" w:rsidP="00BB3B90">
      <w:pPr>
        <w:rPr>
          <w:sz w:val="16"/>
        </w:rPr>
      </w:pPr>
      <w:r w:rsidRPr="005D3CD8">
        <w:rPr>
          <w:sz w:val="16"/>
        </w:rPr>
        <w:t xml:space="preserve">(B) </w:t>
      </w:r>
      <w:r w:rsidRPr="005D3CD8">
        <w:rPr>
          <w:rStyle w:val="StyleUnderline"/>
        </w:rPr>
        <w:t xml:space="preserve">the </w:t>
      </w:r>
      <w:r w:rsidRPr="005D3CD8">
        <w:rPr>
          <w:rStyle w:val="Emphasis"/>
        </w:rPr>
        <w:t>purchase</w:t>
      </w:r>
      <w:r w:rsidRPr="005D3CD8">
        <w:rPr>
          <w:sz w:val="16"/>
        </w:rPr>
        <w:t xml:space="preserve">, construction, improvement, rehabilitation, or expansion of a shore-based plant, facility, equipment, or assets used </w:t>
      </w:r>
      <w:r w:rsidRPr="005D3CD8">
        <w:rPr>
          <w:rStyle w:val="StyleUnderline"/>
        </w:rPr>
        <w:t xml:space="preserve">in </w:t>
      </w:r>
      <w:r w:rsidRPr="005D3CD8">
        <w:rPr>
          <w:rStyle w:val="Emphasis"/>
        </w:rPr>
        <w:t xml:space="preserve">support of a </w:t>
      </w:r>
      <w:r w:rsidRPr="005D3CD8">
        <w:rPr>
          <w:rStyle w:val="Emphasis"/>
          <w:highlight w:val="cyan"/>
        </w:rPr>
        <w:t>fishery</w:t>
      </w:r>
      <w:r w:rsidRPr="005D3CD8">
        <w:rPr>
          <w:sz w:val="16"/>
        </w:rPr>
        <w:t xml:space="preserve"> in the Arctic.</w:t>
      </w:r>
    </w:p>
    <w:p w14:paraId="7E21DF8A" w14:textId="77777777" w:rsidR="00BB3B90" w:rsidRPr="005D3CD8" w:rsidRDefault="00BB3B90" w:rsidP="00BB3B90">
      <w:pPr>
        <w:rPr>
          <w:sz w:val="16"/>
        </w:rPr>
      </w:pPr>
      <w:r w:rsidRPr="005D3CD8">
        <w:rPr>
          <w:sz w:val="16"/>
        </w:rPr>
        <w:t>(3) “authority” means the Alaska Industrial Development and Export Authority created by this chapter;</w:t>
      </w:r>
    </w:p>
    <w:p w14:paraId="7489B59A" w14:textId="77777777" w:rsidR="00BB3B90" w:rsidRPr="005D3CD8" w:rsidRDefault="00BB3B90" w:rsidP="00BB3B90">
      <w:pPr>
        <w:rPr>
          <w:sz w:val="16"/>
        </w:rPr>
      </w:pPr>
      <w:r w:rsidRPr="005D3CD8">
        <w:rPr>
          <w:sz w:val="16"/>
        </w:rPr>
        <w:t>(4) “business enterprise” means a single proprietorship, cooperative, corporation, firm, partnership, or other association of persons organized in any manner, for any credit worthy business purpose;</w:t>
      </w:r>
    </w:p>
    <w:p w14:paraId="6208DA8A" w14:textId="77777777" w:rsidR="00BB3B90" w:rsidRPr="005D3CD8" w:rsidRDefault="00BB3B90" w:rsidP="00BB3B90">
      <w:pPr>
        <w:rPr>
          <w:sz w:val="16"/>
        </w:rPr>
      </w:pPr>
      <w:r w:rsidRPr="005D3CD8">
        <w:rPr>
          <w:sz w:val="16"/>
        </w:rPr>
        <w:t>(5) “development fund” means the Alaska Industrial Development and Export Authority sustainable energy transmission and supply development fund created in AS 44.88.660;</w:t>
      </w:r>
    </w:p>
    <w:p w14:paraId="08B4DB3E" w14:textId="77777777" w:rsidR="00BB3B90" w:rsidRPr="005D3CD8" w:rsidRDefault="00BB3B90" w:rsidP="00BB3B90">
      <w:pPr>
        <w:rPr>
          <w:sz w:val="16"/>
        </w:rPr>
      </w:pPr>
      <w:r w:rsidRPr="005D3CD8">
        <w:rPr>
          <w:sz w:val="16"/>
        </w:rPr>
        <w:t>(6) “</w:t>
      </w:r>
      <w:r w:rsidRPr="005D3CD8">
        <w:rPr>
          <w:rStyle w:val="Emphasis"/>
          <w:highlight w:val="cyan"/>
        </w:rPr>
        <w:t>development project</w:t>
      </w:r>
      <w:r w:rsidRPr="005D3CD8">
        <w:rPr>
          <w:sz w:val="16"/>
        </w:rPr>
        <w:t>” has the meaning given to “project” in (13)(A) and (D)--(H) of this section;</w:t>
      </w:r>
    </w:p>
    <w:p w14:paraId="1D4B9DB6" w14:textId="77777777" w:rsidR="00BB3B90" w:rsidRPr="005D3CD8" w:rsidRDefault="00BB3B90" w:rsidP="00BB3B90">
      <w:pPr>
        <w:rPr>
          <w:sz w:val="16"/>
        </w:rPr>
      </w:pPr>
      <w:r w:rsidRPr="005D3CD8">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78EE0DD4" w14:textId="77777777" w:rsidR="00BB3B90" w:rsidRPr="005D3CD8" w:rsidRDefault="00BB3B90" w:rsidP="00BB3B90">
      <w:pPr>
        <w:rPr>
          <w:sz w:val="16"/>
        </w:rPr>
      </w:pPr>
      <w:r w:rsidRPr="005D3CD8">
        <w:rPr>
          <w:sz w:val="16"/>
        </w:rPr>
        <w:t>(8) “</w:t>
      </w:r>
      <w:r w:rsidRPr="005D3CD8">
        <w:rPr>
          <w:rStyle w:val="Emphasis"/>
        </w:rPr>
        <w:t>federal agency</w:t>
      </w:r>
      <w:r w:rsidRPr="005D3CD8">
        <w:rPr>
          <w:sz w:val="16"/>
        </w:rPr>
        <w:t xml:space="preserve">” </w:t>
      </w:r>
      <w:r w:rsidRPr="005D3CD8">
        <w:rPr>
          <w:rStyle w:val="StyleUnderline"/>
        </w:rPr>
        <w:t xml:space="preserve">means the </w:t>
      </w:r>
      <w:r w:rsidRPr="005D3CD8">
        <w:rPr>
          <w:rStyle w:val="Emphasis"/>
        </w:rPr>
        <w:t>U</w:t>
      </w:r>
      <w:r w:rsidRPr="005D3CD8">
        <w:rPr>
          <w:sz w:val="16"/>
        </w:rPr>
        <w:t xml:space="preserve">nited </w:t>
      </w:r>
      <w:r w:rsidRPr="005D3CD8">
        <w:rPr>
          <w:rStyle w:val="Emphasis"/>
        </w:rPr>
        <w:t>S</w:t>
      </w:r>
      <w:r w:rsidRPr="005D3CD8">
        <w:rPr>
          <w:sz w:val="16"/>
        </w:rPr>
        <w:t xml:space="preserve">tates and </w:t>
      </w:r>
      <w:r w:rsidRPr="005D3CD8">
        <w:rPr>
          <w:rStyle w:val="StyleUnderline"/>
        </w:rPr>
        <w:t>any officer</w:t>
      </w:r>
      <w:r w:rsidRPr="005D3CD8">
        <w:rPr>
          <w:sz w:val="16"/>
        </w:rPr>
        <w:t xml:space="preserve">, department, agency </w:t>
      </w:r>
      <w:r w:rsidRPr="005D3CD8">
        <w:rPr>
          <w:rStyle w:val="StyleUnderline"/>
        </w:rPr>
        <w:t xml:space="preserve">or instrumentality of the </w:t>
      </w:r>
      <w:r w:rsidRPr="005D3CD8">
        <w:rPr>
          <w:rStyle w:val="Emphasis"/>
        </w:rPr>
        <w:t>U</w:t>
      </w:r>
      <w:r w:rsidRPr="005D3CD8">
        <w:rPr>
          <w:sz w:val="16"/>
        </w:rPr>
        <w:t xml:space="preserve">nited </w:t>
      </w:r>
      <w:r w:rsidRPr="005D3CD8">
        <w:rPr>
          <w:rStyle w:val="Emphasis"/>
        </w:rPr>
        <w:t>S</w:t>
      </w:r>
      <w:r w:rsidRPr="005D3CD8">
        <w:rPr>
          <w:sz w:val="16"/>
        </w:rPr>
        <w:t>tates;</w:t>
      </w:r>
    </w:p>
    <w:p w14:paraId="5F957F7D" w14:textId="77777777" w:rsidR="00BB3B90" w:rsidRPr="005D3CD8" w:rsidRDefault="00BB3B90" w:rsidP="00BB3B90">
      <w:pPr>
        <w:rPr>
          <w:sz w:val="16"/>
        </w:rPr>
      </w:pPr>
      <w:r w:rsidRPr="005D3CD8">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0548D9D2" w14:textId="77777777" w:rsidR="00BB3B90" w:rsidRPr="005D3CD8" w:rsidRDefault="00BB3B90" w:rsidP="00BB3B90">
      <w:pPr>
        <w:rPr>
          <w:sz w:val="16"/>
        </w:rPr>
      </w:pPr>
      <w:r w:rsidRPr="005D3CD8">
        <w:rPr>
          <w:sz w:val="16"/>
        </w:rPr>
        <w:t>(10) “lease” includes, when used as a noun, an interest in, or when used as a verb, the transfer of an interest in, property less than fee simple title, including, without limitation, when used as a noun, agreements to use or occupy property;</w:t>
      </w:r>
    </w:p>
    <w:p w14:paraId="56D906FC" w14:textId="77777777" w:rsidR="00BB3B90" w:rsidRPr="005D3CD8" w:rsidRDefault="00BB3B90" w:rsidP="00BB3B90">
      <w:pPr>
        <w:rPr>
          <w:sz w:val="16"/>
        </w:rPr>
      </w:pPr>
      <w:r w:rsidRPr="005D3CD8">
        <w:rPr>
          <w:sz w:val="16"/>
        </w:rPr>
        <w:t>(11) “loan participation” means the purchase of a portion of a loan from a financial institution if</w:t>
      </w:r>
    </w:p>
    <w:p w14:paraId="5EEDC624" w14:textId="77777777" w:rsidR="00BB3B90" w:rsidRPr="005D3CD8" w:rsidRDefault="00BB3B90" w:rsidP="00BB3B90">
      <w:pPr>
        <w:rPr>
          <w:sz w:val="16"/>
        </w:rPr>
      </w:pPr>
      <w:r w:rsidRPr="005D3CD8">
        <w:rPr>
          <w:sz w:val="16"/>
        </w:rPr>
        <w:t>(A) the financial institution has obtained a commitment from the authority to purchase the portion of that loan before the financial institution has disbursed money as part of the loan to the borrower; or</w:t>
      </w:r>
    </w:p>
    <w:p w14:paraId="62D72FB0" w14:textId="77777777" w:rsidR="00BB3B90" w:rsidRPr="005D3CD8" w:rsidRDefault="00BB3B90" w:rsidP="00BB3B90">
      <w:pPr>
        <w:rPr>
          <w:sz w:val="16"/>
        </w:rPr>
      </w:pPr>
      <w:r w:rsidRPr="005D3CD8">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744D6041" w14:textId="77777777" w:rsidR="00BB3B90" w:rsidRPr="005D3CD8" w:rsidRDefault="00BB3B90" w:rsidP="00BB3B90">
      <w:pPr>
        <w:rPr>
          <w:sz w:val="16"/>
        </w:rPr>
      </w:pPr>
      <w:r w:rsidRPr="005D3CD8">
        <w:rPr>
          <w:sz w:val="16"/>
        </w:rPr>
        <w:t>(12) “oil and gas development project” means a development project to produce proven oil or gas reserves;</w:t>
      </w:r>
    </w:p>
    <w:p w14:paraId="57729E57" w14:textId="77777777" w:rsidR="00BB3B90" w:rsidRPr="005D3CD8" w:rsidRDefault="00BB3B90" w:rsidP="00BB3B90">
      <w:pPr>
        <w:rPr>
          <w:sz w:val="16"/>
        </w:rPr>
      </w:pPr>
      <w:r w:rsidRPr="005D3CD8">
        <w:rPr>
          <w:sz w:val="16"/>
        </w:rPr>
        <w:t>(13)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63314BD7" w14:textId="77777777" w:rsidR="00BB3B90" w:rsidRPr="005D3CD8" w:rsidRDefault="00BB3B90" w:rsidP="00BB3B90">
      <w:pPr>
        <w:rPr>
          <w:rStyle w:val="StyleUnderline"/>
        </w:rPr>
      </w:pPr>
      <w:r w:rsidRPr="005D3CD8">
        <w:rPr>
          <w:sz w:val="16"/>
        </w:rPr>
        <w:t>(14) “</w:t>
      </w:r>
      <w:r w:rsidRPr="005D3CD8">
        <w:rPr>
          <w:rStyle w:val="StyleUnderline"/>
        </w:rPr>
        <w:t>project</w:t>
      </w:r>
      <w:r w:rsidRPr="005D3CD8">
        <w:rPr>
          <w:sz w:val="16"/>
        </w:rPr>
        <w:t xml:space="preserve">” </w:t>
      </w:r>
      <w:r w:rsidRPr="005D3CD8">
        <w:rPr>
          <w:rStyle w:val="StyleUnderline"/>
          <w:highlight w:val="cyan"/>
        </w:rPr>
        <w:t>means</w:t>
      </w:r>
    </w:p>
    <w:p w14:paraId="753767F2" w14:textId="77777777" w:rsidR="00BB3B90" w:rsidRPr="005D3CD8" w:rsidRDefault="00BB3B90" w:rsidP="00BB3B90">
      <w:pPr>
        <w:rPr>
          <w:sz w:val="16"/>
        </w:rPr>
      </w:pPr>
      <w:r w:rsidRPr="005D3CD8">
        <w:rPr>
          <w:sz w:val="16"/>
        </w:rPr>
        <w:t xml:space="preserve">(A) </w:t>
      </w:r>
      <w:r w:rsidRPr="005D3CD8">
        <w:rPr>
          <w:rStyle w:val="StyleUnderline"/>
          <w:highlight w:val="cyan"/>
        </w:rPr>
        <w:t>a</w:t>
      </w:r>
      <w:r w:rsidRPr="005D3CD8">
        <w:rPr>
          <w:rStyle w:val="StyleUnderline"/>
        </w:rPr>
        <w:t xml:space="preserve"> </w:t>
      </w:r>
      <w:r w:rsidRPr="005D3CD8">
        <w:rPr>
          <w:rStyle w:val="Emphasis"/>
        </w:rPr>
        <w:t xml:space="preserve">plant or </w:t>
      </w:r>
      <w:r w:rsidRPr="005D3CD8">
        <w:rPr>
          <w:rStyle w:val="Emphasis"/>
          <w:highlight w:val="cyan"/>
        </w:rPr>
        <w:t>facility</w:t>
      </w:r>
      <w:r w:rsidRPr="005D3CD8">
        <w:rPr>
          <w:rStyle w:val="StyleUnderline"/>
        </w:rPr>
        <w:t xml:space="preserve"> used or </w:t>
      </w:r>
      <w:r w:rsidRPr="005D3CD8">
        <w:rPr>
          <w:rStyle w:val="Emphasis"/>
          <w:highlight w:val="cyan"/>
        </w:rPr>
        <w:t>intended</w:t>
      </w:r>
      <w:r w:rsidRPr="005D3CD8">
        <w:rPr>
          <w:rStyle w:val="StyleUnderline"/>
          <w:highlight w:val="cyan"/>
        </w:rPr>
        <w:t xml:space="preserve"> for use in</w:t>
      </w:r>
      <w:r w:rsidRPr="005D3CD8">
        <w:rPr>
          <w:sz w:val="16"/>
        </w:rPr>
        <w:t xml:space="preserve"> connection with making, </w:t>
      </w:r>
      <w:r w:rsidRPr="005D3CD8">
        <w:rPr>
          <w:rStyle w:val="StyleUnderline"/>
          <w:highlight w:val="cyan"/>
        </w:rPr>
        <w:t>processing</w:t>
      </w:r>
      <w:r w:rsidRPr="005D3CD8">
        <w:rPr>
          <w:sz w:val="16"/>
        </w:rPr>
        <w:t xml:space="preserve">, preparing, </w:t>
      </w:r>
      <w:r w:rsidRPr="005D3CD8">
        <w:rPr>
          <w:rStyle w:val="Emphasis"/>
          <w:highlight w:val="cyan"/>
        </w:rPr>
        <w:t>transporting</w:t>
      </w:r>
      <w:r w:rsidRPr="005D3CD8">
        <w:rPr>
          <w:sz w:val="16"/>
        </w:rPr>
        <w:t xml:space="preserve">, or producing in any manner, goods, products, or substances of any kind or nature or in connection with developing or utilizing a </w:t>
      </w:r>
      <w:r w:rsidRPr="005D3CD8">
        <w:rPr>
          <w:rStyle w:val="Emphasis"/>
          <w:highlight w:val="cyan"/>
        </w:rPr>
        <w:t>natural resource</w:t>
      </w:r>
      <w:r w:rsidRPr="005D3CD8">
        <w:rPr>
          <w:sz w:val="16"/>
        </w:rPr>
        <w:t>, or extracting, smelting, transporting, converting, assembling, or producing in any manner, minerals, raw materials, chemicals, compounds, alloys, fibers, commodities and materials, products, or substances of any kind or nature;</w:t>
      </w:r>
    </w:p>
    <w:p w14:paraId="699B9DE1" w14:textId="77777777" w:rsidR="00BB3B90" w:rsidRPr="005D3CD8" w:rsidRDefault="00BB3B90" w:rsidP="00BB3B90">
      <w:pPr>
        <w:rPr>
          <w:sz w:val="16"/>
        </w:rPr>
      </w:pPr>
      <w:r w:rsidRPr="005D3CD8">
        <w:rPr>
          <w:sz w:val="16"/>
        </w:rPr>
        <w:t>(B) a plant or facility used or intended for use in connection with a business enterprise;</w:t>
      </w:r>
    </w:p>
    <w:p w14:paraId="1204C165" w14:textId="77777777" w:rsidR="00BB3B90" w:rsidRPr="005D3CD8" w:rsidRDefault="00BB3B90" w:rsidP="00BB3B90">
      <w:pPr>
        <w:rPr>
          <w:sz w:val="16"/>
        </w:rPr>
      </w:pPr>
      <w:r w:rsidRPr="005D3CD8">
        <w:rPr>
          <w:sz w:val="16"/>
        </w:rPr>
        <w:t xml:space="preserve">(C) </w:t>
      </w:r>
      <w:r w:rsidRPr="005D3CD8">
        <w:rPr>
          <w:rStyle w:val="Emphasis"/>
          <w:highlight w:val="cyan"/>
        </w:rPr>
        <w:t>commercial activity</w:t>
      </w:r>
      <w:r w:rsidRPr="005D3CD8">
        <w:rPr>
          <w:rStyle w:val="StyleUnderline"/>
        </w:rPr>
        <w:t xml:space="preserve"> by a business enterprise</w:t>
      </w:r>
      <w:r w:rsidRPr="005D3CD8">
        <w:rPr>
          <w:sz w:val="16"/>
        </w:rPr>
        <w:t>;</w:t>
      </w:r>
    </w:p>
    <w:p w14:paraId="5B7BEE72" w14:textId="77777777" w:rsidR="00BB3B90" w:rsidRPr="005D3CD8" w:rsidRDefault="00BB3B90" w:rsidP="00BB3B90">
      <w:pPr>
        <w:rPr>
          <w:sz w:val="16"/>
        </w:rPr>
      </w:pPr>
      <w:r w:rsidRPr="005D3CD8">
        <w:rPr>
          <w:sz w:val="16"/>
        </w:rPr>
        <w:t>(D) a plant or facility demonstrating technological advances of new methods and procedures and prototype commercial applications for the exploration, development, production, transportation, conversion, and use of energy resources;</w:t>
      </w:r>
    </w:p>
    <w:p w14:paraId="3C777271" w14:textId="77777777" w:rsidR="00BB3B90" w:rsidRPr="005D3CD8" w:rsidRDefault="00BB3B90" w:rsidP="00BB3B90">
      <w:pPr>
        <w:rPr>
          <w:sz w:val="16"/>
        </w:rPr>
      </w:pPr>
      <w:r w:rsidRPr="005D3CD8">
        <w:rPr>
          <w:sz w:val="16"/>
        </w:rPr>
        <w:t>(E) infrastructure for a new tourism destination facility or for the expansion of a tourism destination facility; in this subparagraph, “tourism destination facility” does not include a hotel or other overnight lodging facility;</w:t>
      </w:r>
    </w:p>
    <w:p w14:paraId="4D6E2986" w14:textId="77777777" w:rsidR="00BB3B90" w:rsidRPr="005D3CD8" w:rsidRDefault="00BB3B90" w:rsidP="00BB3B90">
      <w:pPr>
        <w:rPr>
          <w:sz w:val="16"/>
        </w:rPr>
      </w:pPr>
      <w:r w:rsidRPr="005D3CD8">
        <w:rPr>
          <w:sz w:val="16"/>
        </w:rPr>
        <w:t xml:space="preserve">(F) </w:t>
      </w:r>
      <w:r w:rsidRPr="005D3CD8">
        <w:rPr>
          <w:rStyle w:val="StyleUnderline"/>
        </w:rPr>
        <w:t xml:space="preserve">a </w:t>
      </w:r>
      <w:r w:rsidRPr="005D3CD8">
        <w:rPr>
          <w:rStyle w:val="Emphasis"/>
        </w:rPr>
        <w:t>plant or facility</w:t>
      </w:r>
      <w:r w:rsidRPr="005D3CD8">
        <w:rPr>
          <w:sz w:val="16"/>
        </w:rPr>
        <w:t xml:space="preserve">, other than a plant or facility described in (D) of this paragraph, </w:t>
      </w:r>
      <w:r w:rsidRPr="005D3CD8">
        <w:rPr>
          <w:rStyle w:val="StyleUnderline"/>
        </w:rPr>
        <w:t xml:space="preserve">for the </w:t>
      </w:r>
      <w:r w:rsidRPr="005D3CD8">
        <w:rPr>
          <w:rStyle w:val="Emphasis"/>
        </w:rPr>
        <w:t>generation</w:t>
      </w:r>
      <w:r w:rsidRPr="005D3CD8">
        <w:rPr>
          <w:sz w:val="16"/>
        </w:rPr>
        <w:t xml:space="preserve">, </w:t>
      </w:r>
      <w:r w:rsidRPr="005D3CD8">
        <w:rPr>
          <w:rStyle w:val="Emphasis"/>
        </w:rPr>
        <w:t>transmission</w:t>
      </w:r>
      <w:r w:rsidRPr="005D3CD8">
        <w:rPr>
          <w:sz w:val="16"/>
        </w:rPr>
        <w:t xml:space="preserve">, </w:t>
      </w:r>
      <w:r w:rsidRPr="005D3CD8">
        <w:rPr>
          <w:rStyle w:val="Emphasis"/>
        </w:rPr>
        <w:t>development</w:t>
      </w:r>
      <w:r w:rsidRPr="005D3CD8">
        <w:rPr>
          <w:sz w:val="16"/>
        </w:rPr>
        <w:t xml:space="preserve">, </w:t>
      </w:r>
      <w:r w:rsidRPr="005D3CD8">
        <w:rPr>
          <w:rStyle w:val="Emphasis"/>
        </w:rPr>
        <w:t>transportation</w:t>
      </w:r>
      <w:r w:rsidRPr="005D3CD8">
        <w:rPr>
          <w:sz w:val="16"/>
        </w:rPr>
        <w:t xml:space="preserve">, conversion, </w:t>
      </w:r>
      <w:r w:rsidRPr="005D3CD8">
        <w:rPr>
          <w:rStyle w:val="StyleUnderline"/>
        </w:rPr>
        <w:t xml:space="preserve">or use of </w:t>
      </w:r>
      <w:r w:rsidRPr="005D3CD8">
        <w:rPr>
          <w:rStyle w:val="Emphasis"/>
        </w:rPr>
        <w:t>energy resources</w:t>
      </w:r>
      <w:r w:rsidRPr="005D3CD8">
        <w:rPr>
          <w:sz w:val="16"/>
        </w:rPr>
        <w:t>;</w:t>
      </w:r>
    </w:p>
    <w:p w14:paraId="163BD6AB" w14:textId="77777777" w:rsidR="00BB3B90" w:rsidRPr="005D3CD8" w:rsidRDefault="00BB3B90" w:rsidP="00BB3B90">
      <w:pPr>
        <w:rPr>
          <w:sz w:val="16"/>
        </w:rPr>
      </w:pPr>
      <w:r w:rsidRPr="005D3CD8">
        <w:rPr>
          <w:sz w:val="16"/>
        </w:rPr>
        <w:t xml:space="preserve">(G) </w:t>
      </w:r>
      <w:r w:rsidRPr="005D3CD8">
        <w:rPr>
          <w:rStyle w:val="StyleUnderline"/>
        </w:rPr>
        <w:t xml:space="preserve">a </w:t>
      </w:r>
      <w:r w:rsidRPr="005D3CD8">
        <w:rPr>
          <w:rStyle w:val="Emphasis"/>
        </w:rPr>
        <w:t>plant or facility</w:t>
      </w:r>
      <w:r w:rsidRPr="005D3CD8">
        <w:rPr>
          <w:rStyle w:val="StyleUnderline"/>
        </w:rPr>
        <w:t xml:space="preserve"> that enhances</w:t>
      </w:r>
      <w:r w:rsidRPr="005D3CD8">
        <w:rPr>
          <w:sz w:val="16"/>
        </w:rPr>
        <w:t xml:space="preserve">, provides for, or promotes </w:t>
      </w:r>
      <w:r w:rsidRPr="005D3CD8">
        <w:rPr>
          <w:rStyle w:val="Emphasis"/>
        </w:rPr>
        <w:t>economic development</w:t>
      </w:r>
      <w:r w:rsidRPr="005D3CD8">
        <w:rPr>
          <w:rStyle w:val="StyleUnderline"/>
        </w:rPr>
        <w:t xml:space="preserve"> with respect to </w:t>
      </w:r>
      <w:r w:rsidRPr="005D3CD8">
        <w:rPr>
          <w:rStyle w:val="Emphasis"/>
        </w:rPr>
        <w:t>transportation</w:t>
      </w:r>
      <w:r w:rsidRPr="005D3CD8">
        <w:rPr>
          <w:sz w:val="16"/>
        </w:rPr>
        <w:t xml:space="preserve">, </w:t>
      </w:r>
      <w:r w:rsidRPr="005D3CD8">
        <w:rPr>
          <w:rStyle w:val="Emphasis"/>
        </w:rPr>
        <w:t>communications</w:t>
      </w:r>
      <w:r w:rsidRPr="005D3CD8">
        <w:rPr>
          <w:sz w:val="16"/>
        </w:rPr>
        <w:t xml:space="preserve">, community public purposes, technical innovations, prototype commercial applications of intellectual property, or </w:t>
      </w:r>
      <w:r w:rsidRPr="005D3CD8">
        <w:rPr>
          <w:rStyle w:val="Emphasis"/>
          <w:highlight w:val="cyan"/>
        </w:rPr>
        <w:t>research</w:t>
      </w:r>
      <w:r w:rsidRPr="005D3CD8">
        <w:rPr>
          <w:sz w:val="16"/>
        </w:rPr>
        <w:t>;</w:t>
      </w:r>
    </w:p>
    <w:p w14:paraId="10A7218F" w14:textId="77777777" w:rsidR="00BB3B90" w:rsidRPr="005D3CD8" w:rsidRDefault="00BB3B90" w:rsidP="00BB3B90">
      <w:pPr>
        <w:rPr>
          <w:sz w:val="16"/>
        </w:rPr>
      </w:pPr>
      <w:r w:rsidRPr="005D3CD8">
        <w:rPr>
          <w:sz w:val="16"/>
        </w:rPr>
        <w:t xml:space="preserve">(H) </w:t>
      </w:r>
      <w:r w:rsidRPr="005D3CD8">
        <w:rPr>
          <w:rStyle w:val="StyleUnderline"/>
        </w:rPr>
        <w:t xml:space="preserve">a </w:t>
      </w:r>
      <w:r w:rsidRPr="005D3CD8">
        <w:rPr>
          <w:rStyle w:val="Emphasis"/>
        </w:rPr>
        <w:t>plant or facility</w:t>
      </w:r>
      <w:r w:rsidRPr="005D3CD8">
        <w:rPr>
          <w:rStyle w:val="StyleUnderline"/>
        </w:rPr>
        <w:t xml:space="preserve"> used or intended for</w:t>
      </w:r>
      <w:r w:rsidRPr="005D3CD8">
        <w:rPr>
          <w:sz w:val="16"/>
        </w:rPr>
        <w:t xml:space="preserve"> use as a federal facility, including a </w:t>
      </w:r>
      <w:r w:rsidRPr="005D3CD8">
        <w:rPr>
          <w:rStyle w:val="Emphasis"/>
        </w:rPr>
        <w:t>U</w:t>
      </w:r>
      <w:r w:rsidRPr="005D3CD8">
        <w:rPr>
          <w:sz w:val="16"/>
        </w:rPr>
        <w:t xml:space="preserve">nited </w:t>
      </w:r>
      <w:r w:rsidRPr="005D3CD8">
        <w:rPr>
          <w:rStyle w:val="Emphasis"/>
        </w:rPr>
        <w:t>S</w:t>
      </w:r>
      <w:r w:rsidRPr="005D3CD8">
        <w:rPr>
          <w:sz w:val="16"/>
        </w:rPr>
        <w:t xml:space="preserve">tates </w:t>
      </w:r>
      <w:r w:rsidRPr="005D3CD8">
        <w:rPr>
          <w:rStyle w:val="Emphasis"/>
          <w:highlight w:val="cyan"/>
        </w:rPr>
        <w:t>military</w:t>
      </w:r>
      <w:r w:rsidRPr="005D3CD8">
        <w:rPr>
          <w:sz w:val="16"/>
        </w:rPr>
        <w:t>, national guard, or coast guard facility;</w:t>
      </w:r>
    </w:p>
    <w:p w14:paraId="76BF30B4" w14:textId="77777777" w:rsidR="00BB3B90" w:rsidRDefault="00BB3B90" w:rsidP="00BB3B90">
      <w:pPr>
        <w:rPr>
          <w:sz w:val="16"/>
        </w:rPr>
      </w:pPr>
      <w:r w:rsidRPr="005D3CD8">
        <w:rPr>
          <w:sz w:val="16"/>
        </w:rPr>
        <w:t xml:space="preserve">(I) </w:t>
      </w:r>
      <w:r w:rsidRPr="005D3CD8">
        <w:rPr>
          <w:rStyle w:val="Emphasis"/>
        </w:rPr>
        <w:t>infrastructure</w:t>
      </w:r>
      <w:r w:rsidRPr="005D3CD8">
        <w:rPr>
          <w:rStyle w:val="StyleUnderline"/>
        </w:rPr>
        <w:t xml:space="preserve"> for an area that is designated as a </w:t>
      </w:r>
      <w:r w:rsidRPr="005D3CD8">
        <w:rPr>
          <w:rStyle w:val="Emphasis"/>
        </w:rPr>
        <w:t>military facility zone</w:t>
      </w:r>
      <w:r w:rsidRPr="005D3CD8">
        <w:rPr>
          <w:sz w:val="16"/>
        </w:rPr>
        <w:t xml:space="preserve"> under AS 26.30;</w:t>
      </w:r>
    </w:p>
    <w:bookmarkEnd w:id="0"/>
    <w:p w14:paraId="14DF6552" w14:textId="77777777" w:rsidR="00BB3B90" w:rsidRDefault="00BB3B90" w:rsidP="00BB3B90">
      <w:pPr>
        <w:pStyle w:val="Heading2"/>
      </w:pPr>
      <w:r>
        <w:t>Adv CP</w:t>
      </w:r>
    </w:p>
    <w:p w14:paraId="593EA665" w14:textId="77777777" w:rsidR="00BB3B90" w:rsidRPr="00916192" w:rsidRDefault="00BB3B90" w:rsidP="00BB3B90">
      <w:pPr>
        <w:pStyle w:val="Heading3"/>
      </w:pPr>
      <w:r w:rsidRPr="00916192">
        <w:t>Advantage CP---2AC</w:t>
      </w:r>
    </w:p>
    <w:p w14:paraId="08A3C8C9" w14:textId="77777777" w:rsidR="00BB3B90" w:rsidRPr="004F4E98" w:rsidRDefault="00BB3B90" w:rsidP="00BB3B90">
      <w:pPr>
        <w:pStyle w:val="Heading4"/>
        <w:rPr>
          <w:rFonts w:cs="Calibri"/>
        </w:rPr>
      </w:pPr>
      <w:r w:rsidRPr="004F4E98">
        <w:rPr>
          <w:rFonts w:cs="Calibri"/>
        </w:rPr>
        <w:t>The United States federal government should:</w:t>
      </w:r>
    </w:p>
    <w:p w14:paraId="0E5A7CAC" w14:textId="77777777" w:rsidR="00BB3B90" w:rsidRDefault="00BB3B90" w:rsidP="00BB3B90">
      <w:pPr>
        <w:pStyle w:val="Heading4"/>
        <w:rPr>
          <w:rFonts w:cs="Calibri"/>
        </w:rPr>
      </w:pPr>
      <w:r w:rsidRPr="004F4E98">
        <w:rPr>
          <w:rFonts w:cs="Calibri"/>
        </w:rPr>
        <w:t>---increase funding for navy</w:t>
      </w:r>
    </w:p>
    <w:p w14:paraId="406D880F" w14:textId="77777777" w:rsidR="00BB3B90" w:rsidRPr="009B42A5" w:rsidRDefault="00BB3B90" w:rsidP="00BB3B90">
      <w:r>
        <w:t>Doesn’t do dews and trimp says no</w:t>
      </w:r>
    </w:p>
    <w:p w14:paraId="45097C6B" w14:textId="77777777" w:rsidR="00BB3B90" w:rsidRPr="009B42A5" w:rsidRDefault="00BB3B90" w:rsidP="00BB3B90">
      <w:pPr>
        <w:pStyle w:val="Heading4"/>
        <w:rPr>
          <w:rFonts w:cs="Calibri"/>
        </w:rPr>
      </w:pPr>
      <w:r w:rsidRPr="004F4E98">
        <w:rPr>
          <w:rFonts w:cs="Calibri"/>
        </w:rPr>
        <w:t xml:space="preserve">---first strike Russia </w:t>
      </w:r>
    </w:p>
    <w:p w14:paraId="17F6EDF7" w14:textId="77777777" w:rsidR="00BB3B90" w:rsidRDefault="00BB3B90" w:rsidP="00BB3B90">
      <w:pPr>
        <w:pStyle w:val="Heading4"/>
        <w:rPr>
          <w:rFonts w:cs="Calibri"/>
        </w:rPr>
      </w:pPr>
      <w:r w:rsidRPr="004F4E98">
        <w:rPr>
          <w:rFonts w:cs="Calibri"/>
        </w:rPr>
        <w:t>---first strike China</w:t>
      </w:r>
    </w:p>
    <w:p w14:paraId="7713CF14" w14:textId="77777777" w:rsidR="00BB3B90" w:rsidRPr="009B42A5" w:rsidRDefault="00BB3B90" w:rsidP="00BB3B90">
      <w:r>
        <w:t>Causeextinction</w:t>
      </w:r>
    </w:p>
    <w:p w14:paraId="4DFC34DD" w14:textId="77777777" w:rsidR="00BB3B90" w:rsidRDefault="00BB3B90" w:rsidP="00BB3B90">
      <w:pPr>
        <w:pStyle w:val="Heading4"/>
        <w:rPr>
          <w:rFonts w:cs="Calibri"/>
        </w:rPr>
      </w:pPr>
      <w:r w:rsidRPr="004F4E98">
        <w:rPr>
          <w:rFonts w:cs="Calibri"/>
        </w:rPr>
        <w:t>---pull out of the Northern Sea Route.</w:t>
      </w:r>
    </w:p>
    <w:p w14:paraId="5F84F333" w14:textId="77777777" w:rsidR="00BB3B90" w:rsidRPr="009B42A5" w:rsidRDefault="00BB3B90" w:rsidP="00BB3B90">
      <w:r>
        <w:t>Thars our scenario</w:t>
      </w:r>
    </w:p>
    <w:p w14:paraId="0A72E178" w14:textId="77777777" w:rsidR="00BB3B90" w:rsidRDefault="00BB3B90" w:rsidP="00BB3B90">
      <w:pPr>
        <w:pStyle w:val="Heading4"/>
        <w:rPr>
          <w:rFonts w:cs="Calibri"/>
        </w:rPr>
      </w:pPr>
      <w:r w:rsidRPr="004F4E98">
        <w:rPr>
          <w:rFonts w:cs="Calibri"/>
        </w:rPr>
        <w:t>---increase cooperation with Europe for freedom of navigation</w:t>
      </w:r>
    </w:p>
    <w:p w14:paraId="74406852" w14:textId="77777777" w:rsidR="00BB3B90" w:rsidRPr="009B42A5" w:rsidRDefault="00BB3B90" w:rsidP="00BB3B90">
      <w:r>
        <w:t>Dosnt solve in the arcit cwith dews</w:t>
      </w:r>
    </w:p>
    <w:p w14:paraId="65EF06AD" w14:textId="77777777" w:rsidR="00BB3B90" w:rsidRDefault="00BB3B90" w:rsidP="00BB3B90">
      <w:pPr>
        <w:pStyle w:val="Heading4"/>
        <w:rPr>
          <w:rFonts w:cs="Calibri"/>
        </w:rPr>
      </w:pPr>
      <w:r w:rsidRPr="004F4E98">
        <w:rPr>
          <w:rFonts w:cs="Calibri"/>
        </w:rPr>
        <w:t>---increase funding for cables</w:t>
      </w:r>
    </w:p>
    <w:p w14:paraId="1DE0027A" w14:textId="77777777" w:rsidR="00BB3B90" w:rsidRPr="009B42A5" w:rsidRDefault="00BB3B90" w:rsidP="00BB3B90">
      <w:r>
        <w:t>Protection ont just funind</w:t>
      </w:r>
    </w:p>
    <w:p w14:paraId="35CBBDD0" w14:textId="77777777" w:rsidR="00BB3B90" w:rsidRDefault="00BB3B90" w:rsidP="00BB3B90">
      <w:pPr>
        <w:pStyle w:val="Heading4"/>
        <w:rPr>
          <w:rFonts w:cs="Calibri"/>
        </w:rPr>
      </w:pPr>
      <w:r w:rsidRPr="004F4E98">
        <w:rPr>
          <w:rFonts w:cs="Calibri"/>
        </w:rPr>
        <w:t>---stop fishing in the South China Sea</w:t>
      </w:r>
    </w:p>
    <w:p w14:paraId="643DB6F1" w14:textId="77777777" w:rsidR="00BB3B90" w:rsidRPr="009B42A5" w:rsidRDefault="00BB3B90" w:rsidP="00BB3B90">
      <w:r>
        <w:t>Its about other countries fishing</w:t>
      </w:r>
    </w:p>
    <w:p w14:paraId="2EA02859" w14:textId="77777777" w:rsidR="00BB3B90" w:rsidRDefault="00BB3B90" w:rsidP="00BB3B90">
      <w:pPr>
        <w:pStyle w:val="Heading4"/>
        <w:rPr>
          <w:rFonts w:cs="Calibri"/>
        </w:rPr>
      </w:pPr>
      <w:r w:rsidRPr="004F4E98">
        <w:rPr>
          <w:rFonts w:cs="Calibri"/>
        </w:rPr>
        <w:t>---increase species conservation in the Arctic, especially in the oceans.</w:t>
      </w:r>
    </w:p>
    <w:p w14:paraId="5138AE48" w14:textId="77777777" w:rsidR="00BB3B90" w:rsidRPr="009B42A5" w:rsidRDefault="00BB3B90" w:rsidP="00BB3B90">
      <w:r>
        <w:t>Fon key to governence</w:t>
      </w:r>
    </w:p>
    <w:p w14:paraId="0682D2BB" w14:textId="77777777" w:rsidR="00BB3B90" w:rsidRDefault="00BB3B90" w:rsidP="00BB3B90">
      <w:pPr>
        <w:pStyle w:val="Heading4"/>
        <w:rPr>
          <w:rFonts w:cs="Calibri"/>
        </w:rPr>
      </w:pPr>
      <w:r w:rsidRPr="004F4E98">
        <w:rPr>
          <w:rFonts w:cs="Calibri"/>
        </w:rPr>
        <w:t xml:space="preserve">---increase asteroid deflection contingent upon </w:t>
      </w:r>
      <w:r>
        <w:rPr>
          <w:rFonts w:cs="Calibri"/>
        </w:rPr>
        <w:t>increasing its development of the Arctic through a flexible non-escalatory maritime option.</w:t>
      </w:r>
    </w:p>
    <w:p w14:paraId="63DB09DA" w14:textId="77777777" w:rsidR="00BB3B90" w:rsidRDefault="00BB3B90" w:rsidP="00BB3B90">
      <w:r>
        <w:t>Perm do the plan and don’t asteroid deflinction</w:t>
      </w:r>
    </w:p>
    <w:p w14:paraId="6515D9B1" w14:textId="77777777" w:rsidR="00BB3B90" w:rsidRDefault="00BB3B90" w:rsidP="00BB3B90">
      <w:r>
        <w:t>But its good to stop asteroids</w:t>
      </w:r>
    </w:p>
    <w:p w14:paraId="124D51EA" w14:textId="77777777" w:rsidR="00BB3B90" w:rsidRPr="009B42A5" w:rsidRDefault="00BB3B90" w:rsidP="00BB3B90">
      <w:r>
        <w:t>No scenario for extinction</w:t>
      </w:r>
    </w:p>
    <w:p w14:paraId="3B4C4617" w14:textId="77777777" w:rsidR="00BB3B90" w:rsidRPr="004F4E98" w:rsidRDefault="00BB3B90" w:rsidP="00BB3B90">
      <w:pPr>
        <w:pStyle w:val="Heading4"/>
        <w:rPr>
          <w:rFonts w:cs="Calibri"/>
          <w:lang w:eastAsia="zh-TW"/>
        </w:rPr>
      </w:pPr>
      <w:r w:rsidRPr="004F4E98">
        <w:rPr>
          <w:rFonts w:cs="Calibri"/>
        </w:rPr>
        <w:t>---The 47</w:t>
      </w:r>
      <w:r w:rsidRPr="004F4E98">
        <w:rPr>
          <w:rFonts w:cs="Calibri"/>
          <w:vertAlign w:val="superscript"/>
        </w:rPr>
        <w:t>th</w:t>
      </w:r>
      <w:r w:rsidRPr="004F4E98">
        <w:rPr>
          <w:rFonts w:cs="Calibri"/>
        </w:rPr>
        <w:t xml:space="preserve"> president of the United States should decrease </w:t>
      </w:r>
      <w:r>
        <w:rPr>
          <w:rFonts w:cs="Calibri"/>
        </w:rPr>
        <w:t>its development of the Arctic through a flexible non-escalatory maritime option</w:t>
      </w:r>
      <w:r w:rsidRPr="004F4E98">
        <w:rPr>
          <w:rFonts w:cs="Calibri"/>
        </w:rPr>
        <w:t>. The United States Congress should commit to removing, including barring from office, any president who decreases</w:t>
      </w:r>
      <w:r>
        <w:rPr>
          <w:rFonts w:cs="Calibri" w:hint="eastAsia"/>
          <w:lang w:eastAsia="zh-TW"/>
        </w:rPr>
        <w:t xml:space="preserve"> </w:t>
      </w:r>
      <w:r>
        <w:rPr>
          <w:rFonts w:cs="Calibri"/>
          <w:lang w:eastAsia="zh-TW"/>
        </w:rPr>
        <w:t>development of the Arctic through a flexible non-escalatory maritime option</w:t>
      </w:r>
    </w:p>
    <w:p w14:paraId="7257B32A" w14:textId="77777777" w:rsidR="00BB3B90" w:rsidRPr="00380B4D" w:rsidRDefault="00BB3B90" w:rsidP="00BB3B90">
      <w:pPr>
        <w:pStyle w:val="Heading4"/>
      </w:pPr>
      <w:r w:rsidRPr="00380B4D">
        <w:t xml:space="preserve">It’s neither </w:t>
      </w:r>
      <w:r w:rsidRPr="00380B4D">
        <w:rPr>
          <w:u w:val="single"/>
        </w:rPr>
        <w:t>functionally</w:t>
      </w:r>
      <w:r w:rsidRPr="00380B4D">
        <w:t xml:space="preserve"> nor </w:t>
      </w:r>
      <w:r w:rsidRPr="00380B4D">
        <w:rPr>
          <w:u w:val="single"/>
        </w:rPr>
        <w:t>textually</w:t>
      </w:r>
      <w:r w:rsidRPr="00380B4D">
        <w:t xml:space="preserve"> intrinsic. Impeachment is a </w:t>
      </w:r>
      <w:r w:rsidRPr="00380B4D">
        <w:rPr>
          <w:u w:val="single"/>
        </w:rPr>
        <w:t>function</w:t>
      </w:r>
      <w:r w:rsidRPr="00380B4D">
        <w:t xml:space="preserve"> of the </w:t>
      </w:r>
      <w:r w:rsidRPr="00380B4D">
        <w:rPr>
          <w:u w:val="single"/>
        </w:rPr>
        <w:t>CP</w:t>
      </w:r>
      <w:r w:rsidRPr="00380B4D">
        <w:t xml:space="preserve"> which requires </w:t>
      </w:r>
      <w:r w:rsidRPr="00380B4D">
        <w:rPr>
          <w:u w:val="single"/>
        </w:rPr>
        <w:t>no legal basis</w:t>
      </w:r>
      <w:r w:rsidRPr="00380B4D">
        <w:t xml:space="preserve">. </w:t>
      </w:r>
    </w:p>
    <w:p w14:paraId="29813AC9" w14:textId="77777777" w:rsidR="00BB3B90" w:rsidRPr="00380B4D" w:rsidRDefault="00BB3B90" w:rsidP="00BB3B90">
      <w:pPr>
        <w:pStyle w:val="DebateNormal"/>
      </w:pPr>
      <w:r w:rsidRPr="00380B4D">
        <w:t xml:space="preserve">Richard </w:t>
      </w:r>
      <w:r w:rsidRPr="00380B4D">
        <w:rPr>
          <w:rStyle w:val="Style13ptBold"/>
        </w:rPr>
        <w:t>Lempert 20</w:t>
      </w:r>
      <w:r w:rsidRPr="00380B4D">
        <w:t>, Former Brookings Expert, The Eric Stein Distinguished University Professor Emeritus of Law and Sociology, University of Michigan, B.A., Oberlin College, J.D., University of Michigan, Ph.D. in Sociology, University of Michigan, 1/29/2020, “Does Impeachment Require Criminal Behavior? In a Word, “No”,” Brookings, https://www.brookings.edu/articles/does-impeachment-require-criminal-behavior-in-a-word-no/, JL</w:t>
      </w:r>
    </w:p>
    <w:p w14:paraId="5DB8F37B" w14:textId="77777777" w:rsidR="00BB3B90" w:rsidRPr="00380B4D" w:rsidRDefault="00BB3B90" w:rsidP="00BB3B90">
      <w:pPr>
        <w:rPr>
          <w:sz w:val="16"/>
        </w:rPr>
      </w:pPr>
      <w:r w:rsidRPr="00380B4D">
        <w:rPr>
          <w:sz w:val="16"/>
        </w:rPr>
        <w:t>There is also evidence closer in time to the drafting of the Constitution which indicates that behavior supporting articles of impeachment—i.e., “</w:t>
      </w:r>
      <w:r w:rsidRPr="00380B4D">
        <w:rPr>
          <w:rStyle w:val="StyleUnderline"/>
        </w:rPr>
        <w:t xml:space="preserve">high crimes and </w:t>
      </w:r>
      <w:r w:rsidRPr="00380B4D">
        <w:rPr>
          <w:rStyle w:val="StyleUnderline"/>
          <w:highlight w:val="cyan"/>
        </w:rPr>
        <w:t>misdemeanors</w:t>
      </w:r>
      <w:r w:rsidRPr="00380B4D">
        <w:rPr>
          <w:sz w:val="16"/>
        </w:rPr>
        <w:t>”—</w:t>
      </w:r>
      <w:r w:rsidRPr="00380B4D">
        <w:rPr>
          <w:rStyle w:val="StyleUnderline"/>
          <w:highlight w:val="cyan"/>
        </w:rPr>
        <w:t xml:space="preserve">need </w:t>
      </w:r>
      <w:r w:rsidRPr="00380B4D">
        <w:rPr>
          <w:rStyle w:val="Emphasis"/>
          <w:highlight w:val="cyan"/>
        </w:rPr>
        <w:t>not be crimes</w:t>
      </w:r>
      <w:r w:rsidRPr="00380B4D">
        <w:rPr>
          <w:sz w:val="16"/>
        </w:rPr>
        <w:t xml:space="preserve">. In Federalist 65, Alexander Hamilton famously wrote that the subjects of the Senate’s </w:t>
      </w:r>
      <w:r w:rsidRPr="00380B4D">
        <w:rPr>
          <w:rStyle w:val="StyleUnderline"/>
        </w:rPr>
        <w:t xml:space="preserve">impeachment </w:t>
      </w:r>
      <w:r w:rsidRPr="00380B4D">
        <w:rPr>
          <w:rStyle w:val="StyleUnderline"/>
          <w:highlight w:val="cyan"/>
        </w:rPr>
        <w:t>jurisdiction</w:t>
      </w:r>
      <w:r w:rsidRPr="00380B4D">
        <w:rPr>
          <w:sz w:val="16"/>
        </w:rPr>
        <w:t xml:space="preserve"> “are those </w:t>
      </w:r>
      <w:r w:rsidRPr="00380B4D">
        <w:rPr>
          <w:rStyle w:val="StyleUnderline"/>
        </w:rPr>
        <w:t xml:space="preserve">offenses which </w:t>
      </w:r>
      <w:r w:rsidRPr="00380B4D">
        <w:rPr>
          <w:rStyle w:val="StyleUnderline"/>
          <w:highlight w:val="cyan"/>
        </w:rPr>
        <w:t>proceed from</w:t>
      </w:r>
      <w:r w:rsidRPr="00380B4D">
        <w:rPr>
          <w:sz w:val="16"/>
        </w:rPr>
        <w:t xml:space="preserve"> the </w:t>
      </w:r>
      <w:r w:rsidRPr="00380B4D">
        <w:rPr>
          <w:rStyle w:val="StyleUnderline"/>
          <w:highlight w:val="cyan"/>
        </w:rPr>
        <w:t>misconduct</w:t>
      </w:r>
      <w:r w:rsidRPr="00380B4D">
        <w:rPr>
          <w:rStyle w:val="StyleUnderline"/>
        </w:rPr>
        <w:t xml:space="preserve"> of public</w:t>
      </w:r>
      <w:r w:rsidRPr="00380B4D">
        <w:rPr>
          <w:sz w:val="16"/>
        </w:rPr>
        <w:t xml:space="preserve"> </w:t>
      </w:r>
      <w:r w:rsidRPr="00380B4D">
        <w:rPr>
          <w:strike/>
          <w:sz w:val="16"/>
        </w:rPr>
        <w:t>men</w:t>
      </w:r>
      <w:r w:rsidRPr="00380B4D">
        <w:rPr>
          <w:sz w:val="16"/>
        </w:rPr>
        <w:t xml:space="preserve"> [</w:t>
      </w:r>
      <w:r w:rsidRPr="00380B4D">
        <w:rPr>
          <w:rStyle w:val="StyleUnderline"/>
        </w:rPr>
        <w:t>officials</w:t>
      </w:r>
      <w:r w:rsidRPr="00380B4D">
        <w:rPr>
          <w:sz w:val="16"/>
        </w:rPr>
        <w:t xml:space="preserve">], or, in other words, </w:t>
      </w:r>
      <w:r w:rsidRPr="00380B4D">
        <w:rPr>
          <w:rStyle w:val="StyleUnderline"/>
        </w:rPr>
        <w:t>from</w:t>
      </w:r>
      <w:r w:rsidRPr="00380B4D">
        <w:rPr>
          <w:sz w:val="16"/>
        </w:rPr>
        <w:t xml:space="preserve"> the abuse </w:t>
      </w:r>
      <w:r w:rsidRPr="00380B4D">
        <w:rPr>
          <w:rStyle w:val="StyleUnderline"/>
          <w:highlight w:val="cyan"/>
        </w:rPr>
        <w:t>or violation of</w:t>
      </w:r>
      <w:r w:rsidRPr="00380B4D">
        <w:rPr>
          <w:rStyle w:val="StyleUnderline"/>
        </w:rPr>
        <w:t xml:space="preserve"> </w:t>
      </w:r>
      <w:r w:rsidRPr="00380B4D">
        <w:rPr>
          <w:rStyle w:val="Emphasis"/>
        </w:rPr>
        <w:t xml:space="preserve">some </w:t>
      </w:r>
      <w:r w:rsidRPr="00380B4D">
        <w:rPr>
          <w:rStyle w:val="Emphasis"/>
          <w:highlight w:val="cyan"/>
        </w:rPr>
        <w:t>public trust</w:t>
      </w:r>
      <w:r w:rsidRPr="00380B4D">
        <w:rPr>
          <w:sz w:val="16"/>
        </w:rPr>
        <w:t xml:space="preserve">.” </w:t>
      </w:r>
      <w:r w:rsidRPr="00380B4D">
        <w:rPr>
          <w:rStyle w:val="StyleUnderline"/>
        </w:rPr>
        <w:t>Dershowitz</w:t>
      </w:r>
      <w:r w:rsidRPr="00380B4D">
        <w:rPr>
          <w:sz w:val="16"/>
        </w:rPr>
        <w:t xml:space="preserve"> tries to explain this language away, but </w:t>
      </w:r>
      <w:r w:rsidRPr="00380B4D">
        <w:rPr>
          <w:rStyle w:val="StyleUnderline"/>
        </w:rPr>
        <w:t xml:space="preserve">fails to provide on-point support for </w:t>
      </w:r>
      <w:r w:rsidRPr="00380B4D">
        <w:rPr>
          <w:rStyle w:val="Emphasis"/>
        </w:rPr>
        <w:t>his allegation</w:t>
      </w:r>
      <w:r w:rsidRPr="00380B4D">
        <w:rPr>
          <w:rStyle w:val="StyleUnderline"/>
        </w:rPr>
        <w:t xml:space="preserve"> that to attribute to these words their natural meaning is to misread </w:t>
      </w:r>
      <w:r w:rsidRPr="00380B4D">
        <w:rPr>
          <w:rStyle w:val="Emphasis"/>
        </w:rPr>
        <w:t>Hamilton’s intent</w:t>
      </w:r>
      <w:r w:rsidRPr="00380B4D">
        <w:rPr>
          <w:sz w:val="16"/>
        </w:rPr>
        <w:t>. This is most likely because despite his intensive study of the history of impeachment, he can’t find any.</w:t>
      </w:r>
    </w:p>
    <w:p w14:paraId="1B6193F2" w14:textId="77777777" w:rsidR="00BB3B90" w:rsidRPr="00380B4D" w:rsidRDefault="00BB3B90" w:rsidP="00BB3B90">
      <w:pPr>
        <w:rPr>
          <w:sz w:val="16"/>
        </w:rPr>
      </w:pPr>
      <w:r w:rsidRPr="00380B4D">
        <w:rPr>
          <w:sz w:val="16"/>
        </w:rPr>
        <w:t xml:space="preserve">If Hamilton’s language is not enough to make the case that impeachment does not require that a legal crime be charged, other </w:t>
      </w:r>
      <w:r w:rsidRPr="00380B4D">
        <w:rPr>
          <w:rStyle w:val="Emphasis"/>
        </w:rPr>
        <w:t xml:space="preserve">early </w:t>
      </w:r>
      <w:r w:rsidRPr="00380B4D">
        <w:rPr>
          <w:rStyle w:val="Emphasis"/>
          <w:highlight w:val="cyan"/>
        </w:rPr>
        <w:t>ev</w:t>
      </w:r>
      <w:r w:rsidRPr="00380B4D">
        <w:rPr>
          <w:rStyle w:val="Emphasis"/>
        </w:rPr>
        <w:t>idence</w:t>
      </w:r>
      <w:r w:rsidRPr="00380B4D">
        <w:rPr>
          <w:rStyle w:val="StyleUnderline"/>
        </w:rPr>
        <w:t xml:space="preserve"> </w:t>
      </w:r>
      <w:r w:rsidRPr="00380B4D">
        <w:rPr>
          <w:rStyle w:val="StyleUnderline"/>
          <w:highlight w:val="cyan"/>
        </w:rPr>
        <w:t>makes</w:t>
      </w:r>
      <w:r w:rsidRPr="00380B4D">
        <w:rPr>
          <w:rStyle w:val="StyleUnderline"/>
        </w:rPr>
        <w:t xml:space="preserve"> this </w:t>
      </w:r>
      <w:r w:rsidRPr="00380B4D">
        <w:rPr>
          <w:rStyle w:val="StyleUnderline"/>
          <w:highlight w:val="cyan"/>
        </w:rPr>
        <w:t>clear</w:t>
      </w:r>
      <w:r w:rsidRPr="00380B4D">
        <w:rPr>
          <w:sz w:val="16"/>
        </w:rPr>
        <w:t xml:space="preserve">. In 1803 Judge John </w:t>
      </w:r>
      <w:r w:rsidRPr="00380B4D">
        <w:rPr>
          <w:rStyle w:val="StyleUnderline"/>
          <w:highlight w:val="cyan"/>
        </w:rPr>
        <w:t>Pickering</w:t>
      </w:r>
      <w:r w:rsidRPr="00380B4D">
        <w:rPr>
          <w:rStyle w:val="StyleUnderline"/>
        </w:rPr>
        <w:t xml:space="preserve"> became</w:t>
      </w:r>
      <w:r w:rsidRPr="00380B4D">
        <w:rPr>
          <w:sz w:val="16"/>
        </w:rPr>
        <w:t xml:space="preserve"> the </w:t>
      </w:r>
      <w:r w:rsidRPr="00380B4D">
        <w:rPr>
          <w:rStyle w:val="Emphasis"/>
          <w:highlight w:val="cyan"/>
        </w:rPr>
        <w:t>first American</w:t>
      </w:r>
      <w:r w:rsidRPr="00380B4D">
        <w:rPr>
          <w:rStyle w:val="StyleUnderline"/>
          <w:highlight w:val="cyan"/>
        </w:rPr>
        <w:t xml:space="preserve"> to be impeached</w:t>
      </w:r>
      <w:r w:rsidRPr="00380B4D">
        <w:rPr>
          <w:sz w:val="16"/>
        </w:rPr>
        <w:t xml:space="preserve">, convicted and </w:t>
      </w:r>
      <w:r w:rsidRPr="00380B4D">
        <w:rPr>
          <w:rStyle w:val="StyleUnderline"/>
        </w:rPr>
        <w:t>removed from office</w:t>
      </w:r>
      <w:r w:rsidRPr="00380B4D">
        <w:rPr>
          <w:sz w:val="16"/>
        </w:rPr>
        <w:t xml:space="preserve">. The </w:t>
      </w:r>
      <w:r w:rsidRPr="00380B4D">
        <w:rPr>
          <w:rStyle w:val="StyleUnderline"/>
          <w:highlight w:val="cyan"/>
        </w:rPr>
        <w:t>main charge</w:t>
      </w:r>
      <w:r w:rsidRPr="00380B4D">
        <w:rPr>
          <w:sz w:val="16"/>
          <w:szCs w:val="16"/>
        </w:rPr>
        <w:t xml:space="preserve"> </w:t>
      </w:r>
      <w:r w:rsidRPr="00380B4D">
        <w:rPr>
          <w:sz w:val="16"/>
        </w:rPr>
        <w:t xml:space="preserve">against him was that he </w:t>
      </w:r>
      <w:r w:rsidRPr="00380B4D">
        <w:rPr>
          <w:rStyle w:val="StyleUnderline"/>
          <w:highlight w:val="cyan"/>
        </w:rPr>
        <w:t>was</w:t>
      </w:r>
      <w:r w:rsidRPr="00380B4D">
        <w:rPr>
          <w:sz w:val="16"/>
        </w:rPr>
        <w:t xml:space="preserve"> “</w:t>
      </w:r>
      <w:r w:rsidRPr="00380B4D">
        <w:rPr>
          <w:rStyle w:val="StyleUnderline"/>
        </w:rPr>
        <w:t xml:space="preserve">a man of </w:t>
      </w:r>
      <w:r w:rsidRPr="00380B4D">
        <w:rPr>
          <w:rStyle w:val="Emphasis"/>
          <w:highlight w:val="cyan"/>
        </w:rPr>
        <w:t>loose morals</w:t>
      </w:r>
      <w:r w:rsidRPr="00380B4D">
        <w:rPr>
          <w:sz w:val="16"/>
        </w:rPr>
        <w:t xml:space="preserve"> and intemperate habits,” who on at least one occasion was drunk on the bench. The objection that a legal crime was a necessary precondition to impeachment was explicitly made a year later in the impeachment trial of Judge Samuel Chase. Although Chase was acquitted, on three counts not involving crimes a majority voted to impeach</w:t>
      </w:r>
      <w:r w:rsidRPr="00380B4D">
        <w:rPr>
          <w:sz w:val="16"/>
          <w:szCs w:val="16"/>
        </w:rPr>
        <w:t xml:space="preserve">. </w:t>
      </w:r>
      <w:r w:rsidRPr="00380B4D">
        <w:rPr>
          <w:rStyle w:val="StyleUnderline"/>
        </w:rPr>
        <w:t xml:space="preserve">The </w:t>
      </w:r>
      <w:r w:rsidRPr="00380B4D">
        <w:rPr>
          <w:rStyle w:val="StyleUnderline"/>
          <w:highlight w:val="cyan"/>
        </w:rPr>
        <w:t>majority would not have existed had</w:t>
      </w:r>
      <w:r w:rsidRPr="00380B4D">
        <w:rPr>
          <w:rStyle w:val="StyleUnderline"/>
        </w:rPr>
        <w:t xml:space="preserve"> most senators from the founding generation believed a </w:t>
      </w:r>
      <w:r w:rsidRPr="00380B4D">
        <w:rPr>
          <w:rStyle w:val="Emphasis"/>
          <w:highlight w:val="cyan"/>
        </w:rPr>
        <w:t>criminal violation</w:t>
      </w:r>
      <w:r w:rsidRPr="00380B4D">
        <w:rPr>
          <w:rStyle w:val="Emphasis"/>
        </w:rPr>
        <w:t xml:space="preserve"> was </w:t>
      </w:r>
      <w:r w:rsidRPr="00380B4D">
        <w:rPr>
          <w:rStyle w:val="Emphasis"/>
          <w:highlight w:val="cyan"/>
        </w:rPr>
        <w:t>necessary</w:t>
      </w:r>
      <w:r w:rsidRPr="00380B4D">
        <w:rPr>
          <w:sz w:val="16"/>
        </w:rPr>
        <w:t xml:space="preserve"> to convict. Perhaps </w:t>
      </w:r>
      <w:r w:rsidRPr="00380B4D">
        <w:rPr>
          <w:rStyle w:val="StyleUnderline"/>
        </w:rPr>
        <w:t xml:space="preserve">the most </w:t>
      </w:r>
      <w:r w:rsidRPr="00380B4D">
        <w:rPr>
          <w:rStyle w:val="Emphasis"/>
        </w:rPr>
        <w:t>authoritative statement</w:t>
      </w:r>
      <w:r w:rsidRPr="00380B4D">
        <w:rPr>
          <w:sz w:val="16"/>
        </w:rPr>
        <w:t xml:space="preserve"> of what the Framers </w:t>
      </w:r>
      <w:r w:rsidRPr="00380B4D">
        <w:rPr>
          <w:rStyle w:val="StyleUnderline"/>
        </w:rPr>
        <w:t xml:space="preserve">intended is found in the constitutional commentaries of </w:t>
      </w:r>
      <w:r w:rsidRPr="00380B4D">
        <w:rPr>
          <w:rStyle w:val="Emphasis"/>
        </w:rPr>
        <w:t>Justice Story</w:t>
      </w:r>
      <w:r w:rsidRPr="00380B4D">
        <w:rPr>
          <w:sz w:val="16"/>
          <w:szCs w:val="16"/>
        </w:rPr>
        <w:t>. Story was</w:t>
      </w:r>
      <w:r w:rsidRPr="00380B4D">
        <w:t xml:space="preserve"> </w:t>
      </w:r>
      <w:r w:rsidRPr="00380B4D">
        <w:rPr>
          <w:rStyle w:val="StyleUnderline"/>
        </w:rPr>
        <w:t>appointed to the</w:t>
      </w:r>
      <w:r w:rsidRPr="00380B4D">
        <w:rPr>
          <w:sz w:val="16"/>
        </w:rPr>
        <w:t xml:space="preserve"> Supreme </w:t>
      </w:r>
      <w:r w:rsidRPr="00380B4D">
        <w:rPr>
          <w:rStyle w:val="StyleUnderline"/>
        </w:rPr>
        <w:t>Court in 1812</w:t>
      </w:r>
      <w:r w:rsidRPr="00380B4D">
        <w:rPr>
          <w:sz w:val="16"/>
        </w:rPr>
        <w:t>, and in 1833</w:t>
      </w:r>
      <w:r w:rsidRPr="00380B4D">
        <w:rPr>
          <w:rStyle w:val="StyleUnderline"/>
        </w:rPr>
        <w:t xml:space="preserve"> published the first edition of what became the 19th century’s </w:t>
      </w:r>
      <w:r w:rsidRPr="00380B4D">
        <w:rPr>
          <w:rStyle w:val="StyleUnderline"/>
          <w:highlight w:val="cyan"/>
        </w:rPr>
        <w:t xml:space="preserve">most influential work on </w:t>
      </w:r>
      <w:r w:rsidRPr="00380B4D">
        <w:rPr>
          <w:rStyle w:val="Emphasis"/>
          <w:highlight w:val="cyan"/>
        </w:rPr>
        <w:t>constitution</w:t>
      </w:r>
      <w:r w:rsidRPr="00380B4D">
        <w:rPr>
          <w:rStyle w:val="Emphasis"/>
        </w:rPr>
        <w:t>al interpretation</w:t>
      </w:r>
      <w:r w:rsidRPr="00380B4D">
        <w:rPr>
          <w:sz w:val="16"/>
        </w:rPr>
        <w:t xml:space="preserve">. In it he </w:t>
      </w:r>
      <w:r w:rsidRPr="00380B4D">
        <w:rPr>
          <w:rStyle w:val="StyleUnderline"/>
          <w:highlight w:val="cyan"/>
        </w:rPr>
        <w:t>wrote</w:t>
      </w:r>
      <w:r w:rsidRPr="00380B4D">
        <w:rPr>
          <w:sz w:val="16"/>
        </w:rPr>
        <w:t>, “</w:t>
      </w:r>
      <w:r w:rsidRPr="00380B4D">
        <w:rPr>
          <w:rStyle w:val="StyleUnderline"/>
        </w:rPr>
        <w:t>our fathers adopted</w:t>
      </w:r>
      <w:r w:rsidRPr="00380B4D">
        <w:rPr>
          <w:sz w:val="16"/>
        </w:rPr>
        <w:t xml:space="preserve"> a </w:t>
      </w:r>
      <w:r w:rsidRPr="00380B4D">
        <w:rPr>
          <w:rStyle w:val="StyleUnderline"/>
        </w:rPr>
        <w:t xml:space="preserve">Constitution under which official </w:t>
      </w:r>
      <w:r w:rsidRPr="00380B4D">
        <w:rPr>
          <w:rStyle w:val="Emphasis"/>
          <w:highlight w:val="cyan"/>
        </w:rPr>
        <w:t>malfeasance</w:t>
      </w:r>
      <w:r w:rsidRPr="00380B4D">
        <w:rPr>
          <w:rStyle w:val="Emphasis"/>
        </w:rPr>
        <w:t xml:space="preserve"> and nonfeasance</w:t>
      </w:r>
      <w:r w:rsidRPr="00380B4D">
        <w:rPr>
          <w:sz w:val="16"/>
        </w:rPr>
        <w:t xml:space="preserve"> and, in some cases, misfeasance, </w:t>
      </w:r>
      <w:r w:rsidRPr="00380B4D">
        <w:rPr>
          <w:rStyle w:val="StyleUnderline"/>
          <w:highlight w:val="cyan"/>
        </w:rPr>
        <w:t>may be</w:t>
      </w:r>
      <w:r w:rsidRPr="00380B4D">
        <w:rPr>
          <w:rStyle w:val="StyleUnderline"/>
        </w:rPr>
        <w:t xml:space="preserve"> the </w:t>
      </w:r>
      <w:r w:rsidRPr="00380B4D">
        <w:rPr>
          <w:rStyle w:val="Emphasis"/>
          <w:highlight w:val="cyan"/>
        </w:rPr>
        <w:t>subject of impeachment</w:t>
      </w:r>
      <w:r w:rsidRPr="00380B4D">
        <w:rPr>
          <w:sz w:val="16"/>
        </w:rPr>
        <w:t xml:space="preserve">, </w:t>
      </w:r>
      <w:r w:rsidRPr="00380B4D">
        <w:rPr>
          <w:rStyle w:val="StyleUnderline"/>
        </w:rPr>
        <w:t xml:space="preserve">although </w:t>
      </w:r>
      <w:r w:rsidRPr="00380B4D">
        <w:rPr>
          <w:rStyle w:val="StyleUnderline"/>
          <w:highlight w:val="cyan"/>
        </w:rPr>
        <w:t>not</w:t>
      </w:r>
      <w:r w:rsidRPr="00380B4D">
        <w:rPr>
          <w:rStyle w:val="StyleUnderline"/>
        </w:rPr>
        <w:t xml:space="preserve"> </w:t>
      </w:r>
      <w:r w:rsidRPr="00380B4D">
        <w:rPr>
          <w:rStyle w:val="Emphasis"/>
        </w:rPr>
        <w:t xml:space="preserve">made </w:t>
      </w:r>
      <w:r w:rsidRPr="00380B4D">
        <w:rPr>
          <w:rStyle w:val="Emphasis"/>
          <w:highlight w:val="cyan"/>
        </w:rPr>
        <w:t>criminal</w:t>
      </w:r>
      <w:r w:rsidRPr="00380B4D">
        <w:rPr>
          <w:sz w:val="16"/>
        </w:rPr>
        <w:t xml:space="preserve"> by act of Congress, or so recognized by the common law of England, or of any State of the Union.” Professor Dershowitz’s does not note these sources, much less explain them away.</w:t>
      </w:r>
    </w:p>
    <w:p w14:paraId="6D3E352E" w14:textId="77777777" w:rsidR="00BB3B90" w:rsidRPr="00380B4D" w:rsidRDefault="00BB3B90" w:rsidP="00BB3B90">
      <w:pPr>
        <w:pStyle w:val="Heading4"/>
      </w:pPr>
      <w:r w:rsidRPr="00380B4D">
        <w:t xml:space="preserve">The </w:t>
      </w:r>
      <w:r w:rsidRPr="00380B4D">
        <w:rPr>
          <w:u w:val="single"/>
        </w:rPr>
        <w:t>prospect</w:t>
      </w:r>
      <w:r w:rsidRPr="00380B4D">
        <w:t xml:space="preserve"> of impeachment causes </w:t>
      </w:r>
      <w:r w:rsidRPr="00380B4D">
        <w:rPr>
          <w:u w:val="single"/>
        </w:rPr>
        <w:t>sudden lashout</w:t>
      </w:r>
      <w:r w:rsidRPr="00380B4D">
        <w:t>---</w:t>
      </w:r>
      <w:r w:rsidRPr="00380B4D">
        <w:rPr>
          <w:u w:val="single"/>
        </w:rPr>
        <w:t>nuclear war</w:t>
      </w:r>
      <w:r w:rsidRPr="00380B4D">
        <w:t xml:space="preserve">. </w:t>
      </w:r>
    </w:p>
    <w:p w14:paraId="068B07F2" w14:textId="77777777" w:rsidR="00BB3B90" w:rsidRPr="00380B4D" w:rsidRDefault="00BB3B90" w:rsidP="00BB3B90">
      <w:r w:rsidRPr="00380B4D">
        <w:t xml:space="preserve">Jelani </w:t>
      </w:r>
      <w:r w:rsidRPr="00380B4D">
        <w:rPr>
          <w:rStyle w:val="Style13ptBold"/>
        </w:rPr>
        <w:t>Cobb 19</w:t>
      </w:r>
      <w:r w:rsidRPr="00380B4D">
        <w:t>, staff writer at The New Yorker and the dean of the Columbia Journalism School, editor, with David Remnick, of “The Matter of Black Lives,” an anthology on race in America, 10/5/2019, “Why Trump, Facing Impeachment, Warns of Civil War,” New Yorker, https://www.newyorker.com/news/daily-comment/why-trump-facing-impeachment-warns-of-civil-war, JL</w:t>
      </w:r>
    </w:p>
    <w:p w14:paraId="1EBC877D" w14:textId="77777777" w:rsidR="00BB3B90" w:rsidRPr="00380B4D" w:rsidRDefault="00BB3B90" w:rsidP="00BB3B90">
      <w:pPr>
        <w:rPr>
          <w:sz w:val="16"/>
        </w:rPr>
      </w:pPr>
      <w:r w:rsidRPr="00380B4D">
        <w:rPr>
          <w:sz w:val="16"/>
        </w:rPr>
        <w:t xml:space="preserve">By comparison, Trump’s problems are self-inflicted. He brought the freewheeling amorality with which he led the Trump Organization—an enterprise he continues to profit from—to the White House. (An amendment to Seward’s speech that includes Trump would be titled “Irrepressible Conflicts of Interest.”) He is not grappling with vast foundational questions. From the loftiest perch in American politics, </w:t>
      </w:r>
      <w:r w:rsidRPr="00380B4D">
        <w:rPr>
          <w:rStyle w:val="StyleUnderline"/>
        </w:rPr>
        <w:t xml:space="preserve">Trump has </w:t>
      </w:r>
      <w:r w:rsidRPr="00380B4D">
        <w:rPr>
          <w:rStyle w:val="Emphasis"/>
        </w:rPr>
        <w:t>spewed vitriol</w:t>
      </w:r>
      <w:r w:rsidRPr="00380B4D">
        <w:rPr>
          <w:sz w:val="16"/>
        </w:rPr>
        <w:t xml:space="preserve">, trampled norms, provoked violence, nurtured racism and misogyny, invited foreign intervention into an American election, befriended adversaries, and alienated allies. </w:t>
      </w:r>
      <w:r w:rsidRPr="00380B4D">
        <w:rPr>
          <w:rStyle w:val="StyleUnderline"/>
        </w:rPr>
        <w:t>He followed up his civil-war threat on Tuesday</w:t>
      </w:r>
      <w:r w:rsidRPr="00380B4D">
        <w:rPr>
          <w:sz w:val="16"/>
        </w:rPr>
        <w:t xml:space="preserve">, </w:t>
      </w:r>
      <w:r w:rsidRPr="00380B4D">
        <w:rPr>
          <w:rStyle w:val="StyleUnderline"/>
        </w:rPr>
        <w:t>tweeting</w:t>
      </w:r>
      <w:r w:rsidRPr="00380B4D">
        <w:rPr>
          <w:sz w:val="16"/>
        </w:rPr>
        <w:t>, “</w:t>
      </w:r>
      <w:r w:rsidRPr="00380B4D">
        <w:rPr>
          <w:rStyle w:val="StyleUnderline"/>
        </w:rPr>
        <w:t xml:space="preserve">I am </w:t>
      </w:r>
      <w:r w:rsidRPr="00380B4D">
        <w:rPr>
          <w:rStyle w:val="Emphasis"/>
        </w:rPr>
        <w:t>coming</w:t>
      </w:r>
      <w:r w:rsidRPr="00380B4D">
        <w:rPr>
          <w:rStyle w:val="StyleUnderline"/>
        </w:rPr>
        <w:t xml:space="preserve"> to the conclusion that what is </w:t>
      </w:r>
      <w:r w:rsidRPr="00380B4D">
        <w:rPr>
          <w:rStyle w:val="Emphasis"/>
        </w:rPr>
        <w:t>taking place</w:t>
      </w:r>
      <w:r w:rsidRPr="00380B4D">
        <w:rPr>
          <w:rStyle w:val="StyleUnderline"/>
        </w:rPr>
        <w:t xml:space="preserve"> is </w:t>
      </w:r>
      <w:r w:rsidRPr="00380B4D">
        <w:rPr>
          <w:rStyle w:val="Emphasis"/>
        </w:rPr>
        <w:t>not an impeachment</w:t>
      </w:r>
      <w:r w:rsidRPr="00380B4D">
        <w:rPr>
          <w:sz w:val="16"/>
        </w:rPr>
        <w:t xml:space="preserve">, </w:t>
      </w:r>
      <w:r w:rsidRPr="00380B4D">
        <w:rPr>
          <w:rStyle w:val="StyleUnderline"/>
        </w:rPr>
        <w:t xml:space="preserve">it is a </w:t>
      </w:r>
      <w:r w:rsidRPr="00380B4D">
        <w:rPr>
          <w:rStyle w:val="Emphasis"/>
        </w:rPr>
        <w:t>COUP</w:t>
      </w:r>
      <w:r w:rsidRPr="00380B4D">
        <w:rPr>
          <w:sz w:val="16"/>
        </w:rPr>
        <w:t xml:space="preserve">, </w:t>
      </w:r>
      <w:r w:rsidRPr="00380B4D">
        <w:rPr>
          <w:rStyle w:val="StyleUnderline"/>
        </w:rPr>
        <w:t xml:space="preserve">intended to </w:t>
      </w:r>
      <w:r w:rsidRPr="00380B4D">
        <w:rPr>
          <w:rStyle w:val="Emphasis"/>
        </w:rPr>
        <w:t>take</w:t>
      </w:r>
      <w:r w:rsidRPr="00380B4D">
        <w:rPr>
          <w:rStyle w:val="StyleUnderline"/>
        </w:rPr>
        <w:t xml:space="preserve"> away</w:t>
      </w:r>
      <w:r w:rsidRPr="00380B4D">
        <w:rPr>
          <w:sz w:val="16"/>
        </w:rPr>
        <w:t xml:space="preserve"> the </w:t>
      </w:r>
      <w:r w:rsidRPr="00380B4D">
        <w:rPr>
          <w:rStyle w:val="Emphasis"/>
        </w:rPr>
        <w:t>Power of the People</w:t>
      </w:r>
      <w:r w:rsidRPr="00380B4D">
        <w:rPr>
          <w:sz w:val="16"/>
        </w:rPr>
        <w:t xml:space="preserve">, their VOTE, their Freedoms, their Second Amendment, Religion, Military, Border Wall, and their God-given rights as a Citizen of the United States of America!” It was a breathtakingly irresponsible and foolish comment that could reasonably provoke violence among his most devout followers. As the blog Lawfare noted this week, </w:t>
      </w:r>
      <w:r w:rsidRPr="00380B4D">
        <w:rPr>
          <w:rStyle w:val="StyleUnderline"/>
          <w:highlight w:val="cyan"/>
        </w:rPr>
        <w:t>far-right militias</w:t>
      </w:r>
      <w:r w:rsidRPr="00380B4D">
        <w:rPr>
          <w:rStyle w:val="StyleUnderline"/>
        </w:rPr>
        <w:t xml:space="preserve"> are </w:t>
      </w:r>
      <w:r w:rsidRPr="00380B4D">
        <w:rPr>
          <w:rStyle w:val="Emphasis"/>
          <w:highlight w:val="cyan"/>
        </w:rPr>
        <w:t>taki</w:t>
      </w:r>
      <w:r w:rsidRPr="00380B4D">
        <w:rPr>
          <w:rStyle w:val="Emphasis"/>
        </w:rPr>
        <w:t>ng</w:t>
      </w:r>
      <w:r w:rsidRPr="00380B4D">
        <w:rPr>
          <w:rStyle w:val="StyleUnderline"/>
        </w:rPr>
        <w:t xml:space="preserve"> </w:t>
      </w:r>
      <w:r w:rsidRPr="00380B4D">
        <w:rPr>
          <w:rStyle w:val="StyleUnderline"/>
          <w:highlight w:val="cyan"/>
        </w:rPr>
        <w:t xml:space="preserve">Trump’s language </w:t>
      </w:r>
      <w:r w:rsidRPr="00380B4D">
        <w:rPr>
          <w:rStyle w:val="Emphasis"/>
          <w:highlight w:val="cyan"/>
        </w:rPr>
        <w:t>about war</w:t>
      </w:r>
      <w:r w:rsidRPr="00380B4D">
        <w:rPr>
          <w:rStyle w:val="StyleUnderline"/>
          <w:highlight w:val="cyan"/>
        </w:rPr>
        <w:t xml:space="preserve"> and</w:t>
      </w:r>
      <w:r w:rsidRPr="00380B4D">
        <w:rPr>
          <w:rStyle w:val="StyleUnderline"/>
        </w:rPr>
        <w:t xml:space="preserve"> the possibility of a </w:t>
      </w:r>
      <w:r w:rsidRPr="00380B4D">
        <w:rPr>
          <w:rStyle w:val="Emphasis"/>
        </w:rPr>
        <w:t xml:space="preserve">Democratic </w:t>
      </w:r>
      <w:r w:rsidRPr="00380B4D">
        <w:rPr>
          <w:rStyle w:val="Emphasis"/>
          <w:highlight w:val="cyan"/>
        </w:rPr>
        <w:t>coup</w:t>
      </w:r>
      <w:r w:rsidRPr="00380B4D">
        <w:rPr>
          <w:rStyle w:val="Emphasis"/>
        </w:rPr>
        <w:t xml:space="preserve"> d’état </w:t>
      </w:r>
      <w:r w:rsidRPr="00380B4D">
        <w:rPr>
          <w:rStyle w:val="Emphasis"/>
          <w:highlight w:val="cyan"/>
        </w:rPr>
        <w:t>seriously</w:t>
      </w:r>
      <w:r w:rsidRPr="00380B4D">
        <w:rPr>
          <w:sz w:val="16"/>
        </w:rPr>
        <w:t>.</w:t>
      </w:r>
    </w:p>
    <w:p w14:paraId="41A67F35" w14:textId="77777777" w:rsidR="00BB3B90" w:rsidRPr="00380B4D" w:rsidRDefault="00BB3B90" w:rsidP="00BB3B90">
      <w:pPr>
        <w:rPr>
          <w:sz w:val="16"/>
        </w:rPr>
      </w:pPr>
      <w:r w:rsidRPr="00380B4D">
        <w:rPr>
          <w:sz w:val="16"/>
        </w:rPr>
        <w:t>A hundred and six years separate the impeachment of Andrew Johnson and the near-impeachment of Richard Nixon. Twenty-four years later, in 1998, Bill Clinton was impeached by the House of Representatives, and acquitted by the Senate. Should Trump be impeached, there will be, for the first time in the nation’s history, a generation of Americans that has seen two impeachments in their lifetimes. That is itself a statement on how tumultuous the politics of this era are.</w:t>
      </w:r>
    </w:p>
    <w:p w14:paraId="2B6AE1F5" w14:textId="77777777" w:rsidR="00BB3B90" w:rsidRPr="00380B4D" w:rsidRDefault="00BB3B90" w:rsidP="00BB3B90">
      <w:pPr>
        <w:rPr>
          <w:sz w:val="16"/>
        </w:rPr>
      </w:pPr>
      <w:r w:rsidRPr="00380B4D">
        <w:rPr>
          <w:sz w:val="16"/>
        </w:rPr>
        <w:t xml:space="preserve">Nevertheless, </w:t>
      </w:r>
      <w:r w:rsidRPr="00380B4D">
        <w:rPr>
          <w:rStyle w:val="Emphasis"/>
        </w:rPr>
        <w:t>civil war</w:t>
      </w:r>
      <w:r w:rsidRPr="00380B4D">
        <w:rPr>
          <w:rStyle w:val="StyleUnderline"/>
        </w:rPr>
        <w:t xml:space="preserve"> is not the </w:t>
      </w:r>
      <w:r w:rsidRPr="00380B4D">
        <w:rPr>
          <w:rStyle w:val="Emphasis"/>
        </w:rPr>
        <w:t>primary concern</w:t>
      </w:r>
      <w:r w:rsidRPr="00380B4D">
        <w:rPr>
          <w:rStyle w:val="StyleUnderline"/>
        </w:rPr>
        <w:t xml:space="preserve"> that should be raised by the </w:t>
      </w:r>
      <w:r w:rsidRPr="00380B4D">
        <w:rPr>
          <w:rStyle w:val="Emphasis"/>
        </w:rPr>
        <w:t>prospect of impeachment</w:t>
      </w:r>
      <w:r w:rsidRPr="00380B4D">
        <w:rPr>
          <w:sz w:val="16"/>
        </w:rPr>
        <w:t xml:space="preserve">. </w:t>
      </w:r>
      <w:r w:rsidRPr="00380B4D">
        <w:rPr>
          <w:rStyle w:val="StyleUnderline"/>
        </w:rPr>
        <w:t xml:space="preserve">Trump’s </w:t>
      </w:r>
      <w:r w:rsidRPr="00380B4D">
        <w:rPr>
          <w:rStyle w:val="StyleUnderline"/>
          <w:highlight w:val="cyan"/>
        </w:rPr>
        <w:t xml:space="preserve">potential to provoke </w:t>
      </w:r>
      <w:r w:rsidRPr="00380B4D">
        <w:rPr>
          <w:rStyle w:val="Emphasis"/>
          <w:highlight w:val="cyan"/>
        </w:rPr>
        <w:t>volatile divisions</w:t>
      </w:r>
      <w:r w:rsidRPr="00380B4D">
        <w:rPr>
          <w:rStyle w:val="StyleUnderline"/>
        </w:rPr>
        <w:t xml:space="preserve"> is </w:t>
      </w:r>
      <w:r w:rsidRPr="00380B4D">
        <w:rPr>
          <w:rStyle w:val="StyleUnderline"/>
          <w:highlight w:val="cyan"/>
        </w:rPr>
        <w:t>not limited to</w:t>
      </w:r>
      <w:r w:rsidRPr="00380B4D">
        <w:rPr>
          <w:rStyle w:val="StyleUnderline"/>
        </w:rPr>
        <w:t xml:space="preserve"> his </w:t>
      </w:r>
      <w:r w:rsidRPr="00380B4D">
        <w:rPr>
          <w:rStyle w:val="Emphasis"/>
          <w:highlight w:val="cyan"/>
        </w:rPr>
        <w:t>fellow-Americans</w:t>
      </w:r>
      <w:r w:rsidRPr="00380B4D">
        <w:rPr>
          <w:sz w:val="16"/>
        </w:rPr>
        <w:t xml:space="preserve">. </w:t>
      </w:r>
      <w:r w:rsidRPr="00380B4D">
        <w:rPr>
          <w:rStyle w:val="StyleUnderline"/>
        </w:rPr>
        <w:t>Among</w:t>
      </w:r>
      <w:r w:rsidRPr="00380B4D">
        <w:rPr>
          <w:sz w:val="16"/>
        </w:rPr>
        <w:t xml:space="preserve"> the more </w:t>
      </w:r>
      <w:r w:rsidRPr="00380B4D">
        <w:rPr>
          <w:rStyle w:val="Emphasis"/>
        </w:rPr>
        <w:t>unanticipated traits</w:t>
      </w:r>
      <w:r w:rsidRPr="00380B4D">
        <w:rPr>
          <w:rStyle w:val="StyleUnderline"/>
        </w:rPr>
        <w:t xml:space="preserve"> of the </w:t>
      </w:r>
      <w:r w:rsidRPr="00380B4D">
        <w:rPr>
          <w:rStyle w:val="Emphasis"/>
        </w:rPr>
        <w:t>Trump</w:t>
      </w:r>
      <w:r w:rsidRPr="00380B4D">
        <w:rPr>
          <w:rStyle w:val="StyleUnderline"/>
        </w:rPr>
        <w:t xml:space="preserve"> Administration is</w:t>
      </w:r>
      <w:r w:rsidRPr="00380B4D">
        <w:rPr>
          <w:sz w:val="16"/>
        </w:rPr>
        <w:t xml:space="preserve"> its </w:t>
      </w:r>
      <w:r w:rsidRPr="00380B4D">
        <w:rPr>
          <w:sz w:val="16"/>
          <w:szCs w:val="16"/>
        </w:rPr>
        <w:t xml:space="preserve">relative reluctance to use </w:t>
      </w:r>
      <w:r w:rsidRPr="00380B4D">
        <w:rPr>
          <w:rStyle w:val="Emphasis"/>
        </w:rPr>
        <w:t>military force</w:t>
      </w:r>
      <w:r w:rsidRPr="00380B4D">
        <w:rPr>
          <w:sz w:val="16"/>
        </w:rPr>
        <w:t xml:space="preserve">, despite the President’s own verbal combativeness. </w:t>
      </w:r>
      <w:r w:rsidRPr="00380B4D">
        <w:rPr>
          <w:sz w:val="16"/>
          <w:szCs w:val="16"/>
        </w:rPr>
        <w:t>The inability of the now-departed national-security adviser John Bolton to persuade Trump to attack Iran—and Trump’s habit of ridiculing Bolton’s hawkishness—are examples of this. When pushed to retaliate for Iran’s downing of an American drone, Trump approved a strike only to cancel it at the eleventh hour. He was apparently concerned that a military intervention might hurt his chances of reëlection</w:t>
      </w:r>
      <w:r w:rsidRPr="00380B4D">
        <w:rPr>
          <w:sz w:val="16"/>
        </w:rPr>
        <w:t xml:space="preserve">. Yet </w:t>
      </w:r>
      <w:r w:rsidRPr="00380B4D">
        <w:rPr>
          <w:rStyle w:val="StyleUnderline"/>
        </w:rPr>
        <w:t>we have</w:t>
      </w:r>
      <w:r w:rsidRPr="00380B4D">
        <w:rPr>
          <w:sz w:val="16"/>
        </w:rPr>
        <w:t xml:space="preserve"> also </w:t>
      </w:r>
      <w:r w:rsidRPr="00380B4D">
        <w:rPr>
          <w:rStyle w:val="StyleUnderline"/>
        </w:rPr>
        <w:t xml:space="preserve">seen that </w:t>
      </w:r>
      <w:r w:rsidRPr="00380B4D">
        <w:rPr>
          <w:rStyle w:val="StyleUnderline"/>
          <w:highlight w:val="cyan"/>
        </w:rPr>
        <w:t>Trump</w:t>
      </w:r>
      <w:r w:rsidRPr="00380B4D">
        <w:rPr>
          <w:rStyle w:val="StyleUnderline"/>
        </w:rPr>
        <w:t xml:space="preserve"> is </w:t>
      </w:r>
      <w:r w:rsidRPr="00380B4D">
        <w:rPr>
          <w:rStyle w:val="StyleUnderline"/>
          <w:highlight w:val="cyan"/>
        </w:rPr>
        <w:t xml:space="preserve">acutely </w:t>
      </w:r>
      <w:r w:rsidRPr="00380B4D">
        <w:rPr>
          <w:rStyle w:val="Emphasis"/>
          <w:highlight w:val="cyan"/>
        </w:rPr>
        <w:t>sensitive</w:t>
      </w:r>
      <w:r w:rsidRPr="00380B4D">
        <w:rPr>
          <w:rStyle w:val="StyleUnderline"/>
          <w:highlight w:val="cyan"/>
        </w:rPr>
        <w:t xml:space="preserve"> to embarrassment</w:t>
      </w:r>
      <w:r w:rsidRPr="00380B4D">
        <w:rPr>
          <w:sz w:val="16"/>
        </w:rPr>
        <w:t xml:space="preserve">. It’s </w:t>
      </w:r>
      <w:r w:rsidRPr="00380B4D">
        <w:rPr>
          <w:rStyle w:val="StyleUnderline"/>
        </w:rPr>
        <w:t>not inconceivable</w:t>
      </w:r>
      <w:r w:rsidRPr="00380B4D">
        <w:rPr>
          <w:sz w:val="16"/>
        </w:rPr>
        <w:t xml:space="preserve"> that the </w:t>
      </w:r>
      <w:r w:rsidRPr="00380B4D">
        <w:rPr>
          <w:rStyle w:val="Emphasis"/>
          <w:highlight w:val="cyan"/>
        </w:rPr>
        <w:t>humiliating spectacle</w:t>
      </w:r>
      <w:r w:rsidRPr="00380B4D">
        <w:rPr>
          <w:rStyle w:val="StyleUnderline"/>
          <w:highlight w:val="cyan"/>
        </w:rPr>
        <w:t xml:space="preserve"> of</w:t>
      </w:r>
      <w:r w:rsidRPr="00380B4D">
        <w:rPr>
          <w:rStyle w:val="StyleUnderline"/>
        </w:rPr>
        <w:t xml:space="preserve"> a public </w:t>
      </w:r>
      <w:r w:rsidRPr="00380B4D">
        <w:rPr>
          <w:rStyle w:val="StyleUnderline"/>
          <w:highlight w:val="cyan"/>
        </w:rPr>
        <w:t>tribunal and</w:t>
      </w:r>
      <w:r w:rsidRPr="00380B4D">
        <w:rPr>
          <w:rStyle w:val="StyleUnderline"/>
        </w:rPr>
        <w:t xml:space="preserve"> the possibility of a </w:t>
      </w:r>
      <w:r w:rsidRPr="00380B4D">
        <w:rPr>
          <w:rStyle w:val="StyleUnderline"/>
          <w:highlight w:val="cyan"/>
        </w:rPr>
        <w:t>premature</w:t>
      </w:r>
      <w:r w:rsidRPr="00380B4D">
        <w:rPr>
          <w:rStyle w:val="StyleUnderline"/>
        </w:rPr>
        <w:t xml:space="preserve"> and </w:t>
      </w:r>
      <w:r w:rsidRPr="00380B4D">
        <w:rPr>
          <w:rStyle w:val="Emphasis"/>
        </w:rPr>
        <w:t xml:space="preserve">ignoble </w:t>
      </w:r>
      <w:r w:rsidRPr="00380B4D">
        <w:rPr>
          <w:rStyle w:val="Emphasis"/>
          <w:highlight w:val="cyan"/>
        </w:rPr>
        <w:t>end</w:t>
      </w:r>
      <w:r w:rsidRPr="00380B4D">
        <w:rPr>
          <w:rStyle w:val="StyleUnderline"/>
        </w:rPr>
        <w:t xml:space="preserve"> to</w:t>
      </w:r>
      <w:r w:rsidRPr="00380B4D">
        <w:rPr>
          <w:sz w:val="16"/>
        </w:rPr>
        <w:t xml:space="preserve"> his </w:t>
      </w:r>
      <w:r w:rsidRPr="00380B4D">
        <w:rPr>
          <w:rStyle w:val="StyleUnderline"/>
        </w:rPr>
        <w:t xml:space="preserve">fiasco of a </w:t>
      </w:r>
      <w:r w:rsidRPr="00380B4D">
        <w:rPr>
          <w:rStyle w:val="Emphasis"/>
        </w:rPr>
        <w:t>Presidency</w:t>
      </w:r>
      <w:r w:rsidRPr="00380B4D">
        <w:rPr>
          <w:sz w:val="16"/>
        </w:rPr>
        <w:t xml:space="preserve"> could </w:t>
      </w:r>
      <w:r w:rsidRPr="00380B4D">
        <w:rPr>
          <w:rStyle w:val="StyleUnderline"/>
          <w:highlight w:val="cyan"/>
        </w:rPr>
        <w:t>provoke</w:t>
      </w:r>
      <w:r w:rsidRPr="00380B4D">
        <w:rPr>
          <w:rStyle w:val="StyleUnderline"/>
        </w:rPr>
        <w:t xml:space="preserve"> him to use the military </w:t>
      </w:r>
      <w:r w:rsidRPr="00380B4D">
        <w:rPr>
          <w:rStyle w:val="Emphasis"/>
        </w:rPr>
        <w:t xml:space="preserve">to </w:t>
      </w:r>
      <w:r w:rsidRPr="00380B4D">
        <w:rPr>
          <w:rStyle w:val="Emphasis"/>
          <w:highlight w:val="cyan"/>
        </w:rPr>
        <w:t>lash out abroad</w:t>
      </w:r>
      <w:r w:rsidRPr="00380B4D">
        <w:rPr>
          <w:sz w:val="16"/>
        </w:rPr>
        <w:t xml:space="preserve">. Baseline Trump is </w:t>
      </w:r>
      <w:r w:rsidRPr="00380B4D">
        <w:rPr>
          <w:rStyle w:val="Emphasis"/>
          <w:highlight w:val="cyan"/>
        </w:rPr>
        <w:t>erratic</w:t>
      </w:r>
      <w:r w:rsidRPr="00380B4D">
        <w:rPr>
          <w:rStyle w:val="StyleUnderline"/>
          <w:highlight w:val="cyan"/>
        </w:rPr>
        <w:t xml:space="preserve"> and </w:t>
      </w:r>
      <w:r w:rsidRPr="00380B4D">
        <w:rPr>
          <w:rStyle w:val="Emphasis"/>
          <w:highlight w:val="cyan"/>
        </w:rPr>
        <w:t>unpredictable</w:t>
      </w:r>
      <w:r w:rsidRPr="00380B4D">
        <w:rPr>
          <w:sz w:val="16"/>
        </w:rPr>
        <w:t xml:space="preserve">. The </w:t>
      </w:r>
      <w:r w:rsidRPr="00380B4D">
        <w:rPr>
          <w:rStyle w:val="StyleUnderline"/>
        </w:rPr>
        <w:t>thought of</w:t>
      </w:r>
      <w:r w:rsidRPr="00380B4D">
        <w:rPr>
          <w:sz w:val="16"/>
        </w:rPr>
        <w:t xml:space="preserve"> an </w:t>
      </w:r>
      <w:r w:rsidRPr="00380B4D">
        <w:rPr>
          <w:rStyle w:val="StyleUnderline"/>
        </w:rPr>
        <w:t>agitated Trump under</w:t>
      </w:r>
      <w:r w:rsidRPr="00380B4D">
        <w:rPr>
          <w:sz w:val="16"/>
        </w:rPr>
        <w:t xml:space="preserve"> the </w:t>
      </w:r>
      <w:r w:rsidRPr="00380B4D">
        <w:rPr>
          <w:rStyle w:val="StyleUnderline"/>
        </w:rPr>
        <w:t xml:space="preserve">pressure of </w:t>
      </w:r>
      <w:r w:rsidRPr="00380B4D">
        <w:rPr>
          <w:rStyle w:val="Emphasis"/>
        </w:rPr>
        <w:t>potential impeachment</w:t>
      </w:r>
      <w:r w:rsidRPr="00380B4D">
        <w:rPr>
          <w:sz w:val="16"/>
        </w:rPr>
        <w:t xml:space="preserve"> further </w:t>
      </w:r>
      <w:r w:rsidRPr="00380B4D">
        <w:rPr>
          <w:rStyle w:val="StyleUnderline"/>
          <w:highlight w:val="cyan"/>
        </w:rPr>
        <w:t>navigating</w:t>
      </w:r>
      <w:r w:rsidRPr="00380B4D">
        <w:rPr>
          <w:sz w:val="16"/>
        </w:rPr>
        <w:t xml:space="preserve"> the </w:t>
      </w:r>
      <w:r w:rsidRPr="00380B4D">
        <w:rPr>
          <w:rStyle w:val="StyleUnderline"/>
        </w:rPr>
        <w:t xml:space="preserve">complexities of </w:t>
      </w:r>
      <w:r w:rsidRPr="00380B4D">
        <w:rPr>
          <w:rStyle w:val="Emphasis"/>
          <w:highlight w:val="cyan"/>
        </w:rPr>
        <w:t>Iran</w:t>
      </w:r>
      <w:r w:rsidRPr="00380B4D">
        <w:rPr>
          <w:rStyle w:val="StyleUnderline"/>
        </w:rPr>
        <w:t xml:space="preserve"> or </w:t>
      </w:r>
      <w:r w:rsidRPr="00380B4D">
        <w:rPr>
          <w:rStyle w:val="Emphasis"/>
          <w:highlight w:val="cyan"/>
        </w:rPr>
        <w:t>No</w:t>
      </w:r>
      <w:r w:rsidRPr="00380B4D">
        <w:rPr>
          <w:rStyle w:val="Emphasis"/>
        </w:rPr>
        <w:t xml:space="preserve">rth </w:t>
      </w:r>
      <w:r w:rsidRPr="00380B4D">
        <w:rPr>
          <w:rStyle w:val="Emphasis"/>
          <w:highlight w:val="cyan"/>
        </w:rPr>
        <w:t>Ko</w:t>
      </w:r>
      <w:r w:rsidRPr="00380B4D">
        <w:rPr>
          <w:rStyle w:val="Emphasis"/>
        </w:rPr>
        <w:t>rea</w:t>
      </w:r>
      <w:r w:rsidRPr="00380B4D">
        <w:rPr>
          <w:rStyle w:val="StyleUnderline"/>
        </w:rPr>
        <w:t xml:space="preserve"> should be</w:t>
      </w:r>
      <w:r w:rsidRPr="00380B4D">
        <w:rPr>
          <w:sz w:val="16"/>
        </w:rPr>
        <w:t xml:space="preserve"> profoundly </w:t>
      </w:r>
      <w:r w:rsidRPr="00380B4D">
        <w:rPr>
          <w:rStyle w:val="Emphasis"/>
        </w:rPr>
        <w:t>unsettling</w:t>
      </w:r>
      <w:r w:rsidRPr="00380B4D">
        <w:rPr>
          <w:sz w:val="16"/>
        </w:rPr>
        <w:t xml:space="preserve">. The dark portent is not that Trump will inspire a reënactment of the central conflicts of America’s past. It’s that </w:t>
      </w:r>
      <w:r w:rsidRPr="00380B4D">
        <w:rPr>
          <w:rStyle w:val="StyleUnderline"/>
        </w:rPr>
        <w:t xml:space="preserve">he will </w:t>
      </w:r>
      <w:r w:rsidRPr="00380B4D">
        <w:rPr>
          <w:rStyle w:val="StyleUnderline"/>
          <w:highlight w:val="cyan"/>
        </w:rPr>
        <w:t>author</w:t>
      </w:r>
      <w:r w:rsidRPr="00380B4D">
        <w:rPr>
          <w:rStyle w:val="StyleUnderline"/>
        </w:rPr>
        <w:t xml:space="preserve"> a </w:t>
      </w:r>
      <w:r w:rsidRPr="00380B4D">
        <w:rPr>
          <w:rStyle w:val="Emphasis"/>
          <w:highlight w:val="cyan"/>
        </w:rPr>
        <w:t>novel catastrophe</w:t>
      </w:r>
      <w:r w:rsidRPr="00380B4D">
        <w:rPr>
          <w:rStyle w:val="Emphasis"/>
        </w:rPr>
        <w:t xml:space="preserve"> all his own</w:t>
      </w:r>
      <w:r w:rsidRPr="00380B4D">
        <w:rPr>
          <w:sz w:val="16"/>
        </w:rPr>
        <w:t>.</w:t>
      </w:r>
    </w:p>
    <w:p w14:paraId="3E6B3558" w14:textId="77777777" w:rsidR="00BB3B90" w:rsidRPr="00380B4D" w:rsidRDefault="00BB3B90" w:rsidP="00BB3B90">
      <w:pPr>
        <w:pStyle w:val="Heading4"/>
      </w:pPr>
      <w:r w:rsidRPr="00380B4D">
        <w:t xml:space="preserve">Impeachment </w:t>
      </w:r>
      <w:r w:rsidRPr="00380B4D">
        <w:rPr>
          <w:u w:val="single"/>
        </w:rPr>
        <w:t>fails</w:t>
      </w:r>
      <w:r w:rsidRPr="00380B4D">
        <w:t xml:space="preserve">. </w:t>
      </w:r>
      <w:r w:rsidRPr="00380B4D">
        <w:rPr>
          <w:b w:val="0"/>
          <w:bCs/>
        </w:rPr>
        <w:t xml:space="preserve">Trumpism is </w:t>
      </w:r>
      <w:r w:rsidRPr="00380B4D">
        <w:rPr>
          <w:b w:val="0"/>
          <w:bCs/>
          <w:u w:val="single"/>
        </w:rPr>
        <w:t>entrenched</w:t>
      </w:r>
      <w:r w:rsidRPr="00380B4D">
        <w:rPr>
          <w:b w:val="0"/>
          <w:bCs/>
        </w:rPr>
        <w:t>.</w:t>
      </w:r>
      <w:r w:rsidRPr="00380B4D">
        <w:t xml:space="preserve"> </w:t>
      </w:r>
    </w:p>
    <w:p w14:paraId="31EA336E" w14:textId="77777777" w:rsidR="00BB3B90" w:rsidRPr="00380B4D" w:rsidRDefault="00BB3B90" w:rsidP="00BB3B90">
      <w:r w:rsidRPr="00380B4D">
        <w:t xml:space="preserve">Julian E. </w:t>
      </w:r>
      <w:r w:rsidRPr="00380B4D">
        <w:rPr>
          <w:rStyle w:val="Style13ptBold"/>
        </w:rPr>
        <w:t>Zelizer 21</w:t>
      </w:r>
      <w:r w:rsidRPr="00380B4D">
        <w:t>, Political Historian,  Princeton University, 1/20/2021, “</w:t>
      </w:r>
      <w:r w:rsidRPr="00380B4D">
        <w:rPr>
          <w:rStyle w:val="Emphasis"/>
          <w:highlight w:val="cyan"/>
        </w:rPr>
        <w:t>Impeachment</w:t>
      </w:r>
      <w:r w:rsidRPr="00380B4D">
        <w:t xml:space="preserve"> Alone </w:t>
      </w:r>
      <w:r w:rsidRPr="00380B4D">
        <w:rPr>
          <w:rStyle w:val="StyleUnderline"/>
          <w:highlight w:val="cyan"/>
        </w:rPr>
        <w:t>Won't Rid</w:t>
      </w:r>
      <w:r w:rsidRPr="00380B4D">
        <w:rPr>
          <w:rStyle w:val="StyleUnderline"/>
          <w:u w:val="none"/>
        </w:rPr>
        <w:t xml:space="preserve"> </w:t>
      </w:r>
      <w:r w:rsidRPr="00380B4D">
        <w:t xml:space="preserve">the Republican Party of </w:t>
      </w:r>
      <w:r w:rsidRPr="00380B4D">
        <w:rPr>
          <w:rStyle w:val="StyleUnderline"/>
          <w:highlight w:val="cyan"/>
        </w:rPr>
        <w:t>Trumpism</w:t>
      </w:r>
      <w:r w:rsidRPr="00380B4D">
        <w:t>,” https://time.com/5928937/trumpism-deeply-rooted-republican-party/</w:t>
      </w:r>
    </w:p>
    <w:p w14:paraId="00C3E13A" w14:textId="77777777" w:rsidR="00BB3B90" w:rsidRPr="00380B4D" w:rsidRDefault="00BB3B90" w:rsidP="00BB3B90">
      <w:pPr>
        <w:rPr>
          <w:sz w:val="16"/>
        </w:rPr>
      </w:pPr>
      <w:r w:rsidRPr="00380B4D">
        <w:rPr>
          <w:sz w:val="16"/>
        </w:rPr>
        <w:t xml:space="preserve">The modern Republican Party doesn’t end on January 20, 2021. The grand </w:t>
      </w:r>
      <w:r w:rsidRPr="00380B4D">
        <w:rPr>
          <w:rStyle w:val="StyleUnderline"/>
          <w:highlight w:val="cyan"/>
        </w:rPr>
        <w:t>finale of</w:t>
      </w:r>
      <w:r w:rsidRPr="00380B4D">
        <w:rPr>
          <w:sz w:val="16"/>
        </w:rPr>
        <w:t xml:space="preserve"> Donald J. </w:t>
      </w:r>
      <w:r w:rsidRPr="00380B4D">
        <w:rPr>
          <w:rStyle w:val="StyleUnderline"/>
          <w:highlight w:val="cyan"/>
        </w:rPr>
        <w:t>Trump’s</w:t>
      </w:r>
      <w:r w:rsidRPr="00380B4D">
        <w:rPr>
          <w:sz w:val="16"/>
        </w:rPr>
        <w:t xml:space="preserve"> tumultuous </w:t>
      </w:r>
      <w:r w:rsidRPr="00380B4D">
        <w:rPr>
          <w:rStyle w:val="StyleUnderline"/>
          <w:highlight w:val="cyan"/>
        </w:rPr>
        <w:t xml:space="preserve">presidency </w:t>
      </w:r>
      <w:r w:rsidRPr="00380B4D">
        <w:rPr>
          <w:rStyle w:val="Emphasis"/>
          <w:highlight w:val="cyan"/>
        </w:rPr>
        <w:t>won’t</w:t>
      </w:r>
      <w:r w:rsidRPr="00380B4D">
        <w:rPr>
          <w:sz w:val="16"/>
        </w:rPr>
        <w:t xml:space="preserve"> fundamentally </w:t>
      </w:r>
      <w:r w:rsidRPr="00380B4D">
        <w:rPr>
          <w:rStyle w:val="StyleUnderline"/>
          <w:highlight w:val="cyan"/>
        </w:rPr>
        <w:t>change</w:t>
      </w:r>
      <w:r w:rsidRPr="00380B4D">
        <w:rPr>
          <w:sz w:val="16"/>
        </w:rPr>
        <w:t xml:space="preserve"> the </w:t>
      </w:r>
      <w:r w:rsidRPr="00380B4D">
        <w:rPr>
          <w:rStyle w:val="StyleUnderline"/>
        </w:rPr>
        <w:t xml:space="preserve">nature of the </w:t>
      </w:r>
      <w:r w:rsidRPr="00380B4D">
        <w:rPr>
          <w:rStyle w:val="StyleUnderline"/>
          <w:highlight w:val="cyan"/>
        </w:rPr>
        <w:t>GOP</w:t>
      </w:r>
      <w:r w:rsidRPr="00380B4D">
        <w:rPr>
          <w:sz w:val="16"/>
        </w:rPr>
        <w:t xml:space="preserve">. While many Republicans were shocked and scared by how far out of control the situation became during the insurrection on </w:t>
      </w:r>
      <w:r w:rsidRPr="00380B4D">
        <w:rPr>
          <w:rStyle w:val="StyleUnderline"/>
        </w:rPr>
        <w:t>January 6</w:t>
      </w:r>
      <w:r w:rsidRPr="00380B4D">
        <w:rPr>
          <w:sz w:val="16"/>
        </w:rPr>
        <w:t xml:space="preserve">, that horrible moment in our democracy has been </w:t>
      </w:r>
      <w:r w:rsidRPr="00380B4D">
        <w:rPr>
          <w:rStyle w:val="StyleUnderline"/>
          <w:highlight w:val="cyan"/>
        </w:rPr>
        <w:t xml:space="preserve">building for </w:t>
      </w:r>
      <w:r w:rsidRPr="00380B4D">
        <w:rPr>
          <w:rStyle w:val="Emphasis"/>
          <w:highlight w:val="cyan"/>
        </w:rPr>
        <w:t>decades</w:t>
      </w:r>
      <w:r w:rsidRPr="00380B4D">
        <w:rPr>
          <w:sz w:val="16"/>
        </w:rPr>
        <w:t>. Indeed, even after authorities were able to clear Capitol Hill, some Senate Republicans continued to challenge the election results—the animating issue that had driven the rioters who flooded into D.C.</w:t>
      </w:r>
    </w:p>
    <w:p w14:paraId="75A40E83" w14:textId="77777777" w:rsidR="00BB3B90" w:rsidRPr="00380B4D" w:rsidRDefault="00BB3B90" w:rsidP="00BB3B90">
      <w:pPr>
        <w:rPr>
          <w:sz w:val="16"/>
        </w:rPr>
      </w:pPr>
      <w:r w:rsidRPr="00380B4D">
        <w:rPr>
          <w:sz w:val="16"/>
        </w:rPr>
        <w:t xml:space="preserve">The </w:t>
      </w:r>
      <w:r w:rsidRPr="00380B4D">
        <w:rPr>
          <w:rStyle w:val="StyleUnderline"/>
          <w:highlight w:val="cyan"/>
        </w:rPr>
        <w:t>Trump</w:t>
      </w:r>
      <w:r w:rsidRPr="00380B4D">
        <w:rPr>
          <w:rStyle w:val="StyleUnderline"/>
        </w:rPr>
        <w:t xml:space="preserve"> presidency</w:t>
      </w:r>
      <w:r w:rsidRPr="00380B4D">
        <w:rPr>
          <w:sz w:val="16"/>
        </w:rPr>
        <w:t xml:space="preserve"> was </w:t>
      </w:r>
      <w:r w:rsidRPr="00380B4D">
        <w:rPr>
          <w:rStyle w:val="Emphasis"/>
          <w:highlight w:val="cyan"/>
        </w:rPr>
        <w:t>a product</w:t>
      </w:r>
      <w:r w:rsidRPr="00380B4D">
        <w:rPr>
          <w:sz w:val="16"/>
        </w:rPr>
        <w:t xml:space="preserve">, not the cause, </w:t>
      </w:r>
      <w:r w:rsidRPr="00380B4D">
        <w:rPr>
          <w:rStyle w:val="StyleUnderline"/>
        </w:rPr>
        <w:t>of the new Republican Party</w:t>
      </w:r>
      <w:r w:rsidRPr="00380B4D">
        <w:rPr>
          <w:sz w:val="16"/>
        </w:rPr>
        <w:t xml:space="preserve">. President Trump’s success was only possible because of the transformation that the party underwent since the 1980s. So </w:t>
      </w:r>
      <w:r w:rsidRPr="00380B4D">
        <w:rPr>
          <w:rStyle w:val="Emphasis"/>
          <w:highlight w:val="cyan"/>
        </w:rPr>
        <w:t>deeply rooted</w:t>
      </w:r>
      <w:r w:rsidRPr="00380B4D">
        <w:rPr>
          <w:sz w:val="16"/>
        </w:rPr>
        <w:t xml:space="preserve"> is the </w:t>
      </w:r>
      <w:r w:rsidRPr="00380B4D">
        <w:rPr>
          <w:rStyle w:val="StyleUnderline"/>
          <w:highlight w:val="cyan"/>
        </w:rPr>
        <w:t>dysfunction</w:t>
      </w:r>
      <w:r w:rsidRPr="00380B4D">
        <w:rPr>
          <w:sz w:val="16"/>
        </w:rPr>
        <w:t xml:space="preserve"> that </w:t>
      </w:r>
      <w:r w:rsidRPr="00380B4D">
        <w:rPr>
          <w:rStyle w:val="StyleUnderline"/>
        </w:rPr>
        <w:t>shapes</w:t>
      </w:r>
      <w:r w:rsidRPr="00380B4D">
        <w:rPr>
          <w:sz w:val="16"/>
        </w:rPr>
        <w:t xml:space="preserve"> the </w:t>
      </w:r>
      <w:r w:rsidRPr="00380B4D">
        <w:rPr>
          <w:rStyle w:val="StyleUnderline"/>
        </w:rPr>
        <w:t>GOP</w:t>
      </w:r>
      <w:r w:rsidRPr="00380B4D">
        <w:rPr>
          <w:sz w:val="16"/>
        </w:rPr>
        <w:t xml:space="preserve"> that </w:t>
      </w:r>
      <w:r w:rsidRPr="00380B4D">
        <w:rPr>
          <w:rStyle w:val="StyleUnderline"/>
        </w:rPr>
        <w:t>even</w:t>
      </w:r>
      <w:r w:rsidRPr="00380B4D">
        <w:rPr>
          <w:sz w:val="16"/>
        </w:rPr>
        <w:t xml:space="preserve"> the </w:t>
      </w:r>
      <w:r w:rsidRPr="00380B4D">
        <w:rPr>
          <w:rStyle w:val="StyleUnderline"/>
        </w:rPr>
        <w:t>shock and</w:t>
      </w:r>
      <w:r w:rsidRPr="00380B4D">
        <w:rPr>
          <w:sz w:val="16"/>
        </w:rPr>
        <w:t xml:space="preserve"> awe of a presidentially incited mob storming Capitol Hill </w:t>
      </w:r>
      <w:r w:rsidRPr="00380B4D">
        <w:rPr>
          <w:rStyle w:val="StyleUnderline"/>
        </w:rPr>
        <w:t>won’t</w:t>
      </w:r>
      <w:r w:rsidRPr="00380B4D">
        <w:rPr>
          <w:sz w:val="16"/>
        </w:rPr>
        <w:t xml:space="preserve"> fundamentally </w:t>
      </w:r>
      <w:r w:rsidRPr="00380B4D">
        <w:rPr>
          <w:rStyle w:val="StyleUnderline"/>
        </w:rPr>
        <w:t>shift what the party is</w:t>
      </w:r>
      <w:r w:rsidRPr="00380B4D">
        <w:rPr>
          <w:sz w:val="16"/>
        </w:rPr>
        <w:t xml:space="preserve"> all </w:t>
      </w:r>
      <w:r w:rsidRPr="00380B4D">
        <w:rPr>
          <w:rStyle w:val="StyleUnderline"/>
        </w:rPr>
        <w:t>about</w:t>
      </w:r>
      <w:r w:rsidRPr="00380B4D">
        <w:rPr>
          <w:sz w:val="16"/>
        </w:rPr>
        <w:t>.</w:t>
      </w:r>
    </w:p>
    <w:p w14:paraId="31CDAA62" w14:textId="77777777" w:rsidR="00BB3B90" w:rsidRDefault="00BB3B90" w:rsidP="00BB3B90">
      <w:pPr>
        <w:rPr>
          <w:sz w:val="16"/>
        </w:rPr>
      </w:pPr>
      <w:r w:rsidRPr="00380B4D">
        <w:rPr>
          <w:sz w:val="16"/>
        </w:rPr>
        <w:t>If there is one idea that is most useful in assessing our current situation it is the concept of “</w:t>
      </w:r>
      <w:r w:rsidRPr="00380B4D">
        <w:rPr>
          <w:rStyle w:val="Emphasis"/>
          <w:highlight w:val="cyan"/>
        </w:rPr>
        <w:t>asymmetric polarization</w:t>
      </w:r>
      <w:r w:rsidRPr="00380B4D">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As a whole, Republicans have shifted further to the right than Democrats, as a whole, have moved to the left. Just as important, </w:t>
      </w:r>
      <w:r w:rsidRPr="00380B4D">
        <w:rPr>
          <w:rStyle w:val="StyleUnderline"/>
          <w:highlight w:val="cyan"/>
        </w:rPr>
        <w:t>Republicans</w:t>
      </w:r>
      <w:r w:rsidRPr="00380B4D">
        <w:rPr>
          <w:sz w:val="16"/>
        </w:rPr>
        <w:t xml:space="preserve"> have </w:t>
      </w:r>
      <w:r w:rsidRPr="00380B4D">
        <w:rPr>
          <w:rStyle w:val="StyleUnderline"/>
        </w:rPr>
        <w:t>embraced</w:t>
      </w:r>
      <w:r w:rsidRPr="00380B4D">
        <w:rPr>
          <w:sz w:val="16"/>
        </w:rPr>
        <w:t xml:space="preserve"> a much more </w:t>
      </w:r>
      <w:r w:rsidRPr="00380B4D">
        <w:rPr>
          <w:rStyle w:val="Emphasis"/>
        </w:rPr>
        <w:t>extreme approach</w:t>
      </w:r>
      <w:r w:rsidRPr="00380B4D">
        <w:rPr>
          <w:rStyle w:val="StyleUnderline"/>
        </w:rPr>
        <w:t xml:space="preserve"> to partisan warfare</w:t>
      </w:r>
      <w:r w:rsidRPr="00380B4D">
        <w:rPr>
          <w:sz w:val="16"/>
        </w:rPr>
        <w:t xml:space="preserve">, proving </w:t>
      </w:r>
      <w:r w:rsidRPr="00380B4D">
        <w:rPr>
          <w:rStyle w:val="StyleUnderline"/>
          <w:highlight w:val="cyan"/>
        </w:rPr>
        <w:t xml:space="preserve">more willing to </w:t>
      </w:r>
      <w:r w:rsidRPr="00380B4D">
        <w:rPr>
          <w:rStyle w:val="Emphasis"/>
          <w:highlight w:val="cyan"/>
        </w:rPr>
        <w:t>damage institutions</w:t>
      </w:r>
      <w:r w:rsidRPr="00380B4D">
        <w:rPr>
          <w:sz w:val="16"/>
        </w:rPr>
        <w:t xml:space="preserve"> and </w:t>
      </w:r>
      <w:r w:rsidRPr="00380B4D">
        <w:rPr>
          <w:rStyle w:val="StyleUnderline"/>
        </w:rPr>
        <w:t xml:space="preserve">shatter </w:t>
      </w:r>
      <w:r w:rsidRPr="00380B4D">
        <w:rPr>
          <w:rStyle w:val="StyleUnderline"/>
          <w:highlight w:val="cyan"/>
        </w:rPr>
        <w:t>norms</w:t>
      </w:r>
      <w:r w:rsidRPr="00380B4D">
        <w:rPr>
          <w:sz w:val="16"/>
        </w:rPr>
        <w:t xml:space="preserve"> than</w:t>
      </w:r>
    </w:p>
    <w:p w14:paraId="3A0E3B1B" w14:textId="77777777" w:rsidR="00BB3B90" w:rsidRPr="00380B4D" w:rsidRDefault="00BB3B90" w:rsidP="00BB3B90">
      <w:pPr>
        <w:rPr>
          <w:sz w:val="16"/>
        </w:rPr>
      </w:pPr>
      <w:r w:rsidRPr="00380B4D">
        <w:rPr>
          <w:sz w:val="16"/>
        </w:rPr>
        <w:t xml:space="preserve"> their opponents. Democrats come prepared for a pillow fight, as Trump’s advisor Steve Bannon argued, Republicans for the head wound.</w:t>
      </w:r>
    </w:p>
    <w:p w14:paraId="4EFE5BEA" w14:textId="77777777" w:rsidR="00BB3B90" w:rsidRPr="00380B4D" w:rsidRDefault="00BB3B90" w:rsidP="00BB3B90">
      <w:pPr>
        <w:rPr>
          <w:sz w:val="16"/>
        </w:rPr>
      </w:pPr>
      <w:r w:rsidRPr="00380B4D">
        <w:rPr>
          <w:sz w:val="16"/>
        </w:rPr>
        <w:t xml:space="preserve">The </w:t>
      </w:r>
      <w:r w:rsidRPr="00380B4D">
        <w:rPr>
          <w:rStyle w:val="StyleUnderline"/>
          <w:highlight w:val="cyan"/>
        </w:rPr>
        <w:t>shift</w:t>
      </w:r>
      <w:r w:rsidRPr="00380B4D">
        <w:rPr>
          <w:sz w:val="16"/>
        </w:rPr>
        <w:t xml:space="preserve"> within the GOP </w:t>
      </w:r>
      <w:r w:rsidRPr="00380B4D">
        <w:rPr>
          <w:rStyle w:val="StyleUnderline"/>
          <w:highlight w:val="cyan"/>
        </w:rPr>
        <w:t>began during</w:t>
      </w:r>
      <w:r w:rsidRPr="00380B4D">
        <w:rPr>
          <w:sz w:val="16"/>
        </w:rPr>
        <w:t xml:space="preserve"> Ronald </w:t>
      </w:r>
      <w:r w:rsidRPr="00380B4D">
        <w:rPr>
          <w:rStyle w:val="Emphasis"/>
          <w:highlight w:val="cyan"/>
        </w:rPr>
        <w:t>Reagan’s presidency</w:t>
      </w:r>
      <w:r w:rsidRPr="00380B4D">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0F19096F" w14:textId="77777777" w:rsidR="00BB3B90" w:rsidRPr="00380B4D" w:rsidRDefault="00BB3B90" w:rsidP="00BB3B90">
      <w:pPr>
        <w:rPr>
          <w:sz w:val="16"/>
        </w:rPr>
      </w:pPr>
      <w:r w:rsidRPr="00380B4D">
        <w:rPr>
          <w:sz w:val="16"/>
        </w:rPr>
        <w:t>Ultimately, Republicans took control of Congress in the 1994 midterms and made Gingrich their Speaker.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4E8BB09B" w14:textId="77777777" w:rsidR="00BB3B90" w:rsidRPr="00380B4D" w:rsidRDefault="00BB3B90" w:rsidP="00BB3B90">
      <w:pPr>
        <w:rPr>
          <w:sz w:val="16"/>
        </w:rPr>
      </w:pPr>
      <w:r w:rsidRPr="00380B4D">
        <w:rPr>
          <w:sz w:val="16"/>
        </w:rPr>
        <w:t xml:space="preserve">The </w:t>
      </w:r>
      <w:r w:rsidRPr="00380B4D">
        <w:rPr>
          <w:rStyle w:val="StyleUnderline"/>
        </w:rPr>
        <w:t>new Republican Party</w:t>
      </w:r>
      <w:r w:rsidRPr="00380B4D">
        <w:rPr>
          <w:sz w:val="16"/>
        </w:rPr>
        <w:t xml:space="preserve"> also </w:t>
      </w:r>
      <w:r w:rsidRPr="00380B4D">
        <w:rPr>
          <w:rStyle w:val="StyleUnderline"/>
          <w:highlight w:val="cyan"/>
        </w:rPr>
        <w:t>built</w:t>
      </w:r>
      <w:r w:rsidRPr="00380B4D">
        <w:rPr>
          <w:sz w:val="16"/>
        </w:rPr>
        <w:t xml:space="preserve"> a </w:t>
      </w:r>
      <w:r w:rsidRPr="00380B4D">
        <w:rPr>
          <w:rStyle w:val="Emphasis"/>
          <w:highlight w:val="cyan"/>
        </w:rPr>
        <w:t>foundation</w:t>
      </w:r>
      <w:r w:rsidRPr="00380B4D">
        <w:rPr>
          <w:rStyle w:val="StyleUnderline"/>
          <w:highlight w:val="cyan"/>
        </w:rPr>
        <w:t xml:space="preserve"> in</w:t>
      </w:r>
      <w:r w:rsidRPr="00380B4D">
        <w:rPr>
          <w:sz w:val="16"/>
        </w:rPr>
        <w:t xml:space="preserve"> the news </w:t>
      </w:r>
      <w:r w:rsidRPr="00380B4D">
        <w:rPr>
          <w:rStyle w:val="StyleUnderline"/>
          <w:highlight w:val="cyan"/>
        </w:rPr>
        <w:t>media</w:t>
      </w:r>
      <w:r w:rsidRPr="00380B4D">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380B4D">
        <w:rPr>
          <w:rStyle w:val="StyleUnderline"/>
          <w:highlight w:val="cyan"/>
        </w:rPr>
        <w:t>Fox</w:t>
      </w:r>
      <w:r w:rsidRPr="00380B4D">
        <w:rPr>
          <w:rStyle w:val="StyleUnderline"/>
        </w:rPr>
        <w:t xml:space="preserve"> News</w:t>
      </w:r>
      <w:r w:rsidRPr="00380B4D">
        <w:rPr>
          <w:sz w:val="16"/>
        </w:rPr>
        <w:t xml:space="preserve"> channel. The station, while promising to be “fair and balanced,” </w:t>
      </w:r>
      <w:r w:rsidRPr="00380B4D">
        <w:rPr>
          <w:rStyle w:val="StyleUnderline"/>
        </w:rPr>
        <w:t>emerged as</w:t>
      </w:r>
      <w:r w:rsidRPr="00380B4D">
        <w:rPr>
          <w:sz w:val="16"/>
        </w:rPr>
        <w:t xml:space="preserve"> a </w:t>
      </w:r>
      <w:r w:rsidRPr="00380B4D">
        <w:rPr>
          <w:rStyle w:val="Emphasis"/>
        </w:rPr>
        <w:t>clearinghouse</w:t>
      </w:r>
      <w:r w:rsidRPr="00380B4D">
        <w:rPr>
          <w:rStyle w:val="StyleUnderline"/>
        </w:rPr>
        <w:t xml:space="preserve"> for polemical hosts</w:t>
      </w:r>
      <w:r w:rsidRPr="00380B4D">
        <w:rPr>
          <w:sz w:val="16"/>
        </w:rPr>
        <w:t xml:space="preserve"> who </w:t>
      </w:r>
      <w:r w:rsidRPr="00380B4D">
        <w:rPr>
          <w:rStyle w:val="StyleUnderline"/>
          <w:highlight w:val="cyan"/>
        </w:rPr>
        <w:t xml:space="preserve">went to </w:t>
      </w:r>
      <w:r w:rsidRPr="00380B4D">
        <w:rPr>
          <w:rStyle w:val="Emphasis"/>
          <w:highlight w:val="cyan"/>
        </w:rPr>
        <w:t>war</w:t>
      </w:r>
      <w:r w:rsidRPr="00380B4D">
        <w:rPr>
          <w:rStyle w:val="StyleUnderline"/>
          <w:highlight w:val="cyan"/>
        </w:rPr>
        <w:t xml:space="preserve"> with liberalism</w:t>
      </w:r>
      <w:r w:rsidRPr="00380B4D">
        <w:rPr>
          <w:sz w:val="16"/>
        </w:rPr>
        <w:t xml:space="preserve"> and </w:t>
      </w:r>
      <w:r w:rsidRPr="00380B4D">
        <w:rPr>
          <w:rStyle w:val="StyleUnderline"/>
        </w:rPr>
        <w:t>touted</w:t>
      </w:r>
      <w:r w:rsidRPr="00380B4D">
        <w:rPr>
          <w:sz w:val="16"/>
        </w:rPr>
        <w:t xml:space="preserve"> the </w:t>
      </w:r>
      <w:r w:rsidRPr="00380B4D">
        <w:rPr>
          <w:rStyle w:val="StyleUnderline"/>
        </w:rPr>
        <w:t xml:space="preserve">virtues of </w:t>
      </w:r>
      <w:r w:rsidRPr="00380B4D">
        <w:rPr>
          <w:rStyle w:val="Emphasis"/>
        </w:rPr>
        <w:t>Republicanism</w:t>
      </w:r>
      <w:r w:rsidRPr="00380B4D">
        <w:rPr>
          <w:sz w:val="16"/>
        </w:rPr>
        <w:t xml:space="preserve"> by airing sensational stories and conspiratorial claims about what Democrats were up to.</w:t>
      </w:r>
    </w:p>
    <w:p w14:paraId="6002F682" w14:textId="77777777" w:rsidR="00BB3B90" w:rsidRPr="00380B4D" w:rsidRDefault="00BB3B90" w:rsidP="00BB3B90">
      <w:pPr>
        <w:rPr>
          <w:sz w:val="16"/>
        </w:rPr>
      </w:pPr>
      <w:r w:rsidRPr="00380B4D">
        <w:rPr>
          <w:sz w:val="16"/>
        </w:rPr>
        <w:t xml:space="preserve">Essential to the process of radicalization was that the entire </w:t>
      </w:r>
      <w:r w:rsidRPr="00380B4D">
        <w:rPr>
          <w:rStyle w:val="StyleUnderline"/>
        </w:rPr>
        <w:t xml:space="preserve">Republican </w:t>
      </w:r>
      <w:r w:rsidRPr="00380B4D">
        <w:rPr>
          <w:rStyle w:val="StyleUnderline"/>
          <w:highlight w:val="cyan"/>
        </w:rPr>
        <w:t>coalition</w:t>
      </w:r>
      <w:r w:rsidRPr="00380B4D">
        <w:rPr>
          <w:sz w:val="16"/>
        </w:rPr>
        <w:t xml:space="preserve"> would be </w:t>
      </w:r>
      <w:r w:rsidRPr="00380B4D">
        <w:rPr>
          <w:rStyle w:val="Emphasis"/>
          <w:highlight w:val="cyan"/>
        </w:rPr>
        <w:t>comfortable</w:t>
      </w:r>
      <w:r w:rsidRPr="00380B4D">
        <w:rPr>
          <w:rStyle w:val="StyleUnderline"/>
          <w:highlight w:val="cyan"/>
        </w:rPr>
        <w:t xml:space="preserve"> as extremism took hold</w:t>
      </w:r>
      <w:r w:rsidRPr="00380B4D">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380B4D">
        <w:rPr>
          <w:rStyle w:val="StyleUnderline"/>
        </w:rPr>
        <w:t>president</w:t>
      </w:r>
      <w:r w:rsidRPr="00380B4D">
        <w:rPr>
          <w:sz w:val="16"/>
        </w:rPr>
        <w:t xml:space="preserve"> moved forward in </w:t>
      </w:r>
      <w:r w:rsidRPr="00380B4D">
        <w:rPr>
          <w:rStyle w:val="Emphasis"/>
        </w:rPr>
        <w:t>aggressive fashion</w:t>
      </w:r>
      <w:r w:rsidRPr="00380B4D">
        <w:rPr>
          <w:sz w:val="16"/>
        </w:rPr>
        <w:t xml:space="preserve"> </w:t>
      </w:r>
      <w:r w:rsidRPr="00380B4D">
        <w:rPr>
          <w:rStyle w:val="StyleUnderline"/>
        </w:rPr>
        <w:t>with conservative court appointments</w:t>
      </w:r>
      <w:r w:rsidRPr="00380B4D">
        <w:rPr>
          <w:sz w:val="16"/>
        </w:rPr>
        <w:t xml:space="preserve"> nurtured by the Federalist Society. He pushed for </w:t>
      </w:r>
      <w:r w:rsidRPr="00380B4D">
        <w:rPr>
          <w:rStyle w:val="StyleUnderline"/>
        </w:rPr>
        <w:t xml:space="preserve">restrictions on </w:t>
      </w:r>
      <w:r w:rsidRPr="00380B4D">
        <w:rPr>
          <w:rStyle w:val="StyleUnderline"/>
          <w:highlight w:val="cyan"/>
        </w:rPr>
        <w:t>reproductive rights</w:t>
      </w:r>
      <w:r w:rsidRPr="00380B4D">
        <w:rPr>
          <w:sz w:val="16"/>
        </w:rPr>
        <w:t xml:space="preserve"> and </w:t>
      </w:r>
      <w:r w:rsidRPr="00380B4D">
        <w:rPr>
          <w:rStyle w:val="StyleUnderline"/>
        </w:rPr>
        <w:t xml:space="preserve">limited </w:t>
      </w:r>
      <w:r w:rsidRPr="00380B4D">
        <w:rPr>
          <w:rStyle w:val="StyleUnderline"/>
          <w:highlight w:val="cyan"/>
        </w:rPr>
        <w:t>scientific research</w:t>
      </w:r>
      <w:r w:rsidRPr="00380B4D">
        <w:rPr>
          <w:sz w:val="16"/>
        </w:rPr>
        <w:t xml:space="preserve"> that angered the Religious Right. The president obtained two major supply side </w:t>
      </w:r>
      <w:r w:rsidRPr="00380B4D">
        <w:rPr>
          <w:rStyle w:val="StyleUnderline"/>
        </w:rPr>
        <w:t>tax cuts</w:t>
      </w:r>
      <w:r w:rsidRPr="00380B4D">
        <w:rPr>
          <w:sz w:val="16"/>
        </w:rPr>
        <w:t xml:space="preserve"> and dismantled key regulations, </w:t>
      </w:r>
      <w:r w:rsidRPr="00380B4D">
        <w:rPr>
          <w:rStyle w:val="StyleUnderline"/>
        </w:rPr>
        <w:t>trafficking</w:t>
      </w:r>
      <w:r w:rsidRPr="00380B4D">
        <w:rPr>
          <w:sz w:val="16"/>
        </w:rPr>
        <w:t xml:space="preserve"> in </w:t>
      </w:r>
      <w:r w:rsidRPr="00380B4D">
        <w:rPr>
          <w:rStyle w:val="Emphasis"/>
          <w:highlight w:val="cyan"/>
        </w:rPr>
        <w:t>disinformation</w:t>
      </w:r>
      <w:r w:rsidRPr="00380B4D">
        <w:rPr>
          <w:sz w:val="16"/>
        </w:rPr>
        <w:t xml:space="preserve"> about issues such as climate change to achieve his goals.</w:t>
      </w:r>
    </w:p>
    <w:p w14:paraId="6CB7CF03" w14:textId="77777777" w:rsidR="00BB3B90" w:rsidRPr="00380B4D" w:rsidRDefault="00BB3B90" w:rsidP="00BB3B90">
      <w:pPr>
        <w:rPr>
          <w:sz w:val="16"/>
        </w:rPr>
      </w:pPr>
      <w:r w:rsidRPr="00380B4D">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628D949B" w14:textId="77777777" w:rsidR="00BB3B90" w:rsidRPr="00380B4D" w:rsidRDefault="00BB3B90" w:rsidP="00BB3B90">
      <w:pPr>
        <w:rPr>
          <w:sz w:val="16"/>
        </w:rPr>
      </w:pPr>
      <w:r w:rsidRPr="00380B4D">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6C8AFB83" w14:textId="77777777" w:rsidR="00BB3B90" w:rsidRPr="00380B4D" w:rsidRDefault="00BB3B90" w:rsidP="00BB3B90">
      <w:pPr>
        <w:rPr>
          <w:sz w:val="16"/>
        </w:rPr>
      </w:pPr>
      <w:r w:rsidRPr="00380B4D">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2ADFBE70" w14:textId="77777777" w:rsidR="00BB3B90" w:rsidRPr="00380B4D" w:rsidRDefault="00BB3B90" w:rsidP="00BB3B90">
      <w:pPr>
        <w:rPr>
          <w:sz w:val="16"/>
        </w:rPr>
      </w:pPr>
      <w:r w:rsidRPr="00380B4D">
        <w:rPr>
          <w:sz w:val="16"/>
        </w:rPr>
        <w:t xml:space="preserve">The </w:t>
      </w:r>
      <w:r w:rsidRPr="00380B4D">
        <w:rPr>
          <w:rStyle w:val="StyleUnderline"/>
        </w:rPr>
        <w:t>dynamic</w:t>
      </w:r>
      <w:r w:rsidRPr="00380B4D">
        <w:rPr>
          <w:sz w:val="16"/>
        </w:rPr>
        <w:t xml:space="preserve"> only </w:t>
      </w:r>
      <w:r w:rsidRPr="00380B4D">
        <w:rPr>
          <w:rStyle w:val="Emphasis"/>
        </w:rPr>
        <w:t>accelerated</w:t>
      </w:r>
      <w:r w:rsidRPr="00380B4D">
        <w:rPr>
          <w:sz w:val="16"/>
        </w:rPr>
        <w:t xml:space="preserve">. By the time Trump announced that he was running for president, what many in the pundit class didn’t understand was that Florida Governor Jeb Bush no longer represented the party “establishment.” </w:t>
      </w:r>
      <w:r w:rsidRPr="00380B4D">
        <w:rPr>
          <w:rStyle w:val="StyleUnderline"/>
          <w:highlight w:val="cyan"/>
        </w:rPr>
        <w:t>Trump</w:t>
      </w:r>
      <w:r w:rsidRPr="00380B4D">
        <w:rPr>
          <w:sz w:val="16"/>
        </w:rPr>
        <w:t xml:space="preserve"> did. It was because of how radicalized the party had become that GOP </w:t>
      </w:r>
      <w:r w:rsidRPr="00380B4D">
        <w:rPr>
          <w:rStyle w:val="StyleUnderline"/>
          <w:highlight w:val="cyan"/>
        </w:rPr>
        <w:t xml:space="preserve">support grew </w:t>
      </w:r>
      <w:r w:rsidRPr="00380B4D">
        <w:rPr>
          <w:rStyle w:val="Emphasis"/>
          <w:highlight w:val="cyan"/>
        </w:rPr>
        <w:t>so fast</w:t>
      </w:r>
      <w:r w:rsidRPr="00380B4D">
        <w:rPr>
          <w:sz w:val="16"/>
        </w:rPr>
        <w:t xml:space="preserve"> and </w:t>
      </w:r>
      <w:r w:rsidRPr="00380B4D">
        <w:rPr>
          <w:rStyle w:val="StyleUnderline"/>
          <w:highlight w:val="cyan"/>
        </w:rPr>
        <w:t xml:space="preserve">remained </w:t>
      </w:r>
      <w:r w:rsidRPr="00380B4D">
        <w:rPr>
          <w:rStyle w:val="Emphasis"/>
          <w:highlight w:val="cyan"/>
        </w:rPr>
        <w:t>so strong</w:t>
      </w:r>
      <w:r w:rsidRPr="00380B4D">
        <w:rPr>
          <w:sz w:val="16"/>
        </w:rPr>
        <w:t xml:space="preserve"> for him </w:t>
      </w:r>
      <w:r w:rsidRPr="00380B4D">
        <w:rPr>
          <w:rStyle w:val="StyleUnderline"/>
        </w:rPr>
        <w:t>regardless of</w:t>
      </w:r>
      <w:r w:rsidRPr="00380B4D">
        <w:rPr>
          <w:sz w:val="16"/>
        </w:rPr>
        <w:t xml:space="preserve"> what he did or how much </w:t>
      </w:r>
      <w:r w:rsidRPr="00380B4D">
        <w:rPr>
          <w:rStyle w:val="StyleUnderline"/>
        </w:rPr>
        <w:t>instability</w:t>
      </w:r>
      <w:r w:rsidRPr="00380B4D">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64998D40" w14:textId="77777777" w:rsidR="00BB3B90" w:rsidRPr="00380B4D" w:rsidRDefault="00BB3B90" w:rsidP="00BB3B90">
      <w:pPr>
        <w:rPr>
          <w:sz w:val="16"/>
        </w:rPr>
      </w:pPr>
      <w:r w:rsidRPr="00380B4D">
        <w:rPr>
          <w:rStyle w:val="StyleUnderline"/>
          <w:highlight w:val="cyan"/>
        </w:rPr>
        <w:t xml:space="preserve">Republicans </w:t>
      </w:r>
      <w:r w:rsidRPr="00380B4D">
        <w:rPr>
          <w:rStyle w:val="Emphasis"/>
          <w:highlight w:val="cyan"/>
        </w:rPr>
        <w:t>won’t change</w:t>
      </w:r>
      <w:r w:rsidRPr="00380B4D">
        <w:rPr>
          <w:sz w:val="16"/>
        </w:rPr>
        <w:t xml:space="preserve"> anytime soon. They can’t. </w:t>
      </w:r>
      <w:r w:rsidRPr="00380B4D">
        <w:rPr>
          <w:rStyle w:val="StyleUnderline"/>
          <w:highlight w:val="cyan"/>
        </w:rPr>
        <w:t xml:space="preserve">This is </w:t>
      </w:r>
      <w:r w:rsidRPr="00380B4D">
        <w:rPr>
          <w:rStyle w:val="Emphasis"/>
          <w:highlight w:val="cyan"/>
        </w:rPr>
        <w:t>what the party is</w:t>
      </w:r>
      <w:r w:rsidRPr="00380B4D">
        <w:rPr>
          <w:sz w:val="16"/>
        </w:rPr>
        <w:t xml:space="preserve">. In order to enter a new era, the party has to do much more than move beyond Trump. They need a new generation of leaders who reject the style of partisanship that has shaped the party and they need to create a wall against extremist organizations. Until that happens </w:t>
      </w:r>
      <w:r w:rsidRPr="00380B4D">
        <w:rPr>
          <w:rStyle w:val="StyleUnderline"/>
          <w:highlight w:val="cyan"/>
        </w:rPr>
        <w:t>Trumpism</w:t>
      </w:r>
      <w:r w:rsidRPr="00380B4D">
        <w:rPr>
          <w:rStyle w:val="StyleUnderline"/>
        </w:rPr>
        <w:t xml:space="preserve"> </w:t>
      </w:r>
      <w:r w:rsidRPr="00380B4D">
        <w:rPr>
          <w:rStyle w:val="Emphasis"/>
        </w:rPr>
        <w:t xml:space="preserve">will </w:t>
      </w:r>
      <w:r w:rsidRPr="00380B4D">
        <w:rPr>
          <w:rStyle w:val="Emphasis"/>
          <w:highlight w:val="cyan"/>
        </w:rPr>
        <w:t>live on</w:t>
      </w:r>
      <w:r w:rsidRPr="00380B4D">
        <w:rPr>
          <w:sz w:val="16"/>
        </w:rPr>
        <w:t xml:space="preserve">—not because of his hold on the party but </w:t>
      </w:r>
      <w:r w:rsidRPr="00380B4D">
        <w:rPr>
          <w:rStyle w:val="StyleUnderline"/>
        </w:rPr>
        <w:t>because of</w:t>
      </w:r>
      <w:r w:rsidRPr="00380B4D">
        <w:rPr>
          <w:sz w:val="16"/>
        </w:rPr>
        <w:t xml:space="preserve"> </w:t>
      </w:r>
      <w:r w:rsidRPr="00380B4D">
        <w:rPr>
          <w:rStyle w:val="StyleUnderline"/>
        </w:rPr>
        <w:t>what the party</w:t>
      </w:r>
      <w:r w:rsidRPr="00380B4D">
        <w:rPr>
          <w:sz w:val="16"/>
        </w:rPr>
        <w:t xml:space="preserve"> had </w:t>
      </w:r>
      <w:r w:rsidRPr="00380B4D">
        <w:rPr>
          <w:rStyle w:val="StyleUnderline"/>
        </w:rPr>
        <w:t xml:space="preserve">become </w:t>
      </w:r>
      <w:r w:rsidRPr="00380B4D">
        <w:rPr>
          <w:rStyle w:val="Emphasis"/>
        </w:rPr>
        <w:t>long before</w:t>
      </w:r>
      <w:r w:rsidRPr="00380B4D">
        <w:rPr>
          <w:rStyle w:val="StyleUnderline"/>
        </w:rPr>
        <w:t xml:space="preserve"> he came to town</w:t>
      </w:r>
      <w:r w:rsidRPr="00380B4D">
        <w:rPr>
          <w:sz w:val="16"/>
          <w:szCs w:val="16"/>
        </w:rPr>
        <w:t>.</w:t>
      </w:r>
    </w:p>
    <w:p w14:paraId="6399F481" w14:textId="77777777" w:rsidR="00BB3B90" w:rsidRDefault="00BB3B90" w:rsidP="00BB3B90">
      <w:pPr>
        <w:pStyle w:val="Heading2"/>
      </w:pPr>
      <w:r>
        <w:t>AESC CP</w:t>
      </w:r>
    </w:p>
    <w:p w14:paraId="2445DB79" w14:textId="77777777" w:rsidR="00BB3B90" w:rsidRDefault="00BB3B90" w:rsidP="00BB3B90">
      <w:pPr>
        <w:pStyle w:val="Heading3"/>
      </w:pPr>
      <w:r>
        <w:t>AESC CP---2AC</w:t>
      </w:r>
    </w:p>
    <w:p w14:paraId="3463A0D7" w14:textId="77777777" w:rsidR="00BB3B90" w:rsidRDefault="00BB3B90" w:rsidP="00BB3B90">
      <w:pPr>
        <w:pStyle w:val="Heading4"/>
      </w:pPr>
      <w:bookmarkStart w:id="1" w:name="_Hlk209099552"/>
      <w:bookmarkStart w:id="2" w:name="_Hlk209389822"/>
      <w:r>
        <w:t xml:space="preserve">a) </w:t>
      </w:r>
      <w:r w:rsidRPr="006E7828">
        <w:rPr>
          <w:u w:val="single"/>
        </w:rPr>
        <w:t>Certainty</w:t>
      </w:r>
      <w:r>
        <w:t xml:space="preserve">. The </w:t>
      </w:r>
      <w:r w:rsidRPr="00806A6C">
        <w:t>world</w:t>
      </w:r>
      <w:r>
        <w:t xml:space="preserve"> </w:t>
      </w:r>
      <w:r w:rsidRPr="00806A6C">
        <w:rPr>
          <w:u w:val="single"/>
        </w:rPr>
        <w:t>sees it</w:t>
      </w:r>
      <w:r>
        <w:t xml:space="preserve"> and is </w:t>
      </w:r>
      <w:r>
        <w:rPr>
          <w:u w:val="single"/>
        </w:rPr>
        <w:t>confused</w:t>
      </w:r>
      <w:r w:rsidRPr="00806A6C">
        <w:t xml:space="preserve"> AND</w:t>
      </w:r>
      <w:r>
        <w:t xml:space="preserve"> it makes the U.S. </w:t>
      </w:r>
      <w:r>
        <w:rPr>
          <w:u w:val="single"/>
        </w:rPr>
        <w:t>unpredictable</w:t>
      </w:r>
      <w:r>
        <w:t>---global war.</w:t>
      </w:r>
    </w:p>
    <w:p w14:paraId="6D1E2DE5" w14:textId="77777777" w:rsidR="00BB3B90" w:rsidRPr="009D796B" w:rsidRDefault="00BB3B90" w:rsidP="00BB3B90">
      <w:pPr>
        <w:rPr>
          <w:rStyle w:val="Style13ptBold"/>
        </w:rPr>
      </w:pPr>
      <w:r>
        <w:rPr>
          <w:rStyle w:val="Style13ptBold"/>
        </w:rPr>
        <w:t xml:space="preserve">Ikenberry ’15 </w:t>
      </w:r>
      <w:r w:rsidRPr="00667687">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39D3A992" w14:textId="77777777" w:rsidR="00BB3B90" w:rsidRPr="00C1109C" w:rsidRDefault="00BB3B90" w:rsidP="00BB3B90">
      <w:pPr>
        <w:rPr>
          <w:sz w:val="16"/>
        </w:rPr>
      </w:pPr>
      <w:r w:rsidRPr="009B1793">
        <w:rPr>
          <w:rStyle w:val="StyleUnderline"/>
        </w:rPr>
        <w:t xml:space="preserve">A </w:t>
      </w:r>
      <w:r w:rsidRPr="0050329E">
        <w:rPr>
          <w:rStyle w:val="Emphasis"/>
          <w:highlight w:val="cyan"/>
        </w:rPr>
        <w:t>critical</w:t>
      </w:r>
      <w:r w:rsidRPr="009B1793">
        <w:rPr>
          <w:rStyle w:val="Emphasis"/>
        </w:rPr>
        <w:t xml:space="preserve"> ingredient</w:t>
      </w:r>
      <w:r w:rsidRPr="009B1793">
        <w:rPr>
          <w:rStyle w:val="StyleUnderline"/>
        </w:rPr>
        <w:t xml:space="preserve"> </w:t>
      </w:r>
      <w:r w:rsidRPr="0050329E">
        <w:rPr>
          <w:rStyle w:val="StyleUnderline"/>
          <w:highlight w:val="cyan"/>
        </w:rPr>
        <w:t xml:space="preserve">in </w:t>
      </w:r>
      <w:r w:rsidRPr="0050329E">
        <w:rPr>
          <w:rStyle w:val="Emphasis"/>
          <w:highlight w:val="cyan"/>
        </w:rPr>
        <w:t>stabilizing</w:t>
      </w:r>
      <w:r w:rsidRPr="0050329E">
        <w:rPr>
          <w:rStyle w:val="StyleUnderline"/>
          <w:highlight w:val="cyan"/>
        </w:rPr>
        <w:t xml:space="preserve"> </w:t>
      </w:r>
      <w:r w:rsidRPr="0050329E">
        <w:rPr>
          <w:rStyle w:val="Emphasis"/>
          <w:highlight w:val="cyan"/>
        </w:rPr>
        <w:t>i</w:t>
      </w:r>
      <w:r w:rsidRPr="00C1109C">
        <w:rPr>
          <w:sz w:val="16"/>
        </w:rPr>
        <w:t xml:space="preserve">nternational </w:t>
      </w:r>
      <w:r w:rsidRPr="0050329E">
        <w:rPr>
          <w:rStyle w:val="Emphasis"/>
          <w:highlight w:val="cyan"/>
        </w:rPr>
        <w:t>r</w:t>
      </w:r>
      <w:r w:rsidRPr="00C1109C">
        <w:rPr>
          <w:sz w:val="16"/>
        </w:rPr>
        <w:t xml:space="preserve">elations </w:t>
      </w:r>
      <w:r w:rsidRPr="00D82ED9">
        <w:rPr>
          <w:rStyle w:val="StyleUnderline"/>
          <w:highlight w:val="cyan"/>
        </w:rPr>
        <w:t xml:space="preserve">in a world of </w:t>
      </w:r>
      <w:r w:rsidRPr="00D82ED9">
        <w:rPr>
          <w:rStyle w:val="Emphasis"/>
          <w:highlight w:val="cyan"/>
        </w:rPr>
        <w:t>radical power disparities</w:t>
      </w:r>
      <w:r w:rsidRPr="00D82ED9">
        <w:rPr>
          <w:rStyle w:val="StyleUnderline"/>
          <w:highlight w:val="cyan"/>
        </w:rPr>
        <w:t xml:space="preserve"> is</w:t>
      </w:r>
      <w:r w:rsidRPr="009B1793">
        <w:rPr>
          <w:rStyle w:val="StyleUnderline"/>
        </w:rPr>
        <w:t xml:space="preserve"> the </w:t>
      </w:r>
      <w:r w:rsidRPr="0050329E">
        <w:rPr>
          <w:rStyle w:val="Emphasis"/>
          <w:highlight w:val="cyan"/>
        </w:rPr>
        <w:t>character</w:t>
      </w:r>
      <w:r w:rsidRPr="0050329E">
        <w:rPr>
          <w:rStyle w:val="StyleUnderline"/>
          <w:highlight w:val="cyan"/>
        </w:rPr>
        <w:t xml:space="preserve"> of America</w:t>
      </w:r>
      <w:r w:rsidRPr="009B1793">
        <w:rPr>
          <w:rStyle w:val="StyleUnderline"/>
        </w:rPr>
        <w:t xml:space="preserve"> itself.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is</w:t>
      </w:r>
      <w:r w:rsidRPr="00C1109C">
        <w:rPr>
          <w:sz w:val="16"/>
        </w:rPr>
        <w:t xml:space="preserve"> indeed </w:t>
      </w:r>
      <w:r w:rsidRPr="009B1793">
        <w:rPr>
          <w:rStyle w:val="StyleUnderline"/>
        </w:rPr>
        <w:t xml:space="preserve">a global hegemon, but </w:t>
      </w:r>
      <w:r w:rsidRPr="009B1793">
        <w:rPr>
          <w:rStyle w:val="Emphasis"/>
        </w:rPr>
        <w:t>because</w:t>
      </w:r>
      <w:r w:rsidRPr="009B1793">
        <w:rPr>
          <w:rStyle w:val="StyleUnderline"/>
        </w:rPr>
        <w:t xml:space="preserve"> of its democratic </w:t>
      </w:r>
      <w:r w:rsidRPr="009B1793">
        <w:rPr>
          <w:rStyle w:val="Emphasis"/>
        </w:rPr>
        <w:t>institutions</w:t>
      </w:r>
      <w:r w:rsidRPr="009B1793">
        <w:rPr>
          <w:rStyle w:val="StyleUnderline"/>
        </w:rPr>
        <w:t xml:space="preserve"> and </w:t>
      </w:r>
      <w:r w:rsidRPr="009B1793">
        <w:rPr>
          <w:rStyle w:val="Emphasis"/>
        </w:rPr>
        <w:t>political traditions</w:t>
      </w:r>
      <w:r w:rsidRPr="009B1793">
        <w:rPr>
          <w:rStyle w:val="StyleUnderline"/>
        </w:rPr>
        <w:t xml:space="preserve"> it is</w:t>
      </w:r>
      <w:r w:rsidRPr="00C1109C">
        <w:rPr>
          <w:sz w:val="16"/>
        </w:rPr>
        <w:t xml:space="preserve">--or can be--a </w:t>
      </w:r>
      <w:r w:rsidRPr="009B1793">
        <w:rPr>
          <w:rStyle w:val="Emphasis"/>
        </w:rPr>
        <w:t>relatively benign</w:t>
      </w:r>
      <w:r w:rsidRPr="00C1109C">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081D17CA" w14:textId="77777777" w:rsidR="00BB3B90" w:rsidRPr="00C1109C" w:rsidRDefault="00BB3B90" w:rsidP="00BB3B90">
      <w:pPr>
        <w:rPr>
          <w:sz w:val="16"/>
        </w:rPr>
      </w:pPr>
      <w:r w:rsidRPr="009B1793">
        <w:rPr>
          <w:rStyle w:val="StyleUnderline"/>
        </w:rPr>
        <w:t xml:space="preserve">When other major states consider whether to </w:t>
      </w:r>
      <w:r w:rsidRPr="009B1793">
        <w:rPr>
          <w:rStyle w:val="Emphasis"/>
        </w:rPr>
        <w:t>work with</w:t>
      </w:r>
      <w:r w:rsidRPr="009B1793">
        <w:rPr>
          <w:rStyle w:val="StyleUnderline"/>
        </w:rPr>
        <w:t xml:space="preserve">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 xml:space="preserve">or </w:t>
      </w:r>
      <w:r w:rsidRPr="009B1793">
        <w:rPr>
          <w:rStyle w:val="Emphasis"/>
        </w:rPr>
        <w:t>resist it</w:t>
      </w:r>
      <w:r w:rsidRPr="009B1793">
        <w:rPr>
          <w:rStyle w:val="StyleUnderline"/>
        </w:rPr>
        <w:t>, the fact that it is</w:t>
      </w:r>
      <w:r w:rsidRPr="00C1109C">
        <w:rPr>
          <w:sz w:val="16"/>
        </w:rPr>
        <w:t xml:space="preserve"> an open, </w:t>
      </w:r>
      <w:r w:rsidRPr="009B1793">
        <w:rPr>
          <w:rStyle w:val="Emphasis"/>
        </w:rPr>
        <w:t>stable</w:t>
      </w:r>
      <w:r w:rsidRPr="00C1109C">
        <w:rPr>
          <w:sz w:val="16"/>
        </w:rPr>
        <w:t xml:space="preserve"> democracy </w:t>
      </w:r>
      <w:r w:rsidRPr="009B1793">
        <w:rPr>
          <w:rStyle w:val="Emphasis"/>
        </w:rPr>
        <w:t>matters</w:t>
      </w:r>
      <w:r w:rsidRPr="009B1793">
        <w:rPr>
          <w:rStyle w:val="StyleUnderline"/>
        </w:rPr>
        <w:t xml:space="preserve">. </w:t>
      </w:r>
      <w:r w:rsidRPr="0050329E">
        <w:rPr>
          <w:rStyle w:val="StyleUnderline"/>
          <w:highlight w:val="cyan"/>
        </w:rPr>
        <w:t xml:space="preserve">The </w:t>
      </w:r>
      <w:r w:rsidRPr="0050329E">
        <w:rPr>
          <w:rStyle w:val="Emphasis"/>
          <w:highlight w:val="cyan"/>
        </w:rPr>
        <w:t>outside world</w:t>
      </w:r>
      <w:r w:rsidRPr="0050329E">
        <w:rPr>
          <w:rStyle w:val="StyleUnderline"/>
          <w:highlight w:val="cyan"/>
        </w:rPr>
        <w:t xml:space="preserve"> can </w:t>
      </w:r>
      <w:r w:rsidRPr="0050329E">
        <w:rPr>
          <w:rStyle w:val="Emphasis"/>
          <w:szCs w:val="26"/>
          <w:highlight w:val="cyan"/>
        </w:rPr>
        <w:t>see</w:t>
      </w:r>
      <w:r w:rsidRPr="009B1793">
        <w:rPr>
          <w:rStyle w:val="Emphasis"/>
          <w:szCs w:val="26"/>
        </w:rPr>
        <w:t xml:space="preserve"> American </w:t>
      </w:r>
      <w:r w:rsidRPr="0050329E">
        <w:rPr>
          <w:rStyle w:val="Emphasis"/>
          <w:szCs w:val="26"/>
          <w:highlight w:val="cyan"/>
        </w:rPr>
        <w:t>policymaking at work</w:t>
      </w:r>
      <w:r w:rsidRPr="00C1109C">
        <w:rPr>
          <w:sz w:val="16"/>
          <w:szCs w:val="26"/>
        </w:rPr>
        <w:t xml:space="preserve"> </w:t>
      </w:r>
      <w:r w:rsidRPr="00C1109C">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5F265A60" w14:textId="77777777" w:rsidR="00BB3B90" w:rsidRPr="00C1109C" w:rsidRDefault="00BB3B90" w:rsidP="00BB3B90">
      <w:pPr>
        <w:rPr>
          <w:sz w:val="16"/>
        </w:rPr>
      </w:pPr>
      <w:r w:rsidRPr="00C1109C">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9B1793">
        <w:rPr>
          <w:rStyle w:val="StyleUnderline"/>
        </w:rPr>
        <w:t>The</w:t>
      </w:r>
      <w:r w:rsidRPr="00C1109C">
        <w:rPr>
          <w:sz w:val="16"/>
        </w:rPr>
        <w:t xml:space="preserve"> remarkable </w:t>
      </w:r>
      <w:r w:rsidRPr="009B1793">
        <w:rPr>
          <w:rStyle w:val="StyleUnderline"/>
        </w:rPr>
        <w:t xml:space="preserve">global </w:t>
      </w:r>
      <w:r w:rsidRPr="0050329E">
        <w:rPr>
          <w:rStyle w:val="StyleUnderline"/>
          <w:highlight w:val="cyan"/>
        </w:rPr>
        <w:t>reach of</w:t>
      </w:r>
      <w:r w:rsidRPr="009B1793">
        <w:rPr>
          <w:rStyle w:val="StyleUnderline"/>
        </w:rPr>
        <w:t xml:space="preserve"> American</w:t>
      </w:r>
      <w:r w:rsidRPr="00C1109C">
        <w:rPr>
          <w:sz w:val="16"/>
        </w:rPr>
        <w:t xml:space="preserve"> postwar </w:t>
      </w:r>
      <w:r w:rsidRPr="0050329E">
        <w:rPr>
          <w:rStyle w:val="Emphasis"/>
          <w:highlight w:val="cyan"/>
        </w:rPr>
        <w:t>heg</w:t>
      </w:r>
      <w:r w:rsidRPr="009B1793">
        <w:rPr>
          <w:rStyle w:val="StyleUnderline"/>
        </w:rPr>
        <w:t xml:space="preserve">emony </w:t>
      </w:r>
      <w:r w:rsidRPr="0050329E">
        <w:rPr>
          <w:rStyle w:val="StyleUnderline"/>
          <w:highlight w:val="cyan"/>
        </w:rPr>
        <w:t>has been</w:t>
      </w:r>
      <w:r w:rsidRPr="00C1109C">
        <w:rPr>
          <w:sz w:val="16"/>
        </w:rPr>
        <w:t xml:space="preserve"> at least in part </w:t>
      </w:r>
      <w:r w:rsidRPr="0050329E">
        <w:rPr>
          <w:rStyle w:val="StyleUnderline"/>
          <w:highlight w:val="cyan"/>
        </w:rPr>
        <w:t>driven by</w:t>
      </w:r>
      <w:r w:rsidRPr="00C1109C">
        <w:rPr>
          <w:sz w:val="16"/>
        </w:rPr>
        <w:t xml:space="preserve"> the </w:t>
      </w:r>
      <w:r w:rsidRPr="0050329E">
        <w:rPr>
          <w:rStyle w:val="StyleUnderline"/>
          <w:highlight w:val="cyan"/>
        </w:rPr>
        <w:t>efforts</w:t>
      </w:r>
      <w:r w:rsidRPr="00C1109C">
        <w:rPr>
          <w:sz w:val="16"/>
        </w:rPr>
        <w:t xml:space="preserve"> of European and Asian governments </w:t>
      </w:r>
      <w:r w:rsidRPr="0050329E">
        <w:rPr>
          <w:rStyle w:val="StyleUnderline"/>
          <w:highlight w:val="cyan"/>
        </w:rPr>
        <w:t>to</w:t>
      </w:r>
      <w:r w:rsidRPr="00C1109C">
        <w:rPr>
          <w:sz w:val="16"/>
        </w:rPr>
        <w:t xml:space="preserve"> harness U.S. power, </w:t>
      </w:r>
      <w:r w:rsidRPr="0050329E">
        <w:rPr>
          <w:rStyle w:val="StyleUnderline"/>
          <w:highlight w:val="cyan"/>
        </w:rPr>
        <w:t>render</w:t>
      </w:r>
      <w:r w:rsidRPr="00C1109C">
        <w:rPr>
          <w:sz w:val="16"/>
        </w:rPr>
        <w:t xml:space="preserve"> that </w:t>
      </w:r>
      <w:r w:rsidRPr="0050329E">
        <w:rPr>
          <w:rStyle w:val="StyleUnderline"/>
          <w:highlight w:val="cyan"/>
        </w:rPr>
        <w:t>power</w:t>
      </w:r>
      <w:r w:rsidRPr="00C1109C">
        <w:rPr>
          <w:sz w:val="16"/>
        </w:rPr>
        <w:t xml:space="preserve"> more </w:t>
      </w:r>
      <w:r w:rsidRPr="0050329E">
        <w:rPr>
          <w:rStyle w:val="Emphasis"/>
          <w:highlight w:val="cyan"/>
        </w:rPr>
        <w:t>predictable</w:t>
      </w:r>
      <w:r w:rsidRPr="00C1109C">
        <w:rPr>
          <w:sz w:val="16"/>
        </w:rPr>
        <w:t xml:space="preserve">, and use it to overcome their own regional insecurities. </w:t>
      </w:r>
      <w:r w:rsidRPr="009B1793">
        <w:rPr>
          <w:rStyle w:val="StyleUnderline"/>
        </w:rPr>
        <w:t>The result has been a vast system of</w:t>
      </w:r>
      <w:r w:rsidRPr="00C1109C">
        <w:rPr>
          <w:sz w:val="16"/>
        </w:rPr>
        <w:t xml:space="preserve"> America-centered </w:t>
      </w:r>
      <w:r w:rsidRPr="009B1793">
        <w:rPr>
          <w:rStyle w:val="StyleUnderline"/>
        </w:rPr>
        <w:t>economic and security partnerships</w:t>
      </w:r>
      <w:r w:rsidRPr="00C1109C">
        <w:rPr>
          <w:sz w:val="16"/>
        </w:rPr>
        <w:t>.</w:t>
      </w:r>
    </w:p>
    <w:p w14:paraId="5D660557" w14:textId="77777777" w:rsidR="00BB3B90" w:rsidRPr="00612580" w:rsidRDefault="00BB3B90" w:rsidP="00BB3B90">
      <w:pPr>
        <w:rPr>
          <w:sz w:val="16"/>
        </w:rPr>
      </w:pPr>
      <w:r w:rsidRPr="006937C0">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9B1793">
        <w:rPr>
          <w:rStyle w:val="StyleUnderline"/>
        </w:rPr>
        <w:t xml:space="preserve">America's </w:t>
      </w:r>
      <w:r w:rsidRPr="0050329E">
        <w:rPr>
          <w:rStyle w:val="StyleUnderline"/>
          <w:highlight w:val="cyan"/>
        </w:rPr>
        <w:t>mature</w:t>
      </w:r>
      <w:r w:rsidRPr="009B1793">
        <w:rPr>
          <w:rStyle w:val="StyleUnderline"/>
        </w:rPr>
        <w:t xml:space="preserve"> </w:t>
      </w:r>
      <w:r w:rsidRPr="009B1793">
        <w:rPr>
          <w:rStyle w:val="Emphasis"/>
        </w:rPr>
        <w:t xml:space="preserve">political </w:t>
      </w:r>
      <w:r w:rsidRPr="0050329E">
        <w:rPr>
          <w:rStyle w:val="Emphasis"/>
          <w:highlight w:val="cyan"/>
        </w:rPr>
        <w:t>institutions</w:t>
      </w:r>
      <w:r w:rsidRPr="009B1793">
        <w:rPr>
          <w:rStyle w:val="StyleUnderline"/>
        </w:rPr>
        <w:t xml:space="preserve"> organized around the </w:t>
      </w:r>
      <w:r w:rsidRPr="009B1793">
        <w:rPr>
          <w:rStyle w:val="Emphasis"/>
        </w:rPr>
        <w:t>rule of law</w:t>
      </w:r>
      <w:r w:rsidRPr="009B1793">
        <w:rPr>
          <w:rStyle w:val="StyleUnderline"/>
        </w:rPr>
        <w:t xml:space="preserve"> have </w:t>
      </w:r>
      <w:r w:rsidRPr="0050329E">
        <w:rPr>
          <w:rStyle w:val="StyleUnderline"/>
          <w:highlight w:val="cyan"/>
        </w:rPr>
        <w:t>made it</w:t>
      </w:r>
      <w:r w:rsidRPr="009B1793">
        <w:rPr>
          <w:rStyle w:val="StyleUnderline"/>
        </w:rPr>
        <w:t xml:space="preserve"> a relatively </w:t>
      </w:r>
      <w:r w:rsidRPr="0050329E">
        <w:rPr>
          <w:rStyle w:val="Emphasis"/>
          <w:highlight w:val="cyan"/>
        </w:rPr>
        <w:t>predictable</w:t>
      </w:r>
      <w:r w:rsidRPr="009B1793">
        <w:rPr>
          <w:rStyle w:val="StyleUnderline"/>
        </w:rPr>
        <w:t xml:space="preserve"> and </w:t>
      </w:r>
      <w:r w:rsidRPr="009B1793">
        <w:rPr>
          <w:rStyle w:val="Emphasis"/>
        </w:rPr>
        <w:t>cooperative</w:t>
      </w:r>
      <w:r w:rsidRPr="009B1793">
        <w:rPr>
          <w:rStyle w:val="StyleUnderline"/>
        </w:rPr>
        <w:t xml:space="preserve"> hegemon. </w:t>
      </w:r>
      <w:r w:rsidRPr="0050329E">
        <w:rPr>
          <w:rStyle w:val="StyleUnderline"/>
          <w:highlight w:val="cyan"/>
        </w:rPr>
        <w:t>The</w:t>
      </w:r>
      <w:r w:rsidRPr="006937C0">
        <w:rPr>
          <w:sz w:val="16"/>
        </w:rPr>
        <w:t xml:space="preserve"> pluralistic and </w:t>
      </w:r>
      <w:r w:rsidRPr="0050329E">
        <w:rPr>
          <w:rStyle w:val="Emphasis"/>
          <w:highlight w:val="cyan"/>
        </w:rPr>
        <w:t>regularized way</w:t>
      </w:r>
      <w:r w:rsidRPr="009B1793">
        <w:rPr>
          <w:rStyle w:val="StyleUnderline"/>
        </w:rPr>
        <w:t xml:space="preserve"> in which U.S.</w:t>
      </w:r>
      <w:r w:rsidRPr="006937C0">
        <w:rPr>
          <w:sz w:val="16"/>
        </w:rPr>
        <w:t xml:space="preserve"> foreign and security </w:t>
      </w:r>
      <w:r w:rsidRPr="0050329E">
        <w:rPr>
          <w:rStyle w:val="StyleUnderline"/>
          <w:highlight w:val="cyan"/>
        </w:rPr>
        <w:t xml:space="preserve">policy is made </w:t>
      </w:r>
      <w:r w:rsidRPr="0050329E">
        <w:rPr>
          <w:rStyle w:val="Emphasis"/>
          <w:highlight w:val="cyan"/>
        </w:rPr>
        <w:t>reduces surprises</w:t>
      </w:r>
      <w:r w:rsidRPr="006937C0">
        <w:rPr>
          <w:sz w:val="16"/>
        </w:rPr>
        <w:t xml:space="preserve"> and allows other states to build long-term, mutually beneficial relations. The governmental separation of powers creates a shared decision-making </w:t>
      </w:r>
      <w:r w:rsidRPr="006937C0">
        <w:rPr>
          <w:rStyle w:val="Emphasis"/>
          <w:highlight w:val="cyan"/>
        </w:rPr>
        <w:t>system</w:t>
      </w:r>
      <w:r w:rsidRPr="006937C0">
        <w:rPr>
          <w:sz w:val="16"/>
        </w:rPr>
        <w:t xml:space="preserve"> that opens up the process and </w:t>
      </w:r>
      <w:r w:rsidRPr="0050329E">
        <w:rPr>
          <w:rStyle w:val="Emphasis"/>
          <w:highlight w:val="cyan"/>
        </w:rPr>
        <w:t>reduces</w:t>
      </w:r>
      <w:r w:rsidRPr="009B1793">
        <w:rPr>
          <w:rStyle w:val="StyleUnderline"/>
        </w:rPr>
        <w:t xml:space="preserve"> the ability of any one leader to make </w:t>
      </w:r>
      <w:r w:rsidRPr="0050329E">
        <w:rPr>
          <w:rStyle w:val="Emphasis"/>
          <w:highlight w:val="cyan"/>
        </w:rPr>
        <w:t>abrupt</w:t>
      </w:r>
      <w:r w:rsidRPr="0050329E">
        <w:rPr>
          <w:rStyle w:val="Emphasis"/>
        </w:rPr>
        <w:t xml:space="preserve"> or aggressive </w:t>
      </w:r>
      <w:r w:rsidRPr="0050329E">
        <w:rPr>
          <w:rStyle w:val="Emphasis"/>
          <w:highlight w:val="cyan"/>
        </w:rPr>
        <w:t>moves</w:t>
      </w:r>
      <w:r w:rsidRPr="009B1793">
        <w:rPr>
          <w:rStyle w:val="StyleUnderline"/>
        </w:rPr>
        <w:t xml:space="preserve"> toward other states</w:t>
      </w:r>
      <w:r w:rsidRPr="006937C0">
        <w:rPr>
          <w:sz w:val="16"/>
        </w:rPr>
        <w:t xml:space="preserve">. An active press and competitive party system also provide a service to outside states by generating information about U.S. policy and determining its seriousness of purpose. </w:t>
      </w:r>
      <w:r w:rsidRPr="009B1793">
        <w:rPr>
          <w:rStyle w:val="StyleUnderline"/>
        </w:rPr>
        <w:t xml:space="preserve">The </w:t>
      </w:r>
      <w:r w:rsidRPr="0050329E">
        <w:rPr>
          <w:rStyle w:val="Emphasis"/>
          <w:highlight w:val="cyan"/>
        </w:rPr>
        <w:t>messiness</w:t>
      </w:r>
      <w:r w:rsidRPr="009B1793">
        <w:rPr>
          <w:rStyle w:val="StyleUnderline"/>
        </w:rPr>
        <w:t xml:space="preserve"> of a democracy </w:t>
      </w:r>
      <w:r w:rsidRPr="0050329E">
        <w:rPr>
          <w:rStyle w:val="StyleUnderline"/>
          <w:highlight w:val="cyan"/>
        </w:rPr>
        <w:t>can</w:t>
      </w:r>
      <w:r w:rsidRPr="006937C0">
        <w:rPr>
          <w:sz w:val="16"/>
        </w:rPr>
        <w:t xml:space="preserve">, indeed, </w:t>
      </w:r>
      <w:r w:rsidRPr="009B1793">
        <w:rPr>
          <w:rStyle w:val="StyleUnderline"/>
        </w:rPr>
        <w:t xml:space="preserve">frustrate American diplomats and </w:t>
      </w:r>
      <w:r w:rsidRPr="0050329E">
        <w:rPr>
          <w:rStyle w:val="Emphasis"/>
          <w:szCs w:val="26"/>
          <w:highlight w:val="cyan"/>
        </w:rPr>
        <w:t>confuse foreign observers</w:t>
      </w:r>
      <w:r w:rsidRPr="006937C0">
        <w:rPr>
          <w:sz w:val="16"/>
        </w:rPr>
        <w:t>. But over the long term, democratic institutions produce more consistent and credible policies--policies that do not reflect the capricious and idiosyncratic whims of an autocrat.</w:t>
      </w:r>
    </w:p>
    <w:p w14:paraId="04857A6A" w14:textId="77777777" w:rsidR="00BB3B90" w:rsidRPr="00C1169D" w:rsidRDefault="00BB3B90" w:rsidP="00BB3B90">
      <w:bookmarkStart w:id="3" w:name="_Hlk209183603"/>
      <w:r w:rsidRPr="000E103F">
        <w:t xml:space="preserve">Jared </w:t>
      </w:r>
      <w:r w:rsidRPr="000E103F">
        <w:rPr>
          <w:rStyle w:val="Style13ptBold"/>
        </w:rPr>
        <w:t>Keller 25</w:t>
      </w:r>
      <w:r>
        <w:t>, Founder of Laser Wars, BA in Social Sciences focusing on Political Journalism and Political Science, 7/21/2025, “</w:t>
      </w:r>
      <w:r w:rsidRPr="00C754D8">
        <w:t>The Air Force Is Giving Up on Airborne Laser Weapons (For Now)</w:t>
      </w:r>
      <w:r>
        <w:t xml:space="preserve">,” </w:t>
      </w:r>
      <w:r w:rsidRPr="00C754D8">
        <w:t>https://www.laserwars.net/p/air-force-airborne-laser-weapon-programs-cancelled</w:t>
      </w:r>
      <w:r>
        <w:t>, oj</w:t>
      </w:r>
    </w:p>
    <w:p w14:paraId="0FB5E48A" w14:textId="77777777" w:rsidR="00BB3B90" w:rsidRPr="00C754D8" w:rsidRDefault="00BB3B90" w:rsidP="00BB3B90">
      <w:pPr>
        <w:rPr>
          <w:sz w:val="16"/>
        </w:rPr>
      </w:pPr>
      <w:r w:rsidRPr="00C1169D">
        <w:rPr>
          <w:u w:val="single"/>
        </w:rPr>
        <w:t xml:space="preserve">The </w:t>
      </w:r>
      <w:r w:rsidRPr="00C754D8">
        <w:rPr>
          <w:rStyle w:val="Emphasis"/>
          <w:highlight w:val="cyan"/>
        </w:rPr>
        <w:t>US</w:t>
      </w:r>
      <w:r w:rsidRPr="00C1169D">
        <w:rPr>
          <w:u w:val="single"/>
        </w:rPr>
        <w:t xml:space="preserve"> </w:t>
      </w:r>
      <w:r w:rsidRPr="00C754D8">
        <w:rPr>
          <w:rStyle w:val="Emphasis"/>
          <w:highlight w:val="cyan"/>
        </w:rPr>
        <w:t>A</w:t>
      </w:r>
      <w:r w:rsidRPr="00C754D8">
        <w:rPr>
          <w:u w:val="single"/>
        </w:rPr>
        <w:t>ir</w:t>
      </w:r>
      <w:r w:rsidRPr="00C1169D">
        <w:rPr>
          <w:u w:val="single"/>
        </w:rPr>
        <w:t xml:space="preserve"> </w:t>
      </w:r>
      <w:r w:rsidRPr="00C754D8">
        <w:rPr>
          <w:rStyle w:val="Emphasis"/>
          <w:highlight w:val="cyan"/>
        </w:rPr>
        <w:t>F</w:t>
      </w:r>
      <w:r w:rsidRPr="00C1169D">
        <w:rPr>
          <w:u w:val="single"/>
        </w:rPr>
        <w:t xml:space="preserve">orce is </w:t>
      </w:r>
      <w:r w:rsidRPr="00C754D8">
        <w:rPr>
          <w:rStyle w:val="Emphasis"/>
          <w:highlight w:val="cyan"/>
        </w:rPr>
        <w:t>halting</w:t>
      </w:r>
      <w:r w:rsidRPr="00C754D8">
        <w:rPr>
          <w:sz w:val="16"/>
        </w:rPr>
        <w:t xml:space="preserve"> its push to develop an </w:t>
      </w:r>
      <w:r w:rsidRPr="00C1169D">
        <w:rPr>
          <w:u w:val="single"/>
        </w:rPr>
        <w:t>airborne high-</w:t>
      </w:r>
      <w:r w:rsidRPr="00C754D8">
        <w:rPr>
          <w:highlight w:val="cyan"/>
          <w:u w:val="single"/>
        </w:rPr>
        <w:t xml:space="preserve">energy </w:t>
      </w:r>
      <w:r w:rsidRPr="00C754D8">
        <w:rPr>
          <w:rStyle w:val="Emphasis"/>
          <w:highlight w:val="cyan"/>
        </w:rPr>
        <w:t>laser weapon</w:t>
      </w:r>
      <w:r w:rsidRPr="00C754D8">
        <w:rPr>
          <w:sz w:val="16"/>
        </w:rPr>
        <w:t xml:space="preserve"> to defend aircraft against incoming drones and missiles, according to newly released budget documents.</w:t>
      </w:r>
    </w:p>
    <w:p w14:paraId="500D462B" w14:textId="77777777" w:rsidR="00BB3B90" w:rsidRPr="00C754D8" w:rsidRDefault="00BB3B90" w:rsidP="00BB3B90">
      <w:pPr>
        <w:rPr>
          <w:sz w:val="16"/>
        </w:rPr>
      </w:pPr>
      <w:r w:rsidRPr="00C754D8">
        <w:rPr>
          <w:highlight w:val="cyan"/>
          <w:u w:val="single"/>
        </w:rPr>
        <w:t>For</w:t>
      </w:r>
      <w:r w:rsidRPr="00C1169D">
        <w:rPr>
          <w:u w:val="single"/>
        </w:rPr>
        <w:t xml:space="preserve"> the </w:t>
      </w:r>
      <w:r w:rsidRPr="00C754D8">
        <w:rPr>
          <w:rStyle w:val="Emphasis"/>
          <w:highlight w:val="cyan"/>
        </w:rPr>
        <w:t>second year</w:t>
      </w:r>
      <w:r w:rsidRPr="00C754D8">
        <w:rPr>
          <w:highlight w:val="cyan"/>
          <w:u w:val="single"/>
        </w:rPr>
        <w:t xml:space="preserve"> in a row</w:t>
      </w:r>
      <w:r w:rsidRPr="00C1169D">
        <w:rPr>
          <w:u w:val="single"/>
        </w:rPr>
        <w:t xml:space="preserve">, the Air Force’s </w:t>
      </w:r>
      <w:r w:rsidRPr="00C754D8">
        <w:rPr>
          <w:highlight w:val="cyan"/>
          <w:u w:val="single"/>
        </w:rPr>
        <w:t>budget</w:t>
      </w:r>
      <w:r w:rsidRPr="00C1169D">
        <w:rPr>
          <w:u w:val="single"/>
        </w:rPr>
        <w:t xml:space="preserve"> request </w:t>
      </w:r>
      <w:r w:rsidRPr="00C754D8">
        <w:rPr>
          <w:highlight w:val="cyan"/>
          <w:u w:val="single"/>
        </w:rPr>
        <w:t xml:space="preserve">allocates </w:t>
      </w:r>
      <w:r w:rsidRPr="00C754D8">
        <w:rPr>
          <w:rStyle w:val="Emphasis"/>
          <w:highlight w:val="cyan"/>
        </w:rPr>
        <w:t>zero dollars</w:t>
      </w:r>
      <w:r w:rsidRPr="00C1169D">
        <w:rPr>
          <w:u w:val="single"/>
        </w:rPr>
        <w:t xml:space="preserve"> for research and development</w:t>
      </w:r>
      <w:r w:rsidRPr="00C754D8">
        <w:rPr>
          <w:sz w:val="16"/>
        </w:rPr>
        <w:t xml:space="preserve"> into its High Power Solid State Laser Technology project, once a cornerstone of the service’s airborne laser ambitions.</w:t>
      </w:r>
    </w:p>
    <w:p w14:paraId="2849B6C4" w14:textId="77777777" w:rsidR="00BB3B90" w:rsidRPr="00C1169D" w:rsidRDefault="00BB3B90" w:rsidP="00BB3B90">
      <w:pPr>
        <w:rPr>
          <w:u w:val="single"/>
        </w:rPr>
      </w:pPr>
      <w:r w:rsidRPr="00C754D8">
        <w:rPr>
          <w:sz w:val="16"/>
        </w:rPr>
        <w:t xml:space="preserve">While last year’s budget request indicated that the Air Force was merely scaling back its efforts to develop an airborne laser weapon, </w:t>
      </w:r>
      <w:r w:rsidRPr="00C1169D">
        <w:rPr>
          <w:u w:val="single"/>
        </w:rPr>
        <w:t xml:space="preserve">this year’s </w:t>
      </w:r>
      <w:r w:rsidRPr="00C754D8">
        <w:rPr>
          <w:rStyle w:val="Emphasis"/>
        </w:rPr>
        <w:t>budget</w:t>
      </w:r>
      <w:r w:rsidRPr="00C754D8">
        <w:rPr>
          <w:sz w:val="16"/>
        </w:rPr>
        <w:t xml:space="preserve"> documents </w:t>
      </w:r>
      <w:r w:rsidRPr="00C1169D">
        <w:rPr>
          <w:u w:val="single"/>
        </w:rPr>
        <w:t xml:space="preserve">explicitly state that the </w:t>
      </w:r>
      <w:r w:rsidRPr="00C754D8">
        <w:rPr>
          <w:highlight w:val="cyan"/>
          <w:u w:val="single"/>
        </w:rPr>
        <w:t>service</w:t>
      </w:r>
      <w:r w:rsidRPr="00C1169D">
        <w:rPr>
          <w:u w:val="single"/>
        </w:rPr>
        <w:t xml:space="preserve"> is planning to </w:t>
      </w:r>
      <w:r w:rsidRPr="00C754D8">
        <w:rPr>
          <w:rStyle w:val="Emphasis"/>
          <w:highlight w:val="cyan"/>
        </w:rPr>
        <w:t>“stop work” outright</w:t>
      </w:r>
      <w:r w:rsidRPr="00C1169D">
        <w:rPr>
          <w:u w:val="single"/>
        </w:rPr>
        <w:t xml:space="preserve"> on the project.</w:t>
      </w:r>
    </w:p>
    <w:p w14:paraId="2EF53A32" w14:textId="77777777" w:rsidR="00BB3B90" w:rsidRPr="00C754D8" w:rsidRDefault="00BB3B90" w:rsidP="00BB3B90">
      <w:pPr>
        <w:rPr>
          <w:sz w:val="16"/>
        </w:rPr>
      </w:pPr>
      <w:r w:rsidRPr="00C754D8">
        <w:rPr>
          <w:sz w:val="16"/>
        </w:rPr>
        <w:t>The relevant page from the Air Force’s fiscal year 2026 budget request. (US Air Force)</w:t>
      </w:r>
    </w:p>
    <w:p w14:paraId="10C66476" w14:textId="77777777" w:rsidR="00BB3B90" w:rsidRPr="00C754D8" w:rsidRDefault="00BB3B90" w:rsidP="00BB3B90">
      <w:pPr>
        <w:rPr>
          <w:sz w:val="16"/>
        </w:rPr>
      </w:pPr>
      <w:r w:rsidRPr="00C754D8">
        <w:rPr>
          <w:sz w:val="16"/>
        </w:rPr>
        <w:t xml:space="preserve">These </w:t>
      </w:r>
      <w:r w:rsidRPr="00C754D8">
        <w:rPr>
          <w:highlight w:val="cyan"/>
          <w:u w:val="single"/>
        </w:rPr>
        <w:t xml:space="preserve">cuts extend </w:t>
      </w:r>
      <w:r w:rsidRPr="00C754D8">
        <w:rPr>
          <w:rStyle w:val="Emphasis"/>
          <w:highlight w:val="cyan"/>
        </w:rPr>
        <w:t>beyond</w:t>
      </w:r>
      <w:r w:rsidRPr="00C754D8">
        <w:rPr>
          <w:highlight w:val="cyan"/>
          <w:u w:val="single"/>
        </w:rPr>
        <w:t xml:space="preserve"> airborne</w:t>
      </w:r>
      <w:r w:rsidRPr="00C1169D">
        <w:rPr>
          <w:u w:val="single"/>
        </w:rPr>
        <w:t xml:space="preserve"> lasers</w:t>
      </w:r>
      <w:r w:rsidRPr="00C754D8">
        <w:rPr>
          <w:sz w:val="16"/>
        </w:rPr>
        <w:t xml:space="preserve">. The Air Force budget documents also show that </w:t>
      </w:r>
      <w:r w:rsidRPr="00C1169D">
        <w:rPr>
          <w:u w:val="single"/>
        </w:rPr>
        <w:t xml:space="preserve">the service is </w:t>
      </w:r>
      <w:r w:rsidRPr="00C754D8">
        <w:rPr>
          <w:highlight w:val="cyan"/>
          <w:u w:val="single"/>
        </w:rPr>
        <w:t xml:space="preserve">also </w:t>
      </w:r>
      <w:r w:rsidRPr="00C754D8">
        <w:rPr>
          <w:rStyle w:val="Emphasis"/>
          <w:highlight w:val="cyan"/>
        </w:rPr>
        <w:t>backing away</w:t>
      </w:r>
      <w:r w:rsidRPr="00C754D8">
        <w:rPr>
          <w:highlight w:val="cyan"/>
          <w:u w:val="single"/>
        </w:rPr>
        <w:t xml:space="preserve"> from</w:t>
      </w:r>
      <w:r w:rsidRPr="00C1169D">
        <w:rPr>
          <w:u w:val="single"/>
        </w:rPr>
        <w:t xml:space="preserve"> its </w:t>
      </w:r>
      <w:r w:rsidRPr="00C754D8">
        <w:rPr>
          <w:rStyle w:val="Emphasis"/>
          <w:highlight w:val="cyan"/>
        </w:rPr>
        <w:t>ground-based</w:t>
      </w:r>
      <w:r w:rsidRPr="00C1169D">
        <w:rPr>
          <w:u w:val="single"/>
        </w:rPr>
        <w:t xml:space="preserve"> laser weapon prototyping program</w:t>
      </w:r>
      <w:r w:rsidRPr="00C754D8">
        <w:rPr>
          <w:sz w:val="16"/>
        </w:rPr>
        <w:t xml:space="preserve"> after evaluating a handful of unspecified systems — likely the Polaris MRZR-mounted High-Energy Laser Weapon System (HELWS) developed by defense prime Raytheon — for airbase defense over the last several years. Those efforts were transferred to the US Army’s Rapid Capabilities and Critical Technologies Office (RCCTO), which oversees the ground branch’s directed energy efforts, at the end of fiscal year 2024.</w:t>
      </w:r>
    </w:p>
    <w:p w14:paraId="2608C39B" w14:textId="77777777" w:rsidR="00BB3B90" w:rsidRPr="00612580" w:rsidRDefault="00BB3B90" w:rsidP="00BB3B90">
      <w:pPr>
        <w:rPr>
          <w:sz w:val="16"/>
        </w:rPr>
      </w:pPr>
      <w:r w:rsidRPr="00C754D8">
        <w:rPr>
          <w:sz w:val="16"/>
        </w:rPr>
        <w:t xml:space="preserve">The </w:t>
      </w:r>
      <w:r w:rsidRPr="00C754D8">
        <w:rPr>
          <w:highlight w:val="cyan"/>
          <w:u w:val="single"/>
        </w:rPr>
        <w:t>termination</w:t>
      </w:r>
      <w:r w:rsidRPr="00C754D8">
        <w:rPr>
          <w:sz w:val="16"/>
        </w:rPr>
        <w:t xml:space="preserve"> of the Air Force’s airborne laser efforts </w:t>
      </w:r>
      <w:r w:rsidRPr="00C754D8">
        <w:rPr>
          <w:highlight w:val="cyan"/>
          <w:u w:val="single"/>
        </w:rPr>
        <w:t>comes on</w:t>
      </w:r>
      <w:r w:rsidRPr="00C1169D">
        <w:rPr>
          <w:u w:val="single"/>
        </w:rPr>
        <w:t xml:space="preserve"> the </w:t>
      </w:r>
      <w:r w:rsidRPr="00C754D8">
        <w:rPr>
          <w:rStyle w:val="Emphasis"/>
          <w:highlight w:val="cyan"/>
        </w:rPr>
        <w:t>heels</w:t>
      </w:r>
      <w:r w:rsidRPr="00C754D8">
        <w:rPr>
          <w:highlight w:val="cyan"/>
          <w:u w:val="single"/>
        </w:rPr>
        <w:t xml:space="preserve"> of</w:t>
      </w:r>
      <w:r w:rsidRPr="00C1169D">
        <w:rPr>
          <w:u w:val="single"/>
        </w:rPr>
        <w:t xml:space="preserve"> two </w:t>
      </w:r>
      <w:r w:rsidRPr="00C754D8">
        <w:rPr>
          <w:rStyle w:val="Emphasis"/>
        </w:rPr>
        <w:t xml:space="preserve">major </w:t>
      </w:r>
      <w:r w:rsidRPr="00C754D8">
        <w:rPr>
          <w:rStyle w:val="Emphasis"/>
          <w:highlight w:val="cyan"/>
        </w:rPr>
        <w:t>setbacks</w:t>
      </w:r>
      <w:r w:rsidRPr="00C1169D">
        <w:rPr>
          <w:u w:val="single"/>
        </w:rPr>
        <w:t xml:space="preserve"> for the service’s directed energy ambitions</w:t>
      </w:r>
      <w:r w:rsidRPr="00C754D8">
        <w:rPr>
          <w:sz w:val="16"/>
        </w:rPr>
        <w:t xml:space="preserve">. In 2024, the service concluded its Self-Protect High-Energy Laser Demonstrator (SHiELD) project which, funded through the aforementioned High Power Solid State Laser Technology project, aimed to mount laser weapon pods on fighter jets to counter incoming missiles. As I reported for Military.com, the program ended without ever actually installing a pod on a fighter jet test bed. Around the same time, </w:t>
      </w:r>
      <w:r w:rsidRPr="00C754D8">
        <w:rPr>
          <w:highlight w:val="cyan"/>
          <w:u w:val="single"/>
        </w:rPr>
        <w:t>Air Force</w:t>
      </w:r>
      <w:r w:rsidRPr="00C754D8">
        <w:rPr>
          <w:u w:val="single"/>
        </w:rPr>
        <w:t xml:space="preserve"> Special Operations Command</w:t>
      </w:r>
      <w:r w:rsidRPr="00C754D8">
        <w:rPr>
          <w:sz w:val="16"/>
        </w:rPr>
        <w:t xml:space="preserve"> revealed it had </w:t>
      </w:r>
      <w:r w:rsidRPr="00C754D8">
        <w:rPr>
          <w:rStyle w:val="Emphasis"/>
          <w:highlight w:val="cyan"/>
        </w:rPr>
        <w:t>scrapped</w:t>
      </w:r>
      <w:r w:rsidRPr="00C754D8">
        <w:rPr>
          <w:highlight w:val="cyan"/>
          <w:u w:val="single"/>
        </w:rPr>
        <w:t xml:space="preserve"> plans</w:t>
      </w:r>
      <w:r w:rsidRPr="00C754D8">
        <w:rPr>
          <w:u w:val="single"/>
        </w:rPr>
        <w:t xml:space="preserve"> to mount</w:t>
      </w:r>
      <w:r w:rsidRPr="00C754D8">
        <w:rPr>
          <w:sz w:val="16"/>
        </w:rPr>
        <w:t xml:space="preserve"> a similar </w:t>
      </w:r>
      <w:r w:rsidRPr="00C754D8">
        <w:rPr>
          <w:u w:val="single"/>
        </w:rPr>
        <w:t>laser weapon</w:t>
      </w:r>
      <w:r w:rsidRPr="00C754D8">
        <w:rPr>
          <w:sz w:val="16"/>
        </w:rPr>
        <w:t xml:space="preserve"> called the Airborne High Energy Laser (AHEL) on an AC-130J Ghostrider gunship due to "technical challenges.”</w:t>
      </w:r>
    </w:p>
    <w:bookmarkEnd w:id="3"/>
    <w:p w14:paraId="0678FE07" w14:textId="77777777" w:rsidR="00BB3B90" w:rsidRPr="00380B4D" w:rsidRDefault="00BB3B90" w:rsidP="00BB3B90">
      <w:pPr>
        <w:pStyle w:val="Heading4"/>
      </w:pPr>
      <w:r w:rsidRPr="00380B4D">
        <w:t xml:space="preserve">Should </w:t>
      </w:r>
      <w:r w:rsidRPr="00380B4D">
        <w:rPr>
          <w:u w:val="single"/>
        </w:rPr>
        <w:t>isn’t immediate</w:t>
      </w:r>
      <w:r w:rsidRPr="00380B4D">
        <w:t xml:space="preserve">. </w:t>
      </w:r>
    </w:p>
    <w:p w14:paraId="6AB60DBC" w14:textId="77777777" w:rsidR="00BB3B90" w:rsidRPr="00380B4D" w:rsidRDefault="00BB3B90" w:rsidP="00BB3B90">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6539D22A" w14:textId="77777777" w:rsidR="00BB3B90" w:rsidRPr="00380B4D" w:rsidRDefault="00BB3B90" w:rsidP="00BB3B90">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bookmarkEnd w:id="1"/>
    <w:bookmarkEnd w:id="2"/>
    <w:p w14:paraId="26428696" w14:textId="77777777" w:rsidR="00BB3B90" w:rsidRDefault="00BB3B90" w:rsidP="00BB3B90">
      <w:pPr>
        <w:pStyle w:val="Heading2"/>
      </w:pPr>
      <w:r>
        <w:t>Arctic PIC</w:t>
      </w:r>
    </w:p>
    <w:p w14:paraId="6131E2DC" w14:textId="77777777" w:rsidR="00BB3B90" w:rsidRDefault="00BB3B90" w:rsidP="00BB3B90">
      <w:pPr>
        <w:pStyle w:val="Heading3"/>
      </w:pPr>
      <w:r>
        <w:t>Arctic PIC---2AC</w:t>
      </w:r>
    </w:p>
    <w:p w14:paraId="49F496C0" w14:textId="77777777" w:rsidR="00BB3B90" w:rsidRDefault="00BB3B90" w:rsidP="00BB3B90"/>
    <w:p w14:paraId="47483258" w14:textId="77777777" w:rsidR="00BB3B90" w:rsidRDefault="00BB3B90" w:rsidP="00BB3B90">
      <w:pPr>
        <w:pStyle w:val="Heading2"/>
      </w:pPr>
      <w:r>
        <w:t>Alaska CP</w:t>
      </w:r>
    </w:p>
    <w:p w14:paraId="37C037B4" w14:textId="77777777" w:rsidR="00BB3B90" w:rsidRDefault="00BB3B90" w:rsidP="00BB3B90">
      <w:pPr>
        <w:pStyle w:val="Heading3"/>
      </w:pPr>
      <w:r>
        <w:t>States CP---2AC</w:t>
      </w:r>
    </w:p>
    <w:p w14:paraId="0A606E64" w14:textId="77777777" w:rsidR="00BB3B90" w:rsidRPr="001C1148" w:rsidRDefault="00BB3B90" w:rsidP="00BB3B90">
      <w:pPr>
        <w:pStyle w:val="Heading4"/>
      </w:pPr>
      <w:r>
        <w:t xml:space="preserve">b. </w:t>
      </w:r>
      <w:r w:rsidRPr="0022433B">
        <w:rPr>
          <w:u w:val="single"/>
        </w:rPr>
        <w:t>Jurisdiction</w:t>
      </w:r>
      <w:r>
        <w:t xml:space="preserve">. Navy power is </w:t>
      </w:r>
      <w:r w:rsidRPr="0022433B">
        <w:rPr>
          <w:u w:val="single"/>
        </w:rPr>
        <w:t>exclusively</w:t>
      </w:r>
      <w:r>
        <w:t xml:space="preserve"> a federal mandate under the </w:t>
      </w:r>
      <w:r w:rsidRPr="0022433B">
        <w:rPr>
          <w:u w:val="single"/>
        </w:rPr>
        <w:t>Constitu</w:t>
      </w:r>
      <w:r>
        <w:rPr>
          <w:u w:val="single"/>
        </w:rPr>
        <w:t>t</w:t>
      </w:r>
      <w:r w:rsidRPr="0022433B">
        <w:rPr>
          <w:u w:val="single"/>
        </w:rPr>
        <w:t>ion</w:t>
      </w:r>
      <w:r>
        <w:t>.</w:t>
      </w:r>
    </w:p>
    <w:p w14:paraId="3077AF19" w14:textId="77777777" w:rsidR="00BB3B90" w:rsidRPr="001C1148" w:rsidRDefault="00BB3B90" w:rsidP="00BB3B90">
      <w:r>
        <w:rPr>
          <w:rStyle w:val="Style13ptBold"/>
        </w:rPr>
        <w:t>LII 25</w:t>
      </w:r>
      <w:r w:rsidRPr="001C1148">
        <w:t>,</w:t>
      </w:r>
      <w:r>
        <w:t xml:space="preserve"> Legal Information Institute, 2025, “</w:t>
      </w:r>
      <w:r w:rsidRPr="001C1148">
        <w:t>ArtI.S8.C13.1 The Navy</w:t>
      </w:r>
      <w:r>
        <w:t xml:space="preserve">,” </w:t>
      </w:r>
      <w:r w:rsidRPr="001C1148">
        <w:t>https://www.law.cornell.edu/constitution-conan/article-1/section-8/clause-13/the-navy</w:t>
      </w:r>
      <w:r>
        <w:t>, oj</w:t>
      </w:r>
    </w:p>
    <w:p w14:paraId="7A851178" w14:textId="77777777" w:rsidR="00BB3B90" w:rsidRPr="001C1148" w:rsidRDefault="00BB3B90" w:rsidP="00BB3B90">
      <w:pPr>
        <w:rPr>
          <w:sz w:val="16"/>
        </w:rPr>
      </w:pPr>
      <w:r w:rsidRPr="001C1148">
        <w:rPr>
          <w:highlight w:val="cyan"/>
          <w:u w:val="single"/>
        </w:rPr>
        <w:t>Among</w:t>
      </w:r>
      <w:r w:rsidRPr="001C1148">
        <w:rPr>
          <w:u w:val="single"/>
        </w:rPr>
        <w:t xml:space="preserve"> the </w:t>
      </w:r>
      <w:r w:rsidRPr="001C1148">
        <w:rPr>
          <w:rStyle w:val="Emphasis"/>
          <w:highlight w:val="cyan"/>
        </w:rPr>
        <w:t>powers</w:t>
      </w:r>
      <w:r w:rsidRPr="001C1148">
        <w:rPr>
          <w:highlight w:val="cyan"/>
          <w:u w:val="single"/>
        </w:rPr>
        <w:t xml:space="preserve"> the states granted the</w:t>
      </w:r>
      <w:r w:rsidRPr="001C1148">
        <w:rPr>
          <w:u w:val="single"/>
        </w:rPr>
        <w:t xml:space="preserve"> U.S. </w:t>
      </w:r>
      <w:r w:rsidRPr="001C1148">
        <w:rPr>
          <w:highlight w:val="cyan"/>
          <w:u w:val="single"/>
        </w:rPr>
        <w:t>government</w:t>
      </w:r>
      <w:r w:rsidRPr="001C1148">
        <w:rPr>
          <w:sz w:val="16"/>
        </w:rPr>
        <w:t xml:space="preserve"> pursuant to the Constitution </w:t>
      </w:r>
      <w:r w:rsidRPr="001C1148">
        <w:rPr>
          <w:highlight w:val="cyan"/>
          <w:u w:val="single"/>
        </w:rPr>
        <w:t>was</w:t>
      </w:r>
      <w:r w:rsidRPr="001C1148">
        <w:rPr>
          <w:u w:val="single"/>
        </w:rPr>
        <w:t xml:space="preserve"> the power</w:t>
      </w:r>
      <w:r w:rsidRPr="001C1148">
        <w:rPr>
          <w:sz w:val="16"/>
        </w:rPr>
        <w:t xml:space="preserve"> set forth at Article I, Section 8, Clause 13, </w:t>
      </w:r>
      <w:r w:rsidRPr="001C1148">
        <w:rPr>
          <w:u w:val="single"/>
        </w:rPr>
        <w:t xml:space="preserve">to </w:t>
      </w:r>
      <w:r w:rsidRPr="001C1148">
        <w:rPr>
          <w:rStyle w:val="Emphasis"/>
        </w:rPr>
        <w:t>provide and maintain</w:t>
      </w:r>
      <w:r w:rsidRPr="001C1148">
        <w:rPr>
          <w:u w:val="single"/>
        </w:rPr>
        <w:t xml:space="preserve"> </w:t>
      </w:r>
      <w:r w:rsidRPr="001C1148">
        <w:rPr>
          <w:highlight w:val="cyan"/>
          <w:u w:val="single"/>
        </w:rPr>
        <w:t xml:space="preserve">a </w:t>
      </w:r>
      <w:r w:rsidRPr="001C1148">
        <w:rPr>
          <w:rStyle w:val="Emphasis"/>
          <w:highlight w:val="cyan"/>
        </w:rPr>
        <w:t>navy</w:t>
      </w:r>
      <w:r w:rsidRPr="001C1148">
        <w:rPr>
          <w:u w:val="single"/>
        </w:rPr>
        <w:t>.</w:t>
      </w:r>
      <w:r w:rsidRPr="001C1148">
        <w:rPr>
          <w:sz w:val="16"/>
        </w:rPr>
        <w:t xml:space="preserve"> The Framers saw a navy as essential to the ability of the United States “to dictate the terms of the connection between the old and new world.” 1 Among other things, the Framers viewed a navy as critical to whether the United States would be commercially independent of foreign naval powers, which might otherwise use their control of the seas to dictate terms under which the United States could trade.2 Likewise, the Framers were concerned that, absent a navy, foreign nations could impede American citizens’ access to the nation’s fisheries or prevent them from navigating the Great Lakes and the Mississippi unimpaired.3</w:t>
      </w:r>
    </w:p>
    <w:p w14:paraId="5DFC1C0F" w14:textId="77777777" w:rsidR="00BB3B90" w:rsidRPr="001C1148" w:rsidRDefault="00BB3B90" w:rsidP="00BB3B90">
      <w:pPr>
        <w:rPr>
          <w:sz w:val="16"/>
        </w:rPr>
      </w:pPr>
      <w:r w:rsidRPr="001C1148">
        <w:rPr>
          <w:sz w:val="16"/>
        </w:rPr>
        <w:t>Not only was a navy essential to the nascent United States’s viability but the Framers perceived that the vulnerabilities of individual states to the predations of foreign powers could only be addressed effectively and economically by the combined resources of the states—in short, by the United States. Recognizing this, John Jay asked during the Constitution’s ratification: “Leave America divided into thirteen, or if you please into three or four independent Governments, what armies could they raise and pay, what fleets could they ever hope to have?” 4 Similarly, Alexander Hamilton noted the inadequacy of any individual state to support a navy, commenting: “A navy of the United States, as it would embrace the resources of all, is an object far less remote than a navy of any single State or partial confederacy, which would only embrace the resources of a single part.” 5</w:t>
      </w:r>
    </w:p>
    <w:p w14:paraId="2BCD41D8" w14:textId="77777777" w:rsidR="00BB3B90" w:rsidRPr="001C1148" w:rsidRDefault="00BB3B90" w:rsidP="00BB3B90">
      <w:pPr>
        <w:rPr>
          <w:sz w:val="16"/>
        </w:rPr>
      </w:pPr>
      <w:r w:rsidRPr="001C1148">
        <w:rPr>
          <w:sz w:val="16"/>
        </w:rPr>
        <w:t>The Articles of Confederation and initial drafts of the Constitution provided for Congress “to build and equip” fleets.6 The Framers, however, ultimately settled on the language “to provide and maintain a Navy.” While this change appears to have elicited little debate at the Constitutional Convention, delegates at state ratification conventions expressed concern that a standing navy would provoke Great Britain and other European naval powers, possibly leading to wars.7 Delegates to state conventions also argued that the cost of maintaining a navy would be excessive,8 while others responded that a navy would be necessary to encourage national objectives such as commerce and navigation.9 Supporters of a navy also reasoned that it would allow the federal government to maintain its rights to fisheries and protect the Atlantic seaboard in the event of attack.10</w:t>
      </w:r>
    </w:p>
    <w:p w14:paraId="7C63BF80" w14:textId="77777777" w:rsidR="00BB3B90" w:rsidRPr="001C1148" w:rsidRDefault="00BB3B90" w:rsidP="00BB3B90">
      <w:pPr>
        <w:rPr>
          <w:sz w:val="16"/>
        </w:rPr>
      </w:pPr>
      <w:r w:rsidRPr="001C1148">
        <w:rPr>
          <w:sz w:val="16"/>
        </w:rPr>
        <w:t xml:space="preserve">The </w:t>
      </w:r>
      <w:r w:rsidRPr="001C1148">
        <w:rPr>
          <w:u w:val="single"/>
        </w:rPr>
        <w:t xml:space="preserve">Supreme </w:t>
      </w:r>
      <w:r w:rsidRPr="001C1148">
        <w:rPr>
          <w:highlight w:val="cyan"/>
          <w:u w:val="single"/>
        </w:rPr>
        <w:t>Court</w:t>
      </w:r>
      <w:r w:rsidRPr="001C1148">
        <w:rPr>
          <w:sz w:val="16"/>
        </w:rPr>
        <w:t xml:space="preserve"> has </w:t>
      </w:r>
      <w:r w:rsidRPr="001C1148">
        <w:rPr>
          <w:rStyle w:val="Emphasis"/>
          <w:highlight w:val="cyan"/>
        </w:rPr>
        <w:t>recognized</w:t>
      </w:r>
      <w:r w:rsidRPr="001C1148">
        <w:rPr>
          <w:sz w:val="16"/>
        </w:rPr>
        <w:t xml:space="preserve"> that </w:t>
      </w:r>
      <w:r w:rsidRPr="001C1148">
        <w:rPr>
          <w:highlight w:val="cyan"/>
          <w:u w:val="single"/>
        </w:rPr>
        <w:t xml:space="preserve">the Constitution’s grant of </w:t>
      </w:r>
      <w:r w:rsidRPr="001C1148">
        <w:rPr>
          <w:rStyle w:val="Emphasis"/>
          <w:highlight w:val="cyan"/>
        </w:rPr>
        <w:t>authority</w:t>
      </w:r>
      <w:r w:rsidRPr="001C1148">
        <w:rPr>
          <w:highlight w:val="cyan"/>
          <w:u w:val="single"/>
        </w:rPr>
        <w:t xml:space="preserve"> to </w:t>
      </w:r>
      <w:r w:rsidRPr="001C1148">
        <w:rPr>
          <w:rStyle w:val="Emphasis"/>
          <w:highlight w:val="cyan"/>
        </w:rPr>
        <w:t>Congress</w:t>
      </w:r>
      <w:r w:rsidRPr="001C1148">
        <w:rPr>
          <w:highlight w:val="cyan"/>
          <w:u w:val="single"/>
        </w:rPr>
        <w:t xml:space="preserve"> over the Navy</w:t>
      </w:r>
      <w:r w:rsidRPr="001C1148">
        <w:rPr>
          <w:u w:val="single"/>
        </w:rPr>
        <w:t xml:space="preserve"> </w:t>
      </w:r>
      <w:r w:rsidRPr="001C1148">
        <w:rPr>
          <w:highlight w:val="cyan"/>
          <w:u w:val="single"/>
        </w:rPr>
        <w:t xml:space="preserve">under </w:t>
      </w:r>
      <w:r w:rsidRPr="001C1148">
        <w:rPr>
          <w:rStyle w:val="Emphasis"/>
          <w:highlight w:val="cyan"/>
        </w:rPr>
        <w:t>Article I</w:t>
      </w:r>
      <w:r w:rsidRPr="001C1148">
        <w:rPr>
          <w:u w:val="single"/>
        </w:rPr>
        <w:t>, Section 8, Clause 13 in conjunction with</w:t>
      </w:r>
      <w:r w:rsidRPr="001C1148">
        <w:rPr>
          <w:sz w:val="16"/>
        </w:rPr>
        <w:t xml:space="preserve"> </w:t>
      </w:r>
      <w:r w:rsidRPr="001C1148">
        <w:rPr>
          <w:u w:val="single"/>
        </w:rPr>
        <w:t xml:space="preserve">its grant of authority “[t]o raise and support </w:t>
      </w:r>
      <w:r w:rsidRPr="001C1148">
        <w:rPr>
          <w:rStyle w:val="Emphasis"/>
        </w:rPr>
        <w:t>Armies</w:t>
      </w:r>
      <w:r w:rsidRPr="001C1148">
        <w:rPr>
          <w:sz w:val="16"/>
        </w:rPr>
        <w:t xml:space="preserve">” 11 </w:t>
      </w:r>
      <w:r w:rsidRPr="001C1148">
        <w:rPr>
          <w:u w:val="single"/>
        </w:rPr>
        <w:t>and “</w:t>
      </w:r>
      <w:r w:rsidRPr="001C1148">
        <w:rPr>
          <w:highlight w:val="cyan"/>
          <w:u w:val="single"/>
        </w:rPr>
        <w:t xml:space="preserve">to make </w:t>
      </w:r>
      <w:r w:rsidRPr="001C1148">
        <w:rPr>
          <w:rStyle w:val="Emphasis"/>
          <w:highlight w:val="cyan"/>
        </w:rPr>
        <w:t>Rules</w:t>
      </w:r>
      <w:r w:rsidRPr="001C1148">
        <w:rPr>
          <w:highlight w:val="cyan"/>
          <w:u w:val="single"/>
        </w:rPr>
        <w:t xml:space="preserve"> for</w:t>
      </w:r>
      <w:r w:rsidRPr="001C1148">
        <w:rPr>
          <w:u w:val="single"/>
        </w:rPr>
        <w:t xml:space="preserve"> the Government and Regulation of the land and </w:t>
      </w:r>
      <w:r w:rsidRPr="001C1148">
        <w:rPr>
          <w:rStyle w:val="Emphasis"/>
          <w:highlight w:val="cyan"/>
        </w:rPr>
        <w:t>naval Forces</w:t>
      </w:r>
      <w:r w:rsidRPr="001C1148">
        <w:rPr>
          <w:u w:val="single"/>
        </w:rPr>
        <w:t>”</w:t>
      </w:r>
      <w:r w:rsidRPr="001C1148">
        <w:rPr>
          <w:sz w:val="16"/>
        </w:rPr>
        <w:t xml:space="preserve"> 12 </w:t>
      </w:r>
      <w:r w:rsidRPr="001C1148">
        <w:rPr>
          <w:u w:val="single"/>
        </w:rPr>
        <w:t xml:space="preserve">requires the Court to provide </w:t>
      </w:r>
      <w:r w:rsidRPr="001C1148">
        <w:rPr>
          <w:rStyle w:val="Emphasis"/>
        </w:rPr>
        <w:t>great deference</w:t>
      </w:r>
      <w:r w:rsidRPr="001C1148">
        <w:rPr>
          <w:u w:val="single"/>
        </w:rPr>
        <w:t xml:space="preserve"> to Congress’s decisions regarding the military and national </w:t>
      </w:r>
      <w:r w:rsidRPr="001C1148">
        <w:rPr>
          <w:rStyle w:val="Emphasis"/>
        </w:rPr>
        <w:t>defense</w:t>
      </w:r>
      <w:r w:rsidRPr="001C1148">
        <w:rPr>
          <w:sz w:val="16"/>
        </w:rPr>
        <w:t xml:space="preserve">.13 For instance, in Rostker v. Goldberg, the Court observed: “The case arises in the context of Congress’ authority over national defense and military affairs, and perhaps </w:t>
      </w:r>
      <w:r w:rsidRPr="001C1148">
        <w:rPr>
          <w:highlight w:val="cyan"/>
          <w:u w:val="single"/>
        </w:rPr>
        <w:t xml:space="preserve">in </w:t>
      </w:r>
      <w:r w:rsidRPr="001C1148">
        <w:rPr>
          <w:rStyle w:val="Emphasis"/>
          <w:highlight w:val="cyan"/>
        </w:rPr>
        <w:t>no other</w:t>
      </w:r>
      <w:r w:rsidRPr="001C1148">
        <w:rPr>
          <w:highlight w:val="cyan"/>
          <w:u w:val="single"/>
        </w:rPr>
        <w:t xml:space="preserve"> area has the Court accorded</w:t>
      </w:r>
      <w:r w:rsidRPr="001C1148">
        <w:rPr>
          <w:u w:val="single"/>
        </w:rPr>
        <w:t xml:space="preserve"> Congress </w:t>
      </w:r>
      <w:r w:rsidRPr="001C1148">
        <w:rPr>
          <w:rStyle w:val="Emphasis"/>
          <w:highlight w:val="cyan"/>
        </w:rPr>
        <w:t>greater deference</w:t>
      </w:r>
      <w:r w:rsidRPr="001C1148">
        <w:rPr>
          <w:sz w:val="16"/>
        </w:rPr>
        <w:t xml:space="preserve">.” 14 Likewise, in Torres v. Texas Department of Public Safety, the Supreme Court found </w:t>
      </w:r>
      <w:r w:rsidRPr="001C1148">
        <w:rPr>
          <w:u w:val="single"/>
        </w:rPr>
        <w:t xml:space="preserve">that Congress’s authority “[t]o provide and maintain a </w:t>
      </w:r>
      <w:r w:rsidRPr="001C1148">
        <w:rPr>
          <w:rStyle w:val="Emphasis"/>
        </w:rPr>
        <w:t>Navy</w:t>
      </w:r>
      <w:r w:rsidRPr="001C1148">
        <w:rPr>
          <w:u w:val="single"/>
        </w:rPr>
        <w:t>”</w:t>
      </w:r>
      <w:r w:rsidRPr="001C1148">
        <w:rPr>
          <w:sz w:val="16"/>
        </w:rPr>
        <w:t xml:space="preserve"> and “[t]o raise and support Armies” </w:t>
      </w:r>
      <w:r w:rsidRPr="001C1148">
        <w:rPr>
          <w:highlight w:val="cyan"/>
          <w:u w:val="single"/>
        </w:rPr>
        <w:t xml:space="preserve">gives it </w:t>
      </w:r>
      <w:r w:rsidRPr="001C1148">
        <w:rPr>
          <w:rStyle w:val="Emphasis"/>
          <w:highlight w:val="cyan"/>
        </w:rPr>
        <w:t>broad authority</w:t>
      </w:r>
      <w:r w:rsidRPr="001C1148">
        <w:rPr>
          <w:sz w:val="16"/>
        </w:rPr>
        <w:t xml:space="preserve"> to achieve these objectives, </w:t>
      </w:r>
      <w:r w:rsidRPr="001C1148">
        <w:rPr>
          <w:u w:val="single"/>
        </w:rPr>
        <w:t>including</w:t>
      </w:r>
      <w:r w:rsidRPr="001C1148">
        <w:rPr>
          <w:sz w:val="16"/>
        </w:rPr>
        <w:t xml:space="preserve"> power to provide “returning veterans the right to reclaim their prior jobs with state employers” and the right </w:t>
      </w:r>
      <w:r w:rsidRPr="001C1148">
        <w:rPr>
          <w:u w:val="single"/>
        </w:rPr>
        <w:t xml:space="preserve">to </w:t>
      </w:r>
      <w:r w:rsidRPr="001C1148">
        <w:rPr>
          <w:rStyle w:val="Emphasis"/>
        </w:rPr>
        <w:t>sue</w:t>
      </w:r>
      <w:r w:rsidRPr="001C1148">
        <w:rPr>
          <w:sz w:val="16"/>
        </w:rPr>
        <w:t xml:space="preserve"> if </w:t>
      </w:r>
      <w:r w:rsidRPr="001C1148">
        <w:rPr>
          <w:u w:val="single"/>
        </w:rPr>
        <w:t>state</w:t>
      </w:r>
      <w:r w:rsidRPr="001C1148">
        <w:rPr>
          <w:sz w:val="16"/>
        </w:rPr>
        <w:t xml:space="preserve"> “employers refuse to accommodate them” notwithstanding the State sovereign immunity doctrine.15 In another example of the breadth of power the Constitution grants Congress pursuant to its powers “[t]o provide and maintain a Navy” and “to raise and support Armies,” the Court found in United States v. Bethlehem Steel Corporation that the Government could recoup excess profits from a shipbuilder.16 The Court stated:</w:t>
      </w:r>
    </w:p>
    <w:p w14:paraId="19B68F02" w14:textId="77777777" w:rsidR="00BB3B90" w:rsidRPr="0019230F" w:rsidRDefault="00BB3B90" w:rsidP="00BB3B90">
      <w:pPr>
        <w:rPr>
          <w:sz w:val="16"/>
        </w:rPr>
      </w:pPr>
      <w:r w:rsidRPr="001C1148">
        <w:rPr>
          <w:sz w:val="16"/>
        </w:rPr>
        <w:t>The Constitution art. 1, s 8 grants to Congress power ‘to raise and support Armies', ‘to provide and maintain a Navy', and to make all laws necessary and proper to carry these powers into execution. Under this authority Congress can draft men for battle service. Its power to draft business organizations to support the fighting men who risk their lives can be no less.17</w:t>
      </w:r>
    </w:p>
    <w:p w14:paraId="7779D6B4" w14:textId="77777777" w:rsidR="00BB3B90" w:rsidRDefault="00BB3B90" w:rsidP="00BB3B90"/>
    <w:p w14:paraId="52F87762" w14:textId="77777777" w:rsidR="00BB3B90" w:rsidRDefault="00BB3B90" w:rsidP="00BB3B90"/>
    <w:p w14:paraId="2108C02C" w14:textId="77777777" w:rsidR="00BB3B90" w:rsidRPr="001E4180" w:rsidRDefault="00BB3B90" w:rsidP="00BB3B90">
      <w:pPr>
        <w:pStyle w:val="Heading4"/>
      </w:pPr>
      <w:r>
        <w:t xml:space="preserve">6. </w:t>
      </w:r>
      <w:r w:rsidRPr="001E4180">
        <w:t xml:space="preserve">It </w:t>
      </w:r>
      <w:r w:rsidRPr="001E4180">
        <w:rPr>
          <w:u w:val="single"/>
        </w:rPr>
        <w:t>can’t solve</w:t>
      </w:r>
      <w:r w:rsidRPr="001E4180">
        <w:t xml:space="preserve">, links </w:t>
      </w:r>
      <w:r w:rsidRPr="001E4180">
        <w:rPr>
          <w:u w:val="single"/>
        </w:rPr>
        <w:t>more</w:t>
      </w:r>
      <w:r w:rsidRPr="001E4180">
        <w:t xml:space="preserve"> to </w:t>
      </w:r>
      <w:r w:rsidRPr="001E4180">
        <w:rPr>
          <w:u w:val="single"/>
        </w:rPr>
        <w:t>net benefit</w:t>
      </w:r>
      <w:r>
        <w:rPr>
          <w:u w:val="single"/>
        </w:rPr>
        <w:t>s</w:t>
      </w:r>
      <w:r w:rsidRPr="001E4180">
        <w:t xml:space="preserve"> than the </w:t>
      </w:r>
      <w:r>
        <w:t>case, and causes</w:t>
      </w:r>
      <w:r w:rsidRPr="001E4180">
        <w:t xml:space="preserve"> </w:t>
      </w:r>
      <w:r w:rsidRPr="001E4180">
        <w:rPr>
          <w:u w:val="single"/>
        </w:rPr>
        <w:t>extinction</w:t>
      </w:r>
      <w:r w:rsidRPr="001E4180">
        <w:t>---</w:t>
      </w:r>
      <w:r>
        <w:t>checks are</w:t>
      </w:r>
      <w:r w:rsidRPr="001E4180">
        <w:t xml:space="preserve"> </w:t>
      </w:r>
      <w:r w:rsidRPr="001E4180">
        <w:rPr>
          <w:u w:val="single"/>
        </w:rPr>
        <w:t>private actor fiat</w:t>
      </w:r>
      <w:r w:rsidRPr="001E4180">
        <w:t xml:space="preserve">, a </w:t>
      </w:r>
      <w:r w:rsidRPr="001E4180">
        <w:rPr>
          <w:u w:val="single"/>
        </w:rPr>
        <w:t>voting issue</w:t>
      </w:r>
      <w:r w:rsidRPr="001E4180">
        <w:t xml:space="preserve"> for </w:t>
      </w:r>
      <w:r w:rsidRPr="00645077">
        <w:rPr>
          <w:u w:val="single"/>
        </w:rPr>
        <w:t>aff ground</w:t>
      </w:r>
      <w:r>
        <w:t xml:space="preserve"> and </w:t>
      </w:r>
      <w:r w:rsidRPr="00645077">
        <w:rPr>
          <w:u w:val="single"/>
        </w:rPr>
        <w:t>predictability</w:t>
      </w:r>
      <w:r>
        <w:t xml:space="preserve">. </w:t>
      </w:r>
    </w:p>
    <w:p w14:paraId="67C11C18" w14:textId="77777777" w:rsidR="00BB3B90" w:rsidRPr="001E4180" w:rsidRDefault="00BB3B90" w:rsidP="00BB3B90">
      <w:r w:rsidRPr="001E4180">
        <w:t xml:space="preserve">William A. </w:t>
      </w:r>
      <w:r w:rsidRPr="001E4180">
        <w:rPr>
          <w:rStyle w:val="Style13ptBold"/>
        </w:rPr>
        <w:t>Woodruff 22</w:t>
      </w:r>
      <w:r w:rsidRPr="001E4180">
        <w:t xml:space="preserve">, Professor of Law Emeritus, Campbell University School of Law, 1970, J.D., University of South Carolina School of Law, Fall 2022, “Caution and the Constitution: Should There Be an Article V Convention for Proposing Amendments?” </w:t>
      </w:r>
      <w:r w:rsidRPr="001E4180">
        <w:rPr>
          <w:i/>
          <w:iCs/>
        </w:rPr>
        <w:t>Charleston Law Review</w:t>
      </w:r>
      <w:r w:rsidRPr="001E4180">
        <w:t>, 17(1), pp. 25-94, JL</w:t>
      </w:r>
    </w:p>
    <w:p w14:paraId="765FA2D3" w14:textId="77777777" w:rsidR="00BB3B90" w:rsidRPr="001E4180" w:rsidRDefault="00BB3B90" w:rsidP="00BB3B90">
      <w:pPr>
        <w:rPr>
          <w:sz w:val="16"/>
        </w:rPr>
      </w:pPr>
      <w:r w:rsidRPr="001E4180">
        <w:rPr>
          <w:sz w:val="16"/>
        </w:rPr>
        <w:t xml:space="preserve">Madison believed </w:t>
      </w:r>
      <w:r w:rsidRPr="001E4180">
        <w:rPr>
          <w:rStyle w:val="StyleUnderline"/>
        </w:rPr>
        <w:t xml:space="preserve">the </w:t>
      </w:r>
      <w:r w:rsidRPr="001E4180">
        <w:rPr>
          <w:rStyle w:val="StyleUnderline"/>
          <w:highlight w:val="cyan"/>
        </w:rPr>
        <w:t>convention</w:t>
      </w:r>
      <w:r w:rsidRPr="001E4180">
        <w:rPr>
          <w:sz w:val="16"/>
        </w:rPr>
        <w:t xml:space="preserve"> </w:t>
      </w:r>
      <w:r w:rsidRPr="00645077">
        <w:rPr>
          <w:sz w:val="16"/>
        </w:rPr>
        <w:t xml:space="preserve">method </w:t>
      </w:r>
      <w:r w:rsidRPr="00645077">
        <w:rPr>
          <w:rStyle w:val="StyleUnderline"/>
        </w:rPr>
        <w:t xml:space="preserve">is fraught with </w:t>
      </w:r>
      <w:r w:rsidRPr="00645077">
        <w:rPr>
          <w:rStyle w:val="StyleUnderline"/>
          <w:highlight w:val="cyan"/>
        </w:rPr>
        <w:t>risks</w:t>
      </w:r>
      <w:r w:rsidRPr="001E4180">
        <w:rPr>
          <w:rStyle w:val="StyleUnderline"/>
        </w:rPr>
        <w:t xml:space="preserve"> of </w:t>
      </w:r>
      <w:r w:rsidRPr="001E4180">
        <w:rPr>
          <w:rStyle w:val="Emphasis"/>
          <w:highlight w:val="cyan"/>
        </w:rPr>
        <w:t>danger</w:t>
      </w:r>
      <w:r w:rsidRPr="001E4180">
        <w:rPr>
          <w:rStyle w:val="Emphasis"/>
        </w:rPr>
        <w:t xml:space="preserve"> and </w:t>
      </w:r>
      <w:r w:rsidRPr="00645077">
        <w:rPr>
          <w:rStyle w:val="Emphasis"/>
        </w:rPr>
        <w:t>division</w:t>
      </w:r>
      <w:r w:rsidRPr="00645077">
        <w:rPr>
          <w:rStyle w:val="StyleUnderline"/>
        </w:rPr>
        <w:t xml:space="preserve"> </w:t>
      </w:r>
      <w:r w:rsidRPr="001E4180">
        <w:rPr>
          <w:rStyle w:val="StyleUnderline"/>
          <w:highlight w:val="cyan"/>
        </w:rPr>
        <w:t>that</w:t>
      </w:r>
      <w:r w:rsidRPr="001E4180">
        <w:rPr>
          <w:sz w:val="16"/>
        </w:rPr>
        <w:t xml:space="preserve"> would </w:t>
      </w:r>
      <w:r w:rsidRPr="001E4180">
        <w:rPr>
          <w:rStyle w:val="StyleUnderline"/>
          <w:highlight w:val="cyan"/>
        </w:rPr>
        <w:t xml:space="preserve">do </w:t>
      </w:r>
      <w:r w:rsidRPr="001E4180">
        <w:rPr>
          <w:rStyle w:val="Emphasis"/>
          <w:highlight w:val="cyan"/>
        </w:rPr>
        <w:t>more harm</w:t>
      </w:r>
      <w:r w:rsidRPr="001E4180">
        <w:rPr>
          <w:rStyle w:val="Emphasis"/>
        </w:rPr>
        <w:t xml:space="preserve"> than good</w:t>
      </w:r>
      <w:r w:rsidRPr="001E4180">
        <w:rPr>
          <w:sz w:val="16"/>
        </w:rPr>
        <w:t>.247 In his letter to Turberville he outlined three fundamental objections to a convention to propose amendments that are pertinent to the current debate.248</w:t>
      </w:r>
    </w:p>
    <w:p w14:paraId="4DF67E40" w14:textId="77777777" w:rsidR="00BB3B90" w:rsidRPr="001E4180" w:rsidRDefault="00BB3B90" w:rsidP="00BB3B90">
      <w:pPr>
        <w:rPr>
          <w:sz w:val="16"/>
        </w:rPr>
      </w:pPr>
      <w:r w:rsidRPr="001E4180">
        <w:rPr>
          <w:sz w:val="16"/>
        </w:rPr>
        <w:t xml:space="preserve">First, Madison believed that </w:t>
      </w:r>
      <w:r w:rsidRPr="001E4180">
        <w:rPr>
          <w:rStyle w:val="StyleUnderline"/>
        </w:rPr>
        <w:t xml:space="preserve">potential </w:t>
      </w:r>
      <w:r w:rsidRPr="001E4180">
        <w:rPr>
          <w:rStyle w:val="StyleUnderline"/>
          <w:highlight w:val="cyan"/>
        </w:rPr>
        <w:t>disagreements</w:t>
      </w:r>
      <w:r w:rsidRPr="001E4180">
        <w:rPr>
          <w:sz w:val="16"/>
        </w:rPr>
        <w:t xml:space="preserve"> over the convention method </w:t>
      </w:r>
      <w:r w:rsidRPr="001E4180">
        <w:rPr>
          <w:rStyle w:val="StyleUnderline"/>
        </w:rPr>
        <w:t xml:space="preserve">would </w:t>
      </w:r>
      <w:r w:rsidRPr="001E4180">
        <w:rPr>
          <w:rStyle w:val="Emphasis"/>
          <w:highlight w:val="cyan"/>
        </w:rPr>
        <w:t>worsen divisions</w:t>
      </w:r>
      <w:r w:rsidRPr="001E4180">
        <w:rPr>
          <w:rStyle w:val="StyleUnderline"/>
        </w:rPr>
        <w:t xml:space="preserve"> and disagreement </w:t>
      </w:r>
      <w:r w:rsidRPr="001E4180">
        <w:rPr>
          <w:rStyle w:val="StyleUnderline"/>
          <w:highlight w:val="cyan"/>
        </w:rPr>
        <w:t>regardless of</w:t>
      </w:r>
      <w:r w:rsidRPr="001E4180">
        <w:rPr>
          <w:rStyle w:val="StyleUnderline"/>
        </w:rPr>
        <w:t xml:space="preserve"> the </w:t>
      </w:r>
      <w:r w:rsidRPr="001E4180">
        <w:rPr>
          <w:rStyle w:val="StyleUnderline"/>
          <w:highlight w:val="cyan"/>
        </w:rPr>
        <w:t>merits</w:t>
      </w:r>
      <w:r w:rsidRPr="001E4180">
        <w:rPr>
          <w:rStyle w:val="StyleUnderline"/>
        </w:rPr>
        <w:t xml:space="preserve"> of any</w:t>
      </w:r>
      <w:r w:rsidRPr="001E4180">
        <w:rPr>
          <w:sz w:val="16"/>
        </w:rPr>
        <w:t xml:space="preserve"> given </w:t>
      </w:r>
      <w:r w:rsidRPr="001E4180">
        <w:rPr>
          <w:rStyle w:val="Emphasis"/>
        </w:rPr>
        <w:t>amendment</w:t>
      </w:r>
      <w:r w:rsidRPr="001E4180">
        <w:rPr>
          <w:sz w:val="16"/>
        </w:rPr>
        <w:t>:</w:t>
      </w:r>
    </w:p>
    <w:p w14:paraId="045631FF" w14:textId="77777777" w:rsidR="00BB3B90" w:rsidRPr="001E4180" w:rsidRDefault="00BB3B90" w:rsidP="00BB3B90">
      <w:pPr>
        <w:ind w:left="720"/>
        <w:rPr>
          <w:sz w:val="16"/>
        </w:rPr>
      </w:pPr>
      <w:r w:rsidRPr="001E4180">
        <w:rPr>
          <w:sz w:val="16"/>
        </w:rPr>
        <w:t xml:space="preserve">It will add to the </w:t>
      </w:r>
      <w:r w:rsidRPr="001E4180">
        <w:rPr>
          <w:rStyle w:val="StyleUnderline"/>
        </w:rPr>
        <w:t>difference among the states on the merits</w:t>
      </w:r>
      <w:r w:rsidRPr="001E4180">
        <w:rPr>
          <w:sz w:val="16"/>
        </w:rPr>
        <w:t xml:space="preserve"> another </w:t>
      </w:r>
      <w:r w:rsidRPr="001E4180">
        <w:rPr>
          <w:rStyle w:val="StyleUnderline"/>
        </w:rPr>
        <w:t xml:space="preserve">and an </w:t>
      </w:r>
      <w:r w:rsidRPr="001E4180">
        <w:rPr>
          <w:rStyle w:val="Emphasis"/>
        </w:rPr>
        <w:t>unnecessary difference</w:t>
      </w:r>
      <w:r w:rsidRPr="001E4180">
        <w:rPr>
          <w:sz w:val="16"/>
        </w:rPr>
        <w:t xml:space="preserve"> concerning the mode. There are amendments which in themselves will probably be agreed to by all the states, and certainly by the requisite proportion of them. If they be contended for in the mode of a convention, </w:t>
      </w:r>
      <w:r w:rsidRPr="001E4180">
        <w:rPr>
          <w:rStyle w:val="StyleUnderline"/>
        </w:rPr>
        <w:t xml:space="preserve">there are unquestionably a </w:t>
      </w:r>
      <w:r w:rsidRPr="001E4180">
        <w:rPr>
          <w:rStyle w:val="Emphasis"/>
        </w:rPr>
        <w:t>number of states</w:t>
      </w:r>
      <w:r w:rsidRPr="001E4180">
        <w:rPr>
          <w:rStyle w:val="StyleUnderline"/>
        </w:rPr>
        <w:t xml:space="preserve"> who will be </w:t>
      </w:r>
      <w:r w:rsidRPr="001E4180">
        <w:rPr>
          <w:rStyle w:val="Emphasis"/>
        </w:rPr>
        <w:t>so averse</w:t>
      </w:r>
      <w:r w:rsidRPr="001E4180">
        <w:rPr>
          <w:sz w:val="16"/>
        </w:rPr>
        <w:t xml:space="preserve"> and apprehensive as to the mode, </w:t>
      </w:r>
      <w:r w:rsidRPr="001E4180">
        <w:rPr>
          <w:rStyle w:val="StyleUnderline"/>
        </w:rPr>
        <w:t xml:space="preserve">that they will </w:t>
      </w:r>
      <w:r w:rsidRPr="001E4180">
        <w:rPr>
          <w:rStyle w:val="Emphasis"/>
        </w:rPr>
        <w:t>reject the merits</w:t>
      </w:r>
      <w:r w:rsidRPr="001E4180">
        <w:rPr>
          <w:rStyle w:val="StyleUnderline"/>
        </w:rPr>
        <w:t xml:space="preserve"> rather than </w:t>
      </w:r>
      <w:r w:rsidRPr="001E4180">
        <w:rPr>
          <w:rStyle w:val="Emphasis"/>
        </w:rPr>
        <w:t>agree to the mode</w:t>
      </w:r>
      <w:r w:rsidRPr="001E4180">
        <w:rPr>
          <w:sz w:val="16"/>
        </w:rPr>
        <w:t xml:space="preserve">. </w:t>
      </w:r>
      <w:r w:rsidRPr="001E4180">
        <w:rPr>
          <w:rStyle w:val="StyleUnderline"/>
        </w:rPr>
        <w:t>A convention therefore does not appear</w:t>
      </w:r>
      <w:r w:rsidRPr="001E4180">
        <w:rPr>
          <w:sz w:val="16"/>
        </w:rPr>
        <w:t xml:space="preserve"> to be the </w:t>
      </w:r>
      <w:r w:rsidRPr="001E4180">
        <w:rPr>
          <w:rStyle w:val="Emphasis"/>
        </w:rPr>
        <w:t>most convenient</w:t>
      </w:r>
      <w:r w:rsidRPr="001E4180">
        <w:rPr>
          <w:sz w:val="16"/>
        </w:rPr>
        <w:t xml:space="preserve"> or probable channel for getting to the object.249</w:t>
      </w:r>
    </w:p>
    <w:p w14:paraId="79C8C7D1" w14:textId="77777777" w:rsidR="00BB3B90" w:rsidRPr="001E4180" w:rsidRDefault="00BB3B90" w:rsidP="00BB3B90">
      <w:pPr>
        <w:rPr>
          <w:sz w:val="16"/>
        </w:rPr>
      </w:pPr>
      <w:r w:rsidRPr="001E4180">
        <w:rPr>
          <w:sz w:val="16"/>
        </w:rPr>
        <w:t xml:space="preserve">Madison recognized that the </w:t>
      </w:r>
      <w:r w:rsidRPr="001E4180">
        <w:rPr>
          <w:rStyle w:val="StyleUnderline"/>
        </w:rPr>
        <w:t>convention method was a gamble</w:t>
      </w:r>
      <w:r w:rsidRPr="001E4180">
        <w:rPr>
          <w:sz w:val="16"/>
        </w:rPr>
        <w:t xml:space="preserve">. Implicit in this warning </w:t>
      </w:r>
      <w:r w:rsidRPr="00645077">
        <w:rPr>
          <w:sz w:val="16"/>
        </w:rPr>
        <w:t xml:space="preserve">is that </w:t>
      </w:r>
      <w:r w:rsidRPr="00645077">
        <w:rPr>
          <w:rStyle w:val="Emphasis"/>
        </w:rPr>
        <w:t>once convened</w:t>
      </w:r>
      <w:r w:rsidRPr="00645077">
        <w:rPr>
          <w:sz w:val="16"/>
        </w:rPr>
        <w:t>,</w:t>
      </w:r>
      <w:r w:rsidRPr="001E4180">
        <w:rPr>
          <w:sz w:val="16"/>
        </w:rPr>
        <w:t xml:space="preserve"> the </w:t>
      </w:r>
      <w:r w:rsidRPr="001E4180">
        <w:rPr>
          <w:rStyle w:val="StyleUnderline"/>
        </w:rPr>
        <w:t xml:space="preserve">convention </w:t>
      </w:r>
      <w:r w:rsidRPr="001E4180">
        <w:rPr>
          <w:rStyle w:val="StyleUnderline"/>
          <w:highlight w:val="cyan"/>
        </w:rPr>
        <w:t xml:space="preserve">could </w:t>
      </w:r>
      <w:r w:rsidRPr="001E4180">
        <w:rPr>
          <w:rStyle w:val="Emphasis"/>
          <w:highlight w:val="cyan"/>
        </w:rPr>
        <w:t>not be restricted</w:t>
      </w:r>
      <w:r w:rsidRPr="001E4180">
        <w:rPr>
          <w:sz w:val="16"/>
        </w:rPr>
        <w:t xml:space="preserve">, limited, </w:t>
      </w:r>
      <w:r w:rsidRPr="001E4180">
        <w:rPr>
          <w:rStyle w:val="StyleUnderline"/>
        </w:rPr>
        <w:t>or otherwise constrained</w:t>
      </w:r>
      <w:r w:rsidRPr="001E4180">
        <w:rPr>
          <w:sz w:val="16"/>
        </w:rPr>
        <w:t xml:space="preserve"> to consider only amendments that "will probably be agreed to by all the states."250 </w:t>
      </w:r>
      <w:r w:rsidRPr="001E4180">
        <w:rPr>
          <w:rStyle w:val="StyleUnderline"/>
        </w:rPr>
        <w:t>The convention</w:t>
      </w:r>
      <w:r w:rsidRPr="001E4180">
        <w:rPr>
          <w:sz w:val="16"/>
        </w:rPr>
        <w:t xml:space="preserve">, </w:t>
      </w:r>
      <w:r w:rsidRPr="001E4180">
        <w:rPr>
          <w:rStyle w:val="StyleUnderline"/>
        </w:rPr>
        <w:t xml:space="preserve">a </w:t>
      </w:r>
      <w:r w:rsidRPr="001E4180">
        <w:rPr>
          <w:rStyle w:val="Emphasis"/>
          <w:highlight w:val="cyan"/>
        </w:rPr>
        <w:t>deliberative body</w:t>
      </w:r>
      <w:r w:rsidRPr="001E4180">
        <w:rPr>
          <w:sz w:val="16"/>
        </w:rPr>
        <w:t xml:space="preserve">, </w:t>
      </w:r>
      <w:r w:rsidRPr="001E4180">
        <w:rPr>
          <w:rStyle w:val="StyleUnderline"/>
        </w:rPr>
        <w:t xml:space="preserve">would be </w:t>
      </w:r>
      <w:r w:rsidRPr="001E4180">
        <w:rPr>
          <w:rStyle w:val="StyleUnderline"/>
          <w:highlight w:val="cyan"/>
        </w:rPr>
        <w:t>free to draft</w:t>
      </w:r>
      <w:r w:rsidRPr="001E4180">
        <w:rPr>
          <w:sz w:val="16"/>
        </w:rPr>
        <w:t xml:space="preserve">, debate, </w:t>
      </w:r>
      <w:r w:rsidRPr="001E4180">
        <w:rPr>
          <w:rStyle w:val="StyleUnderline"/>
        </w:rPr>
        <w:t xml:space="preserve">and discuss </w:t>
      </w:r>
      <w:r w:rsidRPr="001E4180">
        <w:rPr>
          <w:rStyle w:val="Emphasis"/>
        </w:rPr>
        <w:t>varying amendments</w:t>
      </w:r>
      <w:r w:rsidRPr="001E4180">
        <w:rPr>
          <w:sz w:val="16"/>
        </w:rPr>
        <w:t xml:space="preserve"> to achieve a product the body would adopt. </w:t>
      </w:r>
      <w:r w:rsidRPr="001E4180">
        <w:rPr>
          <w:rStyle w:val="StyleUnderline"/>
          <w:highlight w:val="cyan"/>
        </w:rPr>
        <w:t>Even if</w:t>
      </w:r>
      <w:r w:rsidRPr="001E4180">
        <w:rPr>
          <w:sz w:val="16"/>
        </w:rPr>
        <w:t xml:space="preserve"> the convention </w:t>
      </w:r>
      <w:r w:rsidRPr="001E4180">
        <w:rPr>
          <w:rStyle w:val="StyleUnderline"/>
          <w:highlight w:val="cyan"/>
        </w:rPr>
        <w:t>limited</w:t>
      </w:r>
      <w:r w:rsidRPr="001E4180">
        <w:rPr>
          <w:rStyle w:val="StyleUnderline"/>
        </w:rPr>
        <w:t xml:space="preserve"> itself </w:t>
      </w:r>
      <w:r w:rsidRPr="001E4180">
        <w:rPr>
          <w:rStyle w:val="StyleUnderline"/>
          <w:highlight w:val="cyan"/>
        </w:rPr>
        <w:t>to</w:t>
      </w:r>
      <w:r w:rsidRPr="001E4180">
        <w:rPr>
          <w:rStyle w:val="StyleUnderline"/>
        </w:rPr>
        <w:t xml:space="preserve"> a </w:t>
      </w:r>
      <w:r w:rsidRPr="001E4180">
        <w:rPr>
          <w:rStyle w:val="Emphasis"/>
          <w:highlight w:val="cyan"/>
        </w:rPr>
        <w:t>specific topic</w:t>
      </w:r>
      <w:r w:rsidRPr="001E4180">
        <w:rPr>
          <w:sz w:val="16"/>
        </w:rPr>
        <w:t xml:space="preserve">, the </w:t>
      </w:r>
      <w:r w:rsidRPr="001E4180">
        <w:rPr>
          <w:rStyle w:val="StyleUnderline"/>
          <w:highlight w:val="cyan"/>
        </w:rPr>
        <w:t>range of ideas</w:t>
      </w:r>
      <w:r w:rsidRPr="001E4180">
        <w:rPr>
          <w:sz w:val="16"/>
        </w:rPr>
        <w:t xml:space="preserve"> to address that topic </w:t>
      </w:r>
      <w:r w:rsidRPr="001E4180">
        <w:rPr>
          <w:rStyle w:val="StyleUnderline"/>
        </w:rPr>
        <w:t xml:space="preserve">would be </w:t>
      </w:r>
      <w:r w:rsidRPr="001E4180">
        <w:rPr>
          <w:rStyle w:val="Emphasis"/>
          <w:highlight w:val="cyan"/>
        </w:rPr>
        <w:t>so broad</w:t>
      </w:r>
      <w:r w:rsidRPr="001E4180">
        <w:rPr>
          <w:sz w:val="16"/>
        </w:rPr>
        <w:t xml:space="preserve"> that, according to Madison, some states would be "so averse and apprehensive as to the mode" that they would rather not have the amendment than risk the unknowns of a convention.251 As noted above, the Affordable Care Act provides a sobering example of an amendment departing radically from an initial proposal but still dealing with the same subject or topic.252 If the convention could be limited from the outset to considering only those specific amendments to which all would assent, Madison would have no reason to think there would be dispute or division over the mode so significant it would make the entire effort worthless. Those today who are "averse and apprehensive as to the mode" share Madison's view of the dangers of convening an Article V convention.253</w:t>
      </w:r>
    </w:p>
    <w:p w14:paraId="26A6A85F" w14:textId="77777777" w:rsidR="00BB3B90" w:rsidRPr="001E4180" w:rsidRDefault="00BB3B90" w:rsidP="00BB3B90">
      <w:pPr>
        <w:rPr>
          <w:sz w:val="16"/>
        </w:rPr>
      </w:pPr>
      <w:r w:rsidRPr="001E4180">
        <w:rPr>
          <w:rStyle w:val="StyleUnderline"/>
        </w:rPr>
        <w:t xml:space="preserve">Madison's second objection recognized the difficulty of convening an </w:t>
      </w:r>
      <w:r w:rsidRPr="001E4180">
        <w:rPr>
          <w:rStyle w:val="Emphasis"/>
        </w:rPr>
        <w:t>Article V convention</w:t>
      </w:r>
      <w:r w:rsidRPr="001E4180">
        <w:rPr>
          <w:sz w:val="16"/>
        </w:rPr>
        <w:t xml:space="preserve"> as compared to Congress proposing amendments:</w:t>
      </w:r>
    </w:p>
    <w:p w14:paraId="6295F956" w14:textId="77777777" w:rsidR="00BB3B90" w:rsidRPr="001E4180" w:rsidRDefault="00BB3B90" w:rsidP="00BB3B90">
      <w:pPr>
        <w:ind w:left="720"/>
        <w:rPr>
          <w:sz w:val="16"/>
        </w:rPr>
      </w:pPr>
      <w:r w:rsidRPr="001E4180">
        <w:rPr>
          <w:sz w:val="16"/>
        </w:rPr>
        <w:t xml:space="preserve">A convention cannot be called without the unanimous consent of the parties who are to be bound by it, if first principles are to be recurred to; or without the previous application of 2/3 of the State legislatures, if the forms of the Constitution are to be pursued. The </w:t>
      </w:r>
      <w:r w:rsidRPr="001E4180">
        <w:rPr>
          <w:rStyle w:val="StyleUnderline"/>
          <w:highlight w:val="cyan"/>
        </w:rPr>
        <w:t>difficulties</w:t>
      </w:r>
      <w:r w:rsidRPr="001E4180">
        <w:rPr>
          <w:rStyle w:val="StyleUnderline"/>
        </w:rPr>
        <w:t xml:space="preserve"> in either of these </w:t>
      </w:r>
      <w:r w:rsidRPr="00645077">
        <w:rPr>
          <w:rStyle w:val="StyleUnderline"/>
        </w:rPr>
        <w:t xml:space="preserve">cases must </w:t>
      </w:r>
      <w:r w:rsidRPr="001E4180">
        <w:rPr>
          <w:rStyle w:val="StyleUnderline"/>
          <w:highlight w:val="cyan"/>
        </w:rPr>
        <w:t>evidently</w:t>
      </w:r>
      <w:r w:rsidRPr="00645077">
        <w:rPr>
          <w:rStyle w:val="StyleUnderline"/>
        </w:rPr>
        <w:t xml:space="preserve"> be </w:t>
      </w:r>
      <w:r w:rsidRPr="00645077">
        <w:rPr>
          <w:rStyle w:val="Emphasis"/>
        </w:rPr>
        <w:t xml:space="preserve">much </w:t>
      </w:r>
      <w:r w:rsidRPr="00645077">
        <w:rPr>
          <w:rStyle w:val="Emphasis"/>
          <w:highlight w:val="cyan"/>
        </w:rPr>
        <w:t>greater</w:t>
      </w:r>
      <w:r w:rsidRPr="001E4180">
        <w:rPr>
          <w:rStyle w:val="StyleUnderline"/>
          <w:highlight w:val="cyan"/>
        </w:rPr>
        <w:t xml:space="preserve"> than</w:t>
      </w:r>
      <w:r w:rsidRPr="001E4180">
        <w:rPr>
          <w:rStyle w:val="StyleUnderline"/>
        </w:rPr>
        <w:t xml:space="preserve"> will </w:t>
      </w:r>
      <w:r w:rsidRPr="001E4180">
        <w:rPr>
          <w:rStyle w:val="Emphasis"/>
        </w:rPr>
        <w:t>attend the origination</w:t>
      </w:r>
      <w:r w:rsidRPr="001E4180">
        <w:rPr>
          <w:rStyle w:val="StyleUnderline"/>
        </w:rPr>
        <w:t xml:space="preserve"> of amendments in </w:t>
      </w:r>
      <w:r w:rsidRPr="001E4180">
        <w:rPr>
          <w:rStyle w:val="Emphasis"/>
          <w:highlight w:val="cyan"/>
        </w:rPr>
        <w:t>Congress</w:t>
      </w:r>
      <w:r w:rsidRPr="001E4180">
        <w:rPr>
          <w:sz w:val="16"/>
        </w:rPr>
        <w:t>, which may be done at the instance of a single state legislature, or even without a single instruction on the subject.254</w:t>
      </w:r>
    </w:p>
    <w:p w14:paraId="2E8B3441" w14:textId="77777777" w:rsidR="00BB3B90" w:rsidRDefault="00BB3B90" w:rsidP="00BB3B90">
      <w:pPr>
        <w:rPr>
          <w:rStyle w:val="StyleUnderline"/>
        </w:rPr>
      </w:pPr>
      <w:r w:rsidRPr="001E4180">
        <w:rPr>
          <w:sz w:val="16"/>
        </w:rPr>
        <w:t xml:space="preserve">Here, Madison addressed the </w:t>
      </w:r>
      <w:r w:rsidRPr="001E4180">
        <w:rPr>
          <w:rStyle w:val="StyleUnderline"/>
        </w:rPr>
        <w:t xml:space="preserve">practical difficulties of </w:t>
      </w:r>
      <w:r w:rsidRPr="001E4180">
        <w:rPr>
          <w:rStyle w:val="Emphasis"/>
        </w:rPr>
        <w:t>convening a convention</w:t>
      </w:r>
      <w:r w:rsidRPr="001E4180">
        <w:rPr>
          <w:sz w:val="16"/>
        </w:rPr>
        <w:t xml:space="preserve">. His point was that </w:t>
      </w:r>
      <w:r w:rsidRPr="001E4180">
        <w:rPr>
          <w:rStyle w:val="StyleUnderline"/>
        </w:rPr>
        <w:t xml:space="preserve">it would be </w:t>
      </w:r>
      <w:r w:rsidRPr="001E4180">
        <w:rPr>
          <w:rStyle w:val="Emphasis"/>
          <w:highlight w:val="cyan"/>
        </w:rPr>
        <w:t>more efficient</w:t>
      </w:r>
      <w:r w:rsidRPr="00645077">
        <w:rPr>
          <w:rStyle w:val="StyleUnderline"/>
        </w:rPr>
        <w:t xml:space="preserve"> and </w:t>
      </w:r>
      <w:r w:rsidRPr="001E4180">
        <w:rPr>
          <w:rStyle w:val="Emphasis"/>
          <w:highlight w:val="cyan"/>
        </w:rPr>
        <w:t>expedient</w:t>
      </w:r>
      <w:r w:rsidRPr="001E4180">
        <w:rPr>
          <w:rStyle w:val="StyleUnderline"/>
        </w:rPr>
        <w:t xml:space="preserve"> fo</w:t>
      </w:r>
    </w:p>
    <w:p w14:paraId="2D607D8D" w14:textId="77777777" w:rsidR="00BB3B90" w:rsidRDefault="00BB3B90" w:rsidP="00BB3B90">
      <w:pPr>
        <w:rPr>
          <w:rStyle w:val="StyleUnderline"/>
        </w:rPr>
      </w:pPr>
    </w:p>
    <w:p w14:paraId="69BD5F30" w14:textId="77777777" w:rsidR="00BB3B90" w:rsidRPr="001E4180" w:rsidRDefault="00BB3B90" w:rsidP="00BB3B90">
      <w:pPr>
        <w:rPr>
          <w:sz w:val="16"/>
        </w:rPr>
      </w:pPr>
      <w:r w:rsidRPr="001E4180">
        <w:rPr>
          <w:rStyle w:val="StyleUnderline"/>
        </w:rPr>
        <w:t xml:space="preserve">r the people and their states' representatives to pressure Congress to propose </w:t>
      </w:r>
      <w:r w:rsidRPr="001E4180">
        <w:rPr>
          <w:rStyle w:val="Emphasis"/>
        </w:rPr>
        <w:t>constitutional amendments</w:t>
      </w:r>
      <w:r w:rsidRPr="001E4180">
        <w:rPr>
          <w:sz w:val="16"/>
        </w:rPr>
        <w:t xml:space="preserve"> instead of invoking the convention mode. After all, senators and representatives were elected to Congress to represent the people of their respective states. During their campaigns they, no doubt, promised to listen to their constituents and represent their interests in Washington. There is nothing stopping individuals, organizations, or even state legislatures from meeting with their congressional delegations and urging them to introduce a proposed amendment in Congress. They can do that without the need to secure the cooperation of thirty-three other states. Any member of Congress can propose a constitutional amendment. If approved by two-thirds of the House and Senate, it goes to the states for ratification.</w:t>
      </w:r>
    </w:p>
    <w:p w14:paraId="20F9B3E5" w14:textId="77777777" w:rsidR="00BB3B90" w:rsidRPr="001E4180" w:rsidRDefault="00BB3B90" w:rsidP="00BB3B90">
      <w:pPr>
        <w:rPr>
          <w:sz w:val="16"/>
        </w:rPr>
      </w:pPr>
      <w:r w:rsidRPr="001E4180">
        <w:rPr>
          <w:sz w:val="16"/>
        </w:rPr>
        <w:t>&lt;&lt;PARAGRAPH BREAKS END&gt;&gt;</w:t>
      </w:r>
    </w:p>
    <w:p w14:paraId="26770A8C" w14:textId="77777777" w:rsidR="00BB3B90" w:rsidRPr="001E4180" w:rsidRDefault="00BB3B90" w:rsidP="00BB3B90">
      <w:pPr>
        <w:rPr>
          <w:sz w:val="6"/>
          <w:szCs w:val="6"/>
        </w:rPr>
      </w:pPr>
      <w:r w:rsidRPr="001E4180">
        <w:rPr>
          <w:sz w:val="6"/>
          <w:szCs w:val="6"/>
        </w:rPr>
        <w:t>If the proposed amendments are ones that enjoy consensus support and can pass the ratification hurdle, it is far more efficient and prudent to follow the congressional route than the convention mode with its inherent difficulties and unknowns. Under Article V, the CPA is the deliberative body that would draft, debate, and decide what, if any, amendments it would propose. Under the congressional method, Congress is the deliberative body that would draft, debate, and decide what, if any, amendments are proposed. The delegates to the CPA, like the members of Congress, are representatives of the people of their respective states. There is no oversight, control, limitation, or micromanagement of Congress when it drafts, debates, and decides on proposed amendments and there should be no outside oversight, control, limitation, or micromanagement over a CPA called to perform the same function. If state legislatures could control the convention and the delegates, Madison's efficiency objection would not make much sense and the symmetry and balance between the convention method and congressional method of proposing amendments would be upset.255 Madison's third objection reinforced his belief that the convention method of proposing amendments was susceptible to the political passions of the delegates: If a general convention were to take place for the avowed and sole purpose of revising the Constitution, it would naturally consider itself as having a greater latitude than the Congress appointed to administer and support as well as to amend the system; it would consequently give greater agitation to the public mind; an election to it would be courted by the most violent partisans on both sides; it would probably consist of the most heterogeneous characters; would be the very focus of the flame which has already too much heated men [people] of all parties; would no doubt contain individuals of insidious views, who under the mask of seeking alterations popular in some parts, but inadmissible in other parts of the Union might have a dangerous opportunity of sapping the very foundations of the fabric. Under all these circumstances it seems scarcely to be presumable that the deliberations of the body could be conducted in harmony or terminate in the general good. Having witnessed the difficulties and dangers experienced by the first Convention which assembled under every propitious circumstance, I should tremble for the result of a Second, meeting in the present temper of America and under all the disadvantages I have mentioned.256 This criticism of the convention method also reveals Madison's concern that neither state legislatures nor congressional resolutions could effectively control the scope and proceedings of a convention once it convened. The delegates themselves would be the ultimate authority. Accordingly, the character, experience, philosophy, and partisan leanings of those delegates would determine the course of the convention. If either the states or Congress could effectively manage the convention and limit or control its proceedings, the "violent partisans," "heterogeneous characters," and "individuals of insidious views" would be neutralized and unable to disrupt or direct the convention toward their own nefarious goals. Advocates of a CPA argue that Madison is referring to a "plenipotentiary" convention, like the Philadelphia Convention of 1787, and not to an Article V convention.257 Their argument is that in addition to an Article V convention there was at the time Madison wrote the option of convening a constitutional convention that would not be bound by the Constitution. This is the same explanation they give for why the Philadelphia Convention of 1787 was not bound by the Articles of Confederation and was not a "runaway" convention.258 This argument overlooks several important factors. First, and most important, delegates to a "plenipotentiary" convention would, most likely, be selected by the same process at the state level as delegates to an Article V convention. Thus, the character, experience, political philosophy, and partisan leanings of the delegates, the subject Madison was specifically warning about, would be the same whether it was a plenipotentiary convention or an Article V convention. Second, earlier in his letter, Madison referred to the "two modes" of amending the Constitution, the congressionally proposed method and the convention method.259 He further identifies two types of conventions, "[a] convention cannot be called without the unanimous consent of the parties who are to be bound by it, if first principles are to be recurred to; or without the previous application of 2/3 of the State legislatures, if the forms of the Constitution are to be pursued."260 A convention under "first principles" is a constitutional convention requiring the consent of all parties if its result are to be binding. For example, the Philadelphia Convention of 1787. A convention under the "forms of the Constitution" refers to an Article V convention for proposing amendments. In the letter, however, Madison does not distinguish between the pros and cons of two types of conventions other than pointing out the agreement required for the results to be binding and the number needed to convene under Article V. He is comparing a convention process to a congressionally proposed amendment process. He is not addressing whether an Article V convention can be controlled, limited, restricted, or otherwise managed by either the states or Congress. In Madison's view the delegates to a convention, either a "plenipotentiary" convention or an Article V convention for proposing amendments, are the wild cards that create risks not present when Congress proposes amendments. Third, a "general convention," the term Madison used when describing the delegates who would attend, is a convention in which all states would take part. An Article V convention would be one in which all states would participate, a general convention.261 Madison is not addressing whether Congress or the states could limit or restrict the scope of a convention's authority. His concerns apply to any convention in which all states have a right to participate. In fact, he assumes that limitations cannot be placed on a general convention. That is why he specifically warned Turberville of the type of delegates and the divergent agendas that would hinder the efforts to add a bill of rights if the convention method was pursued. In his view the risks far outweighed the benefits.</w:t>
      </w:r>
    </w:p>
    <w:p w14:paraId="3FDC52BC" w14:textId="77777777" w:rsidR="00BB3B90" w:rsidRPr="001E4180" w:rsidRDefault="00BB3B90" w:rsidP="00BB3B90">
      <w:pPr>
        <w:rPr>
          <w:rStyle w:val="StyleUnderline"/>
          <w:sz w:val="16"/>
          <w:u w:val="none"/>
        </w:rPr>
      </w:pPr>
      <w:r w:rsidRPr="001E4180">
        <w:rPr>
          <w:sz w:val="16"/>
        </w:rPr>
        <w:t>&lt;&lt;PARAGRAPH BREAKS BEGIN&gt;&gt;</w:t>
      </w:r>
    </w:p>
    <w:p w14:paraId="025EC0C8" w14:textId="77777777" w:rsidR="00BB3B90" w:rsidRPr="001E4180" w:rsidRDefault="00BB3B90" w:rsidP="00BB3B90">
      <w:pPr>
        <w:rPr>
          <w:sz w:val="16"/>
        </w:rPr>
      </w:pPr>
      <w:r w:rsidRPr="001E4180">
        <w:rPr>
          <w:rStyle w:val="StyleUnderline"/>
          <w:highlight w:val="cyan"/>
        </w:rPr>
        <w:t>Efforts</w:t>
      </w:r>
      <w:r w:rsidRPr="001E4180">
        <w:rPr>
          <w:rStyle w:val="StyleUnderline"/>
        </w:rPr>
        <w:t xml:space="preserve"> by proponents</w:t>
      </w:r>
      <w:r w:rsidRPr="001E4180">
        <w:rPr>
          <w:sz w:val="16"/>
        </w:rPr>
        <w:t xml:space="preserve"> of a CPA </w:t>
      </w:r>
      <w:r w:rsidRPr="001E4180">
        <w:rPr>
          <w:rStyle w:val="StyleUnderline"/>
          <w:highlight w:val="cyan"/>
        </w:rPr>
        <w:t>to ignore</w:t>
      </w:r>
      <w:r w:rsidRPr="001E4180">
        <w:rPr>
          <w:rStyle w:val="StyleUnderline"/>
        </w:rPr>
        <w:t xml:space="preserve"> </w:t>
      </w:r>
      <w:r w:rsidRPr="001E4180">
        <w:rPr>
          <w:rStyle w:val="Emphasis"/>
        </w:rPr>
        <w:t xml:space="preserve">Madison's </w:t>
      </w:r>
      <w:r w:rsidRPr="001E4180">
        <w:rPr>
          <w:rStyle w:val="Emphasis"/>
          <w:highlight w:val="cyan"/>
        </w:rPr>
        <w:t>concerns</w:t>
      </w:r>
      <w:r w:rsidRPr="001E4180">
        <w:rPr>
          <w:rStyle w:val="StyleUnderline"/>
        </w:rPr>
        <w:t xml:space="preserve"> by </w:t>
      </w:r>
      <w:r w:rsidRPr="001E4180">
        <w:rPr>
          <w:rStyle w:val="StyleUnderline"/>
          <w:highlight w:val="cyan"/>
        </w:rPr>
        <w:t>suggesting</w:t>
      </w:r>
      <w:r w:rsidRPr="001E4180">
        <w:rPr>
          <w:rStyle w:val="StyleUnderline"/>
        </w:rPr>
        <w:t xml:space="preserve"> Madison was referring to </w:t>
      </w:r>
      <w:r w:rsidRPr="001E4180">
        <w:rPr>
          <w:rStyle w:val="Emphasis"/>
          <w:highlight w:val="cyan"/>
        </w:rPr>
        <w:t>a</w:t>
      </w:r>
      <w:r w:rsidRPr="001E4180">
        <w:rPr>
          <w:rStyle w:val="Emphasis"/>
        </w:rPr>
        <w:t>n un</w:t>
      </w:r>
      <w:r w:rsidRPr="001E4180">
        <w:rPr>
          <w:rStyle w:val="Emphasis"/>
          <w:highlight w:val="cyan"/>
        </w:rPr>
        <w:t>limited</w:t>
      </w:r>
      <w:r w:rsidRPr="001E4180">
        <w:rPr>
          <w:rStyle w:val="StyleUnderline"/>
        </w:rPr>
        <w:t xml:space="preserve"> general </w:t>
      </w:r>
      <w:r w:rsidRPr="001E4180">
        <w:rPr>
          <w:rStyle w:val="Emphasis"/>
        </w:rPr>
        <w:t xml:space="preserve">constitutional </w:t>
      </w:r>
      <w:r w:rsidRPr="001E4180">
        <w:rPr>
          <w:rStyle w:val="Emphasis"/>
          <w:highlight w:val="cyan"/>
        </w:rPr>
        <w:t>convention</w:t>
      </w:r>
      <w:r w:rsidRPr="001E4180">
        <w:rPr>
          <w:rStyle w:val="StyleUnderline"/>
        </w:rPr>
        <w:t xml:space="preserve"> and not</w:t>
      </w:r>
      <w:r w:rsidRPr="001E4180">
        <w:rPr>
          <w:sz w:val="16"/>
        </w:rPr>
        <w:t xml:space="preserve"> an </w:t>
      </w:r>
      <w:r w:rsidRPr="001E4180">
        <w:rPr>
          <w:rStyle w:val="Emphasis"/>
        </w:rPr>
        <w:t>Article V</w:t>
      </w:r>
      <w:r w:rsidRPr="001E4180">
        <w:rPr>
          <w:sz w:val="16"/>
        </w:rPr>
        <w:t xml:space="preserve"> convention </w:t>
      </w:r>
      <w:r w:rsidRPr="001E4180">
        <w:rPr>
          <w:rStyle w:val="StyleUnderline"/>
        </w:rPr>
        <w:t xml:space="preserve">are </w:t>
      </w:r>
      <w:r w:rsidRPr="001E4180">
        <w:rPr>
          <w:rStyle w:val="StyleUnderline"/>
          <w:highlight w:val="cyan"/>
        </w:rPr>
        <w:t>disingenuous</w:t>
      </w:r>
      <w:r w:rsidRPr="001E4180">
        <w:rPr>
          <w:sz w:val="16"/>
        </w:rPr>
        <w:t xml:space="preserve">. The text and context of the letter reveal that Madison's point was a general convention, whether a constitutional convention like the Philadelphia Convention or an Article V convention, was not advisable. </w:t>
      </w:r>
      <w:r w:rsidRPr="001E4180">
        <w:rPr>
          <w:rStyle w:val="StyleUnderline"/>
        </w:rPr>
        <w:t>Proponents' dismissal of</w:t>
      </w:r>
      <w:r w:rsidRPr="001E4180">
        <w:rPr>
          <w:sz w:val="16"/>
        </w:rPr>
        <w:t xml:space="preserve"> Madison's </w:t>
      </w:r>
      <w:r w:rsidRPr="001E4180">
        <w:rPr>
          <w:rStyle w:val="StyleUnderline"/>
        </w:rPr>
        <w:t xml:space="preserve">concerns and refusal to apply them to an </w:t>
      </w:r>
      <w:r w:rsidRPr="001E4180">
        <w:rPr>
          <w:rStyle w:val="Emphasis"/>
        </w:rPr>
        <w:t>Article V convention</w:t>
      </w:r>
      <w:r w:rsidRPr="001E4180">
        <w:rPr>
          <w:rStyle w:val="StyleUnderline"/>
        </w:rPr>
        <w:t xml:space="preserve"> are</w:t>
      </w:r>
      <w:r w:rsidRPr="001E4180">
        <w:rPr>
          <w:sz w:val="16"/>
        </w:rPr>
        <w:t xml:space="preserve"> transparent </w:t>
      </w:r>
      <w:r w:rsidRPr="001E4180">
        <w:rPr>
          <w:rStyle w:val="StyleUnderline"/>
          <w:highlight w:val="cyan"/>
        </w:rPr>
        <w:t>attempts to avoid</w:t>
      </w:r>
      <w:r w:rsidRPr="001E4180">
        <w:rPr>
          <w:rStyle w:val="StyleUnderline"/>
        </w:rPr>
        <w:t xml:space="preserve"> </w:t>
      </w:r>
      <w:r w:rsidRPr="001E4180">
        <w:rPr>
          <w:rStyle w:val="Emphasis"/>
        </w:rPr>
        <w:t xml:space="preserve">addressing the </w:t>
      </w:r>
      <w:r w:rsidRPr="001E4180">
        <w:rPr>
          <w:rStyle w:val="Emphasis"/>
          <w:highlight w:val="cyan"/>
        </w:rPr>
        <w:t>substance</w:t>
      </w:r>
      <w:r w:rsidRPr="001E4180">
        <w:rPr>
          <w:sz w:val="16"/>
        </w:rPr>
        <w:t xml:space="preserve"> of Madison's concerns.262</w:t>
      </w:r>
    </w:p>
    <w:p w14:paraId="08165AE7" w14:textId="77777777" w:rsidR="00BB3B90" w:rsidRPr="001E4180" w:rsidRDefault="00BB3B90" w:rsidP="00BB3B90">
      <w:pPr>
        <w:rPr>
          <w:sz w:val="16"/>
        </w:rPr>
      </w:pPr>
      <w:r w:rsidRPr="001E4180">
        <w:rPr>
          <w:sz w:val="16"/>
        </w:rPr>
        <w:t xml:space="preserve">Madison's </w:t>
      </w:r>
      <w:r w:rsidRPr="001E4180">
        <w:rPr>
          <w:rStyle w:val="Emphasis"/>
          <w:highlight w:val="cyan"/>
        </w:rPr>
        <w:t>far-sighted warning</w:t>
      </w:r>
      <w:r w:rsidRPr="001E4180">
        <w:rPr>
          <w:rStyle w:val="StyleUnderline"/>
          <w:highlight w:val="cyan"/>
        </w:rPr>
        <w:t xml:space="preserve"> detailed</w:t>
      </w:r>
      <w:r w:rsidRPr="001E4180">
        <w:rPr>
          <w:rStyle w:val="StyleUnderline"/>
        </w:rPr>
        <w:t xml:space="preserve"> the risks</w:t>
      </w:r>
      <w:r w:rsidRPr="001E4180">
        <w:rPr>
          <w:sz w:val="16"/>
        </w:rPr>
        <w:t xml:space="preserve">, dangers, and </w:t>
      </w:r>
      <w:r w:rsidRPr="001E4180">
        <w:rPr>
          <w:rStyle w:val="Emphasis"/>
          <w:highlight w:val="cyan"/>
        </w:rPr>
        <w:t>divisiveness</w:t>
      </w:r>
      <w:r w:rsidRPr="001E4180">
        <w:rPr>
          <w:rStyle w:val="StyleUnderline"/>
        </w:rPr>
        <w:t xml:space="preserve"> that a convention for </w:t>
      </w:r>
      <w:r w:rsidRPr="001E4180">
        <w:rPr>
          <w:rStyle w:val="Emphasis"/>
        </w:rPr>
        <w:t>proposing amendments</w:t>
      </w:r>
      <w:r w:rsidRPr="001E4180">
        <w:rPr>
          <w:sz w:val="16"/>
        </w:rPr>
        <w:t xml:space="preserve"> would create. And </w:t>
      </w:r>
      <w:r w:rsidRPr="001E4180">
        <w:rPr>
          <w:rStyle w:val="StyleUnderline"/>
        </w:rPr>
        <w:t xml:space="preserve">it came </w:t>
      </w:r>
      <w:r w:rsidRPr="001E4180">
        <w:rPr>
          <w:rStyle w:val="StyleUnderline"/>
          <w:highlight w:val="cyan"/>
        </w:rPr>
        <w:t>from</w:t>
      </w:r>
      <w:r w:rsidRPr="001E4180">
        <w:rPr>
          <w:rStyle w:val="StyleUnderline"/>
        </w:rPr>
        <w:t xml:space="preserve"> one who</w:t>
      </w:r>
      <w:r w:rsidRPr="001E4180">
        <w:rPr>
          <w:sz w:val="16"/>
        </w:rPr>
        <w:t xml:space="preserve">, only a year earlier, </w:t>
      </w:r>
      <w:r w:rsidRPr="001E4180">
        <w:rPr>
          <w:rStyle w:val="StyleUnderline"/>
        </w:rPr>
        <w:t>had be</w:t>
      </w:r>
      <w:r w:rsidRPr="00645077">
        <w:rPr>
          <w:rStyle w:val="StyleUnderline"/>
        </w:rPr>
        <w:t xml:space="preserve">en a </w:t>
      </w:r>
      <w:r w:rsidRPr="001E4180">
        <w:rPr>
          <w:rStyle w:val="StyleUnderline"/>
          <w:highlight w:val="cyan"/>
        </w:rPr>
        <w:t>key leader in</w:t>
      </w:r>
      <w:r w:rsidRPr="001E4180">
        <w:rPr>
          <w:rStyle w:val="StyleUnderline"/>
        </w:rPr>
        <w:t xml:space="preserve"> the </w:t>
      </w:r>
      <w:r w:rsidRPr="00DC694B">
        <w:rPr>
          <w:rStyle w:val="Emphasis"/>
          <w:highlight w:val="cyan"/>
        </w:rPr>
        <w:t>Phil</w:t>
      </w:r>
      <w:r w:rsidRPr="001E4180">
        <w:rPr>
          <w:rStyle w:val="Emphasis"/>
        </w:rPr>
        <w:t xml:space="preserve">adelphia </w:t>
      </w:r>
      <w:r w:rsidRPr="00DC694B">
        <w:rPr>
          <w:rStyle w:val="Emphasis"/>
        </w:rPr>
        <w:t>Convention</w:t>
      </w:r>
      <w:r w:rsidRPr="00DC694B">
        <w:rPr>
          <w:sz w:val="16"/>
        </w:rPr>
        <w:t xml:space="preserve"> of 1787,</w:t>
      </w:r>
      <w:r w:rsidRPr="001E4180">
        <w:rPr>
          <w:sz w:val="16"/>
        </w:rPr>
        <w:t xml:space="preserve"> </w:t>
      </w:r>
      <w:r w:rsidRPr="001E4180">
        <w:rPr>
          <w:rStyle w:val="StyleUnderline"/>
        </w:rPr>
        <w:t>which</w:t>
      </w:r>
      <w:r w:rsidRPr="001E4180">
        <w:rPr>
          <w:sz w:val="16"/>
        </w:rPr>
        <w:t xml:space="preserve"> "</w:t>
      </w:r>
      <w:r w:rsidRPr="001E4180">
        <w:rPr>
          <w:rStyle w:val="StyleUnderline"/>
        </w:rPr>
        <w:t xml:space="preserve">assembled under </w:t>
      </w:r>
      <w:r w:rsidRPr="001E4180">
        <w:rPr>
          <w:rStyle w:val="Emphasis"/>
        </w:rPr>
        <w:t>every propitious</w:t>
      </w:r>
      <w:r w:rsidRPr="001E4180">
        <w:rPr>
          <w:sz w:val="16"/>
        </w:rPr>
        <w:t>" circumstance and produced the Constitution that has guided us for over 230 years.263</w:t>
      </w:r>
    </w:p>
    <w:p w14:paraId="5CAA03C5" w14:textId="77777777" w:rsidR="00BB3B90" w:rsidRDefault="00BB3B90" w:rsidP="00BB3B90">
      <w:pPr>
        <w:rPr>
          <w:sz w:val="16"/>
        </w:rPr>
      </w:pPr>
      <w:r w:rsidRPr="001E4180">
        <w:rPr>
          <w:sz w:val="16"/>
        </w:rPr>
        <w:t>With remarkable foresight, Madison expressed concern th</w:t>
      </w:r>
      <w:r w:rsidRPr="00DC694B">
        <w:rPr>
          <w:sz w:val="16"/>
        </w:rPr>
        <w:t xml:space="preserve">at </w:t>
      </w:r>
      <w:r w:rsidRPr="00DC694B">
        <w:rPr>
          <w:rStyle w:val="StyleUnderline"/>
        </w:rPr>
        <w:t xml:space="preserve">a convention's </w:t>
      </w:r>
      <w:r w:rsidRPr="001E4180">
        <w:rPr>
          <w:rStyle w:val="StyleUnderline"/>
          <w:highlight w:val="cyan"/>
        </w:rPr>
        <w:t>goal</w:t>
      </w:r>
      <w:r w:rsidRPr="001E4180">
        <w:rPr>
          <w:sz w:val="16"/>
        </w:rPr>
        <w:t xml:space="preserve">, </w:t>
      </w:r>
      <w:r w:rsidRPr="001E4180">
        <w:rPr>
          <w:rStyle w:val="StyleUnderline"/>
        </w:rPr>
        <w:t>laudatory as it may be</w:t>
      </w:r>
      <w:r w:rsidRPr="001E4180">
        <w:rPr>
          <w:sz w:val="16"/>
        </w:rPr>
        <w:t xml:space="preserve">, </w:t>
      </w:r>
      <w:r w:rsidRPr="001E4180">
        <w:rPr>
          <w:rStyle w:val="StyleUnderline"/>
        </w:rPr>
        <w:t xml:space="preserve">could be </w:t>
      </w:r>
      <w:r w:rsidRPr="001E4180">
        <w:rPr>
          <w:rStyle w:val="StyleUnderline"/>
          <w:highlight w:val="cyan"/>
        </w:rPr>
        <w:t>frustrated by</w:t>
      </w:r>
      <w:r w:rsidRPr="001E4180">
        <w:rPr>
          <w:rStyle w:val="StyleUnderline"/>
        </w:rPr>
        <w:t xml:space="preserve"> the</w:t>
      </w:r>
      <w:r w:rsidRPr="001E4180">
        <w:rPr>
          <w:sz w:val="16"/>
        </w:rPr>
        <w:t xml:space="preserve"> "</w:t>
      </w:r>
      <w:r w:rsidRPr="001E4180">
        <w:rPr>
          <w:rStyle w:val="Emphasis"/>
        </w:rPr>
        <w:t xml:space="preserve">most </w:t>
      </w:r>
      <w:r w:rsidRPr="001E4180">
        <w:rPr>
          <w:rStyle w:val="Emphasis"/>
          <w:highlight w:val="cyan"/>
        </w:rPr>
        <w:t>violent partisans</w:t>
      </w:r>
      <w:r w:rsidRPr="001E4180">
        <w:rPr>
          <w:rStyle w:val="Emphasis"/>
        </w:rPr>
        <w:t xml:space="preserve"> on both sides</w:t>
      </w:r>
      <w:r w:rsidRPr="001E4180">
        <w:rPr>
          <w:sz w:val="16"/>
        </w:rPr>
        <w:t xml:space="preserve">, . . . </w:t>
      </w:r>
      <w:r w:rsidRPr="001E4180">
        <w:rPr>
          <w:rStyle w:val="StyleUnderline"/>
        </w:rPr>
        <w:t>the most heterogeneous characters</w:t>
      </w:r>
      <w:r w:rsidRPr="001E4180">
        <w:rPr>
          <w:sz w:val="16"/>
        </w:rPr>
        <w:t xml:space="preserve">, . . . [and] </w:t>
      </w:r>
      <w:r w:rsidRPr="001E4180">
        <w:rPr>
          <w:rStyle w:val="StyleUnderline"/>
        </w:rPr>
        <w:t xml:space="preserve">individuals of </w:t>
      </w:r>
      <w:r w:rsidRPr="001E4180">
        <w:rPr>
          <w:rStyle w:val="Emphasis"/>
        </w:rPr>
        <w:t>insidious views</w:t>
      </w:r>
      <w:r w:rsidRPr="001E4180">
        <w:rPr>
          <w:sz w:val="16"/>
        </w:rPr>
        <w:t xml:space="preserve">."264 As a result, the convention process would "flame which has already too much heated </w:t>
      </w:r>
      <w:r w:rsidRPr="001E4180">
        <w:rPr>
          <w:strike/>
          <w:sz w:val="16"/>
        </w:rPr>
        <w:t>men</w:t>
      </w:r>
      <w:r w:rsidRPr="001E4180">
        <w:rPr>
          <w:sz w:val="16"/>
        </w:rPr>
        <w:t xml:space="preserve"> [people] of all parties. . . . [and would present] </w:t>
      </w:r>
      <w:r w:rsidRPr="001E4180">
        <w:rPr>
          <w:rStyle w:val="StyleUnderline"/>
        </w:rPr>
        <w:t xml:space="preserve">a </w:t>
      </w:r>
      <w:r w:rsidRPr="001E4180">
        <w:rPr>
          <w:rStyle w:val="StyleUnderline"/>
          <w:highlight w:val="cyan"/>
        </w:rPr>
        <w:t>dangerous opportunity</w:t>
      </w:r>
      <w:r w:rsidRPr="001E4180">
        <w:rPr>
          <w:rStyle w:val="StyleUnderline"/>
        </w:rPr>
        <w:t xml:space="preserve"> of </w:t>
      </w:r>
      <w:r w:rsidRPr="001E4180">
        <w:rPr>
          <w:rStyle w:val="StyleUnderline"/>
          <w:highlight w:val="cyan"/>
        </w:rPr>
        <w:t>sapping</w:t>
      </w:r>
      <w:r w:rsidRPr="001E4180">
        <w:rPr>
          <w:rStyle w:val="StyleUnderline"/>
        </w:rPr>
        <w:t xml:space="preserve"> </w:t>
      </w:r>
      <w:r w:rsidRPr="00645077">
        <w:rPr>
          <w:rStyle w:val="StyleUnderline"/>
        </w:rPr>
        <w:t xml:space="preserve">the </w:t>
      </w:r>
      <w:r w:rsidRPr="00645077">
        <w:rPr>
          <w:rStyle w:val="Emphasis"/>
        </w:rPr>
        <w:t xml:space="preserve">very </w:t>
      </w:r>
      <w:r w:rsidRPr="001E4180">
        <w:rPr>
          <w:rStyle w:val="Emphasis"/>
          <w:highlight w:val="cyan"/>
        </w:rPr>
        <w:t>foundations</w:t>
      </w:r>
      <w:r w:rsidRPr="001E4180">
        <w:rPr>
          <w:rStyle w:val="StyleUnderline"/>
          <w:highlight w:val="cyan"/>
        </w:rPr>
        <w:t xml:space="preserve"> of</w:t>
      </w:r>
      <w:r w:rsidRPr="001E4180">
        <w:rPr>
          <w:rStyle w:val="StyleUnderline"/>
        </w:rPr>
        <w:t xml:space="preserve"> the fabric</w:t>
      </w:r>
      <w:r w:rsidRPr="001E4180">
        <w:rPr>
          <w:sz w:val="16"/>
        </w:rPr>
        <w:t xml:space="preserve">. . . . [and] </w:t>
      </w:r>
      <w:r w:rsidRPr="001E4180">
        <w:rPr>
          <w:rStyle w:val="StyleUnderline"/>
        </w:rPr>
        <w:t xml:space="preserve">it seems </w:t>
      </w:r>
      <w:r w:rsidRPr="001E4180">
        <w:rPr>
          <w:rStyle w:val="Emphasis"/>
        </w:rPr>
        <w:t>scarcely to be presumable</w:t>
      </w:r>
      <w:r w:rsidRPr="001E4180">
        <w:rPr>
          <w:rStyle w:val="StyleUnderline"/>
        </w:rPr>
        <w:t xml:space="preserve"> that the deliberations of the body could be </w:t>
      </w:r>
      <w:r w:rsidRPr="001E4180">
        <w:rPr>
          <w:rStyle w:val="Emphasis"/>
        </w:rPr>
        <w:t>conducted in harmony</w:t>
      </w:r>
      <w:r w:rsidRPr="001E4180">
        <w:rPr>
          <w:sz w:val="16"/>
        </w:rPr>
        <w:t xml:space="preserve"> or terminate </w:t>
      </w:r>
      <w:r w:rsidRPr="001E4180">
        <w:rPr>
          <w:rStyle w:val="StyleUnderline"/>
        </w:rPr>
        <w:t xml:space="preserve">in </w:t>
      </w:r>
      <w:r w:rsidRPr="001E4180">
        <w:rPr>
          <w:rStyle w:val="Emphasis"/>
        </w:rPr>
        <w:t xml:space="preserve">the general </w:t>
      </w:r>
      <w:r w:rsidRPr="001E4180">
        <w:rPr>
          <w:rStyle w:val="Emphasis"/>
          <w:highlight w:val="cyan"/>
        </w:rPr>
        <w:t>good</w:t>
      </w:r>
      <w:r w:rsidRPr="001E4180">
        <w:rPr>
          <w:sz w:val="16"/>
        </w:rPr>
        <w:t>."265</w:t>
      </w:r>
    </w:p>
    <w:p w14:paraId="015F81B7" w14:textId="77777777" w:rsidR="00BB3B90" w:rsidRPr="00380B4D" w:rsidRDefault="00BB3B90" w:rsidP="00BB3B90">
      <w:pPr>
        <w:pStyle w:val="Heading2"/>
      </w:pPr>
      <w:r w:rsidRPr="00380B4D">
        <w:t>CRA CP</w:t>
      </w:r>
    </w:p>
    <w:p w14:paraId="47FFF5EA" w14:textId="77777777" w:rsidR="00BB3B90" w:rsidRPr="00380B4D" w:rsidRDefault="00BB3B90" w:rsidP="00BB3B90">
      <w:pPr>
        <w:pStyle w:val="Heading3"/>
      </w:pPr>
      <w:r w:rsidRPr="00380B4D">
        <w:t>CRA CP---2AC</w:t>
      </w:r>
    </w:p>
    <w:p w14:paraId="713E9A4D" w14:textId="77777777" w:rsidR="00BB3B90" w:rsidRDefault="00BB3B90" w:rsidP="00BB3B90">
      <w:pPr>
        <w:pStyle w:val="Heading4"/>
      </w:pPr>
      <w:r w:rsidRPr="006E7828">
        <w:rPr>
          <w:u w:val="single"/>
        </w:rPr>
        <w:t>Certainty</w:t>
      </w:r>
      <w:r>
        <w:t xml:space="preserve">. The </w:t>
      </w:r>
      <w:r w:rsidRPr="00806A6C">
        <w:t>world</w:t>
      </w:r>
      <w:r>
        <w:t xml:space="preserve"> </w:t>
      </w:r>
      <w:r w:rsidRPr="00806A6C">
        <w:rPr>
          <w:u w:val="single"/>
        </w:rPr>
        <w:t>sees it</w:t>
      </w:r>
      <w:r>
        <w:t xml:space="preserve"> and is </w:t>
      </w:r>
      <w:r>
        <w:rPr>
          <w:u w:val="single"/>
        </w:rPr>
        <w:t>confused</w:t>
      </w:r>
      <w:r w:rsidRPr="00806A6C">
        <w:t xml:space="preserve"> AND</w:t>
      </w:r>
      <w:r>
        <w:t xml:space="preserve"> it makes the U.S. </w:t>
      </w:r>
      <w:r>
        <w:rPr>
          <w:u w:val="single"/>
        </w:rPr>
        <w:t>unpredictable</w:t>
      </w:r>
      <w:r>
        <w:t>---global war.</w:t>
      </w:r>
    </w:p>
    <w:p w14:paraId="09B26DA5" w14:textId="77777777" w:rsidR="00BB3B90" w:rsidRPr="009D796B" w:rsidRDefault="00BB3B90" w:rsidP="00BB3B90">
      <w:pPr>
        <w:rPr>
          <w:rStyle w:val="Style13ptBold"/>
        </w:rPr>
      </w:pPr>
      <w:r>
        <w:rPr>
          <w:rStyle w:val="Style13ptBold"/>
        </w:rPr>
        <w:t xml:space="preserve">Ikenberry ’15 </w:t>
      </w:r>
      <w:r w:rsidRPr="00667687">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1D2500BA" w14:textId="77777777" w:rsidR="00BB3B90" w:rsidRPr="00C1109C" w:rsidRDefault="00BB3B90" w:rsidP="00BB3B90">
      <w:pPr>
        <w:rPr>
          <w:sz w:val="16"/>
        </w:rPr>
      </w:pPr>
      <w:r w:rsidRPr="009B1793">
        <w:rPr>
          <w:rStyle w:val="StyleUnderline"/>
        </w:rPr>
        <w:t xml:space="preserve">A </w:t>
      </w:r>
      <w:r w:rsidRPr="0050329E">
        <w:rPr>
          <w:rStyle w:val="Emphasis"/>
          <w:highlight w:val="cyan"/>
        </w:rPr>
        <w:t>critical</w:t>
      </w:r>
      <w:r w:rsidRPr="009B1793">
        <w:rPr>
          <w:rStyle w:val="Emphasis"/>
        </w:rPr>
        <w:t xml:space="preserve"> ingredient</w:t>
      </w:r>
      <w:r w:rsidRPr="009B1793">
        <w:rPr>
          <w:rStyle w:val="StyleUnderline"/>
        </w:rPr>
        <w:t xml:space="preserve"> </w:t>
      </w:r>
      <w:r w:rsidRPr="0050329E">
        <w:rPr>
          <w:rStyle w:val="StyleUnderline"/>
          <w:highlight w:val="cyan"/>
        </w:rPr>
        <w:t xml:space="preserve">in </w:t>
      </w:r>
      <w:r w:rsidRPr="0050329E">
        <w:rPr>
          <w:rStyle w:val="Emphasis"/>
          <w:highlight w:val="cyan"/>
        </w:rPr>
        <w:t>stabilizing</w:t>
      </w:r>
      <w:r w:rsidRPr="0050329E">
        <w:rPr>
          <w:rStyle w:val="StyleUnderline"/>
          <w:highlight w:val="cyan"/>
        </w:rPr>
        <w:t xml:space="preserve"> </w:t>
      </w:r>
      <w:r w:rsidRPr="0050329E">
        <w:rPr>
          <w:rStyle w:val="Emphasis"/>
          <w:highlight w:val="cyan"/>
        </w:rPr>
        <w:t>i</w:t>
      </w:r>
      <w:r w:rsidRPr="00C1109C">
        <w:rPr>
          <w:sz w:val="16"/>
        </w:rPr>
        <w:t xml:space="preserve">nternational </w:t>
      </w:r>
      <w:r w:rsidRPr="0050329E">
        <w:rPr>
          <w:rStyle w:val="Emphasis"/>
          <w:highlight w:val="cyan"/>
        </w:rPr>
        <w:t>r</w:t>
      </w:r>
      <w:r w:rsidRPr="00C1109C">
        <w:rPr>
          <w:sz w:val="16"/>
        </w:rPr>
        <w:t xml:space="preserve">elations </w:t>
      </w:r>
      <w:r w:rsidRPr="00D82ED9">
        <w:rPr>
          <w:rStyle w:val="StyleUnderline"/>
          <w:highlight w:val="cyan"/>
        </w:rPr>
        <w:t xml:space="preserve">in a world of </w:t>
      </w:r>
      <w:r w:rsidRPr="00D82ED9">
        <w:rPr>
          <w:rStyle w:val="Emphasis"/>
          <w:highlight w:val="cyan"/>
        </w:rPr>
        <w:t>radical power disparities</w:t>
      </w:r>
      <w:r w:rsidRPr="00D82ED9">
        <w:rPr>
          <w:rStyle w:val="StyleUnderline"/>
          <w:highlight w:val="cyan"/>
        </w:rPr>
        <w:t xml:space="preserve"> is</w:t>
      </w:r>
      <w:r w:rsidRPr="009B1793">
        <w:rPr>
          <w:rStyle w:val="StyleUnderline"/>
        </w:rPr>
        <w:t xml:space="preserve"> the </w:t>
      </w:r>
      <w:r w:rsidRPr="0050329E">
        <w:rPr>
          <w:rStyle w:val="Emphasis"/>
          <w:highlight w:val="cyan"/>
        </w:rPr>
        <w:t>character</w:t>
      </w:r>
      <w:r w:rsidRPr="0050329E">
        <w:rPr>
          <w:rStyle w:val="StyleUnderline"/>
          <w:highlight w:val="cyan"/>
        </w:rPr>
        <w:t xml:space="preserve"> of America</w:t>
      </w:r>
      <w:r w:rsidRPr="009B1793">
        <w:rPr>
          <w:rStyle w:val="StyleUnderline"/>
        </w:rPr>
        <w:t xml:space="preserve"> itself.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is</w:t>
      </w:r>
      <w:r w:rsidRPr="00C1109C">
        <w:rPr>
          <w:sz w:val="16"/>
        </w:rPr>
        <w:t xml:space="preserve"> indeed </w:t>
      </w:r>
      <w:r w:rsidRPr="009B1793">
        <w:rPr>
          <w:rStyle w:val="StyleUnderline"/>
        </w:rPr>
        <w:t xml:space="preserve">a global hegemon, but </w:t>
      </w:r>
      <w:r w:rsidRPr="009B1793">
        <w:rPr>
          <w:rStyle w:val="Emphasis"/>
        </w:rPr>
        <w:t>because</w:t>
      </w:r>
      <w:r w:rsidRPr="009B1793">
        <w:rPr>
          <w:rStyle w:val="StyleUnderline"/>
        </w:rPr>
        <w:t xml:space="preserve"> of its democratic </w:t>
      </w:r>
      <w:r w:rsidRPr="009B1793">
        <w:rPr>
          <w:rStyle w:val="Emphasis"/>
        </w:rPr>
        <w:t>institutions</w:t>
      </w:r>
      <w:r w:rsidRPr="009B1793">
        <w:rPr>
          <w:rStyle w:val="StyleUnderline"/>
        </w:rPr>
        <w:t xml:space="preserve"> and </w:t>
      </w:r>
      <w:r w:rsidRPr="009B1793">
        <w:rPr>
          <w:rStyle w:val="Emphasis"/>
        </w:rPr>
        <w:t>political traditions</w:t>
      </w:r>
      <w:r w:rsidRPr="009B1793">
        <w:rPr>
          <w:rStyle w:val="StyleUnderline"/>
        </w:rPr>
        <w:t xml:space="preserve"> it is</w:t>
      </w:r>
      <w:r w:rsidRPr="00C1109C">
        <w:rPr>
          <w:sz w:val="16"/>
        </w:rPr>
        <w:t xml:space="preserve">--or can be--a </w:t>
      </w:r>
      <w:r w:rsidRPr="009B1793">
        <w:rPr>
          <w:rStyle w:val="Emphasis"/>
        </w:rPr>
        <w:t>relatively benign</w:t>
      </w:r>
      <w:r w:rsidRPr="00C1109C">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2F99925F" w14:textId="77777777" w:rsidR="00BB3B90" w:rsidRPr="00C1109C" w:rsidRDefault="00BB3B90" w:rsidP="00BB3B90">
      <w:pPr>
        <w:rPr>
          <w:sz w:val="16"/>
        </w:rPr>
      </w:pPr>
      <w:r w:rsidRPr="009B1793">
        <w:rPr>
          <w:rStyle w:val="StyleUnderline"/>
        </w:rPr>
        <w:t xml:space="preserve">When other major states consider whether to </w:t>
      </w:r>
      <w:r w:rsidRPr="009B1793">
        <w:rPr>
          <w:rStyle w:val="Emphasis"/>
        </w:rPr>
        <w:t>work with</w:t>
      </w:r>
      <w:r w:rsidRPr="009B1793">
        <w:rPr>
          <w:rStyle w:val="StyleUnderline"/>
        </w:rPr>
        <w:t xml:space="preserve">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 xml:space="preserve">or </w:t>
      </w:r>
      <w:r w:rsidRPr="009B1793">
        <w:rPr>
          <w:rStyle w:val="Emphasis"/>
        </w:rPr>
        <w:t>resist it</w:t>
      </w:r>
      <w:r w:rsidRPr="009B1793">
        <w:rPr>
          <w:rStyle w:val="StyleUnderline"/>
        </w:rPr>
        <w:t>, the fact that it is</w:t>
      </w:r>
      <w:r w:rsidRPr="00C1109C">
        <w:rPr>
          <w:sz w:val="16"/>
        </w:rPr>
        <w:t xml:space="preserve"> an open, </w:t>
      </w:r>
      <w:r w:rsidRPr="009B1793">
        <w:rPr>
          <w:rStyle w:val="Emphasis"/>
        </w:rPr>
        <w:t>stable</w:t>
      </w:r>
      <w:r w:rsidRPr="00C1109C">
        <w:rPr>
          <w:sz w:val="16"/>
        </w:rPr>
        <w:t xml:space="preserve"> democracy </w:t>
      </w:r>
      <w:r w:rsidRPr="009B1793">
        <w:rPr>
          <w:rStyle w:val="Emphasis"/>
        </w:rPr>
        <w:t>matters</w:t>
      </w:r>
      <w:r w:rsidRPr="009B1793">
        <w:rPr>
          <w:rStyle w:val="StyleUnderline"/>
        </w:rPr>
        <w:t xml:space="preserve">. </w:t>
      </w:r>
      <w:r w:rsidRPr="0050329E">
        <w:rPr>
          <w:rStyle w:val="StyleUnderline"/>
          <w:highlight w:val="cyan"/>
        </w:rPr>
        <w:t xml:space="preserve">The </w:t>
      </w:r>
      <w:r w:rsidRPr="0050329E">
        <w:rPr>
          <w:rStyle w:val="Emphasis"/>
          <w:highlight w:val="cyan"/>
        </w:rPr>
        <w:t>outside world</w:t>
      </w:r>
      <w:r w:rsidRPr="0050329E">
        <w:rPr>
          <w:rStyle w:val="StyleUnderline"/>
          <w:highlight w:val="cyan"/>
        </w:rPr>
        <w:t xml:space="preserve"> can </w:t>
      </w:r>
      <w:r w:rsidRPr="0050329E">
        <w:rPr>
          <w:rStyle w:val="Emphasis"/>
          <w:szCs w:val="26"/>
          <w:highlight w:val="cyan"/>
        </w:rPr>
        <w:t>see</w:t>
      </w:r>
      <w:r w:rsidRPr="009B1793">
        <w:rPr>
          <w:rStyle w:val="Emphasis"/>
          <w:szCs w:val="26"/>
        </w:rPr>
        <w:t xml:space="preserve"> American </w:t>
      </w:r>
      <w:r w:rsidRPr="0050329E">
        <w:rPr>
          <w:rStyle w:val="Emphasis"/>
          <w:szCs w:val="26"/>
          <w:highlight w:val="cyan"/>
        </w:rPr>
        <w:t>policymaking at work</w:t>
      </w:r>
      <w:r w:rsidRPr="00C1109C">
        <w:rPr>
          <w:sz w:val="16"/>
          <w:szCs w:val="26"/>
        </w:rPr>
        <w:t xml:space="preserve"> </w:t>
      </w:r>
      <w:r w:rsidRPr="00C1109C">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31912632" w14:textId="77777777" w:rsidR="00BB3B90" w:rsidRPr="00C1109C" w:rsidRDefault="00BB3B90" w:rsidP="00BB3B90">
      <w:pPr>
        <w:rPr>
          <w:sz w:val="16"/>
        </w:rPr>
      </w:pPr>
      <w:r w:rsidRPr="00C1109C">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9B1793">
        <w:rPr>
          <w:rStyle w:val="StyleUnderline"/>
        </w:rPr>
        <w:t>The</w:t>
      </w:r>
      <w:r w:rsidRPr="00C1109C">
        <w:rPr>
          <w:sz w:val="16"/>
        </w:rPr>
        <w:t xml:space="preserve"> remarkable </w:t>
      </w:r>
      <w:r w:rsidRPr="009B1793">
        <w:rPr>
          <w:rStyle w:val="StyleUnderline"/>
        </w:rPr>
        <w:t xml:space="preserve">global </w:t>
      </w:r>
      <w:r w:rsidRPr="0050329E">
        <w:rPr>
          <w:rStyle w:val="StyleUnderline"/>
          <w:highlight w:val="cyan"/>
        </w:rPr>
        <w:t>reach of</w:t>
      </w:r>
      <w:r w:rsidRPr="009B1793">
        <w:rPr>
          <w:rStyle w:val="StyleUnderline"/>
        </w:rPr>
        <w:t xml:space="preserve"> American</w:t>
      </w:r>
      <w:r w:rsidRPr="00C1109C">
        <w:rPr>
          <w:sz w:val="16"/>
        </w:rPr>
        <w:t xml:space="preserve"> postwar </w:t>
      </w:r>
      <w:r w:rsidRPr="0050329E">
        <w:rPr>
          <w:rStyle w:val="Emphasis"/>
          <w:highlight w:val="cyan"/>
        </w:rPr>
        <w:t>heg</w:t>
      </w:r>
      <w:r w:rsidRPr="009B1793">
        <w:rPr>
          <w:rStyle w:val="StyleUnderline"/>
        </w:rPr>
        <w:t xml:space="preserve">emony </w:t>
      </w:r>
      <w:r w:rsidRPr="0050329E">
        <w:rPr>
          <w:rStyle w:val="StyleUnderline"/>
          <w:highlight w:val="cyan"/>
        </w:rPr>
        <w:t>has been</w:t>
      </w:r>
      <w:r w:rsidRPr="00C1109C">
        <w:rPr>
          <w:sz w:val="16"/>
        </w:rPr>
        <w:t xml:space="preserve"> at least in part </w:t>
      </w:r>
      <w:r w:rsidRPr="0050329E">
        <w:rPr>
          <w:rStyle w:val="StyleUnderline"/>
          <w:highlight w:val="cyan"/>
        </w:rPr>
        <w:t>driven by</w:t>
      </w:r>
      <w:r w:rsidRPr="00C1109C">
        <w:rPr>
          <w:sz w:val="16"/>
        </w:rPr>
        <w:t xml:space="preserve"> the </w:t>
      </w:r>
      <w:r w:rsidRPr="0050329E">
        <w:rPr>
          <w:rStyle w:val="StyleUnderline"/>
          <w:highlight w:val="cyan"/>
        </w:rPr>
        <w:t>efforts</w:t>
      </w:r>
      <w:r w:rsidRPr="00C1109C">
        <w:rPr>
          <w:sz w:val="16"/>
        </w:rPr>
        <w:t xml:space="preserve"> of European and Asian governments </w:t>
      </w:r>
      <w:r w:rsidRPr="0050329E">
        <w:rPr>
          <w:rStyle w:val="StyleUnderline"/>
          <w:highlight w:val="cyan"/>
        </w:rPr>
        <w:t>to</w:t>
      </w:r>
      <w:r w:rsidRPr="00C1109C">
        <w:rPr>
          <w:sz w:val="16"/>
        </w:rPr>
        <w:t xml:space="preserve"> harness U.S. power, </w:t>
      </w:r>
      <w:r w:rsidRPr="0050329E">
        <w:rPr>
          <w:rStyle w:val="StyleUnderline"/>
          <w:highlight w:val="cyan"/>
        </w:rPr>
        <w:t>render</w:t>
      </w:r>
      <w:r w:rsidRPr="00C1109C">
        <w:rPr>
          <w:sz w:val="16"/>
        </w:rPr>
        <w:t xml:space="preserve"> that </w:t>
      </w:r>
      <w:r w:rsidRPr="0050329E">
        <w:rPr>
          <w:rStyle w:val="StyleUnderline"/>
          <w:highlight w:val="cyan"/>
        </w:rPr>
        <w:t>power</w:t>
      </w:r>
      <w:r w:rsidRPr="00C1109C">
        <w:rPr>
          <w:sz w:val="16"/>
        </w:rPr>
        <w:t xml:space="preserve"> more </w:t>
      </w:r>
      <w:r w:rsidRPr="0050329E">
        <w:rPr>
          <w:rStyle w:val="Emphasis"/>
          <w:highlight w:val="cyan"/>
        </w:rPr>
        <w:t>predictable</w:t>
      </w:r>
      <w:r w:rsidRPr="00C1109C">
        <w:rPr>
          <w:sz w:val="16"/>
        </w:rPr>
        <w:t xml:space="preserve">, and use it to overcome their own regional insecurities. </w:t>
      </w:r>
      <w:r w:rsidRPr="009B1793">
        <w:rPr>
          <w:rStyle w:val="StyleUnderline"/>
        </w:rPr>
        <w:t>The result has been a vast system of</w:t>
      </w:r>
      <w:r w:rsidRPr="00C1109C">
        <w:rPr>
          <w:sz w:val="16"/>
        </w:rPr>
        <w:t xml:space="preserve"> America-centered </w:t>
      </w:r>
      <w:r w:rsidRPr="009B1793">
        <w:rPr>
          <w:rStyle w:val="StyleUnderline"/>
        </w:rPr>
        <w:t>economic and security partnerships</w:t>
      </w:r>
      <w:r w:rsidRPr="00C1109C">
        <w:rPr>
          <w:sz w:val="16"/>
        </w:rPr>
        <w:t>.</w:t>
      </w:r>
    </w:p>
    <w:p w14:paraId="28732448" w14:textId="77777777" w:rsidR="00BB3B90" w:rsidRPr="00612580" w:rsidRDefault="00BB3B90" w:rsidP="00BB3B90">
      <w:pPr>
        <w:rPr>
          <w:sz w:val="16"/>
        </w:rPr>
      </w:pPr>
      <w:r w:rsidRPr="006937C0">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9B1793">
        <w:rPr>
          <w:rStyle w:val="StyleUnderline"/>
        </w:rPr>
        <w:t xml:space="preserve">America's </w:t>
      </w:r>
      <w:r w:rsidRPr="0050329E">
        <w:rPr>
          <w:rStyle w:val="StyleUnderline"/>
          <w:highlight w:val="cyan"/>
        </w:rPr>
        <w:t>mature</w:t>
      </w:r>
      <w:r w:rsidRPr="009B1793">
        <w:rPr>
          <w:rStyle w:val="StyleUnderline"/>
        </w:rPr>
        <w:t xml:space="preserve"> </w:t>
      </w:r>
      <w:r w:rsidRPr="009B1793">
        <w:rPr>
          <w:rStyle w:val="Emphasis"/>
        </w:rPr>
        <w:t xml:space="preserve">political </w:t>
      </w:r>
      <w:r w:rsidRPr="0050329E">
        <w:rPr>
          <w:rStyle w:val="Emphasis"/>
          <w:highlight w:val="cyan"/>
        </w:rPr>
        <w:t>institutions</w:t>
      </w:r>
      <w:r w:rsidRPr="009B1793">
        <w:rPr>
          <w:rStyle w:val="StyleUnderline"/>
        </w:rPr>
        <w:t xml:space="preserve"> organized around the </w:t>
      </w:r>
      <w:r w:rsidRPr="009B1793">
        <w:rPr>
          <w:rStyle w:val="Emphasis"/>
        </w:rPr>
        <w:t>rule of law</w:t>
      </w:r>
      <w:r w:rsidRPr="009B1793">
        <w:rPr>
          <w:rStyle w:val="StyleUnderline"/>
        </w:rPr>
        <w:t xml:space="preserve"> have </w:t>
      </w:r>
      <w:r w:rsidRPr="0050329E">
        <w:rPr>
          <w:rStyle w:val="StyleUnderline"/>
          <w:highlight w:val="cyan"/>
        </w:rPr>
        <w:t>made it</w:t>
      </w:r>
      <w:r w:rsidRPr="009B1793">
        <w:rPr>
          <w:rStyle w:val="StyleUnderline"/>
        </w:rPr>
        <w:t xml:space="preserve"> a relatively </w:t>
      </w:r>
      <w:r w:rsidRPr="0050329E">
        <w:rPr>
          <w:rStyle w:val="Emphasis"/>
          <w:highlight w:val="cyan"/>
        </w:rPr>
        <w:t>predictable</w:t>
      </w:r>
      <w:r w:rsidRPr="009B1793">
        <w:rPr>
          <w:rStyle w:val="StyleUnderline"/>
        </w:rPr>
        <w:t xml:space="preserve"> and </w:t>
      </w:r>
      <w:r w:rsidRPr="009B1793">
        <w:rPr>
          <w:rStyle w:val="Emphasis"/>
        </w:rPr>
        <w:t>cooperative</w:t>
      </w:r>
      <w:r w:rsidRPr="009B1793">
        <w:rPr>
          <w:rStyle w:val="StyleUnderline"/>
        </w:rPr>
        <w:t xml:space="preserve"> hegemon. </w:t>
      </w:r>
      <w:r w:rsidRPr="0050329E">
        <w:rPr>
          <w:rStyle w:val="StyleUnderline"/>
          <w:highlight w:val="cyan"/>
        </w:rPr>
        <w:t>The</w:t>
      </w:r>
      <w:r w:rsidRPr="006937C0">
        <w:rPr>
          <w:sz w:val="16"/>
        </w:rPr>
        <w:t xml:space="preserve"> pluralistic and </w:t>
      </w:r>
      <w:r w:rsidRPr="0050329E">
        <w:rPr>
          <w:rStyle w:val="Emphasis"/>
          <w:highlight w:val="cyan"/>
        </w:rPr>
        <w:t>regularized way</w:t>
      </w:r>
      <w:r w:rsidRPr="009B1793">
        <w:rPr>
          <w:rStyle w:val="StyleUnderline"/>
        </w:rPr>
        <w:t xml:space="preserve"> in which U.S.</w:t>
      </w:r>
      <w:r w:rsidRPr="006937C0">
        <w:rPr>
          <w:sz w:val="16"/>
        </w:rPr>
        <w:t xml:space="preserve"> foreign and security </w:t>
      </w:r>
      <w:r w:rsidRPr="0050329E">
        <w:rPr>
          <w:rStyle w:val="StyleUnderline"/>
          <w:highlight w:val="cyan"/>
        </w:rPr>
        <w:t xml:space="preserve">policy is made </w:t>
      </w:r>
      <w:r w:rsidRPr="0050329E">
        <w:rPr>
          <w:rStyle w:val="Emphasis"/>
          <w:highlight w:val="cyan"/>
        </w:rPr>
        <w:t>reduces surprises</w:t>
      </w:r>
      <w:r w:rsidRPr="006937C0">
        <w:rPr>
          <w:sz w:val="16"/>
        </w:rPr>
        <w:t xml:space="preserve"> and allows other states to build long-term, mutually beneficial relations. The governmental separation of powers creates a shared decision-making </w:t>
      </w:r>
      <w:r w:rsidRPr="006937C0">
        <w:rPr>
          <w:rStyle w:val="Emphasis"/>
          <w:highlight w:val="cyan"/>
        </w:rPr>
        <w:t>system</w:t>
      </w:r>
      <w:r w:rsidRPr="006937C0">
        <w:rPr>
          <w:sz w:val="16"/>
        </w:rPr>
        <w:t xml:space="preserve"> that opens up the process and </w:t>
      </w:r>
      <w:r w:rsidRPr="0050329E">
        <w:rPr>
          <w:rStyle w:val="Emphasis"/>
          <w:highlight w:val="cyan"/>
        </w:rPr>
        <w:t>reduces</w:t>
      </w:r>
      <w:r w:rsidRPr="009B1793">
        <w:rPr>
          <w:rStyle w:val="StyleUnderline"/>
        </w:rPr>
        <w:t xml:space="preserve"> the ability of any one leader to make </w:t>
      </w:r>
      <w:r w:rsidRPr="0050329E">
        <w:rPr>
          <w:rStyle w:val="Emphasis"/>
          <w:highlight w:val="cyan"/>
        </w:rPr>
        <w:t>abrupt</w:t>
      </w:r>
      <w:r w:rsidRPr="0050329E">
        <w:rPr>
          <w:rStyle w:val="Emphasis"/>
        </w:rPr>
        <w:t xml:space="preserve"> or aggressive </w:t>
      </w:r>
      <w:r w:rsidRPr="0050329E">
        <w:rPr>
          <w:rStyle w:val="Emphasis"/>
          <w:highlight w:val="cyan"/>
        </w:rPr>
        <w:t>moves</w:t>
      </w:r>
      <w:r w:rsidRPr="009B1793">
        <w:rPr>
          <w:rStyle w:val="StyleUnderline"/>
        </w:rPr>
        <w:t xml:space="preserve"> toward other states</w:t>
      </w:r>
      <w:r w:rsidRPr="006937C0">
        <w:rPr>
          <w:sz w:val="16"/>
        </w:rPr>
        <w:t xml:space="preserve">. An active press and competitive party system also provide a service to outside states by generating information about U.S. policy and determining its seriousness of purpose. </w:t>
      </w:r>
      <w:r w:rsidRPr="009B1793">
        <w:rPr>
          <w:rStyle w:val="StyleUnderline"/>
        </w:rPr>
        <w:t xml:space="preserve">The </w:t>
      </w:r>
      <w:r w:rsidRPr="0050329E">
        <w:rPr>
          <w:rStyle w:val="Emphasis"/>
          <w:highlight w:val="cyan"/>
        </w:rPr>
        <w:t>messiness</w:t>
      </w:r>
      <w:r w:rsidRPr="009B1793">
        <w:rPr>
          <w:rStyle w:val="StyleUnderline"/>
        </w:rPr>
        <w:t xml:space="preserve"> of a democracy </w:t>
      </w:r>
      <w:r w:rsidRPr="0050329E">
        <w:rPr>
          <w:rStyle w:val="StyleUnderline"/>
          <w:highlight w:val="cyan"/>
        </w:rPr>
        <w:t>can</w:t>
      </w:r>
      <w:r w:rsidRPr="006937C0">
        <w:rPr>
          <w:sz w:val="16"/>
        </w:rPr>
        <w:t xml:space="preserve">, indeed, </w:t>
      </w:r>
      <w:r w:rsidRPr="009B1793">
        <w:rPr>
          <w:rStyle w:val="StyleUnderline"/>
        </w:rPr>
        <w:t xml:space="preserve">frustrate American diplomats and </w:t>
      </w:r>
      <w:r w:rsidRPr="0050329E">
        <w:rPr>
          <w:rStyle w:val="Emphasis"/>
          <w:szCs w:val="26"/>
          <w:highlight w:val="cyan"/>
        </w:rPr>
        <w:t>confuse foreign observers</w:t>
      </w:r>
      <w:r w:rsidRPr="006937C0">
        <w:rPr>
          <w:sz w:val="16"/>
        </w:rPr>
        <w:t>. But over the long term, democratic institutions produce more consistent and credible policies--policies that do not reflect the capricious and idiosyncratic whims of an autocrat.</w:t>
      </w:r>
    </w:p>
    <w:p w14:paraId="12B79D2D" w14:textId="77777777" w:rsidR="00BB3B90" w:rsidRPr="00380B4D" w:rsidRDefault="00BB3B90" w:rsidP="00BB3B90">
      <w:pPr>
        <w:pStyle w:val="Heading4"/>
      </w:pPr>
      <w:r w:rsidRPr="00380B4D">
        <w:t>CRA cause</w:t>
      </w:r>
      <w:r>
        <w:t>s</w:t>
      </w:r>
      <w:r w:rsidRPr="00380B4D">
        <w:t xml:space="preserve"> </w:t>
      </w:r>
      <w:r w:rsidRPr="00380B4D">
        <w:rPr>
          <w:u w:val="single"/>
        </w:rPr>
        <w:t>mass uncertainty</w:t>
      </w:r>
      <w:r w:rsidRPr="00380B4D">
        <w:t xml:space="preserve">, </w:t>
      </w:r>
      <w:r w:rsidRPr="00380B4D">
        <w:rPr>
          <w:u w:val="single"/>
        </w:rPr>
        <w:t>distrust</w:t>
      </w:r>
      <w:r w:rsidRPr="00380B4D">
        <w:t xml:space="preserve">, and spillover breeds broader </w:t>
      </w:r>
      <w:r w:rsidRPr="00380B4D">
        <w:rPr>
          <w:u w:val="single"/>
        </w:rPr>
        <w:t>administrative dysfunction</w:t>
      </w:r>
      <w:r w:rsidRPr="00380B4D">
        <w:t xml:space="preserve">---extinction. </w:t>
      </w:r>
    </w:p>
    <w:p w14:paraId="29158CF5" w14:textId="77777777" w:rsidR="00BB3B90" w:rsidRPr="00380B4D" w:rsidRDefault="00BB3B90" w:rsidP="00BB3B90">
      <w:r w:rsidRPr="00380B4D">
        <w:t xml:space="preserve">James </w:t>
      </w:r>
      <w:r w:rsidRPr="00380B4D">
        <w:rPr>
          <w:rStyle w:val="Style13ptBold"/>
        </w:rPr>
        <w:t>Goodwin 25</w:t>
      </w:r>
      <w:r w:rsidRPr="00380B4D">
        <w:t>, B.A., Kalamazoo College, M.P.P., University of Maryland School of Public Policy, J.D., University of Maryland School of Law, Policy Director, Center for Progressive Reform, 6/6/2025, “Article I Dysfunction and the Congressional Review Act,” CPR Blog, https://policycommons.net/artifacts/21033404/article-i-dysfunction-and-the-congressional-review-act/21933814/, JL</w:t>
      </w:r>
    </w:p>
    <w:p w14:paraId="3ACD6307" w14:textId="77777777" w:rsidR="00BB3B90" w:rsidRPr="00380B4D" w:rsidRDefault="00BB3B90" w:rsidP="00BB3B90">
      <w:pPr>
        <w:rPr>
          <w:sz w:val="16"/>
        </w:rPr>
      </w:pPr>
      <w:r w:rsidRPr="00380B4D">
        <w:rPr>
          <w:sz w:val="16"/>
        </w:rPr>
        <w:t xml:space="preserve">There are many reasons why Senate Republicans’ recent decision to defy the parliamentarian and repeal California’s Clean Air Act waivers using the Congressional Review Act (CRA) was objectionable. But one objection that hasn’t received enough — any? — attention is how legislative gimmicks like the </w:t>
      </w:r>
      <w:r w:rsidRPr="00380B4D">
        <w:rPr>
          <w:rStyle w:val="StyleUnderline"/>
          <w:highlight w:val="cyan"/>
        </w:rPr>
        <w:t>CRA contribute to</w:t>
      </w:r>
      <w:r w:rsidRPr="00380B4D">
        <w:rPr>
          <w:rStyle w:val="StyleUnderline"/>
        </w:rPr>
        <w:t xml:space="preserve"> the </w:t>
      </w:r>
      <w:r w:rsidRPr="00380B4D">
        <w:rPr>
          <w:rStyle w:val="Emphasis"/>
          <w:highlight w:val="cyan"/>
        </w:rPr>
        <w:t>broader</w:t>
      </w:r>
      <w:r w:rsidRPr="00380B4D">
        <w:rPr>
          <w:sz w:val="16"/>
        </w:rPr>
        <w:t xml:space="preserve"> problem of </w:t>
      </w:r>
      <w:r w:rsidRPr="00380B4D">
        <w:rPr>
          <w:rStyle w:val="Emphasis"/>
        </w:rPr>
        <w:t xml:space="preserve">congressional </w:t>
      </w:r>
      <w:r w:rsidRPr="00380B4D">
        <w:rPr>
          <w:rStyle w:val="Emphasis"/>
          <w:highlight w:val="cyan"/>
        </w:rPr>
        <w:t>dysfunction</w:t>
      </w:r>
      <w:r w:rsidRPr="00380B4D">
        <w:rPr>
          <w:sz w:val="16"/>
        </w:rPr>
        <w:t>.</w:t>
      </w:r>
    </w:p>
    <w:p w14:paraId="745CDD14" w14:textId="77777777" w:rsidR="00BB3B90" w:rsidRPr="00380B4D" w:rsidRDefault="00BB3B90" w:rsidP="00BB3B90">
      <w:pPr>
        <w:rPr>
          <w:sz w:val="16"/>
        </w:rPr>
      </w:pPr>
      <w:r w:rsidRPr="00380B4D">
        <w:rPr>
          <w:sz w:val="16"/>
        </w:rPr>
        <w:t xml:space="preserve">One of the few things that everyone across the political spectrum seems to agree on is that </w:t>
      </w:r>
      <w:r w:rsidRPr="00380B4D">
        <w:rPr>
          <w:rStyle w:val="StyleUnderline"/>
          <w:highlight w:val="cyan"/>
        </w:rPr>
        <w:t>Congress</w:t>
      </w:r>
      <w:r w:rsidRPr="00380B4D">
        <w:rPr>
          <w:rStyle w:val="StyleUnderline"/>
        </w:rPr>
        <w:t xml:space="preserve"> has </w:t>
      </w:r>
      <w:r w:rsidRPr="00380B4D">
        <w:rPr>
          <w:rStyle w:val="StyleUnderline"/>
          <w:highlight w:val="cyan"/>
        </w:rPr>
        <w:t>abdicated</w:t>
      </w:r>
      <w:r w:rsidRPr="00380B4D">
        <w:rPr>
          <w:sz w:val="16"/>
        </w:rPr>
        <w:t xml:space="preserve"> its </w:t>
      </w:r>
      <w:r w:rsidRPr="00380B4D">
        <w:rPr>
          <w:rStyle w:val="StyleUnderline"/>
        </w:rPr>
        <w:t xml:space="preserve">constitutional </w:t>
      </w:r>
      <w:r w:rsidRPr="00380B4D">
        <w:rPr>
          <w:rStyle w:val="StyleUnderline"/>
          <w:highlight w:val="cyan"/>
        </w:rPr>
        <w:t>responsibilities</w:t>
      </w:r>
      <w:r w:rsidRPr="00380B4D">
        <w:rPr>
          <w:rStyle w:val="StyleUnderline"/>
        </w:rPr>
        <w:t xml:space="preserve"> as the lead </w:t>
      </w:r>
      <w:r w:rsidRPr="00380B4D">
        <w:rPr>
          <w:rStyle w:val="Emphasis"/>
        </w:rPr>
        <w:t>policymaking branch</w:t>
      </w:r>
      <w:r w:rsidRPr="00380B4D">
        <w:rPr>
          <w:sz w:val="16"/>
        </w:rPr>
        <w:t xml:space="preserve"> within our tripartite governing framework. The Founders based this design on the presumption that ambition would counteract ambition, leading to sound policy and the protection of individual rights. What they hadn’t counted on was that the Article I branch — which was supposed to be the first among equals — would renounce all pretense toward anything remotely resembling ambition.</w:t>
      </w:r>
    </w:p>
    <w:p w14:paraId="299A4ACB" w14:textId="77777777" w:rsidR="00BB3B90" w:rsidRPr="00380B4D" w:rsidRDefault="00BB3B90" w:rsidP="00BB3B90">
      <w:pPr>
        <w:rPr>
          <w:sz w:val="16"/>
        </w:rPr>
      </w:pPr>
      <w:r w:rsidRPr="00380B4D">
        <w:rPr>
          <w:sz w:val="16"/>
        </w:rPr>
        <w:t xml:space="preserve">The political story of the last few decades can be told through the </w:t>
      </w:r>
      <w:r w:rsidRPr="00380B4D">
        <w:rPr>
          <w:rStyle w:val="StyleUnderline"/>
          <w:highlight w:val="cyan"/>
        </w:rPr>
        <w:t>cascading</w:t>
      </w:r>
      <w:r w:rsidRPr="00380B4D">
        <w:rPr>
          <w:rStyle w:val="StyleUnderline"/>
        </w:rPr>
        <w:t xml:space="preserve"> consequences of</w:t>
      </w:r>
      <w:r w:rsidRPr="00380B4D">
        <w:rPr>
          <w:sz w:val="16"/>
        </w:rPr>
        <w:t xml:space="preserve"> this fundamental </w:t>
      </w:r>
      <w:r w:rsidRPr="00380B4D">
        <w:rPr>
          <w:rStyle w:val="StyleUnderline"/>
          <w:highlight w:val="cyan"/>
        </w:rPr>
        <w:t>breakdown in</w:t>
      </w:r>
      <w:r w:rsidRPr="00380B4D">
        <w:rPr>
          <w:rStyle w:val="StyleUnderline"/>
        </w:rPr>
        <w:t xml:space="preserve"> our </w:t>
      </w:r>
      <w:r w:rsidRPr="00380B4D">
        <w:rPr>
          <w:rStyle w:val="Emphasis"/>
        </w:rPr>
        <w:t xml:space="preserve">governing </w:t>
      </w:r>
      <w:r w:rsidRPr="00380B4D">
        <w:rPr>
          <w:rStyle w:val="Emphasis"/>
          <w:highlight w:val="cyan"/>
        </w:rPr>
        <w:t>order</w:t>
      </w:r>
      <w:r w:rsidRPr="00380B4D">
        <w:rPr>
          <w:sz w:val="16"/>
        </w:rPr>
        <w:t xml:space="preserve">. </w:t>
      </w:r>
      <w:r w:rsidRPr="00380B4D">
        <w:rPr>
          <w:rStyle w:val="StyleUnderline"/>
        </w:rPr>
        <w:t>Congress can barely muster</w:t>
      </w:r>
      <w:r w:rsidRPr="00380B4D">
        <w:rPr>
          <w:sz w:val="16"/>
        </w:rPr>
        <w:t xml:space="preserve"> the gumption to perform its basic task of funding the government, let alone </w:t>
      </w:r>
      <w:r w:rsidRPr="00380B4D">
        <w:rPr>
          <w:rStyle w:val="StyleUnderline"/>
        </w:rPr>
        <w:t xml:space="preserve">respond to public demand for </w:t>
      </w:r>
      <w:r w:rsidRPr="00380B4D">
        <w:rPr>
          <w:rStyle w:val="Emphasis"/>
        </w:rPr>
        <w:t>effective policies and programs</w:t>
      </w:r>
      <w:r w:rsidRPr="00380B4D">
        <w:rPr>
          <w:sz w:val="16"/>
        </w:rPr>
        <w:t xml:space="preserve"> that meet their evolving conception of our social problems. The </w:t>
      </w:r>
      <w:r w:rsidRPr="00380B4D">
        <w:rPr>
          <w:rStyle w:val="StyleUnderline"/>
          <w:highlight w:val="cyan"/>
        </w:rPr>
        <w:t>results</w:t>
      </w:r>
      <w:r w:rsidRPr="00380B4D">
        <w:rPr>
          <w:rStyle w:val="StyleUnderline"/>
        </w:rPr>
        <w:t xml:space="preserve"> of this </w:t>
      </w:r>
      <w:r w:rsidRPr="00380B4D">
        <w:rPr>
          <w:rStyle w:val="Emphasis"/>
          <w:highlight w:val="cyan"/>
        </w:rPr>
        <w:t>atrophy in statecraft</w:t>
      </w:r>
      <w:r w:rsidRPr="00380B4D">
        <w:rPr>
          <w:sz w:val="16"/>
        </w:rPr>
        <w:t xml:space="preserve"> — </w:t>
      </w:r>
      <w:r w:rsidRPr="00380B4D">
        <w:rPr>
          <w:rStyle w:val="StyleUnderline"/>
          <w:highlight w:val="cyan"/>
        </w:rPr>
        <w:t>erosion of</w:t>
      </w:r>
      <w:r w:rsidRPr="00380B4D">
        <w:rPr>
          <w:rStyle w:val="StyleUnderline"/>
        </w:rPr>
        <w:t xml:space="preserve"> </w:t>
      </w:r>
      <w:r w:rsidRPr="00380B4D">
        <w:rPr>
          <w:rStyle w:val="Emphasis"/>
        </w:rPr>
        <w:t xml:space="preserve">social </w:t>
      </w:r>
      <w:r w:rsidRPr="00380B4D">
        <w:rPr>
          <w:rStyle w:val="Emphasis"/>
          <w:highlight w:val="cyan"/>
        </w:rPr>
        <w:t>trust</w:t>
      </w:r>
      <w:r w:rsidRPr="00380B4D">
        <w:rPr>
          <w:sz w:val="16"/>
        </w:rPr>
        <w:t xml:space="preserve">, </w:t>
      </w:r>
      <w:r w:rsidRPr="00380B4D">
        <w:rPr>
          <w:rStyle w:val="StyleUnderline"/>
        </w:rPr>
        <w:t xml:space="preserve">economic dislocation and </w:t>
      </w:r>
      <w:r w:rsidRPr="00380B4D">
        <w:rPr>
          <w:rStyle w:val="Emphasis"/>
          <w:highlight w:val="cyan"/>
        </w:rPr>
        <w:t>stagnation</w:t>
      </w:r>
      <w:r w:rsidRPr="00380B4D">
        <w:rPr>
          <w:sz w:val="16"/>
        </w:rPr>
        <w:t xml:space="preserve">, and </w:t>
      </w:r>
      <w:r w:rsidRPr="00380B4D">
        <w:rPr>
          <w:rStyle w:val="Emphasis"/>
          <w:highlight w:val="cyan"/>
        </w:rPr>
        <w:t>democratic backsliding</w:t>
      </w:r>
      <w:r w:rsidRPr="00380B4D">
        <w:rPr>
          <w:sz w:val="16"/>
        </w:rPr>
        <w:t xml:space="preserve"> — </w:t>
      </w:r>
      <w:r w:rsidRPr="00380B4D">
        <w:rPr>
          <w:rStyle w:val="StyleUnderline"/>
        </w:rPr>
        <w:t xml:space="preserve">have </w:t>
      </w:r>
      <w:r w:rsidRPr="00380B4D">
        <w:rPr>
          <w:rStyle w:val="Emphasis"/>
        </w:rPr>
        <w:t>predictably ensued</w:t>
      </w:r>
      <w:r w:rsidRPr="00380B4D">
        <w:rPr>
          <w:sz w:val="16"/>
        </w:rPr>
        <w:t>.</w:t>
      </w:r>
    </w:p>
    <w:p w14:paraId="1F341169" w14:textId="77777777" w:rsidR="00BB3B90" w:rsidRPr="00380B4D" w:rsidRDefault="00BB3B90" w:rsidP="00BB3B90">
      <w:pPr>
        <w:rPr>
          <w:sz w:val="16"/>
        </w:rPr>
      </w:pPr>
      <w:r w:rsidRPr="00380B4D">
        <w:rPr>
          <w:sz w:val="16"/>
        </w:rPr>
        <w:t xml:space="preserve">While nearly everyone agrees that Congress is broken, the </w:t>
      </w:r>
      <w:r w:rsidRPr="00380B4D">
        <w:rPr>
          <w:rStyle w:val="StyleUnderline"/>
        </w:rPr>
        <w:t>proposed fixes</w:t>
      </w:r>
      <w:r w:rsidRPr="00380B4D">
        <w:rPr>
          <w:sz w:val="16"/>
        </w:rPr>
        <w:t xml:space="preserve"> notably </w:t>
      </w:r>
      <w:r w:rsidRPr="00380B4D">
        <w:rPr>
          <w:rStyle w:val="StyleUnderline"/>
        </w:rPr>
        <w:t xml:space="preserve">break down </w:t>
      </w:r>
      <w:r w:rsidRPr="00380B4D">
        <w:rPr>
          <w:rStyle w:val="Emphasis"/>
        </w:rPr>
        <w:t>along partisan lines</w:t>
      </w:r>
      <w:r w:rsidRPr="00380B4D">
        <w:rPr>
          <w:sz w:val="16"/>
        </w:rPr>
        <w:t xml:space="preserve">. Bizarrely, conservatives cling to the notion that an increasingly super-charged administrative state has emasculated Congress — that somehow, </w:t>
      </w:r>
      <w:r w:rsidRPr="00380B4D">
        <w:rPr>
          <w:rStyle w:val="StyleUnderline"/>
        </w:rPr>
        <w:t>despite our constitutional design of checks and balances</w:t>
      </w:r>
      <w:r w:rsidRPr="00380B4D">
        <w:rPr>
          <w:sz w:val="16"/>
        </w:rPr>
        <w:t xml:space="preserve">, the </w:t>
      </w:r>
      <w:r w:rsidRPr="00380B4D">
        <w:rPr>
          <w:rStyle w:val="StyleUnderline"/>
        </w:rPr>
        <w:t>assertion of ambition has provoked not</w:t>
      </w:r>
      <w:r w:rsidRPr="00380B4D">
        <w:rPr>
          <w:sz w:val="16"/>
        </w:rPr>
        <w:t xml:space="preserve"> a </w:t>
      </w:r>
      <w:r w:rsidRPr="00380B4D">
        <w:rPr>
          <w:rStyle w:val="Emphasis"/>
        </w:rPr>
        <w:t>reaction</w:t>
      </w:r>
      <w:r w:rsidRPr="00380B4D">
        <w:rPr>
          <w:sz w:val="16"/>
        </w:rPr>
        <w:t xml:space="preserve"> of ambition, </w:t>
      </w:r>
      <w:r w:rsidRPr="00380B4D">
        <w:rPr>
          <w:rStyle w:val="StyleUnderline"/>
        </w:rPr>
        <w:t xml:space="preserve">but </w:t>
      </w:r>
      <w:r w:rsidRPr="00380B4D">
        <w:rPr>
          <w:rStyle w:val="Emphasis"/>
        </w:rPr>
        <w:t>one of timidity</w:t>
      </w:r>
      <w:r w:rsidRPr="00380B4D">
        <w:rPr>
          <w:sz w:val="16"/>
        </w:rPr>
        <w:t xml:space="preserve">. But what this myth lacks in sense, it more than makes up for as a </w:t>
      </w:r>
      <w:r w:rsidRPr="00380B4D">
        <w:rPr>
          <w:rStyle w:val="StyleUnderline"/>
          <w:highlight w:val="cyan"/>
        </w:rPr>
        <w:t>convenient platform for</w:t>
      </w:r>
      <w:r w:rsidRPr="00380B4D">
        <w:rPr>
          <w:sz w:val="16"/>
        </w:rPr>
        <w:t xml:space="preserve"> their </w:t>
      </w:r>
      <w:r w:rsidRPr="00380B4D">
        <w:rPr>
          <w:rStyle w:val="StyleUnderline"/>
        </w:rPr>
        <w:t xml:space="preserve">preferred </w:t>
      </w:r>
      <w:r w:rsidRPr="00380B4D">
        <w:rPr>
          <w:rStyle w:val="Emphasis"/>
          <w:highlight w:val="cyan"/>
        </w:rPr>
        <w:t>legal and policy</w:t>
      </w:r>
      <w:r w:rsidRPr="00380B4D">
        <w:rPr>
          <w:sz w:val="16"/>
        </w:rPr>
        <w:t xml:space="preserve"> reforms to </w:t>
      </w:r>
      <w:r w:rsidRPr="00380B4D">
        <w:rPr>
          <w:rStyle w:val="StyleUnderline"/>
          <w:highlight w:val="cyan"/>
        </w:rPr>
        <w:t>weaken</w:t>
      </w:r>
      <w:r w:rsidRPr="00380B4D">
        <w:rPr>
          <w:rStyle w:val="StyleUnderline"/>
        </w:rPr>
        <w:t xml:space="preserve"> the </w:t>
      </w:r>
      <w:r w:rsidRPr="00380B4D">
        <w:rPr>
          <w:rStyle w:val="Emphasis"/>
          <w:highlight w:val="cyan"/>
        </w:rPr>
        <w:t>admin</w:t>
      </w:r>
      <w:r w:rsidRPr="00380B4D">
        <w:rPr>
          <w:rStyle w:val="Emphasis"/>
        </w:rPr>
        <w:t xml:space="preserve">istrative </w:t>
      </w:r>
      <w:r w:rsidRPr="00380B4D">
        <w:rPr>
          <w:rStyle w:val="Emphasis"/>
          <w:highlight w:val="cyan"/>
        </w:rPr>
        <w:t>state</w:t>
      </w:r>
      <w:r w:rsidRPr="00380B4D">
        <w:rPr>
          <w:sz w:val="16"/>
        </w:rPr>
        <w:t xml:space="preserve"> — for example, ending Chevron deference — all while conspicuously offering little when it comes to actually empowering Congress.</w:t>
      </w:r>
    </w:p>
    <w:p w14:paraId="2B8C9D72" w14:textId="77777777" w:rsidR="00BB3B90" w:rsidRPr="00380B4D" w:rsidRDefault="00BB3B90" w:rsidP="00BB3B90">
      <w:pPr>
        <w:rPr>
          <w:sz w:val="16"/>
        </w:rPr>
      </w:pPr>
      <w:r w:rsidRPr="00380B4D">
        <w:rPr>
          <w:sz w:val="16"/>
        </w:rPr>
        <w:t xml:space="preserve">It’s long past time to consider a different pathway forward. The only way to fix Article I, and restore its policymaking primacy, is to fix Article I. And, as the California waivers fight illustrates, </w:t>
      </w:r>
      <w:r w:rsidRPr="00380B4D">
        <w:rPr>
          <w:rStyle w:val="StyleUnderline"/>
        </w:rPr>
        <w:t xml:space="preserve">clearing out </w:t>
      </w:r>
      <w:r w:rsidRPr="00380B4D">
        <w:rPr>
          <w:rStyle w:val="Emphasis"/>
        </w:rPr>
        <w:t>legislative gimmicks</w:t>
      </w:r>
      <w:r w:rsidRPr="00380B4D">
        <w:rPr>
          <w:rStyle w:val="StyleUnderline"/>
        </w:rPr>
        <w:t xml:space="preserve"> like the CRA will be a </w:t>
      </w:r>
      <w:r w:rsidRPr="00380B4D">
        <w:rPr>
          <w:rStyle w:val="Emphasis"/>
        </w:rPr>
        <w:t>vital part of that agenda</w:t>
      </w:r>
      <w:r w:rsidRPr="00380B4D">
        <w:rPr>
          <w:sz w:val="16"/>
        </w:rPr>
        <w:t>.</w:t>
      </w:r>
    </w:p>
    <w:p w14:paraId="4C80F003" w14:textId="77777777" w:rsidR="00BB3B90" w:rsidRPr="00380B4D" w:rsidRDefault="00BB3B90" w:rsidP="00BB3B90">
      <w:pPr>
        <w:rPr>
          <w:sz w:val="16"/>
        </w:rPr>
      </w:pPr>
      <w:r w:rsidRPr="00380B4D">
        <w:rPr>
          <w:sz w:val="16"/>
        </w:rPr>
        <w:t>According to Senate Republicans, the California Clean Air Act waivers are an egregiously bad policy because they enable the state to set automobile fuel efficiency standards for the entire country. So, how would a truly empowered Congress to respond effectively to this problem? What would that look like? (This, of course, is not to endorse the view that these waivers are a bad policy.)</w:t>
      </w:r>
    </w:p>
    <w:p w14:paraId="09847584" w14:textId="77777777" w:rsidR="00BB3B90" w:rsidRPr="00380B4D" w:rsidRDefault="00BB3B90" w:rsidP="00BB3B90">
      <w:pPr>
        <w:rPr>
          <w:sz w:val="16"/>
        </w:rPr>
      </w:pPr>
      <w:r w:rsidRPr="00380B4D">
        <w:rPr>
          <w:sz w:val="16"/>
        </w:rPr>
        <w:t>No doubt, it would involve members of both parties coming together to study and the debate the relative merits of potential alternatives for achieving a better balance between the need for a national automobile market and states’ ability to address their unique air pollution and transportation challenges. Better still, it might involve members of Congress passing comprehensive legislation to cost-effectively decarbonize the automobile sector across the entire economy in a way helps the industry maintain its strength while avoiding the worst consequences of climate change.</w:t>
      </w:r>
    </w:p>
    <w:p w14:paraId="399CF4F0" w14:textId="77777777" w:rsidR="00BB3B90" w:rsidRPr="00380B4D" w:rsidRDefault="00BB3B90" w:rsidP="00BB3B90">
      <w:pPr>
        <w:rPr>
          <w:sz w:val="16"/>
        </w:rPr>
      </w:pPr>
      <w:r w:rsidRPr="00380B4D">
        <w:rPr>
          <w:sz w:val="16"/>
        </w:rPr>
        <w:t xml:space="preserve">Conspicuously, though, the </w:t>
      </w:r>
      <w:r w:rsidRPr="00380B4D">
        <w:rPr>
          <w:rStyle w:val="StyleUnderline"/>
        </w:rPr>
        <w:t>CRA resolutions</w:t>
      </w:r>
      <w:r w:rsidRPr="00380B4D">
        <w:rPr>
          <w:sz w:val="16"/>
        </w:rPr>
        <w:t xml:space="preserve"> Senate Republicans </w:t>
      </w:r>
      <w:r w:rsidRPr="00380B4D">
        <w:rPr>
          <w:rStyle w:val="StyleUnderline"/>
        </w:rPr>
        <w:t xml:space="preserve">just </w:t>
      </w:r>
      <w:r w:rsidRPr="00380B4D">
        <w:rPr>
          <w:rStyle w:val="Emphasis"/>
        </w:rPr>
        <w:t>rammed through</w:t>
      </w:r>
      <w:r w:rsidRPr="00380B4D">
        <w:rPr>
          <w:rStyle w:val="StyleUnderline"/>
        </w:rPr>
        <w:t xml:space="preserve"> do not even attempt to </w:t>
      </w:r>
      <w:r w:rsidRPr="00380B4D">
        <w:rPr>
          <w:rStyle w:val="Emphasis"/>
        </w:rPr>
        <w:t>raise these questions</w:t>
      </w:r>
      <w:r w:rsidRPr="00380B4D">
        <w:rPr>
          <w:sz w:val="16"/>
        </w:rPr>
        <w:t xml:space="preserve">, much </w:t>
      </w:r>
      <w:r w:rsidRPr="00380B4D">
        <w:rPr>
          <w:rStyle w:val="StyleUnderline"/>
        </w:rPr>
        <w:t xml:space="preserve">less find </w:t>
      </w:r>
      <w:r w:rsidRPr="00380B4D">
        <w:rPr>
          <w:rStyle w:val="Emphasis"/>
        </w:rPr>
        <w:t>acceptable answers</w:t>
      </w:r>
      <w:r w:rsidRPr="00380B4D">
        <w:rPr>
          <w:sz w:val="16"/>
        </w:rPr>
        <w:t xml:space="preserve">. By leaving California’s ability to obtain these waivers in the future fully intact, their underlying problem remains unaddressed. Moreover, the </w:t>
      </w:r>
      <w:r w:rsidRPr="00380B4D">
        <w:rPr>
          <w:rStyle w:val="StyleUnderline"/>
        </w:rPr>
        <w:t xml:space="preserve">CRA’s </w:t>
      </w:r>
      <w:r w:rsidRPr="00380B4D">
        <w:rPr>
          <w:rStyle w:val="Emphasis"/>
          <w:highlight w:val="cyan"/>
        </w:rPr>
        <w:t>expedited procedures</w:t>
      </w:r>
      <w:r w:rsidRPr="00380B4D">
        <w:rPr>
          <w:sz w:val="16"/>
        </w:rPr>
        <w:t xml:space="preserve"> for passing resolutions all but </w:t>
      </w:r>
      <w:r w:rsidRPr="00380B4D">
        <w:rPr>
          <w:rStyle w:val="StyleUnderline"/>
          <w:highlight w:val="cyan"/>
        </w:rPr>
        <w:t xml:space="preserve">foreclose any </w:t>
      </w:r>
      <w:r w:rsidRPr="00380B4D">
        <w:rPr>
          <w:rStyle w:val="Emphasis"/>
          <w:highlight w:val="cyan"/>
        </w:rPr>
        <w:t>serious opportunities</w:t>
      </w:r>
      <w:r w:rsidRPr="00380B4D">
        <w:rPr>
          <w:rStyle w:val="StyleUnderline"/>
          <w:highlight w:val="cyan"/>
        </w:rPr>
        <w:t xml:space="preserve"> for</w:t>
      </w:r>
      <w:r w:rsidRPr="00380B4D">
        <w:rPr>
          <w:rStyle w:val="StyleUnderline"/>
        </w:rPr>
        <w:t xml:space="preserve"> </w:t>
      </w:r>
      <w:r w:rsidRPr="00380B4D">
        <w:rPr>
          <w:rStyle w:val="Emphasis"/>
        </w:rPr>
        <w:t xml:space="preserve">meaningful </w:t>
      </w:r>
      <w:r w:rsidRPr="00380B4D">
        <w:rPr>
          <w:rStyle w:val="Emphasis"/>
          <w:highlight w:val="cyan"/>
        </w:rPr>
        <w:t>deliberation</w:t>
      </w:r>
      <w:r w:rsidRPr="00380B4D">
        <w:rPr>
          <w:sz w:val="16"/>
        </w:rPr>
        <w:t>.</w:t>
      </w:r>
    </w:p>
    <w:p w14:paraId="556D6690" w14:textId="77777777" w:rsidR="00BB3B90" w:rsidRPr="00380B4D" w:rsidRDefault="00BB3B90" w:rsidP="00BB3B90">
      <w:pPr>
        <w:rPr>
          <w:sz w:val="16"/>
        </w:rPr>
      </w:pPr>
      <w:r w:rsidRPr="00380B4D">
        <w:rPr>
          <w:sz w:val="16"/>
        </w:rPr>
        <w:t xml:space="preserve">But here’s the real problem with the CRA: The </w:t>
      </w:r>
      <w:r w:rsidRPr="00380B4D">
        <w:rPr>
          <w:rStyle w:val="StyleUnderline"/>
        </w:rPr>
        <w:t>powerful loophole</w:t>
      </w:r>
      <w:r w:rsidRPr="00380B4D">
        <w:rPr>
          <w:sz w:val="16"/>
        </w:rPr>
        <w:t xml:space="preserve"> it creates through the Senate’s filibuster </w:t>
      </w:r>
      <w:r w:rsidRPr="00380B4D">
        <w:rPr>
          <w:rStyle w:val="StyleUnderline"/>
        </w:rPr>
        <w:t xml:space="preserve">strongly disincentivizes lawmakers from </w:t>
      </w:r>
      <w:r w:rsidRPr="00380B4D">
        <w:rPr>
          <w:rStyle w:val="StyleUnderline"/>
          <w:highlight w:val="cyan"/>
        </w:rPr>
        <w:t>availing</w:t>
      </w:r>
      <w:r w:rsidRPr="00380B4D">
        <w:rPr>
          <w:rStyle w:val="StyleUnderline"/>
        </w:rPr>
        <w:t xml:space="preserve"> themselves </w:t>
      </w:r>
      <w:r w:rsidRPr="00380B4D">
        <w:rPr>
          <w:rStyle w:val="StyleUnderline"/>
          <w:highlight w:val="cyan"/>
        </w:rPr>
        <w:t>of</w:t>
      </w:r>
      <w:r w:rsidRPr="00C5138A">
        <w:rPr>
          <w:rStyle w:val="StyleUnderline"/>
        </w:rPr>
        <w:t xml:space="preserve"> the</w:t>
      </w:r>
      <w:r w:rsidRPr="00380B4D">
        <w:rPr>
          <w:rStyle w:val="StyleUnderline"/>
        </w:rPr>
        <w:t xml:space="preserve"> </w:t>
      </w:r>
      <w:r w:rsidRPr="00380B4D">
        <w:rPr>
          <w:rStyle w:val="Emphasis"/>
          <w:highlight w:val="cyan"/>
        </w:rPr>
        <w:t>regular order</w:t>
      </w:r>
      <w:r w:rsidRPr="00380B4D">
        <w:rPr>
          <w:rStyle w:val="Emphasis"/>
        </w:rPr>
        <w:t xml:space="preserve"> legislative process</w:t>
      </w:r>
      <w:r w:rsidRPr="00380B4D">
        <w:rPr>
          <w:rStyle w:val="StyleUnderline"/>
        </w:rPr>
        <w:t xml:space="preserve"> </w:t>
      </w:r>
      <w:r w:rsidRPr="00380B4D">
        <w:rPr>
          <w:rStyle w:val="StyleUnderline"/>
          <w:highlight w:val="cyan"/>
        </w:rPr>
        <w:t>to pursue</w:t>
      </w:r>
      <w:r w:rsidRPr="00380B4D">
        <w:rPr>
          <w:rStyle w:val="StyleUnderline"/>
        </w:rPr>
        <w:t xml:space="preserve"> lasting</w:t>
      </w:r>
      <w:r w:rsidRPr="00380B4D">
        <w:rPr>
          <w:sz w:val="16"/>
        </w:rPr>
        <w:t xml:space="preserve">, </w:t>
      </w:r>
      <w:r w:rsidRPr="00380B4D">
        <w:rPr>
          <w:rStyle w:val="Emphasis"/>
          <w:highlight w:val="cyan"/>
        </w:rPr>
        <w:t>expertise-informed policy</w:t>
      </w:r>
      <w:r w:rsidRPr="00380B4D">
        <w:rPr>
          <w:rStyle w:val="StyleUnderline"/>
        </w:rPr>
        <w:t xml:space="preserve"> solutions </w:t>
      </w:r>
      <w:r w:rsidRPr="00380B4D">
        <w:rPr>
          <w:rStyle w:val="StyleUnderline"/>
          <w:highlight w:val="cyan"/>
        </w:rPr>
        <w:t>to</w:t>
      </w:r>
      <w:r w:rsidRPr="00380B4D">
        <w:rPr>
          <w:sz w:val="16"/>
        </w:rPr>
        <w:t xml:space="preserve"> our </w:t>
      </w:r>
      <w:r w:rsidRPr="00380B4D">
        <w:rPr>
          <w:rStyle w:val="StyleUnderline"/>
        </w:rPr>
        <w:t xml:space="preserve">society’s </w:t>
      </w:r>
      <w:r w:rsidRPr="00380B4D">
        <w:rPr>
          <w:rStyle w:val="Emphasis"/>
          <w:highlight w:val="cyan"/>
        </w:rPr>
        <w:t>greatest challenges</w:t>
      </w:r>
      <w:r w:rsidRPr="00380B4D">
        <w:rPr>
          <w:sz w:val="16"/>
        </w:rPr>
        <w:t xml:space="preserve">. After all, </w:t>
      </w:r>
      <w:r w:rsidRPr="00380B4D">
        <w:rPr>
          <w:rStyle w:val="StyleUnderline"/>
        </w:rPr>
        <w:t>why go to the trouble of</w:t>
      </w:r>
      <w:r w:rsidRPr="00380B4D">
        <w:rPr>
          <w:sz w:val="16"/>
        </w:rPr>
        <w:t xml:space="preserve"> building </w:t>
      </w:r>
      <w:r w:rsidRPr="00380B4D">
        <w:rPr>
          <w:rStyle w:val="StyleUnderline"/>
        </w:rPr>
        <w:t>bipartisan support</w:t>
      </w:r>
      <w:r w:rsidRPr="00380B4D">
        <w:rPr>
          <w:sz w:val="16"/>
        </w:rPr>
        <w:t xml:space="preserve"> for lasting reforms to the Clean Air Ac</w:t>
      </w:r>
      <w:r w:rsidRPr="00380B4D">
        <w:rPr>
          <w:sz w:val="16"/>
          <w:szCs w:val="16"/>
        </w:rPr>
        <w:t>t,</w:t>
      </w:r>
      <w:r w:rsidRPr="00380B4D">
        <w:t xml:space="preserve"> </w:t>
      </w:r>
      <w:r w:rsidRPr="00380B4D">
        <w:rPr>
          <w:rStyle w:val="StyleUnderline"/>
        </w:rPr>
        <w:t xml:space="preserve">when a narrow </w:t>
      </w:r>
      <w:r w:rsidRPr="00380B4D">
        <w:rPr>
          <w:rStyle w:val="Emphasis"/>
        </w:rPr>
        <w:t>partisan majority</w:t>
      </w:r>
      <w:r w:rsidRPr="00380B4D">
        <w:rPr>
          <w:rStyle w:val="StyleUnderline"/>
        </w:rPr>
        <w:t xml:space="preserve"> is all you </w:t>
      </w:r>
      <w:r w:rsidRPr="00380B4D">
        <w:rPr>
          <w:rStyle w:val="Emphasis"/>
        </w:rPr>
        <w:t>need</w:t>
      </w:r>
      <w:r w:rsidRPr="00380B4D">
        <w:rPr>
          <w:rStyle w:val="StyleUnderline"/>
        </w:rPr>
        <w:t xml:space="preserve"> to undermine the </w:t>
      </w:r>
      <w:r w:rsidRPr="00380B4D">
        <w:rPr>
          <w:rStyle w:val="Emphasis"/>
        </w:rPr>
        <w:t>law’s implementation</w:t>
      </w:r>
      <w:r w:rsidRPr="00380B4D">
        <w:rPr>
          <w:sz w:val="16"/>
        </w:rPr>
        <w:t>, even if just on an ad hoc basis? Indeed, legislation to amend the Clean Air Act to repeal its California waiver provision has pending since March but received no serious attention during the CRA waiver fight. (Not that I endorse that legislation, of course; but perhaps it could have provided a vehicle for bipartisan negotiations over sensible reforms.)</w:t>
      </w:r>
    </w:p>
    <w:p w14:paraId="6104982C" w14:textId="77777777" w:rsidR="00BB3B90" w:rsidRPr="00380B4D" w:rsidRDefault="00BB3B90" w:rsidP="00BB3B90">
      <w:pPr>
        <w:rPr>
          <w:sz w:val="16"/>
        </w:rPr>
      </w:pPr>
      <w:r w:rsidRPr="00380B4D">
        <w:rPr>
          <w:sz w:val="16"/>
        </w:rPr>
        <w:t xml:space="preserve">Instead, the incentive is for </w:t>
      </w:r>
      <w:r w:rsidRPr="00380B4D">
        <w:rPr>
          <w:rStyle w:val="StyleUnderline"/>
        </w:rPr>
        <w:t>lawmakers</w:t>
      </w:r>
      <w:r w:rsidRPr="00380B4D">
        <w:rPr>
          <w:sz w:val="16"/>
        </w:rPr>
        <w:t xml:space="preserve"> to </w:t>
      </w:r>
      <w:r w:rsidRPr="00380B4D">
        <w:rPr>
          <w:rStyle w:val="StyleUnderline"/>
        </w:rPr>
        <w:t xml:space="preserve">continue expanding the </w:t>
      </w:r>
      <w:r w:rsidRPr="00380B4D">
        <w:rPr>
          <w:rStyle w:val="Emphasis"/>
        </w:rPr>
        <w:t xml:space="preserve">CRA’s </w:t>
      </w:r>
      <w:r w:rsidRPr="00380B4D">
        <w:rPr>
          <w:rStyle w:val="Emphasis"/>
          <w:highlight w:val="cyan"/>
        </w:rPr>
        <w:t>loophole</w:t>
      </w:r>
      <w:r w:rsidRPr="00380B4D">
        <w:rPr>
          <w:rStyle w:val="StyleUnderline"/>
        </w:rPr>
        <w:t xml:space="preserve"> so that they can try to </w:t>
      </w:r>
      <w:r w:rsidRPr="00380B4D">
        <w:rPr>
          <w:rStyle w:val="Emphasis"/>
          <w:highlight w:val="cyan"/>
        </w:rPr>
        <w:t>cram as much</w:t>
      </w:r>
      <w:r w:rsidRPr="00380B4D">
        <w:rPr>
          <w:rStyle w:val="StyleUnderline"/>
        </w:rPr>
        <w:t xml:space="preserve"> of</w:t>
      </w:r>
      <w:r w:rsidRPr="00380B4D">
        <w:rPr>
          <w:sz w:val="16"/>
        </w:rPr>
        <w:t xml:space="preserve"> their </w:t>
      </w:r>
      <w:r w:rsidRPr="00380B4D">
        <w:rPr>
          <w:rStyle w:val="StyleUnderline"/>
        </w:rPr>
        <w:t xml:space="preserve">policymaking </w:t>
      </w:r>
      <w:r w:rsidRPr="00380B4D">
        <w:rPr>
          <w:rStyle w:val="StyleUnderline"/>
          <w:highlight w:val="cyan"/>
        </w:rPr>
        <w:t>agenda</w:t>
      </w:r>
      <w:r w:rsidRPr="00380B4D">
        <w:rPr>
          <w:sz w:val="16"/>
        </w:rPr>
        <w:t xml:space="preserve"> through it </w:t>
      </w:r>
      <w:r w:rsidRPr="00380B4D">
        <w:rPr>
          <w:rStyle w:val="StyleUnderline"/>
          <w:highlight w:val="cyan"/>
        </w:rPr>
        <w:t>as possible</w:t>
      </w:r>
      <w:r w:rsidRPr="00380B4D">
        <w:rPr>
          <w:sz w:val="16"/>
        </w:rPr>
        <w:t>. If we’re being honest, is that what the fight over the California waivers was really about? The waivers didn’t meet the statute’s already capacious definition of a “rule” that would make them eligible for rescission through its expedited procedures. So, the “rational” response was to spurn the parliamentarian and press ahead by expanding the loophole. Other options — including amending the CRA itself to cover these kinds of waivers (which, also would have to overcome the filibuster) — were off the table.</w:t>
      </w:r>
    </w:p>
    <w:p w14:paraId="084EC57A" w14:textId="77777777" w:rsidR="00BB3B90" w:rsidRPr="00380B4D" w:rsidRDefault="00BB3B90" w:rsidP="00BB3B90">
      <w:pPr>
        <w:rPr>
          <w:sz w:val="16"/>
        </w:rPr>
      </w:pPr>
      <w:r w:rsidRPr="00380B4D">
        <w:rPr>
          <w:rStyle w:val="StyleUnderline"/>
        </w:rPr>
        <w:t xml:space="preserve">It is more vital than ever that we attend to these </w:t>
      </w:r>
      <w:r w:rsidRPr="00380B4D">
        <w:rPr>
          <w:rStyle w:val="Emphasis"/>
          <w:highlight w:val="cyan"/>
        </w:rPr>
        <w:t>corrosive effects</w:t>
      </w:r>
      <w:r w:rsidRPr="00380B4D">
        <w:rPr>
          <w:rStyle w:val="StyleUnderline"/>
        </w:rPr>
        <w:t xml:space="preserve"> that legislative gimmicks have </w:t>
      </w:r>
      <w:r w:rsidRPr="00380B4D">
        <w:rPr>
          <w:rStyle w:val="StyleUnderline"/>
          <w:highlight w:val="cyan"/>
        </w:rPr>
        <w:t>on</w:t>
      </w:r>
      <w:r w:rsidRPr="00380B4D">
        <w:rPr>
          <w:rStyle w:val="StyleUnderline"/>
        </w:rPr>
        <w:t xml:space="preserve"> our</w:t>
      </w:r>
      <w:r w:rsidRPr="00380B4D">
        <w:rPr>
          <w:sz w:val="16"/>
        </w:rPr>
        <w:t xml:space="preserve"> republican </w:t>
      </w:r>
      <w:r w:rsidRPr="00380B4D">
        <w:rPr>
          <w:rStyle w:val="StyleUnderline"/>
        </w:rPr>
        <w:t xml:space="preserve">form of </w:t>
      </w:r>
      <w:r w:rsidRPr="00380B4D">
        <w:rPr>
          <w:rStyle w:val="StyleUnderline"/>
          <w:highlight w:val="cyan"/>
        </w:rPr>
        <w:t>government</w:t>
      </w:r>
      <w:r w:rsidRPr="00380B4D">
        <w:rPr>
          <w:sz w:val="16"/>
        </w:rPr>
        <w:t>. We are now on the cusp of Senate Republicans taking advantage of another legislative gimmick to advance their policy agenda: budget reconciliation. As with the CRA, conservative lawmakers want to cram as much of their agenda into the narrow confines of reconciliation rules as they can (which also bypass the filibuster requirement), rather than to build the kind of bipartisan agreement and compromise that would be required for regular order lawmaking.</w:t>
      </w:r>
    </w:p>
    <w:p w14:paraId="50FA859A" w14:textId="77777777" w:rsidR="00BB3B90" w:rsidRPr="00380B4D" w:rsidRDefault="00BB3B90" w:rsidP="00BB3B90">
      <w:pPr>
        <w:rPr>
          <w:sz w:val="16"/>
        </w:rPr>
      </w:pPr>
      <w:r w:rsidRPr="00380B4D">
        <w:rPr>
          <w:rStyle w:val="StyleUnderline"/>
        </w:rPr>
        <w:t xml:space="preserve">We </w:t>
      </w:r>
      <w:r w:rsidRPr="00380B4D">
        <w:rPr>
          <w:rStyle w:val="StyleUnderline"/>
          <w:highlight w:val="cyan"/>
        </w:rPr>
        <w:t>will never</w:t>
      </w:r>
      <w:r w:rsidRPr="00380B4D">
        <w:rPr>
          <w:rStyle w:val="StyleUnderline"/>
        </w:rPr>
        <w:t xml:space="preserve"> fix Congress </w:t>
      </w:r>
      <w:r w:rsidRPr="00380B4D">
        <w:rPr>
          <w:rStyle w:val="StyleUnderline"/>
          <w:highlight w:val="cyan"/>
        </w:rPr>
        <w:t xml:space="preserve">until we restore </w:t>
      </w:r>
      <w:r w:rsidRPr="00380B4D">
        <w:rPr>
          <w:rStyle w:val="Emphasis"/>
          <w:highlight w:val="cyan"/>
        </w:rPr>
        <w:t>regular order</w:t>
      </w:r>
      <w:r w:rsidRPr="00380B4D">
        <w:rPr>
          <w:rStyle w:val="Emphasis"/>
        </w:rPr>
        <w:t xml:space="preserve"> lawmaking</w:t>
      </w:r>
      <w:r w:rsidRPr="00380B4D">
        <w:rPr>
          <w:rStyle w:val="StyleUnderline"/>
        </w:rPr>
        <w:t xml:space="preserve"> as the rule rather </w:t>
      </w:r>
      <w:r w:rsidRPr="00380B4D">
        <w:rPr>
          <w:rStyle w:val="Emphasis"/>
        </w:rPr>
        <w:t>than the exception</w:t>
      </w:r>
      <w:r w:rsidRPr="00380B4D">
        <w:rPr>
          <w:sz w:val="16"/>
        </w:rPr>
        <w:t>. If removing gimmicky loopholes past the filibuster won’t accomplish that, then perhaps we ought to get rid of the filibuster altogether.</w:t>
      </w:r>
    </w:p>
    <w:p w14:paraId="2EB691D3" w14:textId="77777777" w:rsidR="00BB3B90" w:rsidRPr="00C1169D" w:rsidRDefault="00BB3B90" w:rsidP="00BB3B90">
      <w:r w:rsidRPr="000E103F">
        <w:t xml:space="preserve">Jared </w:t>
      </w:r>
      <w:r w:rsidRPr="000E103F">
        <w:rPr>
          <w:rStyle w:val="Style13ptBold"/>
        </w:rPr>
        <w:t>Keller 25</w:t>
      </w:r>
      <w:r>
        <w:t>, Founder of Laser Wars, BA in Social Sciences focusing on Political Journalism and Political Science, 7/21/2025, “</w:t>
      </w:r>
      <w:r w:rsidRPr="00C754D8">
        <w:t>The Air Force Is Giving Up on Airborne Laser Weapons (For Now)</w:t>
      </w:r>
      <w:r>
        <w:t xml:space="preserve">,” </w:t>
      </w:r>
      <w:r w:rsidRPr="00C754D8">
        <w:t>https://www.laserwars.net/p/air-force-airborne-laser-weapon-programs-cancelled</w:t>
      </w:r>
      <w:r>
        <w:t>, oj</w:t>
      </w:r>
    </w:p>
    <w:p w14:paraId="2D0506D9" w14:textId="77777777" w:rsidR="00BB3B90" w:rsidRPr="00C754D8" w:rsidRDefault="00BB3B90" w:rsidP="00BB3B90">
      <w:pPr>
        <w:rPr>
          <w:sz w:val="16"/>
        </w:rPr>
      </w:pPr>
      <w:r w:rsidRPr="00C1169D">
        <w:rPr>
          <w:u w:val="single"/>
        </w:rPr>
        <w:t xml:space="preserve">The </w:t>
      </w:r>
      <w:r w:rsidRPr="00C754D8">
        <w:rPr>
          <w:rStyle w:val="Emphasis"/>
          <w:highlight w:val="cyan"/>
        </w:rPr>
        <w:t>US</w:t>
      </w:r>
      <w:r w:rsidRPr="00C1169D">
        <w:rPr>
          <w:u w:val="single"/>
        </w:rPr>
        <w:t xml:space="preserve"> </w:t>
      </w:r>
      <w:r w:rsidRPr="00C754D8">
        <w:rPr>
          <w:rStyle w:val="Emphasis"/>
          <w:highlight w:val="cyan"/>
        </w:rPr>
        <w:t>A</w:t>
      </w:r>
      <w:r w:rsidRPr="00C754D8">
        <w:rPr>
          <w:u w:val="single"/>
        </w:rPr>
        <w:t>ir</w:t>
      </w:r>
      <w:r w:rsidRPr="00C1169D">
        <w:rPr>
          <w:u w:val="single"/>
        </w:rPr>
        <w:t xml:space="preserve"> </w:t>
      </w:r>
      <w:r w:rsidRPr="00C754D8">
        <w:rPr>
          <w:rStyle w:val="Emphasis"/>
          <w:highlight w:val="cyan"/>
        </w:rPr>
        <w:t>F</w:t>
      </w:r>
      <w:r w:rsidRPr="00C1169D">
        <w:rPr>
          <w:u w:val="single"/>
        </w:rPr>
        <w:t xml:space="preserve">orce is </w:t>
      </w:r>
      <w:r w:rsidRPr="00C754D8">
        <w:rPr>
          <w:rStyle w:val="Emphasis"/>
          <w:highlight w:val="cyan"/>
        </w:rPr>
        <w:t>halting</w:t>
      </w:r>
      <w:r w:rsidRPr="00C754D8">
        <w:rPr>
          <w:sz w:val="16"/>
        </w:rPr>
        <w:t xml:space="preserve"> its push to develop an </w:t>
      </w:r>
      <w:r w:rsidRPr="00C1169D">
        <w:rPr>
          <w:u w:val="single"/>
        </w:rPr>
        <w:t>airborne high-</w:t>
      </w:r>
      <w:r w:rsidRPr="00C754D8">
        <w:rPr>
          <w:highlight w:val="cyan"/>
          <w:u w:val="single"/>
        </w:rPr>
        <w:t xml:space="preserve">energy </w:t>
      </w:r>
      <w:r w:rsidRPr="00C754D8">
        <w:rPr>
          <w:rStyle w:val="Emphasis"/>
          <w:highlight w:val="cyan"/>
        </w:rPr>
        <w:t>laser weapon</w:t>
      </w:r>
      <w:r w:rsidRPr="00C754D8">
        <w:rPr>
          <w:sz w:val="16"/>
        </w:rPr>
        <w:t xml:space="preserve"> to defend aircraft against incoming drones and missiles, according to newly released budget documents.</w:t>
      </w:r>
    </w:p>
    <w:p w14:paraId="34E47957" w14:textId="77777777" w:rsidR="00BB3B90" w:rsidRPr="00C754D8" w:rsidRDefault="00BB3B90" w:rsidP="00BB3B90">
      <w:pPr>
        <w:rPr>
          <w:sz w:val="16"/>
        </w:rPr>
      </w:pPr>
      <w:r w:rsidRPr="00C754D8">
        <w:rPr>
          <w:highlight w:val="cyan"/>
          <w:u w:val="single"/>
        </w:rPr>
        <w:t>For</w:t>
      </w:r>
      <w:r w:rsidRPr="00C1169D">
        <w:rPr>
          <w:u w:val="single"/>
        </w:rPr>
        <w:t xml:space="preserve"> the </w:t>
      </w:r>
      <w:r w:rsidRPr="00C754D8">
        <w:rPr>
          <w:rStyle w:val="Emphasis"/>
          <w:highlight w:val="cyan"/>
        </w:rPr>
        <w:t>second year</w:t>
      </w:r>
      <w:r w:rsidRPr="00C754D8">
        <w:rPr>
          <w:highlight w:val="cyan"/>
          <w:u w:val="single"/>
        </w:rPr>
        <w:t xml:space="preserve"> in a row</w:t>
      </w:r>
      <w:r w:rsidRPr="00C1169D">
        <w:rPr>
          <w:u w:val="single"/>
        </w:rPr>
        <w:t xml:space="preserve">, the Air Force’s </w:t>
      </w:r>
      <w:r w:rsidRPr="00C754D8">
        <w:rPr>
          <w:highlight w:val="cyan"/>
          <w:u w:val="single"/>
        </w:rPr>
        <w:t>budget</w:t>
      </w:r>
      <w:r w:rsidRPr="00C1169D">
        <w:rPr>
          <w:u w:val="single"/>
        </w:rPr>
        <w:t xml:space="preserve"> request </w:t>
      </w:r>
      <w:r w:rsidRPr="00C754D8">
        <w:rPr>
          <w:highlight w:val="cyan"/>
          <w:u w:val="single"/>
        </w:rPr>
        <w:t xml:space="preserve">allocates </w:t>
      </w:r>
      <w:r w:rsidRPr="00C754D8">
        <w:rPr>
          <w:rStyle w:val="Emphasis"/>
          <w:highlight w:val="cyan"/>
        </w:rPr>
        <w:t>zero dollars</w:t>
      </w:r>
      <w:r w:rsidRPr="00C1169D">
        <w:rPr>
          <w:u w:val="single"/>
        </w:rPr>
        <w:t xml:space="preserve"> for research and development</w:t>
      </w:r>
      <w:r w:rsidRPr="00C754D8">
        <w:rPr>
          <w:sz w:val="16"/>
        </w:rPr>
        <w:t xml:space="preserve"> into its High Power Solid State Laser Technology project, once a cornerstone of the service’s airborne laser ambitions.</w:t>
      </w:r>
    </w:p>
    <w:p w14:paraId="3C0FD586" w14:textId="77777777" w:rsidR="00BB3B90" w:rsidRPr="00C1169D" w:rsidRDefault="00BB3B90" w:rsidP="00BB3B90">
      <w:pPr>
        <w:rPr>
          <w:u w:val="single"/>
        </w:rPr>
      </w:pPr>
      <w:r w:rsidRPr="00C754D8">
        <w:rPr>
          <w:sz w:val="16"/>
        </w:rPr>
        <w:t xml:space="preserve">While last year’s budget request indicated that the Air Force was merely scaling back its efforts to develop an airborne laser weapon, </w:t>
      </w:r>
      <w:r w:rsidRPr="00C1169D">
        <w:rPr>
          <w:u w:val="single"/>
        </w:rPr>
        <w:t xml:space="preserve">this year’s </w:t>
      </w:r>
      <w:r w:rsidRPr="00C754D8">
        <w:rPr>
          <w:rStyle w:val="Emphasis"/>
        </w:rPr>
        <w:t>budget</w:t>
      </w:r>
      <w:r w:rsidRPr="00C754D8">
        <w:rPr>
          <w:sz w:val="16"/>
        </w:rPr>
        <w:t xml:space="preserve"> documents </w:t>
      </w:r>
      <w:r w:rsidRPr="00C1169D">
        <w:rPr>
          <w:u w:val="single"/>
        </w:rPr>
        <w:t xml:space="preserve">explicitly state that the </w:t>
      </w:r>
      <w:r w:rsidRPr="00C754D8">
        <w:rPr>
          <w:highlight w:val="cyan"/>
          <w:u w:val="single"/>
        </w:rPr>
        <w:t>service</w:t>
      </w:r>
      <w:r w:rsidRPr="00C1169D">
        <w:rPr>
          <w:u w:val="single"/>
        </w:rPr>
        <w:t xml:space="preserve"> is planning to </w:t>
      </w:r>
      <w:r w:rsidRPr="00C754D8">
        <w:rPr>
          <w:rStyle w:val="Emphasis"/>
          <w:highlight w:val="cyan"/>
        </w:rPr>
        <w:t>“stop work” outright</w:t>
      </w:r>
      <w:r w:rsidRPr="00C1169D">
        <w:rPr>
          <w:u w:val="single"/>
        </w:rPr>
        <w:t xml:space="preserve"> on the project.</w:t>
      </w:r>
    </w:p>
    <w:p w14:paraId="467F4421" w14:textId="77777777" w:rsidR="00BB3B90" w:rsidRPr="00C754D8" w:rsidRDefault="00BB3B90" w:rsidP="00BB3B90">
      <w:pPr>
        <w:rPr>
          <w:sz w:val="16"/>
        </w:rPr>
      </w:pPr>
      <w:r w:rsidRPr="00C754D8">
        <w:rPr>
          <w:sz w:val="16"/>
        </w:rPr>
        <w:t>The relevant page from the Air Force’s fiscal year 2026 budget request. (US Air Force)</w:t>
      </w:r>
    </w:p>
    <w:p w14:paraId="1B6586A6" w14:textId="77777777" w:rsidR="00BB3B90" w:rsidRPr="00C754D8" w:rsidRDefault="00BB3B90" w:rsidP="00BB3B90">
      <w:pPr>
        <w:rPr>
          <w:sz w:val="16"/>
        </w:rPr>
      </w:pPr>
      <w:r w:rsidRPr="00C754D8">
        <w:rPr>
          <w:sz w:val="16"/>
        </w:rPr>
        <w:t xml:space="preserve">These </w:t>
      </w:r>
      <w:r w:rsidRPr="00C754D8">
        <w:rPr>
          <w:highlight w:val="cyan"/>
          <w:u w:val="single"/>
        </w:rPr>
        <w:t xml:space="preserve">cuts extend </w:t>
      </w:r>
      <w:r w:rsidRPr="00C754D8">
        <w:rPr>
          <w:rStyle w:val="Emphasis"/>
          <w:highlight w:val="cyan"/>
        </w:rPr>
        <w:t>beyond</w:t>
      </w:r>
      <w:r w:rsidRPr="00C754D8">
        <w:rPr>
          <w:highlight w:val="cyan"/>
          <w:u w:val="single"/>
        </w:rPr>
        <w:t xml:space="preserve"> airborne</w:t>
      </w:r>
      <w:r w:rsidRPr="00C1169D">
        <w:rPr>
          <w:u w:val="single"/>
        </w:rPr>
        <w:t xml:space="preserve"> lasers</w:t>
      </w:r>
      <w:r w:rsidRPr="00C754D8">
        <w:rPr>
          <w:sz w:val="16"/>
        </w:rPr>
        <w:t xml:space="preserve">. The Air Force budget documents also show that </w:t>
      </w:r>
      <w:r w:rsidRPr="00C1169D">
        <w:rPr>
          <w:u w:val="single"/>
        </w:rPr>
        <w:t xml:space="preserve">the service is </w:t>
      </w:r>
      <w:r w:rsidRPr="00C754D8">
        <w:rPr>
          <w:highlight w:val="cyan"/>
          <w:u w:val="single"/>
        </w:rPr>
        <w:t xml:space="preserve">also </w:t>
      </w:r>
      <w:r w:rsidRPr="00C754D8">
        <w:rPr>
          <w:rStyle w:val="Emphasis"/>
          <w:highlight w:val="cyan"/>
        </w:rPr>
        <w:t>backing away</w:t>
      </w:r>
      <w:r w:rsidRPr="00C754D8">
        <w:rPr>
          <w:highlight w:val="cyan"/>
          <w:u w:val="single"/>
        </w:rPr>
        <w:t xml:space="preserve"> from</w:t>
      </w:r>
      <w:r w:rsidRPr="00C1169D">
        <w:rPr>
          <w:u w:val="single"/>
        </w:rPr>
        <w:t xml:space="preserve"> its </w:t>
      </w:r>
      <w:r w:rsidRPr="00C754D8">
        <w:rPr>
          <w:rStyle w:val="Emphasis"/>
          <w:highlight w:val="cyan"/>
        </w:rPr>
        <w:t>ground-based</w:t>
      </w:r>
      <w:r w:rsidRPr="00C1169D">
        <w:rPr>
          <w:u w:val="single"/>
        </w:rPr>
        <w:t xml:space="preserve"> laser weapon prototyping program</w:t>
      </w:r>
      <w:r w:rsidRPr="00C754D8">
        <w:rPr>
          <w:sz w:val="16"/>
        </w:rPr>
        <w:t xml:space="preserve"> after evaluating a handful of unspecified systems — likely the Polaris MRZR-mounted High-Energy Laser Weapon System (HELWS) developed by defense prime Raytheon — for airbase defense over the last several years. Those efforts were transferred to the US Army’s Rapid Capabilities and Critical Technologies Office (RCCTO), which oversees the ground branch’s directed energy efforts, at the end of fiscal year 2024.</w:t>
      </w:r>
    </w:p>
    <w:p w14:paraId="20EB4DEC" w14:textId="77777777" w:rsidR="00BB3B90" w:rsidRPr="00660B59" w:rsidRDefault="00BB3B90" w:rsidP="00BB3B90">
      <w:pPr>
        <w:rPr>
          <w:sz w:val="16"/>
        </w:rPr>
      </w:pPr>
      <w:r w:rsidRPr="00C754D8">
        <w:rPr>
          <w:sz w:val="16"/>
        </w:rPr>
        <w:t xml:space="preserve">The </w:t>
      </w:r>
      <w:r w:rsidRPr="00C754D8">
        <w:rPr>
          <w:highlight w:val="cyan"/>
          <w:u w:val="single"/>
        </w:rPr>
        <w:t>termination</w:t>
      </w:r>
      <w:r w:rsidRPr="00C754D8">
        <w:rPr>
          <w:sz w:val="16"/>
        </w:rPr>
        <w:t xml:space="preserve"> of the Air Force’s airborne laser efforts </w:t>
      </w:r>
      <w:r w:rsidRPr="00C754D8">
        <w:rPr>
          <w:highlight w:val="cyan"/>
          <w:u w:val="single"/>
        </w:rPr>
        <w:t>comes on</w:t>
      </w:r>
      <w:r w:rsidRPr="00C1169D">
        <w:rPr>
          <w:u w:val="single"/>
        </w:rPr>
        <w:t xml:space="preserve"> the </w:t>
      </w:r>
      <w:r w:rsidRPr="00C754D8">
        <w:rPr>
          <w:rStyle w:val="Emphasis"/>
          <w:highlight w:val="cyan"/>
        </w:rPr>
        <w:t>heels</w:t>
      </w:r>
      <w:r w:rsidRPr="00C754D8">
        <w:rPr>
          <w:highlight w:val="cyan"/>
          <w:u w:val="single"/>
        </w:rPr>
        <w:t xml:space="preserve"> of</w:t>
      </w:r>
      <w:r w:rsidRPr="00C1169D">
        <w:rPr>
          <w:u w:val="single"/>
        </w:rPr>
        <w:t xml:space="preserve"> two </w:t>
      </w:r>
      <w:r w:rsidRPr="00C754D8">
        <w:rPr>
          <w:rStyle w:val="Emphasis"/>
        </w:rPr>
        <w:t xml:space="preserve">major </w:t>
      </w:r>
      <w:r w:rsidRPr="00C754D8">
        <w:rPr>
          <w:rStyle w:val="Emphasis"/>
          <w:highlight w:val="cyan"/>
        </w:rPr>
        <w:t>setbacks</w:t>
      </w:r>
      <w:r w:rsidRPr="00C1169D">
        <w:rPr>
          <w:u w:val="single"/>
        </w:rPr>
        <w:t xml:space="preserve"> for the service’s directed energy ambitions</w:t>
      </w:r>
      <w:r w:rsidRPr="00C754D8">
        <w:rPr>
          <w:sz w:val="16"/>
        </w:rPr>
        <w:t xml:space="preserve">. In 2024, the service concluded its Self-Protect High-Energy Laser Demonstrator (SHiELD) project which, funded through the aforementioned High Power Solid State Laser Technology project, aimed to mount laser weapon pods on fighter jets to counter incoming missiles. As I reported for Military.com, the program ended without ever actually installing a pod on a fighter jet test bed. Around the same time, </w:t>
      </w:r>
      <w:r w:rsidRPr="00C754D8">
        <w:rPr>
          <w:highlight w:val="cyan"/>
          <w:u w:val="single"/>
        </w:rPr>
        <w:t>Air Force</w:t>
      </w:r>
      <w:r w:rsidRPr="00C754D8">
        <w:rPr>
          <w:u w:val="single"/>
        </w:rPr>
        <w:t xml:space="preserve"> Special Operations Command</w:t>
      </w:r>
      <w:r w:rsidRPr="00C754D8">
        <w:rPr>
          <w:sz w:val="16"/>
        </w:rPr>
        <w:t xml:space="preserve"> revealed it had </w:t>
      </w:r>
      <w:r w:rsidRPr="00C754D8">
        <w:rPr>
          <w:rStyle w:val="Emphasis"/>
          <w:highlight w:val="cyan"/>
        </w:rPr>
        <w:t>scrapped</w:t>
      </w:r>
      <w:r w:rsidRPr="00C754D8">
        <w:rPr>
          <w:highlight w:val="cyan"/>
          <w:u w:val="single"/>
        </w:rPr>
        <w:t xml:space="preserve"> plans</w:t>
      </w:r>
      <w:r w:rsidRPr="00C754D8">
        <w:rPr>
          <w:u w:val="single"/>
        </w:rPr>
        <w:t xml:space="preserve"> to mount</w:t>
      </w:r>
      <w:r w:rsidRPr="00C754D8">
        <w:rPr>
          <w:sz w:val="16"/>
        </w:rPr>
        <w:t xml:space="preserve"> a similar </w:t>
      </w:r>
      <w:r w:rsidRPr="00C754D8">
        <w:rPr>
          <w:u w:val="single"/>
        </w:rPr>
        <w:t>laser weapon</w:t>
      </w:r>
      <w:r w:rsidRPr="00C754D8">
        <w:rPr>
          <w:sz w:val="16"/>
        </w:rPr>
        <w:t xml:space="preserve"> called the Airborne High Energy Laser (AHEL) on an AC-130J Ghostrider gunship due to "technical challenges.”</w:t>
      </w:r>
    </w:p>
    <w:p w14:paraId="7B9A9DBD" w14:textId="77777777" w:rsidR="00BB3B90" w:rsidRPr="00380B4D" w:rsidRDefault="00BB3B90" w:rsidP="00BB3B90">
      <w:pPr>
        <w:pStyle w:val="Heading4"/>
      </w:pPr>
      <w:r w:rsidRPr="00380B4D">
        <w:t xml:space="preserve">Congress did the counterplan </w:t>
      </w:r>
      <w:r w:rsidRPr="00380B4D">
        <w:rPr>
          <w:u w:val="single"/>
        </w:rPr>
        <w:t>36 times</w:t>
      </w:r>
      <w:r w:rsidRPr="00380B4D">
        <w:t xml:space="preserve"> this year.</w:t>
      </w:r>
    </w:p>
    <w:p w14:paraId="75A26381" w14:textId="77777777" w:rsidR="00BB3B90" w:rsidRPr="00380B4D" w:rsidRDefault="00BB3B90" w:rsidP="00BB3B90">
      <w:r w:rsidRPr="00380B4D">
        <w:t xml:space="preserve">Federico </w:t>
      </w:r>
      <w:r w:rsidRPr="00380B4D">
        <w:rPr>
          <w:rStyle w:val="Style13ptBold"/>
        </w:rPr>
        <w:t>Holm 25</w:t>
      </w:r>
      <w:r w:rsidRPr="00380B4D">
        <w:t xml:space="preserve">, B.A., Universidad Católica de Córdoba, M.S., The Ohio State University, Ph.D., The Ohio State University, Research Scientist, Center for Progressive Reform, James </w:t>
      </w:r>
      <w:r w:rsidRPr="00380B4D">
        <w:rPr>
          <w:b/>
          <w:bCs/>
        </w:rPr>
        <w:t>Goodwin</w:t>
      </w:r>
      <w:r w:rsidRPr="00380B4D">
        <w:t>, B.A., Kalamazoo College, M.P.P., University of Maryland School of Public Policy, J.D., University of Maryland School of Law, Policy Director, Center for Progressive Reform, 2/25/2025, Congressional Review Act By the Numbers 2025: Update for February 25, CPR Blog, https://progressivereform.org/cpr-blog/cra-by-the-numbers-2025-update-feb-25/, JL</w:t>
      </w:r>
    </w:p>
    <w:p w14:paraId="71D031D7" w14:textId="77777777" w:rsidR="00BB3B90" w:rsidRPr="00380B4D" w:rsidRDefault="00BB3B90" w:rsidP="00BB3B90">
      <w:pPr>
        <w:rPr>
          <w:sz w:val="16"/>
        </w:rPr>
      </w:pPr>
      <w:r w:rsidRPr="00380B4D">
        <w:rPr>
          <w:sz w:val="16"/>
        </w:rPr>
        <w:t xml:space="preserve">Between January 23 and February 25, </w:t>
      </w:r>
      <w:r w:rsidRPr="00380B4D">
        <w:rPr>
          <w:rStyle w:val="StyleUnderline"/>
          <w:highlight w:val="cyan"/>
        </w:rPr>
        <w:t xml:space="preserve">legislators introduced </w:t>
      </w:r>
      <w:r w:rsidRPr="00380B4D">
        <w:rPr>
          <w:rStyle w:val="Emphasis"/>
          <w:highlight w:val="cyan"/>
        </w:rPr>
        <w:t>36 CRA resolutions</w:t>
      </w:r>
      <w:r w:rsidRPr="00380B4D">
        <w:rPr>
          <w:sz w:val="16"/>
        </w:rPr>
        <w:t xml:space="preserve">, 26 in the House and 10 in the Senate. Although no voting has taken place yet, the </w:t>
      </w:r>
      <w:r w:rsidRPr="00380B4D">
        <w:rPr>
          <w:rStyle w:val="StyleUnderline"/>
        </w:rPr>
        <w:t>House and Senate</w:t>
      </w:r>
      <w:r w:rsidRPr="00380B4D">
        <w:rPr>
          <w:sz w:val="16"/>
        </w:rPr>
        <w:t xml:space="preserve"> have </w:t>
      </w:r>
      <w:r w:rsidRPr="00380B4D">
        <w:rPr>
          <w:rStyle w:val="StyleUnderline"/>
        </w:rPr>
        <w:t xml:space="preserve">already taken several resolutions up </w:t>
      </w:r>
      <w:r w:rsidRPr="00380B4D">
        <w:rPr>
          <w:rStyle w:val="Emphasis"/>
        </w:rPr>
        <w:t>for consideration</w:t>
      </w:r>
      <w:r w:rsidRPr="00380B4D">
        <w:rPr>
          <w:sz w:val="16"/>
        </w:rPr>
        <w:t xml:space="preserve">. </w:t>
      </w:r>
    </w:p>
    <w:p w14:paraId="5B14E72F" w14:textId="77777777" w:rsidR="00BB3B90" w:rsidRPr="00380B4D" w:rsidRDefault="00BB3B90" w:rsidP="00BB3B90">
      <w:pPr>
        <w:rPr>
          <w:sz w:val="16"/>
        </w:rPr>
      </w:pPr>
      <w:r w:rsidRPr="00380B4D">
        <w:rPr>
          <w:sz w:val="16"/>
        </w:rPr>
        <w:t xml:space="preserve">In the House, H.J.Res. 20 (targeting energy conservation standards for gas-fired water heaters) and H.J.Res. 35 (targeting waste emissions from oil and gas systems) have been placed in the calendar for February 25. In the Senate, S.J.Res. 4 (analogous to H.J.Res. 20), S.J.Res. 12 (analogous to H.J.Res. 35), S.J.Res. 11 (targeting the protection of marine archaeological resources), and S.J.Res. 3 (targeting proceeds reporting from digital assets sales), have also been placed in the calendar. </w:t>
      </w:r>
    </w:p>
    <w:p w14:paraId="4BF5ED6F" w14:textId="77777777" w:rsidR="00BB3B90" w:rsidRPr="00380B4D" w:rsidRDefault="00BB3B90" w:rsidP="00BB3B90">
      <w:pPr>
        <w:rPr>
          <w:sz w:val="16"/>
        </w:rPr>
      </w:pPr>
      <w:r w:rsidRPr="00380B4D">
        <w:rPr>
          <w:sz w:val="16"/>
        </w:rPr>
        <w:t xml:space="preserve">The speed with which resolutions move through the process depends on many factors, and </w:t>
      </w:r>
      <w:r w:rsidRPr="00380B4D">
        <w:rPr>
          <w:rStyle w:val="StyleUnderline"/>
        </w:rPr>
        <w:t xml:space="preserve">we are currently in the midst of a push for expediting the voting process via the inclusion of the </w:t>
      </w:r>
      <w:r w:rsidRPr="00380B4D">
        <w:rPr>
          <w:rStyle w:val="Emphasis"/>
        </w:rPr>
        <w:t>M</w:t>
      </w:r>
      <w:r w:rsidRPr="00380B4D">
        <w:rPr>
          <w:sz w:val="16"/>
        </w:rPr>
        <w:t xml:space="preserve">idnight </w:t>
      </w:r>
      <w:r w:rsidRPr="00380B4D">
        <w:rPr>
          <w:rStyle w:val="Emphasis"/>
        </w:rPr>
        <w:t>R</w:t>
      </w:r>
      <w:r w:rsidRPr="00380B4D">
        <w:rPr>
          <w:sz w:val="16"/>
        </w:rPr>
        <w:t xml:space="preserve">ules </w:t>
      </w:r>
      <w:r w:rsidRPr="00380B4D">
        <w:rPr>
          <w:rStyle w:val="Emphasis"/>
        </w:rPr>
        <w:t>R</w:t>
      </w:r>
      <w:r w:rsidRPr="00380B4D">
        <w:rPr>
          <w:sz w:val="16"/>
        </w:rPr>
        <w:t xml:space="preserve">elief </w:t>
      </w:r>
      <w:r w:rsidRPr="00380B4D">
        <w:rPr>
          <w:rStyle w:val="Emphasis"/>
        </w:rPr>
        <w:t>A</w:t>
      </w:r>
      <w:r w:rsidRPr="00380B4D">
        <w:rPr>
          <w:sz w:val="16"/>
        </w:rPr>
        <w:t>ct as part of the budget reconciliation process. If this were to happen, we would see CRA resolutions moving through Congress at a much greater speed.</w:t>
      </w:r>
    </w:p>
    <w:p w14:paraId="34A2A2BA" w14:textId="77777777" w:rsidR="00BB3B90" w:rsidRPr="00380B4D" w:rsidRDefault="00BB3B90" w:rsidP="00BB3B90">
      <w:pPr>
        <w:rPr>
          <w:sz w:val="16"/>
        </w:rPr>
      </w:pPr>
      <w:r w:rsidRPr="00380B4D">
        <w:rPr>
          <w:sz w:val="16"/>
        </w:rPr>
        <w:t xml:space="preserve">In total, </w:t>
      </w:r>
      <w:r w:rsidRPr="00380B4D">
        <w:rPr>
          <w:rStyle w:val="StyleUnderline"/>
        </w:rPr>
        <w:t xml:space="preserve">resolutions have </w:t>
      </w:r>
      <w:r w:rsidRPr="00380B4D">
        <w:rPr>
          <w:rStyle w:val="StyleUnderline"/>
          <w:highlight w:val="cyan"/>
        </w:rPr>
        <w:t xml:space="preserve">targeted </w:t>
      </w:r>
      <w:r w:rsidRPr="00380B4D">
        <w:rPr>
          <w:rStyle w:val="Emphasis"/>
          <w:highlight w:val="cyan"/>
        </w:rPr>
        <w:t>22 federal agencies</w:t>
      </w:r>
      <w:r w:rsidRPr="00380B4D">
        <w:rPr>
          <w:sz w:val="16"/>
        </w:rPr>
        <w:t xml:space="preserve">, </w:t>
      </w:r>
      <w:r w:rsidRPr="00380B4D">
        <w:rPr>
          <w:rStyle w:val="StyleUnderline"/>
        </w:rPr>
        <w:t>with</w:t>
      </w:r>
      <w:r w:rsidRPr="00380B4D">
        <w:rPr>
          <w:sz w:val="16"/>
        </w:rPr>
        <w:t xml:space="preserve"> the U.S. Environmental Protection Agency (</w:t>
      </w:r>
      <w:r w:rsidRPr="00380B4D">
        <w:rPr>
          <w:rStyle w:val="Emphasis"/>
        </w:rPr>
        <w:t>EPA</w:t>
      </w:r>
      <w:r w:rsidRPr="00380B4D">
        <w:rPr>
          <w:sz w:val="16"/>
        </w:rPr>
        <w:t xml:space="preserve">) </w:t>
      </w:r>
      <w:r w:rsidRPr="00380B4D">
        <w:rPr>
          <w:rStyle w:val="StyleUnderline"/>
        </w:rPr>
        <w:t xml:space="preserve">being the </w:t>
      </w:r>
      <w:r w:rsidRPr="00380B4D">
        <w:rPr>
          <w:rStyle w:val="Emphasis"/>
        </w:rPr>
        <w:t>most frequent</w:t>
      </w:r>
      <w:r w:rsidRPr="00380B4D">
        <w:rPr>
          <w:sz w:val="16"/>
        </w:rPr>
        <w:t xml:space="preserve">. So far, there are 10 CRA resolutions targeting EPA regulations, and that </w:t>
      </w:r>
      <w:r w:rsidRPr="00380B4D">
        <w:rPr>
          <w:rStyle w:val="StyleUnderline"/>
          <w:highlight w:val="cyan"/>
        </w:rPr>
        <w:t>number</w:t>
      </w:r>
      <w:r w:rsidRPr="00380B4D">
        <w:rPr>
          <w:rStyle w:val="StyleUnderline"/>
        </w:rPr>
        <w:t xml:space="preserve"> is </w:t>
      </w:r>
      <w:r w:rsidRPr="00380B4D">
        <w:rPr>
          <w:rStyle w:val="Emphasis"/>
          <w:highlight w:val="cyan"/>
        </w:rPr>
        <w:t>likely to grow</w:t>
      </w:r>
      <w:r w:rsidRPr="00380B4D">
        <w:rPr>
          <w:rStyle w:val="StyleUnderline"/>
          <w:highlight w:val="cyan"/>
        </w:rPr>
        <w:t xml:space="preserve"> in</w:t>
      </w:r>
      <w:r w:rsidRPr="00380B4D">
        <w:rPr>
          <w:rStyle w:val="StyleUnderline"/>
        </w:rPr>
        <w:t xml:space="preserve"> the </w:t>
      </w:r>
      <w:r w:rsidRPr="00380B4D">
        <w:rPr>
          <w:rStyle w:val="StyleUnderline"/>
          <w:highlight w:val="cyan"/>
        </w:rPr>
        <w:t>near future</w:t>
      </w:r>
      <w:r w:rsidRPr="00380B4D">
        <w:rPr>
          <w:sz w:val="16"/>
        </w:rPr>
        <w:t xml:space="preserve">. At a distant second are the Federal Communications Commission (FCC), the Department of Energy (DOE), the Financial Crimes Enforcement Network (FinCEN), the Office of the Comptroller of the Currency (OCC), and the U.S. Forest Service (USFS) with two CRA resolutions targeting three published rules each. </w:t>
      </w:r>
    </w:p>
    <w:p w14:paraId="2075AA20" w14:textId="77777777" w:rsidR="00BB3B90" w:rsidRPr="00380B4D" w:rsidRDefault="00BB3B90" w:rsidP="00BB3B90">
      <w:pPr>
        <w:pStyle w:val="Heading4"/>
      </w:pPr>
      <w:r w:rsidRPr="00380B4D">
        <w:t xml:space="preserve">Should </w:t>
      </w:r>
      <w:r w:rsidRPr="00380B4D">
        <w:rPr>
          <w:u w:val="single"/>
        </w:rPr>
        <w:t>isn’t immediate</w:t>
      </w:r>
      <w:r w:rsidRPr="00380B4D">
        <w:t xml:space="preserve">. </w:t>
      </w:r>
    </w:p>
    <w:p w14:paraId="5D0C41C6" w14:textId="77777777" w:rsidR="00BB3B90" w:rsidRPr="00380B4D" w:rsidRDefault="00BB3B90" w:rsidP="00BB3B90">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3A4432F4" w14:textId="77777777" w:rsidR="00BB3B90" w:rsidRPr="00380B4D" w:rsidRDefault="00BB3B90" w:rsidP="00BB3B90">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p w14:paraId="3863A2EF" w14:textId="77777777" w:rsidR="00BB3B90" w:rsidRDefault="00BB3B90" w:rsidP="00BB3B90"/>
    <w:p w14:paraId="1E959ED9" w14:textId="77777777" w:rsidR="00BB3B90" w:rsidRDefault="00BB3B90" w:rsidP="00BB3B90">
      <w:pPr>
        <w:pStyle w:val="Heading2"/>
      </w:pPr>
      <w:r>
        <w:t>K</w:t>
      </w:r>
    </w:p>
    <w:p w14:paraId="6CFBB9F4" w14:textId="77777777" w:rsidR="00BB3B90" w:rsidRPr="00A73773" w:rsidRDefault="00BB3B90" w:rsidP="00BB3B90">
      <w:pPr>
        <w:pStyle w:val="Heading3"/>
      </w:pPr>
      <w:r>
        <w:t>International---2AC</w:t>
      </w:r>
    </w:p>
    <w:p w14:paraId="2718D07B" w14:textId="77777777" w:rsidR="00BB3B90" w:rsidRDefault="00BB3B90" w:rsidP="00BB3B90"/>
    <w:p w14:paraId="7E02D406" w14:textId="77777777" w:rsidR="00BB3B90" w:rsidRPr="00380B4D" w:rsidRDefault="00BB3B90" w:rsidP="00BB3B90">
      <w:pPr>
        <w:pStyle w:val="Heading2"/>
        <w:rPr>
          <w:szCs w:val="28"/>
        </w:rPr>
      </w:pPr>
      <w:r w:rsidRPr="00380B4D">
        <w:rPr>
          <w:szCs w:val="28"/>
        </w:rPr>
        <w:t>Cap K</w:t>
      </w:r>
    </w:p>
    <w:p w14:paraId="4D8CE61C" w14:textId="77777777" w:rsidR="00BB3B90" w:rsidRPr="00380B4D" w:rsidRDefault="00BB3B90" w:rsidP="00BB3B90">
      <w:pPr>
        <w:pStyle w:val="Heading3"/>
      </w:pPr>
      <w:bookmarkStart w:id="4" w:name="_Hlk210742717"/>
      <w:r w:rsidRPr="00380B4D">
        <w:t>Cap K---2AC</w:t>
      </w:r>
    </w:p>
    <w:p w14:paraId="58CBF557" w14:textId="77777777" w:rsidR="00BB3B90" w:rsidRPr="00380B4D" w:rsidRDefault="00BB3B90" w:rsidP="00BB3B90">
      <w:pPr>
        <w:pStyle w:val="Heading4"/>
      </w:pPr>
      <w:r w:rsidRPr="00380B4D">
        <w:t xml:space="preserve">It’s the </w:t>
      </w:r>
      <w:r w:rsidRPr="00380B4D">
        <w:rPr>
          <w:u w:val="single"/>
        </w:rPr>
        <w:t>only path</w:t>
      </w:r>
      <w:r w:rsidRPr="00380B4D">
        <w:t xml:space="preserve"> to long-term sustainability. </w:t>
      </w:r>
    </w:p>
    <w:p w14:paraId="238FE2CC" w14:textId="77777777" w:rsidR="00BB3B90" w:rsidRPr="00380B4D" w:rsidRDefault="00BB3B90" w:rsidP="00BB3B90">
      <w:r w:rsidRPr="00380B4D">
        <w:t xml:space="preserve">Johan </w:t>
      </w:r>
      <w:r w:rsidRPr="00380B4D">
        <w:rPr>
          <w:rStyle w:val="Style13ptBold"/>
        </w:rPr>
        <w:t>Norberg 23</w:t>
      </w:r>
      <w:r w:rsidRPr="00380B4D">
        <w:t xml:space="preserve">, Swedish author and historian of ideas, M.A. in History of Ideas, Stockholm University, Senior Fellow, Cato Institute, 9/19/2023, “But What About the Planet?” In </w:t>
      </w:r>
      <w:r w:rsidRPr="00380B4D">
        <w:rPr>
          <w:i/>
          <w:iCs/>
        </w:rPr>
        <w:t>The Capitalist Manifesto: Why the Global Free Market Will Save the World</w:t>
      </w:r>
      <w:r w:rsidRPr="00380B4D">
        <w:t>, Atlantic Books (Accessed digitally via Z-Library), pp. 184-217, JL</w:t>
      </w:r>
    </w:p>
    <w:p w14:paraId="61FC7DEE" w14:textId="77777777" w:rsidR="00BB3B90" w:rsidRPr="00380B4D" w:rsidRDefault="00BB3B90" w:rsidP="00BB3B90">
      <w:pPr>
        <w:rPr>
          <w:sz w:val="16"/>
        </w:rPr>
      </w:pPr>
      <w:r w:rsidRPr="00380B4D">
        <w:rPr>
          <w:sz w:val="16"/>
        </w:rPr>
        <w:t xml:space="preserve">Many environmental problems have been dealt with surprisingly well. </w:t>
      </w:r>
      <w:r w:rsidRPr="00380B4D">
        <w:rPr>
          <w:rStyle w:val="StyleUnderline"/>
        </w:rPr>
        <w:t>We did not run out</w:t>
      </w:r>
      <w:r w:rsidRPr="00380B4D">
        <w:rPr>
          <w:sz w:val="16"/>
        </w:rPr>
        <w:t xml:space="preserve"> of natural </w:t>
      </w:r>
      <w:r w:rsidRPr="00380B4D">
        <w:rPr>
          <w:rStyle w:val="Emphasis"/>
        </w:rPr>
        <w:t>resources</w:t>
      </w:r>
      <w:r w:rsidRPr="00380B4D">
        <w:rPr>
          <w:sz w:val="16"/>
        </w:rPr>
        <w:t xml:space="preserve">. In the last hundred years, </w:t>
      </w:r>
      <w:r w:rsidRPr="00380B4D">
        <w:rPr>
          <w:rStyle w:val="StyleUnderline"/>
        </w:rPr>
        <w:t xml:space="preserve">the amount of </w:t>
      </w:r>
      <w:r w:rsidRPr="00380B4D">
        <w:rPr>
          <w:rStyle w:val="StyleUnderline"/>
          <w:highlight w:val="cyan"/>
        </w:rPr>
        <w:t>material used</w:t>
      </w:r>
      <w:r w:rsidRPr="00380B4D">
        <w:rPr>
          <w:rStyle w:val="StyleUnderline"/>
        </w:rPr>
        <w:t xml:space="preserve"> for</w:t>
      </w:r>
      <w:r w:rsidRPr="00380B4D">
        <w:rPr>
          <w:sz w:val="16"/>
        </w:rPr>
        <w:t xml:space="preserve"> a certain amount of economic </w:t>
      </w:r>
      <w:r w:rsidRPr="00380B4D">
        <w:rPr>
          <w:rStyle w:val="StyleUnderline"/>
        </w:rPr>
        <w:t xml:space="preserve">growth has </w:t>
      </w:r>
      <w:r w:rsidRPr="00380B4D">
        <w:rPr>
          <w:rStyle w:val="StyleUnderline"/>
          <w:highlight w:val="cyan"/>
        </w:rPr>
        <w:t>decreased</w:t>
      </w:r>
      <w:r w:rsidRPr="00380B4D">
        <w:rPr>
          <w:rStyle w:val="StyleUnderline"/>
        </w:rPr>
        <w:t xml:space="preserve"> by</w:t>
      </w:r>
      <w:r w:rsidRPr="00380B4D">
        <w:rPr>
          <w:sz w:val="16"/>
        </w:rPr>
        <w:t xml:space="preserve"> around </w:t>
      </w:r>
      <w:r w:rsidRPr="00380B4D">
        <w:rPr>
          <w:rStyle w:val="Emphasis"/>
          <w:highlight w:val="cyan"/>
        </w:rPr>
        <w:t>two-thirds</w:t>
      </w:r>
      <w:r w:rsidRPr="00380B4D">
        <w:rPr>
          <w:sz w:val="16"/>
        </w:rPr>
        <w:t xml:space="preserve"> in the Western world. That did not suffice when at the same time the population grew rapidly and each country produced much more goods and services. The use of resources still increased in absolute numbers – until now. </w:t>
      </w:r>
      <w:r w:rsidRPr="00380B4D">
        <w:rPr>
          <w:rStyle w:val="StyleUnderline"/>
        </w:rPr>
        <w:t xml:space="preserve">Rich countries now use </w:t>
      </w:r>
      <w:r w:rsidRPr="00380B4D">
        <w:rPr>
          <w:rStyle w:val="Emphasis"/>
        </w:rPr>
        <w:t>less aluminium</w:t>
      </w:r>
      <w:r w:rsidRPr="00380B4D">
        <w:rPr>
          <w:sz w:val="16"/>
        </w:rPr>
        <w:t xml:space="preserve">, </w:t>
      </w:r>
      <w:r w:rsidRPr="00380B4D">
        <w:rPr>
          <w:rStyle w:val="Emphasis"/>
        </w:rPr>
        <w:t>nickel</w:t>
      </w:r>
      <w:r w:rsidRPr="00380B4D">
        <w:rPr>
          <w:sz w:val="16"/>
        </w:rPr>
        <w:t xml:space="preserve">, </w:t>
      </w:r>
      <w:r w:rsidRPr="00380B4D">
        <w:rPr>
          <w:rStyle w:val="Emphasis"/>
        </w:rPr>
        <w:t>copper</w:t>
      </w:r>
      <w:r w:rsidRPr="00380B4D">
        <w:rPr>
          <w:sz w:val="16"/>
        </w:rPr>
        <w:t xml:space="preserve">, steel, stone, cement, sand, wood, paper, manure, </w:t>
      </w:r>
      <w:r w:rsidRPr="00380B4D">
        <w:rPr>
          <w:rStyle w:val="StyleUnderline"/>
        </w:rPr>
        <w:t>water and fossil fuels every year</w:t>
      </w:r>
      <w:r w:rsidRPr="00380B4D">
        <w:rPr>
          <w:sz w:val="16"/>
        </w:rPr>
        <w:t xml:space="preserve">. </w:t>
      </w:r>
      <w:r w:rsidRPr="00380B4D">
        <w:rPr>
          <w:rStyle w:val="StyleUnderline"/>
        </w:rPr>
        <w:t xml:space="preserve">The use of </w:t>
      </w:r>
      <w:r w:rsidRPr="00CF21A1">
        <w:rPr>
          <w:rStyle w:val="Emphasis"/>
        </w:rPr>
        <w:t>sixty-six</w:t>
      </w:r>
      <w:r w:rsidRPr="00CF21A1">
        <w:rPr>
          <w:sz w:val="16"/>
        </w:rPr>
        <w:t xml:space="preserve"> of the seventy-two </w:t>
      </w:r>
      <w:r w:rsidRPr="00CF21A1">
        <w:rPr>
          <w:rStyle w:val="StyleUnderline"/>
        </w:rPr>
        <w:t xml:space="preserve">resources </w:t>
      </w:r>
      <w:r w:rsidRPr="00CF21A1">
        <w:rPr>
          <w:rStyle w:val="Emphasis"/>
        </w:rPr>
        <w:t>important enough</w:t>
      </w:r>
      <w:r w:rsidRPr="00CF21A1">
        <w:rPr>
          <w:sz w:val="16"/>
        </w:rPr>
        <w:t xml:space="preserve"> to be documented </w:t>
      </w:r>
      <w:r w:rsidRPr="00CF21A1">
        <w:rPr>
          <w:rStyle w:val="StyleUnderline"/>
        </w:rPr>
        <w:t xml:space="preserve">in the US </w:t>
      </w:r>
      <w:r w:rsidRPr="00CF21A1">
        <w:rPr>
          <w:rStyle w:val="Emphasis"/>
        </w:rPr>
        <w:t>Geological Survey</w:t>
      </w:r>
      <w:r w:rsidRPr="00CF21A1">
        <w:rPr>
          <w:rStyle w:val="StyleUnderline"/>
        </w:rPr>
        <w:t xml:space="preserve"> has declined</w:t>
      </w:r>
      <w:r w:rsidRPr="00380B4D">
        <w:rPr>
          <w:rStyle w:val="StyleUnderline"/>
        </w:rPr>
        <w:t xml:space="preserve"> in recent decades</w:t>
      </w:r>
      <w:r w:rsidRPr="00380B4D">
        <w:rPr>
          <w:sz w:val="16"/>
        </w:rPr>
        <w:t>.7</w:t>
      </w:r>
    </w:p>
    <w:p w14:paraId="2E77FACA" w14:textId="77777777" w:rsidR="00BB3B90" w:rsidRPr="00380B4D" w:rsidRDefault="00BB3B90" w:rsidP="00BB3B90">
      <w:pPr>
        <w:rPr>
          <w:sz w:val="16"/>
        </w:rPr>
      </w:pPr>
      <w:r w:rsidRPr="00380B4D">
        <w:rPr>
          <w:sz w:val="16"/>
        </w:rPr>
        <w:t>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14:paraId="4BDCDD5E" w14:textId="77777777" w:rsidR="00BB3B90" w:rsidRPr="00380B4D" w:rsidRDefault="00BB3B90" w:rsidP="00BB3B90">
      <w:pPr>
        <w:rPr>
          <w:sz w:val="16"/>
        </w:rPr>
      </w:pPr>
      <w:r w:rsidRPr="00380B4D">
        <w:rPr>
          <w:sz w:val="16"/>
        </w:rPr>
        <w:t xml:space="preserve">These </w:t>
      </w:r>
      <w:r w:rsidRPr="00380B4D">
        <w:rPr>
          <w:rStyle w:val="StyleUnderline"/>
        </w:rPr>
        <w:t xml:space="preserve">improvements </w:t>
      </w:r>
      <w:r w:rsidRPr="00380B4D">
        <w:rPr>
          <w:sz w:val="16"/>
        </w:rPr>
        <w:t xml:space="preserve">have also cautiously begun to </w:t>
      </w:r>
      <w:r w:rsidRPr="00380B4D">
        <w:rPr>
          <w:rStyle w:val="StyleUnderline"/>
        </w:rPr>
        <w:t>spread globally</w:t>
      </w:r>
      <w:r w:rsidRPr="00380B4D">
        <w:rPr>
          <w:sz w:val="16"/>
        </w:rPr>
        <w:t xml:space="preserve">, not least </w:t>
      </w:r>
      <w:r w:rsidRPr="00380B4D">
        <w:rPr>
          <w:rStyle w:val="StyleUnderline"/>
        </w:rPr>
        <w:t xml:space="preserve">because </w:t>
      </w:r>
      <w:r w:rsidRPr="00380B4D">
        <w:rPr>
          <w:rStyle w:val="Emphasis"/>
        </w:rPr>
        <w:t>cross-border trade</w:t>
      </w:r>
      <w:r w:rsidRPr="00380B4D">
        <w:rPr>
          <w:sz w:val="16"/>
        </w:rPr>
        <w:t xml:space="preserve"> and investment </w:t>
      </w:r>
      <w:r w:rsidRPr="00380B4D">
        <w:rPr>
          <w:rStyle w:val="StyleUnderline"/>
        </w:rPr>
        <w:t>make</w:t>
      </w:r>
      <w:r w:rsidRPr="00380B4D">
        <w:rPr>
          <w:sz w:val="16"/>
        </w:rPr>
        <w:t xml:space="preserve"> new </w:t>
      </w:r>
      <w:r w:rsidRPr="00380B4D">
        <w:rPr>
          <w:rStyle w:val="StyleUnderline"/>
        </w:rPr>
        <w:t xml:space="preserve">technologies available to </w:t>
      </w:r>
      <w:r w:rsidRPr="00380B4D">
        <w:rPr>
          <w:rStyle w:val="Emphasis"/>
        </w:rPr>
        <w:t>more people</w:t>
      </w:r>
      <w:r w:rsidRPr="00380B4D">
        <w:rPr>
          <w:sz w:val="16"/>
        </w:rPr>
        <w:t xml:space="preserve">. The World Health Organization has a measure of Disability-adjusted life years (DALY), which it uses to assess the total disease burden that something causes in a population, both in terms of </w:t>
      </w:r>
      <w:r w:rsidRPr="00380B4D">
        <w:rPr>
          <w:rStyle w:val="StyleUnderline"/>
        </w:rPr>
        <w:t>premature death</w:t>
      </w:r>
      <w:r w:rsidRPr="00380B4D">
        <w:rPr>
          <w:sz w:val="16"/>
        </w:rPr>
        <w:t xml:space="preserve"> and disability. Globally, from 1990 to 2017, the number of DALYs lost</w:t>
      </w:r>
      <w:r w:rsidRPr="00380B4D">
        <w:rPr>
          <w:rStyle w:val="StyleUnderline"/>
        </w:rPr>
        <w:t xml:space="preserve"> to air pollution has decreased by </w:t>
      </w:r>
      <w:r w:rsidRPr="00380B4D">
        <w:rPr>
          <w:rStyle w:val="Emphasis"/>
        </w:rPr>
        <w:t>49 per cent</w:t>
      </w:r>
      <w:r w:rsidRPr="00380B4D">
        <w:rPr>
          <w:sz w:val="16"/>
        </w:rPr>
        <w:t xml:space="preserve"> and to </w:t>
      </w:r>
      <w:r w:rsidRPr="00380B4D">
        <w:rPr>
          <w:rStyle w:val="StyleUnderline"/>
        </w:rPr>
        <w:t xml:space="preserve">water pollution by </w:t>
      </w:r>
      <w:r w:rsidRPr="00380B4D">
        <w:rPr>
          <w:rStyle w:val="Emphasis"/>
        </w:rPr>
        <w:t>65 per cent</w:t>
      </w:r>
      <w:r w:rsidRPr="00380B4D">
        <w:rPr>
          <w:sz w:val="16"/>
        </w:rPr>
        <w:t>.9</w:t>
      </w:r>
    </w:p>
    <w:p w14:paraId="73252BA6" w14:textId="77777777" w:rsidR="00BB3B90" w:rsidRPr="00380B4D" w:rsidRDefault="00BB3B90" w:rsidP="00BB3B90">
      <w:pPr>
        <w:rPr>
          <w:sz w:val="16"/>
        </w:rPr>
      </w:pPr>
      <w:r w:rsidRPr="00380B4D">
        <w:rPr>
          <w:sz w:val="16"/>
        </w:rPr>
        <w:t>Environmental damage to life and health10</w:t>
      </w:r>
    </w:p>
    <w:p w14:paraId="74086A99" w14:textId="77777777" w:rsidR="00BB3B90" w:rsidRPr="00380B4D" w:rsidRDefault="00BB3B90" w:rsidP="00BB3B90">
      <w:r w:rsidRPr="00380B4D">
        <w:rPr>
          <w:noProof/>
        </w:rPr>
        <w:drawing>
          <wp:inline distT="0" distB="0" distL="0" distR="0" wp14:anchorId="300A322F" wp14:editId="12340613">
            <wp:extent cx="3466896" cy="3107148"/>
            <wp:effectExtent l="0" t="0" r="635" b="0"/>
            <wp:docPr id="1992510068" name="Picture 1"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1515" cy="3111287"/>
                    </a:xfrm>
                    <a:prstGeom prst="rect">
                      <a:avLst/>
                    </a:prstGeom>
                    <a:noFill/>
                    <a:ln>
                      <a:noFill/>
                    </a:ln>
                  </pic:spPr>
                </pic:pic>
              </a:graphicData>
            </a:graphic>
          </wp:inline>
        </w:drawing>
      </w:r>
    </w:p>
    <w:p w14:paraId="01EE73FC" w14:textId="77777777" w:rsidR="00BB3B90" w:rsidRPr="00380B4D" w:rsidRDefault="00BB3B90" w:rsidP="00BB3B90">
      <w:pPr>
        <w:rPr>
          <w:sz w:val="16"/>
        </w:rPr>
      </w:pPr>
      <w:r w:rsidRPr="00380B4D">
        <w:rPr>
          <w:sz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sidRPr="00380B4D">
        <w:rPr>
          <w:rStyle w:val="StyleUnderline"/>
        </w:rPr>
        <w:t>deaths from</w:t>
      </w:r>
      <w:r w:rsidRPr="00380B4D">
        <w:rPr>
          <w:sz w:val="16"/>
        </w:rPr>
        <w:t xml:space="preserve"> indoor air </w:t>
      </w:r>
      <w:r w:rsidRPr="00380B4D">
        <w:rPr>
          <w:rStyle w:val="StyleUnderline"/>
        </w:rPr>
        <w:t xml:space="preserve">pollution decreased by more than </w:t>
      </w:r>
      <w:r w:rsidRPr="00380B4D">
        <w:rPr>
          <w:rStyle w:val="Emphasis"/>
        </w:rPr>
        <w:t>two million</w:t>
      </w:r>
      <w:r w:rsidRPr="00380B4D">
        <w:rPr>
          <w:sz w:val="16"/>
        </w:rPr>
        <w:t xml:space="preserve">. The </w:t>
      </w:r>
      <w:r w:rsidRPr="00380B4D">
        <w:rPr>
          <w:rStyle w:val="StyleUnderline"/>
        </w:rPr>
        <w:t xml:space="preserve">death rate has </w:t>
      </w:r>
      <w:r w:rsidRPr="00380B4D">
        <w:rPr>
          <w:rStyle w:val="Emphasis"/>
        </w:rPr>
        <w:t>dropped by two-thirds</w:t>
      </w:r>
      <w:r w:rsidRPr="00380B4D">
        <w:rPr>
          <w:sz w:val="16"/>
        </w:rPr>
        <w:t>, one of the biggest health triumphs of recent decades.11</w:t>
      </w:r>
    </w:p>
    <w:p w14:paraId="33E43C86" w14:textId="77777777" w:rsidR="00BB3B90" w:rsidRPr="00380B4D" w:rsidRDefault="00BB3B90" w:rsidP="00BB3B90">
      <w:pPr>
        <w:rPr>
          <w:sz w:val="16"/>
          <w:szCs w:val="16"/>
        </w:rPr>
      </w:pPr>
      <w:r w:rsidRPr="00380B4D">
        <w:rPr>
          <w:sz w:val="16"/>
          <w:szCs w:val="16"/>
        </w:rPr>
        <w:t>&lt;&lt;PARAGRAPH BREAKS END&gt;&gt;</w:t>
      </w:r>
    </w:p>
    <w:p w14:paraId="55F2C070" w14:textId="77777777" w:rsidR="00BB3B90" w:rsidRPr="00380B4D" w:rsidRDefault="00BB3B90" w:rsidP="00BB3B90">
      <w:pPr>
        <w:rPr>
          <w:sz w:val="6"/>
          <w:szCs w:val="6"/>
        </w:rPr>
      </w:pPr>
      <w:r w:rsidRPr="00380B4D">
        <w:rPr>
          <w:sz w:val="6"/>
          <w:szCs w:val="6"/>
        </w:rPr>
        <w:t>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14:paraId="5CCD7EC6" w14:textId="77777777" w:rsidR="00BB3B90" w:rsidRPr="00380B4D" w:rsidRDefault="00BB3B90" w:rsidP="00BB3B90">
      <w:pPr>
        <w:rPr>
          <w:sz w:val="16"/>
          <w:szCs w:val="16"/>
        </w:rPr>
      </w:pPr>
      <w:r w:rsidRPr="00380B4D">
        <w:rPr>
          <w:sz w:val="16"/>
          <w:szCs w:val="16"/>
        </w:rPr>
        <w:t>&lt;&lt;PARAGRAPH BREAKS BEGIN&gt;&gt;</w:t>
      </w:r>
    </w:p>
    <w:p w14:paraId="528555F5" w14:textId="77777777" w:rsidR="00BB3B90" w:rsidRPr="00380B4D" w:rsidRDefault="00BB3B90" w:rsidP="00BB3B90">
      <w:pPr>
        <w:rPr>
          <w:sz w:val="16"/>
        </w:rPr>
      </w:pPr>
      <w:r w:rsidRPr="00380B4D">
        <w:rPr>
          <w:sz w:val="16"/>
        </w:rPr>
        <w:t xml:space="preserve">The economists Jonas </w:t>
      </w:r>
      <w:r w:rsidRPr="00380B4D">
        <w:rPr>
          <w:rStyle w:val="StyleUnderline"/>
        </w:rPr>
        <w:t>Grafström</w:t>
      </w:r>
      <w:r w:rsidRPr="00380B4D">
        <w:rPr>
          <w:sz w:val="16"/>
        </w:rPr>
        <w:t xml:space="preserve"> and Christian Sandström </w:t>
      </w:r>
      <w:r w:rsidRPr="00380B4D">
        <w:rPr>
          <w:rStyle w:val="StyleUnderline"/>
        </w:rPr>
        <w:t>have compiled</w:t>
      </w:r>
      <w:r w:rsidRPr="00380B4D">
        <w:rPr>
          <w:sz w:val="16"/>
        </w:rPr>
        <w:t xml:space="preserve"> an </w:t>
      </w:r>
      <w:r w:rsidRPr="00380B4D">
        <w:rPr>
          <w:rStyle w:val="Emphasis"/>
        </w:rPr>
        <w:t>impressive set</w:t>
      </w:r>
      <w:r w:rsidRPr="00380B4D">
        <w:rPr>
          <w:rStyle w:val="StyleUnderline"/>
        </w:rPr>
        <w:t xml:space="preserve"> of statistics</w:t>
      </w:r>
      <w:r w:rsidRPr="00380B4D">
        <w:rPr>
          <w:sz w:val="16"/>
        </w:rPr>
        <w:t xml:space="preserve"> for Sweden showing that in almost all environmental areas there has been striking improvements since 1990. </w:t>
      </w:r>
      <w:r w:rsidRPr="00380B4D">
        <w:rPr>
          <w:rStyle w:val="StyleUnderline"/>
          <w:highlight w:val="cyan"/>
        </w:rPr>
        <w:t>Despite</w:t>
      </w:r>
      <w:r w:rsidRPr="00380B4D">
        <w:rPr>
          <w:rStyle w:val="StyleUnderline"/>
        </w:rPr>
        <w:t xml:space="preserve"> the fact</w:t>
      </w:r>
      <w:r w:rsidRPr="00380B4D">
        <w:rPr>
          <w:sz w:val="16"/>
        </w:rPr>
        <w:t xml:space="preserve"> that the </w:t>
      </w:r>
      <w:r w:rsidRPr="00380B4D">
        <w:rPr>
          <w:rStyle w:val="Emphasis"/>
          <w:highlight w:val="cyan"/>
        </w:rPr>
        <w:t>population</w:t>
      </w:r>
      <w:r w:rsidRPr="00380B4D">
        <w:rPr>
          <w:rStyle w:val="Emphasis"/>
        </w:rPr>
        <w:t xml:space="preserve"> has </w:t>
      </w:r>
      <w:r w:rsidRPr="00380B4D">
        <w:rPr>
          <w:rStyle w:val="Emphasis"/>
          <w:highlight w:val="cyan"/>
        </w:rPr>
        <w:t>increase</w:t>
      </w:r>
      <w:r w:rsidRPr="00380B4D">
        <w:rPr>
          <w:rStyle w:val="Emphasis"/>
        </w:rPr>
        <w:t>d</w:t>
      </w:r>
      <w:r w:rsidRPr="00380B4D">
        <w:rPr>
          <w:rStyle w:val="StyleUnderline"/>
        </w:rPr>
        <w:t xml:space="preserve"> by </w:t>
      </w:r>
      <w:r w:rsidRPr="00380B4D">
        <w:rPr>
          <w:rStyle w:val="Emphasis"/>
        </w:rPr>
        <w:t>1.6 million</w:t>
      </w:r>
      <w:r w:rsidRPr="00380B4D">
        <w:rPr>
          <w:sz w:val="16"/>
        </w:rPr>
        <w:t xml:space="preserve"> and the economy has almost doubled, </w:t>
      </w:r>
      <w:r w:rsidRPr="00380B4D">
        <w:rPr>
          <w:rStyle w:val="Emphasis"/>
          <w:highlight w:val="cyan"/>
        </w:rPr>
        <w:t>emissions</w:t>
      </w:r>
      <w:r w:rsidRPr="00380B4D">
        <w:rPr>
          <w:rStyle w:val="StyleUnderline"/>
        </w:rPr>
        <w:t xml:space="preserve"> and resource use </w:t>
      </w:r>
      <w:r w:rsidRPr="00380B4D">
        <w:rPr>
          <w:rStyle w:val="Emphasis"/>
        </w:rPr>
        <w:t xml:space="preserve">have </w:t>
      </w:r>
      <w:r w:rsidRPr="00380B4D">
        <w:rPr>
          <w:rStyle w:val="Emphasis"/>
          <w:highlight w:val="cyan"/>
        </w:rPr>
        <w:t>decreased</w:t>
      </w:r>
      <w:r w:rsidRPr="00380B4D">
        <w:rPr>
          <w:sz w:val="16"/>
        </w:rPr>
        <w:t xml:space="preserve">. Sweden now uses less water and pesticides and almost half as much petrol. The amount of </w:t>
      </w:r>
      <w:r w:rsidRPr="00380B4D">
        <w:rPr>
          <w:rStyle w:val="StyleUnderline"/>
        </w:rPr>
        <w:t xml:space="preserve">nitrogen and </w:t>
      </w:r>
      <w:r w:rsidRPr="00CF21A1">
        <w:rPr>
          <w:rStyle w:val="StyleUnderline"/>
        </w:rPr>
        <w:t>phosphorus</w:t>
      </w:r>
      <w:r w:rsidRPr="00CF21A1">
        <w:rPr>
          <w:sz w:val="16"/>
        </w:rPr>
        <w:t xml:space="preserve"> with which the country eutrophicates its sea areas has </w:t>
      </w:r>
      <w:r w:rsidRPr="00CF21A1">
        <w:rPr>
          <w:rStyle w:val="StyleUnderline"/>
        </w:rPr>
        <w:t xml:space="preserve">decreased by </w:t>
      </w:r>
      <w:r w:rsidRPr="00CF21A1">
        <w:rPr>
          <w:rStyle w:val="Emphasis"/>
        </w:rPr>
        <w:t>40 per cent</w:t>
      </w:r>
      <w:r w:rsidRPr="00380B4D">
        <w:rPr>
          <w:sz w:val="16"/>
        </w:rPr>
        <w:t xml:space="preserve">. </w:t>
      </w:r>
      <w:r w:rsidRPr="00380B4D">
        <w:rPr>
          <w:rStyle w:val="StyleUnderline"/>
        </w:rPr>
        <w:t xml:space="preserve">Emissions </w:t>
      </w:r>
      <w:r w:rsidRPr="00380B4D">
        <w:rPr>
          <w:sz w:val="16"/>
        </w:rPr>
        <w:t xml:space="preserve">of metals such as chromium, cadmium and mercury from treatment plants have </w:t>
      </w:r>
      <w:r w:rsidRPr="00380B4D">
        <w:rPr>
          <w:rStyle w:val="StyleUnderline"/>
        </w:rPr>
        <w:t>plummeted by</w:t>
      </w:r>
      <w:r w:rsidRPr="00380B4D">
        <w:rPr>
          <w:sz w:val="16"/>
        </w:rPr>
        <w:t xml:space="preserve"> more than </w:t>
      </w:r>
      <w:r w:rsidRPr="00380B4D">
        <w:rPr>
          <w:rStyle w:val="Emphasis"/>
        </w:rPr>
        <w:t>80 per cent</w:t>
      </w:r>
      <w:r w:rsidRPr="00380B4D">
        <w:rPr>
          <w:sz w:val="16"/>
        </w:rPr>
        <w:t xml:space="preserve">. The amount of </w:t>
      </w:r>
      <w:r w:rsidRPr="00380B4D">
        <w:rPr>
          <w:rStyle w:val="StyleUnderline"/>
        </w:rPr>
        <w:t>waste</w:t>
      </w:r>
      <w:r w:rsidRPr="00380B4D">
        <w:rPr>
          <w:sz w:val="16"/>
        </w:rPr>
        <w:t xml:space="preserve"> has increased by almost a quarter, but the emissions from its treatment have </w:t>
      </w:r>
      <w:r w:rsidRPr="00380B4D">
        <w:rPr>
          <w:rStyle w:val="StyleUnderline"/>
        </w:rPr>
        <w:t>decreased by</w:t>
      </w:r>
      <w:r w:rsidRPr="00380B4D">
        <w:rPr>
          <w:sz w:val="16"/>
        </w:rPr>
        <w:t xml:space="preserve"> almost </w:t>
      </w:r>
      <w:r w:rsidRPr="00380B4D">
        <w:rPr>
          <w:rStyle w:val="Emphasis"/>
        </w:rPr>
        <w:t>40 per cent</w:t>
      </w:r>
      <w:r w:rsidRPr="00380B4D">
        <w:rPr>
          <w:sz w:val="16"/>
        </w:rPr>
        <w:t xml:space="preserve"> – </w:t>
      </w:r>
      <w:r w:rsidRPr="00380B4D">
        <w:rPr>
          <w:rStyle w:val="StyleUnderline"/>
        </w:rPr>
        <w:t>CO2 emissions</w:t>
      </w:r>
      <w:r w:rsidRPr="00380B4D">
        <w:rPr>
          <w:sz w:val="16"/>
        </w:rPr>
        <w:t xml:space="preserve"> from the waste by </w:t>
      </w:r>
      <w:r w:rsidRPr="00380B4D">
        <w:rPr>
          <w:rStyle w:val="Emphasis"/>
        </w:rPr>
        <w:t>67 per cent</w:t>
      </w:r>
      <w:r w:rsidRPr="00380B4D">
        <w:rPr>
          <w:sz w:val="16"/>
        </w:rPr>
        <w:t>.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14:paraId="603F84A6" w14:textId="77777777" w:rsidR="00BB3B90" w:rsidRPr="00380B4D" w:rsidRDefault="00BB3B90" w:rsidP="00BB3B90">
      <w:pPr>
        <w:rPr>
          <w:sz w:val="16"/>
        </w:rPr>
      </w:pPr>
      <w:r w:rsidRPr="00380B4D">
        <w:rPr>
          <w:rStyle w:val="StyleUnderline"/>
        </w:rPr>
        <w:t xml:space="preserve">This is </w:t>
      </w:r>
      <w:r w:rsidRPr="00380B4D">
        <w:rPr>
          <w:rStyle w:val="StyleUnderline"/>
          <w:highlight w:val="cyan"/>
        </w:rPr>
        <w:t>no longer</w:t>
      </w:r>
      <w:r w:rsidRPr="00380B4D">
        <w:rPr>
          <w:rStyle w:val="StyleUnderline"/>
        </w:rPr>
        <w:t xml:space="preserve"> just</w:t>
      </w:r>
      <w:r w:rsidRPr="00380B4D">
        <w:rPr>
          <w:sz w:val="16"/>
        </w:rPr>
        <w:t xml:space="preserve"> about a </w:t>
      </w:r>
      <w:r w:rsidRPr="00380B4D">
        <w:rPr>
          <w:rStyle w:val="Emphasis"/>
          <w:highlight w:val="cyan"/>
        </w:rPr>
        <w:t>relative</w:t>
      </w:r>
      <w:r w:rsidRPr="00380B4D">
        <w:rPr>
          <w:rStyle w:val="Emphasis"/>
        </w:rPr>
        <w:t xml:space="preserve"> decoupling</w:t>
      </w:r>
      <w:r w:rsidRPr="00380B4D">
        <w:rPr>
          <w:sz w:val="16"/>
        </w:rPr>
        <w:t xml:space="preserve">, where we use fewer resources per person or unit of GDP, </w:t>
      </w:r>
      <w:r w:rsidRPr="00380B4D">
        <w:rPr>
          <w:rStyle w:val="StyleUnderline"/>
          <w:highlight w:val="cyan"/>
        </w:rPr>
        <w:t>but</w:t>
      </w:r>
      <w:r w:rsidRPr="00380B4D">
        <w:rPr>
          <w:rStyle w:val="StyleUnderline"/>
        </w:rPr>
        <w:t xml:space="preserve"> </w:t>
      </w:r>
      <w:r w:rsidRPr="00380B4D">
        <w:rPr>
          <w:rStyle w:val="Emphasis"/>
        </w:rPr>
        <w:t xml:space="preserve">an </w:t>
      </w:r>
      <w:r w:rsidRPr="00380B4D">
        <w:rPr>
          <w:rStyle w:val="Emphasis"/>
          <w:highlight w:val="cyan"/>
        </w:rPr>
        <w:t>absolute decoupling</w:t>
      </w:r>
      <w:r w:rsidRPr="00380B4D">
        <w:rPr>
          <w:sz w:val="16"/>
        </w:rPr>
        <w:t xml:space="preserve">, where we get more from less even as the population and economy grow. As economist Paul Romer has stated, </w:t>
      </w:r>
      <w:r w:rsidRPr="00380B4D">
        <w:rPr>
          <w:rStyle w:val="StyleUnderline"/>
        </w:rPr>
        <w:t xml:space="preserve">growth does not have to come from using </w:t>
      </w:r>
      <w:r w:rsidRPr="00380B4D">
        <w:rPr>
          <w:rStyle w:val="Emphasis"/>
        </w:rPr>
        <w:t>more ingredients</w:t>
      </w:r>
      <w:r w:rsidRPr="00380B4D">
        <w:rPr>
          <w:rStyle w:val="StyleUnderline"/>
        </w:rPr>
        <w:t xml:space="preserve"> but</w:t>
      </w:r>
      <w:r w:rsidRPr="00380B4D">
        <w:rPr>
          <w:sz w:val="16"/>
        </w:rPr>
        <w:t xml:space="preserve"> from coming up with </w:t>
      </w:r>
      <w:r w:rsidRPr="00380B4D">
        <w:rPr>
          <w:rStyle w:val="Emphasis"/>
        </w:rPr>
        <w:t>better recipes</w:t>
      </w:r>
      <w:r w:rsidRPr="00380B4D">
        <w:rPr>
          <w:sz w:val="16"/>
        </w:rPr>
        <w:t xml:space="preserve"> and creating many of the best ones with fewer ingredients. If growth was only created when more things were put into the pot, there would obviously be limits to growth, but </w:t>
      </w:r>
      <w:r w:rsidRPr="00380B4D">
        <w:rPr>
          <w:rStyle w:val="StyleUnderline"/>
        </w:rPr>
        <w:t xml:space="preserve">only </w:t>
      </w:r>
      <w:r w:rsidRPr="00380B4D">
        <w:rPr>
          <w:rStyle w:val="Emphasis"/>
        </w:rPr>
        <w:t>our imagination</w:t>
      </w:r>
      <w:r w:rsidRPr="00380B4D">
        <w:rPr>
          <w:sz w:val="16"/>
        </w:rPr>
        <w:t xml:space="preserve"> and our freedom </w:t>
      </w:r>
      <w:r w:rsidRPr="00380B4D">
        <w:rPr>
          <w:rStyle w:val="StyleUnderline"/>
        </w:rPr>
        <w:t>set the limits for</w:t>
      </w:r>
      <w:r w:rsidRPr="00380B4D">
        <w:rPr>
          <w:sz w:val="16"/>
        </w:rPr>
        <w:t xml:space="preserve"> what recipes we can come up with.</w:t>
      </w:r>
    </w:p>
    <w:p w14:paraId="7FD0BCAD" w14:textId="77777777" w:rsidR="00BB3B90" w:rsidRPr="00380B4D" w:rsidRDefault="00BB3B90" w:rsidP="00BB3B90">
      <w:pPr>
        <w:rPr>
          <w:sz w:val="16"/>
        </w:rPr>
      </w:pPr>
      <w:r w:rsidRPr="00380B4D">
        <w:rPr>
          <w:sz w:val="16"/>
        </w:rPr>
        <w:t>What went right?</w:t>
      </w:r>
    </w:p>
    <w:p w14:paraId="05E33A07" w14:textId="77777777" w:rsidR="00BB3B90" w:rsidRPr="00380B4D" w:rsidRDefault="00BB3B90" w:rsidP="00BB3B90">
      <w:pPr>
        <w:rPr>
          <w:sz w:val="16"/>
        </w:rPr>
      </w:pPr>
      <w:r w:rsidRPr="00380B4D">
        <w:rPr>
          <w:sz w:val="16"/>
        </w:rPr>
        <w:t>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14:paraId="7935D7B6" w14:textId="77777777" w:rsidR="00BB3B90" w:rsidRPr="00380B4D" w:rsidRDefault="00BB3B90" w:rsidP="00BB3B90">
      <w:pPr>
        <w:rPr>
          <w:sz w:val="16"/>
        </w:rPr>
      </w:pPr>
      <w:r w:rsidRPr="00380B4D">
        <w:rPr>
          <w:sz w:val="16"/>
        </w:rPr>
        <w:t xml:space="preserve">The </w:t>
      </w:r>
      <w:r w:rsidRPr="00380B4D">
        <w:rPr>
          <w:rStyle w:val="Emphasis"/>
        </w:rPr>
        <w:t>communists tortured</w:t>
      </w:r>
      <w:r w:rsidRPr="00380B4D">
        <w:rPr>
          <w:rStyle w:val="StyleUnderline"/>
        </w:rPr>
        <w:t xml:space="preserve"> the environment</w:t>
      </w:r>
      <w:r w:rsidRPr="00380B4D">
        <w:rPr>
          <w:sz w:val="16"/>
        </w:rPr>
        <w:t xml:space="preserve">. There were many reasons for this, but one of them relates to resource use. In the 1980s, </w:t>
      </w:r>
      <w:r w:rsidRPr="00380B4D">
        <w:rPr>
          <w:rStyle w:val="StyleUnderline"/>
        </w:rPr>
        <w:t>Soviet economists calculate</w:t>
      </w:r>
      <w:r w:rsidRPr="00380B4D">
        <w:rPr>
          <w:sz w:val="16"/>
        </w:rPr>
        <w:t xml:space="preserve">d that their </w:t>
      </w:r>
      <w:r w:rsidRPr="00380B4D">
        <w:rPr>
          <w:rStyle w:val="StyleUnderline"/>
        </w:rPr>
        <w:t xml:space="preserve">factories needed to use </w:t>
      </w:r>
      <w:r w:rsidRPr="00380B4D">
        <w:rPr>
          <w:rStyle w:val="Emphasis"/>
        </w:rPr>
        <w:t>50 per cent</w:t>
      </w:r>
      <w:r w:rsidRPr="00380B4D">
        <w:rPr>
          <w:rStyle w:val="StyleUnderline"/>
        </w:rPr>
        <w:t xml:space="preserve"> more materials</w:t>
      </w:r>
      <w:r w:rsidRPr="00380B4D">
        <w:rPr>
          <w:sz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14:paraId="21A151A9" w14:textId="77777777" w:rsidR="00BB3B90" w:rsidRPr="00380B4D" w:rsidRDefault="00BB3B90" w:rsidP="00BB3B90">
      <w:pPr>
        <w:rPr>
          <w:sz w:val="16"/>
        </w:rPr>
      </w:pPr>
      <w:r w:rsidRPr="00380B4D">
        <w:rPr>
          <w:sz w:val="16"/>
        </w:rPr>
        <w:t xml:space="preserve">It is very different </w:t>
      </w:r>
      <w:r w:rsidRPr="00380B4D">
        <w:rPr>
          <w:rStyle w:val="StyleUnderline"/>
        </w:rPr>
        <w:t xml:space="preserve">in a capitalist economy </w:t>
      </w:r>
      <w:r w:rsidRPr="00380B4D">
        <w:rPr>
          <w:rStyle w:val="Emphasis"/>
        </w:rPr>
        <w:t xml:space="preserve">with </w:t>
      </w:r>
      <w:r w:rsidRPr="00380B4D">
        <w:rPr>
          <w:rStyle w:val="Emphasis"/>
          <w:highlight w:val="cyan"/>
        </w:rPr>
        <w:t>competition</w:t>
      </w:r>
      <w:r w:rsidRPr="00380B4D">
        <w:rPr>
          <w:sz w:val="16"/>
        </w:rPr>
        <w:t xml:space="preserve">, </w:t>
      </w:r>
      <w:r w:rsidRPr="00380B4D">
        <w:rPr>
          <w:rStyle w:val="StyleUnderline"/>
        </w:rPr>
        <w:t xml:space="preserve">profit motives and </w:t>
      </w:r>
      <w:r w:rsidRPr="00380B4D">
        <w:rPr>
          <w:rStyle w:val="Emphasis"/>
          <w:highlight w:val="cyan"/>
        </w:rPr>
        <w:t>free pricing</w:t>
      </w:r>
      <w:r w:rsidRPr="00380B4D">
        <w:rPr>
          <w:sz w:val="16"/>
        </w:rPr>
        <w:t xml:space="preserve">. The company that comes up with methods to reduce the thickness of a soda can by just a tenth of a millimetre can earn millions in material costs (something that has reduced its weight from 85 to 13 grams in a century). This means that </w:t>
      </w:r>
      <w:r w:rsidRPr="00380B4D">
        <w:rPr>
          <w:rStyle w:val="StyleUnderline"/>
        </w:rPr>
        <w:t>production is</w:t>
      </w:r>
      <w:r w:rsidRPr="00380B4D">
        <w:rPr>
          <w:sz w:val="16"/>
        </w:rPr>
        <w:t xml:space="preserve"> constantly being </w:t>
      </w:r>
      <w:r w:rsidRPr="00380B4D">
        <w:rPr>
          <w:rStyle w:val="Emphasis"/>
          <w:highlight w:val="cyan"/>
        </w:rPr>
        <w:t>revolutionize</w:t>
      </w:r>
      <w:r w:rsidRPr="00380B4D">
        <w:rPr>
          <w:rStyle w:val="Emphasis"/>
        </w:rPr>
        <w:t>d</w:t>
      </w:r>
      <w:r w:rsidRPr="00380B4D">
        <w:rPr>
          <w:sz w:val="16"/>
        </w:rPr>
        <w:t xml:space="preserve">. </w:t>
      </w:r>
      <w:r w:rsidRPr="00380B4D">
        <w:rPr>
          <w:rStyle w:val="StyleUnderline"/>
        </w:rPr>
        <w:t>The one who succeeds in</w:t>
      </w:r>
      <w:r w:rsidRPr="00380B4D">
        <w:rPr>
          <w:sz w:val="16"/>
        </w:rPr>
        <w:t xml:space="preserve"> developing more </w:t>
      </w:r>
      <w:r w:rsidRPr="00380B4D">
        <w:rPr>
          <w:rStyle w:val="Emphasis"/>
        </w:rPr>
        <w:t>environmentally friendly technology</w:t>
      </w:r>
      <w:r w:rsidRPr="00380B4D">
        <w:rPr>
          <w:sz w:val="16"/>
        </w:rPr>
        <w:t xml:space="preserve"> can </w:t>
      </w:r>
      <w:r w:rsidRPr="00380B4D">
        <w:rPr>
          <w:rStyle w:val="StyleUnderline"/>
        </w:rPr>
        <w:t>be the</w:t>
      </w:r>
      <w:r w:rsidRPr="00380B4D">
        <w:rPr>
          <w:sz w:val="16"/>
        </w:rPr>
        <w:t xml:space="preserve"> next </w:t>
      </w:r>
      <w:r w:rsidRPr="00380B4D">
        <w:rPr>
          <w:rStyle w:val="Emphasis"/>
          <w:highlight w:val="cyan"/>
        </w:rPr>
        <w:t>green tech</w:t>
      </w:r>
      <w:r w:rsidRPr="00380B4D">
        <w:rPr>
          <w:rStyle w:val="Emphasis"/>
        </w:rPr>
        <w:t xml:space="preserve"> billionaire</w:t>
      </w:r>
      <w:r w:rsidRPr="00380B4D">
        <w:rPr>
          <w:sz w:val="16"/>
        </w:rPr>
        <w:t>.</w:t>
      </w:r>
    </w:p>
    <w:p w14:paraId="44C693A4" w14:textId="77777777" w:rsidR="00BB3B90" w:rsidRPr="00380B4D" w:rsidRDefault="00BB3B90" w:rsidP="00BB3B90">
      <w:pPr>
        <w:rPr>
          <w:sz w:val="16"/>
        </w:rPr>
      </w:pPr>
      <w:r w:rsidRPr="00380B4D">
        <w:rPr>
          <w:sz w:val="16"/>
        </w:rPr>
        <w:t xml:space="preserve">It always looks like the resources we use will soon run out if we ignore human ingenuity and assume that they will be used in the same way and in the same proportions. The nineteenth-century economist William Stanley </w:t>
      </w:r>
      <w:r w:rsidRPr="00380B4D">
        <w:rPr>
          <w:rStyle w:val="Emphasis"/>
        </w:rPr>
        <w:t>Jevons</w:t>
      </w:r>
      <w:r w:rsidRPr="00380B4D">
        <w:rPr>
          <w:sz w:val="16"/>
        </w:rPr>
        <w:t xml:space="preserve"> – known for his prediction that coal would soon run out – collected tons of writing paper and wrapping paper because he </w:t>
      </w:r>
      <w:r w:rsidRPr="00380B4D">
        <w:rPr>
          <w:rStyle w:val="StyleUnderline"/>
        </w:rPr>
        <w:t xml:space="preserve">believed there would soon be </w:t>
      </w:r>
      <w:r w:rsidRPr="00380B4D">
        <w:rPr>
          <w:rStyle w:val="Emphasis"/>
        </w:rPr>
        <w:t>no trees</w:t>
      </w:r>
      <w:r w:rsidRPr="00380B4D">
        <w:rPr>
          <w:sz w:val="16"/>
        </w:rPr>
        <w:t xml:space="preserve"> left.19 But </w:t>
      </w:r>
      <w:r w:rsidRPr="00380B4D">
        <w:rPr>
          <w:rStyle w:val="StyleUnderline"/>
        </w:rPr>
        <w:t xml:space="preserve">as long as resources </w:t>
      </w:r>
      <w:r w:rsidRPr="00380B4D">
        <w:rPr>
          <w:rStyle w:val="Emphasis"/>
        </w:rPr>
        <w:t>are privately owned</w:t>
      </w:r>
      <w:r w:rsidRPr="00380B4D">
        <w:rPr>
          <w:sz w:val="16"/>
        </w:rPr>
        <w:t xml:space="preserve"> and priced, myriad </w:t>
      </w:r>
      <w:r w:rsidRPr="00380B4D">
        <w:rPr>
          <w:rStyle w:val="StyleUnderline"/>
        </w:rPr>
        <w:t xml:space="preserve">innovators and </w:t>
      </w:r>
      <w:r w:rsidRPr="00380B4D">
        <w:rPr>
          <w:rStyle w:val="StyleUnderline"/>
          <w:highlight w:val="cyan"/>
        </w:rPr>
        <w:t>entrepreneurs</w:t>
      </w:r>
      <w:r w:rsidRPr="00380B4D">
        <w:rPr>
          <w:rStyle w:val="StyleUnderline"/>
        </w:rPr>
        <w:t xml:space="preserve"> will</w:t>
      </w:r>
      <w:r w:rsidRPr="00380B4D">
        <w:rPr>
          <w:sz w:val="16"/>
        </w:rPr>
        <w:t xml:space="preserve"> constantly </w:t>
      </w:r>
      <w:r w:rsidRPr="00380B4D">
        <w:rPr>
          <w:rStyle w:val="StyleUnderline"/>
        </w:rPr>
        <w:t xml:space="preserve">come up with new ways to manage </w:t>
      </w:r>
      <w:r w:rsidRPr="00380B4D">
        <w:rPr>
          <w:rStyle w:val="Emphasis"/>
        </w:rPr>
        <w:t>them better</w:t>
      </w:r>
      <w:r w:rsidRPr="00380B4D">
        <w:rPr>
          <w:sz w:val="16"/>
        </w:rPr>
        <w:t xml:space="preserve">, </w:t>
      </w:r>
      <w:r w:rsidRPr="00380B4D">
        <w:rPr>
          <w:rStyle w:val="StyleUnderline"/>
          <w:highlight w:val="cyan"/>
        </w:rPr>
        <w:t xml:space="preserve">find </w:t>
      </w:r>
      <w:r w:rsidRPr="00380B4D">
        <w:rPr>
          <w:rStyle w:val="Emphasis"/>
          <w:highlight w:val="cyan"/>
        </w:rPr>
        <w:t>substitutes</w:t>
      </w:r>
      <w:r w:rsidRPr="00380B4D">
        <w:rPr>
          <w:rStyle w:val="Emphasis"/>
        </w:rPr>
        <w:t xml:space="preserve"> and </w:t>
      </w:r>
      <w:r w:rsidRPr="00380B4D">
        <w:rPr>
          <w:rStyle w:val="Emphasis"/>
          <w:highlight w:val="cyan"/>
        </w:rPr>
        <w:t>recycle</w:t>
      </w:r>
      <w:r w:rsidRPr="00380B4D">
        <w:rPr>
          <w:sz w:val="16"/>
        </w:rPr>
        <w:t xml:space="preserve"> – </w:t>
      </w:r>
      <w:r w:rsidRPr="00380B4D">
        <w:rPr>
          <w:rStyle w:val="StyleUnderline"/>
        </w:rPr>
        <w:t>new recipes</w:t>
      </w:r>
      <w:r w:rsidRPr="00380B4D">
        <w:rPr>
          <w:sz w:val="16"/>
        </w:rPr>
        <w:t>, in other words.</w:t>
      </w:r>
    </w:p>
    <w:p w14:paraId="111ACCDA" w14:textId="77777777" w:rsidR="00BB3B90" w:rsidRPr="00380B4D" w:rsidRDefault="00BB3B90" w:rsidP="00BB3B90">
      <w:pPr>
        <w:rPr>
          <w:sz w:val="16"/>
        </w:rPr>
      </w:pPr>
      <w:r w:rsidRPr="00380B4D">
        <w:rPr>
          <w:sz w:val="16"/>
        </w:rPr>
        <w:t xml:space="preserve">None other than Karl Marx admired how effectively the </w:t>
      </w:r>
      <w:r w:rsidRPr="00380B4D">
        <w:rPr>
          <w:rStyle w:val="Emphasis"/>
        </w:rPr>
        <w:t xml:space="preserve">capitalist </w:t>
      </w:r>
      <w:r w:rsidRPr="00CF21A1">
        <w:rPr>
          <w:rStyle w:val="Emphasis"/>
        </w:rPr>
        <w:t>economy</w:t>
      </w:r>
      <w:r w:rsidRPr="00CF21A1">
        <w:rPr>
          <w:rStyle w:val="StyleUnderline"/>
        </w:rPr>
        <w:t xml:space="preserve"> turned waste </w:t>
      </w:r>
      <w:r w:rsidRPr="00CF21A1">
        <w:rPr>
          <w:rStyle w:val="Emphasis"/>
        </w:rPr>
        <w:t>into wealth</w:t>
      </w:r>
      <w:r w:rsidRPr="00CF21A1">
        <w:rPr>
          <w:sz w:val="16"/>
        </w:rPr>
        <w:t xml:space="preserve">. He noticed how the meat industry realized that leftovers could be used to make buttons, handles, glue, soap and tallow instead of throwing the leftovers away. As long as they were exposed to </w:t>
      </w:r>
      <w:r w:rsidRPr="00CF21A1">
        <w:rPr>
          <w:rStyle w:val="StyleUnderline"/>
        </w:rPr>
        <w:t>competition from others</w:t>
      </w:r>
      <w:r w:rsidRPr="00CF21A1">
        <w:rPr>
          <w:sz w:val="16"/>
        </w:rPr>
        <w:t xml:space="preserve"> and there were </w:t>
      </w:r>
      <w:r w:rsidRPr="00CF21A1">
        <w:rPr>
          <w:rStyle w:val="StyleUnderline"/>
        </w:rPr>
        <w:t xml:space="preserve">no commons where they could freely </w:t>
      </w:r>
      <w:r w:rsidRPr="00CF21A1">
        <w:rPr>
          <w:rStyle w:val="Emphasis"/>
        </w:rPr>
        <w:t>throw their rubbish</w:t>
      </w:r>
      <w:r w:rsidRPr="00CF21A1">
        <w:rPr>
          <w:sz w:val="16"/>
        </w:rPr>
        <w:t xml:space="preserve">, </w:t>
      </w:r>
      <w:r w:rsidRPr="00CF21A1">
        <w:rPr>
          <w:rStyle w:val="StyleUnderline"/>
        </w:rPr>
        <w:t xml:space="preserve">they had to find ways to </w:t>
      </w:r>
      <w:r w:rsidRPr="00CF21A1">
        <w:rPr>
          <w:rStyle w:val="Emphasis"/>
        </w:rPr>
        <w:t>recycle</w:t>
      </w:r>
      <w:r w:rsidRPr="00380B4D">
        <w:rPr>
          <w:rStyle w:val="Emphasis"/>
        </w:rPr>
        <w:t xml:space="preserve"> their waste</w:t>
      </w:r>
      <w:r w:rsidRPr="00380B4D">
        <w:rPr>
          <w:sz w:val="16"/>
        </w:rPr>
        <w:t xml:space="preserve"> in a profitable way.20 Now, however, there are plenty of commons in the form of forests, water and sewage, and the links between the person who emits and the damage it does become increasingly complex during industrialism.</w:t>
      </w:r>
    </w:p>
    <w:p w14:paraId="4C318B9B" w14:textId="77777777" w:rsidR="00BB3B90" w:rsidRPr="00380B4D" w:rsidRDefault="00BB3B90" w:rsidP="00BB3B90">
      <w:pPr>
        <w:rPr>
          <w:sz w:val="16"/>
        </w:rPr>
      </w:pPr>
      <w:r w:rsidRPr="00380B4D">
        <w:rPr>
          <w:sz w:val="16"/>
        </w:rPr>
        <w:t>&lt;&lt;PARAGRAPH BREAKS BEGIN&gt;&gt;</w:t>
      </w:r>
    </w:p>
    <w:p w14:paraId="23C58CEE" w14:textId="77777777" w:rsidR="00BB3B90" w:rsidRPr="00380B4D" w:rsidRDefault="00BB3B90" w:rsidP="00BB3B90">
      <w:pPr>
        <w:rPr>
          <w:sz w:val="6"/>
          <w:szCs w:val="6"/>
        </w:rPr>
      </w:pPr>
      <w:r w:rsidRPr="00380B4D">
        <w:rPr>
          <w:sz w:val="6"/>
          <w:szCs w:val="6"/>
        </w:rPr>
        <w:t>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14:paraId="6CBC5535" w14:textId="77777777" w:rsidR="00BB3B90" w:rsidRPr="00380B4D" w:rsidRDefault="00BB3B90" w:rsidP="00BB3B90">
      <w:pPr>
        <w:rPr>
          <w:sz w:val="16"/>
          <w:szCs w:val="16"/>
        </w:rPr>
      </w:pPr>
      <w:r w:rsidRPr="00380B4D">
        <w:rPr>
          <w:sz w:val="16"/>
          <w:szCs w:val="16"/>
        </w:rPr>
        <w:t>&lt;&lt;PARAGRAPH BREAKS END&gt;&gt;</w:t>
      </w:r>
    </w:p>
    <w:p w14:paraId="101DCECA" w14:textId="77777777" w:rsidR="00BB3B90" w:rsidRPr="00380B4D" w:rsidRDefault="00BB3B90" w:rsidP="00BB3B90">
      <w:pPr>
        <w:rPr>
          <w:sz w:val="16"/>
        </w:rPr>
      </w:pPr>
      <w:r w:rsidRPr="00380B4D">
        <w:rPr>
          <w:sz w:val="16"/>
        </w:rPr>
        <w:t xml:space="preserve">The </w:t>
      </w:r>
      <w:r w:rsidRPr="00380B4D">
        <w:rPr>
          <w:rStyle w:val="StyleUnderline"/>
        </w:rPr>
        <w:t>best thing about</w:t>
      </w:r>
      <w:r w:rsidRPr="00380B4D">
        <w:rPr>
          <w:sz w:val="16"/>
        </w:rPr>
        <w:t xml:space="preserve"> having </w:t>
      </w:r>
      <w:r w:rsidRPr="00380B4D">
        <w:rPr>
          <w:rStyle w:val="StyleUnderline"/>
        </w:rPr>
        <w:t>money is</w:t>
      </w:r>
      <w:r w:rsidRPr="00380B4D">
        <w:rPr>
          <w:sz w:val="16"/>
        </w:rPr>
        <w:t xml:space="preserve"> that </w:t>
      </w:r>
      <w:r w:rsidRPr="00380B4D">
        <w:rPr>
          <w:rStyle w:val="StyleUnderline"/>
        </w:rPr>
        <w:t xml:space="preserve">you can think of </w:t>
      </w:r>
      <w:r w:rsidRPr="00380B4D">
        <w:rPr>
          <w:rStyle w:val="Emphasis"/>
        </w:rPr>
        <w:t>other things</w:t>
      </w:r>
      <w:r w:rsidRPr="00380B4D">
        <w:rPr>
          <w:rStyle w:val="StyleUnderline"/>
        </w:rPr>
        <w:t xml:space="preserve"> than money</w:t>
      </w:r>
      <w:r w:rsidRPr="00380B4D">
        <w:rPr>
          <w:sz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sidRPr="00CF21A1">
        <w:rPr>
          <w:rStyle w:val="Emphasis"/>
        </w:rPr>
        <w:t>richer economies</w:t>
      </w:r>
      <w:r w:rsidRPr="00CF21A1">
        <w:rPr>
          <w:sz w:val="16"/>
        </w:rPr>
        <w:t xml:space="preserve"> can also </w:t>
      </w:r>
      <w:r w:rsidRPr="00CF21A1">
        <w:rPr>
          <w:rStyle w:val="StyleUnderline"/>
        </w:rPr>
        <w:t xml:space="preserve">devote </w:t>
      </w:r>
      <w:r w:rsidRPr="00CF21A1">
        <w:rPr>
          <w:rStyle w:val="Emphasis"/>
        </w:rPr>
        <w:t>more resources</w:t>
      </w:r>
      <w:r w:rsidRPr="00CF21A1">
        <w:rPr>
          <w:rStyle w:val="StyleUnderline"/>
        </w:rPr>
        <w:t xml:space="preserve"> to research</w:t>
      </w:r>
      <w:r w:rsidRPr="00CF21A1">
        <w:rPr>
          <w:sz w:val="16"/>
        </w:rPr>
        <w:t xml:space="preserve">, </w:t>
      </w:r>
      <w:r w:rsidRPr="00CF21A1">
        <w:rPr>
          <w:rStyle w:val="Emphasis"/>
        </w:rPr>
        <w:t>development</w:t>
      </w:r>
      <w:r w:rsidRPr="00CF21A1">
        <w:rPr>
          <w:rStyle w:val="StyleUnderline"/>
        </w:rPr>
        <w:t xml:space="preserve"> and consumption of </w:t>
      </w:r>
      <w:r w:rsidRPr="00CF21A1">
        <w:rPr>
          <w:rStyle w:val="Emphasis"/>
        </w:rPr>
        <w:t>greener technologies</w:t>
      </w:r>
      <w:r w:rsidRPr="00CF21A1">
        <w:rPr>
          <w:sz w:val="16"/>
        </w:rPr>
        <w:t>. It is richer countries who have developed new processes and technologies that enable us to produce and transport</w:t>
      </w:r>
      <w:r w:rsidRPr="00380B4D">
        <w:rPr>
          <w:sz w:val="16"/>
        </w:rPr>
        <w:t xml:space="preserve"> goods in a better way and to take care of and manage waste and dirty water. This is where we have had a rapid </w:t>
      </w:r>
      <w:r w:rsidRPr="00380B4D">
        <w:rPr>
          <w:rStyle w:val="StyleUnderline"/>
        </w:rPr>
        <w:t>development of</w:t>
      </w:r>
      <w:r w:rsidRPr="00380B4D">
        <w:rPr>
          <w:sz w:val="16"/>
        </w:rPr>
        <w:t xml:space="preserve"> the </w:t>
      </w:r>
      <w:r w:rsidRPr="00380B4D">
        <w:rPr>
          <w:rStyle w:val="Emphasis"/>
        </w:rPr>
        <w:t>catalytic converter</w:t>
      </w:r>
      <w:r w:rsidRPr="00380B4D">
        <w:rPr>
          <w:sz w:val="16"/>
        </w:rPr>
        <w:t xml:space="preserve">, </w:t>
      </w:r>
      <w:r w:rsidRPr="00380B4D">
        <w:rPr>
          <w:rStyle w:val="Emphasis"/>
        </w:rPr>
        <w:t>cyclonic separation</w:t>
      </w:r>
      <w:r w:rsidRPr="00380B4D">
        <w:rPr>
          <w:sz w:val="16"/>
        </w:rPr>
        <w:t xml:space="preserve">, scrubbers </w:t>
      </w:r>
      <w:r w:rsidRPr="00380B4D">
        <w:rPr>
          <w:rStyle w:val="StyleUnderline"/>
        </w:rPr>
        <w:t>and sorbents that purify emissions</w:t>
      </w:r>
      <w:r w:rsidRPr="00380B4D">
        <w:rPr>
          <w:sz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14:paraId="6292CAA9" w14:textId="77777777" w:rsidR="00BB3B90" w:rsidRPr="00380B4D" w:rsidRDefault="00BB3B90" w:rsidP="00BB3B90">
      <w:pPr>
        <w:rPr>
          <w:sz w:val="16"/>
        </w:rPr>
      </w:pPr>
      <w:r w:rsidRPr="00380B4D">
        <w:rPr>
          <w:rStyle w:val="Emphasis"/>
        </w:rPr>
        <w:t>Prosperity gives</w:t>
      </w:r>
      <w:r w:rsidRPr="00380B4D">
        <w:rPr>
          <w:rStyle w:val="StyleUnderline"/>
        </w:rPr>
        <w:t xml:space="preserve"> us resources to take care of</w:t>
      </w:r>
      <w:r w:rsidRPr="00380B4D">
        <w:rPr>
          <w:sz w:val="16"/>
        </w:rPr>
        <w:t xml:space="preserve"> and treat our </w:t>
      </w:r>
      <w:r w:rsidRPr="00380B4D">
        <w:rPr>
          <w:rStyle w:val="Emphasis"/>
        </w:rPr>
        <w:t>waste</w:t>
      </w:r>
      <w:r w:rsidRPr="00380B4D">
        <w:rPr>
          <w:sz w:val="16"/>
        </w:rPr>
        <w:t>.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14:paraId="3475A6D6" w14:textId="77777777" w:rsidR="00BB3B90" w:rsidRPr="00380B4D" w:rsidRDefault="00BB3B90" w:rsidP="00BB3B90">
      <w:pPr>
        <w:rPr>
          <w:sz w:val="16"/>
        </w:rPr>
      </w:pPr>
      <w:r w:rsidRPr="00380B4D">
        <w:rPr>
          <w:sz w:val="16"/>
        </w:rPr>
        <w:t xml:space="preserve">So the more interesting question is about where the plastic goes after we have used it. </w:t>
      </w:r>
      <w:r w:rsidRPr="00380B4D">
        <w:rPr>
          <w:rStyle w:val="StyleUnderline"/>
        </w:rPr>
        <w:t>In rich countries</w:t>
      </w:r>
      <w:r w:rsidRPr="00380B4D">
        <w:rPr>
          <w:sz w:val="16"/>
        </w:rPr>
        <w:t xml:space="preserve">, </w:t>
      </w:r>
      <w:r w:rsidRPr="00380B4D">
        <w:rPr>
          <w:rStyle w:val="StyleUnderline"/>
        </w:rPr>
        <w:t xml:space="preserve">plastic very rarely </w:t>
      </w:r>
      <w:r w:rsidRPr="00380B4D">
        <w:rPr>
          <w:rStyle w:val="Emphasis"/>
        </w:rPr>
        <w:t>ends up in nature</w:t>
      </w:r>
      <w:r w:rsidRPr="00380B4D">
        <w:rPr>
          <w:sz w:val="16"/>
        </w:rPr>
        <w:t xml:space="preserve"> or in the oceans. </w:t>
      </w:r>
      <w:r w:rsidRPr="00380B4D">
        <w:rPr>
          <w:rStyle w:val="StyleUnderline"/>
        </w:rPr>
        <w:t>It is collected</w:t>
      </w:r>
      <w:r w:rsidRPr="00380B4D">
        <w:rPr>
          <w:sz w:val="16"/>
        </w:rPr>
        <w:t xml:space="preserve">, </w:t>
      </w:r>
      <w:r w:rsidRPr="00380B4D">
        <w:rPr>
          <w:rStyle w:val="StyleUnderline"/>
        </w:rPr>
        <w:t>recycled or incinerated</w:t>
      </w:r>
      <w:r w:rsidRPr="00380B4D">
        <w:rPr>
          <w:sz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14:paraId="208E39BC" w14:textId="77777777" w:rsidR="00BB3B90" w:rsidRPr="00380B4D" w:rsidRDefault="00BB3B90" w:rsidP="00BB3B90">
      <w:pPr>
        <w:rPr>
          <w:sz w:val="16"/>
        </w:rPr>
      </w:pPr>
      <w:r w:rsidRPr="00380B4D">
        <w:rPr>
          <w:rStyle w:val="StyleUnderline"/>
        </w:rPr>
        <w:t>In poor countries</w:t>
      </w:r>
      <w:r w:rsidRPr="00380B4D">
        <w:rPr>
          <w:sz w:val="16"/>
        </w:rPr>
        <w:t xml:space="preserve">, </w:t>
      </w:r>
      <w:r w:rsidRPr="00380B4D">
        <w:rPr>
          <w:rStyle w:val="StyleUnderline"/>
        </w:rPr>
        <w:t xml:space="preserve">plastic is often thrown onto </w:t>
      </w:r>
      <w:r w:rsidRPr="00380B4D">
        <w:rPr>
          <w:rStyle w:val="Emphasis"/>
        </w:rPr>
        <w:t>leaking landfills</w:t>
      </w:r>
      <w:r w:rsidRPr="00380B4D">
        <w:rPr>
          <w:sz w:val="16"/>
        </w:rPr>
        <w:t>,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14:paraId="0B499A8C" w14:textId="77777777" w:rsidR="00BB3B90" w:rsidRPr="00380B4D" w:rsidRDefault="00BB3B90" w:rsidP="00BB3B90">
      <w:pPr>
        <w:rPr>
          <w:sz w:val="16"/>
        </w:rPr>
      </w:pPr>
      <w:r w:rsidRPr="00380B4D">
        <w:rPr>
          <w:sz w:val="16"/>
        </w:rPr>
        <w:t>All this points to a clear conclusion: to ‘talk about money’ is not the problem but the solution. The Environmental Performance Index (</w:t>
      </w:r>
      <w:r w:rsidRPr="00CF21A1">
        <w:rPr>
          <w:rStyle w:val="Emphasis"/>
        </w:rPr>
        <w:t>EPI</w:t>
      </w:r>
      <w:r w:rsidRPr="00CF21A1">
        <w:rPr>
          <w:sz w:val="16"/>
        </w:rPr>
        <w:t xml:space="preserve">) </w:t>
      </w:r>
      <w:r w:rsidRPr="00CF21A1">
        <w:rPr>
          <w:rStyle w:val="StyleUnderline"/>
        </w:rPr>
        <w:t xml:space="preserve">is an ambitious project from </w:t>
      </w:r>
      <w:r w:rsidRPr="00CF21A1">
        <w:rPr>
          <w:rStyle w:val="Emphasis"/>
        </w:rPr>
        <w:t>Yale University</w:t>
      </w:r>
      <w:r w:rsidRPr="00CF21A1">
        <w:rPr>
          <w:sz w:val="16"/>
        </w:rPr>
        <w:t xml:space="preserve">, in partnership with others, to regularly </w:t>
      </w:r>
      <w:r w:rsidRPr="00CF21A1">
        <w:rPr>
          <w:rStyle w:val="StyleUnderline"/>
        </w:rPr>
        <w:t xml:space="preserve">rank the ecological sustainability of </w:t>
      </w:r>
      <w:r w:rsidRPr="00CF21A1">
        <w:rPr>
          <w:rStyle w:val="Emphasis"/>
        </w:rPr>
        <w:t>180 countries</w:t>
      </w:r>
      <w:r w:rsidRPr="00CF21A1">
        <w:rPr>
          <w:rStyle w:val="StyleUnderline"/>
        </w:rPr>
        <w:t xml:space="preserve"> according to thirty-two different environmental measures</w:t>
      </w:r>
      <w:r w:rsidRPr="00CF21A1">
        <w:rPr>
          <w:sz w:val="16"/>
        </w:rPr>
        <w:t xml:space="preserve">, from biodiversity to climate emissions. In fact, the regions of the world line up in relation to their level of prosperity, and it looks the same within each region. </w:t>
      </w:r>
      <w:r w:rsidRPr="00CF21A1">
        <w:rPr>
          <w:rStyle w:val="Emphasis"/>
        </w:rPr>
        <w:t>Wealthy Western</w:t>
      </w:r>
      <w:r w:rsidRPr="00CF21A1">
        <w:rPr>
          <w:rStyle w:val="StyleUnderline"/>
        </w:rPr>
        <w:t xml:space="preserve"> democracies occupy the </w:t>
      </w:r>
      <w:r w:rsidRPr="00CF21A1">
        <w:rPr>
          <w:rStyle w:val="Emphasis"/>
        </w:rPr>
        <w:t>first thirty-seven places</w:t>
      </w:r>
      <w:r w:rsidRPr="00CF21A1">
        <w:rPr>
          <w:sz w:val="16"/>
        </w:rPr>
        <w:t xml:space="preserve"> in the list, and at the bottom you find mainly African countries and the poorest Asian countries. The EPI concludes that ‘</w:t>
      </w:r>
      <w:r w:rsidRPr="00CF21A1">
        <w:rPr>
          <w:rStyle w:val="Emphasis"/>
        </w:rPr>
        <w:t>environmental performance</w:t>
      </w:r>
      <w:r w:rsidRPr="00CF21A1">
        <w:rPr>
          <w:rStyle w:val="StyleUnderline"/>
        </w:rPr>
        <w:t xml:space="preserve"> correlates strongly with a </w:t>
      </w:r>
      <w:r w:rsidRPr="00CF21A1">
        <w:rPr>
          <w:rStyle w:val="Emphasis"/>
        </w:rPr>
        <w:t>country’s wealth</w:t>
      </w:r>
      <w:r w:rsidRPr="00CF21A1">
        <w:rPr>
          <w:sz w:val="16"/>
          <w:szCs w:val="16"/>
        </w:rPr>
        <w:t>’</w:t>
      </w:r>
      <w:r w:rsidRPr="00CF21A1">
        <w:rPr>
          <w:sz w:val="16"/>
        </w:rPr>
        <w:t>, although there are also countries at each level of prosperity that perform both better and worse.25</w:t>
      </w:r>
    </w:p>
    <w:p w14:paraId="21BA97A5" w14:textId="77777777" w:rsidR="00BB3B90" w:rsidRPr="00380B4D" w:rsidRDefault="00BB3B90" w:rsidP="00BB3B90">
      <w:pPr>
        <w:rPr>
          <w:sz w:val="16"/>
        </w:rPr>
      </w:pPr>
      <w:r w:rsidRPr="00380B4D">
        <w:rPr>
          <w:sz w:val="16"/>
        </w:rPr>
        <w:t>In the literature there is a discussion about a possible ‘</w:t>
      </w:r>
      <w:r w:rsidRPr="00380B4D">
        <w:rPr>
          <w:rStyle w:val="Emphasis"/>
          <w:highlight w:val="cyan"/>
        </w:rPr>
        <w:t>K</w:t>
      </w:r>
      <w:r w:rsidRPr="00380B4D">
        <w:rPr>
          <w:rStyle w:val="Emphasis"/>
        </w:rPr>
        <w:t xml:space="preserve">uznets </w:t>
      </w:r>
      <w:r w:rsidRPr="00380B4D">
        <w:rPr>
          <w:rStyle w:val="Emphasis"/>
          <w:highlight w:val="cyan"/>
        </w:rPr>
        <w:t>curve</w:t>
      </w:r>
      <w:r w:rsidRPr="00380B4D">
        <w:rPr>
          <w:sz w:val="16"/>
        </w:rPr>
        <w:t>’ for the environment. Many forms of environmental degradation follow the pattern of a ‘</w:t>
      </w:r>
      <w:r w:rsidRPr="00380B4D">
        <w:rPr>
          <w:rStyle w:val="StyleUnderline"/>
        </w:rPr>
        <w:t>U</w:t>
      </w:r>
      <w:r w:rsidRPr="00380B4D">
        <w:rPr>
          <w:sz w:val="16"/>
        </w:rPr>
        <w:t xml:space="preserve">’ </w:t>
      </w:r>
      <w:r w:rsidRPr="00380B4D">
        <w:rPr>
          <w:rStyle w:val="StyleUnderline"/>
        </w:rPr>
        <w:t>turned upside-down</w:t>
      </w:r>
      <w:r w:rsidRPr="00380B4D">
        <w:rPr>
          <w:sz w:val="16"/>
        </w:rPr>
        <w:t xml:space="preserve">, a shape that the economist Simon Kuznets had previously used to </w:t>
      </w:r>
      <w:r w:rsidRPr="00380B4D">
        <w:rPr>
          <w:rStyle w:val="StyleUnderline"/>
        </w:rPr>
        <w:t>describe</w:t>
      </w:r>
      <w:r w:rsidRPr="00380B4D">
        <w:rPr>
          <w:sz w:val="16"/>
        </w:rPr>
        <w:t xml:space="preserve"> the </w:t>
      </w:r>
      <w:r w:rsidRPr="00380B4D">
        <w:rPr>
          <w:rStyle w:val="StyleUnderline"/>
        </w:rPr>
        <w:t xml:space="preserve">relationship between </w:t>
      </w:r>
      <w:r w:rsidRPr="00380B4D">
        <w:rPr>
          <w:rStyle w:val="Emphasis"/>
        </w:rPr>
        <w:t>growth and inequality</w:t>
      </w:r>
      <w:r w:rsidRPr="00380B4D">
        <w:rPr>
          <w:sz w:val="16"/>
        </w:rPr>
        <w:t xml:space="preserve">. As countries begin to urbanize and industrialize, the </w:t>
      </w:r>
      <w:r w:rsidRPr="00380B4D">
        <w:rPr>
          <w:rStyle w:val="StyleUnderline"/>
        </w:rPr>
        <w:t>damage to nature</w:t>
      </w:r>
      <w:r w:rsidRPr="00380B4D">
        <w:rPr>
          <w:sz w:val="16"/>
        </w:rPr>
        <w:t xml:space="preserve"> and health </w:t>
      </w:r>
      <w:r w:rsidRPr="00380B4D">
        <w:rPr>
          <w:rStyle w:val="StyleUnderline"/>
        </w:rPr>
        <w:t>increases</w:t>
      </w:r>
      <w:r w:rsidRPr="00380B4D">
        <w:rPr>
          <w:sz w:val="16"/>
        </w:rPr>
        <w:t xml:space="preserve"> rapidly, </w:t>
      </w:r>
      <w:r w:rsidRPr="00380B4D">
        <w:rPr>
          <w:rStyle w:val="StyleUnderline"/>
        </w:rPr>
        <w:t xml:space="preserve">but after a </w:t>
      </w:r>
      <w:r w:rsidRPr="00380B4D">
        <w:rPr>
          <w:rStyle w:val="Emphasis"/>
        </w:rPr>
        <w:t>certain point</w:t>
      </w:r>
      <w:r w:rsidRPr="00380B4D">
        <w:rPr>
          <w:sz w:val="16"/>
        </w:rPr>
        <w:t xml:space="preserve"> increased </w:t>
      </w:r>
      <w:r w:rsidRPr="00380B4D">
        <w:rPr>
          <w:rStyle w:val="StyleUnderline"/>
          <w:highlight w:val="cyan"/>
        </w:rPr>
        <w:t>income</w:t>
      </w:r>
      <w:r w:rsidRPr="00380B4D">
        <w:rPr>
          <w:rStyle w:val="StyleUnderline"/>
        </w:rPr>
        <w:t xml:space="preserve"> is </w:t>
      </w:r>
      <w:r w:rsidRPr="00380B4D">
        <w:rPr>
          <w:rStyle w:val="StyleUnderline"/>
          <w:highlight w:val="cyan"/>
        </w:rPr>
        <w:t xml:space="preserve">associated with </w:t>
      </w:r>
      <w:r w:rsidRPr="00380B4D">
        <w:rPr>
          <w:rStyle w:val="Emphasis"/>
          <w:highlight w:val="cyan"/>
        </w:rPr>
        <w:t>environmental improvements</w:t>
      </w:r>
      <w:r w:rsidRPr="00380B4D">
        <w:rPr>
          <w:sz w:val="16"/>
        </w:rPr>
        <w:t xml:space="preserve">. The hypothesis is controversial and many researchers object that there is no automatic connection and that it does not apply to all forms of environmental damage. However, </w:t>
      </w:r>
      <w:r w:rsidRPr="00380B4D">
        <w:rPr>
          <w:rStyle w:val="StyleUnderline"/>
        </w:rPr>
        <w:t xml:space="preserve">a </w:t>
      </w:r>
      <w:r w:rsidRPr="00CF21A1">
        <w:rPr>
          <w:rStyle w:val="StyleUnderline"/>
        </w:rPr>
        <w:t>review of</w:t>
      </w:r>
      <w:r w:rsidRPr="00CF21A1">
        <w:rPr>
          <w:sz w:val="16"/>
        </w:rPr>
        <w:t xml:space="preserve"> more than a </w:t>
      </w:r>
      <w:r w:rsidRPr="00CF21A1">
        <w:rPr>
          <w:rStyle w:val="Emphasis"/>
        </w:rPr>
        <w:t>hundred empirical studies</w:t>
      </w:r>
      <w:r w:rsidRPr="00CF21A1">
        <w:rPr>
          <w:sz w:val="16"/>
        </w:rPr>
        <w:t xml:space="preserve"> between 1992 and 2009 </w:t>
      </w:r>
      <w:r w:rsidRPr="00CF21A1">
        <w:rPr>
          <w:rStyle w:val="StyleUnderline"/>
        </w:rPr>
        <w:t xml:space="preserve">shows that there is </w:t>
      </w:r>
      <w:r w:rsidRPr="00CF21A1">
        <w:rPr>
          <w:rStyle w:val="Emphasis"/>
        </w:rPr>
        <w:t>such a connection</w:t>
      </w:r>
      <w:r w:rsidRPr="00380B4D">
        <w:rPr>
          <w:rStyle w:val="StyleUnderline"/>
        </w:rPr>
        <w:t xml:space="preserve"> for many of our </w:t>
      </w:r>
      <w:r w:rsidRPr="00380B4D">
        <w:rPr>
          <w:rStyle w:val="Emphasis"/>
        </w:rPr>
        <w:t>most serious environmental problems</w:t>
      </w:r>
      <w:r w:rsidRPr="00380B4D">
        <w:rPr>
          <w:sz w:val="16"/>
        </w:rPr>
        <w:t>.27</w:t>
      </w:r>
    </w:p>
    <w:p w14:paraId="0E5863EB" w14:textId="77777777" w:rsidR="00BB3B90" w:rsidRPr="00380B4D" w:rsidRDefault="00BB3B90" w:rsidP="00BB3B90">
      <w:pPr>
        <w:rPr>
          <w:sz w:val="16"/>
        </w:rPr>
      </w:pPr>
      <w:r w:rsidRPr="00380B4D">
        <w:rPr>
          <w:sz w:val="16"/>
        </w:rPr>
        <w:t>Wealth and environmental protection26</w:t>
      </w:r>
    </w:p>
    <w:p w14:paraId="6FFDF314" w14:textId="77777777" w:rsidR="00BB3B90" w:rsidRPr="00380B4D" w:rsidRDefault="00BB3B90" w:rsidP="00BB3B90">
      <w:r w:rsidRPr="00380B4D">
        <w:rPr>
          <w:noProof/>
        </w:rPr>
        <w:drawing>
          <wp:inline distT="0" distB="0" distL="0" distR="0" wp14:anchorId="70D9C7F0" wp14:editId="6DD83580">
            <wp:extent cx="3202845" cy="2355245"/>
            <wp:effectExtent l="0" t="0" r="0" b="6985"/>
            <wp:docPr id="494447166" name="Picture 3"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104" cy="2367201"/>
                    </a:xfrm>
                    <a:prstGeom prst="rect">
                      <a:avLst/>
                    </a:prstGeom>
                    <a:noFill/>
                    <a:ln>
                      <a:noFill/>
                    </a:ln>
                  </pic:spPr>
                </pic:pic>
              </a:graphicData>
            </a:graphic>
          </wp:inline>
        </w:drawing>
      </w:r>
    </w:p>
    <w:p w14:paraId="7C6335C1" w14:textId="77777777" w:rsidR="00BB3B90" w:rsidRPr="00380B4D" w:rsidRDefault="00BB3B90" w:rsidP="00BB3B90">
      <w:pPr>
        <w:rPr>
          <w:sz w:val="16"/>
        </w:rPr>
      </w:pPr>
      <w:r w:rsidRPr="00380B4D">
        <w:rPr>
          <w:sz w:val="16"/>
        </w:rPr>
        <w:t xml:space="preserve">There are even indications that this might apply to biodiversity. The </w:t>
      </w:r>
      <w:r w:rsidRPr="00380B4D">
        <w:rPr>
          <w:rStyle w:val="Emphasis"/>
        </w:rPr>
        <w:t>L</w:t>
      </w:r>
      <w:r w:rsidRPr="00380B4D">
        <w:rPr>
          <w:sz w:val="16"/>
        </w:rPr>
        <w:t xml:space="preserve">iving </w:t>
      </w:r>
      <w:r w:rsidRPr="00380B4D">
        <w:rPr>
          <w:rStyle w:val="Emphasis"/>
        </w:rPr>
        <w:t>P</w:t>
      </w:r>
      <w:r w:rsidRPr="00380B4D">
        <w:rPr>
          <w:sz w:val="16"/>
        </w:rPr>
        <w:t xml:space="preserve">lanet </w:t>
      </w:r>
      <w:r w:rsidRPr="00380B4D">
        <w:rPr>
          <w:rStyle w:val="Emphasis"/>
        </w:rPr>
        <w:t>I</w:t>
      </w:r>
      <w:r w:rsidRPr="00380B4D">
        <w:rPr>
          <w:sz w:val="16"/>
          <w:szCs w:val="16"/>
        </w:rPr>
        <w:t>ndex</w:t>
      </w:r>
      <w:r w:rsidRPr="00380B4D">
        <w:rPr>
          <w:sz w:val="16"/>
        </w:rPr>
        <w:t xml:space="preserve">, which is published by the World Wide Fund for Nature, </w:t>
      </w:r>
      <w:r w:rsidRPr="00380B4D">
        <w:rPr>
          <w:rStyle w:val="StyleUnderline"/>
        </w:rPr>
        <w:t xml:space="preserve">shows an improvement since 1990 in </w:t>
      </w:r>
      <w:r w:rsidRPr="00A01335">
        <w:rPr>
          <w:rStyle w:val="Emphasis"/>
        </w:rPr>
        <w:t>high-income</w:t>
      </w:r>
      <w:r w:rsidRPr="00380B4D">
        <w:rPr>
          <w:rStyle w:val="Emphasis"/>
        </w:rPr>
        <w:t xml:space="preserve"> countries</w:t>
      </w:r>
      <w:r w:rsidRPr="00380B4D">
        <w:rPr>
          <w:sz w:val="16"/>
          <w:szCs w:val="16"/>
        </w:rPr>
        <w:t>,</w:t>
      </w:r>
      <w:r w:rsidRPr="00380B4D">
        <w:rPr>
          <w:sz w:val="16"/>
        </w:rPr>
        <w:t xml:space="preserve"> even though that study only covers vertebrate animals. An OECD review of biodiversity shows it is declining in most regions but has increased in Western Europe over the past half-century. An in-depth study of the Netherlands shows that </w:t>
      </w:r>
      <w:r w:rsidRPr="00380B4D">
        <w:rPr>
          <w:rStyle w:val="Emphasis"/>
        </w:rPr>
        <w:t>biodiversity</w:t>
      </w:r>
      <w:r w:rsidRPr="00380B4D">
        <w:rPr>
          <w:sz w:val="16"/>
        </w:rPr>
        <w:t xml:space="preserve"> declined rapidly until 1970, but since then it has increased rapidly, ‘a pattern that is </w:t>
      </w:r>
      <w:r w:rsidRPr="00380B4D">
        <w:rPr>
          <w:rStyle w:val="StyleUnderline"/>
        </w:rPr>
        <w:t>broadly consistent with</w:t>
      </w:r>
      <w:r w:rsidRPr="00380B4D">
        <w:rPr>
          <w:sz w:val="16"/>
        </w:rPr>
        <w:t xml:space="preserve"> the notion of an </w:t>
      </w:r>
      <w:r w:rsidRPr="00380B4D">
        <w:rPr>
          <w:rStyle w:val="Emphasis"/>
        </w:rPr>
        <w:t>inverted U-shaped environmental Kuznets curve</w:t>
      </w:r>
      <w:r w:rsidRPr="00380B4D">
        <w:rPr>
          <w:sz w:val="16"/>
        </w:rPr>
        <w:t>’.28</w:t>
      </w:r>
    </w:p>
    <w:p w14:paraId="0512381C" w14:textId="77777777" w:rsidR="00BB3B90" w:rsidRPr="00380B4D" w:rsidRDefault="00BB3B90" w:rsidP="00BB3B90">
      <w:pPr>
        <w:rPr>
          <w:sz w:val="16"/>
        </w:rPr>
      </w:pPr>
      <w:r w:rsidRPr="00380B4D">
        <w:rPr>
          <w:sz w:val="16"/>
        </w:rPr>
        <w:t>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14:paraId="26FF3B8D" w14:textId="77777777" w:rsidR="00BB3B90" w:rsidRPr="00CF21A1" w:rsidRDefault="00BB3B90" w:rsidP="00BB3B90">
      <w:pPr>
        <w:rPr>
          <w:sz w:val="16"/>
        </w:rPr>
      </w:pPr>
      <w:r w:rsidRPr="00380B4D">
        <w:rPr>
          <w:sz w:val="16"/>
        </w:rPr>
        <w:t xml:space="preserve">One way is to keep the global economy open. </w:t>
      </w:r>
      <w:r w:rsidRPr="00380B4D">
        <w:rPr>
          <w:rStyle w:val="Emphasis"/>
        </w:rPr>
        <w:t>Long-distance trade</w:t>
      </w:r>
      <w:r w:rsidRPr="00380B4D">
        <w:rPr>
          <w:rStyle w:val="StyleUnderline"/>
        </w:rPr>
        <w:t xml:space="preserve"> is often blamed for creating </w:t>
      </w:r>
      <w:r w:rsidRPr="00380B4D">
        <w:rPr>
          <w:rStyle w:val="Emphasis"/>
        </w:rPr>
        <w:t>more emissions</w:t>
      </w:r>
      <w:r w:rsidRPr="00380B4D">
        <w:rPr>
          <w:sz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sidRPr="00CF21A1">
        <w:rPr>
          <w:rStyle w:val="StyleUnderline"/>
        </w:rPr>
        <w:t>we overestimate</w:t>
      </w:r>
      <w:r w:rsidRPr="00CF21A1">
        <w:rPr>
          <w:sz w:val="16"/>
        </w:rPr>
        <w:t xml:space="preserve"> the </w:t>
      </w:r>
      <w:r w:rsidRPr="00CF21A1">
        <w:rPr>
          <w:rStyle w:val="StyleUnderline"/>
        </w:rPr>
        <w:t xml:space="preserve">environmental impact of transport compared to </w:t>
      </w:r>
      <w:r w:rsidRPr="00CF21A1">
        <w:rPr>
          <w:rStyle w:val="Emphasis"/>
        </w:rPr>
        <w:t>other factors</w:t>
      </w:r>
      <w:r w:rsidRPr="00CF21A1">
        <w:rPr>
          <w:sz w:val="16"/>
        </w:rPr>
        <w:t xml:space="preserve">. According to a review of the average European diet, transportation does </w:t>
      </w:r>
      <w:r w:rsidRPr="00CF21A1">
        <w:rPr>
          <w:rStyle w:val="StyleUnderline"/>
        </w:rPr>
        <w:t>not</w:t>
      </w:r>
      <w:r w:rsidRPr="00CF21A1">
        <w:rPr>
          <w:sz w:val="16"/>
        </w:rPr>
        <w:t xml:space="preserve"> account for </w:t>
      </w:r>
      <w:r w:rsidRPr="00CF21A1">
        <w:rPr>
          <w:rStyle w:val="StyleUnderline"/>
        </w:rPr>
        <w:t xml:space="preserve">more than </w:t>
      </w:r>
      <w:r w:rsidRPr="00CF21A1">
        <w:rPr>
          <w:rStyle w:val="Emphasis"/>
        </w:rPr>
        <w:t>6 per cent</w:t>
      </w:r>
      <w:r w:rsidRPr="00CF21A1">
        <w:rPr>
          <w:rStyle w:val="StyleUnderline"/>
        </w:rPr>
        <w:t xml:space="preserve"> of</w:t>
      </w:r>
      <w:r w:rsidRPr="00CF21A1">
        <w:rPr>
          <w:sz w:val="16"/>
        </w:rPr>
        <w:t xml:space="preserve"> the </w:t>
      </w:r>
      <w:r w:rsidRPr="00CF21A1">
        <w:rPr>
          <w:rStyle w:val="StyleUnderline"/>
        </w:rPr>
        <w:t xml:space="preserve">average grocery bag’s </w:t>
      </w:r>
      <w:r w:rsidRPr="00CF21A1">
        <w:rPr>
          <w:rStyle w:val="Emphasis"/>
        </w:rPr>
        <w:t>climate impact</w:t>
      </w:r>
      <w:r w:rsidRPr="00CF21A1">
        <w:rPr>
          <w:sz w:val="16"/>
        </w:rPr>
        <w:t>,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14:paraId="289C5E99" w14:textId="77777777" w:rsidR="00BB3B90" w:rsidRPr="00380B4D" w:rsidRDefault="00BB3B90" w:rsidP="00BB3B90">
      <w:pPr>
        <w:rPr>
          <w:sz w:val="16"/>
        </w:rPr>
      </w:pPr>
      <w:r w:rsidRPr="00CF21A1">
        <w:rPr>
          <w:sz w:val="16"/>
        </w:rPr>
        <w:t xml:space="preserve">Instead, </w:t>
      </w:r>
      <w:r w:rsidRPr="00CF21A1">
        <w:rPr>
          <w:rStyle w:val="StyleUnderline"/>
        </w:rPr>
        <w:t xml:space="preserve">the </w:t>
      </w:r>
      <w:r w:rsidRPr="00CF21A1">
        <w:rPr>
          <w:rStyle w:val="Emphasis"/>
        </w:rPr>
        <w:t xml:space="preserve">great effect of </w:t>
      </w:r>
      <w:r w:rsidRPr="00CF21A1">
        <w:rPr>
          <w:rStyle w:val="Emphasis"/>
          <w:highlight w:val="cyan"/>
        </w:rPr>
        <w:t>trade</w:t>
      </w:r>
      <w:r w:rsidRPr="00CF21A1">
        <w:rPr>
          <w:rStyle w:val="StyleUnderline"/>
        </w:rPr>
        <w:t xml:space="preserve"> is to stimulate </w:t>
      </w:r>
      <w:r w:rsidRPr="00CF21A1">
        <w:rPr>
          <w:rStyle w:val="Emphasis"/>
        </w:rPr>
        <w:t>technological development</w:t>
      </w:r>
      <w:r w:rsidRPr="00CF21A1">
        <w:rPr>
          <w:rStyle w:val="StyleUnderline"/>
        </w:rPr>
        <w:t xml:space="preserve"> globally</w:t>
      </w:r>
      <w:r w:rsidRPr="00CF21A1">
        <w:rPr>
          <w:sz w:val="16"/>
        </w:rPr>
        <w:t xml:space="preserve">. </w:t>
      </w:r>
      <w:r w:rsidRPr="00CF21A1">
        <w:rPr>
          <w:rStyle w:val="StyleUnderline"/>
        </w:rPr>
        <w:t xml:space="preserve">It </w:t>
      </w:r>
      <w:r w:rsidRPr="00CF21A1">
        <w:rPr>
          <w:rStyle w:val="StyleUnderline"/>
          <w:highlight w:val="cyan"/>
        </w:rPr>
        <w:t>drives down</w:t>
      </w:r>
      <w:r w:rsidRPr="00CF21A1">
        <w:rPr>
          <w:rStyle w:val="StyleUnderline"/>
        </w:rPr>
        <w:t xml:space="preserve"> the </w:t>
      </w:r>
      <w:r w:rsidRPr="00CF21A1">
        <w:rPr>
          <w:rStyle w:val="StyleUnderline"/>
          <w:highlight w:val="cyan"/>
        </w:rPr>
        <w:t xml:space="preserve">price of </w:t>
      </w:r>
      <w:r w:rsidRPr="00CF21A1">
        <w:rPr>
          <w:rStyle w:val="Emphasis"/>
          <w:highlight w:val="cyan"/>
        </w:rPr>
        <w:t>greener methods</w:t>
      </w:r>
      <w:r w:rsidRPr="00380B4D">
        <w:rPr>
          <w:sz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14:paraId="11E5ED46" w14:textId="77777777" w:rsidR="00BB3B90" w:rsidRPr="00380B4D" w:rsidRDefault="00BB3B90" w:rsidP="00BB3B90">
      <w:pPr>
        <w:rPr>
          <w:sz w:val="16"/>
        </w:rPr>
      </w:pPr>
      <w:r w:rsidRPr="00380B4D">
        <w:rPr>
          <w:sz w:val="16"/>
        </w:rPr>
        <w:t>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14:paraId="3CCC5A2A" w14:textId="77777777" w:rsidR="00BB3B90" w:rsidRPr="00380B4D" w:rsidRDefault="00BB3B90" w:rsidP="00BB3B90">
      <w:pPr>
        <w:rPr>
          <w:sz w:val="16"/>
        </w:rPr>
      </w:pPr>
      <w:r w:rsidRPr="00380B4D">
        <w:rPr>
          <w:rStyle w:val="StyleUnderline"/>
        </w:rPr>
        <w:t xml:space="preserve">Such a </w:t>
      </w:r>
      <w:r w:rsidRPr="00CF21A1">
        <w:rPr>
          <w:rStyle w:val="StyleUnderline"/>
        </w:rPr>
        <w:t xml:space="preserve">spread of </w:t>
      </w:r>
      <w:r w:rsidRPr="00CF21A1">
        <w:rPr>
          <w:rStyle w:val="Emphasis"/>
        </w:rPr>
        <w:t>greener technology</w:t>
      </w:r>
      <w:r w:rsidRPr="00CF21A1">
        <w:rPr>
          <w:rStyle w:val="StyleUnderline"/>
        </w:rPr>
        <w:t xml:space="preserve"> makes it possible to be </w:t>
      </w:r>
      <w:r w:rsidRPr="00CF21A1">
        <w:rPr>
          <w:rStyle w:val="Emphasis"/>
        </w:rPr>
        <w:t>cautiously hopeful</w:t>
      </w:r>
      <w:r w:rsidRPr="00CF21A1">
        <w:rPr>
          <w:rStyle w:val="StyleUnderline"/>
        </w:rPr>
        <w:t xml:space="preserve"> about</w:t>
      </w:r>
      <w:r w:rsidRPr="00CF21A1">
        <w:rPr>
          <w:sz w:val="16"/>
        </w:rPr>
        <w:t xml:space="preserve"> even some of the </w:t>
      </w:r>
      <w:r w:rsidRPr="00CF21A1">
        <w:rPr>
          <w:rStyle w:val="Emphasis"/>
        </w:rPr>
        <w:t>most affected countries</w:t>
      </w:r>
      <w:r w:rsidRPr="00380B4D">
        <w:rPr>
          <w:sz w:val="16"/>
        </w:rPr>
        <w:t xml:space="preserve">. As China’s economy has grown, it has become one of the world’s largest polluters in almost every category, but the </w:t>
      </w:r>
      <w:r w:rsidRPr="00380B4D">
        <w:rPr>
          <w:rStyle w:val="StyleUnderline"/>
        </w:rPr>
        <w:t xml:space="preserve">risk of a Chinese person dying from any kind of </w:t>
      </w:r>
      <w:r w:rsidRPr="00380B4D">
        <w:rPr>
          <w:rStyle w:val="Emphasis"/>
        </w:rPr>
        <w:t>air pollution</w:t>
      </w:r>
      <w:r w:rsidRPr="00380B4D">
        <w:rPr>
          <w:sz w:val="16"/>
        </w:rPr>
        <w:t xml:space="preserve"> has </w:t>
      </w:r>
      <w:r w:rsidRPr="00380B4D">
        <w:rPr>
          <w:rStyle w:val="StyleUnderline"/>
        </w:rPr>
        <w:t xml:space="preserve">decreased by almost </w:t>
      </w:r>
      <w:r w:rsidRPr="00380B4D">
        <w:rPr>
          <w:rStyle w:val="Emphasis"/>
        </w:rPr>
        <w:t>two-thirds</w:t>
      </w:r>
      <w:r w:rsidRPr="00380B4D">
        <w:rPr>
          <w:sz w:val="16"/>
        </w:rPr>
        <w:t xml:space="preserve"> during the period 1990–2019.32</w:t>
      </w:r>
    </w:p>
    <w:p w14:paraId="06ABDEE5" w14:textId="77777777" w:rsidR="00BB3B90" w:rsidRPr="00380B4D" w:rsidRDefault="00BB3B90" w:rsidP="00BB3B90">
      <w:pPr>
        <w:rPr>
          <w:sz w:val="16"/>
        </w:rPr>
      </w:pPr>
      <w:r w:rsidRPr="00380B4D">
        <w:rPr>
          <w:sz w:val="16"/>
        </w:rPr>
        <w:t xml:space="preserve">If you are still not convinced that we can combine free markets and a healthy planet, you might be interested in learning that in the </w:t>
      </w:r>
      <w:r w:rsidRPr="00380B4D">
        <w:rPr>
          <w:rStyle w:val="StyleUnderline"/>
        </w:rPr>
        <w:t>latest edition of</w:t>
      </w:r>
      <w:r w:rsidRPr="00380B4D">
        <w:rPr>
          <w:sz w:val="16"/>
        </w:rPr>
        <w:t xml:space="preserve"> the </w:t>
      </w:r>
      <w:r w:rsidRPr="00380B4D">
        <w:rPr>
          <w:rStyle w:val="Emphasis"/>
        </w:rPr>
        <w:t>E</w:t>
      </w:r>
      <w:r w:rsidRPr="00380B4D">
        <w:rPr>
          <w:sz w:val="16"/>
        </w:rPr>
        <w:t xml:space="preserve">nvironmental </w:t>
      </w:r>
      <w:r w:rsidRPr="00380B4D">
        <w:rPr>
          <w:rStyle w:val="Emphasis"/>
        </w:rPr>
        <w:t>P</w:t>
      </w:r>
      <w:r w:rsidRPr="00380B4D">
        <w:rPr>
          <w:sz w:val="16"/>
        </w:rPr>
        <w:t xml:space="preserve">erformance </w:t>
      </w:r>
      <w:r w:rsidRPr="00380B4D">
        <w:rPr>
          <w:rStyle w:val="Emphasis"/>
        </w:rPr>
        <w:t>I</w:t>
      </w:r>
      <w:r w:rsidRPr="00380B4D">
        <w:rPr>
          <w:sz w:val="16"/>
        </w:rPr>
        <w:t xml:space="preserve">ndex researchers </w:t>
      </w:r>
      <w:r w:rsidRPr="00380B4D">
        <w:rPr>
          <w:rStyle w:val="StyleUnderline"/>
        </w:rPr>
        <w:t xml:space="preserve">use two different indices of </w:t>
      </w:r>
      <w:r w:rsidRPr="00380B4D">
        <w:rPr>
          <w:rStyle w:val="Emphasis"/>
        </w:rPr>
        <w:t>economic freedom</w:t>
      </w:r>
      <w:r w:rsidRPr="00380B4D">
        <w:rPr>
          <w:sz w:val="16"/>
        </w:rPr>
        <w:t xml:space="preserve"> and test them against environmental indicators. The results, surprising to some, emphasize that one does not have to choose between the economy and the environment: ‘</w:t>
      </w:r>
      <w:r w:rsidRPr="00380B4D">
        <w:rPr>
          <w:rStyle w:val="StyleUnderline"/>
        </w:rPr>
        <w:t xml:space="preserve">we find that economic liberalism is positively associated with </w:t>
      </w:r>
      <w:r w:rsidRPr="00380B4D">
        <w:rPr>
          <w:rStyle w:val="Emphasis"/>
        </w:rPr>
        <w:t>environmental performance</w:t>
      </w:r>
      <w:r w:rsidRPr="00380B4D">
        <w:rPr>
          <w:sz w:val="16"/>
        </w:rPr>
        <w:t xml:space="preserve">. While our results do not give countries carte blanche to pursue laissez-faire economic strategies without regard for the environment, </w:t>
      </w:r>
      <w:r w:rsidRPr="00380B4D">
        <w:rPr>
          <w:rStyle w:val="StyleUnderline"/>
        </w:rPr>
        <w:t xml:space="preserve">they do cast doubt on the implicit tension between </w:t>
      </w:r>
      <w:r w:rsidRPr="00380B4D">
        <w:rPr>
          <w:rStyle w:val="Emphasis"/>
        </w:rPr>
        <w:t>economic development</w:t>
      </w:r>
      <w:r w:rsidRPr="00380B4D">
        <w:rPr>
          <w:rStyle w:val="StyleUnderline"/>
        </w:rPr>
        <w:t xml:space="preserve"> and </w:t>
      </w:r>
      <w:r w:rsidRPr="00380B4D">
        <w:rPr>
          <w:rStyle w:val="Emphasis"/>
        </w:rPr>
        <w:t>environmental protection</w:t>
      </w:r>
      <w:r w:rsidRPr="00380B4D">
        <w:rPr>
          <w:sz w:val="16"/>
        </w:rPr>
        <w:t>.’33</w:t>
      </w:r>
    </w:p>
    <w:p w14:paraId="0A929E4F" w14:textId="77777777" w:rsidR="00BB3B90" w:rsidRPr="00380B4D" w:rsidRDefault="00BB3B90" w:rsidP="00BB3B90">
      <w:pPr>
        <w:rPr>
          <w:sz w:val="16"/>
        </w:rPr>
      </w:pPr>
      <w:r w:rsidRPr="00380B4D">
        <w:rPr>
          <w:sz w:val="16"/>
        </w:rPr>
        <w:t>But, hey, wasn’t this chapter supposed to be about the climate?</w:t>
      </w:r>
    </w:p>
    <w:p w14:paraId="35CFE922" w14:textId="77777777" w:rsidR="00BB3B90" w:rsidRPr="00380B4D" w:rsidRDefault="00BB3B90" w:rsidP="00BB3B90">
      <w:pPr>
        <w:rPr>
          <w:sz w:val="16"/>
        </w:rPr>
      </w:pPr>
      <w:r w:rsidRPr="00380B4D">
        <w:rPr>
          <w:sz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sidRPr="00380B4D">
        <w:rPr>
          <w:rStyle w:val="StyleUnderline"/>
        </w:rPr>
        <w:t xml:space="preserve">the </w:t>
      </w:r>
      <w:r w:rsidRPr="00380B4D">
        <w:rPr>
          <w:rStyle w:val="Emphasis"/>
        </w:rPr>
        <w:t xml:space="preserve">amount of </w:t>
      </w:r>
      <w:r w:rsidRPr="00CF21A1">
        <w:rPr>
          <w:rStyle w:val="Emphasis"/>
        </w:rPr>
        <w:t>energy</w:t>
      </w:r>
      <w:r w:rsidRPr="00CF21A1">
        <w:rPr>
          <w:rStyle w:val="StyleUnderline"/>
        </w:rPr>
        <w:t xml:space="preserve"> required to produce a </w:t>
      </w:r>
      <w:r w:rsidRPr="00CF21A1">
        <w:rPr>
          <w:rStyle w:val="Emphasis"/>
        </w:rPr>
        <w:t>unit of GDP</w:t>
      </w:r>
      <w:r w:rsidRPr="00CF21A1">
        <w:rPr>
          <w:rStyle w:val="StyleUnderline"/>
        </w:rPr>
        <w:t xml:space="preserve"> decreased by </w:t>
      </w:r>
      <w:r w:rsidRPr="00CF21A1">
        <w:rPr>
          <w:rStyle w:val="Emphasis"/>
        </w:rPr>
        <w:t>36 per cent</w:t>
      </w:r>
      <w:r w:rsidRPr="00380B4D">
        <w:rPr>
          <w:rStyle w:val="StyleUnderline"/>
        </w:rPr>
        <w:t xml:space="preserve"> between 1990 and 2018</w:t>
      </w:r>
      <w:r w:rsidRPr="00380B4D">
        <w:rPr>
          <w:sz w:val="16"/>
        </w:rPr>
        <w:t xml:space="preserve">. Low- and middle-income countries have made an even faster journey as they have been able to move quickly from old, dirty technology to the very latest. </w:t>
      </w:r>
      <w:r w:rsidRPr="00380B4D">
        <w:rPr>
          <w:rStyle w:val="Emphasis"/>
        </w:rPr>
        <w:t>China’s energy intensity</w:t>
      </w:r>
      <w:r w:rsidRPr="00380B4D">
        <w:rPr>
          <w:rStyle w:val="StyleUnderline"/>
        </w:rPr>
        <w:t xml:space="preserve"> decreased by as much as </w:t>
      </w:r>
      <w:r w:rsidRPr="00380B4D">
        <w:rPr>
          <w:rStyle w:val="Emphasis"/>
        </w:rPr>
        <w:t>70 per cent</w:t>
      </w:r>
      <w:r w:rsidRPr="00380B4D">
        <w:rPr>
          <w:sz w:val="16"/>
        </w:rPr>
        <w:t xml:space="preserve"> during this time.34 In addition, an ever smaller part of the energy that is produced requires fossil fuels as renewable sources become more affordable. Between 2009 and 2019, for example, </w:t>
      </w:r>
      <w:r w:rsidRPr="00380B4D">
        <w:rPr>
          <w:rStyle w:val="StyleUnderline"/>
        </w:rPr>
        <w:t>the price of electricity</w:t>
      </w:r>
      <w:r w:rsidRPr="00380B4D">
        <w:rPr>
          <w:sz w:val="16"/>
        </w:rPr>
        <w:t xml:space="preserve"> from non-subsidized solar power plants </w:t>
      </w:r>
      <w:r w:rsidRPr="00380B4D">
        <w:rPr>
          <w:rStyle w:val="StyleUnderline"/>
        </w:rPr>
        <w:t xml:space="preserve">fell by an incredible </w:t>
      </w:r>
      <w:r w:rsidRPr="00380B4D">
        <w:rPr>
          <w:rStyle w:val="Emphasis"/>
        </w:rPr>
        <w:t>89 per cent</w:t>
      </w:r>
      <w:r w:rsidRPr="00380B4D">
        <w:rPr>
          <w:sz w:val="16"/>
        </w:rPr>
        <w:t>.35</w:t>
      </w:r>
    </w:p>
    <w:p w14:paraId="042F8C2E" w14:textId="77777777" w:rsidR="00BB3B90" w:rsidRPr="00380B4D" w:rsidRDefault="00BB3B90" w:rsidP="00BB3B90">
      <w:pPr>
        <w:rPr>
          <w:sz w:val="16"/>
        </w:rPr>
      </w:pPr>
      <w:r w:rsidRPr="00380B4D">
        <w:rPr>
          <w:sz w:val="16"/>
        </w:rPr>
        <w:t>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14:paraId="2F21777C" w14:textId="77777777" w:rsidR="00BB3B90" w:rsidRPr="00380B4D" w:rsidRDefault="00BB3B90" w:rsidP="00BB3B90">
      <w:pPr>
        <w:rPr>
          <w:sz w:val="16"/>
        </w:rPr>
      </w:pPr>
      <w:r w:rsidRPr="00380B4D">
        <w:rPr>
          <w:sz w:val="16"/>
        </w:rPr>
        <w:t>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14:paraId="31F1A16C" w14:textId="77777777" w:rsidR="00BB3B90" w:rsidRPr="00380B4D" w:rsidRDefault="00BB3B90" w:rsidP="00BB3B90">
      <w:pPr>
        <w:rPr>
          <w:sz w:val="16"/>
        </w:rPr>
      </w:pPr>
      <w:r w:rsidRPr="00380B4D">
        <w:rPr>
          <w:sz w:val="16"/>
        </w:rPr>
        <w:t xml:space="preserve">In the last decade, about </w:t>
      </w:r>
      <w:r w:rsidRPr="00380B4D">
        <w:rPr>
          <w:rStyle w:val="Emphasis"/>
        </w:rPr>
        <w:t>fifty countries</w:t>
      </w:r>
      <w:r w:rsidRPr="00380B4D">
        <w:rPr>
          <w:sz w:val="16"/>
        </w:rPr>
        <w:t xml:space="preserve"> have </w:t>
      </w:r>
      <w:r w:rsidRPr="00380B4D">
        <w:rPr>
          <w:rStyle w:val="StyleUnderline"/>
        </w:rPr>
        <w:t xml:space="preserve">reduced their CO2 emissions </w:t>
      </w:r>
      <w:r w:rsidRPr="00380B4D">
        <w:rPr>
          <w:rStyle w:val="Emphasis"/>
        </w:rPr>
        <w:t>even in absolute terms</w:t>
      </w:r>
      <w:r w:rsidRPr="00380B4D">
        <w:rPr>
          <w:sz w:val="16"/>
        </w:rPr>
        <w:t xml:space="preserve">, and these are mainly the richest countries, such as North America and those in Western Europe. This is </w:t>
      </w:r>
      <w:r w:rsidRPr="00380B4D">
        <w:rPr>
          <w:rStyle w:val="StyleUnderline"/>
          <w:highlight w:val="cyan"/>
        </w:rPr>
        <w:t>not</w:t>
      </w:r>
      <w:r w:rsidRPr="00380B4D">
        <w:rPr>
          <w:rStyle w:val="StyleUnderline"/>
        </w:rPr>
        <w:t xml:space="preserve"> due to them having </w:t>
      </w:r>
      <w:r w:rsidRPr="00380B4D">
        <w:rPr>
          <w:rStyle w:val="Emphasis"/>
          <w:highlight w:val="cyan"/>
        </w:rPr>
        <w:t>outsourced</w:t>
      </w:r>
      <w:r w:rsidRPr="00380B4D">
        <w:rPr>
          <w:rStyle w:val="Emphasis"/>
        </w:rPr>
        <w:t xml:space="preserve"> emissions</w:t>
      </w:r>
      <w:r w:rsidRPr="00380B4D">
        <w:rPr>
          <w:sz w:val="16"/>
        </w:rPr>
        <w:t xml:space="preserve"> to dirty factories in poor countries. The </w:t>
      </w:r>
      <w:r w:rsidRPr="00380B4D">
        <w:rPr>
          <w:rStyle w:val="StyleUnderline"/>
        </w:rPr>
        <w:t xml:space="preserve">carbon </w:t>
      </w:r>
      <w:r w:rsidRPr="00380B4D">
        <w:rPr>
          <w:rStyle w:val="StyleUnderline"/>
          <w:highlight w:val="cyan"/>
        </w:rPr>
        <w:t>emissions</w:t>
      </w:r>
      <w:r w:rsidRPr="00380B4D">
        <w:rPr>
          <w:rStyle w:val="StyleUnderline"/>
        </w:rPr>
        <w:t xml:space="preserve"> imported </w:t>
      </w:r>
      <w:r w:rsidRPr="00380B4D">
        <w:rPr>
          <w:rStyle w:val="StyleUnderline"/>
          <w:highlight w:val="cyan"/>
        </w:rPr>
        <w:t>by</w:t>
      </w:r>
      <w:r w:rsidRPr="00380B4D">
        <w:rPr>
          <w:rStyle w:val="StyleUnderline"/>
        </w:rPr>
        <w:t xml:space="preserve"> OECD countries through </w:t>
      </w:r>
      <w:r w:rsidRPr="00380B4D">
        <w:rPr>
          <w:rStyle w:val="StyleUnderline"/>
          <w:highlight w:val="cyan"/>
        </w:rPr>
        <w:t>trade</w:t>
      </w:r>
      <w:r w:rsidRPr="00380B4D">
        <w:rPr>
          <w:sz w:val="16"/>
        </w:rPr>
        <w:t xml:space="preserve"> have been </w:t>
      </w:r>
      <w:r w:rsidRPr="00380B4D">
        <w:rPr>
          <w:rStyle w:val="StyleUnderline"/>
          <w:highlight w:val="cyan"/>
        </w:rPr>
        <w:t>reduced</w:t>
      </w:r>
      <w:r w:rsidRPr="00380B4D">
        <w:rPr>
          <w:rStyle w:val="StyleUnderline"/>
        </w:rPr>
        <w:t xml:space="preserve"> by </w:t>
      </w:r>
      <w:r w:rsidRPr="00380B4D">
        <w:rPr>
          <w:rStyle w:val="Emphasis"/>
          <w:highlight w:val="cyan"/>
        </w:rPr>
        <w:t>more than a third</w:t>
      </w:r>
      <w:r w:rsidRPr="00380B4D">
        <w:rPr>
          <w:rStyle w:val="StyleUnderline"/>
        </w:rPr>
        <w:t xml:space="preserve"> since 2006</w:t>
      </w:r>
      <w:r w:rsidRPr="00380B4D">
        <w:rPr>
          <w:sz w:val="16"/>
        </w:rPr>
        <w:t xml:space="preserve">.38 It seems like there is a </w:t>
      </w:r>
      <w:r w:rsidRPr="00380B4D">
        <w:rPr>
          <w:rStyle w:val="StyleUnderline"/>
        </w:rPr>
        <w:t>Kuznets</w:t>
      </w:r>
      <w:r w:rsidRPr="00380B4D">
        <w:rPr>
          <w:sz w:val="16"/>
        </w:rPr>
        <w:t xml:space="preserve"> curve </w:t>
      </w:r>
      <w:r w:rsidRPr="00380B4D">
        <w:rPr>
          <w:rStyle w:val="StyleUnderline"/>
        </w:rPr>
        <w:t>even for CO2 emissions</w:t>
      </w:r>
      <w:r w:rsidRPr="00380B4D">
        <w:rPr>
          <w:sz w:val="16"/>
        </w:rPr>
        <w:t xml:space="preserve">, but it </w:t>
      </w:r>
      <w:r w:rsidRPr="00380B4D">
        <w:rPr>
          <w:rStyle w:val="StyleUnderline"/>
        </w:rPr>
        <w:t xml:space="preserve">peaks and </w:t>
      </w:r>
      <w:r w:rsidRPr="00380B4D">
        <w:rPr>
          <w:rStyle w:val="Emphasis"/>
        </w:rPr>
        <w:t>starts declining</w:t>
      </w:r>
      <w:r w:rsidRPr="00380B4D">
        <w:rPr>
          <w:sz w:val="16"/>
        </w:rPr>
        <w:t xml:space="preserve"> at a much higher level than the other emissions.</w:t>
      </w:r>
    </w:p>
    <w:p w14:paraId="3902479A" w14:textId="77777777" w:rsidR="00BB3B90" w:rsidRPr="00380B4D" w:rsidRDefault="00BB3B90" w:rsidP="00BB3B90">
      <w:pPr>
        <w:pStyle w:val="Heading4"/>
      </w:pPr>
      <w:r w:rsidRPr="00380B4D">
        <w:t xml:space="preserve">Extinction from </w:t>
      </w:r>
      <w:r w:rsidRPr="00380B4D">
        <w:rPr>
          <w:u w:val="single"/>
        </w:rPr>
        <w:t>trade collapse</w:t>
      </w:r>
      <w:r w:rsidRPr="00380B4D">
        <w:t xml:space="preserve">, </w:t>
      </w:r>
      <w:r w:rsidRPr="00380B4D">
        <w:rPr>
          <w:u w:val="single"/>
        </w:rPr>
        <w:t>multilateral</w:t>
      </w:r>
      <w:r w:rsidRPr="00380B4D">
        <w:t xml:space="preserve"> fragmentation, and </w:t>
      </w:r>
      <w:r w:rsidRPr="00380B4D">
        <w:rPr>
          <w:u w:val="single"/>
        </w:rPr>
        <w:t>security crisis</w:t>
      </w:r>
      <w:r w:rsidRPr="00380B4D">
        <w:t xml:space="preserve">---turns their impacts.  </w:t>
      </w:r>
    </w:p>
    <w:p w14:paraId="2781A7DA" w14:textId="77777777" w:rsidR="00BB3B90" w:rsidRPr="00380B4D" w:rsidRDefault="00BB3B90" w:rsidP="00BB3B90">
      <w:r w:rsidRPr="00380B4D">
        <w:t xml:space="preserve">Zak </w:t>
      </w:r>
      <w:r w:rsidRPr="00380B4D">
        <w:rPr>
          <w:rStyle w:val="Style13ptBold"/>
        </w:rPr>
        <w:t>Cope 24</w:t>
      </w:r>
      <w:r w:rsidRPr="00380B4D">
        <w:t xml:space="preserve">, Ph.D., Politics, Queen’s University Belfast, January 2024, “Geopolitics and Anti-Capitalism,” In </w:t>
      </w:r>
      <w:r w:rsidRPr="00380B4D">
        <w:rPr>
          <w:i/>
          <w:iCs/>
        </w:rPr>
        <w:t>The Palgrave Handbook of Contemporary Geopolitics</w:t>
      </w:r>
      <w:r w:rsidRPr="00380B4D">
        <w:t>, pp. 1-27, https://doi.org/10.1007/978-3-031-25399-7_82-2, JL</w:t>
      </w:r>
    </w:p>
    <w:p w14:paraId="341125EC" w14:textId="77777777" w:rsidR="00BB3B90" w:rsidRPr="00380B4D" w:rsidRDefault="00BB3B90" w:rsidP="00BB3B90">
      <w:pPr>
        <w:rPr>
          <w:sz w:val="16"/>
        </w:rPr>
      </w:pPr>
      <w:r w:rsidRPr="00380B4D">
        <w:rPr>
          <w:sz w:val="16"/>
        </w:rPr>
        <w:t xml:space="preserve">From a geopolitical standpoint, strong </w:t>
      </w:r>
      <w:r w:rsidRPr="00380B4D">
        <w:rPr>
          <w:rStyle w:val="Emphasis"/>
          <w:highlight w:val="cyan"/>
        </w:rPr>
        <w:t>anti-cap</w:t>
      </w:r>
      <w:r w:rsidRPr="00380B4D">
        <w:rPr>
          <w:rStyle w:val="Emphasis"/>
        </w:rPr>
        <w:t>italist</w:t>
      </w:r>
      <w:r w:rsidRPr="00380B4D">
        <w:rPr>
          <w:rStyle w:val="StyleUnderline"/>
        </w:rPr>
        <w:t xml:space="preserve"> movements</w:t>
      </w:r>
      <w:r w:rsidRPr="00380B4D">
        <w:rPr>
          <w:sz w:val="16"/>
        </w:rPr>
        <w:t xml:space="preserve"> or policies could </w:t>
      </w:r>
      <w:r w:rsidRPr="00380B4D">
        <w:rPr>
          <w:rStyle w:val="StyleUnderline"/>
          <w:highlight w:val="cyan"/>
        </w:rPr>
        <w:t>disrupt</w:t>
      </w:r>
      <w:r w:rsidRPr="00380B4D">
        <w:rPr>
          <w:sz w:val="16"/>
        </w:rPr>
        <w:t xml:space="preserve"> established </w:t>
      </w:r>
      <w:r w:rsidRPr="00380B4D">
        <w:rPr>
          <w:rStyle w:val="Emphasis"/>
          <w:highlight w:val="cyan"/>
        </w:rPr>
        <w:t>econ</w:t>
      </w:r>
      <w:r w:rsidRPr="00380B4D">
        <w:rPr>
          <w:rStyle w:val="Emphasis"/>
        </w:rPr>
        <w:t>omic systems</w:t>
      </w:r>
      <w:r w:rsidRPr="00380B4D">
        <w:rPr>
          <w:sz w:val="16"/>
        </w:rPr>
        <w:t xml:space="preserve">, </w:t>
      </w:r>
      <w:r w:rsidRPr="00380B4D">
        <w:rPr>
          <w:rStyle w:val="Emphasis"/>
          <w:highlight w:val="cyan"/>
        </w:rPr>
        <w:t>trade</w:t>
      </w:r>
      <w:r w:rsidRPr="00380B4D">
        <w:rPr>
          <w:rStyle w:val="Emphasis"/>
        </w:rPr>
        <w:t xml:space="preserve"> relationships</w:t>
      </w:r>
      <w:r w:rsidRPr="00380B4D">
        <w:rPr>
          <w:sz w:val="16"/>
        </w:rPr>
        <w:t xml:space="preserve">, </w:t>
      </w:r>
      <w:r w:rsidRPr="00380B4D">
        <w:rPr>
          <w:rStyle w:val="StyleUnderline"/>
          <w:highlight w:val="cyan"/>
        </w:rPr>
        <w:t>and</w:t>
      </w:r>
      <w:r w:rsidRPr="00380B4D">
        <w:rPr>
          <w:sz w:val="16"/>
        </w:rPr>
        <w:t xml:space="preserve"> political </w:t>
      </w:r>
      <w:r w:rsidRPr="00380B4D">
        <w:rPr>
          <w:rStyle w:val="StyleUnderline"/>
        </w:rPr>
        <w:t xml:space="preserve">alliances structured around </w:t>
      </w:r>
      <w:r w:rsidRPr="00380B4D">
        <w:rPr>
          <w:rStyle w:val="Emphasis"/>
          <w:highlight w:val="cyan"/>
        </w:rPr>
        <w:t>free market</w:t>
      </w:r>
      <w:r w:rsidRPr="00380B4D">
        <w:rPr>
          <w:sz w:val="16"/>
        </w:rPr>
        <w:t xml:space="preserve"> principles. If a significant number of nations adopt anti-capitalist policies, this can </w:t>
      </w:r>
      <w:r w:rsidRPr="00380B4D">
        <w:rPr>
          <w:rStyle w:val="StyleUnderline"/>
          <w:highlight w:val="cyan"/>
        </w:rPr>
        <w:t>lead to</w:t>
      </w:r>
      <w:r w:rsidRPr="00380B4D">
        <w:rPr>
          <w:sz w:val="16"/>
        </w:rPr>
        <w:t xml:space="preserve"> a </w:t>
      </w:r>
      <w:r w:rsidRPr="00380B4D">
        <w:rPr>
          <w:rStyle w:val="Emphasis"/>
        </w:rPr>
        <w:t>shift</w:t>
      </w:r>
      <w:r w:rsidRPr="00380B4D">
        <w:rPr>
          <w:rStyle w:val="StyleUnderline"/>
        </w:rPr>
        <w:t xml:space="preserve"> away from</w:t>
      </w:r>
      <w:r w:rsidRPr="00380B4D">
        <w:rPr>
          <w:sz w:val="16"/>
        </w:rPr>
        <w:t xml:space="preserve"> open </w:t>
      </w:r>
      <w:r w:rsidRPr="00380B4D">
        <w:rPr>
          <w:rStyle w:val="Emphasis"/>
        </w:rPr>
        <w:t>markets</w:t>
      </w:r>
      <w:r w:rsidRPr="00380B4D">
        <w:rPr>
          <w:rStyle w:val="StyleUnderline"/>
        </w:rPr>
        <w:t xml:space="preserve"> toward</w:t>
      </w:r>
      <w:r w:rsidRPr="00380B4D">
        <w:rPr>
          <w:sz w:val="16"/>
        </w:rPr>
        <w:t xml:space="preserve"> more </w:t>
      </w:r>
      <w:r w:rsidRPr="00380B4D">
        <w:rPr>
          <w:rStyle w:val="Emphasis"/>
          <w:highlight w:val="cyan"/>
        </w:rPr>
        <w:t>protectionist</w:t>
      </w:r>
      <w:r w:rsidRPr="00380B4D">
        <w:rPr>
          <w:sz w:val="16"/>
        </w:rPr>
        <w:t xml:space="preserve"> and </w:t>
      </w:r>
      <w:r w:rsidRPr="00380B4D">
        <w:rPr>
          <w:rStyle w:val="StyleUnderline"/>
        </w:rPr>
        <w:t>statist</w:t>
      </w:r>
      <w:r w:rsidRPr="00380B4D">
        <w:rPr>
          <w:sz w:val="16"/>
        </w:rPr>
        <w:t xml:space="preserve"> economic </w:t>
      </w:r>
      <w:r w:rsidRPr="00380B4D">
        <w:rPr>
          <w:rStyle w:val="StyleUnderline"/>
          <w:highlight w:val="cyan"/>
        </w:rPr>
        <w:t>models</w:t>
      </w:r>
      <w:r w:rsidRPr="00380B4D">
        <w:rPr>
          <w:sz w:val="16"/>
        </w:rPr>
        <w:t xml:space="preserve">. Such a shift would undermine the economic growth model upon which many countries rely, potentially </w:t>
      </w:r>
      <w:r w:rsidRPr="00380B4D">
        <w:rPr>
          <w:rStyle w:val="StyleUnderline"/>
        </w:rPr>
        <w:t>leading to</w:t>
      </w:r>
      <w:r w:rsidRPr="00380B4D">
        <w:rPr>
          <w:sz w:val="16"/>
        </w:rPr>
        <w:t xml:space="preserve"> economic contractions and increased </w:t>
      </w:r>
      <w:r w:rsidRPr="00380B4D">
        <w:rPr>
          <w:rStyle w:val="Emphasis"/>
        </w:rPr>
        <w:t>tensions</w:t>
      </w:r>
      <w:r w:rsidRPr="00380B4D">
        <w:rPr>
          <w:sz w:val="16"/>
        </w:rPr>
        <w:t xml:space="preserve"> between nations having differing economic ideologies. The promotion of protectionist </w:t>
      </w:r>
      <w:r w:rsidRPr="00380B4D">
        <w:rPr>
          <w:rStyle w:val="StyleUnderline"/>
          <w:highlight w:val="cyan"/>
        </w:rPr>
        <w:t>nationalism</w:t>
      </w:r>
      <w:r w:rsidRPr="00380B4D">
        <w:rPr>
          <w:rStyle w:val="StyleUnderline"/>
        </w:rPr>
        <w:t xml:space="preserve"> as</w:t>
      </w:r>
      <w:r w:rsidRPr="00380B4D">
        <w:rPr>
          <w:sz w:val="16"/>
        </w:rPr>
        <w:t xml:space="preserve"> a </w:t>
      </w:r>
      <w:r w:rsidRPr="00380B4D">
        <w:rPr>
          <w:rStyle w:val="StyleUnderline"/>
        </w:rPr>
        <w:t>socialist response</w:t>
      </w:r>
      <w:r w:rsidRPr="00380B4D">
        <w:rPr>
          <w:sz w:val="16"/>
        </w:rPr>
        <w:t xml:space="preserve"> to free market internationalism </w:t>
      </w:r>
      <w:r w:rsidRPr="00380B4D">
        <w:rPr>
          <w:rStyle w:val="StyleUnderline"/>
        </w:rPr>
        <w:t xml:space="preserve">risks </w:t>
      </w:r>
      <w:r w:rsidRPr="00380B4D">
        <w:rPr>
          <w:rStyle w:val="StyleUnderline"/>
          <w:highlight w:val="cyan"/>
        </w:rPr>
        <w:t>fuel</w:t>
      </w:r>
      <w:r w:rsidRPr="00380B4D">
        <w:rPr>
          <w:rStyle w:val="StyleUnderline"/>
        </w:rPr>
        <w:t xml:space="preserve">ing </w:t>
      </w:r>
      <w:r w:rsidRPr="00380B4D">
        <w:rPr>
          <w:rStyle w:val="Emphasis"/>
          <w:highlight w:val="cyan"/>
        </w:rPr>
        <w:t>imperial expansion</w:t>
      </w:r>
      <w:r w:rsidRPr="00380B4D">
        <w:rPr>
          <w:rStyle w:val="Emphasis"/>
        </w:rPr>
        <w:t>ism</w:t>
      </w:r>
      <w:r w:rsidRPr="00380B4D">
        <w:rPr>
          <w:sz w:val="16"/>
        </w:rPr>
        <w:t xml:space="preserve">. When countries adopt trade barriers or protectionist tariffs, they </w:t>
      </w:r>
      <w:r w:rsidRPr="00380B4D">
        <w:rPr>
          <w:rStyle w:val="StyleUnderline"/>
          <w:highlight w:val="cyan"/>
        </w:rPr>
        <w:t>disrupt</w:t>
      </w:r>
      <w:r w:rsidRPr="00380B4D">
        <w:rPr>
          <w:sz w:val="16"/>
        </w:rPr>
        <w:t xml:space="preserve"> established </w:t>
      </w:r>
      <w:r w:rsidRPr="00380B4D">
        <w:rPr>
          <w:rStyle w:val="Emphasis"/>
          <w:highlight w:val="cyan"/>
        </w:rPr>
        <w:t>supply chains</w:t>
      </w:r>
      <w:r w:rsidRPr="00380B4D">
        <w:rPr>
          <w:sz w:val="16"/>
        </w:rPr>
        <w:t xml:space="preserve"> and trade relationships, </w:t>
      </w:r>
      <w:r w:rsidRPr="00380B4D">
        <w:rPr>
          <w:rStyle w:val="StyleUnderline"/>
          <w:highlight w:val="cyan"/>
        </w:rPr>
        <w:t>damag</w:t>
      </w:r>
      <w:r w:rsidRPr="00380B4D">
        <w:rPr>
          <w:rStyle w:val="StyleUnderline"/>
        </w:rPr>
        <w:t xml:space="preserve">ing </w:t>
      </w:r>
      <w:r w:rsidRPr="00380B4D">
        <w:rPr>
          <w:rStyle w:val="Emphasis"/>
        </w:rPr>
        <w:t xml:space="preserve">domestic </w:t>
      </w:r>
      <w:r w:rsidRPr="00380B4D">
        <w:rPr>
          <w:rStyle w:val="Emphasis"/>
          <w:highlight w:val="cyan"/>
        </w:rPr>
        <w:t>industries</w:t>
      </w:r>
      <w:r w:rsidRPr="00380B4D">
        <w:rPr>
          <w:sz w:val="16"/>
        </w:rPr>
        <w:t xml:space="preserve"> that rely on imports of raw materials or exports of finished goods and lowering economic efficiency by reducing competition. Countries affected by other countries’ protectionist measures typically respond with </w:t>
      </w:r>
      <w:r w:rsidRPr="00380B4D">
        <w:rPr>
          <w:rStyle w:val="Emphasis"/>
          <w:highlight w:val="cyan"/>
        </w:rPr>
        <w:t>countermeasures</w:t>
      </w:r>
      <w:r w:rsidRPr="00380B4D">
        <w:rPr>
          <w:sz w:val="16"/>
        </w:rPr>
        <w:t xml:space="preserve"> of their own such as retaliatory tariffs, </w:t>
      </w:r>
      <w:r w:rsidRPr="00380B4D">
        <w:rPr>
          <w:rStyle w:val="Emphasis"/>
          <w:highlight w:val="cyan"/>
        </w:rPr>
        <w:t>spark</w:t>
      </w:r>
      <w:r w:rsidRPr="00380B4D">
        <w:rPr>
          <w:rStyle w:val="Emphasis"/>
        </w:rPr>
        <w:t>ing</w:t>
      </w:r>
      <w:r w:rsidRPr="00380B4D">
        <w:rPr>
          <w:rStyle w:val="StyleUnderline"/>
        </w:rPr>
        <w:t xml:space="preserve"> cycles of escalating international </w:t>
      </w:r>
      <w:r w:rsidRPr="00380B4D">
        <w:rPr>
          <w:rStyle w:val="Emphasis"/>
          <w:highlight w:val="cyan"/>
        </w:rPr>
        <w:t>trade conflicts</w:t>
      </w:r>
      <w:r w:rsidRPr="00380B4D">
        <w:rPr>
          <w:rStyle w:val="StyleUnderline"/>
          <w:highlight w:val="cyan"/>
        </w:rPr>
        <w:t xml:space="preserve"> that</w:t>
      </w:r>
      <w:r w:rsidRPr="00380B4D">
        <w:rPr>
          <w:sz w:val="16"/>
        </w:rPr>
        <w:t xml:space="preserve"> can </w:t>
      </w:r>
      <w:r w:rsidRPr="00380B4D">
        <w:rPr>
          <w:rStyle w:val="StyleUnderline"/>
          <w:highlight w:val="cyan"/>
        </w:rPr>
        <w:t xml:space="preserve">lead </w:t>
      </w:r>
      <w:r w:rsidRPr="00380B4D">
        <w:rPr>
          <w:rStyle w:val="Emphasis"/>
          <w:highlight w:val="cyan"/>
        </w:rPr>
        <w:t>directly to war</w:t>
      </w:r>
      <w:r w:rsidRPr="00380B4D">
        <w:rPr>
          <w:sz w:val="16"/>
        </w:rPr>
        <w:t xml:space="preserve">. </w:t>
      </w:r>
      <w:r w:rsidRPr="00380B4D">
        <w:rPr>
          <w:rStyle w:val="StyleUnderline"/>
        </w:rPr>
        <w:t>A shift toward</w:t>
      </w:r>
      <w:r w:rsidRPr="00380B4D">
        <w:rPr>
          <w:sz w:val="16"/>
        </w:rPr>
        <w:t xml:space="preserve"> more </w:t>
      </w:r>
      <w:r w:rsidRPr="00380B4D">
        <w:rPr>
          <w:rStyle w:val="StyleUnderline"/>
          <w:highlight w:val="cyan"/>
        </w:rPr>
        <w:t>state-controlled</w:t>
      </w:r>
      <w:r w:rsidRPr="00380B4D">
        <w:rPr>
          <w:sz w:val="16"/>
        </w:rPr>
        <w:t xml:space="preserve"> and autarkic </w:t>
      </w:r>
      <w:r w:rsidRPr="00380B4D">
        <w:rPr>
          <w:rStyle w:val="Emphasis"/>
          <w:highlight w:val="cyan"/>
        </w:rPr>
        <w:t>econ</w:t>
      </w:r>
      <w:r w:rsidRPr="00380B4D">
        <w:rPr>
          <w:rStyle w:val="Emphasis"/>
        </w:rPr>
        <w:t>omic nationalism</w:t>
      </w:r>
      <w:r w:rsidRPr="00380B4D">
        <w:rPr>
          <w:sz w:val="16"/>
        </w:rPr>
        <w:t xml:space="preserve">, whether of the left or right, </w:t>
      </w:r>
      <w:r w:rsidRPr="00380B4D">
        <w:rPr>
          <w:rStyle w:val="StyleUnderline"/>
        </w:rPr>
        <w:t>risks</w:t>
      </w:r>
      <w:r w:rsidRPr="00380B4D">
        <w:rPr>
          <w:sz w:val="16"/>
        </w:rPr>
        <w:t xml:space="preserve"> the </w:t>
      </w:r>
      <w:r w:rsidRPr="00380B4D">
        <w:rPr>
          <w:rStyle w:val="Emphasis"/>
          <w:highlight w:val="cyan"/>
        </w:rPr>
        <w:t>segment</w:t>
      </w:r>
      <w:r w:rsidRPr="00380B4D">
        <w:rPr>
          <w:rStyle w:val="Emphasis"/>
        </w:rPr>
        <w:t>ation</w:t>
      </w:r>
      <w:r w:rsidRPr="00380B4D">
        <w:rPr>
          <w:sz w:val="16"/>
        </w:rPr>
        <w:t xml:space="preserve"> of the global market </w:t>
      </w:r>
      <w:r w:rsidRPr="00380B4D">
        <w:rPr>
          <w:rStyle w:val="StyleUnderline"/>
          <w:highlight w:val="cyan"/>
        </w:rPr>
        <w:t xml:space="preserve">into colonial </w:t>
      </w:r>
      <w:r w:rsidRPr="00380B4D">
        <w:rPr>
          <w:rStyle w:val="Emphasis"/>
          <w:highlight w:val="cyan"/>
        </w:rPr>
        <w:t>s</w:t>
      </w:r>
      <w:r w:rsidRPr="00380B4D">
        <w:rPr>
          <w:sz w:val="16"/>
        </w:rPr>
        <w:t xml:space="preserve">pheres </w:t>
      </w:r>
      <w:r w:rsidRPr="00380B4D">
        <w:rPr>
          <w:rStyle w:val="Emphasis"/>
          <w:highlight w:val="cyan"/>
        </w:rPr>
        <w:t>o</w:t>
      </w:r>
      <w:r w:rsidRPr="00380B4D">
        <w:rPr>
          <w:sz w:val="16"/>
        </w:rPr>
        <w:t xml:space="preserve">f </w:t>
      </w:r>
      <w:r w:rsidRPr="00380B4D">
        <w:rPr>
          <w:rStyle w:val="Emphasis"/>
          <w:highlight w:val="cyan"/>
        </w:rPr>
        <w:t>i</w:t>
      </w:r>
      <w:r w:rsidRPr="00380B4D">
        <w:rPr>
          <w:sz w:val="16"/>
        </w:rPr>
        <w:t xml:space="preserve">nfluence, thereby reducing overall growth. </w:t>
      </w:r>
      <w:r w:rsidRPr="00380B4D">
        <w:rPr>
          <w:rStyle w:val="StyleUnderline"/>
        </w:rPr>
        <w:t xml:space="preserve">This has </w:t>
      </w:r>
      <w:r w:rsidRPr="00380B4D">
        <w:rPr>
          <w:rStyle w:val="StyleUnderline"/>
          <w:highlight w:val="cyan"/>
        </w:rPr>
        <w:t xml:space="preserve">profound </w:t>
      </w:r>
      <w:r w:rsidRPr="00380B4D">
        <w:rPr>
          <w:rStyle w:val="Emphasis"/>
          <w:highlight w:val="cyan"/>
        </w:rPr>
        <w:t>geopolitical consequences</w:t>
      </w:r>
      <w:r w:rsidRPr="00380B4D">
        <w:rPr>
          <w:sz w:val="16"/>
        </w:rPr>
        <w:t xml:space="preserve"> insofar </w:t>
      </w:r>
      <w:r w:rsidRPr="00380B4D">
        <w:rPr>
          <w:rStyle w:val="StyleUnderline"/>
        </w:rPr>
        <w:t>as countries’ strategic interests are</w:t>
      </w:r>
      <w:r w:rsidRPr="00380B4D">
        <w:rPr>
          <w:sz w:val="16"/>
        </w:rPr>
        <w:t xml:space="preserve"> closely tied to their </w:t>
      </w:r>
      <w:r w:rsidRPr="00380B4D">
        <w:rPr>
          <w:rStyle w:val="Emphasis"/>
        </w:rPr>
        <w:t>economic interests</w:t>
      </w:r>
      <w:r w:rsidRPr="00380B4D">
        <w:rPr>
          <w:sz w:val="16"/>
        </w:rPr>
        <w:t xml:space="preserve">. Growing trade conflicts and a </w:t>
      </w:r>
      <w:r w:rsidRPr="00380B4D">
        <w:rPr>
          <w:rStyle w:val="StyleUnderline"/>
        </w:rPr>
        <w:t>fragmented global economy</w:t>
      </w:r>
      <w:r w:rsidRPr="00380B4D">
        <w:rPr>
          <w:sz w:val="16"/>
        </w:rPr>
        <w:t xml:space="preserve"> could </w:t>
      </w:r>
      <w:r w:rsidRPr="00380B4D">
        <w:rPr>
          <w:rStyle w:val="StyleUnderline"/>
          <w:highlight w:val="cyan"/>
        </w:rPr>
        <w:t>damage</w:t>
      </w:r>
      <w:r w:rsidRPr="00380B4D">
        <w:rPr>
          <w:sz w:val="16"/>
        </w:rPr>
        <w:t xml:space="preserve"> necessarily </w:t>
      </w:r>
      <w:r w:rsidRPr="00380B4D">
        <w:rPr>
          <w:rStyle w:val="Emphasis"/>
          <w:highlight w:val="cyan"/>
        </w:rPr>
        <w:t>multilat</w:t>
      </w:r>
      <w:r w:rsidRPr="00380B4D">
        <w:rPr>
          <w:rStyle w:val="Emphasis"/>
        </w:rPr>
        <w:t xml:space="preserve">eral </w:t>
      </w:r>
      <w:r w:rsidRPr="00380B4D">
        <w:rPr>
          <w:rStyle w:val="Emphasis"/>
          <w:highlight w:val="cyan"/>
        </w:rPr>
        <w:t>coop</w:t>
      </w:r>
      <w:r w:rsidRPr="00380B4D">
        <w:rPr>
          <w:rStyle w:val="Emphasis"/>
        </w:rPr>
        <w:t>eration</w:t>
      </w:r>
      <w:r w:rsidRPr="00380B4D">
        <w:rPr>
          <w:rStyle w:val="StyleUnderline"/>
        </w:rPr>
        <w:t xml:space="preserve"> </w:t>
      </w:r>
      <w:r w:rsidRPr="00380B4D">
        <w:rPr>
          <w:rStyle w:val="StyleUnderline"/>
          <w:highlight w:val="cyan"/>
        </w:rPr>
        <w:t>on</w:t>
      </w:r>
      <w:r w:rsidRPr="00380B4D">
        <w:rPr>
          <w:sz w:val="16"/>
        </w:rPr>
        <w:t xml:space="preserve"> issues such as </w:t>
      </w:r>
      <w:r w:rsidRPr="00380B4D">
        <w:rPr>
          <w:rStyle w:val="Emphasis"/>
          <w:highlight w:val="cyan"/>
        </w:rPr>
        <w:t>security</w:t>
      </w:r>
      <w:r w:rsidRPr="00380B4D">
        <w:rPr>
          <w:sz w:val="16"/>
        </w:rPr>
        <w:t xml:space="preserve">, </w:t>
      </w:r>
      <w:r w:rsidRPr="00380B4D">
        <w:rPr>
          <w:rStyle w:val="Emphasis"/>
          <w:highlight w:val="cyan"/>
        </w:rPr>
        <w:t>tech</w:t>
      </w:r>
      <w:r w:rsidRPr="00380B4D">
        <w:rPr>
          <w:rStyle w:val="Emphasis"/>
        </w:rPr>
        <w:t>nology</w:t>
      </w:r>
      <w:r w:rsidRPr="00380B4D">
        <w:rPr>
          <w:sz w:val="16"/>
        </w:rPr>
        <w:t xml:space="preserve">, </w:t>
      </w:r>
      <w:r w:rsidRPr="00380B4D">
        <w:rPr>
          <w:rStyle w:val="Emphasis"/>
          <w:highlight w:val="cyan"/>
        </w:rPr>
        <w:t>infra</w:t>
      </w:r>
      <w:r w:rsidRPr="00380B4D">
        <w:rPr>
          <w:rStyle w:val="Emphasis"/>
        </w:rPr>
        <w:t>structure</w:t>
      </w:r>
      <w:r w:rsidRPr="00380B4D">
        <w:rPr>
          <w:sz w:val="16"/>
        </w:rPr>
        <w:t xml:space="preserve"> development, </w:t>
      </w:r>
      <w:r w:rsidRPr="00380B4D">
        <w:rPr>
          <w:rStyle w:val="StyleUnderline"/>
        </w:rPr>
        <w:t>and</w:t>
      </w:r>
      <w:r w:rsidRPr="00380B4D">
        <w:rPr>
          <w:sz w:val="16"/>
        </w:rPr>
        <w:t xml:space="preserve"> the </w:t>
      </w:r>
      <w:r w:rsidRPr="00380B4D">
        <w:rPr>
          <w:rStyle w:val="Emphasis"/>
          <w:highlight w:val="cyan"/>
        </w:rPr>
        <w:t>environment</w:t>
      </w:r>
      <w:r w:rsidRPr="00380B4D">
        <w:rPr>
          <w:sz w:val="16"/>
        </w:rPr>
        <w:t xml:space="preserve"> (Rohac, 2019). It must also increase distrust and tensions between nations having differing approaches to economic and trade policy. Strong anti-capitalist movements challenging the status quo could significantly </w:t>
      </w:r>
      <w:r w:rsidRPr="00380B4D">
        <w:rPr>
          <w:rStyle w:val="StyleUnderline"/>
          <w:highlight w:val="cyan"/>
        </w:rPr>
        <w:t>disrupt</w:t>
      </w:r>
      <w:r w:rsidRPr="00380B4D">
        <w:rPr>
          <w:sz w:val="16"/>
        </w:rPr>
        <w:t xml:space="preserve"> existing </w:t>
      </w:r>
      <w:r w:rsidRPr="00380B4D">
        <w:rPr>
          <w:rStyle w:val="StyleUnderline"/>
        </w:rPr>
        <w:t>geopolitical alignments and</w:t>
      </w:r>
      <w:r w:rsidRPr="00380B4D">
        <w:rPr>
          <w:sz w:val="16"/>
        </w:rPr>
        <w:t xml:space="preserve"> international </w:t>
      </w:r>
      <w:r w:rsidRPr="00380B4D">
        <w:rPr>
          <w:rStyle w:val="StyleUnderline"/>
        </w:rPr>
        <w:t xml:space="preserve">relationships structured around </w:t>
      </w:r>
      <w:r w:rsidRPr="00380B4D">
        <w:rPr>
          <w:rStyle w:val="StyleUnderline"/>
          <w:highlight w:val="cyan"/>
        </w:rPr>
        <w:t xml:space="preserve">the </w:t>
      </w:r>
      <w:r w:rsidRPr="00380B4D">
        <w:rPr>
          <w:rStyle w:val="Emphasis"/>
          <w:highlight w:val="cyan"/>
        </w:rPr>
        <w:t>l</w:t>
      </w:r>
      <w:r w:rsidRPr="00380B4D">
        <w:rPr>
          <w:sz w:val="16"/>
        </w:rPr>
        <w:t xml:space="preserve">iberal </w:t>
      </w:r>
      <w:r w:rsidRPr="00380B4D">
        <w:rPr>
          <w:rStyle w:val="Emphasis"/>
          <w:highlight w:val="cyan"/>
        </w:rPr>
        <w:t>i</w:t>
      </w:r>
      <w:r w:rsidRPr="00380B4D">
        <w:rPr>
          <w:sz w:val="16"/>
        </w:rPr>
        <w:t xml:space="preserve">nternational </w:t>
      </w:r>
      <w:r w:rsidRPr="00380B4D">
        <w:rPr>
          <w:rStyle w:val="Emphasis"/>
          <w:highlight w:val="cyan"/>
        </w:rPr>
        <w:t>o</w:t>
      </w:r>
      <w:r w:rsidRPr="00380B4D">
        <w:rPr>
          <w:sz w:val="16"/>
        </w:rPr>
        <w:t>rder.</w:t>
      </w:r>
    </w:p>
    <w:p w14:paraId="10E88C67" w14:textId="77777777" w:rsidR="00BB3B90" w:rsidRDefault="00BB3B90" w:rsidP="00BB3B90">
      <w:pPr>
        <w:rPr>
          <w:sz w:val="16"/>
        </w:rPr>
      </w:pPr>
      <w:r w:rsidRPr="00380B4D">
        <w:rPr>
          <w:rStyle w:val="StyleUnderline"/>
        </w:rPr>
        <w:t>As the world witnesses</w:t>
      </w:r>
      <w:r w:rsidRPr="00380B4D">
        <w:rPr>
          <w:sz w:val="16"/>
        </w:rPr>
        <w:t xml:space="preserve"> the </w:t>
      </w:r>
      <w:r w:rsidRPr="00380B4D">
        <w:rPr>
          <w:rStyle w:val="StyleUnderline"/>
        </w:rPr>
        <w:t xml:space="preserve">rise of </w:t>
      </w:r>
      <w:r w:rsidRPr="00380B4D">
        <w:rPr>
          <w:rStyle w:val="Emphasis"/>
        </w:rPr>
        <w:t>autocratic blocs</w:t>
      </w:r>
      <w:r w:rsidRPr="00380B4D">
        <w:rPr>
          <w:sz w:val="16"/>
        </w:rPr>
        <w:t xml:space="preserve"> of countries </w:t>
      </w:r>
      <w:r w:rsidRPr="00380B4D">
        <w:rPr>
          <w:rStyle w:val="StyleUnderline"/>
        </w:rPr>
        <w:t>bent on</w:t>
      </w:r>
      <w:r w:rsidRPr="00380B4D">
        <w:rPr>
          <w:sz w:val="16"/>
        </w:rPr>
        <w:t xml:space="preserve"> a return to </w:t>
      </w:r>
      <w:r w:rsidRPr="00380B4D">
        <w:rPr>
          <w:rStyle w:val="Emphasis"/>
          <w:highlight w:val="cyan"/>
        </w:rPr>
        <w:t>Great Power rivalry</w:t>
      </w:r>
      <w:r w:rsidRPr="00380B4D">
        <w:rPr>
          <w:sz w:val="16"/>
        </w:rPr>
        <w:t xml:space="preserve">, </w:t>
      </w:r>
      <w:r w:rsidRPr="00380B4D">
        <w:rPr>
          <w:rStyle w:val="StyleUnderline"/>
        </w:rPr>
        <w:t>anti-capitalism</w:t>
      </w:r>
      <w:r w:rsidRPr="00380B4D">
        <w:rPr>
          <w:sz w:val="16"/>
        </w:rPr>
        <w:t xml:space="preserve"> can </w:t>
      </w:r>
      <w:r w:rsidRPr="00380B4D">
        <w:rPr>
          <w:rStyle w:val="StyleUnderline"/>
        </w:rPr>
        <w:t xml:space="preserve">lead democratic countries to </w:t>
      </w:r>
      <w:r w:rsidRPr="00380B4D">
        <w:rPr>
          <w:rStyle w:val="StyleUnderline"/>
          <w:highlight w:val="cyan"/>
        </w:rPr>
        <w:t>question</w:t>
      </w:r>
      <w:r w:rsidRPr="00380B4D">
        <w:rPr>
          <w:sz w:val="16"/>
        </w:rPr>
        <w:t xml:space="preserve"> the values upon which </w:t>
      </w:r>
      <w:r w:rsidRPr="00380B4D">
        <w:rPr>
          <w:rStyle w:val="Emphasis"/>
        </w:rPr>
        <w:t>human freedom</w:t>
      </w:r>
      <w:r w:rsidRPr="00380B4D">
        <w:rPr>
          <w:rStyle w:val="StyleUnderline"/>
        </w:rPr>
        <w:t xml:space="preserve"> and</w:t>
      </w:r>
      <w:r w:rsidRPr="00380B4D">
        <w:rPr>
          <w:sz w:val="16"/>
        </w:rPr>
        <w:t xml:space="preserve"> prosperity depend, namely, </w:t>
      </w:r>
      <w:r w:rsidRPr="00380B4D">
        <w:rPr>
          <w:rStyle w:val="Emphasis"/>
        </w:rPr>
        <w:t>free markets</w:t>
      </w:r>
      <w:r w:rsidRPr="00380B4D">
        <w:rPr>
          <w:sz w:val="16"/>
        </w:rPr>
        <w:t xml:space="preserve">, </w:t>
      </w:r>
      <w:r w:rsidRPr="00380B4D">
        <w:rPr>
          <w:rStyle w:val="Emphasis"/>
          <w:highlight w:val="cyan"/>
        </w:rPr>
        <w:t>h</w:t>
      </w:r>
      <w:r w:rsidRPr="00380B4D">
        <w:rPr>
          <w:rStyle w:val="Emphasis"/>
        </w:rPr>
        <w:t xml:space="preserve">uman </w:t>
      </w:r>
      <w:r w:rsidRPr="00380B4D">
        <w:rPr>
          <w:rStyle w:val="Emphasis"/>
          <w:highlight w:val="cyan"/>
        </w:rPr>
        <w:t>r</w:t>
      </w:r>
      <w:r w:rsidRPr="00380B4D">
        <w:rPr>
          <w:rStyle w:val="Emphasis"/>
        </w:rPr>
        <w:t>ights</w:t>
      </w:r>
      <w:r w:rsidRPr="00380B4D">
        <w:rPr>
          <w:sz w:val="16"/>
        </w:rPr>
        <w:t xml:space="preserve">, </w:t>
      </w:r>
      <w:r w:rsidRPr="00380B4D">
        <w:rPr>
          <w:rStyle w:val="StyleUnderline"/>
          <w:highlight w:val="cyan"/>
        </w:rPr>
        <w:t>democracy</w:t>
      </w:r>
      <w:r w:rsidRPr="00380B4D">
        <w:rPr>
          <w:sz w:val="16"/>
        </w:rPr>
        <w:t xml:space="preserve">, </w:t>
      </w:r>
      <w:r w:rsidRPr="00380B4D">
        <w:rPr>
          <w:rStyle w:val="StyleUnderline"/>
        </w:rPr>
        <w:t xml:space="preserve">and </w:t>
      </w:r>
      <w:r w:rsidRPr="00380B4D">
        <w:rPr>
          <w:rStyle w:val="Emphasis"/>
        </w:rPr>
        <w:t xml:space="preserve">the </w:t>
      </w:r>
      <w:r w:rsidRPr="00380B4D">
        <w:rPr>
          <w:rStyle w:val="Emphasis"/>
          <w:highlight w:val="cyan"/>
        </w:rPr>
        <w:t>rule of law</w:t>
      </w:r>
      <w:r w:rsidRPr="00380B4D">
        <w:rPr>
          <w:sz w:val="16"/>
        </w:rPr>
        <w:t>. To counter anti-capitalism with reasoned, fact-based, and historically grounded argument, therefore, is one of the most urgent cultural and political challenges of our time.</w:t>
      </w:r>
    </w:p>
    <w:bookmarkEnd w:id="4"/>
    <w:p w14:paraId="0E36E868" w14:textId="77777777" w:rsidR="00BB3B90" w:rsidRPr="00A73773" w:rsidRDefault="00BB3B90" w:rsidP="00BB3B90"/>
    <w:p w14:paraId="6B7E923B" w14:textId="77777777" w:rsidR="00BB3B90" w:rsidRPr="007847FF" w:rsidRDefault="00BB3B90" w:rsidP="00BB3B90">
      <w:pPr>
        <w:pStyle w:val="Heading2"/>
      </w:pPr>
      <w:r>
        <w:t>Rider DA</w:t>
      </w:r>
    </w:p>
    <w:p w14:paraId="71BCC0F7" w14:textId="77777777" w:rsidR="00BB3B90" w:rsidRDefault="00BB3B90" w:rsidP="00BB3B90">
      <w:pPr>
        <w:pStyle w:val="Heading3"/>
      </w:pPr>
      <w:r>
        <w:t>DA---AI Rider---2AC</w:t>
      </w:r>
    </w:p>
    <w:p w14:paraId="7143B458" w14:textId="77777777" w:rsidR="00BB3B90" w:rsidRDefault="00BB3B90" w:rsidP="00BB3B90">
      <w:r>
        <w:t>Pdb</w:t>
      </w:r>
    </w:p>
    <w:p w14:paraId="4D6A9478" w14:textId="77777777" w:rsidR="00BB3B90" w:rsidRDefault="00BB3B90" w:rsidP="00BB3B90">
      <w:r>
        <w:t>combo</w:t>
      </w:r>
    </w:p>
    <w:p w14:paraId="0CCEAD38" w14:textId="77777777" w:rsidR="00BB3B90" w:rsidRPr="009B42A5" w:rsidRDefault="00BB3B90" w:rsidP="00BB3B90">
      <w:r>
        <w:t>Other issues</w:t>
      </w:r>
    </w:p>
    <w:p w14:paraId="6FD7E6DA" w14:textId="77777777" w:rsidR="00BB3B90" w:rsidRPr="00072AA1" w:rsidRDefault="00BB3B90" w:rsidP="00BB3B90">
      <w:pPr>
        <w:pStyle w:val="Heading4"/>
        <w:rPr>
          <w:b w:val="0"/>
          <w:bCs/>
        </w:rPr>
      </w:pPr>
      <w:r>
        <w:t xml:space="preserve">Thumped by the NDAA, it will be set up separately, and it’s </w:t>
      </w:r>
      <w:r>
        <w:rPr>
          <w:u w:val="single"/>
        </w:rPr>
        <w:t>so unpopular</w:t>
      </w:r>
      <w:r>
        <w:t xml:space="preserve"> it’ll get </w:t>
      </w:r>
      <w:r>
        <w:rPr>
          <w:u w:val="single"/>
        </w:rPr>
        <w:t>stripped</w:t>
      </w:r>
      <w:r>
        <w:t xml:space="preserve"> from the plan. </w:t>
      </w:r>
      <w:r>
        <w:rPr>
          <w:b w:val="0"/>
          <w:bCs/>
        </w:rPr>
        <w:t>MBA = Yellow.</w:t>
      </w:r>
    </w:p>
    <w:p w14:paraId="48C02B29" w14:textId="77777777" w:rsidR="00BB3B90" w:rsidRPr="004A7B85" w:rsidRDefault="00BB3B90" w:rsidP="00BB3B90">
      <w:r w:rsidRPr="004A7B85">
        <w:rPr>
          <w:b/>
          <w:bCs/>
          <w:sz w:val="26"/>
        </w:rPr>
        <w:t>Lima-Strong ’11-18</w:t>
      </w:r>
      <w:r w:rsidRPr="004A7B85">
        <w:t xml:space="preserve"> [Cristiano; November 18; Associate Editor at Tech Policy Press, Author of The Washington Post's Tech Brief Newsletter; Tech Policy Press, "It’s Back. Congress Gears Up for Year-End Fight Over Moratorium on AI Laws.," https://www.techpolicy.press/its-back-congress-gears-up-for-yearend-fight-over-moratorium-on-ai-laws/] BP</w:t>
      </w:r>
    </w:p>
    <w:p w14:paraId="0F44A860" w14:textId="77777777" w:rsidR="00BB3B90" w:rsidRPr="004A7B85" w:rsidRDefault="00BB3B90" w:rsidP="00BB3B90">
      <w:pPr>
        <w:rPr>
          <w:sz w:val="16"/>
        </w:rPr>
      </w:pPr>
      <w:r w:rsidRPr="004A7B85">
        <w:rPr>
          <w:b/>
          <w:iCs/>
          <w:highlight w:val="cyan"/>
          <w:u w:val="single"/>
          <w:bdr w:val="single" w:sz="8" w:space="0" w:color="auto"/>
        </w:rPr>
        <w:t>U</w:t>
      </w:r>
      <w:r w:rsidRPr="004A7B85">
        <w:rPr>
          <w:b/>
          <w:iCs/>
          <w:u w:val="single"/>
          <w:bdr w:val="single" w:sz="8" w:space="0" w:color="auto"/>
        </w:rPr>
        <w:t xml:space="preserve">nited </w:t>
      </w:r>
      <w:r w:rsidRPr="004A7B85">
        <w:rPr>
          <w:b/>
          <w:iCs/>
          <w:highlight w:val="cyan"/>
          <w:u w:val="single"/>
          <w:bdr w:val="single" w:sz="8" w:space="0" w:color="auto"/>
        </w:rPr>
        <w:t>S</w:t>
      </w:r>
      <w:r w:rsidRPr="004A7B85">
        <w:rPr>
          <w:b/>
          <w:iCs/>
          <w:u w:val="single"/>
          <w:bdr w:val="single" w:sz="8" w:space="0" w:color="auto"/>
        </w:rPr>
        <w:t>tates</w:t>
      </w:r>
      <w:r w:rsidRPr="004A7B85">
        <w:rPr>
          <w:u w:val="single"/>
        </w:rPr>
        <w:t xml:space="preserve"> </w:t>
      </w:r>
      <w:r w:rsidRPr="004A7B85">
        <w:rPr>
          <w:highlight w:val="cyan"/>
          <w:u w:val="single"/>
        </w:rPr>
        <w:t>lawmakers</w:t>
      </w:r>
      <w:r w:rsidRPr="004A7B85">
        <w:rPr>
          <w:sz w:val="16"/>
          <w:highlight w:val="cyan"/>
        </w:rPr>
        <w:t xml:space="preserve"> </w:t>
      </w:r>
      <w:r w:rsidRPr="004A7B85">
        <w:rPr>
          <w:sz w:val="16"/>
        </w:rPr>
        <w:t xml:space="preserve">are </w:t>
      </w:r>
      <w:r w:rsidRPr="004A7B85">
        <w:rPr>
          <w:highlight w:val="cyan"/>
          <w:u w:val="single"/>
        </w:rPr>
        <w:t>preparing for</w:t>
      </w:r>
      <w:r w:rsidRPr="004A7B85">
        <w:rPr>
          <w:sz w:val="16"/>
          <w:highlight w:val="cyan"/>
        </w:rPr>
        <w:t xml:space="preserve"> </w:t>
      </w:r>
      <w:r w:rsidRPr="004A7B85">
        <w:rPr>
          <w:sz w:val="16"/>
        </w:rPr>
        <w:t xml:space="preserve">another potential showdown over a proposed </w:t>
      </w:r>
      <w:r w:rsidRPr="004A7B85">
        <w:rPr>
          <w:highlight w:val="cyan"/>
          <w:u w:val="single"/>
        </w:rPr>
        <w:t xml:space="preserve">moratorium on state </w:t>
      </w:r>
      <w:r w:rsidRPr="004A7B85">
        <w:rPr>
          <w:b/>
          <w:iCs/>
          <w:highlight w:val="cyan"/>
          <w:u w:val="single"/>
          <w:bdr w:val="single" w:sz="8" w:space="0" w:color="auto"/>
        </w:rPr>
        <w:t>a</w:t>
      </w:r>
      <w:r w:rsidRPr="004A7B85">
        <w:rPr>
          <w:b/>
          <w:iCs/>
          <w:u w:val="single"/>
          <w:bdr w:val="single" w:sz="8" w:space="0" w:color="auto"/>
        </w:rPr>
        <w:t xml:space="preserve">rtificial </w:t>
      </w:r>
      <w:r w:rsidRPr="004A7B85">
        <w:rPr>
          <w:b/>
          <w:iCs/>
          <w:highlight w:val="cyan"/>
          <w:u w:val="single"/>
          <w:bdr w:val="single" w:sz="8" w:space="0" w:color="auto"/>
        </w:rPr>
        <w:t>i</w:t>
      </w:r>
      <w:r w:rsidRPr="004A7B85">
        <w:rPr>
          <w:b/>
          <w:iCs/>
          <w:u w:val="single"/>
          <w:bdr w:val="single" w:sz="8" w:space="0" w:color="auto"/>
        </w:rPr>
        <w:t>ntelligence</w:t>
      </w:r>
      <w:r w:rsidRPr="004A7B85">
        <w:rPr>
          <w:u w:val="single"/>
        </w:rPr>
        <w:t xml:space="preserve"> </w:t>
      </w:r>
      <w:r w:rsidRPr="004A7B85">
        <w:rPr>
          <w:highlight w:val="cyan"/>
          <w:u w:val="single"/>
        </w:rPr>
        <w:t>rules</w:t>
      </w:r>
      <w:r w:rsidRPr="004A7B85">
        <w:rPr>
          <w:sz w:val="16"/>
        </w:rPr>
        <w:t>, with House lawmakers considering using an annual defense measure as a vehicle to get it passed after an earlier attempt unraveled.</w:t>
      </w:r>
    </w:p>
    <w:p w14:paraId="57FC349A" w14:textId="77777777" w:rsidR="00BB3B90" w:rsidRPr="004A7B85" w:rsidRDefault="00BB3B90" w:rsidP="00BB3B90">
      <w:pPr>
        <w:rPr>
          <w:sz w:val="16"/>
        </w:rPr>
      </w:pPr>
      <w:r w:rsidRPr="004A7B85">
        <w:rPr>
          <w:sz w:val="16"/>
        </w:rPr>
        <w:t xml:space="preserve">House Majority Leader Steve </w:t>
      </w:r>
      <w:r w:rsidRPr="004A7B85">
        <w:rPr>
          <w:u w:val="single"/>
        </w:rPr>
        <w:t>Scalise</w:t>
      </w:r>
      <w:r w:rsidRPr="004A7B85">
        <w:rPr>
          <w:sz w:val="16"/>
        </w:rPr>
        <w:t xml:space="preserve"> (R-LA) told Punchbowl News on Monday that the </w:t>
      </w:r>
      <w:r w:rsidRPr="004A7B85">
        <w:rPr>
          <w:highlight w:val="cyan"/>
          <w:u w:val="single"/>
        </w:rPr>
        <w:t xml:space="preserve">chamber </w:t>
      </w:r>
      <w:r w:rsidRPr="004A7B85">
        <w:rPr>
          <w:u w:val="single"/>
        </w:rPr>
        <w:t>is “</w:t>
      </w:r>
      <w:r w:rsidRPr="004A7B85">
        <w:rPr>
          <w:highlight w:val="cyan"/>
          <w:u w:val="single"/>
        </w:rPr>
        <w:t>looking at</w:t>
      </w:r>
      <w:r w:rsidRPr="004A7B85">
        <w:rPr>
          <w:u w:val="single"/>
        </w:rPr>
        <w:t xml:space="preserve">” </w:t>
      </w:r>
      <w:r w:rsidRPr="00072AA1">
        <w:rPr>
          <w:b/>
          <w:iCs/>
          <w:highlight w:val="yellow"/>
          <w:u w:val="single"/>
          <w:bdr w:val="single" w:sz="8" w:space="0" w:color="auto"/>
        </w:rPr>
        <w:t xml:space="preserve">tucking </w:t>
      </w:r>
      <w:r w:rsidRPr="00072AA1">
        <w:rPr>
          <w:sz w:val="16"/>
          <w:highlight w:val="yellow"/>
        </w:rPr>
        <w:t xml:space="preserve">the </w:t>
      </w:r>
      <w:r w:rsidRPr="00072AA1">
        <w:rPr>
          <w:highlight w:val="yellow"/>
          <w:u w:val="single"/>
        </w:rPr>
        <w:t>language into</w:t>
      </w:r>
      <w:r w:rsidRPr="00072AA1">
        <w:rPr>
          <w:sz w:val="16"/>
          <w:highlight w:val="yellow"/>
        </w:rPr>
        <w:t xml:space="preserve"> the</w:t>
      </w:r>
      <w:r w:rsidRPr="004A7B85">
        <w:rPr>
          <w:sz w:val="16"/>
        </w:rPr>
        <w:t xml:space="preserve"> National Defense Authorization Act (</w:t>
      </w:r>
      <w:r w:rsidRPr="00072AA1">
        <w:rPr>
          <w:rStyle w:val="Emphasis"/>
          <w:highlight w:val="yellow"/>
        </w:rPr>
        <w:t>NDAA</w:t>
      </w:r>
      <w:r w:rsidRPr="004A7B85">
        <w:rPr>
          <w:sz w:val="16"/>
        </w:rPr>
        <w:t xml:space="preserve">), a yearly defense spending </w:t>
      </w:r>
      <w:r w:rsidRPr="004A7B85">
        <w:rPr>
          <w:highlight w:val="cyan"/>
          <w:u w:val="single"/>
        </w:rPr>
        <w:t>bill</w:t>
      </w:r>
      <w:r w:rsidRPr="004A7B85">
        <w:rPr>
          <w:sz w:val="16"/>
          <w:highlight w:val="cyan"/>
        </w:rPr>
        <w:t xml:space="preserve"> </w:t>
      </w:r>
      <w:r w:rsidRPr="004A7B85">
        <w:rPr>
          <w:sz w:val="16"/>
        </w:rPr>
        <w:t xml:space="preserve">widely viewed as </w:t>
      </w:r>
      <w:r w:rsidRPr="004A7B85">
        <w:rPr>
          <w:b/>
          <w:iCs/>
          <w:highlight w:val="cyan"/>
          <w:u w:val="single"/>
          <w:bdr w:val="single" w:sz="8" w:space="0" w:color="auto"/>
        </w:rPr>
        <w:t xml:space="preserve">must-pass </w:t>
      </w:r>
      <w:r w:rsidRPr="004A7B85">
        <w:rPr>
          <w:sz w:val="16"/>
        </w:rPr>
        <w:t xml:space="preserve">and </w:t>
      </w:r>
      <w:r w:rsidRPr="004A7B85">
        <w:rPr>
          <w:u w:val="single"/>
        </w:rPr>
        <w:t xml:space="preserve">often used to </w:t>
      </w:r>
      <w:r w:rsidRPr="004A7B85">
        <w:rPr>
          <w:highlight w:val="cyan"/>
          <w:u w:val="single"/>
        </w:rPr>
        <w:t xml:space="preserve">attach </w:t>
      </w:r>
      <w:r w:rsidRPr="004A7B85">
        <w:rPr>
          <w:b/>
          <w:iCs/>
          <w:highlight w:val="cyan"/>
          <w:u w:val="single"/>
          <w:bdr w:val="single" w:sz="8" w:space="0" w:color="auto"/>
        </w:rPr>
        <w:t>other policy</w:t>
      </w:r>
      <w:r w:rsidRPr="004A7B85">
        <w:rPr>
          <w:highlight w:val="cyan"/>
          <w:u w:val="single"/>
        </w:rPr>
        <w:t xml:space="preserve"> measures</w:t>
      </w:r>
      <w:r w:rsidRPr="004A7B85">
        <w:rPr>
          <w:sz w:val="16"/>
        </w:rPr>
        <w:t xml:space="preserve">. The remarks signal the </w:t>
      </w:r>
      <w:r w:rsidRPr="004A7B85">
        <w:rPr>
          <w:u w:val="single"/>
        </w:rPr>
        <w:t>battle is poised to reenter the public spotlight</w:t>
      </w:r>
      <w:r w:rsidRPr="004A7B85">
        <w:rPr>
          <w:sz w:val="16"/>
        </w:rPr>
        <w:t xml:space="preserve"> by year’s end.</w:t>
      </w:r>
    </w:p>
    <w:p w14:paraId="017AEDF6" w14:textId="77777777" w:rsidR="00BB3B90" w:rsidRPr="004A7B85" w:rsidRDefault="00BB3B90" w:rsidP="00BB3B90">
      <w:pPr>
        <w:rPr>
          <w:sz w:val="16"/>
        </w:rPr>
      </w:pPr>
      <w:r w:rsidRPr="004A7B85">
        <w:rPr>
          <w:sz w:val="16"/>
        </w:rPr>
        <w:t>According to Politico, House and Senate leaders are aiming to finalize a deal on the defense package before lawmakers break for the Thanksgiving holiday on Nov. 27, with final votes on track for early December.</w:t>
      </w:r>
    </w:p>
    <w:p w14:paraId="6407AD10" w14:textId="77777777" w:rsidR="00BB3B90" w:rsidRPr="004A7B85" w:rsidRDefault="00BB3B90" w:rsidP="00BB3B90">
      <w:pPr>
        <w:rPr>
          <w:sz w:val="16"/>
        </w:rPr>
      </w:pPr>
      <w:r w:rsidRPr="004A7B85">
        <w:rPr>
          <w:sz w:val="16"/>
        </w:rPr>
        <w:t xml:space="preserve">It’s unclear what form the </w:t>
      </w:r>
      <w:r w:rsidRPr="004A7B85">
        <w:rPr>
          <w:b/>
          <w:iCs/>
          <w:highlight w:val="cyan"/>
          <w:u w:val="single"/>
          <w:bdr w:val="single" w:sz="8" w:space="0" w:color="auto"/>
        </w:rPr>
        <w:t>AI moratorium</w:t>
      </w:r>
      <w:r w:rsidRPr="004A7B85">
        <w:rPr>
          <w:sz w:val="16"/>
          <w:highlight w:val="cyan"/>
        </w:rPr>
        <w:t xml:space="preserve"> </w:t>
      </w:r>
      <w:r w:rsidRPr="004A7B85">
        <w:rPr>
          <w:sz w:val="16"/>
        </w:rPr>
        <w:t xml:space="preserve">may take. Initially proposed earlier this year as a </w:t>
      </w:r>
      <w:r w:rsidRPr="004A7B85">
        <w:rPr>
          <w:highlight w:val="cyan"/>
          <w:u w:val="single"/>
        </w:rPr>
        <w:t xml:space="preserve">sweeping </w:t>
      </w:r>
      <w:r w:rsidRPr="004A7B85">
        <w:rPr>
          <w:b/>
          <w:iCs/>
          <w:highlight w:val="cyan"/>
          <w:u w:val="single"/>
          <w:bdr w:val="single" w:sz="8" w:space="0" w:color="auto"/>
        </w:rPr>
        <w:t>prohibition</w:t>
      </w:r>
      <w:r w:rsidRPr="004A7B85">
        <w:rPr>
          <w:highlight w:val="cyan"/>
          <w:u w:val="single"/>
        </w:rPr>
        <w:t xml:space="preserve"> on states enforcing </w:t>
      </w:r>
      <w:r w:rsidRPr="004A7B85">
        <w:rPr>
          <w:b/>
          <w:iCs/>
          <w:highlight w:val="cyan"/>
          <w:u w:val="single"/>
          <w:bdr w:val="single" w:sz="8" w:space="0" w:color="auto"/>
        </w:rPr>
        <w:t>AI laws</w:t>
      </w:r>
      <w:r w:rsidRPr="004A7B85">
        <w:rPr>
          <w:highlight w:val="cyan"/>
          <w:u w:val="single"/>
        </w:rPr>
        <w:t xml:space="preserve"> for </w:t>
      </w:r>
      <w:r w:rsidRPr="004A7B85">
        <w:rPr>
          <w:b/>
          <w:iCs/>
          <w:highlight w:val="cyan"/>
          <w:u w:val="single"/>
          <w:bdr w:val="single" w:sz="8" w:space="0" w:color="auto"/>
        </w:rPr>
        <w:t>10 years</w:t>
      </w:r>
      <w:r w:rsidRPr="004A7B85">
        <w:rPr>
          <w:sz w:val="16"/>
        </w:rPr>
        <w:t>, it was later shortened to five years and tweaked so it would only apply to states seeking federal broadband grants.</w:t>
      </w:r>
    </w:p>
    <w:p w14:paraId="15872F95" w14:textId="77777777" w:rsidR="00BB3B90" w:rsidRPr="00072AA1" w:rsidRDefault="00BB3B90" w:rsidP="00BB3B90">
      <w:pPr>
        <w:rPr>
          <w:rStyle w:val="StyleUnderline"/>
        </w:rPr>
      </w:pPr>
      <w:r w:rsidRPr="00072AA1">
        <w:rPr>
          <w:rStyle w:val="StyleUnderline"/>
          <w:highlight w:val="yellow"/>
        </w:rPr>
        <w:t>The Senate</w:t>
      </w:r>
      <w:r w:rsidRPr="00072AA1">
        <w:rPr>
          <w:rStyle w:val="StyleUnderline"/>
        </w:rPr>
        <w:t xml:space="preserve"> ultimately </w:t>
      </w:r>
      <w:r w:rsidRPr="00072AA1">
        <w:rPr>
          <w:rStyle w:val="StyleUnderline"/>
          <w:highlight w:val="yellow"/>
        </w:rPr>
        <w:t>rejected an attempt to include the measure</w:t>
      </w:r>
      <w:r w:rsidRPr="00072AA1">
        <w:rPr>
          <w:rStyle w:val="StyleUnderline"/>
        </w:rPr>
        <w:t xml:space="preserve"> in a major budget bill in July, </w:t>
      </w:r>
      <w:r w:rsidRPr="00072AA1">
        <w:rPr>
          <w:rStyle w:val="StyleUnderline"/>
          <w:highlight w:val="yellow"/>
        </w:rPr>
        <w:t>99-1</w:t>
      </w:r>
      <w:r w:rsidRPr="00072AA1">
        <w:rPr>
          <w:rStyle w:val="StyleUnderline"/>
        </w:rPr>
        <w:t>,</w:t>
      </w:r>
      <w:r w:rsidRPr="004A7B85">
        <w:rPr>
          <w:sz w:val="16"/>
        </w:rPr>
        <w:t xml:space="preserve"> after Democratic lawmakers and some Republicans banded together to thwart it. Many expressed concern about overriding states on issues like child safety and copyright. Numerous consumer advocacy groups and state officials, including Republican governors, spoke out against the effort, which they said would leave residents across the country largely unprotected against the new technology. Proponents say a moratorium is necessary to spur innovation and keep pace with China. It also remains to be seen when exactly the moratorium issue may be taken up, though a final decision could still be a few weeks away. </w:t>
      </w:r>
      <w:r w:rsidRPr="00072AA1">
        <w:rPr>
          <w:rStyle w:val="StyleUnderline"/>
          <w:highlight w:val="yellow"/>
        </w:rPr>
        <w:t>Congressional</w:t>
      </w:r>
      <w:r w:rsidRPr="00072AA1">
        <w:rPr>
          <w:rStyle w:val="StyleUnderline"/>
        </w:rPr>
        <w:t xml:space="preserve"> leaders </w:t>
      </w:r>
      <w:r w:rsidRPr="00072AA1">
        <w:rPr>
          <w:rStyle w:val="StyleUnderline"/>
          <w:highlight w:val="yellow"/>
        </w:rPr>
        <w:t>may</w:t>
      </w:r>
      <w:r w:rsidRPr="00072AA1">
        <w:rPr>
          <w:rStyle w:val="StyleUnderline"/>
        </w:rPr>
        <w:t xml:space="preserve"> either look to </w:t>
      </w:r>
      <w:r w:rsidRPr="00072AA1">
        <w:rPr>
          <w:rStyle w:val="StyleUnderline"/>
          <w:highlight w:val="yellow"/>
        </w:rPr>
        <w:t>include the</w:t>
      </w:r>
      <w:r w:rsidRPr="00072AA1">
        <w:rPr>
          <w:rStyle w:val="StyleUnderline"/>
        </w:rPr>
        <w:t xml:space="preserve"> moratorium </w:t>
      </w:r>
      <w:r w:rsidRPr="00072AA1">
        <w:rPr>
          <w:rStyle w:val="StyleUnderline"/>
          <w:highlight w:val="yellow"/>
        </w:rPr>
        <w:t>language in the</w:t>
      </w:r>
      <w:r w:rsidRPr="00072AA1">
        <w:rPr>
          <w:rStyle w:val="StyleUnderline"/>
        </w:rPr>
        <w:t xml:space="preserve">ir initial </w:t>
      </w:r>
      <w:r w:rsidRPr="00072AA1">
        <w:rPr>
          <w:rStyle w:val="StyleUnderline"/>
          <w:highlight w:val="yellow"/>
        </w:rPr>
        <w:t>NDAA</w:t>
      </w:r>
      <w:r w:rsidRPr="00072AA1">
        <w:rPr>
          <w:rStyle w:val="StyleUnderline"/>
        </w:rPr>
        <w:t xml:space="preserve"> agreement</w:t>
      </w:r>
      <w:r w:rsidRPr="004A7B85">
        <w:rPr>
          <w:sz w:val="16"/>
        </w:rPr>
        <w:t xml:space="preserve">, set to be struck soon between the two chambers, </w:t>
      </w:r>
      <w:r w:rsidRPr="00072AA1">
        <w:rPr>
          <w:rStyle w:val="StyleUnderline"/>
          <w:highlight w:val="yellow"/>
        </w:rPr>
        <w:t>or take it up as a separate amendment</w:t>
      </w:r>
      <w:r w:rsidRPr="00072AA1">
        <w:rPr>
          <w:rStyle w:val="StyleUnderline"/>
        </w:rPr>
        <w:t xml:space="preserve"> when it hits the floor in the House and Senate </w:t>
      </w:r>
      <w:r w:rsidRPr="00072AA1">
        <w:rPr>
          <w:rStyle w:val="StyleUnderline"/>
          <w:highlight w:val="yellow"/>
        </w:rPr>
        <w:t>next month</w:t>
      </w:r>
      <w:r w:rsidRPr="00072AA1">
        <w:rPr>
          <w:rStyle w:val="StyleUnderline"/>
        </w:rPr>
        <w:t xml:space="preserve">. </w:t>
      </w:r>
      <w:r w:rsidRPr="00072AA1">
        <w:rPr>
          <w:rStyle w:val="StyleUnderline"/>
          <w:highlight w:val="yellow"/>
        </w:rPr>
        <w:t>Either way, they</w:t>
      </w:r>
      <w:r w:rsidRPr="00072AA1">
        <w:rPr>
          <w:rStyle w:val="StyleUnderline"/>
        </w:rPr>
        <w:t xml:space="preserve"> likely </w:t>
      </w:r>
      <w:r w:rsidRPr="00072AA1">
        <w:rPr>
          <w:rStyle w:val="StyleUnderline"/>
          <w:highlight w:val="yellow"/>
        </w:rPr>
        <w:t>will need to</w:t>
      </w:r>
      <w:r w:rsidRPr="00072AA1">
        <w:rPr>
          <w:rStyle w:val="StyleUnderline"/>
        </w:rPr>
        <w:t xml:space="preserve"> craft a version narrow enough to </w:t>
      </w:r>
      <w:r w:rsidRPr="00072AA1">
        <w:rPr>
          <w:rStyle w:val="StyleUnderline"/>
          <w:highlight w:val="yellow"/>
        </w:rPr>
        <w:t>overcome</w:t>
      </w:r>
      <w:r w:rsidRPr="00072AA1">
        <w:rPr>
          <w:rStyle w:val="StyleUnderline"/>
        </w:rPr>
        <w:t xml:space="preserve"> the </w:t>
      </w:r>
      <w:r w:rsidRPr="00072AA1">
        <w:rPr>
          <w:rStyle w:val="StyleUnderline"/>
          <w:highlight w:val="yellow"/>
        </w:rPr>
        <w:t>significant opposition</w:t>
      </w:r>
      <w:r w:rsidRPr="00072AA1">
        <w:rPr>
          <w:rStyle w:val="StyleUnderline"/>
        </w:rPr>
        <w:t xml:space="preserve"> to its initial iterations</w:t>
      </w:r>
      <w:r w:rsidRPr="004A7B85">
        <w:rPr>
          <w:sz w:val="16"/>
        </w:rPr>
        <w:t>. While House lawmakers are typically able to advance measures with a simple majority or party-line vote</w:t>
      </w:r>
      <w:r w:rsidRPr="00072AA1">
        <w:rPr>
          <w:rStyle w:val="StyleUnderline"/>
        </w:rPr>
        <w:t xml:space="preserve">, in the Senate, most </w:t>
      </w:r>
      <w:r w:rsidRPr="00072AA1">
        <w:rPr>
          <w:rStyle w:val="StyleUnderline"/>
          <w:highlight w:val="yellow"/>
        </w:rPr>
        <w:t>bills require 60 votes</w:t>
      </w:r>
      <w:r w:rsidRPr="004A7B85">
        <w:rPr>
          <w:sz w:val="16"/>
        </w:rPr>
        <w:t xml:space="preserve"> to pass, </w:t>
      </w:r>
      <w:r w:rsidRPr="00072AA1">
        <w:rPr>
          <w:rStyle w:val="StyleUnderline"/>
        </w:rPr>
        <w:t>meaning lawmakers must secure bipartisan support.</w:t>
      </w:r>
    </w:p>
    <w:p w14:paraId="7E39343A" w14:textId="77777777" w:rsidR="00BB3B90" w:rsidRDefault="00BB3B90" w:rsidP="00BB3B90"/>
    <w:p w14:paraId="739591C0" w14:textId="77777777" w:rsidR="00BB3B90" w:rsidRDefault="00BB3B90" w:rsidP="00BB3B90">
      <w:pPr>
        <w:pStyle w:val="Analytic0"/>
      </w:pPr>
      <w:r>
        <w:t xml:space="preserve">No link – the plan isn’t must-past </w:t>
      </w:r>
      <w:r>
        <w:rPr>
          <w:u w:val="single"/>
        </w:rPr>
        <w:t xml:space="preserve">or </w:t>
      </w:r>
      <w:r w:rsidRPr="00D26DFA">
        <w:rPr>
          <w:u w:val="single"/>
        </w:rPr>
        <w:t>perceived</w:t>
      </w:r>
      <w:r>
        <w:t xml:space="preserve"> as must pass– so there’s no incentive to attach anything to the plan</w:t>
      </w:r>
    </w:p>
    <w:p w14:paraId="4C05562E" w14:textId="77777777" w:rsidR="00BB3B90" w:rsidRDefault="00BB3B90" w:rsidP="00BB3B90"/>
    <w:p w14:paraId="03C7FE0D" w14:textId="77777777" w:rsidR="00BB3B90" w:rsidRDefault="00BB3B90" w:rsidP="00BB3B90">
      <w:pPr>
        <w:pStyle w:val="Analytic0"/>
      </w:pPr>
      <w:r>
        <w:t>Rider DA’s bad – fiat should be immediate, otherwise devolves into Senator-PICs or DAs to individual amendments.</w:t>
      </w:r>
    </w:p>
    <w:p w14:paraId="2A69FC4F" w14:textId="77777777" w:rsidR="00BB3B90" w:rsidRDefault="00BB3B90" w:rsidP="00BB3B90"/>
    <w:p w14:paraId="3F013665" w14:textId="77777777" w:rsidR="00BB3B90" w:rsidRDefault="00BB3B90" w:rsidP="00BB3B90">
      <w:pPr>
        <w:pStyle w:val="Heading4"/>
      </w:pPr>
      <w:r>
        <w:t xml:space="preserve">Must-pass bills </w:t>
      </w:r>
      <w:r>
        <w:rPr>
          <w:u w:val="single"/>
        </w:rPr>
        <w:t>can’t get riders</w:t>
      </w:r>
      <w:r>
        <w:t>.</w:t>
      </w:r>
    </w:p>
    <w:p w14:paraId="2C909669" w14:textId="77777777" w:rsidR="00BB3B90" w:rsidRPr="00D26DFA" w:rsidRDefault="00BB3B90" w:rsidP="00BB3B90">
      <w:r w:rsidRPr="00D26DFA">
        <w:t xml:space="preserve">Paul </w:t>
      </w:r>
      <w:r w:rsidRPr="00D26DFA">
        <w:rPr>
          <w:rStyle w:val="Style13ptBold"/>
        </w:rPr>
        <w:t>Kane 3/27</w:t>
      </w:r>
      <w:r w:rsidRPr="00D26DFA">
        <w:t xml:space="preserve"> – Congressional Bu</w:t>
      </w:r>
      <w:r>
        <w:t xml:space="preserve">reau Chief, WaPo, “Speaker Johnson’s only path to legislative salvation: House Democrats”, 3/27/24, </w:t>
      </w:r>
      <w:r w:rsidRPr="00D26DFA">
        <w:t>https://www.washingtonpost.com/politics/2024/03/27/speaker-johnsons-only-path-legislative-salvation-house-democrats/</w:t>
      </w:r>
    </w:p>
    <w:p w14:paraId="41E70C31" w14:textId="77777777" w:rsidR="00BB3B90" w:rsidRPr="00D26DFA" w:rsidRDefault="00BB3B90" w:rsidP="00BB3B90">
      <w:pPr>
        <w:rPr>
          <w:sz w:val="16"/>
        </w:rPr>
      </w:pPr>
      <w:r w:rsidRPr="00D26DFA">
        <w:rPr>
          <w:sz w:val="16"/>
        </w:rPr>
        <w:t xml:space="preserve">In their pursuit of ideological purity, </w:t>
      </w:r>
      <w:r w:rsidRPr="00D26DFA">
        <w:rPr>
          <w:rStyle w:val="StyleUnderline"/>
        </w:rPr>
        <w:t xml:space="preserve">these </w:t>
      </w:r>
      <w:r w:rsidRPr="00D26DFA">
        <w:rPr>
          <w:rStyle w:val="Emphasis"/>
        </w:rPr>
        <w:t>conservatives</w:t>
      </w:r>
      <w:r w:rsidRPr="00D26DFA">
        <w:rPr>
          <w:rStyle w:val="StyleUnderline"/>
        </w:rPr>
        <w:t xml:space="preserve"> have repeatedly </w:t>
      </w:r>
      <w:r w:rsidRPr="00D26DFA">
        <w:rPr>
          <w:rStyle w:val="Emphasis"/>
        </w:rPr>
        <w:t>forced Johnson’s hand</w:t>
      </w:r>
      <w:r w:rsidRPr="00D26DFA">
        <w:rPr>
          <w:rStyle w:val="StyleUnderline"/>
        </w:rPr>
        <w:t xml:space="preserve"> to make deals with Democrats. </w:t>
      </w:r>
      <w:r w:rsidRPr="00D26DFA">
        <w:rPr>
          <w:rStyle w:val="Emphasis"/>
          <w:highlight w:val="cyan"/>
        </w:rPr>
        <w:t>For must-pass legislation</w:t>
      </w:r>
      <w:r w:rsidRPr="00D26DFA">
        <w:rPr>
          <w:rStyle w:val="StyleUnderline"/>
          <w:highlight w:val="cyan"/>
        </w:rPr>
        <w:t>, Johnson uses</w:t>
      </w:r>
      <w:r w:rsidRPr="00D26DFA">
        <w:rPr>
          <w:rStyle w:val="StyleUnderline"/>
        </w:rPr>
        <w:t xml:space="preserve"> </w:t>
      </w:r>
      <w:r w:rsidRPr="00D26DFA">
        <w:rPr>
          <w:rStyle w:val="StyleUnderline"/>
          <w:highlight w:val="cyan"/>
        </w:rPr>
        <w:t>a</w:t>
      </w:r>
      <w:r w:rsidRPr="00D26DFA">
        <w:rPr>
          <w:rStyle w:val="StyleUnderline"/>
        </w:rPr>
        <w:t xml:space="preserve"> legislative </w:t>
      </w:r>
      <w:r w:rsidRPr="00D26DFA">
        <w:rPr>
          <w:rStyle w:val="Emphasis"/>
          <w:highlight w:val="cyan"/>
        </w:rPr>
        <w:t>calendar</w:t>
      </w:r>
      <w:r w:rsidRPr="00D26DFA">
        <w:rPr>
          <w:rStyle w:val="StyleUnderline"/>
          <w:highlight w:val="cyan"/>
        </w:rPr>
        <w:t xml:space="preserve"> that </w:t>
      </w:r>
      <w:r w:rsidRPr="00D26DFA">
        <w:rPr>
          <w:rStyle w:val="Emphasis"/>
          <w:highlight w:val="cyan"/>
        </w:rPr>
        <w:t>brings bills to the floor that cannot be amended</w:t>
      </w:r>
      <w:r w:rsidRPr="00D26DFA">
        <w:rPr>
          <w:rStyle w:val="StyleUnderline"/>
        </w:rPr>
        <w:t>, get very little debate</w:t>
      </w:r>
      <w:r w:rsidRPr="00D26DFA">
        <w:rPr>
          <w:sz w:val="16"/>
        </w:rPr>
        <w:t xml:space="preserve"> and need a two-thirds majority — which usually requires anywhere from 180 to 200 Democrats and another 80 to 100 Republicans.</w:t>
      </w:r>
    </w:p>
    <w:p w14:paraId="57CB89AB" w14:textId="77777777" w:rsidR="00BB3B90" w:rsidRPr="00D26DFA" w:rsidRDefault="00BB3B90" w:rsidP="00BB3B90"/>
    <w:p w14:paraId="366D451B" w14:textId="77777777" w:rsidR="00BB3B90" w:rsidRPr="006B326D" w:rsidRDefault="00BB3B90" w:rsidP="00BB3B90">
      <w:pPr>
        <w:pStyle w:val="Heading4"/>
      </w:pPr>
      <w:r>
        <w:t>V</w:t>
      </w:r>
      <w:r w:rsidRPr="006B326D">
        <w:t>eto blocks</w:t>
      </w:r>
    </w:p>
    <w:p w14:paraId="1900EA70" w14:textId="77777777" w:rsidR="00BB3B90" w:rsidRPr="008D570C" w:rsidRDefault="00BB3B90" w:rsidP="00BB3B90">
      <w:r w:rsidRPr="008D570C">
        <w:t xml:space="preserve">Hans </w:t>
      </w:r>
      <w:r w:rsidRPr="002418EF">
        <w:rPr>
          <w:b/>
          <w:sz w:val="26"/>
          <w:szCs w:val="26"/>
        </w:rPr>
        <w:t>Kernell 13</w:t>
      </w:r>
      <w:r w:rsidRPr="008D570C">
        <w:t>, Professor of Political Science University of California, San Diego, “Veto Rhetoric and Legislative Riders” http://pages.ucsd.edu/~skernell/resources/Hassell-and-Kernell,-Veto-Rhetoric-and-Legislative-Riders-(8-27-2013).pdf</w:t>
      </w:r>
    </w:p>
    <w:p w14:paraId="532E850E" w14:textId="77777777" w:rsidR="00BB3B90" w:rsidRDefault="00BB3B90" w:rsidP="00BB3B90">
      <w:pPr>
        <w:rPr>
          <w:sz w:val="16"/>
        </w:rPr>
      </w:pPr>
      <w:r w:rsidRPr="006B326D">
        <w:rPr>
          <w:sz w:val="16"/>
        </w:rPr>
        <w:t xml:space="preserve">Riders to appropriations bills have long been a favorite device of legislators seeking to impose policies on recalcitrant administrations. </w:t>
      </w:r>
      <w:r w:rsidRPr="006B326D">
        <w:rPr>
          <w:u w:val="single"/>
        </w:rPr>
        <w:t>By embedding policies within “must pass” appropriations bills, Congress forces the president to either veto spending</w:t>
      </w:r>
      <w:r w:rsidRPr="006B326D">
        <w:rPr>
          <w:sz w:val="16"/>
        </w:rPr>
        <w:t xml:space="preserve"> for government agencies </w:t>
      </w:r>
      <w:r w:rsidRPr="006B326D">
        <w:rPr>
          <w:u w:val="single"/>
        </w:rPr>
        <w:t>or accept unwanted policies</w:t>
      </w:r>
      <w:r w:rsidRPr="006B326D">
        <w:rPr>
          <w:sz w:val="16"/>
        </w:rPr>
        <w:t xml:space="preserve">. With increasing frequency </w:t>
      </w:r>
      <w:r w:rsidRPr="006E2ABC">
        <w:rPr>
          <w:highlight w:val="cyan"/>
          <w:u w:val="single"/>
        </w:rPr>
        <w:t>presidents</w:t>
      </w:r>
      <w:r w:rsidRPr="006B326D">
        <w:rPr>
          <w:u w:val="single"/>
        </w:rPr>
        <w:t>,</w:t>
      </w:r>
      <w:r w:rsidRPr="006B326D">
        <w:rPr>
          <w:sz w:val="16"/>
        </w:rPr>
        <w:t xml:space="preserve"> in this era of polarized and divided government, </w:t>
      </w:r>
      <w:r w:rsidRPr="006E2ABC">
        <w:rPr>
          <w:highlight w:val="cyan"/>
          <w:u w:val="single"/>
        </w:rPr>
        <w:t>are threatening vetoes</w:t>
      </w:r>
      <w:r w:rsidRPr="006B326D">
        <w:rPr>
          <w:sz w:val="16"/>
        </w:rPr>
        <w:t xml:space="preserve">. Are such threats credible and do they work? In this paper </w:t>
      </w:r>
      <w:r w:rsidRPr="006B326D">
        <w:rPr>
          <w:u w:val="single"/>
        </w:rPr>
        <w:t xml:space="preserve">we analyze the outcomes of hundreds of salient, threatened and unthreatened riders </w:t>
      </w:r>
      <w:r w:rsidRPr="006B326D">
        <w:rPr>
          <w:sz w:val="16"/>
        </w:rPr>
        <w:t xml:space="preserve">from 1985 through 2008. Contrary to prevailing wisdom that </w:t>
      </w:r>
      <w:r w:rsidRPr="006E2ABC">
        <w:rPr>
          <w:highlight w:val="cyan"/>
          <w:u w:val="single"/>
        </w:rPr>
        <w:t>veto threats</w:t>
      </w:r>
      <w:r w:rsidRPr="006B326D">
        <w:rPr>
          <w:sz w:val="16"/>
        </w:rPr>
        <w:t xml:space="preserve"> are ineffectual “cheap talk,” we find that while a threat elicits little response in the House, it </w:t>
      </w:r>
      <w:r w:rsidRPr="006E2ABC">
        <w:rPr>
          <w:b/>
          <w:iCs/>
          <w:highlight w:val="cyan"/>
          <w:u w:val="single"/>
          <w:bdr w:val="single" w:sz="8" w:space="0" w:color="auto"/>
        </w:rPr>
        <w:t>sharply reduces a rider’s prospects in</w:t>
      </w:r>
      <w:r w:rsidRPr="006B326D">
        <w:rPr>
          <w:b/>
          <w:iCs/>
          <w:u w:val="single"/>
          <w:bdr w:val="single" w:sz="8" w:space="0" w:color="auto"/>
        </w:rPr>
        <w:t xml:space="preserve"> the Senate and conference </w:t>
      </w:r>
      <w:r w:rsidRPr="006E2ABC">
        <w:rPr>
          <w:b/>
          <w:iCs/>
          <w:highlight w:val="cyan"/>
          <w:u w:val="single"/>
          <w:bdr w:val="single" w:sz="8" w:space="0" w:color="auto"/>
        </w:rPr>
        <w:t>committee</w:t>
      </w:r>
      <w:r w:rsidRPr="006B326D">
        <w:rPr>
          <w:sz w:val="16"/>
        </w:rPr>
        <w:t xml:space="preserve">. We conclude that presidents’ increasing rely on </w:t>
      </w:r>
      <w:r w:rsidRPr="006E2ABC">
        <w:rPr>
          <w:highlight w:val="cyan"/>
          <w:u w:val="single"/>
        </w:rPr>
        <w:t>veto rhetoric</w:t>
      </w:r>
      <w:r w:rsidRPr="006B326D">
        <w:rPr>
          <w:sz w:val="16"/>
        </w:rPr>
        <w:t xml:space="preserve"> because it </w:t>
      </w:r>
      <w:r w:rsidRPr="006E2ABC">
        <w:rPr>
          <w:highlight w:val="cyan"/>
          <w:u w:val="single"/>
        </w:rPr>
        <w:t>is an effective strategy for dealing with a polarized</w:t>
      </w:r>
      <w:r w:rsidRPr="006B326D">
        <w:rPr>
          <w:sz w:val="16"/>
        </w:rPr>
        <w:t xml:space="preserve"> and bicameral </w:t>
      </w:r>
      <w:r w:rsidRPr="006E2ABC">
        <w:rPr>
          <w:highlight w:val="cyan"/>
          <w:u w:val="single"/>
        </w:rPr>
        <w:t>Congress</w:t>
      </w:r>
      <w:r w:rsidRPr="006B326D">
        <w:rPr>
          <w:sz w:val="16"/>
        </w:rPr>
        <w:t xml:space="preserve"> in an era of frequent divided government. </w:t>
      </w:r>
    </w:p>
    <w:p w14:paraId="3AB35708" w14:textId="77777777" w:rsidR="00BB3B90" w:rsidRPr="006B326D" w:rsidRDefault="00BB3B90" w:rsidP="00BB3B90"/>
    <w:p w14:paraId="0D1EABCB" w14:textId="77777777" w:rsidR="00BB3B90" w:rsidRPr="001F000C" w:rsidRDefault="00BB3B90" w:rsidP="00BB3B90">
      <w:pPr>
        <w:pStyle w:val="Heading4"/>
      </w:pPr>
      <w:r w:rsidRPr="008D570C">
        <w:rPr>
          <w:u w:val="single"/>
        </w:rPr>
        <w:t>Uniqueness disproves</w:t>
      </w:r>
      <w:r>
        <w:t xml:space="preserve">---if it can’t get attached to other bills, it can’t get attached to the plan---fiat isn’t </w:t>
      </w:r>
      <w:r>
        <w:rPr>
          <w:u w:val="single"/>
        </w:rPr>
        <w:t>perceived</w:t>
      </w:r>
    </w:p>
    <w:p w14:paraId="6CB15513" w14:textId="77777777" w:rsidR="00BB3B90" w:rsidRPr="008D570C" w:rsidRDefault="00BB3B90" w:rsidP="00BB3B90">
      <w:r w:rsidRPr="008D570C">
        <w:t xml:space="preserve">Henry </w:t>
      </w:r>
      <w:r w:rsidRPr="002418EF">
        <w:rPr>
          <w:rStyle w:val="Style13ptBold"/>
        </w:rPr>
        <w:t>Decker 15</w:t>
      </w:r>
      <w:r w:rsidRPr="008D570C">
        <w:t>, The National Memo, “Surrender: Government-By-Crisis Fails The GOP Again,” 3-3-2015, http://www.nationalmemo.com/surrender-government-by-crisis-fails-the-gop-again/</w:t>
      </w:r>
    </w:p>
    <w:p w14:paraId="6A199AEF" w14:textId="77777777" w:rsidR="00BB3B90" w:rsidRDefault="00BB3B90" w:rsidP="00BB3B90">
      <w:pPr>
        <w:rPr>
          <w:sz w:val="14"/>
        </w:rPr>
      </w:pPr>
      <w:r w:rsidRPr="006B326D">
        <w:rPr>
          <w:sz w:val="14"/>
        </w:rPr>
        <w:t xml:space="preserve">On Tuesday, the debacle reached </w:t>
      </w:r>
      <w:r w:rsidRPr="006E2ABC">
        <w:rPr>
          <w:highlight w:val="cyan"/>
          <w:u w:val="single"/>
        </w:rPr>
        <w:t xml:space="preserve">its </w:t>
      </w:r>
      <w:r w:rsidRPr="006E2ABC">
        <w:rPr>
          <w:b/>
          <w:iCs/>
          <w:highlight w:val="cyan"/>
          <w:u w:val="single"/>
          <w:bdr w:val="single" w:sz="8" w:space="0" w:color="auto"/>
        </w:rPr>
        <w:t>logical conclusion</w:t>
      </w:r>
      <w:r w:rsidRPr="006B326D">
        <w:rPr>
          <w:sz w:val="14"/>
        </w:rPr>
        <w:t xml:space="preserve">. Hours after Speaker John Boehner (R-OH) acknowledged defeat, </w:t>
      </w:r>
      <w:r w:rsidRPr="006B326D">
        <w:rPr>
          <w:u w:val="single"/>
        </w:rPr>
        <w:t>the House</w:t>
      </w:r>
      <w:r w:rsidRPr="006B326D">
        <w:rPr>
          <w:sz w:val="14"/>
        </w:rPr>
        <w:t xml:space="preserve"> of Representatives </w:t>
      </w:r>
      <w:r w:rsidRPr="006B326D">
        <w:rPr>
          <w:u w:val="single"/>
        </w:rPr>
        <w:t>ended the game and passed a bill funding DHS</w:t>
      </w:r>
      <w:r w:rsidRPr="006B326D">
        <w:rPr>
          <w:sz w:val="14"/>
        </w:rPr>
        <w:t xml:space="preserve"> through September, without preconditions. The bill passed the house 257 to 167, with just 75 Republicans joining the Democratic minority to keep the department open. </w:t>
      </w:r>
      <w:r w:rsidRPr="006E2ABC">
        <w:rPr>
          <w:highlight w:val="cyan"/>
          <w:u w:val="single"/>
        </w:rPr>
        <w:t xml:space="preserve">There was </w:t>
      </w:r>
      <w:r w:rsidRPr="006E2ABC">
        <w:rPr>
          <w:b/>
          <w:iCs/>
          <w:highlight w:val="cyan"/>
          <w:u w:val="single"/>
          <w:bdr w:val="single" w:sz="8" w:space="0" w:color="auto"/>
        </w:rPr>
        <w:t>never any real doubt</w:t>
      </w:r>
      <w:r w:rsidRPr="006B326D">
        <w:rPr>
          <w:u w:val="single"/>
        </w:rPr>
        <w:t xml:space="preserve"> that this would be the outcome</w:t>
      </w:r>
      <w:r w:rsidRPr="006B326D">
        <w:rPr>
          <w:sz w:val="14"/>
        </w:rPr>
        <w:t xml:space="preserve">. </w:t>
      </w:r>
      <w:r w:rsidRPr="006B326D">
        <w:rPr>
          <w:u w:val="single"/>
        </w:rPr>
        <w:t>Since the equally poorly-thought-out government shutdown</w:t>
      </w:r>
      <w:r w:rsidRPr="006B326D">
        <w:rPr>
          <w:sz w:val="14"/>
        </w:rPr>
        <w:t xml:space="preserve"> of 2013, </w:t>
      </w:r>
      <w:r w:rsidRPr="006E2ABC">
        <w:rPr>
          <w:rStyle w:val="StyleUnderline"/>
          <w:highlight w:val="cyan"/>
        </w:rPr>
        <w:t>President</w:t>
      </w:r>
      <w:r w:rsidRPr="006B326D">
        <w:rPr>
          <w:sz w:val="14"/>
        </w:rPr>
        <w:t xml:space="preserve"> </w:t>
      </w:r>
      <w:r w:rsidRPr="007412C0">
        <w:rPr>
          <w:sz w:val="14"/>
          <w:szCs w:val="14"/>
        </w:rPr>
        <w:t>Obama</w:t>
      </w:r>
      <w:r w:rsidRPr="006B326D">
        <w:rPr>
          <w:u w:val="single"/>
        </w:rPr>
        <w:t xml:space="preserve"> has made it clear that he </w:t>
      </w:r>
      <w:r w:rsidRPr="006E2ABC">
        <w:rPr>
          <w:b/>
          <w:iCs/>
          <w:highlight w:val="cyan"/>
          <w:u w:val="single"/>
          <w:bdr w:val="single" w:sz="8" w:space="0" w:color="auto"/>
        </w:rPr>
        <w:t>will not give in</w:t>
      </w:r>
      <w:r w:rsidRPr="006E2ABC">
        <w:rPr>
          <w:highlight w:val="cyan"/>
          <w:u w:val="single"/>
        </w:rPr>
        <w:t xml:space="preserve"> to</w:t>
      </w:r>
      <w:r w:rsidRPr="006B326D">
        <w:rPr>
          <w:u w:val="single"/>
        </w:rPr>
        <w:t xml:space="preserve"> Republican </w:t>
      </w:r>
      <w:r w:rsidRPr="006E2ABC">
        <w:rPr>
          <w:highlight w:val="cyan"/>
          <w:u w:val="single"/>
        </w:rPr>
        <w:t xml:space="preserve">attempts to use </w:t>
      </w:r>
      <w:r w:rsidRPr="006E2ABC">
        <w:rPr>
          <w:b/>
          <w:iCs/>
          <w:highlight w:val="cyan"/>
          <w:u w:val="single"/>
          <w:bdr w:val="single" w:sz="8" w:space="0" w:color="auto"/>
        </w:rPr>
        <w:t>must-pass</w:t>
      </w:r>
      <w:r w:rsidRPr="006B326D">
        <w:rPr>
          <w:u w:val="single"/>
        </w:rPr>
        <w:t xml:space="preserve"> spending </w:t>
      </w:r>
      <w:r w:rsidRPr="006E2ABC">
        <w:rPr>
          <w:highlight w:val="cyan"/>
          <w:u w:val="single"/>
        </w:rPr>
        <w:t xml:space="preserve">bills to blackmail </w:t>
      </w:r>
      <w:r w:rsidRPr="00D26DFA">
        <w:rPr>
          <w:u w:val="single"/>
        </w:rPr>
        <w:t>him</w:t>
      </w:r>
      <w:r w:rsidRPr="006B326D">
        <w:rPr>
          <w:u w:val="single"/>
        </w:rPr>
        <w:t xml:space="preserve"> into dismantling his agenda</w:t>
      </w:r>
      <w:r w:rsidRPr="006B326D">
        <w:rPr>
          <w:sz w:val="14"/>
        </w:rPr>
        <w:t xml:space="preserve">. The Department of Homeland Security was always a poor target for a hostage, given its importance to national security — and the fact that shutting it down would do nothing to stop President Obama’s executive actions on immigration. And voters were always going to blame Republicans, not Democrats, for a crisis that the GOP created. Still, House Republicans insisted on dragging the crisis out until the last second, and managed to undermine Speaker Boehner’s tenuous authority in the process. Yet again. So will this latest humiliation convince Boehner and his caucus to rethink their strategy of government-by-crisis? It’s unlikely; </w:t>
      </w:r>
      <w:r w:rsidRPr="006E2ABC">
        <w:rPr>
          <w:highlight w:val="cyan"/>
          <w:u w:val="single"/>
        </w:rPr>
        <w:t>if the “fiscal cliff</w:t>
      </w:r>
      <w:r w:rsidRPr="006B326D">
        <w:rPr>
          <w:u w:val="single"/>
        </w:rPr>
        <w:t xml:space="preserve">,” the government </w:t>
      </w:r>
      <w:r w:rsidRPr="006E2ABC">
        <w:rPr>
          <w:highlight w:val="cyan"/>
          <w:u w:val="single"/>
        </w:rPr>
        <w:t>shutdown</w:t>
      </w:r>
      <w:r w:rsidRPr="006B326D">
        <w:rPr>
          <w:u w:val="single"/>
        </w:rPr>
        <w:t xml:space="preserve">, </w:t>
      </w:r>
      <w:r w:rsidRPr="006E2ABC">
        <w:rPr>
          <w:highlight w:val="cyan"/>
          <w:u w:val="single"/>
        </w:rPr>
        <w:t>and</w:t>
      </w:r>
      <w:r w:rsidRPr="006B326D">
        <w:rPr>
          <w:u w:val="single"/>
        </w:rPr>
        <w:t xml:space="preserve"> repeated </w:t>
      </w:r>
      <w:r w:rsidRPr="006E2ABC">
        <w:rPr>
          <w:highlight w:val="cyan"/>
          <w:u w:val="single"/>
        </w:rPr>
        <w:t xml:space="preserve">debt ceiling </w:t>
      </w:r>
      <w:r w:rsidRPr="00D26DFA">
        <w:rPr>
          <w:u w:val="single"/>
        </w:rPr>
        <w:t>standoffs</w:t>
      </w:r>
      <w:r w:rsidRPr="006B326D">
        <w:rPr>
          <w:sz w:val="14"/>
        </w:rPr>
        <w:t xml:space="preserve"> (among other House-made emergencies) </w:t>
      </w:r>
      <w:r w:rsidRPr="006E2ABC">
        <w:rPr>
          <w:highlight w:val="cyan"/>
          <w:u w:val="single"/>
        </w:rPr>
        <w:t>didn’t</w:t>
      </w:r>
      <w:r w:rsidRPr="006B326D">
        <w:rPr>
          <w:sz w:val="14"/>
        </w:rPr>
        <w:t xml:space="preserve"> change their course, </w:t>
      </w:r>
      <w:r w:rsidRPr="006E2ABC">
        <w:rPr>
          <w:highlight w:val="cyan"/>
          <w:u w:val="single"/>
        </w:rPr>
        <w:t xml:space="preserve">there’s </w:t>
      </w:r>
      <w:r w:rsidRPr="006E2ABC">
        <w:rPr>
          <w:b/>
          <w:iCs/>
          <w:highlight w:val="cyan"/>
          <w:u w:val="single"/>
          <w:bdr w:val="single" w:sz="8" w:space="0" w:color="auto"/>
        </w:rPr>
        <w:t>no reason</w:t>
      </w:r>
      <w:r w:rsidRPr="006B326D">
        <w:rPr>
          <w:b/>
          <w:iCs/>
          <w:u w:val="single"/>
          <w:bdr w:val="single" w:sz="8" w:space="0" w:color="auto"/>
        </w:rPr>
        <w:t xml:space="preserve"> to believe</w:t>
      </w:r>
      <w:r w:rsidRPr="006B326D">
        <w:rPr>
          <w:u w:val="single"/>
        </w:rPr>
        <w:t xml:space="preserve"> </w:t>
      </w:r>
      <w:r w:rsidRPr="006E2ABC">
        <w:rPr>
          <w:highlight w:val="cyan"/>
          <w:u w:val="single"/>
        </w:rPr>
        <w:t>that</w:t>
      </w:r>
      <w:r w:rsidRPr="006B326D">
        <w:rPr>
          <w:u w:val="single"/>
        </w:rPr>
        <w:t xml:space="preserve"> the DHS near-shutdown </w:t>
      </w:r>
      <w:r w:rsidRPr="006E2ABC">
        <w:rPr>
          <w:highlight w:val="cyan"/>
          <w:u w:val="single"/>
        </w:rPr>
        <w:t>will be different</w:t>
      </w:r>
      <w:r w:rsidRPr="006B326D">
        <w:rPr>
          <w:sz w:val="14"/>
        </w:rPr>
        <w:t>.</w:t>
      </w:r>
    </w:p>
    <w:p w14:paraId="7359A55A" w14:textId="77777777" w:rsidR="00BB3B90" w:rsidRDefault="00BB3B90" w:rsidP="00BB3B90">
      <w:pPr>
        <w:tabs>
          <w:tab w:val="left" w:pos="1176"/>
        </w:tabs>
      </w:pPr>
      <w:r>
        <w:tab/>
      </w:r>
    </w:p>
    <w:p w14:paraId="5129686D" w14:textId="77777777" w:rsidR="00BB3B90" w:rsidRDefault="00BB3B90" w:rsidP="00BB3B90">
      <w:pPr>
        <w:pStyle w:val="Heading4"/>
      </w:pPr>
      <w:r>
        <w:t xml:space="preserve">No impact – other countries make misalignment inevitable and there’s a </w:t>
      </w:r>
      <w:r>
        <w:rPr>
          <w:u w:val="single"/>
        </w:rPr>
        <w:t>ceiling</w:t>
      </w:r>
      <w:r>
        <w:t xml:space="preserve"> on AI potential.</w:t>
      </w:r>
    </w:p>
    <w:p w14:paraId="0D96903B" w14:textId="02575F06" w:rsidR="00BB3B90" w:rsidRDefault="00BB3B90" w:rsidP="00BB3B90">
      <w:pPr>
        <w:pStyle w:val="Heading1"/>
      </w:pPr>
      <w:r>
        <w:t>1AR</w:t>
      </w:r>
    </w:p>
    <w:p w14:paraId="6427EE2A" w14:textId="77777777" w:rsidR="00BB3B90" w:rsidRDefault="00BB3B90" w:rsidP="00BB3B90">
      <w:pPr>
        <w:pStyle w:val="Heading2"/>
      </w:pPr>
      <w:r>
        <w:t>Arctic Maritime</w:t>
      </w:r>
    </w:p>
    <w:p w14:paraId="599B9951" w14:textId="77777777" w:rsidR="00BB3B90" w:rsidRDefault="00BB3B90" w:rsidP="00BB3B90">
      <w:pPr>
        <w:pStyle w:val="Heading2"/>
      </w:pPr>
      <w:r>
        <w:t>FON</w:t>
      </w:r>
    </w:p>
    <w:tbl>
      <w:tblPr>
        <w:tblW w:w="3380" w:type="dxa"/>
        <w:tblLook w:val="04A0" w:firstRow="1" w:lastRow="0" w:firstColumn="1" w:lastColumn="0" w:noHBand="0" w:noVBand="1"/>
      </w:tblPr>
      <w:tblGrid>
        <w:gridCol w:w="3380"/>
      </w:tblGrid>
      <w:tr w:rsidR="00BB3B90" w:rsidRPr="00F331F5" w14:paraId="0E8DA1B3" w14:textId="77777777" w:rsidTr="00193B4E">
        <w:trPr>
          <w:trHeight w:val="340"/>
        </w:trPr>
        <w:tc>
          <w:tcPr>
            <w:tcW w:w="3380" w:type="dxa"/>
            <w:tcBorders>
              <w:top w:val="nil"/>
              <w:left w:val="nil"/>
              <w:bottom w:val="nil"/>
              <w:right w:val="nil"/>
            </w:tcBorders>
            <w:hideMark/>
          </w:tcPr>
          <w:p w14:paraId="4155AAFE" w14:textId="77777777" w:rsidR="00BB3B90" w:rsidRPr="00F331F5" w:rsidRDefault="00BB3B90" w:rsidP="00193B4E">
            <w:pPr>
              <w:spacing w:after="0" w:line="240" w:lineRule="auto"/>
              <w:rPr>
                <w:rFonts w:ascii="Times New Roman" w:eastAsia="Times New Roman" w:hAnsi="Times New Roman" w:cs="Times New Roman"/>
                <w:sz w:val="24"/>
                <w:szCs w:val="24"/>
              </w:rPr>
            </w:pPr>
          </w:p>
        </w:tc>
      </w:tr>
    </w:tbl>
    <w:p w14:paraId="51C0FD49" w14:textId="77777777" w:rsidR="00BB3B90" w:rsidRDefault="00BB3B90" w:rsidP="00BB3B90">
      <w:pPr>
        <w:pStyle w:val="Heading2"/>
      </w:pPr>
      <w:r>
        <w:t>Condo</w:t>
      </w:r>
    </w:p>
    <w:p w14:paraId="73C1B980" w14:textId="77777777" w:rsidR="00BB3B90" w:rsidRDefault="00BB3B90" w:rsidP="00BB3B90">
      <w:pPr>
        <w:pStyle w:val="Heading4"/>
      </w:pPr>
      <w:r>
        <w:t>We meet---we’re arctic circle and on water and land.</w:t>
      </w:r>
    </w:p>
    <w:p w14:paraId="69F6577D" w14:textId="77777777" w:rsidR="00BB3B90" w:rsidRPr="00674058" w:rsidRDefault="00BB3B90" w:rsidP="00BB3B90">
      <w:r w:rsidRPr="00674058">
        <w:rPr>
          <w:rStyle w:val="Style13ptBold"/>
        </w:rPr>
        <w:t>Long ’19</w:t>
      </w:r>
      <w:r>
        <w:t xml:space="preserve"> [Marcy Trent; December 20; Founder of Sustainable Asia, Wharton School (MBA), Carnegie Mellon University (B.A.); Dialogue Earth, Podcast: China as a ‘near</w:t>
      </w:r>
      <w:r>
        <w:rPr>
          <w:rFonts w:ascii="Cambria Math" w:hAnsi="Cambria Math" w:cs="Cambria Math"/>
        </w:rPr>
        <w:t>‑</w:t>
      </w:r>
      <w:r>
        <w:t xml:space="preserve">Arctic’ state, https://dialogue.earth/en/climate/40076019-12385-podcast-china-as-a-near-arctic-state-2] </w:t>
      </w:r>
    </w:p>
    <w:p w14:paraId="2A873725" w14:textId="77777777" w:rsidR="00BB3B90" w:rsidRPr="0093288B" w:rsidRDefault="00BB3B90" w:rsidP="00BB3B90">
      <w:pPr>
        <w:rPr>
          <w:sz w:val="16"/>
        </w:rPr>
      </w:pPr>
      <w:r w:rsidRPr="00D83F1E">
        <w:rPr>
          <w:sz w:val="16"/>
        </w:rPr>
        <w:t xml:space="preserve">Marcy: When we say </w:t>
      </w:r>
      <w:r w:rsidRPr="00D83F1E">
        <w:rPr>
          <w:rStyle w:val="Emphasis"/>
          <w:highlight w:val="cyan"/>
        </w:rPr>
        <w:t>the Arctic</w:t>
      </w:r>
      <w:r w:rsidRPr="00D83F1E">
        <w:rPr>
          <w:sz w:val="16"/>
        </w:rPr>
        <w:t xml:space="preserve">, we’re usually </w:t>
      </w:r>
      <w:r w:rsidRPr="00D83F1E">
        <w:rPr>
          <w:rStyle w:val="StyleUnderline"/>
          <w:highlight w:val="cyan"/>
        </w:rPr>
        <w:t>refer</w:t>
      </w:r>
      <w:r w:rsidRPr="00417EB0">
        <w:rPr>
          <w:rStyle w:val="StyleUnderline"/>
        </w:rPr>
        <w:t xml:space="preserve">ring </w:t>
      </w:r>
      <w:r w:rsidRPr="00D83F1E">
        <w:rPr>
          <w:rStyle w:val="StyleUnderline"/>
          <w:highlight w:val="cyan"/>
        </w:rPr>
        <w:t>to</w:t>
      </w:r>
      <w:r w:rsidRPr="00D83F1E">
        <w:rPr>
          <w:rStyle w:val="StyleUnderline"/>
        </w:rPr>
        <w:t xml:space="preserve"> the area within </w:t>
      </w:r>
      <w:r w:rsidRPr="00417EB0">
        <w:rPr>
          <w:rStyle w:val="StyleUnderline"/>
        </w:rPr>
        <w:t xml:space="preserve">the </w:t>
      </w:r>
      <w:r w:rsidRPr="00D83F1E">
        <w:rPr>
          <w:rStyle w:val="Emphasis"/>
          <w:highlight w:val="cyan"/>
        </w:rPr>
        <w:t>Arctic circle</w:t>
      </w:r>
      <w:r w:rsidRPr="00D83F1E">
        <w:rPr>
          <w:sz w:val="16"/>
        </w:rPr>
        <w:t xml:space="preserve">, the 66th parallel that runs just north of Iceland. So the </w:t>
      </w:r>
      <w:r w:rsidRPr="00D83F1E">
        <w:rPr>
          <w:rStyle w:val="StyleUnderline"/>
        </w:rPr>
        <w:t>term</w:t>
      </w:r>
      <w:r w:rsidRPr="00D83F1E">
        <w:rPr>
          <w:sz w:val="16"/>
        </w:rPr>
        <w:t xml:space="preserve"> “</w:t>
      </w:r>
      <w:r w:rsidRPr="00D83F1E">
        <w:rPr>
          <w:rStyle w:val="StyleUnderline"/>
        </w:rPr>
        <w:t>the Arctic</w:t>
      </w:r>
      <w:r w:rsidRPr="00D83F1E">
        <w:rPr>
          <w:sz w:val="16"/>
        </w:rPr>
        <w:t xml:space="preserve">” </w:t>
      </w:r>
      <w:r w:rsidRPr="00D83F1E">
        <w:rPr>
          <w:rStyle w:val="StyleUnderline"/>
          <w:highlight w:val="cyan"/>
        </w:rPr>
        <w:t>includes</w:t>
      </w:r>
      <w:r w:rsidRPr="00D83F1E">
        <w:rPr>
          <w:rStyle w:val="StyleUnderline"/>
        </w:rPr>
        <w:t xml:space="preserve"> territorial </w:t>
      </w:r>
      <w:r w:rsidRPr="0093288B">
        <w:rPr>
          <w:rStyle w:val="Emphasis"/>
          <w:highlight w:val="yellow"/>
        </w:rPr>
        <w:t>waters</w:t>
      </w:r>
      <w:r w:rsidRPr="0093288B">
        <w:rPr>
          <w:rStyle w:val="StyleUnderline"/>
          <w:highlight w:val="yellow"/>
        </w:rPr>
        <w:t xml:space="preserve"> and </w:t>
      </w:r>
      <w:r w:rsidRPr="0093288B">
        <w:rPr>
          <w:rStyle w:val="Emphasis"/>
          <w:highlight w:val="yellow"/>
        </w:rPr>
        <w:t>land</w:t>
      </w:r>
      <w:r w:rsidRPr="00D83F1E">
        <w:rPr>
          <w:sz w:val="16"/>
        </w:rPr>
        <w:t xml:space="preserve"> that belong to the United States, Canada, Denmark’s Greenland, Iceland, Norway, Sweden, Finland and Russia. These eight countries are sometimes called the Arctic Eight. The only area of the Arctic that doesn’t belong to the Arctic Eight is a mostly frozen area called the central Arctic ocean. So when China announced the Arctic as one of its “new strategic frontiers”, it ruffled some feathers.</w:t>
      </w:r>
    </w:p>
    <w:p w14:paraId="205B4D07" w14:textId="77777777" w:rsidR="00BB3B90" w:rsidRPr="00380B4D" w:rsidRDefault="00BB3B90" w:rsidP="00BB3B90">
      <w:pPr>
        <w:pStyle w:val="Heading4"/>
      </w:pPr>
      <w:r w:rsidRPr="00380B4D">
        <w:t xml:space="preserve">‘Significant’ means </w:t>
      </w:r>
      <w:r w:rsidRPr="00380B4D">
        <w:rPr>
          <w:u w:val="single"/>
        </w:rPr>
        <w:t>having meaning</w:t>
      </w:r>
      <w:r w:rsidRPr="00380B4D">
        <w:t xml:space="preserve">. </w:t>
      </w:r>
    </w:p>
    <w:p w14:paraId="69A6BD10" w14:textId="77777777" w:rsidR="00BB3B90" w:rsidRPr="00380B4D" w:rsidRDefault="00BB3B90" w:rsidP="00BB3B90">
      <w:r w:rsidRPr="00380B4D">
        <w:t xml:space="preserve">Rex M. </w:t>
      </w:r>
      <w:r w:rsidRPr="00380B4D">
        <w:rPr>
          <w:rStyle w:val="Style13ptBold"/>
        </w:rPr>
        <w:t>Armstrong 19</w:t>
      </w:r>
      <w:r w:rsidRPr="00380B4D">
        <w:t>, Judge, Oregon Appeals Court, “Walter v. Ore. Bd. of Educ.,” 301 Ore. App. 516, Lexis</w:t>
      </w:r>
    </w:p>
    <w:p w14:paraId="3CAFFF81" w14:textId="77777777" w:rsidR="00BB3B90" w:rsidRPr="00380B4D" w:rsidRDefault="00BB3B90" w:rsidP="00BB3B90">
      <w:pPr>
        <w:rPr>
          <w:sz w:val="16"/>
        </w:rPr>
      </w:pPr>
      <w:r w:rsidRPr="00380B4D">
        <w:rPr>
          <w:sz w:val="16"/>
        </w:rPr>
        <w:t xml:space="preserve">We readily agree with the board and the Siletz Tribe that the statute does not limit agreements to namesake mascots and that the board did not exceed its authority under ORS 332.075(1)(g). The statute's text does not restrict the types of mascots to "namesake" mascots. But the text does restrict the type of Native American mascot to a mascot "that represents, is associated with or is significant to the Native American Tribe entering into the agreement."5 That phrase is not defined; however, its terms have common meanings. See PGE v. Bureau of Labor and Industries, 317 Ore. 606, 611, 859 P2d 1143 (1993) (court ordinarily presumes that legislature intended terms to have plain, natural, and ordinary meaning). As relevant here, the term "represent" [*527] is defined as "to bring clearly before the mind"; "to serve as a sign or symbol of"; and "to portray by pictorial, plastic, or musical art." Webster's Third New Int'l Dictionary 1926 (unabridged ed 2002). The term "associates" is defined as "to join (things) [***15] together or connect (one thing) with another"; and "to join or connect in any of various intangible or unspecified ways [ ]as in general mental, legendary, or historical relationship." Id. at 132. </w:t>
      </w:r>
      <w:r w:rsidRPr="00380B4D">
        <w:rPr>
          <w:rStyle w:val="StyleUnderline"/>
        </w:rPr>
        <w:t>The term</w:t>
      </w:r>
      <w:r w:rsidRPr="00380B4D">
        <w:rPr>
          <w:sz w:val="16"/>
          <w:szCs w:val="16"/>
        </w:rPr>
        <w:t xml:space="preserve"> "</w:t>
      </w:r>
      <w:r w:rsidRPr="00380B4D">
        <w:rPr>
          <w:rStyle w:val="Emphasis"/>
          <w:highlight w:val="cyan"/>
        </w:rPr>
        <w:t>significant</w:t>
      </w:r>
      <w:r w:rsidRPr="00380B4D">
        <w:rPr>
          <w:sz w:val="16"/>
          <w:szCs w:val="16"/>
        </w:rPr>
        <w:t xml:space="preserve">" </w:t>
      </w:r>
      <w:r w:rsidRPr="00380B4D">
        <w:rPr>
          <w:rStyle w:val="StyleUnderline"/>
        </w:rPr>
        <w:t xml:space="preserve">is </w:t>
      </w:r>
      <w:r w:rsidRPr="00380B4D">
        <w:rPr>
          <w:rStyle w:val="Emphasis"/>
          <w:highlight w:val="cyan"/>
        </w:rPr>
        <w:t>defined</w:t>
      </w:r>
      <w:r w:rsidRPr="00380B4D">
        <w:rPr>
          <w:rStyle w:val="StyleUnderline"/>
          <w:highlight w:val="cyan"/>
        </w:rPr>
        <w:t xml:space="preserve"> as</w:t>
      </w:r>
      <w:r w:rsidRPr="00380B4D">
        <w:rPr>
          <w:sz w:val="16"/>
          <w:szCs w:val="16"/>
        </w:rPr>
        <w:t xml:space="preserve"> "</w:t>
      </w:r>
      <w:r w:rsidRPr="00380B4D">
        <w:rPr>
          <w:rStyle w:val="Emphasis"/>
          <w:highlight w:val="cyan"/>
        </w:rPr>
        <w:t>having meaning</w:t>
      </w:r>
      <w:r w:rsidRPr="00380B4D">
        <w:rPr>
          <w:sz w:val="16"/>
          <w:szCs w:val="16"/>
        </w:rPr>
        <w:t xml:space="preserve">." </w:t>
      </w:r>
      <w:r w:rsidRPr="00380B4D">
        <w:rPr>
          <w:sz w:val="16"/>
        </w:rPr>
        <w:t>Id. at 2116. The common meanings of the relevant terms in the text support a construction that ORS 332.075(1)(g) allows agreements as to Native American mascots of many types and is not restricted to namesake mascots.</w:t>
      </w:r>
    </w:p>
    <w:p w14:paraId="46E9D8E5" w14:textId="77777777" w:rsidR="00BB3B90" w:rsidRPr="00380B4D" w:rsidRDefault="00BB3B90" w:rsidP="00BB3B90">
      <w:pPr>
        <w:pStyle w:val="Heading4"/>
      </w:pPr>
      <w:r w:rsidRPr="00380B4D">
        <w:t xml:space="preserve">‘Of’ means </w:t>
      </w:r>
      <w:r w:rsidRPr="00380B4D">
        <w:rPr>
          <w:u w:val="single"/>
        </w:rPr>
        <w:t>relating to</w:t>
      </w:r>
      <w:r w:rsidRPr="00380B4D">
        <w:t>.</w:t>
      </w:r>
    </w:p>
    <w:p w14:paraId="1432ABA6" w14:textId="77777777" w:rsidR="00BB3B90" w:rsidRPr="00380B4D" w:rsidRDefault="00BB3B90" w:rsidP="00BB3B90">
      <w:r w:rsidRPr="00380B4D">
        <w:t xml:space="preserve">Roscoe B. </w:t>
      </w:r>
      <w:r w:rsidRPr="00380B4D">
        <w:rPr>
          <w:rStyle w:val="Style13ptBold"/>
        </w:rPr>
        <w:t>Stephenson 87</w:t>
      </w:r>
      <w:r w:rsidRPr="00380B4D">
        <w:t xml:space="preserve">, Jr., Justice, Supreme Court of VA, “State Board for Contractors v. H.B. Sedwick, JR., Building Supply Company, Inc.,” 234 Va. 79, WestLaw </w:t>
      </w:r>
    </w:p>
    <w:p w14:paraId="76EFCCB4" w14:textId="77777777" w:rsidR="00BB3B90" w:rsidRPr="00380B4D" w:rsidRDefault="00BB3B90" w:rsidP="00BB3B90">
      <w:pPr>
        <w:rPr>
          <w:sz w:val="16"/>
        </w:rPr>
      </w:pPr>
      <w:r w:rsidRPr="00380B4D">
        <w:rPr>
          <w:sz w:val="16"/>
        </w:rPr>
        <w:t xml:space="preserve">Generally, </w:t>
      </w:r>
      <w:r w:rsidRPr="00380B4D">
        <w:rPr>
          <w:rStyle w:val="StyleUnderline"/>
        </w:rPr>
        <w:t>the word</w:t>
      </w:r>
      <w:r w:rsidRPr="00380B4D">
        <w:rPr>
          <w:sz w:val="16"/>
          <w:szCs w:val="16"/>
        </w:rPr>
        <w:t xml:space="preserve"> “</w:t>
      </w:r>
      <w:r w:rsidRPr="00380B4D">
        <w:rPr>
          <w:rStyle w:val="StyleUnderline"/>
          <w:highlight w:val="cyan"/>
        </w:rPr>
        <w:t>of</w:t>
      </w:r>
      <w:r w:rsidRPr="00380B4D">
        <w:rPr>
          <w:sz w:val="16"/>
          <w:szCs w:val="16"/>
        </w:rPr>
        <w:t xml:space="preserve">” </w:t>
      </w:r>
      <w:r w:rsidRPr="00380B4D">
        <w:rPr>
          <w:rStyle w:val="StyleUnderline"/>
        </w:rPr>
        <w:t>means</w:t>
      </w:r>
      <w:r w:rsidRPr="00380B4D">
        <w:rPr>
          <w:sz w:val="16"/>
        </w:rPr>
        <w:t xml:space="preserve"> proceeding from, belonging to, </w:t>
      </w:r>
      <w:r w:rsidRPr="00380B4D">
        <w:rPr>
          <w:rStyle w:val="Emphasis"/>
          <w:highlight w:val="cyan"/>
        </w:rPr>
        <w:t>relating to</w:t>
      </w:r>
      <w:r w:rsidRPr="00380B4D">
        <w:rPr>
          <w:sz w:val="16"/>
          <w:szCs w:val="16"/>
        </w:rPr>
        <w:t xml:space="preserve">, </w:t>
      </w:r>
      <w:r w:rsidRPr="00380B4D">
        <w:rPr>
          <w:rStyle w:val="Emphasis"/>
        </w:rPr>
        <w:t>connected with</w:t>
      </w:r>
      <w:r w:rsidRPr="00380B4D">
        <w:rPr>
          <w:sz w:val="16"/>
          <w:szCs w:val="16"/>
        </w:rPr>
        <w:t xml:space="preserve">, </w:t>
      </w:r>
      <w:r w:rsidRPr="00380B4D">
        <w:rPr>
          <w:rStyle w:val="StyleUnderline"/>
        </w:rPr>
        <w:t xml:space="preserve">and </w:t>
      </w:r>
      <w:r w:rsidRPr="00380B4D">
        <w:rPr>
          <w:rStyle w:val="Emphasis"/>
        </w:rPr>
        <w:t>concerning</w:t>
      </w:r>
      <w:r w:rsidRPr="00380B4D">
        <w:rPr>
          <w:sz w:val="16"/>
        </w:rPr>
        <w:t>. State v. Rinkes, 49 Wash.2d 664, 666, 306 P.2d 205, 206–07 (1957). Webster's Third *83 New International Dictionary 1565 (1981) defines “of” as, inter alia, “from as possessor, seller.” (Emphasis added.)</w:t>
      </w:r>
    </w:p>
    <w:p w14:paraId="688D0794" w14:textId="77777777" w:rsidR="00BB3B90" w:rsidRPr="00380B4D" w:rsidRDefault="00BB3B90" w:rsidP="00BB3B90">
      <w:pPr>
        <w:pStyle w:val="Heading4"/>
      </w:pPr>
      <w:r>
        <w:t>And/or is either.</w:t>
      </w:r>
    </w:p>
    <w:p w14:paraId="0568B214" w14:textId="77777777" w:rsidR="00BB3B90" w:rsidRPr="00380B4D" w:rsidRDefault="00BB3B90" w:rsidP="00BB3B90">
      <w:r w:rsidRPr="00380B4D">
        <w:t xml:space="preserve">Gonzalo </w:t>
      </w:r>
      <w:r w:rsidRPr="00380B4D">
        <w:rPr>
          <w:rStyle w:val="Style13ptBold"/>
        </w:rPr>
        <w:t>Curiel 18</w:t>
      </w:r>
      <w:r w:rsidRPr="00380B4D">
        <w:t>, Federal District Court Judge in the Southern District of California, 5/16/2018, In re Qualcomm Litig., 2018 U.S. Dist. LEXIS 83577, Lexis</w:t>
      </w:r>
    </w:p>
    <w:p w14:paraId="1C845FAB" w14:textId="77777777" w:rsidR="00BB3B90" w:rsidRPr="00380B4D" w:rsidRDefault="00BB3B90" w:rsidP="00BB3B90">
      <w:pPr>
        <w:rPr>
          <w:sz w:val="16"/>
        </w:rPr>
      </w:pPr>
      <w:r w:rsidRPr="00380B4D">
        <w:rPr>
          <w:sz w:val="16"/>
        </w:rPr>
        <w:t>Qualcomm, meanwhile, references several points in the specification where the '822 Patent teaches that the metric of forward link geometry may be determined "as a function of observed pilot signals, noise, and/or traffic on data channels." JA70 at 2:35-37. See also JA72 at 6:61-7:3 ("For example, Region R1 defines a Region having [*63] CQI values corresponding to power and/or noise levels greater than P1."). Qualcomm argues that this language can, but does not require the use of power and noise, as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rPr>
        <w:t>two or more alternatives</w:t>
      </w:r>
      <w:r w:rsidRPr="00380B4D">
        <w:rPr>
          <w:sz w:val="16"/>
        </w:rPr>
        <w:t xml:space="preserve">. </w:t>
      </w:r>
      <w:r w:rsidRPr="00380B4D">
        <w:rPr>
          <w:rStyle w:val="StyleUnderline"/>
        </w:rPr>
        <w:t xml:space="preserve">The Court </w:t>
      </w:r>
      <w:r w:rsidRPr="00380B4D">
        <w:rPr>
          <w:rStyle w:val="Emphasis"/>
        </w:rPr>
        <w:t>agrees</w:t>
      </w:r>
      <w:r w:rsidRPr="00380B4D">
        <w:rPr>
          <w:sz w:val="16"/>
        </w:rPr>
        <w:t xml:space="preserve"> with Qualcomm's construction insofar as </w:t>
      </w:r>
      <w:r w:rsidRPr="00380B4D">
        <w:rPr>
          <w:rStyle w:val="StyleUnderline"/>
        </w:rPr>
        <w:t xml:space="preserve">the case law </w:t>
      </w:r>
      <w:r w:rsidRPr="00380B4D">
        <w:rPr>
          <w:rStyle w:val="Emphasis"/>
        </w:rPr>
        <w:t>clearly indicates</w:t>
      </w:r>
      <w:r w:rsidRPr="00380B4D">
        <w:rPr>
          <w:rStyle w:val="StyleUnderline"/>
        </w:rPr>
        <w:t xml:space="preserve"> that the use of</w:t>
      </w:r>
      <w:r w:rsidRPr="00380B4D">
        <w:rPr>
          <w:sz w:val="16"/>
        </w:rPr>
        <w:t xml:space="preserve">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highlight w:val="cyan"/>
        </w:rPr>
        <w:t>two or more alt</w:t>
      </w:r>
      <w:r w:rsidRPr="00380B4D">
        <w:rPr>
          <w:rStyle w:val="Emphasis"/>
        </w:rPr>
        <w:t>ernative</w:t>
      </w:r>
      <w:r w:rsidRPr="00380B4D">
        <w:rPr>
          <w:rStyle w:val="Emphasis"/>
          <w:highlight w:val="cyan"/>
        </w:rPr>
        <w:t>s</w:t>
      </w:r>
      <w:r w:rsidRPr="00380B4D">
        <w:rPr>
          <w:rStyle w:val="StyleUnderline"/>
        </w:rPr>
        <w:t xml:space="preserve"> that may be taken </w:t>
      </w:r>
      <w:r w:rsidRPr="00380B4D">
        <w:rPr>
          <w:rStyle w:val="Emphasis"/>
          <w:highlight w:val="cyan"/>
        </w:rPr>
        <w:t>together or individually</w:t>
      </w:r>
      <w:r w:rsidRPr="00380B4D">
        <w:rPr>
          <w:sz w:val="16"/>
        </w:rPr>
        <w:t>. See Cipher Pharms. Inc. v. Actavis Labs. FL, Inc., 99 F. Supp. 3d 508, 518 (D.N.J. 2015) ("and/or" is a function word to indicate that "two words or expressions are to be taken together or individually.").</w:t>
      </w:r>
    </w:p>
    <w:p w14:paraId="6BCDF34A" w14:textId="77777777" w:rsidR="00BB3B90" w:rsidRDefault="00BB3B90" w:rsidP="00BB3B90">
      <w:pPr>
        <w:pStyle w:val="Heading2"/>
      </w:pPr>
      <w:r>
        <w:t>AESC</w:t>
      </w:r>
    </w:p>
    <w:p w14:paraId="56FB4522" w14:textId="77777777" w:rsidR="00BB3B90" w:rsidRDefault="00BB3B90" w:rsidP="00BB3B90">
      <w:pPr>
        <w:pStyle w:val="Heading3"/>
      </w:pPr>
      <w:r>
        <w:t>Deficit---Say No---1AR</w:t>
      </w:r>
    </w:p>
    <w:p w14:paraId="00980EE2" w14:textId="77777777" w:rsidR="00BB3B90" w:rsidRPr="00380B4D" w:rsidRDefault="00BB3B90" w:rsidP="00BB3B90">
      <w:pPr>
        <w:pStyle w:val="Heading4"/>
      </w:pPr>
      <w:r w:rsidRPr="00380B4D">
        <w:t xml:space="preserve">SCOTUS </w:t>
      </w:r>
      <w:r w:rsidRPr="00380B4D">
        <w:rPr>
          <w:u w:val="single"/>
        </w:rPr>
        <w:t>sides with</w:t>
      </w:r>
      <w:r w:rsidRPr="00380B4D">
        <w:t xml:space="preserve"> Trump in the </w:t>
      </w:r>
      <w:r w:rsidRPr="00380B4D">
        <w:rPr>
          <w:u w:val="single"/>
        </w:rPr>
        <w:t>lawsuit</w:t>
      </w:r>
      <w:r w:rsidRPr="00380B4D">
        <w:t xml:space="preserve">. </w:t>
      </w:r>
    </w:p>
    <w:p w14:paraId="647FAC4C" w14:textId="77777777" w:rsidR="00BB3B90" w:rsidRPr="00380B4D" w:rsidRDefault="00BB3B90" w:rsidP="00BB3B90">
      <w:pPr>
        <w:pStyle w:val="DebateNormal"/>
      </w:pPr>
      <w:r w:rsidRPr="00380B4D">
        <w:t xml:space="preserve">Justin </w:t>
      </w:r>
      <w:r w:rsidRPr="00380B4D">
        <w:rPr>
          <w:rStyle w:val="Style13ptBold"/>
        </w:rPr>
        <w:t>Jouvenal 25</w:t>
      </w:r>
      <w:r w:rsidRPr="00380B4D">
        <w:t xml:space="preserve">, M.A. in Journalism, New York University, Reporter covering the Supreme Court, The Washington Post, 2/4/2025, “Why the Supreme Court May Be Open to Trump’s Push for Expanded Power,” The Washington Post, https://www.washingtonpost.com/politics/2025/02/04/supreme-court-donald-trump-test-cases-presidential-authority </w:t>
      </w:r>
    </w:p>
    <w:p w14:paraId="1101C24B" w14:textId="77777777" w:rsidR="00BB3B90" w:rsidRPr="00380B4D" w:rsidRDefault="00BB3B90" w:rsidP="00BB3B90">
      <w:pPr>
        <w:rPr>
          <w:sz w:val="16"/>
        </w:rPr>
      </w:pPr>
      <w:bookmarkStart w:id="5" w:name="_Hlk191304763"/>
      <w:r w:rsidRPr="00380B4D">
        <w:rPr>
          <w:sz w:val="16"/>
        </w:rPr>
        <w:t xml:space="preserve">Donald </w:t>
      </w:r>
      <w:r w:rsidRPr="00380B4D">
        <w:rPr>
          <w:rStyle w:val="StyleUnderline"/>
          <w:highlight w:val="cyan"/>
        </w:rPr>
        <w:t>Trump</w:t>
      </w:r>
      <w:r w:rsidRPr="00380B4D">
        <w:rPr>
          <w:rStyle w:val="StyleUnderline"/>
        </w:rPr>
        <w:t>’s</w:t>
      </w:r>
      <w:r w:rsidRPr="00380B4D">
        <w:rPr>
          <w:sz w:val="16"/>
        </w:rPr>
        <w:t xml:space="preserve"> rapid-fire </w:t>
      </w:r>
      <w:r w:rsidRPr="00380B4D">
        <w:rPr>
          <w:rStyle w:val="StyleUnderline"/>
        </w:rPr>
        <w:t xml:space="preserve">efforts </w:t>
      </w:r>
      <w:r w:rsidRPr="00380B4D">
        <w:rPr>
          <w:rStyle w:val="StyleUnderline"/>
          <w:highlight w:val="cyan"/>
        </w:rPr>
        <w:t xml:space="preserve">to expand </w:t>
      </w:r>
      <w:r w:rsidRPr="00380B4D">
        <w:rPr>
          <w:rStyle w:val="Emphasis"/>
          <w:highlight w:val="cyan"/>
        </w:rPr>
        <w:t>pres</w:t>
      </w:r>
      <w:r w:rsidRPr="00380B4D">
        <w:rPr>
          <w:rStyle w:val="Emphasis"/>
        </w:rPr>
        <w:t xml:space="preserve">idential </w:t>
      </w:r>
      <w:r w:rsidRPr="00380B4D">
        <w:rPr>
          <w:rStyle w:val="Emphasis"/>
          <w:highlight w:val="cyan"/>
        </w:rPr>
        <w:t>authority</w:t>
      </w:r>
      <w:r w:rsidRPr="00380B4D">
        <w:rPr>
          <w:sz w:val="16"/>
        </w:rPr>
        <w:t xml:space="preserve"> seem likely to prompt key test cases at the Supreme Court he helped shape, according to legal experts, with the </w:t>
      </w:r>
      <w:r w:rsidRPr="00380B4D">
        <w:rPr>
          <w:rStyle w:val="StyleUnderline"/>
          <w:highlight w:val="cyan"/>
        </w:rPr>
        <w:t>conservative supermajority signaling in</w:t>
      </w:r>
      <w:r w:rsidRPr="00380B4D">
        <w:rPr>
          <w:rStyle w:val="StyleUnderline"/>
        </w:rPr>
        <w:t xml:space="preserve"> </w:t>
      </w:r>
      <w:r w:rsidRPr="00380B4D">
        <w:rPr>
          <w:rStyle w:val="Emphasis"/>
        </w:rPr>
        <w:t xml:space="preserve">past </w:t>
      </w:r>
      <w:r w:rsidRPr="00380B4D">
        <w:rPr>
          <w:rStyle w:val="Emphasis"/>
          <w:highlight w:val="cyan"/>
        </w:rPr>
        <w:t>rulings</w:t>
      </w:r>
      <w:r w:rsidRPr="00380B4D">
        <w:rPr>
          <w:sz w:val="16"/>
        </w:rPr>
        <w:t xml:space="preserve"> that </w:t>
      </w:r>
      <w:r w:rsidRPr="00380B4D">
        <w:rPr>
          <w:rStyle w:val="StyleUnderline"/>
        </w:rPr>
        <w:t xml:space="preserve">it may be </w:t>
      </w:r>
      <w:r w:rsidRPr="00380B4D">
        <w:rPr>
          <w:rStyle w:val="StyleUnderline"/>
          <w:highlight w:val="cyan"/>
        </w:rPr>
        <w:t>open to</w:t>
      </w:r>
      <w:r w:rsidRPr="00380B4D">
        <w:rPr>
          <w:rStyle w:val="StyleUnderline"/>
        </w:rPr>
        <w:t xml:space="preserve"> </w:t>
      </w:r>
      <w:r w:rsidRPr="00380B4D">
        <w:rPr>
          <w:rStyle w:val="Emphasis"/>
        </w:rPr>
        <w:t xml:space="preserve">landmark </w:t>
      </w:r>
      <w:r w:rsidRPr="00380B4D">
        <w:rPr>
          <w:rStyle w:val="Emphasis"/>
          <w:highlight w:val="cyan"/>
        </w:rPr>
        <w:t>changes</w:t>
      </w:r>
      <w:r w:rsidRPr="00380B4D">
        <w:rPr>
          <w:sz w:val="16"/>
        </w:rPr>
        <w:t xml:space="preserve"> in the balance of power.</w:t>
      </w:r>
    </w:p>
    <w:p w14:paraId="0B877EA8" w14:textId="77777777" w:rsidR="00BB3B90" w:rsidRPr="00380B4D" w:rsidRDefault="00BB3B90" w:rsidP="00BB3B90">
      <w:pPr>
        <w:rPr>
          <w:sz w:val="16"/>
        </w:rPr>
      </w:pPr>
      <w:r w:rsidRPr="00380B4D">
        <w:rPr>
          <w:sz w:val="16"/>
        </w:rPr>
        <w:t>In the opening weeks of his second term, Trump has fired inspectors general, frozen federal grants and loans, removed the leadership of independent agencies and dismantled civil service protections.</w:t>
      </w:r>
    </w:p>
    <w:p w14:paraId="6812AA7A" w14:textId="77777777" w:rsidR="00BB3B90" w:rsidRPr="00380B4D" w:rsidRDefault="00BB3B90" w:rsidP="00BB3B90">
      <w:pPr>
        <w:rPr>
          <w:sz w:val="16"/>
        </w:rPr>
      </w:pPr>
      <w:r w:rsidRPr="00380B4D">
        <w:rPr>
          <w:sz w:val="16"/>
        </w:rPr>
        <w:t>Behind the seemingly scattershot array, analysts see a common goal: A decades-long effort by conservatives to boldly grow the power of the presidency through a principle that says the executive branch has sole authority to hire and fire agency employees and control their policies.</w:t>
      </w:r>
    </w:p>
    <w:p w14:paraId="2F22F40C" w14:textId="77777777" w:rsidR="00BB3B90" w:rsidRPr="00380B4D" w:rsidRDefault="00BB3B90" w:rsidP="00BB3B90">
      <w:pPr>
        <w:rPr>
          <w:sz w:val="16"/>
        </w:rPr>
      </w:pPr>
      <w:r w:rsidRPr="00380B4D">
        <w:rPr>
          <w:sz w:val="16"/>
        </w:rPr>
        <w:t xml:space="preserve">The Supreme Court has also </w:t>
      </w:r>
      <w:r w:rsidRPr="00380B4D">
        <w:rPr>
          <w:rStyle w:val="StyleUnderline"/>
          <w:highlight w:val="cyan"/>
        </w:rPr>
        <w:t>embraced</w:t>
      </w:r>
      <w:r w:rsidRPr="00380B4D">
        <w:rPr>
          <w:rStyle w:val="StyleUnderline"/>
        </w:rPr>
        <w:t xml:space="preserve"> the</w:t>
      </w:r>
      <w:r w:rsidRPr="00380B4D">
        <w:rPr>
          <w:sz w:val="16"/>
        </w:rPr>
        <w:t xml:space="preserve"> “</w:t>
      </w:r>
      <w:r w:rsidRPr="00380B4D">
        <w:rPr>
          <w:rStyle w:val="Emphasis"/>
          <w:highlight w:val="cyan"/>
        </w:rPr>
        <w:t>unitary</w:t>
      </w:r>
      <w:r w:rsidRPr="00380B4D">
        <w:rPr>
          <w:rStyle w:val="Emphasis"/>
        </w:rPr>
        <w:t xml:space="preserve"> executive </w:t>
      </w:r>
      <w:r w:rsidRPr="00380B4D">
        <w:rPr>
          <w:rStyle w:val="Emphasis"/>
          <w:highlight w:val="cyan"/>
        </w:rPr>
        <w:t>theory</w:t>
      </w:r>
      <w:r w:rsidRPr="00380B4D">
        <w:rPr>
          <w:sz w:val="16"/>
        </w:rPr>
        <w:t>,” as the legal idea is known.</w:t>
      </w:r>
    </w:p>
    <w:p w14:paraId="6AF92F26" w14:textId="77777777" w:rsidR="00BB3B90" w:rsidRPr="00380B4D" w:rsidRDefault="00BB3B90" w:rsidP="00BB3B90">
      <w:pPr>
        <w:rPr>
          <w:sz w:val="16"/>
        </w:rPr>
      </w:pPr>
      <w:r w:rsidRPr="00380B4D">
        <w:rPr>
          <w:sz w:val="16"/>
        </w:rPr>
        <w:t xml:space="preserve">Legal experts and Trump allies said some of the new administration’s opening moves appear calibrated to tee up cases that rely on the theory, before a </w:t>
      </w:r>
      <w:r w:rsidRPr="00380B4D">
        <w:rPr>
          <w:rStyle w:val="StyleUnderline"/>
          <w:highlight w:val="cyan"/>
        </w:rPr>
        <w:t xml:space="preserve">friendly </w:t>
      </w:r>
      <w:r w:rsidRPr="00380B4D">
        <w:rPr>
          <w:rStyle w:val="Emphasis"/>
          <w:highlight w:val="cyan"/>
        </w:rPr>
        <w:t>S</w:t>
      </w:r>
      <w:r w:rsidRPr="00380B4D">
        <w:rPr>
          <w:sz w:val="16"/>
        </w:rPr>
        <w:t xml:space="preserve">upreme </w:t>
      </w:r>
      <w:r w:rsidRPr="00380B4D">
        <w:rPr>
          <w:rStyle w:val="Emphasis"/>
          <w:highlight w:val="cyan"/>
        </w:rPr>
        <w:t>C</w:t>
      </w:r>
      <w:r w:rsidRPr="00380B4D">
        <w:rPr>
          <w:sz w:val="16"/>
        </w:rPr>
        <w:t xml:space="preserve">ourt that </w:t>
      </w:r>
      <w:r w:rsidRPr="00380B4D">
        <w:rPr>
          <w:rStyle w:val="StyleUnderline"/>
          <w:highlight w:val="cyan"/>
        </w:rPr>
        <w:t>includes three appointees from Trump</w:t>
      </w:r>
      <w:r w:rsidRPr="00380B4D">
        <w:rPr>
          <w:rStyle w:val="StyleUnderline"/>
        </w:rPr>
        <w:t xml:space="preserve">’s </w:t>
      </w:r>
      <w:r w:rsidRPr="00380B4D">
        <w:rPr>
          <w:rStyle w:val="Emphasis"/>
        </w:rPr>
        <w:t>first term</w:t>
      </w:r>
      <w:r w:rsidRPr="00380B4D">
        <w:rPr>
          <w:sz w:val="16"/>
        </w:rPr>
        <w:t>. Rulings in favor of the executive branch could cement a vision of the presidency defined by untrammeled authority.</w:t>
      </w:r>
    </w:p>
    <w:p w14:paraId="7492A6E2" w14:textId="77777777" w:rsidR="00BB3B90" w:rsidRPr="00380B4D" w:rsidRDefault="00BB3B90" w:rsidP="00BB3B90">
      <w:pPr>
        <w:rPr>
          <w:sz w:val="16"/>
        </w:rPr>
      </w:pPr>
      <w:r w:rsidRPr="00380B4D">
        <w:rPr>
          <w:sz w:val="16"/>
        </w:rPr>
        <w:t>Daniel Suhr, president of the conservative public interest law firm Center for American Rights, said the Trump team has had four years since his first term to define its priorities and “set the agenda up to survive if it is challenged in court.”</w:t>
      </w:r>
    </w:p>
    <w:p w14:paraId="39192377" w14:textId="77777777" w:rsidR="00BB3B90" w:rsidRPr="00380B4D" w:rsidRDefault="00BB3B90" w:rsidP="00BB3B90">
      <w:pPr>
        <w:rPr>
          <w:sz w:val="16"/>
        </w:rPr>
      </w:pPr>
      <w:r w:rsidRPr="00380B4D">
        <w:rPr>
          <w:sz w:val="16"/>
        </w:rPr>
        <w:t xml:space="preserve">“The U.S. </w:t>
      </w:r>
      <w:r w:rsidRPr="00380B4D">
        <w:rPr>
          <w:rStyle w:val="Emphasis"/>
          <w:highlight w:val="cyan"/>
        </w:rPr>
        <w:t>S</w:t>
      </w:r>
      <w:r w:rsidRPr="00380B4D">
        <w:rPr>
          <w:sz w:val="16"/>
        </w:rPr>
        <w:t xml:space="preserve">upreme </w:t>
      </w:r>
      <w:r w:rsidRPr="00380B4D">
        <w:rPr>
          <w:rStyle w:val="Emphasis"/>
          <w:highlight w:val="cyan"/>
        </w:rPr>
        <w:t>C</w:t>
      </w:r>
      <w:r w:rsidRPr="00380B4D">
        <w:rPr>
          <w:sz w:val="16"/>
        </w:rPr>
        <w:t xml:space="preserve">ourt has been </w:t>
      </w:r>
      <w:r w:rsidRPr="00380B4D">
        <w:rPr>
          <w:rStyle w:val="StyleUnderline"/>
          <w:highlight w:val="cyan"/>
        </w:rPr>
        <w:t xml:space="preserve">trending in </w:t>
      </w:r>
      <w:r w:rsidRPr="00380B4D">
        <w:rPr>
          <w:rStyle w:val="Emphasis"/>
          <w:highlight w:val="cyan"/>
        </w:rPr>
        <w:t>his direction</w:t>
      </w:r>
      <w:r w:rsidRPr="00380B4D">
        <w:rPr>
          <w:sz w:val="16"/>
        </w:rPr>
        <w:t xml:space="preserve">,” Suhr said, particularly in </w:t>
      </w:r>
      <w:r w:rsidRPr="00380B4D">
        <w:rPr>
          <w:rStyle w:val="StyleUnderline"/>
          <w:highlight w:val="cyan"/>
        </w:rPr>
        <w:t>knocking down constraints on</w:t>
      </w:r>
      <w:r w:rsidRPr="00380B4D">
        <w:rPr>
          <w:rStyle w:val="StyleUnderline"/>
        </w:rPr>
        <w:t xml:space="preserve"> the president’s </w:t>
      </w:r>
      <w:r w:rsidRPr="00380B4D">
        <w:rPr>
          <w:rStyle w:val="StyleUnderline"/>
          <w:highlight w:val="cyan"/>
        </w:rPr>
        <w:t>ability to fire</w:t>
      </w:r>
      <w:r w:rsidRPr="00380B4D">
        <w:rPr>
          <w:rStyle w:val="StyleUnderline"/>
        </w:rPr>
        <w:t xml:space="preserve"> </w:t>
      </w:r>
      <w:r w:rsidRPr="00380B4D">
        <w:rPr>
          <w:rStyle w:val="Emphasis"/>
        </w:rPr>
        <w:t xml:space="preserve">federal </w:t>
      </w:r>
      <w:r w:rsidRPr="00380B4D">
        <w:rPr>
          <w:rStyle w:val="Emphasis"/>
          <w:highlight w:val="cyan"/>
        </w:rPr>
        <w:t>employees</w:t>
      </w:r>
      <w:r w:rsidRPr="00380B4D">
        <w:rPr>
          <w:sz w:val="16"/>
        </w:rPr>
        <w:t xml:space="preserve">. “The court over the past 10 to 15 years … has certainly been </w:t>
      </w:r>
      <w:r w:rsidRPr="00380B4D">
        <w:rPr>
          <w:rStyle w:val="StyleUnderline"/>
          <w:highlight w:val="cyan"/>
        </w:rPr>
        <w:t>laying</w:t>
      </w:r>
      <w:r w:rsidRPr="00380B4D">
        <w:rPr>
          <w:rStyle w:val="StyleUnderline"/>
        </w:rPr>
        <w:t xml:space="preserve"> the </w:t>
      </w:r>
      <w:r w:rsidRPr="00380B4D">
        <w:rPr>
          <w:rStyle w:val="StyleUnderline"/>
          <w:highlight w:val="cyan"/>
        </w:rPr>
        <w:t>foundation</w:t>
      </w:r>
      <w:r w:rsidRPr="00380B4D">
        <w:rPr>
          <w:rStyle w:val="StyleUnderline"/>
        </w:rPr>
        <w:t xml:space="preserve"> stones </w:t>
      </w:r>
      <w:r w:rsidRPr="00380B4D">
        <w:rPr>
          <w:rStyle w:val="StyleUnderline"/>
          <w:highlight w:val="cyan"/>
        </w:rPr>
        <w:t xml:space="preserve">to recognize </w:t>
      </w:r>
      <w:r w:rsidRPr="00380B4D">
        <w:rPr>
          <w:rStyle w:val="Emphasis"/>
          <w:highlight w:val="cyan"/>
        </w:rPr>
        <w:t>presidential authority</w:t>
      </w:r>
      <w:r w:rsidRPr="00380B4D">
        <w:rPr>
          <w:sz w:val="16"/>
        </w:rPr>
        <w:t xml:space="preserve"> over the executive branch.”</w:t>
      </w:r>
    </w:p>
    <w:p w14:paraId="14724D59" w14:textId="77777777" w:rsidR="00BB3B90" w:rsidRPr="00380B4D" w:rsidRDefault="00BB3B90" w:rsidP="00BB3B90">
      <w:pPr>
        <w:rPr>
          <w:sz w:val="16"/>
        </w:rPr>
      </w:pPr>
      <w:r w:rsidRPr="00380B4D">
        <w:rPr>
          <w:sz w:val="16"/>
        </w:rPr>
        <w:t xml:space="preserve">No ruling embodies that trend more than the Supreme Court’s </w:t>
      </w:r>
      <w:r w:rsidRPr="00380B4D">
        <w:rPr>
          <w:rStyle w:val="StyleUnderline"/>
        </w:rPr>
        <w:t xml:space="preserve">landmark </w:t>
      </w:r>
      <w:r w:rsidRPr="00380B4D">
        <w:rPr>
          <w:rStyle w:val="StyleUnderline"/>
          <w:highlight w:val="cyan"/>
        </w:rPr>
        <w:t>decision</w:t>
      </w:r>
      <w:r w:rsidRPr="00380B4D">
        <w:rPr>
          <w:rStyle w:val="StyleUnderline"/>
        </w:rPr>
        <w:t xml:space="preserve"> in July </w:t>
      </w:r>
      <w:r w:rsidRPr="00380B4D">
        <w:rPr>
          <w:rStyle w:val="StyleUnderline"/>
          <w:highlight w:val="cyan"/>
        </w:rPr>
        <w:t>to grant</w:t>
      </w:r>
      <w:r w:rsidRPr="00380B4D">
        <w:rPr>
          <w:rStyle w:val="StyleUnderline"/>
        </w:rPr>
        <w:t xml:space="preserve"> presidents </w:t>
      </w:r>
      <w:r w:rsidRPr="00380B4D">
        <w:rPr>
          <w:rStyle w:val="Emphasis"/>
        </w:rPr>
        <w:t xml:space="preserve">sweeping </w:t>
      </w:r>
      <w:r w:rsidRPr="00380B4D">
        <w:rPr>
          <w:rStyle w:val="Emphasis"/>
          <w:highlight w:val="cyan"/>
        </w:rPr>
        <w:t>immunity</w:t>
      </w:r>
      <w:r w:rsidRPr="00380B4D">
        <w:rPr>
          <w:sz w:val="16"/>
        </w:rPr>
        <w:t xml:space="preserve"> from prosecution for official acts, a case that stemmed from the Justice Department’s effort to prosecute Trump for allegedly trying to block the results of the 2020 election. Chief Justice John G. Roberts Jr. wrote for the majority that “unlike anyone else,” the president “is a branch of government” and needs to be free from the fear of prosecution to forcefully enact his agenda.</w:t>
      </w:r>
    </w:p>
    <w:p w14:paraId="000DFCE5" w14:textId="77777777" w:rsidR="00BB3B90" w:rsidRPr="00380B4D" w:rsidRDefault="00BB3B90" w:rsidP="00BB3B90">
      <w:pPr>
        <w:rPr>
          <w:sz w:val="16"/>
          <w:szCs w:val="16"/>
        </w:rPr>
      </w:pPr>
      <w:r w:rsidRPr="00380B4D">
        <w:rPr>
          <w:sz w:val="16"/>
          <w:szCs w:val="16"/>
        </w:rPr>
        <w:t>&lt;&lt;PARAGRAPH BREAKS END&gt;&gt;</w:t>
      </w:r>
    </w:p>
    <w:p w14:paraId="33AB7B17" w14:textId="77777777" w:rsidR="00BB3B90" w:rsidRPr="00380B4D" w:rsidRDefault="00BB3B90" w:rsidP="00BB3B90">
      <w:pPr>
        <w:rPr>
          <w:sz w:val="6"/>
          <w:szCs w:val="6"/>
        </w:rPr>
      </w:pPr>
      <w:r w:rsidRPr="00380B4D">
        <w:rPr>
          <w:sz w:val="6"/>
          <w:szCs w:val="6"/>
        </w:rPr>
        <w:t>“The Constitution vests the entirety of the executive power in the President,” said Roberts, one of five justices on the high court who previously worked as attorneys for presidents. The ruling drew fierce pushback from the court’s liberals, with Justice Sonia Sotomayor calling it a blow to democracy that created a president who “is now a king above the law.” Other Supreme Court decisions inspired by the unitary executive theory include a 5-4 ruling in 2020 known as Seila Law, in which the court found the structure of the Consumer Financial Protection Bureau unconstitutional because it had a single head who could only be removed by the president for cause. Congress had required the executive branch to provide a reason for firing the head of the bureau as a way to insulate the agency from political interference. But the high court ruled the provision violated the separation of powers. Roberts again embraced a muscular view of the presidency in his majority opinion, writing that the Constitution vests executive power — “all of it” — in the president. Legal experts said the opinion was especially notable because it left open the possibility that the high court might be willing to go even further, overruling a landmark 1935 decision known as Humphrey’s Executor that established the constitutionality of independent agencies overseen by multimember boards. Those agencies includes some of the nation’s most powerful regulators, such as the Federal Reserve, Federal Communications Commission, Federal Election Commission and the Securities and Exchange Commission. David M. Driesen, a professor at the Syracuse College of Law, said allowing presidents to remove members of those agencies without cause could create a dangerous concentration of power, which he likened to countries such as Hungary that have slid toward authoritarianism. Most functioning democracies have independent agencies overseeing critical sectors such as elections, the news media, banks and law enforcement to keep them from being politicized, Driesen said. In the United States, concerns about guardrails for criminal and civil investigations have for decades given the Justice Department more independence from the White House than other Cabinet-level agencies. “It’s very, very dangerous to operate under the unitary executive theory when you have a president with autocratic tendencies,” Driesen said. “If a president had control of prosecution, he could protect his friends and attack his enemies. If the president has control over the election commission, he can tilt elections in his favor. If he controls communications commissions, he can get rid of opposition media.” Conservatives make a counter argument: The federal bureaucracy has grown so large and independent, they say, that it thwarts the will of democratically elected presidents to enact their agenda. The “administrative state” or “deep state” has essentially become a fourth branch of government in their view, unaccountable to the people.</w:t>
      </w:r>
    </w:p>
    <w:p w14:paraId="549DE70A" w14:textId="77777777" w:rsidR="00BB3B90" w:rsidRPr="00380B4D" w:rsidRDefault="00BB3B90" w:rsidP="00BB3B90">
      <w:pPr>
        <w:rPr>
          <w:sz w:val="16"/>
          <w:szCs w:val="16"/>
        </w:rPr>
      </w:pPr>
      <w:r w:rsidRPr="00380B4D">
        <w:rPr>
          <w:sz w:val="16"/>
          <w:szCs w:val="16"/>
        </w:rPr>
        <w:t>&lt;&lt;PARAGRAPH BREAKS BEGIN&gt;&gt;</w:t>
      </w:r>
    </w:p>
    <w:p w14:paraId="48B54F43" w14:textId="77777777" w:rsidR="00BB3B90" w:rsidRPr="00380B4D" w:rsidRDefault="00BB3B90" w:rsidP="00BB3B90">
      <w:pPr>
        <w:rPr>
          <w:sz w:val="16"/>
        </w:rPr>
      </w:pPr>
      <w:r w:rsidRPr="00380B4D">
        <w:rPr>
          <w:sz w:val="16"/>
        </w:rPr>
        <w:t xml:space="preserve">President Ronald Reagan’s administration was the first to formulate the </w:t>
      </w:r>
      <w:r w:rsidRPr="00380B4D">
        <w:rPr>
          <w:rStyle w:val="StyleUnderline"/>
          <w:highlight w:val="cyan"/>
        </w:rPr>
        <w:t>unitary</w:t>
      </w:r>
      <w:r w:rsidRPr="00380B4D">
        <w:rPr>
          <w:rStyle w:val="StyleUnderline"/>
        </w:rPr>
        <w:t xml:space="preserve"> </w:t>
      </w:r>
      <w:r w:rsidRPr="00380B4D">
        <w:rPr>
          <w:rStyle w:val="Emphasis"/>
        </w:rPr>
        <w:t xml:space="preserve">executive </w:t>
      </w:r>
      <w:r w:rsidRPr="00380B4D">
        <w:rPr>
          <w:rStyle w:val="Emphasis"/>
          <w:highlight w:val="cyan"/>
        </w:rPr>
        <w:t>theory</w:t>
      </w:r>
      <w:r w:rsidRPr="00380B4D">
        <w:rPr>
          <w:sz w:val="16"/>
        </w:rPr>
        <w:t xml:space="preserve"> in the 1980s, as a response to limits placed on the presidency to address the excesses of Watergate and rein in federal regulatory agencies.</w:t>
      </w:r>
    </w:p>
    <w:p w14:paraId="6EAE9501" w14:textId="77777777" w:rsidR="00BB3B90" w:rsidRPr="00380B4D" w:rsidRDefault="00BB3B90" w:rsidP="00BB3B90">
      <w:pPr>
        <w:rPr>
          <w:sz w:val="16"/>
        </w:rPr>
      </w:pPr>
      <w:r w:rsidRPr="00380B4D">
        <w:rPr>
          <w:sz w:val="16"/>
        </w:rPr>
        <w:t xml:space="preserve">The theory became more broadly known during the presidency of George W. Bush, who </w:t>
      </w:r>
      <w:r w:rsidRPr="00380B4D">
        <w:rPr>
          <w:rStyle w:val="StyleUnderline"/>
          <w:highlight w:val="cyan"/>
        </w:rPr>
        <w:t>cited</w:t>
      </w:r>
      <w:r w:rsidRPr="00380B4D">
        <w:rPr>
          <w:rStyle w:val="StyleUnderline"/>
        </w:rPr>
        <w:t xml:space="preserve"> it </w:t>
      </w:r>
      <w:r w:rsidRPr="00380B4D">
        <w:rPr>
          <w:rStyle w:val="StyleUnderline"/>
          <w:highlight w:val="cyan"/>
        </w:rPr>
        <w:t>as justification for</w:t>
      </w:r>
      <w:r w:rsidRPr="00380B4D">
        <w:rPr>
          <w:rStyle w:val="StyleUnderline"/>
        </w:rPr>
        <w:t xml:space="preserve"> controversial</w:t>
      </w:r>
      <w:r w:rsidRPr="00380B4D">
        <w:rPr>
          <w:sz w:val="16"/>
        </w:rPr>
        <w:t xml:space="preserve"> “</w:t>
      </w:r>
      <w:r w:rsidRPr="00380B4D">
        <w:rPr>
          <w:rStyle w:val="Emphasis"/>
          <w:highlight w:val="cyan"/>
        </w:rPr>
        <w:t>signing statements</w:t>
      </w:r>
      <w:r w:rsidRPr="00380B4D">
        <w:rPr>
          <w:sz w:val="16"/>
        </w:rPr>
        <w:t>” he attached to laws passed by Congress to declare he would not enforce portions he deemed unconstitutional.</w:t>
      </w:r>
    </w:p>
    <w:p w14:paraId="3A973522" w14:textId="77777777" w:rsidR="00BB3B90" w:rsidRPr="00380B4D" w:rsidRDefault="00BB3B90" w:rsidP="00BB3B90">
      <w:pPr>
        <w:rPr>
          <w:sz w:val="16"/>
        </w:rPr>
      </w:pPr>
      <w:r w:rsidRPr="00380B4D">
        <w:rPr>
          <w:sz w:val="16"/>
        </w:rPr>
        <w:t>In one of the most widely debated statements, Bush signed a law banning the torture of prisoners in U.S. custody during the War on Terror, but said he would adhere to his own definition of torture. Critics accused him of attempting to sidestep the law’s intent and thwart the will of Congress.</w:t>
      </w:r>
    </w:p>
    <w:p w14:paraId="55DE373C" w14:textId="77777777" w:rsidR="00BB3B90" w:rsidRPr="00380B4D" w:rsidRDefault="00BB3B90" w:rsidP="00BB3B90">
      <w:pPr>
        <w:rPr>
          <w:sz w:val="16"/>
        </w:rPr>
      </w:pPr>
      <w:r w:rsidRPr="00380B4D">
        <w:rPr>
          <w:sz w:val="16"/>
        </w:rPr>
        <w:t xml:space="preserve">Project 2025, the massive effort to create a transition plan for the new </w:t>
      </w:r>
      <w:r w:rsidRPr="00380B4D">
        <w:rPr>
          <w:rStyle w:val="StyleUnderline"/>
          <w:highlight w:val="cyan"/>
        </w:rPr>
        <w:t>Trump</w:t>
      </w:r>
      <w:r w:rsidRPr="00380B4D">
        <w:rPr>
          <w:rStyle w:val="StyleUnderline"/>
        </w:rPr>
        <w:t xml:space="preserve"> administration</w:t>
      </w:r>
      <w:r w:rsidRPr="00380B4D">
        <w:rPr>
          <w:sz w:val="16"/>
        </w:rPr>
        <w:t xml:space="preserve">, </w:t>
      </w:r>
      <w:r w:rsidRPr="00380B4D">
        <w:rPr>
          <w:rStyle w:val="StyleUnderline"/>
          <w:highlight w:val="cyan"/>
        </w:rPr>
        <w:t>alludes to</w:t>
      </w:r>
      <w:r w:rsidRPr="00380B4D">
        <w:rPr>
          <w:rStyle w:val="StyleUnderline"/>
        </w:rPr>
        <w:t xml:space="preserve"> the </w:t>
      </w:r>
      <w:r w:rsidRPr="00380B4D">
        <w:rPr>
          <w:rStyle w:val="StyleUnderline"/>
          <w:highlight w:val="cyan"/>
        </w:rPr>
        <w:t>unitary</w:t>
      </w:r>
      <w:r w:rsidRPr="00380B4D">
        <w:rPr>
          <w:rStyle w:val="StyleUnderline"/>
        </w:rPr>
        <w:t xml:space="preserve"> executive </w:t>
      </w:r>
      <w:r w:rsidRPr="00380B4D">
        <w:rPr>
          <w:rStyle w:val="StyleUnderline"/>
          <w:highlight w:val="cyan"/>
        </w:rPr>
        <w:t>theory as</w:t>
      </w:r>
      <w:r w:rsidRPr="00380B4D">
        <w:rPr>
          <w:rStyle w:val="StyleUnderline"/>
        </w:rPr>
        <w:t xml:space="preserve"> a </w:t>
      </w:r>
      <w:r w:rsidRPr="00380B4D">
        <w:rPr>
          <w:rStyle w:val="StyleUnderline"/>
          <w:highlight w:val="cyan"/>
        </w:rPr>
        <w:t>guiding principle</w:t>
      </w:r>
      <w:r w:rsidRPr="00380B4D">
        <w:rPr>
          <w:rStyle w:val="StyleUnderline"/>
        </w:rPr>
        <w:t xml:space="preserve"> in its </w:t>
      </w:r>
      <w:r w:rsidRPr="00380B4D">
        <w:rPr>
          <w:rStyle w:val="Emphasis"/>
        </w:rPr>
        <w:t>900-page planning document</w:t>
      </w:r>
      <w:r w:rsidRPr="00380B4D">
        <w:rPr>
          <w:sz w:val="16"/>
        </w:rPr>
        <w:t>. Proponents say the theory rests on a plain reading of Article II of the Constitution, which says executive power “shall be vested in a President of the United States” and the executive “shall take care that the laws be faithfully executed.”</w:t>
      </w:r>
    </w:p>
    <w:p w14:paraId="48F9E97D" w14:textId="77777777" w:rsidR="00BB3B90" w:rsidRPr="00380B4D" w:rsidRDefault="00BB3B90" w:rsidP="00BB3B90">
      <w:pPr>
        <w:rPr>
          <w:sz w:val="16"/>
        </w:rPr>
      </w:pPr>
      <w:r w:rsidRPr="00380B4D">
        <w:rPr>
          <w:sz w:val="16"/>
        </w:rPr>
        <w:t>Trump famously seemed to express an exaggerated version of that interpretation during a speech in his first term: “I have an Article II where I have the right to do whatever I want as president,” he said.</w:t>
      </w:r>
    </w:p>
    <w:p w14:paraId="367F4171" w14:textId="77777777" w:rsidR="00BB3B90" w:rsidRPr="00380B4D" w:rsidRDefault="00BB3B90" w:rsidP="00BB3B90">
      <w:pPr>
        <w:rPr>
          <w:sz w:val="16"/>
        </w:rPr>
      </w:pPr>
      <w:r w:rsidRPr="00380B4D">
        <w:rPr>
          <w:sz w:val="16"/>
        </w:rPr>
        <w:t xml:space="preserve">Since his return to the White House, </w:t>
      </w:r>
      <w:r w:rsidRPr="00380B4D">
        <w:rPr>
          <w:rStyle w:val="StyleUnderline"/>
          <w:highlight w:val="cyan"/>
        </w:rPr>
        <w:t>Trump</w:t>
      </w:r>
      <w:r w:rsidRPr="00380B4D">
        <w:rPr>
          <w:rStyle w:val="StyleUnderline"/>
        </w:rPr>
        <w:t xml:space="preserve"> has rapidly </w:t>
      </w:r>
      <w:r w:rsidRPr="00380B4D">
        <w:rPr>
          <w:rStyle w:val="StyleUnderline"/>
          <w:highlight w:val="cyan"/>
        </w:rPr>
        <w:t>pursued</w:t>
      </w:r>
      <w:r w:rsidRPr="00380B4D">
        <w:rPr>
          <w:rStyle w:val="StyleUnderline"/>
        </w:rPr>
        <w:t xml:space="preserve"> a </w:t>
      </w:r>
      <w:r w:rsidRPr="00380B4D">
        <w:rPr>
          <w:rStyle w:val="StyleUnderline"/>
          <w:highlight w:val="cyan"/>
        </w:rPr>
        <w:t>supercharged</w:t>
      </w:r>
      <w:r w:rsidRPr="00380B4D">
        <w:rPr>
          <w:rStyle w:val="StyleUnderline"/>
        </w:rPr>
        <w:t xml:space="preserve"> </w:t>
      </w:r>
      <w:r w:rsidRPr="00380B4D">
        <w:rPr>
          <w:rStyle w:val="Emphasis"/>
        </w:rPr>
        <w:t xml:space="preserve">version of </w:t>
      </w:r>
      <w:r w:rsidRPr="00380B4D">
        <w:rPr>
          <w:rStyle w:val="Emphasis"/>
          <w:highlight w:val="cyan"/>
        </w:rPr>
        <w:t>pres</w:t>
      </w:r>
      <w:r w:rsidRPr="00380B4D">
        <w:rPr>
          <w:rStyle w:val="Emphasis"/>
        </w:rPr>
        <w:t xml:space="preserve">idential </w:t>
      </w:r>
      <w:r w:rsidRPr="00380B4D">
        <w:rPr>
          <w:rStyle w:val="Emphasis"/>
          <w:highlight w:val="cyan"/>
        </w:rPr>
        <w:t>power</w:t>
      </w:r>
      <w:r w:rsidRPr="00380B4D">
        <w:rPr>
          <w:sz w:val="16"/>
        </w:rPr>
        <w:t>. His administration briefly seized congressional authority to appropriate funds, removed Democratic commissioners from the National Labor Relations Board and Equal Employment Opportunity Commission, and took control of the U.S. Agency for International Development. When the acting deputy attorney general fired Justice Department prosecutors who had been involved in Trump’s federal criminal cases, he said he had the power to do so because of Article II.</w:t>
      </w:r>
    </w:p>
    <w:p w14:paraId="4AFE6E82" w14:textId="77777777" w:rsidR="00BB3B90" w:rsidRPr="00380B4D" w:rsidRDefault="00BB3B90" w:rsidP="00BB3B90">
      <w:pPr>
        <w:rPr>
          <w:sz w:val="16"/>
        </w:rPr>
      </w:pPr>
      <w:r w:rsidRPr="00380B4D">
        <w:rPr>
          <w:sz w:val="16"/>
        </w:rPr>
        <w:t>The moves, which have been or are expected to be challenged in court, have alarmed Democrats and thrilled conservatives.</w:t>
      </w:r>
    </w:p>
    <w:p w14:paraId="1DE23EA1" w14:textId="77777777" w:rsidR="00BB3B90" w:rsidRPr="00380B4D" w:rsidRDefault="00BB3B90" w:rsidP="00BB3B90">
      <w:pPr>
        <w:rPr>
          <w:sz w:val="16"/>
        </w:rPr>
      </w:pPr>
      <w:r w:rsidRPr="00380B4D">
        <w:rPr>
          <w:sz w:val="16"/>
        </w:rPr>
        <w:t>“</w:t>
      </w:r>
      <w:r w:rsidRPr="00380B4D">
        <w:rPr>
          <w:rStyle w:val="StyleUnderline"/>
        </w:rPr>
        <w:t xml:space="preserve">He expects the </w:t>
      </w:r>
      <w:r w:rsidRPr="00380B4D">
        <w:rPr>
          <w:rStyle w:val="Emphasis"/>
        </w:rPr>
        <w:t>people in the agencies</w:t>
      </w:r>
      <w:r w:rsidRPr="00380B4D">
        <w:rPr>
          <w:sz w:val="16"/>
        </w:rPr>
        <w:t xml:space="preserve">, whether appointees, </w:t>
      </w:r>
      <w:r w:rsidRPr="00380B4D">
        <w:rPr>
          <w:rStyle w:val="StyleUnderline"/>
        </w:rPr>
        <w:t xml:space="preserve">civil servants or senior executive service folks, to follow through on implementing the agenda the American people </w:t>
      </w:r>
      <w:r w:rsidRPr="00380B4D">
        <w:rPr>
          <w:rStyle w:val="Emphasis"/>
        </w:rPr>
        <w:t>elected him</w:t>
      </w:r>
      <w:r w:rsidRPr="00380B4D">
        <w:rPr>
          <w:rStyle w:val="StyleUnderline"/>
        </w:rPr>
        <w:t xml:space="preserve"> to put in place</w:t>
      </w:r>
      <w:r w:rsidRPr="00380B4D">
        <w:rPr>
          <w:sz w:val="16"/>
        </w:rPr>
        <w:t>,” said Suhr, of the Center for American Rights.</w:t>
      </w:r>
    </w:p>
    <w:p w14:paraId="0B897252" w14:textId="77777777" w:rsidR="00BB3B90" w:rsidRPr="00380B4D" w:rsidRDefault="00BB3B90" w:rsidP="00BB3B90">
      <w:pPr>
        <w:rPr>
          <w:sz w:val="16"/>
        </w:rPr>
      </w:pPr>
      <w:r w:rsidRPr="00380B4D">
        <w:rPr>
          <w:sz w:val="16"/>
        </w:rPr>
        <w:t>Legal experts said the Trump administration might be calculating that any fights over the removal of board members from the NLRB and EEOC could serve as test cases for the Supreme Court to overrule Humphrey’s Executor, which established the lawfulness of those independent agencies.</w:t>
      </w:r>
    </w:p>
    <w:p w14:paraId="32F3605F" w14:textId="77777777" w:rsidR="00BB3B90" w:rsidRPr="00380B4D" w:rsidRDefault="00BB3B90" w:rsidP="00BB3B90">
      <w:pPr>
        <w:rPr>
          <w:sz w:val="16"/>
        </w:rPr>
      </w:pPr>
      <w:r w:rsidRPr="00380B4D">
        <w:rPr>
          <w:sz w:val="16"/>
        </w:rPr>
        <w:t>Justices Clarence Thomas and Neil M. Gorsuch have written in opinions they are open to nixing the 90-year-old precedent, but it’s unclear whether the rest of the court would be willing to go that far. Placing such agencies as the Federal Reserve under direct presidential control could allow politicians to influence crucial economic decisions such as raising and lowering interest rates for political gain.</w:t>
      </w:r>
    </w:p>
    <w:p w14:paraId="3DC4F946" w14:textId="77777777" w:rsidR="00BB3B90" w:rsidRPr="00380B4D" w:rsidRDefault="00BB3B90" w:rsidP="00BB3B90">
      <w:pPr>
        <w:rPr>
          <w:sz w:val="16"/>
        </w:rPr>
      </w:pPr>
      <w:r w:rsidRPr="00380B4D">
        <w:rPr>
          <w:sz w:val="16"/>
        </w:rPr>
        <w:t xml:space="preserve">Conservatives separately say the </w:t>
      </w:r>
      <w:r w:rsidRPr="00380B4D">
        <w:rPr>
          <w:rStyle w:val="Emphasis"/>
          <w:highlight w:val="cyan"/>
        </w:rPr>
        <w:t>S</w:t>
      </w:r>
      <w:r w:rsidRPr="00380B4D">
        <w:rPr>
          <w:sz w:val="16"/>
        </w:rPr>
        <w:t xml:space="preserve">upreme </w:t>
      </w:r>
      <w:r w:rsidRPr="00380B4D">
        <w:rPr>
          <w:rStyle w:val="Emphasis"/>
          <w:highlight w:val="cyan"/>
        </w:rPr>
        <w:t>C</w:t>
      </w:r>
      <w:r w:rsidRPr="00380B4D">
        <w:rPr>
          <w:sz w:val="16"/>
        </w:rPr>
        <w:t xml:space="preserve">ourt’s </w:t>
      </w:r>
      <w:r w:rsidRPr="00380B4D">
        <w:rPr>
          <w:rStyle w:val="StyleUnderline"/>
          <w:highlight w:val="cyan"/>
        </w:rPr>
        <w:t>embrace</w:t>
      </w:r>
      <w:r w:rsidRPr="00380B4D">
        <w:rPr>
          <w:rStyle w:val="StyleUnderline"/>
        </w:rPr>
        <w:t xml:space="preserve"> of </w:t>
      </w:r>
      <w:r w:rsidRPr="00380B4D">
        <w:rPr>
          <w:rStyle w:val="StyleUnderline"/>
          <w:highlight w:val="cyan"/>
        </w:rPr>
        <w:t>unitary</w:t>
      </w:r>
      <w:r w:rsidRPr="00380B4D">
        <w:rPr>
          <w:rStyle w:val="StyleUnderline"/>
        </w:rPr>
        <w:t xml:space="preserve"> executive </w:t>
      </w:r>
      <w:r w:rsidRPr="00380B4D">
        <w:rPr>
          <w:rStyle w:val="StyleUnderline"/>
          <w:highlight w:val="cyan"/>
        </w:rPr>
        <w:t>theory</w:t>
      </w:r>
      <w:r w:rsidRPr="00380B4D">
        <w:rPr>
          <w:rStyle w:val="StyleUnderline"/>
        </w:rPr>
        <w:t xml:space="preserve"> might make it </w:t>
      </w:r>
      <w:r w:rsidRPr="00380B4D">
        <w:rPr>
          <w:rStyle w:val="StyleUnderline"/>
          <w:highlight w:val="cyan"/>
        </w:rPr>
        <w:t>willing to ratify Trump’s push to strip</w:t>
      </w:r>
      <w:r w:rsidRPr="00380B4D">
        <w:rPr>
          <w:rStyle w:val="StyleUnderline"/>
        </w:rPr>
        <w:t xml:space="preserve"> job </w:t>
      </w:r>
      <w:r w:rsidRPr="00380B4D">
        <w:rPr>
          <w:rStyle w:val="StyleUnderline"/>
          <w:highlight w:val="cyan"/>
        </w:rPr>
        <w:t>protections</w:t>
      </w:r>
      <w:r w:rsidRPr="00380B4D">
        <w:rPr>
          <w:rStyle w:val="StyleUnderline"/>
        </w:rPr>
        <w:t xml:space="preserve"> from tens of thousands of </w:t>
      </w:r>
      <w:r w:rsidRPr="00380B4D">
        <w:rPr>
          <w:rStyle w:val="Emphasis"/>
        </w:rPr>
        <w:t>civil servants</w:t>
      </w:r>
      <w:r w:rsidRPr="00380B4D">
        <w:rPr>
          <w:sz w:val="16"/>
        </w:rPr>
        <w:t>, put career federal executives under greater presidential control and ratify his firing of about 17 inspectors general.</w:t>
      </w:r>
    </w:p>
    <w:p w14:paraId="489BC753" w14:textId="77777777" w:rsidR="00BB3B90" w:rsidRPr="00380B4D" w:rsidRDefault="00BB3B90" w:rsidP="00BB3B90">
      <w:pPr>
        <w:rPr>
          <w:sz w:val="16"/>
        </w:rPr>
      </w:pPr>
      <w:r w:rsidRPr="00380B4D">
        <w:rPr>
          <w:sz w:val="16"/>
        </w:rPr>
        <w:t xml:space="preserve">Paul Dans, who served as chief of staff in the Office of Personnel Management in the first Trump administration and led the Project 2025 coalition, was bullish on Trump’s efforts to expand presidential power, saying in particular that he thinks the high </w:t>
      </w:r>
      <w:r w:rsidRPr="00380B4D">
        <w:rPr>
          <w:rStyle w:val="StyleUnderline"/>
          <w:highlight w:val="cyan"/>
        </w:rPr>
        <w:t>court</w:t>
      </w:r>
      <w:r w:rsidRPr="00380B4D">
        <w:rPr>
          <w:rStyle w:val="StyleUnderline"/>
        </w:rPr>
        <w:t xml:space="preserve"> might be </w:t>
      </w:r>
      <w:r w:rsidRPr="00380B4D">
        <w:rPr>
          <w:rStyle w:val="StyleUnderline"/>
          <w:highlight w:val="cyan"/>
        </w:rPr>
        <w:t>willing to allow</w:t>
      </w:r>
      <w:r w:rsidRPr="00380B4D">
        <w:rPr>
          <w:rStyle w:val="StyleUnderline"/>
        </w:rPr>
        <w:t xml:space="preserve"> the </w:t>
      </w:r>
      <w:r w:rsidRPr="00380B4D">
        <w:rPr>
          <w:rStyle w:val="StyleUnderline"/>
          <w:highlight w:val="cyan"/>
        </w:rPr>
        <w:t>president’s moves</w:t>
      </w:r>
      <w:r w:rsidRPr="00380B4D">
        <w:rPr>
          <w:rStyle w:val="StyleUnderline"/>
        </w:rPr>
        <w:t xml:space="preserve"> on </w:t>
      </w:r>
      <w:r w:rsidRPr="00380B4D">
        <w:rPr>
          <w:rStyle w:val="Emphasis"/>
        </w:rPr>
        <w:t>federal executives</w:t>
      </w:r>
      <w:r w:rsidRPr="00380B4D">
        <w:rPr>
          <w:sz w:val="16"/>
        </w:rPr>
        <w:t>.</w:t>
      </w:r>
    </w:p>
    <w:p w14:paraId="1B3A8D47" w14:textId="77777777" w:rsidR="00BB3B90" w:rsidRPr="00380B4D" w:rsidRDefault="00BB3B90" w:rsidP="00BB3B90">
      <w:pPr>
        <w:rPr>
          <w:sz w:val="16"/>
        </w:rPr>
      </w:pPr>
      <w:r w:rsidRPr="00380B4D">
        <w:rPr>
          <w:sz w:val="16"/>
        </w:rPr>
        <w:t>“It’s clear the time is nigh,” Dans said. “We have seen a big appetite on the Supreme Court to change this. Think of it as a constitutional attic cleaning and shoring up the fundamental separation of powers.”</w:t>
      </w:r>
    </w:p>
    <w:p w14:paraId="304A9344" w14:textId="77777777" w:rsidR="00BB3B90" w:rsidRPr="00380B4D" w:rsidRDefault="00BB3B90" w:rsidP="00BB3B90">
      <w:pPr>
        <w:rPr>
          <w:sz w:val="16"/>
        </w:rPr>
      </w:pPr>
      <w:r w:rsidRPr="00380B4D">
        <w:rPr>
          <w:sz w:val="16"/>
        </w:rPr>
        <w:t>Mitchel Sollenberger, a professor of political science at the University of Michigan at Dearborn, said Trump appears ready to continue a consolidation of power that has been pushed by Republican and Democratic presidents alike in recent decades. Bill Clinton, for example, relied on an executive order to launch a bombing campaign in Yugoslavia in the 1990s. Barack Obama issued orders to address climate change and the immigration crisis.</w:t>
      </w:r>
    </w:p>
    <w:p w14:paraId="045E4FAE" w14:textId="50EF2B27" w:rsidR="00BB3B90" w:rsidRPr="00BB3B90" w:rsidRDefault="00BB3B90" w:rsidP="00BB3B90">
      <w:pPr>
        <w:rPr>
          <w:sz w:val="16"/>
        </w:rPr>
      </w:pPr>
      <w:r w:rsidRPr="00380B4D">
        <w:rPr>
          <w:sz w:val="16"/>
        </w:rPr>
        <w:t xml:space="preserve">“President </w:t>
      </w:r>
      <w:r w:rsidRPr="00380B4D">
        <w:rPr>
          <w:rStyle w:val="Emphasis"/>
          <w:highlight w:val="cyan"/>
        </w:rPr>
        <w:t>Trump</w:t>
      </w:r>
      <w:r w:rsidRPr="00380B4D">
        <w:rPr>
          <w:rStyle w:val="Emphasis"/>
        </w:rPr>
        <w:t xml:space="preserve"> is </w:t>
      </w:r>
      <w:r w:rsidRPr="00380B4D">
        <w:rPr>
          <w:rStyle w:val="Emphasis"/>
          <w:highlight w:val="cyan"/>
        </w:rPr>
        <w:t>not an anomaly</w:t>
      </w:r>
      <w:r w:rsidRPr="00380B4D">
        <w:rPr>
          <w:sz w:val="16"/>
        </w:rPr>
        <w:t>,” Sollenberger said. “</w:t>
      </w:r>
      <w:r w:rsidRPr="00380B4D">
        <w:rPr>
          <w:rStyle w:val="StyleUnderline"/>
        </w:rPr>
        <w:t xml:space="preserve">There is </w:t>
      </w:r>
      <w:r w:rsidRPr="00380B4D">
        <w:rPr>
          <w:rStyle w:val="Emphasis"/>
          <w:highlight w:val="cyan"/>
        </w:rPr>
        <w:t>clearly a trajectory</w:t>
      </w:r>
      <w:r w:rsidRPr="00380B4D">
        <w:rPr>
          <w:rStyle w:val="StyleUnderline"/>
          <w:highlight w:val="cyan"/>
        </w:rPr>
        <w:t xml:space="preserve"> of</w:t>
      </w:r>
      <w:r w:rsidRPr="00380B4D">
        <w:rPr>
          <w:rStyle w:val="StyleUnderline"/>
        </w:rPr>
        <w:t xml:space="preserve"> accumulation of </w:t>
      </w:r>
      <w:r w:rsidRPr="00380B4D">
        <w:rPr>
          <w:rStyle w:val="Emphasis"/>
          <w:highlight w:val="cyan"/>
        </w:rPr>
        <w:t>pres</w:t>
      </w:r>
      <w:r w:rsidRPr="00380B4D">
        <w:rPr>
          <w:rStyle w:val="Emphasis"/>
        </w:rPr>
        <w:t xml:space="preserve">idential </w:t>
      </w:r>
      <w:r w:rsidRPr="00380B4D">
        <w:rPr>
          <w:rStyle w:val="Emphasis"/>
          <w:highlight w:val="cyan"/>
        </w:rPr>
        <w:t>power</w:t>
      </w:r>
      <w:r w:rsidRPr="00380B4D">
        <w:rPr>
          <w:sz w:val="16"/>
        </w:rPr>
        <w:t>. Really, there needs to be a conversation around what is the balance. Has the balance tipped too far in favor of the president?”</w:t>
      </w:r>
      <w:bookmarkEnd w:id="5"/>
    </w:p>
    <w:p w14:paraId="26F06617" w14:textId="77777777" w:rsidR="00BB3B90" w:rsidRDefault="00BB3B90" w:rsidP="00BB3B90">
      <w:pPr>
        <w:pStyle w:val="Heading2"/>
      </w:pPr>
      <w:r>
        <w:t>T Minerals</w:t>
      </w:r>
    </w:p>
    <w:p w14:paraId="31237D0F" w14:textId="77777777" w:rsidR="00BB3B90" w:rsidRDefault="00BB3B90" w:rsidP="00BB3B90">
      <w:pPr>
        <w:pStyle w:val="Heading3"/>
      </w:pPr>
      <w:r>
        <w:t>T-Minerals---Aff Ground---1AR</w:t>
      </w:r>
    </w:p>
    <w:p w14:paraId="398180CA" w14:textId="77777777" w:rsidR="00BB3B90" w:rsidRDefault="00BB3B90" w:rsidP="00BB3B90">
      <w:pPr>
        <w:pStyle w:val="Heading4"/>
      </w:pPr>
      <w:r>
        <w:t xml:space="preserve">Crushes </w:t>
      </w:r>
      <w:r w:rsidRPr="00E25A3F">
        <w:rPr>
          <w:u w:val="single"/>
        </w:rPr>
        <w:t>every aff</w:t>
      </w:r>
      <w:r>
        <w:t xml:space="preserve">. Most critical </w:t>
      </w:r>
      <w:r w:rsidRPr="005D3CD8">
        <w:rPr>
          <w:u w:val="single"/>
        </w:rPr>
        <w:t>mineral producing</w:t>
      </w:r>
      <w:r>
        <w:t xml:space="preserve"> AND </w:t>
      </w:r>
      <w:r w:rsidRPr="005D3CD8">
        <w:rPr>
          <w:u w:val="single"/>
        </w:rPr>
        <w:t>processing countries</w:t>
      </w:r>
      <w:r>
        <w:t xml:space="preserve"> </w:t>
      </w:r>
      <w:r w:rsidRPr="00E25A3F">
        <w:rPr>
          <w:b w:val="0"/>
          <w:bCs/>
        </w:rPr>
        <w:t>(</w:t>
      </w:r>
      <w:r>
        <w:rPr>
          <w:b w:val="0"/>
          <w:bCs/>
        </w:rPr>
        <w:t xml:space="preserve">specifically, </w:t>
      </w:r>
      <w:r w:rsidRPr="00E25A3F">
        <w:rPr>
          <w:b w:val="0"/>
          <w:bCs/>
        </w:rPr>
        <w:t>Brazil, China, Vietnam, Australia)</w:t>
      </w:r>
      <w:r>
        <w:t xml:space="preserve"> are </w:t>
      </w:r>
      <w:r w:rsidRPr="005D3CD8">
        <w:rPr>
          <w:u w:val="single"/>
        </w:rPr>
        <w:t>non-Arctic</w:t>
      </w:r>
      <w:r>
        <w:t xml:space="preserve"> or affs lose to </w:t>
      </w:r>
      <w:r w:rsidRPr="00E25A3F">
        <w:rPr>
          <w:u w:val="single"/>
        </w:rPr>
        <w:t>say no</w:t>
      </w:r>
      <w:r>
        <w:t xml:space="preserve"> because it’s Russia. </w:t>
      </w:r>
      <w:r w:rsidRPr="00E25A3F">
        <w:t xml:space="preserve">Inserts </w:t>
      </w:r>
      <w:r w:rsidRPr="00D00725">
        <w:rPr>
          <w:u w:val="single"/>
        </w:rPr>
        <w:t>this table</w:t>
      </w:r>
      <w:r>
        <w:t xml:space="preserve">, justified </w:t>
      </w:r>
      <w:r w:rsidRPr="00D00725">
        <w:rPr>
          <w:u w:val="single"/>
        </w:rPr>
        <w:t>because</w:t>
      </w:r>
      <w:r>
        <w:t xml:space="preserve"> they </w:t>
      </w:r>
      <w:r w:rsidRPr="00E25A3F">
        <w:rPr>
          <w:u w:val="single"/>
        </w:rPr>
        <w:t>did it first</w:t>
      </w:r>
      <w:r w:rsidRPr="00E25A3F">
        <w:t>.</w:t>
      </w:r>
      <w:r>
        <w:t xml:space="preserve"> </w:t>
      </w:r>
    </w:p>
    <w:p w14:paraId="3836A524" w14:textId="77777777" w:rsidR="00BB3B90" w:rsidRPr="00E25A3F" w:rsidRDefault="00BB3B90" w:rsidP="00BB3B90">
      <w:r w:rsidRPr="00E25A3F">
        <w:t xml:space="preserve">Daniel J. </w:t>
      </w:r>
      <w:r w:rsidRPr="00E25A3F">
        <w:rPr>
          <w:rStyle w:val="Style13ptBold"/>
        </w:rPr>
        <w:t>Cordier 25</w:t>
      </w:r>
      <w:r w:rsidRPr="00E25A3F">
        <w:t xml:space="preserve">, Mineral Commodity Specialist, National Minerals Information Center, U.S. Geological Survey, January 2025, “Rare Earths,” In </w:t>
      </w:r>
      <w:r w:rsidRPr="00E25A3F">
        <w:rPr>
          <w:i/>
          <w:iCs/>
        </w:rPr>
        <w:t>Mineral Commodity Summaries</w:t>
      </w:r>
      <w:r w:rsidRPr="00E25A3F">
        <w:t xml:space="preserve">, pp. 144-145, </w:t>
      </w:r>
      <w:r>
        <w:t>https://pubs.usgs.gov/periodicals/mcs2025/mcs2025-rare-earths.pdf, JL</w:t>
      </w:r>
    </w:p>
    <w:tbl>
      <w:tblPr>
        <w:tblW w:w="0" w:type="auto"/>
        <w:tblLook w:val="04A0" w:firstRow="1" w:lastRow="0" w:firstColumn="1" w:lastColumn="0" w:noHBand="0" w:noVBand="1"/>
      </w:tblPr>
      <w:tblGrid>
        <w:gridCol w:w="2234"/>
        <w:gridCol w:w="2246"/>
        <w:gridCol w:w="2246"/>
        <w:gridCol w:w="1332"/>
      </w:tblGrid>
      <w:tr w:rsidR="00BB3B90" w:rsidRPr="00E25A3F" w14:paraId="0E27DE63" w14:textId="77777777" w:rsidTr="00495593">
        <w:tc>
          <w:tcPr>
            <w:tcW w:w="0" w:type="auto"/>
            <w:hideMark/>
          </w:tcPr>
          <w:p w14:paraId="236A352A" w14:textId="77777777" w:rsidR="00BB3B90" w:rsidRPr="00E25A3F" w:rsidRDefault="00BB3B90" w:rsidP="00495593">
            <w:pPr>
              <w:rPr>
                <w:b/>
                <w:bCs/>
              </w:rPr>
            </w:pPr>
            <w:r w:rsidRPr="00E25A3F">
              <w:rPr>
                <w:b/>
                <w:bCs/>
              </w:rPr>
              <w:t>Country</w:t>
            </w:r>
          </w:p>
        </w:tc>
        <w:tc>
          <w:tcPr>
            <w:tcW w:w="0" w:type="auto"/>
            <w:hideMark/>
          </w:tcPr>
          <w:p w14:paraId="3C8652FE" w14:textId="77777777" w:rsidR="00BB3B90" w:rsidRPr="00E25A3F" w:rsidRDefault="00BB3B90" w:rsidP="00495593">
            <w:pPr>
              <w:rPr>
                <w:b/>
                <w:bCs/>
              </w:rPr>
            </w:pPr>
            <w:r w:rsidRPr="00E25A3F">
              <w:rPr>
                <w:b/>
                <w:bCs/>
              </w:rPr>
              <w:t>Mine production 2023</w:t>
            </w:r>
          </w:p>
        </w:tc>
        <w:tc>
          <w:tcPr>
            <w:tcW w:w="0" w:type="auto"/>
            <w:hideMark/>
          </w:tcPr>
          <w:p w14:paraId="082A9FBC" w14:textId="77777777" w:rsidR="00BB3B90" w:rsidRPr="00E25A3F" w:rsidRDefault="00BB3B90" w:rsidP="00495593">
            <w:pPr>
              <w:rPr>
                <w:b/>
                <w:bCs/>
              </w:rPr>
            </w:pPr>
            <w:r w:rsidRPr="00E25A3F">
              <w:rPr>
                <w:b/>
                <w:bCs/>
              </w:rPr>
              <w:t>Mine production 2024</w:t>
            </w:r>
          </w:p>
        </w:tc>
        <w:tc>
          <w:tcPr>
            <w:tcW w:w="0" w:type="auto"/>
            <w:hideMark/>
          </w:tcPr>
          <w:p w14:paraId="663EB162" w14:textId="77777777" w:rsidR="00BB3B90" w:rsidRPr="00E25A3F" w:rsidRDefault="00BB3B90" w:rsidP="00495593">
            <w:pPr>
              <w:rPr>
                <w:b/>
                <w:bCs/>
              </w:rPr>
            </w:pPr>
            <w:r w:rsidRPr="00E25A3F">
              <w:rPr>
                <w:b/>
                <w:bCs/>
              </w:rPr>
              <w:t>Reserves</w:t>
            </w:r>
          </w:p>
        </w:tc>
      </w:tr>
      <w:tr w:rsidR="00BB3B90" w:rsidRPr="00E25A3F" w14:paraId="25DE2BB4" w14:textId="77777777" w:rsidTr="00495593">
        <w:tc>
          <w:tcPr>
            <w:tcW w:w="0" w:type="auto"/>
            <w:hideMark/>
          </w:tcPr>
          <w:p w14:paraId="2A8B3104" w14:textId="77777777" w:rsidR="00BB3B90" w:rsidRPr="00E25A3F" w:rsidRDefault="00BB3B90" w:rsidP="00495593">
            <w:r w:rsidRPr="00E25A3F">
              <w:t>United States</w:t>
            </w:r>
          </w:p>
        </w:tc>
        <w:tc>
          <w:tcPr>
            <w:tcW w:w="0" w:type="auto"/>
            <w:hideMark/>
          </w:tcPr>
          <w:p w14:paraId="38E43102" w14:textId="77777777" w:rsidR="00BB3B90" w:rsidRPr="00E25A3F" w:rsidRDefault="00BB3B90" w:rsidP="00495593">
            <w:r w:rsidRPr="00E25A3F">
              <w:t>41,600</w:t>
            </w:r>
          </w:p>
        </w:tc>
        <w:tc>
          <w:tcPr>
            <w:tcW w:w="0" w:type="auto"/>
            <w:hideMark/>
          </w:tcPr>
          <w:p w14:paraId="2538E94D" w14:textId="77777777" w:rsidR="00BB3B90" w:rsidRPr="00E25A3F" w:rsidRDefault="00BB3B90" w:rsidP="00495593">
            <w:r w:rsidRPr="00E25A3F">
              <w:t>45,000</w:t>
            </w:r>
          </w:p>
        </w:tc>
        <w:tc>
          <w:tcPr>
            <w:tcW w:w="0" w:type="auto"/>
            <w:hideMark/>
          </w:tcPr>
          <w:p w14:paraId="135B0511" w14:textId="77777777" w:rsidR="00BB3B90" w:rsidRPr="00E25A3F" w:rsidRDefault="00BB3B90" w:rsidP="00495593">
            <w:r w:rsidRPr="00E25A3F">
              <w:t>1,900,000</w:t>
            </w:r>
          </w:p>
        </w:tc>
      </w:tr>
      <w:tr w:rsidR="00BB3B90" w:rsidRPr="00E25A3F" w14:paraId="50E25CD6" w14:textId="77777777" w:rsidTr="00495593">
        <w:tc>
          <w:tcPr>
            <w:tcW w:w="0" w:type="auto"/>
            <w:hideMark/>
          </w:tcPr>
          <w:p w14:paraId="573F59A7" w14:textId="77777777" w:rsidR="00BB3B90" w:rsidRPr="00E25A3F" w:rsidRDefault="00BB3B90" w:rsidP="00495593">
            <w:r w:rsidRPr="00E25A3F">
              <w:t>Australia</w:t>
            </w:r>
          </w:p>
        </w:tc>
        <w:tc>
          <w:tcPr>
            <w:tcW w:w="0" w:type="auto"/>
            <w:hideMark/>
          </w:tcPr>
          <w:p w14:paraId="345F3D86" w14:textId="77777777" w:rsidR="00BB3B90" w:rsidRPr="00E25A3F" w:rsidRDefault="00BB3B90" w:rsidP="00495593">
            <w:r w:rsidRPr="00E25A3F">
              <w:t>¹²16,000</w:t>
            </w:r>
          </w:p>
        </w:tc>
        <w:tc>
          <w:tcPr>
            <w:tcW w:w="0" w:type="auto"/>
            <w:hideMark/>
          </w:tcPr>
          <w:p w14:paraId="44C82010" w14:textId="77777777" w:rsidR="00BB3B90" w:rsidRPr="00E25A3F" w:rsidRDefault="00BB3B90" w:rsidP="00495593">
            <w:r w:rsidRPr="00E25A3F">
              <w:t>¹²13,000</w:t>
            </w:r>
          </w:p>
        </w:tc>
        <w:tc>
          <w:tcPr>
            <w:tcW w:w="0" w:type="auto"/>
            <w:hideMark/>
          </w:tcPr>
          <w:p w14:paraId="4C82CC3F" w14:textId="77777777" w:rsidR="00BB3B90" w:rsidRPr="00E25A3F" w:rsidRDefault="00BB3B90" w:rsidP="00495593">
            <w:r w:rsidRPr="00E25A3F">
              <w:t>¹³5,700,000</w:t>
            </w:r>
          </w:p>
        </w:tc>
      </w:tr>
      <w:tr w:rsidR="00BB3B90" w:rsidRPr="00E25A3F" w14:paraId="3A1727A0" w14:textId="77777777" w:rsidTr="00495593">
        <w:tc>
          <w:tcPr>
            <w:tcW w:w="0" w:type="auto"/>
            <w:hideMark/>
          </w:tcPr>
          <w:p w14:paraId="17105051" w14:textId="77777777" w:rsidR="00BB3B90" w:rsidRPr="00E25A3F" w:rsidRDefault="00BB3B90" w:rsidP="00495593">
            <w:r w:rsidRPr="00E25A3F">
              <w:t>Brazil</w:t>
            </w:r>
          </w:p>
        </w:tc>
        <w:tc>
          <w:tcPr>
            <w:tcW w:w="0" w:type="auto"/>
            <w:hideMark/>
          </w:tcPr>
          <w:p w14:paraId="67E5ED58" w14:textId="77777777" w:rsidR="00BB3B90" w:rsidRPr="00E25A3F" w:rsidRDefault="00BB3B90" w:rsidP="00495593">
            <w:r w:rsidRPr="00E25A3F">
              <w:t>140</w:t>
            </w:r>
          </w:p>
        </w:tc>
        <w:tc>
          <w:tcPr>
            <w:tcW w:w="0" w:type="auto"/>
            <w:hideMark/>
          </w:tcPr>
          <w:p w14:paraId="7ACF3277" w14:textId="77777777" w:rsidR="00BB3B90" w:rsidRPr="00E25A3F" w:rsidRDefault="00BB3B90" w:rsidP="00495593">
            <w:r w:rsidRPr="00E25A3F">
              <w:t>20</w:t>
            </w:r>
          </w:p>
        </w:tc>
        <w:tc>
          <w:tcPr>
            <w:tcW w:w="0" w:type="auto"/>
            <w:hideMark/>
          </w:tcPr>
          <w:p w14:paraId="79CFF5D7" w14:textId="77777777" w:rsidR="00BB3B90" w:rsidRPr="00E25A3F" w:rsidRDefault="00BB3B90" w:rsidP="00495593">
            <w:r w:rsidRPr="00E25A3F">
              <w:t>21,000,000</w:t>
            </w:r>
          </w:p>
        </w:tc>
      </w:tr>
      <w:tr w:rsidR="00BB3B90" w:rsidRPr="00E25A3F" w14:paraId="7DFF3096" w14:textId="77777777" w:rsidTr="00495593">
        <w:tc>
          <w:tcPr>
            <w:tcW w:w="0" w:type="auto"/>
            <w:hideMark/>
          </w:tcPr>
          <w:p w14:paraId="2557FBF8" w14:textId="77777777" w:rsidR="00BB3B90" w:rsidRPr="00E25A3F" w:rsidRDefault="00BB3B90" w:rsidP="00495593">
            <w:r w:rsidRPr="00E25A3F">
              <w:t>Burma</w:t>
            </w:r>
          </w:p>
        </w:tc>
        <w:tc>
          <w:tcPr>
            <w:tcW w:w="0" w:type="auto"/>
            <w:hideMark/>
          </w:tcPr>
          <w:p w14:paraId="3B6A2093" w14:textId="77777777" w:rsidR="00BB3B90" w:rsidRPr="00E25A3F" w:rsidRDefault="00BB3B90" w:rsidP="00495593">
            <w:r w:rsidRPr="00E25A3F">
              <w:t>¹²43,000</w:t>
            </w:r>
          </w:p>
        </w:tc>
        <w:tc>
          <w:tcPr>
            <w:tcW w:w="0" w:type="auto"/>
            <w:hideMark/>
          </w:tcPr>
          <w:p w14:paraId="71708C2E" w14:textId="77777777" w:rsidR="00BB3B90" w:rsidRPr="00E25A3F" w:rsidRDefault="00BB3B90" w:rsidP="00495593">
            <w:r w:rsidRPr="00E25A3F">
              <w:t>¹²31,000</w:t>
            </w:r>
          </w:p>
        </w:tc>
        <w:tc>
          <w:tcPr>
            <w:tcW w:w="0" w:type="auto"/>
            <w:hideMark/>
          </w:tcPr>
          <w:p w14:paraId="05BEA651" w14:textId="77777777" w:rsidR="00BB3B90" w:rsidRPr="00E25A3F" w:rsidRDefault="00BB3B90" w:rsidP="00495593">
            <w:r w:rsidRPr="00E25A3F">
              <w:t>NA</w:t>
            </w:r>
          </w:p>
        </w:tc>
      </w:tr>
      <w:tr w:rsidR="00BB3B90" w:rsidRPr="00E25A3F" w14:paraId="429628AC" w14:textId="77777777" w:rsidTr="00495593">
        <w:tc>
          <w:tcPr>
            <w:tcW w:w="0" w:type="auto"/>
            <w:hideMark/>
          </w:tcPr>
          <w:p w14:paraId="41F7EF6A" w14:textId="77777777" w:rsidR="00BB3B90" w:rsidRPr="00E25A3F" w:rsidRDefault="00BB3B90" w:rsidP="00495593">
            <w:r w:rsidRPr="00E25A3F">
              <w:t>Canada</w:t>
            </w:r>
          </w:p>
        </w:tc>
        <w:tc>
          <w:tcPr>
            <w:tcW w:w="0" w:type="auto"/>
            <w:hideMark/>
          </w:tcPr>
          <w:p w14:paraId="5FA89856" w14:textId="77777777" w:rsidR="00BB3B90" w:rsidRPr="00E25A3F" w:rsidRDefault="00BB3B90" w:rsidP="00495593">
            <w:r w:rsidRPr="00E25A3F">
              <w:t>—</w:t>
            </w:r>
          </w:p>
        </w:tc>
        <w:tc>
          <w:tcPr>
            <w:tcW w:w="0" w:type="auto"/>
            <w:hideMark/>
          </w:tcPr>
          <w:p w14:paraId="61E90B7C" w14:textId="77777777" w:rsidR="00BB3B90" w:rsidRPr="00E25A3F" w:rsidRDefault="00BB3B90" w:rsidP="00495593">
            <w:r w:rsidRPr="00E25A3F">
              <w:t>—</w:t>
            </w:r>
          </w:p>
        </w:tc>
        <w:tc>
          <w:tcPr>
            <w:tcW w:w="0" w:type="auto"/>
            <w:hideMark/>
          </w:tcPr>
          <w:p w14:paraId="446A71A2" w14:textId="77777777" w:rsidR="00BB3B90" w:rsidRPr="00E25A3F" w:rsidRDefault="00BB3B90" w:rsidP="00495593">
            <w:r w:rsidRPr="00E25A3F">
              <w:t>830,000</w:t>
            </w:r>
          </w:p>
        </w:tc>
      </w:tr>
      <w:tr w:rsidR="00BB3B90" w:rsidRPr="00E25A3F" w14:paraId="587CBB23" w14:textId="77777777" w:rsidTr="00495593">
        <w:tc>
          <w:tcPr>
            <w:tcW w:w="0" w:type="auto"/>
            <w:hideMark/>
          </w:tcPr>
          <w:p w14:paraId="15A319A4" w14:textId="77777777" w:rsidR="00BB3B90" w:rsidRPr="00E25A3F" w:rsidRDefault="00BB3B90" w:rsidP="00495593">
            <w:r w:rsidRPr="00E25A3F">
              <w:t>China</w:t>
            </w:r>
          </w:p>
        </w:tc>
        <w:tc>
          <w:tcPr>
            <w:tcW w:w="0" w:type="auto"/>
            <w:hideMark/>
          </w:tcPr>
          <w:p w14:paraId="2D1B632C" w14:textId="77777777" w:rsidR="00BB3B90" w:rsidRPr="00E25A3F" w:rsidRDefault="00BB3B90" w:rsidP="00495593">
            <w:r w:rsidRPr="00E25A3F">
              <w:t>¹⁴255,000</w:t>
            </w:r>
          </w:p>
        </w:tc>
        <w:tc>
          <w:tcPr>
            <w:tcW w:w="0" w:type="auto"/>
            <w:hideMark/>
          </w:tcPr>
          <w:p w14:paraId="0EB86A7A" w14:textId="77777777" w:rsidR="00BB3B90" w:rsidRPr="00E25A3F" w:rsidRDefault="00BB3B90" w:rsidP="00495593">
            <w:r w:rsidRPr="00E25A3F">
              <w:t>¹⁴270,000</w:t>
            </w:r>
          </w:p>
        </w:tc>
        <w:tc>
          <w:tcPr>
            <w:tcW w:w="0" w:type="auto"/>
            <w:hideMark/>
          </w:tcPr>
          <w:p w14:paraId="53D9757A" w14:textId="77777777" w:rsidR="00BB3B90" w:rsidRPr="00E25A3F" w:rsidRDefault="00BB3B90" w:rsidP="00495593">
            <w:r w:rsidRPr="00E25A3F">
              <w:t>44,000,000</w:t>
            </w:r>
          </w:p>
        </w:tc>
      </w:tr>
      <w:tr w:rsidR="00BB3B90" w:rsidRPr="00E25A3F" w14:paraId="1F42C01A" w14:textId="77777777" w:rsidTr="00495593">
        <w:tc>
          <w:tcPr>
            <w:tcW w:w="0" w:type="auto"/>
            <w:hideMark/>
          </w:tcPr>
          <w:p w14:paraId="4424042F" w14:textId="77777777" w:rsidR="00BB3B90" w:rsidRPr="00E25A3F" w:rsidRDefault="00BB3B90" w:rsidP="00495593">
            <w:r w:rsidRPr="00E25A3F">
              <w:t>Greenland</w:t>
            </w:r>
          </w:p>
        </w:tc>
        <w:tc>
          <w:tcPr>
            <w:tcW w:w="0" w:type="auto"/>
            <w:hideMark/>
          </w:tcPr>
          <w:p w14:paraId="34C14A14" w14:textId="77777777" w:rsidR="00BB3B90" w:rsidRPr="00E25A3F" w:rsidRDefault="00BB3B90" w:rsidP="00495593">
            <w:r w:rsidRPr="00E25A3F">
              <w:t>—</w:t>
            </w:r>
          </w:p>
        </w:tc>
        <w:tc>
          <w:tcPr>
            <w:tcW w:w="0" w:type="auto"/>
            <w:hideMark/>
          </w:tcPr>
          <w:p w14:paraId="7643B448" w14:textId="77777777" w:rsidR="00BB3B90" w:rsidRPr="00E25A3F" w:rsidRDefault="00BB3B90" w:rsidP="00495593">
            <w:r w:rsidRPr="00E25A3F">
              <w:t>—</w:t>
            </w:r>
          </w:p>
        </w:tc>
        <w:tc>
          <w:tcPr>
            <w:tcW w:w="0" w:type="auto"/>
            <w:hideMark/>
          </w:tcPr>
          <w:p w14:paraId="1E683840" w14:textId="77777777" w:rsidR="00BB3B90" w:rsidRPr="00E25A3F" w:rsidRDefault="00BB3B90" w:rsidP="00495593">
            <w:r w:rsidRPr="00E25A3F">
              <w:t>1,500,000</w:t>
            </w:r>
          </w:p>
        </w:tc>
      </w:tr>
      <w:tr w:rsidR="00BB3B90" w:rsidRPr="00E25A3F" w14:paraId="6E8FA686" w14:textId="77777777" w:rsidTr="00495593">
        <w:tc>
          <w:tcPr>
            <w:tcW w:w="0" w:type="auto"/>
            <w:hideMark/>
          </w:tcPr>
          <w:p w14:paraId="5ED0588B" w14:textId="77777777" w:rsidR="00BB3B90" w:rsidRPr="00E25A3F" w:rsidRDefault="00BB3B90" w:rsidP="00495593">
            <w:r w:rsidRPr="00E25A3F">
              <w:t>India</w:t>
            </w:r>
          </w:p>
        </w:tc>
        <w:tc>
          <w:tcPr>
            <w:tcW w:w="0" w:type="auto"/>
            <w:hideMark/>
          </w:tcPr>
          <w:p w14:paraId="79E1C80D" w14:textId="77777777" w:rsidR="00BB3B90" w:rsidRPr="00E25A3F" w:rsidRDefault="00BB3B90" w:rsidP="00495593">
            <w:r w:rsidRPr="00E25A3F">
              <w:t>2,900</w:t>
            </w:r>
          </w:p>
        </w:tc>
        <w:tc>
          <w:tcPr>
            <w:tcW w:w="0" w:type="auto"/>
            <w:hideMark/>
          </w:tcPr>
          <w:p w14:paraId="65C488B7" w14:textId="77777777" w:rsidR="00BB3B90" w:rsidRPr="00E25A3F" w:rsidRDefault="00BB3B90" w:rsidP="00495593">
            <w:r w:rsidRPr="00E25A3F">
              <w:t>2,900</w:t>
            </w:r>
          </w:p>
        </w:tc>
        <w:tc>
          <w:tcPr>
            <w:tcW w:w="0" w:type="auto"/>
            <w:hideMark/>
          </w:tcPr>
          <w:p w14:paraId="3FBDC732" w14:textId="77777777" w:rsidR="00BB3B90" w:rsidRPr="00E25A3F" w:rsidRDefault="00BB3B90" w:rsidP="00495593">
            <w:r w:rsidRPr="00E25A3F">
              <w:t>6,900,000</w:t>
            </w:r>
          </w:p>
        </w:tc>
      </w:tr>
      <w:tr w:rsidR="00BB3B90" w:rsidRPr="00E25A3F" w14:paraId="0DCB31BD" w14:textId="77777777" w:rsidTr="00495593">
        <w:tc>
          <w:tcPr>
            <w:tcW w:w="0" w:type="auto"/>
            <w:hideMark/>
          </w:tcPr>
          <w:p w14:paraId="17F448F6" w14:textId="77777777" w:rsidR="00BB3B90" w:rsidRPr="00E25A3F" w:rsidRDefault="00BB3B90" w:rsidP="00495593">
            <w:r w:rsidRPr="00E25A3F">
              <w:t>Madagascar</w:t>
            </w:r>
          </w:p>
        </w:tc>
        <w:tc>
          <w:tcPr>
            <w:tcW w:w="0" w:type="auto"/>
            <w:hideMark/>
          </w:tcPr>
          <w:p w14:paraId="119FB699" w14:textId="77777777" w:rsidR="00BB3B90" w:rsidRPr="00E25A3F" w:rsidRDefault="00BB3B90" w:rsidP="00495593">
            <w:r w:rsidRPr="00E25A3F">
              <w:t>¹²2,100</w:t>
            </w:r>
          </w:p>
        </w:tc>
        <w:tc>
          <w:tcPr>
            <w:tcW w:w="0" w:type="auto"/>
            <w:hideMark/>
          </w:tcPr>
          <w:p w14:paraId="372CCC05" w14:textId="77777777" w:rsidR="00BB3B90" w:rsidRPr="00E25A3F" w:rsidRDefault="00BB3B90" w:rsidP="00495593">
            <w:r w:rsidRPr="00E25A3F">
              <w:t>¹²2,000</w:t>
            </w:r>
          </w:p>
        </w:tc>
        <w:tc>
          <w:tcPr>
            <w:tcW w:w="0" w:type="auto"/>
            <w:hideMark/>
          </w:tcPr>
          <w:p w14:paraId="4C9BBDBF" w14:textId="77777777" w:rsidR="00BB3B90" w:rsidRPr="00E25A3F" w:rsidRDefault="00BB3B90" w:rsidP="00495593">
            <w:r w:rsidRPr="00E25A3F">
              <w:t>NA</w:t>
            </w:r>
          </w:p>
        </w:tc>
      </w:tr>
      <w:tr w:rsidR="00BB3B90" w:rsidRPr="00E25A3F" w14:paraId="57AC3634" w14:textId="77777777" w:rsidTr="00495593">
        <w:tc>
          <w:tcPr>
            <w:tcW w:w="0" w:type="auto"/>
            <w:hideMark/>
          </w:tcPr>
          <w:p w14:paraId="473FE1F9" w14:textId="77777777" w:rsidR="00BB3B90" w:rsidRPr="00E25A3F" w:rsidRDefault="00BB3B90" w:rsidP="00495593">
            <w:r w:rsidRPr="00E25A3F">
              <w:t>Malaysia</w:t>
            </w:r>
          </w:p>
        </w:tc>
        <w:tc>
          <w:tcPr>
            <w:tcW w:w="0" w:type="auto"/>
            <w:hideMark/>
          </w:tcPr>
          <w:p w14:paraId="78CCDDC7" w14:textId="77777777" w:rsidR="00BB3B90" w:rsidRPr="00E25A3F" w:rsidRDefault="00BB3B90" w:rsidP="00495593">
            <w:r w:rsidRPr="00E25A3F">
              <w:t>¹²310</w:t>
            </w:r>
          </w:p>
        </w:tc>
        <w:tc>
          <w:tcPr>
            <w:tcW w:w="0" w:type="auto"/>
            <w:hideMark/>
          </w:tcPr>
          <w:p w14:paraId="666510B4" w14:textId="77777777" w:rsidR="00BB3B90" w:rsidRPr="00E25A3F" w:rsidRDefault="00BB3B90" w:rsidP="00495593">
            <w:r w:rsidRPr="00E25A3F">
              <w:t>¹²130</w:t>
            </w:r>
          </w:p>
        </w:tc>
        <w:tc>
          <w:tcPr>
            <w:tcW w:w="0" w:type="auto"/>
            <w:hideMark/>
          </w:tcPr>
          <w:p w14:paraId="4E3EBB82" w14:textId="77777777" w:rsidR="00BB3B90" w:rsidRPr="00E25A3F" w:rsidRDefault="00BB3B90" w:rsidP="00495593">
            <w:r w:rsidRPr="00E25A3F">
              <w:t>NA</w:t>
            </w:r>
          </w:p>
        </w:tc>
      </w:tr>
      <w:tr w:rsidR="00BB3B90" w:rsidRPr="00E25A3F" w14:paraId="4C7B1B0D" w14:textId="77777777" w:rsidTr="00495593">
        <w:tc>
          <w:tcPr>
            <w:tcW w:w="0" w:type="auto"/>
            <w:hideMark/>
          </w:tcPr>
          <w:p w14:paraId="04A849C7" w14:textId="77777777" w:rsidR="00BB3B90" w:rsidRPr="00E25A3F" w:rsidRDefault="00BB3B90" w:rsidP="00495593">
            <w:r w:rsidRPr="00E25A3F">
              <w:t>Nigeria</w:t>
            </w:r>
          </w:p>
        </w:tc>
        <w:tc>
          <w:tcPr>
            <w:tcW w:w="0" w:type="auto"/>
            <w:hideMark/>
          </w:tcPr>
          <w:p w14:paraId="47230573" w14:textId="77777777" w:rsidR="00BB3B90" w:rsidRPr="00E25A3F" w:rsidRDefault="00BB3B90" w:rsidP="00495593">
            <w:r w:rsidRPr="00E25A3F">
              <w:t>¹²7,200</w:t>
            </w:r>
          </w:p>
        </w:tc>
        <w:tc>
          <w:tcPr>
            <w:tcW w:w="0" w:type="auto"/>
            <w:hideMark/>
          </w:tcPr>
          <w:p w14:paraId="2594E26C" w14:textId="77777777" w:rsidR="00BB3B90" w:rsidRPr="00E25A3F" w:rsidRDefault="00BB3B90" w:rsidP="00495593">
            <w:r w:rsidRPr="00E25A3F">
              <w:t>¹²13,000</w:t>
            </w:r>
          </w:p>
        </w:tc>
        <w:tc>
          <w:tcPr>
            <w:tcW w:w="0" w:type="auto"/>
            <w:hideMark/>
          </w:tcPr>
          <w:p w14:paraId="5BBF1450" w14:textId="77777777" w:rsidR="00BB3B90" w:rsidRPr="00E25A3F" w:rsidRDefault="00BB3B90" w:rsidP="00495593">
            <w:r w:rsidRPr="00E25A3F">
              <w:t>NA</w:t>
            </w:r>
          </w:p>
        </w:tc>
      </w:tr>
      <w:tr w:rsidR="00BB3B90" w:rsidRPr="00E25A3F" w14:paraId="13E406AD" w14:textId="77777777" w:rsidTr="00495593">
        <w:tc>
          <w:tcPr>
            <w:tcW w:w="0" w:type="auto"/>
            <w:hideMark/>
          </w:tcPr>
          <w:p w14:paraId="29C9A155" w14:textId="77777777" w:rsidR="00BB3B90" w:rsidRPr="00E25A3F" w:rsidRDefault="00BB3B90" w:rsidP="00495593">
            <w:r w:rsidRPr="00E25A3F">
              <w:t>Russia</w:t>
            </w:r>
          </w:p>
        </w:tc>
        <w:tc>
          <w:tcPr>
            <w:tcW w:w="0" w:type="auto"/>
            <w:hideMark/>
          </w:tcPr>
          <w:p w14:paraId="373F0B07" w14:textId="77777777" w:rsidR="00BB3B90" w:rsidRPr="00E25A3F" w:rsidRDefault="00BB3B90" w:rsidP="00495593">
            <w:r w:rsidRPr="00E25A3F">
              <w:t>2,500</w:t>
            </w:r>
          </w:p>
        </w:tc>
        <w:tc>
          <w:tcPr>
            <w:tcW w:w="0" w:type="auto"/>
            <w:hideMark/>
          </w:tcPr>
          <w:p w14:paraId="0896DA85" w14:textId="77777777" w:rsidR="00BB3B90" w:rsidRPr="00E25A3F" w:rsidRDefault="00BB3B90" w:rsidP="00495593">
            <w:r w:rsidRPr="00E25A3F">
              <w:t>2,500</w:t>
            </w:r>
          </w:p>
        </w:tc>
        <w:tc>
          <w:tcPr>
            <w:tcW w:w="0" w:type="auto"/>
            <w:hideMark/>
          </w:tcPr>
          <w:p w14:paraId="1E49E507" w14:textId="77777777" w:rsidR="00BB3B90" w:rsidRPr="00E25A3F" w:rsidRDefault="00BB3B90" w:rsidP="00495593">
            <w:r w:rsidRPr="00E25A3F">
              <w:t>3,800,000</w:t>
            </w:r>
          </w:p>
        </w:tc>
      </w:tr>
      <w:tr w:rsidR="00BB3B90" w:rsidRPr="00E25A3F" w14:paraId="7E394A97" w14:textId="77777777" w:rsidTr="00495593">
        <w:tc>
          <w:tcPr>
            <w:tcW w:w="0" w:type="auto"/>
            <w:hideMark/>
          </w:tcPr>
          <w:p w14:paraId="2DE0D91D" w14:textId="77777777" w:rsidR="00BB3B90" w:rsidRPr="00E25A3F" w:rsidRDefault="00BB3B90" w:rsidP="00495593">
            <w:r w:rsidRPr="00E25A3F">
              <w:t>South Africa</w:t>
            </w:r>
          </w:p>
        </w:tc>
        <w:tc>
          <w:tcPr>
            <w:tcW w:w="0" w:type="auto"/>
            <w:hideMark/>
          </w:tcPr>
          <w:p w14:paraId="25F60534" w14:textId="77777777" w:rsidR="00BB3B90" w:rsidRPr="00E25A3F" w:rsidRDefault="00BB3B90" w:rsidP="00495593">
            <w:r w:rsidRPr="00E25A3F">
              <w:t>—</w:t>
            </w:r>
          </w:p>
        </w:tc>
        <w:tc>
          <w:tcPr>
            <w:tcW w:w="0" w:type="auto"/>
            <w:hideMark/>
          </w:tcPr>
          <w:p w14:paraId="6A32634C" w14:textId="77777777" w:rsidR="00BB3B90" w:rsidRPr="00E25A3F" w:rsidRDefault="00BB3B90" w:rsidP="00495593">
            <w:r w:rsidRPr="00E25A3F">
              <w:t>—</w:t>
            </w:r>
          </w:p>
        </w:tc>
        <w:tc>
          <w:tcPr>
            <w:tcW w:w="0" w:type="auto"/>
            <w:hideMark/>
          </w:tcPr>
          <w:p w14:paraId="2A18386C" w14:textId="77777777" w:rsidR="00BB3B90" w:rsidRPr="00E25A3F" w:rsidRDefault="00BB3B90" w:rsidP="00495593">
            <w:r w:rsidRPr="00E25A3F">
              <w:t>860,000</w:t>
            </w:r>
          </w:p>
        </w:tc>
      </w:tr>
      <w:tr w:rsidR="00BB3B90" w:rsidRPr="00E25A3F" w14:paraId="46B769F5" w14:textId="77777777" w:rsidTr="00495593">
        <w:tc>
          <w:tcPr>
            <w:tcW w:w="0" w:type="auto"/>
            <w:hideMark/>
          </w:tcPr>
          <w:p w14:paraId="76EF8E5E" w14:textId="77777777" w:rsidR="00BB3B90" w:rsidRPr="00E25A3F" w:rsidRDefault="00BB3B90" w:rsidP="00495593">
            <w:r w:rsidRPr="00E25A3F">
              <w:t>Tanzania</w:t>
            </w:r>
          </w:p>
        </w:tc>
        <w:tc>
          <w:tcPr>
            <w:tcW w:w="0" w:type="auto"/>
            <w:hideMark/>
          </w:tcPr>
          <w:p w14:paraId="5F35B4BE" w14:textId="77777777" w:rsidR="00BB3B90" w:rsidRPr="00E25A3F" w:rsidRDefault="00BB3B90" w:rsidP="00495593">
            <w:r w:rsidRPr="00E25A3F">
              <w:t>—</w:t>
            </w:r>
          </w:p>
        </w:tc>
        <w:tc>
          <w:tcPr>
            <w:tcW w:w="0" w:type="auto"/>
            <w:hideMark/>
          </w:tcPr>
          <w:p w14:paraId="2A63BBF6" w14:textId="77777777" w:rsidR="00BB3B90" w:rsidRPr="00E25A3F" w:rsidRDefault="00BB3B90" w:rsidP="00495593">
            <w:r w:rsidRPr="00E25A3F">
              <w:t>—</w:t>
            </w:r>
          </w:p>
        </w:tc>
        <w:tc>
          <w:tcPr>
            <w:tcW w:w="0" w:type="auto"/>
            <w:hideMark/>
          </w:tcPr>
          <w:p w14:paraId="4F2E852A" w14:textId="77777777" w:rsidR="00BB3B90" w:rsidRPr="00E25A3F" w:rsidRDefault="00BB3B90" w:rsidP="00495593">
            <w:r w:rsidRPr="00E25A3F">
              <w:t>890,000</w:t>
            </w:r>
          </w:p>
        </w:tc>
      </w:tr>
      <w:tr w:rsidR="00BB3B90" w:rsidRPr="00E25A3F" w14:paraId="5D364F61" w14:textId="77777777" w:rsidTr="00495593">
        <w:tc>
          <w:tcPr>
            <w:tcW w:w="0" w:type="auto"/>
            <w:hideMark/>
          </w:tcPr>
          <w:p w14:paraId="0568C3B5" w14:textId="77777777" w:rsidR="00BB3B90" w:rsidRPr="00E25A3F" w:rsidRDefault="00BB3B90" w:rsidP="00495593">
            <w:r w:rsidRPr="00E25A3F">
              <w:t>Thailand</w:t>
            </w:r>
          </w:p>
        </w:tc>
        <w:tc>
          <w:tcPr>
            <w:tcW w:w="0" w:type="auto"/>
            <w:hideMark/>
          </w:tcPr>
          <w:p w14:paraId="1F28B938" w14:textId="77777777" w:rsidR="00BB3B90" w:rsidRPr="00E25A3F" w:rsidRDefault="00BB3B90" w:rsidP="00495593">
            <w:r w:rsidRPr="00E25A3F">
              <w:t>¹²3,600</w:t>
            </w:r>
          </w:p>
        </w:tc>
        <w:tc>
          <w:tcPr>
            <w:tcW w:w="0" w:type="auto"/>
            <w:hideMark/>
          </w:tcPr>
          <w:p w14:paraId="7856513D" w14:textId="77777777" w:rsidR="00BB3B90" w:rsidRPr="00E25A3F" w:rsidRDefault="00BB3B90" w:rsidP="00495593">
            <w:r w:rsidRPr="00E25A3F">
              <w:t>¹²13,000</w:t>
            </w:r>
          </w:p>
        </w:tc>
        <w:tc>
          <w:tcPr>
            <w:tcW w:w="0" w:type="auto"/>
            <w:hideMark/>
          </w:tcPr>
          <w:p w14:paraId="22777E55" w14:textId="77777777" w:rsidR="00BB3B90" w:rsidRPr="00E25A3F" w:rsidRDefault="00BB3B90" w:rsidP="00495593">
            <w:r w:rsidRPr="00E25A3F">
              <w:t>4,500</w:t>
            </w:r>
          </w:p>
        </w:tc>
      </w:tr>
      <w:tr w:rsidR="00BB3B90" w:rsidRPr="00E25A3F" w14:paraId="7ABC6600" w14:textId="77777777" w:rsidTr="00495593">
        <w:tc>
          <w:tcPr>
            <w:tcW w:w="0" w:type="auto"/>
            <w:hideMark/>
          </w:tcPr>
          <w:p w14:paraId="0790278A" w14:textId="77777777" w:rsidR="00BB3B90" w:rsidRPr="00E25A3F" w:rsidRDefault="00BB3B90" w:rsidP="00495593">
            <w:r w:rsidRPr="00E25A3F">
              <w:t>Vietnam</w:t>
            </w:r>
          </w:p>
        </w:tc>
        <w:tc>
          <w:tcPr>
            <w:tcW w:w="0" w:type="auto"/>
            <w:hideMark/>
          </w:tcPr>
          <w:p w14:paraId="404990CE" w14:textId="77777777" w:rsidR="00BB3B90" w:rsidRPr="00E25A3F" w:rsidRDefault="00BB3B90" w:rsidP="00495593">
            <w:r w:rsidRPr="00E25A3F">
              <w:t>¹²300</w:t>
            </w:r>
          </w:p>
        </w:tc>
        <w:tc>
          <w:tcPr>
            <w:tcW w:w="0" w:type="auto"/>
            <w:hideMark/>
          </w:tcPr>
          <w:p w14:paraId="6145071A" w14:textId="77777777" w:rsidR="00BB3B90" w:rsidRPr="00E25A3F" w:rsidRDefault="00BB3B90" w:rsidP="00495593">
            <w:r w:rsidRPr="00E25A3F">
              <w:t>¹²300</w:t>
            </w:r>
          </w:p>
        </w:tc>
        <w:tc>
          <w:tcPr>
            <w:tcW w:w="0" w:type="auto"/>
            <w:hideMark/>
          </w:tcPr>
          <w:p w14:paraId="302E493D" w14:textId="77777777" w:rsidR="00BB3B90" w:rsidRPr="00E25A3F" w:rsidRDefault="00BB3B90" w:rsidP="00495593">
            <w:r w:rsidRPr="00E25A3F">
              <w:t>3,500,000</w:t>
            </w:r>
          </w:p>
        </w:tc>
      </w:tr>
      <w:tr w:rsidR="00BB3B90" w:rsidRPr="00E25A3F" w14:paraId="08CA677E" w14:textId="77777777" w:rsidTr="00495593">
        <w:tc>
          <w:tcPr>
            <w:tcW w:w="0" w:type="auto"/>
            <w:hideMark/>
          </w:tcPr>
          <w:p w14:paraId="28A1FAB9" w14:textId="77777777" w:rsidR="00BB3B90" w:rsidRPr="00E25A3F" w:rsidRDefault="00BB3B90" w:rsidP="00495593">
            <w:r w:rsidRPr="00E25A3F">
              <w:t>Other</w:t>
            </w:r>
          </w:p>
        </w:tc>
        <w:tc>
          <w:tcPr>
            <w:tcW w:w="0" w:type="auto"/>
            <w:hideMark/>
          </w:tcPr>
          <w:p w14:paraId="691C5443" w14:textId="77777777" w:rsidR="00BB3B90" w:rsidRPr="00E25A3F" w:rsidRDefault="00BB3B90" w:rsidP="00495593">
            <w:r w:rsidRPr="00E25A3F">
              <w:t>1,440</w:t>
            </w:r>
          </w:p>
        </w:tc>
        <w:tc>
          <w:tcPr>
            <w:tcW w:w="0" w:type="auto"/>
            <w:hideMark/>
          </w:tcPr>
          <w:p w14:paraId="7ED96BFF" w14:textId="77777777" w:rsidR="00BB3B90" w:rsidRPr="00E25A3F" w:rsidRDefault="00BB3B90" w:rsidP="00495593">
            <w:r w:rsidRPr="00E25A3F">
              <w:t>1,100</w:t>
            </w:r>
          </w:p>
        </w:tc>
        <w:tc>
          <w:tcPr>
            <w:tcW w:w="0" w:type="auto"/>
            <w:hideMark/>
          </w:tcPr>
          <w:p w14:paraId="761117C9" w14:textId="77777777" w:rsidR="00BB3B90" w:rsidRPr="00E25A3F" w:rsidRDefault="00BB3B90" w:rsidP="00495593">
            <w:r w:rsidRPr="00E25A3F">
              <w:t>NA</w:t>
            </w:r>
          </w:p>
        </w:tc>
      </w:tr>
      <w:tr w:rsidR="00BB3B90" w:rsidRPr="00E25A3F" w14:paraId="11127889" w14:textId="77777777" w:rsidTr="00495593">
        <w:tc>
          <w:tcPr>
            <w:tcW w:w="0" w:type="auto"/>
            <w:hideMark/>
          </w:tcPr>
          <w:p w14:paraId="57F10EC9" w14:textId="77777777" w:rsidR="00BB3B90" w:rsidRPr="00E25A3F" w:rsidRDefault="00BB3B90" w:rsidP="00495593">
            <w:r w:rsidRPr="00E25A3F">
              <w:rPr>
                <w:b/>
                <w:bCs/>
              </w:rPr>
              <w:t>World total (rounded)</w:t>
            </w:r>
          </w:p>
        </w:tc>
        <w:tc>
          <w:tcPr>
            <w:tcW w:w="0" w:type="auto"/>
            <w:hideMark/>
          </w:tcPr>
          <w:p w14:paraId="55D10FD5" w14:textId="77777777" w:rsidR="00BB3B90" w:rsidRPr="00E25A3F" w:rsidRDefault="00BB3B90" w:rsidP="00495593">
            <w:r w:rsidRPr="00E25A3F">
              <w:rPr>
                <w:b/>
                <w:bCs/>
              </w:rPr>
              <w:t>376,000</w:t>
            </w:r>
          </w:p>
        </w:tc>
        <w:tc>
          <w:tcPr>
            <w:tcW w:w="0" w:type="auto"/>
            <w:hideMark/>
          </w:tcPr>
          <w:p w14:paraId="50593DE9" w14:textId="77777777" w:rsidR="00BB3B90" w:rsidRPr="00E25A3F" w:rsidRDefault="00BB3B90" w:rsidP="00495593">
            <w:r w:rsidRPr="00E25A3F">
              <w:rPr>
                <w:b/>
                <w:bCs/>
              </w:rPr>
              <w:t>390,000</w:t>
            </w:r>
          </w:p>
        </w:tc>
        <w:tc>
          <w:tcPr>
            <w:tcW w:w="0" w:type="auto"/>
            <w:hideMark/>
          </w:tcPr>
          <w:p w14:paraId="0AA90431" w14:textId="77777777" w:rsidR="00BB3B90" w:rsidRPr="00E25A3F" w:rsidRDefault="00BB3B90" w:rsidP="00495593">
            <w:r w:rsidRPr="00E25A3F">
              <w:rPr>
                <w:b/>
                <w:bCs/>
              </w:rPr>
              <w:t>&gt;90,000,000</w:t>
            </w:r>
          </w:p>
        </w:tc>
      </w:tr>
    </w:tbl>
    <w:p w14:paraId="0CA6E41C" w14:textId="77777777" w:rsidR="00BB3B90" w:rsidRDefault="00BB3B90" w:rsidP="00BB3B90">
      <w:pPr>
        <w:pStyle w:val="Heading4"/>
      </w:pPr>
      <w:r>
        <w:t xml:space="preserve">Also true for </w:t>
      </w:r>
      <w:r w:rsidRPr="00E25A3F">
        <w:rPr>
          <w:u w:val="single"/>
        </w:rPr>
        <w:t>oil</w:t>
      </w:r>
      <w:r>
        <w:t xml:space="preserve"> and </w:t>
      </w:r>
      <w:r w:rsidRPr="00E25A3F">
        <w:rPr>
          <w:u w:val="single"/>
        </w:rPr>
        <w:t>natural gas</w:t>
      </w:r>
      <w:r>
        <w:t xml:space="preserve">! </w:t>
      </w:r>
    </w:p>
    <w:p w14:paraId="7989AC75" w14:textId="77777777" w:rsidR="00BB3B90" w:rsidRPr="00E25A3F" w:rsidRDefault="00BB3B90" w:rsidP="00BB3B90">
      <w:r>
        <w:t xml:space="preserve">Kayla </w:t>
      </w:r>
      <w:r w:rsidRPr="00E25A3F">
        <w:rPr>
          <w:rStyle w:val="Style13ptBold"/>
        </w:rPr>
        <w:t>Zhu 25</w:t>
      </w:r>
      <w:r>
        <w:t>, Data-Driven Writer, Visual Capitalist, B.A. in Journalism, Toronto Metropolitan University, 7/9/2025, “Ranked: The World’s Top Countries by Natural Gas Reserves,” Visual Capitalist, https://www.visualcapitalist.com/ranked-the-worlds-top-countries-by-natural-gas-reserves/, JL</w:t>
      </w:r>
    </w:p>
    <w:p w14:paraId="31A9FDBD" w14:textId="77777777" w:rsidR="00BB3B90" w:rsidRPr="00E25A3F" w:rsidRDefault="00BB3B90" w:rsidP="00BB3B90"/>
    <w:p w14:paraId="6178119A" w14:textId="77777777" w:rsidR="00BB3B90" w:rsidRDefault="00BB3B90" w:rsidP="00BB3B90">
      <w:r>
        <w:rPr>
          <w:noProof/>
        </w:rPr>
        <mc:AlternateContent>
          <mc:Choice Requires="wps">
            <w:drawing>
              <wp:inline distT="0" distB="0" distL="0" distR="0" wp14:anchorId="13559C71" wp14:editId="565F4B74">
                <wp:extent cx="3558071" cy="4448114"/>
                <wp:effectExtent l="0" t="0" r="0" b="0"/>
                <wp:docPr id="1358319111" name="Rectangle 2" descr="Countries With the Largest Natural Gas Reser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8071" cy="4448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6F198" id="Rectangle 2" o:spid="_x0000_s1026" alt="Countries With the Largest Natural Gas Reserves" style="width:280.15pt;height:3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" filled="f" stroked="f">
                <o:lock v:ext="edit" aspectratio="t"/>
                <w10:anchorlock/>
              </v:rect>
            </w:pict>
          </mc:Fallback>
        </mc:AlternateContent>
      </w:r>
    </w:p>
    <w:p w14:paraId="564827E5" w14:textId="77777777" w:rsidR="00BB3B90" w:rsidRDefault="00BB3B90" w:rsidP="00BB3B90">
      <w:pPr>
        <w:pStyle w:val="Heading4"/>
      </w:pPr>
      <w:r>
        <w:t xml:space="preserve">Solvency requires </w:t>
      </w:r>
      <w:r w:rsidRPr="00D00725">
        <w:rPr>
          <w:b w:val="0"/>
          <w:bCs/>
        </w:rPr>
        <w:t>at least</w:t>
      </w:r>
      <w:r>
        <w:t xml:space="preserve"> a </w:t>
      </w:r>
      <w:r w:rsidRPr="004B407D">
        <w:rPr>
          <w:u w:val="single"/>
        </w:rPr>
        <w:t>decade</w:t>
      </w:r>
      <w:r>
        <w:t xml:space="preserve">, so </w:t>
      </w:r>
      <w:r w:rsidRPr="004B407D">
        <w:rPr>
          <w:u w:val="single"/>
        </w:rPr>
        <w:t>any DA</w:t>
      </w:r>
      <w:r>
        <w:t xml:space="preserve"> is a headshot.</w:t>
      </w:r>
    </w:p>
    <w:p w14:paraId="292F6C10" w14:textId="77777777" w:rsidR="00BB3B90" w:rsidRPr="004B407D" w:rsidRDefault="00BB3B90" w:rsidP="00BB3B90">
      <w:r w:rsidRPr="004B407D">
        <w:t xml:space="preserve">Crescencia </w:t>
      </w:r>
      <w:r w:rsidRPr="004B407D">
        <w:rPr>
          <w:rStyle w:val="Style13ptBold"/>
        </w:rPr>
        <w:t>Maurer 25</w:t>
      </w:r>
      <w:r w:rsidRPr="004B407D">
        <w:t xml:space="preserve">, Co-founder and Co-President, Climate Security Initiative Sharon </w:t>
      </w:r>
      <w:r w:rsidRPr="004B407D">
        <w:rPr>
          <w:b/>
          <w:bCs/>
        </w:rPr>
        <w:t>Squassoni</w:t>
      </w:r>
      <w:r w:rsidRPr="004B407D">
        <w:t xml:space="preserve">, Research Professor, Institute for International Science and Technology Policy, Elliott School of International Affairs, George Washington University, B.A., State University of New York at Albany, M.A., Public Management, University of Maryland, M.A., National Security Strategy, National War College, 7/6/2025, “Can the U.S. Reduce Its Reliance on Imported Rare Earth Elements?” </w:t>
      </w:r>
      <w:r>
        <w:t>EconoFact, https://econofact.org/can-the-u-s-reduce-its-reliance-on-imported-rare-earth-elements</w:t>
      </w:r>
    </w:p>
    <w:p w14:paraId="1B515C8F" w14:textId="77777777" w:rsidR="00BB3B90" w:rsidRPr="004B407D" w:rsidRDefault="00BB3B90" w:rsidP="00BB3B90">
      <w:pPr>
        <w:rPr>
          <w:sz w:val="16"/>
        </w:rPr>
      </w:pPr>
      <w:r w:rsidRPr="004B407D">
        <w:rPr>
          <w:sz w:val="16"/>
        </w:rPr>
        <w:t xml:space="preserve">China is the world’s largest supplier and processor of rare earth elements, the minerals used in a broad range of key products that include fighter jets, drones, guided missiles, wind turbines, servers, computer chips, electric vehicle batteries and lasers. These elements have become a key area of contention in the trade friction between the United States and China. In April, China responded to U.S. tariffs by placing export restrictions on 7 rare earth elements as well as some rare earth magnets. Since </w:t>
      </w:r>
      <w:r w:rsidRPr="004B407D">
        <w:rPr>
          <w:rStyle w:val="StyleUnderline"/>
          <w:highlight w:val="cyan"/>
        </w:rPr>
        <w:t>the U.S. has</w:t>
      </w:r>
      <w:r w:rsidRPr="004B407D">
        <w:rPr>
          <w:rStyle w:val="StyleUnderline"/>
        </w:rPr>
        <w:t xml:space="preserve"> almost </w:t>
      </w:r>
      <w:r w:rsidRPr="004B407D">
        <w:rPr>
          <w:rStyle w:val="StyleUnderline"/>
          <w:highlight w:val="cyan"/>
        </w:rPr>
        <w:t>no</w:t>
      </w:r>
      <w:r w:rsidRPr="004B407D">
        <w:rPr>
          <w:rStyle w:val="StyleUnderline"/>
        </w:rPr>
        <w:t xml:space="preserve"> domestic </w:t>
      </w:r>
      <w:r w:rsidRPr="004B407D">
        <w:rPr>
          <w:rStyle w:val="StyleUnderline"/>
          <w:highlight w:val="cyan"/>
        </w:rPr>
        <w:t xml:space="preserve">capacity to </w:t>
      </w:r>
      <w:r w:rsidRPr="004B407D">
        <w:rPr>
          <w:rStyle w:val="Emphasis"/>
          <w:highlight w:val="cyan"/>
        </w:rPr>
        <w:t>process</w:t>
      </w:r>
      <w:r w:rsidRPr="004B407D">
        <w:rPr>
          <w:rStyle w:val="Emphasis"/>
        </w:rPr>
        <w:t xml:space="preserve"> and refine</w:t>
      </w:r>
      <w:r w:rsidRPr="004B407D">
        <w:rPr>
          <w:rStyle w:val="StyleUnderline"/>
        </w:rPr>
        <w:t xml:space="preserve"> </w:t>
      </w:r>
      <w:r w:rsidRPr="004B407D">
        <w:rPr>
          <w:rStyle w:val="StyleUnderline"/>
          <w:highlight w:val="cyan"/>
        </w:rPr>
        <w:t xml:space="preserve">rare earths into </w:t>
      </w:r>
      <w:r w:rsidRPr="004B407D">
        <w:rPr>
          <w:rStyle w:val="Emphasis"/>
          <w:highlight w:val="cyan"/>
        </w:rPr>
        <w:t>end-use</w:t>
      </w:r>
      <w:r w:rsidRPr="004B407D">
        <w:rPr>
          <w:rStyle w:val="StyleUnderline"/>
        </w:rPr>
        <w:t xml:space="preserve"> components</w:t>
      </w:r>
      <w:r w:rsidRPr="004B407D">
        <w:rPr>
          <w:sz w:val="16"/>
        </w:rPr>
        <w:t xml:space="preserve">, and </w:t>
      </w:r>
      <w:r w:rsidRPr="004B407D">
        <w:rPr>
          <w:rStyle w:val="Emphasis"/>
        </w:rPr>
        <w:t xml:space="preserve">there are </w:t>
      </w:r>
      <w:r w:rsidRPr="004B407D">
        <w:rPr>
          <w:rStyle w:val="Emphasis"/>
          <w:highlight w:val="cyan"/>
        </w:rPr>
        <w:t>few alt</w:t>
      </w:r>
      <w:r w:rsidRPr="004B407D">
        <w:rPr>
          <w:rStyle w:val="Emphasis"/>
        </w:rPr>
        <w:t>ernative</w:t>
      </w:r>
      <w:r w:rsidRPr="004B407D">
        <w:rPr>
          <w:rStyle w:val="Emphasis"/>
          <w:highlight w:val="cyan"/>
        </w:rPr>
        <w:t>s</w:t>
      </w:r>
      <w:r w:rsidRPr="004B407D">
        <w:rPr>
          <w:sz w:val="16"/>
        </w:rPr>
        <w:t xml:space="preserve"> for refined rare earth elements outside China, the restrictions threatened production delays and plant stoppages in American car manufacturing plants. Although negotiations resolved the impasse, dependence on China for these key components remains a vulnerability in the manufacturing supply chains for many military and high technology products. </w:t>
      </w:r>
      <w:r w:rsidRPr="004B407D">
        <w:rPr>
          <w:rStyle w:val="StyleUnderline"/>
          <w:highlight w:val="cyan"/>
        </w:rPr>
        <w:t>Building</w:t>
      </w:r>
      <w:r w:rsidRPr="004B407D">
        <w:rPr>
          <w:rStyle w:val="StyleUnderline"/>
        </w:rPr>
        <w:t xml:space="preserve"> a </w:t>
      </w:r>
      <w:r w:rsidRPr="004B407D">
        <w:rPr>
          <w:rStyle w:val="Emphasis"/>
        </w:rPr>
        <w:t xml:space="preserve">domestic </w:t>
      </w:r>
      <w:r w:rsidRPr="004B407D">
        <w:rPr>
          <w:rStyle w:val="Emphasis"/>
          <w:highlight w:val="cyan"/>
        </w:rPr>
        <w:t>capacity</w:t>
      </w:r>
      <w:r w:rsidRPr="004B407D">
        <w:rPr>
          <w:sz w:val="16"/>
        </w:rPr>
        <w:t xml:space="preserve"> to process rare earth elements in the United States </w:t>
      </w:r>
      <w:r w:rsidRPr="004B407D">
        <w:rPr>
          <w:rStyle w:val="StyleUnderline"/>
        </w:rPr>
        <w:t xml:space="preserve">will likely </w:t>
      </w:r>
      <w:r w:rsidRPr="004B407D">
        <w:rPr>
          <w:rStyle w:val="Emphasis"/>
          <w:highlight w:val="cyan"/>
        </w:rPr>
        <w:t>take a decade</w:t>
      </w:r>
      <w:r w:rsidRPr="004B407D">
        <w:rPr>
          <w:rStyle w:val="Emphasis"/>
        </w:rPr>
        <w:t xml:space="preserve"> or more</w:t>
      </w:r>
      <w:r w:rsidRPr="004B407D">
        <w:rPr>
          <w:sz w:val="16"/>
        </w:rPr>
        <w:t xml:space="preserve">, </w:t>
      </w:r>
      <w:r w:rsidRPr="004B407D">
        <w:rPr>
          <w:rStyle w:val="StyleUnderline"/>
        </w:rPr>
        <w:t xml:space="preserve">even if tariffs tilt the </w:t>
      </w:r>
      <w:r w:rsidRPr="004B407D">
        <w:rPr>
          <w:rStyle w:val="Emphasis"/>
        </w:rPr>
        <w:t>playing field</w:t>
      </w:r>
      <w:r w:rsidRPr="004B407D">
        <w:rPr>
          <w:sz w:val="16"/>
        </w:rPr>
        <w:t xml:space="preserve"> in favor of U.S.-based production.</w:t>
      </w:r>
    </w:p>
    <w:p w14:paraId="1B589D03" w14:textId="77777777" w:rsidR="00BB3B90" w:rsidRDefault="00BB3B90" w:rsidP="00BB3B90">
      <w:pPr>
        <w:pStyle w:val="Heading3"/>
      </w:pPr>
      <w:r>
        <w:t>T-Minerals---Functional Limits---1AR</w:t>
      </w:r>
    </w:p>
    <w:p w14:paraId="318C455F" w14:textId="77777777" w:rsidR="00BB3B90" w:rsidRPr="005D3CD8" w:rsidRDefault="00BB3B90" w:rsidP="00BB3B90">
      <w:pPr>
        <w:pStyle w:val="Heading4"/>
        <w:rPr>
          <w:b w:val="0"/>
          <w:bCs/>
        </w:rPr>
      </w:pPr>
      <w:r w:rsidRPr="005D3CD8">
        <w:rPr>
          <w:u w:val="single"/>
        </w:rPr>
        <w:t xml:space="preserve">Alaska </w:t>
      </w:r>
      <w:r>
        <w:rPr>
          <w:u w:val="single"/>
        </w:rPr>
        <w:t>CP</w:t>
      </w:r>
      <w:r w:rsidRPr="00DF2918">
        <w:t xml:space="preserve"> </w:t>
      </w:r>
      <w:r>
        <w:t xml:space="preserve">checks with </w:t>
      </w:r>
      <w:r w:rsidRPr="005D3CD8">
        <w:rPr>
          <w:u w:val="single"/>
        </w:rPr>
        <w:t>dedicated agencies</w:t>
      </w:r>
      <w:r>
        <w:t xml:space="preserve">. Politics is a built in </w:t>
      </w:r>
      <w:r w:rsidRPr="005D3CD8">
        <w:rPr>
          <w:u w:val="single"/>
        </w:rPr>
        <w:t>net benefit</w:t>
      </w:r>
      <w:r>
        <w:t xml:space="preserve">. </w:t>
      </w:r>
      <w:r w:rsidRPr="005D3CD8">
        <w:rPr>
          <w:b w:val="0"/>
          <w:bCs/>
        </w:rPr>
        <w:t xml:space="preserve">Inserts are </w:t>
      </w:r>
      <w:r w:rsidRPr="005D3CD8">
        <w:rPr>
          <w:b w:val="0"/>
          <w:bCs/>
          <w:u w:val="single"/>
        </w:rPr>
        <w:t>good</w:t>
      </w:r>
      <w:r w:rsidRPr="005D3CD8">
        <w:rPr>
          <w:b w:val="0"/>
          <w:bCs/>
        </w:rPr>
        <w:t xml:space="preserve"> because </w:t>
      </w:r>
      <w:r w:rsidRPr="005D3CD8">
        <w:rPr>
          <w:b w:val="0"/>
          <w:bCs/>
          <w:u w:val="single"/>
        </w:rPr>
        <w:t>they did it first</w:t>
      </w:r>
      <w:r w:rsidRPr="005D3CD8">
        <w:rPr>
          <w:b w:val="0"/>
          <w:bCs/>
        </w:rPr>
        <w:t xml:space="preserve">. </w:t>
      </w:r>
    </w:p>
    <w:p w14:paraId="6D4E19B6" w14:textId="77777777" w:rsidR="00BB3B90" w:rsidRPr="00380B4D" w:rsidRDefault="00BB3B90" w:rsidP="00BB3B90">
      <w:r w:rsidRPr="00380B4D">
        <w:rPr>
          <w:rStyle w:val="Style13ptBold"/>
        </w:rPr>
        <w:t>Alaska 23</w:t>
      </w:r>
      <w:r w:rsidRPr="00380B4D">
        <w:t xml:space="preserve"> – State of Alaska, Department of Administration, Division of Personnel and Labor Relations, 2023, “State of Alaska Organization Chart,” New Employee Orientation, https://doa.alaska.gov/dop/fileadmin/Employee_Orientation/pdf/SOAOrganizationChart.pdf, JL</w:t>
      </w:r>
    </w:p>
    <w:p w14:paraId="683D50E7" w14:textId="77777777" w:rsidR="00BB3B90" w:rsidRPr="00626020" w:rsidRDefault="00BB3B90" w:rsidP="00BB3B90">
      <w:r w:rsidRPr="00380B4D">
        <w:rPr>
          <w:noProof/>
        </w:rPr>
        <w:drawing>
          <wp:inline distT="0" distB="0" distL="0" distR="0" wp14:anchorId="20DE8805" wp14:editId="1414EA5B">
            <wp:extent cx="3778463" cy="4886960"/>
            <wp:effectExtent l="0" t="0" r="0" b="8890"/>
            <wp:docPr id="196616054" name="Picture 1" descr="A chart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5536" name="Picture 1" descr="A chart with text and words&#10;&#10;AI-generated content may be incorrect."/>
                    <pic:cNvPicPr/>
                  </pic:nvPicPr>
                  <pic:blipFill>
                    <a:blip r:embed="rId10"/>
                    <a:stretch>
                      <a:fillRect/>
                    </a:stretch>
                  </pic:blipFill>
                  <pic:spPr>
                    <a:xfrm>
                      <a:off x="0" y="0"/>
                      <a:ext cx="3779414" cy="4888190"/>
                    </a:xfrm>
                    <a:prstGeom prst="rect">
                      <a:avLst/>
                    </a:prstGeom>
                  </pic:spPr>
                </pic:pic>
              </a:graphicData>
            </a:graphic>
          </wp:inline>
        </w:drawing>
      </w:r>
    </w:p>
    <w:p w14:paraId="4EB99009" w14:textId="77777777" w:rsidR="00BB3B90" w:rsidRDefault="00BB3B90" w:rsidP="00BB3B90">
      <w:pPr>
        <w:pStyle w:val="Heading2"/>
      </w:pPr>
      <w:r>
        <w:t>Fiat K</w:t>
      </w:r>
    </w:p>
    <w:p w14:paraId="600912F4" w14:textId="77777777" w:rsidR="00BB3B90" w:rsidRPr="00BB3B90" w:rsidRDefault="00BB3B90" w:rsidP="00BB3B90"/>
    <w:sectPr w:rsidR="00BB3B90" w:rsidRPr="00BB3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B5E3" w14:textId="77777777" w:rsidR="003E4B66" w:rsidRDefault="003E4B66" w:rsidP="00066D2C">
      <w:pPr>
        <w:spacing w:after="0" w:line="240" w:lineRule="auto"/>
      </w:pPr>
      <w:r>
        <w:separator/>
      </w:r>
    </w:p>
  </w:endnote>
  <w:endnote w:type="continuationSeparator" w:id="0">
    <w:p w14:paraId="4F0F44F3" w14:textId="77777777" w:rsidR="003E4B66" w:rsidRDefault="003E4B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Courier New"/>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895B" w14:textId="77777777" w:rsidR="003E4B66" w:rsidRDefault="003E4B66" w:rsidP="00066D2C">
      <w:pPr>
        <w:spacing w:after="0" w:line="240" w:lineRule="auto"/>
      </w:pPr>
      <w:r>
        <w:separator/>
      </w:r>
    </w:p>
  </w:footnote>
  <w:footnote w:type="continuationSeparator" w:id="0">
    <w:p w14:paraId="4F584FED" w14:textId="77777777" w:rsidR="003E4B66" w:rsidRDefault="003E4B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33029D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A6000"/>
    <w:multiLevelType w:val="hybridMultilevel"/>
    <w:tmpl w:val="A3C0A666"/>
    <w:lvl w:ilvl="0" w:tplc="445E2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4D6B58"/>
    <w:multiLevelType w:val="hybridMultilevel"/>
    <w:tmpl w:val="53CE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155FB7"/>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C379E0"/>
    <w:multiLevelType w:val="hybridMultilevel"/>
    <w:tmpl w:val="8F2E6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CA777B"/>
    <w:multiLevelType w:val="hybridMultilevel"/>
    <w:tmpl w:val="E8AC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154FC5"/>
    <w:multiLevelType w:val="hybridMultilevel"/>
    <w:tmpl w:val="B590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02CC3"/>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DA3A0A"/>
    <w:multiLevelType w:val="hybridMultilevel"/>
    <w:tmpl w:val="485C4524"/>
    <w:lvl w:ilvl="0" w:tplc="D7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714091"/>
    <w:multiLevelType w:val="hybridMultilevel"/>
    <w:tmpl w:val="344CD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FD5AF0"/>
    <w:multiLevelType w:val="hybridMultilevel"/>
    <w:tmpl w:val="7436976C"/>
    <w:lvl w:ilvl="0" w:tplc="3CB8D36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0" w15:restartNumberingAfterBreak="0">
    <w:nsid w:val="37224800"/>
    <w:multiLevelType w:val="hybridMultilevel"/>
    <w:tmpl w:val="F388382A"/>
    <w:lvl w:ilvl="0" w:tplc="23E8EBAE">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D621A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9237CBD"/>
    <w:multiLevelType w:val="hybridMultilevel"/>
    <w:tmpl w:val="49409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B1779F"/>
    <w:multiLevelType w:val="hybridMultilevel"/>
    <w:tmpl w:val="AF84F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570858"/>
    <w:multiLevelType w:val="hybridMultilevel"/>
    <w:tmpl w:val="84C4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6C06A8"/>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AB37E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4B0514"/>
    <w:multiLevelType w:val="hybridMultilevel"/>
    <w:tmpl w:val="D22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966C4C"/>
    <w:multiLevelType w:val="hybridMultilevel"/>
    <w:tmpl w:val="D5BC2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B33647"/>
    <w:multiLevelType w:val="hybridMultilevel"/>
    <w:tmpl w:val="A7EA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57182E"/>
    <w:multiLevelType w:val="hybridMultilevel"/>
    <w:tmpl w:val="418E3742"/>
    <w:lvl w:ilvl="0" w:tplc="1346CB34">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1A4CEC"/>
    <w:multiLevelType w:val="hybridMultilevel"/>
    <w:tmpl w:val="19AA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6935D1"/>
    <w:multiLevelType w:val="hybridMultilevel"/>
    <w:tmpl w:val="9A3A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2165FF"/>
    <w:multiLevelType w:val="hybridMultilevel"/>
    <w:tmpl w:val="D66EBBEA"/>
    <w:lvl w:ilvl="0" w:tplc="4838DC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4D146B"/>
    <w:multiLevelType w:val="hybridMultilevel"/>
    <w:tmpl w:val="1B107ECE"/>
    <w:lvl w:ilvl="0" w:tplc="06B6EEB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926BF5"/>
    <w:multiLevelType w:val="hybridMultilevel"/>
    <w:tmpl w:val="9AB6A58A"/>
    <w:lvl w:ilvl="0" w:tplc="522007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BE0EF6"/>
    <w:multiLevelType w:val="hybridMultilevel"/>
    <w:tmpl w:val="AFFE2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3"/>
  </w:num>
  <w:num w:numId="44" w16cid:durableId="720713117">
    <w:abstractNumId w:val="17"/>
  </w:num>
  <w:num w:numId="45" w16cid:durableId="509562371">
    <w:abstractNumId w:val="42"/>
  </w:num>
  <w:num w:numId="46" w16cid:durableId="1298221813">
    <w:abstractNumId w:val="20"/>
  </w:num>
  <w:num w:numId="47" w16cid:durableId="1349676977">
    <w:abstractNumId w:val="29"/>
  </w:num>
  <w:num w:numId="48" w16cid:durableId="1900283005">
    <w:abstractNumId w:val="34"/>
  </w:num>
  <w:num w:numId="49" w16cid:durableId="616644148">
    <w:abstractNumId w:val="15"/>
  </w:num>
  <w:num w:numId="50" w16cid:durableId="1499231986">
    <w:abstractNumId w:val="11"/>
  </w:num>
  <w:num w:numId="51" w16cid:durableId="187572747">
    <w:abstractNumId w:val="39"/>
  </w:num>
  <w:num w:numId="52" w16cid:durableId="336660846">
    <w:abstractNumId w:val="26"/>
  </w:num>
  <w:num w:numId="53" w16cid:durableId="440533305">
    <w:abstractNumId w:val="16"/>
  </w:num>
  <w:num w:numId="54" w16cid:durableId="653684524">
    <w:abstractNumId w:val="19"/>
  </w:num>
  <w:num w:numId="55" w16cid:durableId="1593658405">
    <w:abstractNumId w:val="33"/>
  </w:num>
  <w:num w:numId="56" w16cid:durableId="1979259689">
    <w:abstractNumId w:val="45"/>
  </w:num>
  <w:num w:numId="57" w16cid:durableId="677927667">
    <w:abstractNumId w:val="48"/>
  </w:num>
  <w:num w:numId="58" w16cid:durableId="1208950685">
    <w:abstractNumId w:val="41"/>
  </w:num>
  <w:num w:numId="59" w16cid:durableId="2006084234">
    <w:abstractNumId w:val="30"/>
  </w:num>
  <w:num w:numId="60" w16cid:durableId="260181957">
    <w:abstractNumId w:val="27"/>
  </w:num>
  <w:num w:numId="61" w16cid:durableId="1788235593">
    <w:abstractNumId w:val="43"/>
  </w:num>
  <w:num w:numId="62" w16cid:durableId="1405109865">
    <w:abstractNumId w:val="47"/>
  </w:num>
  <w:num w:numId="63" w16cid:durableId="1138648264">
    <w:abstractNumId w:val="46"/>
  </w:num>
  <w:num w:numId="64" w16cid:durableId="467168459">
    <w:abstractNumId w:val="38"/>
  </w:num>
  <w:num w:numId="65" w16cid:durableId="617836757">
    <w:abstractNumId w:val="44"/>
  </w:num>
  <w:num w:numId="66" w16cid:durableId="957762643">
    <w:abstractNumId w:val="13"/>
  </w:num>
  <w:num w:numId="67" w16cid:durableId="700789943">
    <w:abstractNumId w:val="25"/>
  </w:num>
  <w:num w:numId="68" w16cid:durableId="1348632353">
    <w:abstractNumId w:val="35"/>
  </w:num>
  <w:num w:numId="69" w16cid:durableId="1673026027">
    <w:abstractNumId w:val="28"/>
  </w:num>
  <w:num w:numId="70" w16cid:durableId="2143691402">
    <w:abstractNumId w:val="31"/>
  </w:num>
  <w:num w:numId="71" w16cid:durableId="1779256171">
    <w:abstractNumId w:val="37"/>
  </w:num>
  <w:num w:numId="72" w16cid:durableId="1377855571">
    <w:abstractNumId w:val="14"/>
  </w:num>
  <w:num w:numId="73" w16cid:durableId="1360426688">
    <w:abstractNumId w:val="36"/>
  </w:num>
  <w:num w:numId="74" w16cid:durableId="558631481">
    <w:abstractNumId w:val="22"/>
  </w:num>
  <w:num w:numId="75" w16cid:durableId="2132280423">
    <w:abstractNumId w:val="21"/>
  </w:num>
  <w:num w:numId="76" w16cid:durableId="1840846989">
    <w:abstractNumId w:val="0"/>
  </w:num>
  <w:num w:numId="77" w16cid:durableId="212736103">
    <w:abstractNumId w:val="18"/>
  </w:num>
  <w:num w:numId="78" w16cid:durableId="845093136">
    <w:abstractNumId w:val="12"/>
  </w:num>
  <w:num w:numId="79" w16cid:durableId="135537771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5891099584"/>
    <w:docVar w:name="VerbatimVersion" w:val="6.0.0"/>
    <w:docVar w:name="WordVersion" w:val="16.0"/>
  </w:docVars>
  <w:rsids>
    <w:rsidRoot w:val="001741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1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3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B6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D0"/>
    <w:rsid w:val="004F4139"/>
    <w:rsid w:val="004F5B0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3C"/>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378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0E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17B"/>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B9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F4298"/>
  <w15:chartTrackingRefBased/>
  <w15:docId w15:val="{2D2D5F70-55A9-4181-9553-EB3A5A39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3B9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1741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Heading 21,Char Char Char Char1,index"/>
    <w:basedOn w:val="Normal"/>
    <w:next w:val="Normal"/>
    <w:link w:val="Heading2Char"/>
    <w:uiPriority w:val="1"/>
    <w:qFormat/>
    <w:rsid w:val="001741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n"/>
    <w:basedOn w:val="Normal"/>
    <w:next w:val="Normal"/>
    <w:link w:val="Heading3Char"/>
    <w:uiPriority w:val="2"/>
    <w:qFormat/>
    <w:rsid w:val="001741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1741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741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BB3B9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B3B90"/>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BB3B90"/>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BB3B90"/>
    <w:pPr>
      <w:suppressAutoHyphens/>
      <w:spacing w:before="20" w:after="120"/>
      <w:outlineLvl w:val="8"/>
    </w:pPr>
    <w:rPr>
      <w:rFonts w:cs="Arial"/>
      <w:kern w:val="32"/>
    </w:rPr>
  </w:style>
  <w:style w:type="character" w:default="1" w:styleId="DefaultParagraphFont">
    <w:name w:val="Default Paragraph Font"/>
    <w:uiPriority w:val="1"/>
    <w:semiHidden/>
    <w:unhideWhenUsed/>
    <w:rsid w:val="001741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111"/>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174111"/>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174111"/>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174111"/>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Super Script Char,Heading 2 Char Char Char Char Char Char Char Char,Char2 Char"/>
    <w:basedOn w:val="DefaultParagraphFont"/>
    <w:link w:val="Heading2"/>
    <w:uiPriority w:val="1"/>
    <w:rsid w:val="0017411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1741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1741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174111"/>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Bo"/>
    <w:basedOn w:val="DefaultParagraphFont"/>
    <w:uiPriority w:val="7"/>
    <w:qFormat/>
    <w:rsid w:val="00174111"/>
    <w:rPr>
      <w:b w:val="0"/>
      <w:sz w:val="22"/>
      <w:u w:val="single"/>
    </w:rPr>
  </w:style>
  <w:style w:type="character" w:styleId="Strong">
    <w:name w:val="Strong"/>
    <w:aliases w:val="8 pt font,Citation Char Char1 Char Char Char Char Char,Cut"/>
    <w:basedOn w:val="DefaultParagraphFont"/>
    <w:uiPriority w:val="22"/>
    <w:qFormat/>
    <w:rsid w:val="00174111"/>
    <w:rPr>
      <w:b/>
      <w:bCs/>
    </w:rPr>
  </w:style>
  <w:style w:type="character" w:styleId="BookTitle">
    <w:name w:val="Book Title"/>
    <w:basedOn w:val="DefaultParagraphFont"/>
    <w:uiPriority w:val="33"/>
    <w:qFormat/>
    <w:rsid w:val="00174111"/>
    <w:rPr>
      <w:b/>
      <w:bCs/>
      <w:i/>
      <w:iCs/>
      <w:spacing w:val="5"/>
    </w:rPr>
  </w:style>
  <w:style w:type="character" w:customStyle="1" w:styleId="Heading5Char">
    <w:name w:val="Heading 5 Char"/>
    <w:basedOn w:val="DefaultParagraphFont"/>
    <w:link w:val="Heading5"/>
    <w:uiPriority w:val="9"/>
    <w:rsid w:val="001741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4111"/>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17411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174111"/>
    <w:rPr>
      <w:rFonts w:ascii="Calibri" w:hAnsi="Calibri" w:cs="Calibri"/>
    </w:rPr>
  </w:style>
  <w:style w:type="paragraph" w:styleId="Footer">
    <w:name w:val="footer"/>
    <w:basedOn w:val="Normal"/>
    <w:link w:val="FooterChar"/>
    <w:uiPriority w:val="99"/>
    <w:rsid w:val="00174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111"/>
    <w:rPr>
      <w:rFonts w:ascii="Calibri" w:hAnsi="Calibri" w:cs="Calibri"/>
    </w:rPr>
  </w:style>
  <w:style w:type="paragraph" w:styleId="BodyText">
    <w:name w:val="Body Text"/>
    <w:basedOn w:val="Normal"/>
    <w:link w:val="BodyTextChar"/>
    <w:uiPriority w:val="99"/>
    <w:unhideWhenUsed/>
    <w:rsid w:val="00174111"/>
    <w:pPr>
      <w:spacing w:after="120"/>
    </w:pPr>
  </w:style>
  <w:style w:type="character" w:customStyle="1" w:styleId="BodyTextChar">
    <w:name w:val="Body Text Char"/>
    <w:basedOn w:val="DefaultParagraphFont"/>
    <w:link w:val="BodyText"/>
    <w:uiPriority w:val="99"/>
    <w:rsid w:val="00174111"/>
    <w:rPr>
      <w:rFonts w:ascii="Calibri" w:hAnsi="Calibri" w:cs="Calibri"/>
    </w:rPr>
  </w:style>
  <w:style w:type="paragraph" w:styleId="NoSpacing">
    <w:name w:val="No Spacing"/>
    <w:aliases w:val="No Spacing3,Tag and Cite,DDI Tag,Tag Title,Very Small Text,No Spacing51,No Spacing8,Dont u,No Spacing1111111,No Spacing311,ClearFormatting,Note Level 2,Card Format,Note Level 21,No Spacing11211"/>
    <w:link w:val="NoSpacingChar"/>
    <w:uiPriority w:val="99"/>
    <w:unhideWhenUsed/>
    <w:qFormat/>
    <w:rsid w:val="00174111"/>
    <w:pPr>
      <w:spacing w:after="0" w:line="240" w:lineRule="auto"/>
    </w:pPr>
    <w:rPr>
      <w:rFonts w:ascii="Calibri" w:hAnsi="Calibri" w:cs="Calibri"/>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Note Level 2 Char,Card Format Char"/>
    <w:basedOn w:val="DefaultParagraphFont"/>
    <w:link w:val="NoSpacing"/>
    <w:uiPriority w:val="99"/>
    <w:rsid w:val="00174111"/>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74111"/>
    <w:rPr>
      <w:color w:val="0563C1" w:themeColor="hyperlink"/>
      <w:u w:val="single"/>
    </w:rPr>
  </w:style>
  <w:style w:type="character" w:styleId="UnresolvedMention">
    <w:name w:val="Unresolved Mention"/>
    <w:basedOn w:val="DefaultParagraphFont"/>
    <w:uiPriority w:val="99"/>
    <w:semiHidden/>
    <w:unhideWhenUsed/>
    <w:rsid w:val="00174111"/>
    <w:rPr>
      <w:color w:val="605E5C"/>
      <w:shd w:val="clear" w:color="auto" w:fill="E1DFDD"/>
    </w:rPr>
  </w:style>
  <w:style w:type="paragraph" w:customStyle="1" w:styleId="Analytic">
    <w:name w:val="Analytic"/>
    <w:basedOn w:val="Heading4"/>
    <w:link w:val="AnalyticChar"/>
    <w:autoRedefine/>
    <w:uiPriority w:val="5"/>
    <w:qFormat/>
    <w:rsid w:val="00174111"/>
    <w:rPr>
      <w:bCs/>
      <w:iCs w:val="0"/>
      <w:color w:val="404040" w:themeColor="text1" w:themeTint="BF"/>
      <w:szCs w:val="26"/>
    </w:rPr>
  </w:style>
  <w:style w:type="character" w:customStyle="1" w:styleId="AnalyticChar">
    <w:name w:val="Analytic Char"/>
    <w:link w:val="Analytic"/>
    <w:uiPriority w:val="5"/>
    <w:rsid w:val="00174111"/>
    <w:rPr>
      <w:rFonts w:ascii="Calibri" w:eastAsiaTheme="majorEastAsia" w:hAnsi="Calibri" w:cstheme="majorBidi"/>
      <w:b/>
      <w:bCs/>
      <w:color w:val="404040" w:themeColor="text1" w:themeTint="BF"/>
      <w:sz w:val="26"/>
      <w:szCs w:val="26"/>
    </w:rPr>
  </w:style>
  <w:style w:type="paragraph" w:styleId="ListParagraph">
    <w:name w:val="List Paragraph"/>
    <w:basedOn w:val="Normal"/>
    <w:uiPriority w:val="34"/>
    <w:unhideWhenUsed/>
    <w:qFormat/>
    <w:rsid w:val="00174111"/>
    <w:pPr>
      <w:ind w:left="720"/>
      <w:contextualSpacing/>
    </w:pPr>
  </w:style>
  <w:style w:type="character" w:customStyle="1" w:styleId="Heading6Char">
    <w:name w:val="Heading 6 Char"/>
    <w:basedOn w:val="DefaultParagraphFont"/>
    <w:link w:val="Heading6"/>
    <w:rsid w:val="00BB3B9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B3B90"/>
    <w:rPr>
      <w:rFonts w:ascii="Calibri" w:eastAsiaTheme="majorEastAsia" w:hAnsi="Calibri" w:cs="Arial"/>
      <w:b/>
      <w:kern w:val="32"/>
      <w:sz w:val="24"/>
      <w:szCs w:val="24"/>
    </w:rPr>
  </w:style>
  <w:style w:type="character" w:customStyle="1" w:styleId="Heading8Char">
    <w:name w:val="Heading 8 Char"/>
    <w:basedOn w:val="DefaultParagraphFont"/>
    <w:link w:val="Heading8"/>
    <w:rsid w:val="00BB3B90"/>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BB3B90"/>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BB3B90"/>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B3B90"/>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B3B90"/>
    <w:pPr>
      <w:outlineLvl w:val="0"/>
    </w:pPr>
    <w:rPr>
      <w:rFonts w:asciiTheme="minorHAnsi" w:hAnsiTheme="minorHAnsi" w:cstheme="minorBidi"/>
      <w:u w:val="single"/>
    </w:rPr>
  </w:style>
  <w:style w:type="character" w:customStyle="1" w:styleId="TitleChar1">
    <w:name w:val="Title Char1"/>
    <w:aliases w:val="Cites and Cards Char1,UNDERLINE Char1,Bold Underlined Char1,title Char1"/>
    <w:basedOn w:val="DefaultParagraphFont"/>
    <w:uiPriority w:val="99"/>
    <w:rsid w:val="00BB3B90"/>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BB3B90"/>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StyleStyle49pt">
    <w:name w:val="Style Style4 + 9 pt"/>
    <w:basedOn w:val="Style4"/>
    <w:link w:val="StyleStyle49ptChar"/>
    <w:qFormat/>
    <w:rsid w:val="00BB3B90"/>
    <w:pPr>
      <w:numPr>
        <w:numId w:val="0"/>
      </w:numPr>
    </w:pPr>
  </w:style>
  <w:style w:type="paragraph" w:customStyle="1" w:styleId="Style4">
    <w:name w:val="Style4"/>
    <w:basedOn w:val="Normal"/>
    <w:link w:val="Style4Char"/>
    <w:qFormat/>
    <w:rsid w:val="00BB3B90"/>
    <w:pPr>
      <w:numPr>
        <w:numId w:val="46"/>
      </w:numPr>
      <w:tabs>
        <w:tab w:val="clear" w:pos="360"/>
      </w:tabs>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BB3B90"/>
    <w:rPr>
      <w:rFonts w:ascii="Times New Roman" w:eastAsia="Times New Roman" w:hAnsi="Times New Roman" w:cs="Times New Roman"/>
      <w:sz w:val="20"/>
      <w:u w:val="single"/>
    </w:rPr>
  </w:style>
  <w:style w:type="character" w:customStyle="1" w:styleId="StyleTimesNewRoman9pt">
    <w:name w:val="Style Times New Roman 9 pt"/>
    <w:rsid w:val="00BB3B90"/>
    <w:rPr>
      <w:sz w:val="20"/>
    </w:rPr>
  </w:style>
  <w:style w:type="character" w:customStyle="1" w:styleId="Style9ptItalicUnderline">
    <w:name w:val="Style 9 pt Italic Underline"/>
    <w:rsid w:val="00BB3B90"/>
    <w:rPr>
      <w:i/>
      <w:sz w:val="20"/>
      <w:u w:val="single"/>
    </w:rPr>
  </w:style>
  <w:style w:type="character" w:customStyle="1" w:styleId="AAAUNDERLINEKEYBOARD">
    <w:name w:val="AAA UNDERLINE KEYBOARD"/>
    <w:basedOn w:val="DefaultParagraphFont"/>
    <w:uiPriority w:val="6"/>
    <w:qFormat/>
    <w:rsid w:val="00BB3B90"/>
    <w:rPr>
      <w:b w:val="0"/>
      <w:sz w:val="22"/>
      <w:u w:val="single"/>
    </w:rPr>
  </w:style>
  <w:style w:type="character" w:customStyle="1" w:styleId="Boxes">
    <w:name w:val="Boxes"/>
    <w:basedOn w:val="Emphasis"/>
    <w:qFormat/>
    <w:rsid w:val="00BB3B90"/>
    <w:rPr>
      <w:rFonts w:ascii="Calibri" w:hAnsi="Calibri" w:cs="Calibri"/>
      <w:b w:val="0"/>
      <w:i w:val="0"/>
      <w:iCs/>
      <w:sz w:val="22"/>
      <w:u w:val="single"/>
      <w:bdr w:val="single" w:sz="8" w:space="0" w:color="auto"/>
    </w:rPr>
  </w:style>
  <w:style w:type="paragraph" w:customStyle="1" w:styleId="UnderlinePara">
    <w:name w:val="Underline Para"/>
    <w:basedOn w:val="Normal"/>
    <w:uiPriority w:val="7"/>
    <w:qFormat/>
    <w:rsid w:val="00BB3B90"/>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B3B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real">
    <w:name w:val="analytic real"/>
    <w:basedOn w:val="Heading4"/>
    <w:link w:val="analyticrealChar"/>
    <w:autoRedefine/>
    <w:uiPriority w:val="4"/>
    <w:qFormat/>
    <w:rsid w:val="00BB3B90"/>
    <w:rPr>
      <w:color w:val="1F4E79" w:themeColor="accent5" w:themeShade="80"/>
    </w:rPr>
  </w:style>
  <w:style w:type="character" w:customStyle="1" w:styleId="analyticrealChar">
    <w:name w:val="analytic real Char"/>
    <w:basedOn w:val="DefaultParagraphFont"/>
    <w:link w:val="analyticreal"/>
    <w:uiPriority w:val="4"/>
    <w:rsid w:val="00BB3B9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B3B9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B3B90"/>
    <w:rPr>
      <w:rFonts w:ascii="Calibri" w:eastAsiaTheme="majorEastAsia" w:hAnsi="Calibri" w:cstheme="majorBidi"/>
      <w:b/>
      <w:color w:val="44546A" w:themeColor="text2"/>
      <w:sz w:val="24"/>
      <w:szCs w:val="24"/>
    </w:rPr>
  </w:style>
  <w:style w:type="paragraph" w:customStyle="1" w:styleId="cardnotes">
    <w:name w:val="card notes"/>
    <w:uiPriority w:val="4"/>
    <w:qFormat/>
    <w:rsid w:val="00BB3B90"/>
    <w:rPr>
      <w:rFonts w:ascii="Calibri" w:eastAsiaTheme="majorEastAsia" w:hAnsi="Calibri" w:cstheme="majorBidi"/>
      <w:b/>
      <w:iCs/>
      <w:color w:val="538135" w:themeColor="accent6" w:themeShade="BF"/>
    </w:rPr>
  </w:style>
  <w:style w:type="paragraph" w:customStyle="1" w:styleId="Cardnotes0">
    <w:name w:val="Card notes"/>
    <w:uiPriority w:val="4"/>
    <w:qFormat/>
    <w:rsid w:val="00BB3B90"/>
    <w:rPr>
      <w:rFonts w:ascii="Calibri" w:eastAsia="SimSun" w:hAnsi="Calibri" w:cs="Calibri"/>
      <w:b/>
      <w:color w:val="538135" w:themeColor="accent6" w:themeShade="BF"/>
    </w:rPr>
  </w:style>
  <w:style w:type="character" w:customStyle="1" w:styleId="underline">
    <w:name w:val="underline"/>
    <w:qFormat/>
    <w:rsid w:val="00BB3B90"/>
    <w:rPr>
      <w:u w:val="single"/>
    </w:rPr>
  </w:style>
  <w:style w:type="paragraph" w:styleId="DocumentMap">
    <w:name w:val="Document Map"/>
    <w:basedOn w:val="Normal"/>
    <w:link w:val="DocumentMapChar"/>
    <w:uiPriority w:val="99"/>
    <w:unhideWhenUsed/>
    <w:rsid w:val="00BB3B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3B90"/>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B3B90"/>
    <w:pPr>
      <w:spacing w:before="100" w:beforeAutospacing="1" w:after="100" w:afterAutospacing="1"/>
    </w:pPr>
    <w:rPr>
      <w:sz w:val="24"/>
    </w:rPr>
  </w:style>
  <w:style w:type="character" w:customStyle="1" w:styleId="UnresolvedMention1">
    <w:name w:val="Unresolved Mention1"/>
    <w:basedOn w:val="DefaultParagraphFont"/>
    <w:uiPriority w:val="99"/>
    <w:rsid w:val="00BB3B90"/>
    <w:rPr>
      <w:color w:val="605E5C"/>
      <w:shd w:val="clear" w:color="auto" w:fill="E1DFDD"/>
    </w:rPr>
  </w:style>
  <w:style w:type="paragraph" w:customStyle="1" w:styleId="Emphasize">
    <w:name w:val="Emphasize"/>
    <w:basedOn w:val="Normal"/>
    <w:uiPriority w:val="8"/>
    <w:qFormat/>
    <w:rsid w:val="00BB3B9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ep">
    <w:name w:val="sep"/>
    <w:basedOn w:val="DefaultParagraphFont"/>
    <w:rsid w:val="00BB3B90"/>
  </w:style>
  <w:style w:type="character" w:customStyle="1" w:styleId="BodyText1">
    <w:name w:val="Body Text1"/>
    <w:rsid w:val="00BB3B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Spacing -1 pt,Spacing 0 pt,Body text + CordiaUPC,12 pt,Italic,Body text + 9 pt,Body text + 9.5 pt,Body text + Georgia,8 pt,7 pt,Scale 66%,Not Bold,Small Caps,Body text (4) + 9 pt,Body text (4) + 10 pt"/>
    <w:rsid w:val="00BB3B9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B3B90"/>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BB3B90"/>
    <w:pPr>
      <w:autoSpaceDE w:val="0"/>
      <w:autoSpaceDN w:val="0"/>
      <w:adjustRightInd w:val="0"/>
    </w:pPr>
    <w:rPr>
      <w:b/>
      <w:sz w:val="18"/>
      <w:lang w:val="x-none" w:eastAsia="x-none"/>
    </w:rPr>
  </w:style>
  <w:style w:type="character" w:customStyle="1" w:styleId="CitesChar1">
    <w:name w:val="Cites Char1"/>
    <w:link w:val="Cites"/>
    <w:rsid w:val="00BB3B90"/>
    <w:rPr>
      <w:rFonts w:ascii="Calibri" w:hAnsi="Calibri" w:cs="Calibri"/>
      <w:b/>
      <w:sz w:val="18"/>
      <w:lang w:val="x-none" w:eastAsia="x-none"/>
    </w:rPr>
  </w:style>
  <w:style w:type="character" w:customStyle="1" w:styleId="CardsUnderlined">
    <w:name w:val="Cards Underlined"/>
    <w:rsid w:val="00BB3B90"/>
    <w:rPr>
      <w:rFonts w:ascii="Times New Roman" w:hAnsi="Times New Roman"/>
      <w:sz w:val="24"/>
      <w:szCs w:val="24"/>
      <w:u w:val="thick"/>
    </w:rPr>
  </w:style>
  <w:style w:type="character" w:customStyle="1" w:styleId="CardsNotUnderlined">
    <w:name w:val="Cards Not Underlined"/>
    <w:rsid w:val="00BB3B90"/>
    <w:rPr>
      <w:rFonts w:ascii="Times New Roman" w:hAnsi="Times New Roman"/>
      <w:sz w:val="16"/>
      <w:szCs w:val="16"/>
    </w:rPr>
  </w:style>
  <w:style w:type="character" w:customStyle="1" w:styleId="cardChar">
    <w:name w:val="card Char"/>
    <w:basedOn w:val="DefaultParagraphFont"/>
    <w:uiPriority w:val="1"/>
    <w:rsid w:val="00BB3B90"/>
    <w:rPr>
      <w:rFonts w:ascii="Times" w:eastAsia="Times" w:hAnsi="Times"/>
      <w:szCs w:val="20"/>
    </w:rPr>
  </w:style>
  <w:style w:type="paragraph" w:styleId="FootnoteText">
    <w:name w:val="footnote text"/>
    <w:basedOn w:val="Normal"/>
    <w:link w:val="FootnoteTextChar"/>
    <w:unhideWhenUsed/>
    <w:rsid w:val="00BB3B90"/>
    <w:rPr>
      <w:sz w:val="24"/>
    </w:rPr>
  </w:style>
  <w:style w:type="character" w:customStyle="1" w:styleId="FootnoteTextChar">
    <w:name w:val="Footnote Text Char"/>
    <w:basedOn w:val="DefaultParagraphFont"/>
    <w:link w:val="FootnoteText"/>
    <w:rsid w:val="00BB3B90"/>
    <w:rPr>
      <w:rFonts w:ascii="Calibri" w:hAnsi="Calibri" w:cs="Calibri"/>
      <w:sz w:val="24"/>
    </w:rPr>
  </w:style>
  <w:style w:type="paragraph" w:customStyle="1" w:styleId="TagText">
    <w:name w:val="TagText"/>
    <w:basedOn w:val="Normal"/>
    <w:qFormat/>
    <w:rsid w:val="00BB3B90"/>
    <w:rPr>
      <w:rFonts w:eastAsia="Calibri"/>
      <w:b/>
      <w:sz w:val="24"/>
    </w:rPr>
  </w:style>
  <w:style w:type="paragraph" w:customStyle="1" w:styleId="cardtext">
    <w:name w:val="card text"/>
    <w:basedOn w:val="Normal"/>
    <w:link w:val="cardtextChar"/>
    <w:qFormat/>
    <w:rsid w:val="00BB3B90"/>
    <w:pPr>
      <w:ind w:left="288" w:right="288"/>
    </w:pPr>
  </w:style>
  <w:style w:type="character" w:customStyle="1" w:styleId="cardtextChar">
    <w:name w:val="card text Char"/>
    <w:basedOn w:val="DefaultParagraphFont"/>
    <w:link w:val="cardtext"/>
    <w:rsid w:val="00BB3B90"/>
    <w:rPr>
      <w:rFonts w:ascii="Calibri" w:hAnsi="Calibri" w:cs="Calibri"/>
    </w:rPr>
  </w:style>
  <w:style w:type="character" w:customStyle="1" w:styleId="UnderlineBold">
    <w:name w:val="Underline + Bold"/>
    <w:uiPriority w:val="1"/>
    <w:qFormat/>
    <w:rsid w:val="00BB3B90"/>
    <w:rPr>
      <w:b/>
      <w:bCs w:val="0"/>
      <w:sz w:val="20"/>
      <w:u w:val="single"/>
    </w:rPr>
  </w:style>
  <w:style w:type="character" w:customStyle="1" w:styleId="apple-converted-space">
    <w:name w:val="apple-converted-space"/>
    <w:basedOn w:val="DefaultParagraphFont"/>
    <w:rsid w:val="00BB3B90"/>
  </w:style>
  <w:style w:type="paragraph" w:customStyle="1" w:styleId="text-justify">
    <w:name w:val="text-justify"/>
    <w:basedOn w:val="Normal"/>
    <w:rsid w:val="00BB3B90"/>
    <w:pPr>
      <w:spacing w:before="100" w:beforeAutospacing="1" w:after="100" w:afterAutospacing="1"/>
    </w:pPr>
    <w:rPr>
      <w:rFonts w:eastAsia="Times New Roman"/>
      <w:sz w:val="24"/>
    </w:rPr>
  </w:style>
  <w:style w:type="paragraph" w:customStyle="1" w:styleId="wp-caption-text">
    <w:name w:val="wp-caption-text"/>
    <w:basedOn w:val="Normal"/>
    <w:rsid w:val="00BB3B90"/>
    <w:pPr>
      <w:spacing w:before="100" w:beforeAutospacing="1" w:after="100" w:afterAutospacing="1"/>
    </w:pPr>
    <w:rPr>
      <w:rFonts w:eastAsia="Times New Roman"/>
      <w:sz w:val="24"/>
    </w:rPr>
  </w:style>
  <w:style w:type="paragraph" w:customStyle="1" w:styleId="Tag2">
    <w:name w:val="Tag2"/>
    <w:basedOn w:val="Normal"/>
    <w:qFormat/>
    <w:rsid w:val="00BB3B90"/>
    <w:rPr>
      <w:rFonts w:eastAsia="Calibri"/>
      <w:b/>
      <w:sz w:val="24"/>
    </w:rPr>
  </w:style>
  <w:style w:type="character" w:customStyle="1" w:styleId="footnote-reference">
    <w:name w:val="footnote-reference"/>
    <w:basedOn w:val="DefaultParagraphFont"/>
    <w:rsid w:val="00BB3B90"/>
  </w:style>
  <w:style w:type="paragraph" w:customStyle="1" w:styleId="body-paragraph">
    <w:name w:val="body-paragraph"/>
    <w:basedOn w:val="Normal"/>
    <w:uiPriority w:val="99"/>
    <w:rsid w:val="00BB3B90"/>
    <w:pPr>
      <w:spacing w:before="100" w:beforeAutospacing="1" w:after="100" w:afterAutospacing="1"/>
    </w:pPr>
    <w:rPr>
      <w:rFonts w:eastAsia="Times New Roman"/>
      <w:sz w:val="24"/>
    </w:rPr>
  </w:style>
  <w:style w:type="character" w:customStyle="1" w:styleId="dropcaps2">
    <w:name w:val="dropcaps2"/>
    <w:basedOn w:val="DefaultParagraphFont"/>
    <w:rsid w:val="00BB3B90"/>
  </w:style>
  <w:style w:type="character" w:customStyle="1" w:styleId="hithighlite">
    <w:name w:val="hithighlite"/>
    <w:basedOn w:val="DefaultParagraphFont"/>
    <w:rsid w:val="00BB3B90"/>
  </w:style>
  <w:style w:type="character" w:customStyle="1" w:styleId="definition">
    <w:name w:val="definition"/>
    <w:basedOn w:val="DefaultParagraphFont"/>
    <w:rsid w:val="00BB3B90"/>
  </w:style>
  <w:style w:type="paragraph" w:styleId="EndnoteText">
    <w:name w:val="endnote text"/>
    <w:basedOn w:val="Normal"/>
    <w:link w:val="EndnoteTextChar"/>
    <w:rsid w:val="00BB3B90"/>
    <w:rPr>
      <w:rFonts w:eastAsia="Cambria"/>
      <w:sz w:val="24"/>
    </w:rPr>
  </w:style>
  <w:style w:type="character" w:customStyle="1" w:styleId="EndnoteTextChar">
    <w:name w:val="Endnote Text Char"/>
    <w:basedOn w:val="DefaultParagraphFont"/>
    <w:link w:val="EndnoteText"/>
    <w:rsid w:val="00BB3B90"/>
    <w:rPr>
      <w:rFonts w:ascii="Calibri" w:eastAsia="Cambria" w:hAnsi="Calibri" w:cs="Calibri"/>
      <w:sz w:val="24"/>
    </w:rPr>
  </w:style>
  <w:style w:type="character" w:styleId="EndnoteReference">
    <w:name w:val="endnote reference"/>
    <w:basedOn w:val="DefaultParagraphFont"/>
    <w:rsid w:val="00BB3B90"/>
    <w:rPr>
      <w:vertAlign w:val="superscript"/>
    </w:rPr>
  </w:style>
  <w:style w:type="paragraph" w:customStyle="1" w:styleId="evidencetext">
    <w:name w:val="evidence text"/>
    <w:basedOn w:val="Normal"/>
    <w:link w:val="evidencetextChar1"/>
    <w:qFormat/>
    <w:rsid w:val="00BB3B90"/>
    <w:pPr>
      <w:ind w:left="1008" w:right="720"/>
    </w:pPr>
    <w:rPr>
      <w:rFonts w:eastAsia="Times New Roman"/>
      <w:color w:val="000000"/>
      <w:sz w:val="16"/>
    </w:rPr>
  </w:style>
  <w:style w:type="paragraph" w:customStyle="1" w:styleId="boldcite">
    <w:name w:val="bold cite"/>
    <w:basedOn w:val="Normal"/>
    <w:link w:val="boldciteChar4"/>
    <w:rsid w:val="00BB3B90"/>
    <w:rPr>
      <w:rFonts w:eastAsia="Times New Roman"/>
      <w:b/>
      <w:color w:val="000000"/>
      <w:u w:val="thick" w:color="000000"/>
    </w:rPr>
  </w:style>
  <w:style w:type="character" w:customStyle="1" w:styleId="boldciteChar4">
    <w:name w:val="bold cite Char4"/>
    <w:link w:val="boldcite"/>
    <w:locked/>
    <w:rsid w:val="00BB3B90"/>
    <w:rPr>
      <w:rFonts w:ascii="Calibri" w:eastAsia="Times New Roman" w:hAnsi="Calibri" w:cs="Calibri"/>
      <w:b/>
      <w:color w:val="000000"/>
      <w:u w:val="thick" w:color="000000"/>
    </w:rPr>
  </w:style>
  <w:style w:type="character" w:customStyle="1" w:styleId="highlight2">
    <w:name w:val="highlight2"/>
    <w:rsid w:val="00BB3B90"/>
    <w:rPr>
      <w:rFonts w:ascii="Arial" w:hAnsi="Arial"/>
      <w:b/>
      <w:sz w:val="19"/>
      <w:u w:val="thick"/>
      <w:bdr w:val="none" w:sz="0" w:space="0" w:color="auto"/>
      <w:shd w:val="clear" w:color="auto" w:fill="auto"/>
    </w:rPr>
  </w:style>
  <w:style w:type="character" w:customStyle="1" w:styleId="reduce2">
    <w:name w:val="reduce2"/>
    <w:rsid w:val="00BB3B90"/>
    <w:rPr>
      <w:rFonts w:ascii="Arial" w:hAnsi="Arial" w:cs="Arial"/>
      <w:color w:val="000000"/>
      <w:sz w:val="12"/>
      <w:szCs w:val="22"/>
    </w:rPr>
  </w:style>
  <w:style w:type="paragraph" w:customStyle="1" w:styleId="post-date">
    <w:name w:val="post-date"/>
    <w:basedOn w:val="Normal"/>
    <w:rsid w:val="00BB3B90"/>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BB3B90"/>
  </w:style>
  <w:style w:type="paragraph" w:customStyle="1" w:styleId="headline">
    <w:name w:val="headline"/>
    <w:basedOn w:val="Normal"/>
    <w:rsid w:val="00BB3B90"/>
    <w:pPr>
      <w:spacing w:before="100" w:beforeAutospacing="1" w:after="100" w:afterAutospacing="1"/>
    </w:pPr>
    <w:rPr>
      <w:rFonts w:eastAsia="Times New Roman"/>
      <w:sz w:val="24"/>
    </w:rPr>
  </w:style>
  <w:style w:type="character" w:customStyle="1" w:styleId="locality">
    <w:name w:val="locality"/>
    <w:basedOn w:val="DefaultParagraphFont"/>
    <w:rsid w:val="00BB3B90"/>
  </w:style>
  <w:style w:type="character" w:customStyle="1" w:styleId="org">
    <w:name w:val="org"/>
    <w:basedOn w:val="DefaultParagraphFont"/>
    <w:rsid w:val="00BB3B90"/>
  </w:style>
  <w:style w:type="paragraph" w:customStyle="1" w:styleId="p1">
    <w:name w:val="p1"/>
    <w:basedOn w:val="Normal"/>
    <w:rsid w:val="00BB3B90"/>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BB3B90"/>
  </w:style>
  <w:style w:type="character" w:customStyle="1" w:styleId="tl8wme">
    <w:name w:val="tl8wme"/>
    <w:basedOn w:val="DefaultParagraphFont"/>
    <w:rsid w:val="00BB3B90"/>
  </w:style>
  <w:style w:type="paragraph" w:customStyle="1" w:styleId="subhead">
    <w:name w:val="subhead"/>
    <w:basedOn w:val="Normal"/>
    <w:rsid w:val="00BB3B90"/>
    <w:pPr>
      <w:spacing w:before="100" w:beforeAutospacing="1" w:after="100" w:afterAutospacing="1"/>
    </w:pPr>
    <w:rPr>
      <w:rFonts w:eastAsia="Times New Roman"/>
      <w:sz w:val="24"/>
    </w:rPr>
  </w:style>
  <w:style w:type="character" w:customStyle="1" w:styleId="ref-lnk">
    <w:name w:val="ref-lnk"/>
    <w:basedOn w:val="DefaultParagraphFont"/>
    <w:rsid w:val="00BB3B90"/>
  </w:style>
  <w:style w:type="character" w:customStyle="1" w:styleId="ref-overlay">
    <w:name w:val="ref-overlay"/>
    <w:basedOn w:val="DefaultParagraphFont"/>
    <w:rsid w:val="00BB3B90"/>
  </w:style>
  <w:style w:type="paragraph" w:customStyle="1" w:styleId="titletext">
    <w:name w:val="titletext"/>
    <w:basedOn w:val="Normal"/>
    <w:rsid w:val="00BB3B90"/>
    <w:pPr>
      <w:spacing w:before="100" w:beforeAutospacing="1" w:after="100" w:afterAutospacing="1"/>
    </w:pPr>
    <w:rPr>
      <w:rFonts w:eastAsia="Times New Roman"/>
      <w:sz w:val="24"/>
    </w:rPr>
  </w:style>
  <w:style w:type="paragraph" w:customStyle="1" w:styleId="mainarticleheaderlead--xl">
    <w:name w:val="mainarticleheader__lead--xl"/>
    <w:basedOn w:val="Normal"/>
    <w:rsid w:val="00BB3B90"/>
    <w:pPr>
      <w:spacing w:before="100" w:beforeAutospacing="1" w:after="100" w:afterAutospacing="1"/>
    </w:pPr>
    <w:rPr>
      <w:rFonts w:eastAsia="Times New Roman"/>
      <w:sz w:val="24"/>
    </w:rPr>
  </w:style>
  <w:style w:type="character" w:customStyle="1" w:styleId="superscript">
    <w:name w:val="superscript"/>
    <w:basedOn w:val="DefaultParagraphFont"/>
    <w:rsid w:val="00BB3B90"/>
  </w:style>
  <w:style w:type="character" w:customStyle="1" w:styleId="pub-link">
    <w:name w:val="pub-link"/>
    <w:basedOn w:val="DefaultParagraphFont"/>
    <w:rsid w:val="00BB3B90"/>
  </w:style>
  <w:style w:type="paragraph" w:customStyle="1" w:styleId="tag">
    <w:name w:val="tag"/>
    <w:basedOn w:val="Normal"/>
    <w:next w:val="Normal"/>
    <w:link w:val="tagChar"/>
    <w:rsid w:val="00BB3B90"/>
    <w:rPr>
      <w:rFonts w:eastAsia="Times New Roman"/>
      <w:b/>
      <w:sz w:val="24"/>
      <w:szCs w:val="20"/>
    </w:rPr>
  </w:style>
  <w:style w:type="character" w:customStyle="1" w:styleId="tagChar">
    <w:name w:val="tag Char"/>
    <w:basedOn w:val="DefaultParagraphFont"/>
    <w:link w:val="tag"/>
    <w:rsid w:val="00BB3B90"/>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B3B90"/>
  </w:style>
  <w:style w:type="character" w:customStyle="1" w:styleId="swauthor">
    <w:name w:val="sw_author"/>
    <w:rsid w:val="00BB3B90"/>
  </w:style>
  <w:style w:type="character" w:customStyle="1" w:styleId="FooterChar1">
    <w:name w:val="Footer Char1"/>
    <w:basedOn w:val="DefaultParagraphFont"/>
    <w:uiPriority w:val="99"/>
    <w:semiHidden/>
    <w:rsid w:val="00BB3B90"/>
    <w:rPr>
      <w:rFonts w:ascii="Calibri" w:hAnsi="Calibri" w:cs="Calibri"/>
    </w:rPr>
  </w:style>
  <w:style w:type="paragraph" w:customStyle="1" w:styleId="Underlining">
    <w:name w:val="Underlining"/>
    <w:basedOn w:val="Normal"/>
    <w:next w:val="Normal"/>
    <w:link w:val="UnderliningChar"/>
    <w:qFormat/>
    <w:rsid w:val="00BB3B90"/>
    <w:rPr>
      <w:u w:val="single"/>
    </w:rPr>
  </w:style>
  <w:style w:type="character" w:customStyle="1" w:styleId="UnderliningChar">
    <w:name w:val="Underlining Char"/>
    <w:link w:val="Underlining"/>
    <w:locked/>
    <w:rsid w:val="00BB3B90"/>
    <w:rPr>
      <w:rFonts w:ascii="Calibri" w:hAnsi="Calibri" w:cs="Calibri"/>
      <w:u w:val="single"/>
    </w:rPr>
  </w:style>
  <w:style w:type="character" w:styleId="CommentReference">
    <w:name w:val="annotation reference"/>
    <w:basedOn w:val="DefaultParagraphFont"/>
    <w:uiPriority w:val="99"/>
    <w:unhideWhenUsed/>
    <w:rsid w:val="00BB3B90"/>
    <w:rPr>
      <w:sz w:val="16"/>
      <w:szCs w:val="16"/>
    </w:rPr>
  </w:style>
  <w:style w:type="paragraph" w:styleId="CommentText">
    <w:name w:val="annotation text"/>
    <w:basedOn w:val="Normal"/>
    <w:link w:val="CommentTextChar"/>
    <w:uiPriority w:val="99"/>
    <w:unhideWhenUsed/>
    <w:rsid w:val="00BB3B90"/>
    <w:rPr>
      <w:szCs w:val="20"/>
    </w:rPr>
  </w:style>
  <w:style w:type="character" w:customStyle="1" w:styleId="CommentTextChar">
    <w:name w:val="Comment Text Char"/>
    <w:basedOn w:val="DefaultParagraphFont"/>
    <w:link w:val="CommentText"/>
    <w:uiPriority w:val="99"/>
    <w:rsid w:val="00BB3B90"/>
    <w:rPr>
      <w:rFonts w:ascii="Calibri" w:hAnsi="Calibri" w:cs="Calibri"/>
      <w:szCs w:val="20"/>
    </w:rPr>
  </w:style>
  <w:style w:type="paragraph" w:styleId="CommentSubject">
    <w:name w:val="annotation subject"/>
    <w:basedOn w:val="CommentText"/>
    <w:next w:val="CommentText"/>
    <w:link w:val="CommentSubjectChar"/>
    <w:uiPriority w:val="99"/>
    <w:unhideWhenUsed/>
    <w:rsid w:val="00BB3B90"/>
    <w:rPr>
      <w:b/>
      <w:bCs/>
    </w:rPr>
  </w:style>
  <w:style w:type="character" w:customStyle="1" w:styleId="CommentSubjectChar">
    <w:name w:val="Comment Subject Char"/>
    <w:basedOn w:val="CommentTextChar"/>
    <w:link w:val="CommentSubject"/>
    <w:uiPriority w:val="99"/>
    <w:rsid w:val="00BB3B90"/>
    <w:rPr>
      <w:rFonts w:ascii="Calibri" w:hAnsi="Calibri" w:cs="Calibri"/>
      <w:b/>
      <w:bCs/>
      <w:szCs w:val="20"/>
    </w:rPr>
  </w:style>
  <w:style w:type="character" w:customStyle="1" w:styleId="Style1Char1">
    <w:name w:val="Style1 Char1"/>
    <w:basedOn w:val="DefaultParagraphFont"/>
    <w:rsid w:val="00BB3B90"/>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BB3B90"/>
    <w:rPr>
      <w:b/>
      <w:bCs/>
    </w:rPr>
  </w:style>
  <w:style w:type="character" w:customStyle="1" w:styleId="BoldUnderline">
    <w:name w:val="BoldUnderline"/>
    <w:uiPriority w:val="1"/>
    <w:qFormat/>
    <w:rsid w:val="00BB3B90"/>
    <w:rPr>
      <w:rFonts w:ascii="Arial" w:hAnsi="Arial"/>
      <w:b/>
      <w:sz w:val="20"/>
      <w:u w:val="single"/>
    </w:rPr>
  </w:style>
  <w:style w:type="paragraph" w:customStyle="1" w:styleId="Cite2">
    <w:name w:val="Cite 2"/>
    <w:basedOn w:val="Normal"/>
    <w:qFormat/>
    <w:rsid w:val="00BB3B90"/>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BB3B90"/>
    <w:rPr>
      <w:rFonts w:ascii="Arial" w:hAnsi="Arial"/>
      <w:b/>
      <w:sz w:val="24"/>
      <w:szCs w:val="22"/>
      <w:u w:val="single"/>
    </w:rPr>
  </w:style>
  <w:style w:type="paragraph" w:customStyle="1" w:styleId="FullCite">
    <w:name w:val="Full Cite"/>
    <w:basedOn w:val="Normal"/>
    <w:next w:val="Normal"/>
    <w:link w:val="FullCiteChar"/>
    <w:rsid w:val="00BB3B90"/>
    <w:rPr>
      <w:rFonts w:ascii="Garamond" w:eastAsia="Times New Roman" w:hAnsi="Garamond"/>
      <w:szCs w:val="20"/>
    </w:rPr>
  </w:style>
  <w:style w:type="character" w:customStyle="1" w:styleId="FullCiteChar">
    <w:name w:val="Full Cite Char"/>
    <w:basedOn w:val="DefaultParagraphFont"/>
    <w:link w:val="FullCite"/>
    <w:rsid w:val="00BB3B90"/>
    <w:rPr>
      <w:rFonts w:ascii="Garamond" w:eastAsia="Times New Roman" w:hAnsi="Garamond" w:cs="Calibri"/>
      <w:szCs w:val="20"/>
    </w:rPr>
  </w:style>
  <w:style w:type="paragraph" w:customStyle="1" w:styleId="Shrink">
    <w:name w:val="Shrink"/>
    <w:link w:val="ShrinkChar"/>
    <w:rsid w:val="00BB3B90"/>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B3B90"/>
    <w:rPr>
      <w:rFonts w:ascii="Garamond" w:eastAsia="Times New Roman" w:hAnsi="Garamond" w:cs="Times New Roman"/>
      <w:sz w:val="12"/>
      <w:szCs w:val="20"/>
    </w:rPr>
  </w:style>
  <w:style w:type="character" w:customStyle="1" w:styleId="UnderlineCharChar">
    <w:name w:val="Underline Char Char"/>
    <w:basedOn w:val="DefaultParagraphFont"/>
    <w:rsid w:val="00BB3B90"/>
    <w:rPr>
      <w:u w:val="thick"/>
    </w:rPr>
  </w:style>
  <w:style w:type="character" w:customStyle="1" w:styleId="BoldUnderlineChar">
    <w:name w:val="Bold Underline Char"/>
    <w:rsid w:val="00BB3B90"/>
    <w:rPr>
      <w:rFonts w:ascii="Georgia" w:hAnsi="Georgia"/>
      <w:b/>
      <w:sz w:val="22"/>
      <w:szCs w:val="22"/>
      <w:u w:val="single"/>
    </w:rPr>
  </w:style>
  <w:style w:type="character" w:customStyle="1" w:styleId="Small">
    <w:name w:val="Small"/>
    <w:basedOn w:val="DefaultParagraphFont"/>
    <w:uiPriority w:val="1"/>
    <w:qFormat/>
    <w:rsid w:val="00BB3B90"/>
    <w:rPr>
      <w:sz w:val="12"/>
    </w:rPr>
  </w:style>
  <w:style w:type="paragraph" w:styleId="TOC1">
    <w:name w:val="toc 1"/>
    <w:basedOn w:val="Normal"/>
    <w:next w:val="Normal"/>
    <w:autoRedefine/>
    <w:uiPriority w:val="39"/>
    <w:unhideWhenUsed/>
    <w:rsid w:val="00BB3B90"/>
  </w:style>
  <w:style w:type="paragraph" w:styleId="TOC2">
    <w:name w:val="toc 2"/>
    <w:basedOn w:val="Normal"/>
    <w:next w:val="Normal"/>
    <w:autoRedefine/>
    <w:uiPriority w:val="39"/>
    <w:unhideWhenUsed/>
    <w:rsid w:val="00BB3B90"/>
    <w:pPr>
      <w:ind w:left="160"/>
    </w:pPr>
  </w:style>
  <w:style w:type="paragraph" w:styleId="TOC3">
    <w:name w:val="toc 3"/>
    <w:basedOn w:val="Normal"/>
    <w:next w:val="Normal"/>
    <w:autoRedefine/>
    <w:uiPriority w:val="39"/>
    <w:unhideWhenUsed/>
    <w:rsid w:val="00BB3B90"/>
    <w:pPr>
      <w:ind w:left="320"/>
    </w:pPr>
  </w:style>
  <w:style w:type="paragraph" w:styleId="TOC4">
    <w:name w:val="toc 4"/>
    <w:basedOn w:val="Normal"/>
    <w:next w:val="Normal"/>
    <w:autoRedefine/>
    <w:uiPriority w:val="39"/>
    <w:unhideWhenUsed/>
    <w:rsid w:val="00BB3B90"/>
    <w:pPr>
      <w:ind w:left="480"/>
    </w:pPr>
  </w:style>
  <w:style w:type="paragraph" w:styleId="TOC5">
    <w:name w:val="toc 5"/>
    <w:basedOn w:val="Normal"/>
    <w:next w:val="Normal"/>
    <w:autoRedefine/>
    <w:uiPriority w:val="39"/>
    <w:unhideWhenUsed/>
    <w:rsid w:val="00BB3B90"/>
    <w:pPr>
      <w:ind w:left="640"/>
    </w:pPr>
  </w:style>
  <w:style w:type="paragraph" w:styleId="TOC6">
    <w:name w:val="toc 6"/>
    <w:basedOn w:val="Normal"/>
    <w:next w:val="Normal"/>
    <w:autoRedefine/>
    <w:uiPriority w:val="39"/>
    <w:unhideWhenUsed/>
    <w:rsid w:val="00BB3B90"/>
    <w:pPr>
      <w:ind w:left="800"/>
    </w:pPr>
  </w:style>
  <w:style w:type="paragraph" w:styleId="TOC7">
    <w:name w:val="toc 7"/>
    <w:basedOn w:val="Normal"/>
    <w:next w:val="Normal"/>
    <w:autoRedefine/>
    <w:uiPriority w:val="39"/>
    <w:unhideWhenUsed/>
    <w:rsid w:val="00BB3B90"/>
    <w:pPr>
      <w:ind w:left="960"/>
    </w:pPr>
  </w:style>
  <w:style w:type="paragraph" w:styleId="TOC8">
    <w:name w:val="toc 8"/>
    <w:basedOn w:val="Normal"/>
    <w:next w:val="Normal"/>
    <w:autoRedefine/>
    <w:uiPriority w:val="39"/>
    <w:unhideWhenUsed/>
    <w:rsid w:val="00BB3B90"/>
    <w:pPr>
      <w:ind w:left="1120"/>
    </w:pPr>
  </w:style>
  <w:style w:type="paragraph" w:styleId="TOC9">
    <w:name w:val="toc 9"/>
    <w:basedOn w:val="Normal"/>
    <w:next w:val="Normal"/>
    <w:autoRedefine/>
    <w:uiPriority w:val="39"/>
    <w:unhideWhenUsed/>
    <w:rsid w:val="00BB3B90"/>
    <w:pPr>
      <w:ind w:left="1280"/>
    </w:pPr>
  </w:style>
  <w:style w:type="character" w:customStyle="1" w:styleId="apple-style-span">
    <w:name w:val="apple-style-span"/>
    <w:rsid w:val="00BB3B90"/>
  </w:style>
  <w:style w:type="paragraph" w:customStyle="1" w:styleId="CiteReal">
    <w:name w:val="Cite Real"/>
    <w:basedOn w:val="Normal"/>
    <w:next w:val="Normal"/>
    <w:qFormat/>
    <w:rsid w:val="00BB3B90"/>
    <w:rPr>
      <w:rFonts w:eastAsia="MS Mincho"/>
      <w:b/>
      <w:sz w:val="24"/>
      <w:u w:val="single"/>
    </w:rPr>
  </w:style>
  <w:style w:type="paragraph" w:styleId="Date">
    <w:name w:val="Date"/>
    <w:aliases w:val="date"/>
    <w:basedOn w:val="Normal"/>
    <w:next w:val="Normal"/>
    <w:link w:val="DateChar"/>
    <w:uiPriority w:val="99"/>
    <w:semiHidden/>
    <w:unhideWhenUsed/>
    <w:rsid w:val="00BB3B90"/>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semiHidden/>
    <w:rsid w:val="00BB3B90"/>
    <w:rPr>
      <w:rFonts w:ascii="Garamond" w:eastAsia="Times New Roman" w:hAnsi="Garamond" w:cs="Calibri"/>
      <w:sz w:val="16"/>
      <w:szCs w:val="20"/>
    </w:rPr>
  </w:style>
  <w:style w:type="character" w:customStyle="1" w:styleId="NothingChar">
    <w:name w:val="Nothing Char"/>
    <w:basedOn w:val="DefaultParagraphFont"/>
    <w:link w:val="Nothing"/>
    <w:locked/>
    <w:rsid w:val="00BB3B90"/>
    <w:rPr>
      <w:rFonts w:ascii="Times New Roman" w:eastAsia="Calibri" w:hAnsi="Times New Roman" w:cs="Times New Roman"/>
      <w:sz w:val="20"/>
      <w:szCs w:val="20"/>
    </w:rPr>
  </w:style>
  <w:style w:type="paragraph" w:customStyle="1" w:styleId="Nothing">
    <w:name w:val="Nothing"/>
    <w:link w:val="NothingChar"/>
    <w:qFormat/>
    <w:rsid w:val="00BB3B90"/>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B3B90"/>
    <w:rPr>
      <w:rFonts w:ascii="Times New Roman" w:eastAsia="Calibri" w:hAnsi="Times New Roman" w:cs="Times New Roman"/>
      <w:b/>
      <w:szCs w:val="20"/>
      <w:u w:val="single"/>
    </w:rPr>
  </w:style>
  <w:style w:type="paragraph" w:customStyle="1" w:styleId="AuthorDate">
    <w:name w:val="AuthorDate"/>
    <w:next w:val="Nothing"/>
    <w:link w:val="AuthorDateChar"/>
    <w:qFormat/>
    <w:rsid w:val="00BB3B90"/>
    <w:pPr>
      <w:widowControl w:val="0"/>
      <w:spacing w:after="0" w:line="240" w:lineRule="auto"/>
      <w:outlineLvl w:val="2"/>
    </w:pPr>
    <w:rPr>
      <w:rFonts w:ascii="Times New Roman" w:eastAsia="Calibri" w:hAnsi="Times New Roman" w:cs="Times New Roman"/>
      <w:b/>
      <w:szCs w:val="20"/>
      <w:u w:val="single"/>
    </w:rPr>
  </w:style>
  <w:style w:type="character" w:customStyle="1" w:styleId="BlockTitleChar">
    <w:name w:val="Block Title Char"/>
    <w:aliases w:val="Heading Char Char,Heading 1 - block Char,block title Char,HEADER Char,Block Titles Char,cites Char1"/>
    <w:basedOn w:val="DefaultParagraphFont"/>
    <w:link w:val="BlockTitle"/>
    <w:locked/>
    <w:rsid w:val="00BB3B90"/>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qFormat/>
    <w:rsid w:val="00BB3B90"/>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paragraph" w:customStyle="1" w:styleId="TxBrp1">
    <w:name w:val="TxBr_p1"/>
    <w:basedOn w:val="Normal"/>
    <w:qFormat/>
    <w:rsid w:val="00BB3B9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B3B90"/>
    <w:pPr>
      <w:spacing w:before="100" w:beforeAutospacing="1" w:after="100" w:afterAutospacing="1"/>
    </w:pPr>
    <w:rPr>
      <w:rFonts w:eastAsia="Times New Roman"/>
      <w:sz w:val="24"/>
    </w:rPr>
  </w:style>
  <w:style w:type="paragraph" w:customStyle="1" w:styleId="hat">
    <w:name w:val="hat"/>
    <w:basedOn w:val="Normal"/>
    <w:next w:val="Normal"/>
    <w:link w:val="hatChar"/>
    <w:qFormat/>
    <w:rsid w:val="00BB3B90"/>
    <w:pPr>
      <w:spacing w:before="6600" w:after="240"/>
      <w:jc w:val="center"/>
      <w:outlineLvl w:val="0"/>
    </w:pPr>
    <w:rPr>
      <w:rFonts w:eastAsia="Times New Roman"/>
      <w:b/>
      <w:bCs/>
      <w:sz w:val="44"/>
    </w:rPr>
  </w:style>
  <w:style w:type="paragraph" w:customStyle="1" w:styleId="TxBr41p1">
    <w:name w:val="TxBr_41p1"/>
    <w:basedOn w:val="Normal"/>
    <w:qFormat/>
    <w:rsid w:val="00BB3B90"/>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BB3B90"/>
    <w:rPr>
      <w:b/>
      <w:bCs w:val="0"/>
      <w:noProof w:val="0"/>
      <w:sz w:val="22"/>
      <w:lang w:val="en-US" w:eastAsia="en-US" w:bidi="ar-SA"/>
    </w:rPr>
  </w:style>
  <w:style w:type="character" w:customStyle="1" w:styleId="CardsFont12pt">
    <w:name w:val="Cards + Font 12pt"/>
    <w:basedOn w:val="DefaultParagraphFont"/>
    <w:uiPriority w:val="1"/>
    <w:rsid w:val="00BB3B90"/>
    <w:rPr>
      <w:rFonts w:ascii="Times New Roman" w:hAnsi="Times New Roman" w:cs="Times New Roman" w:hint="default"/>
      <w:sz w:val="24"/>
      <w:u w:val="single"/>
      <w:lang w:val="en-US" w:eastAsia="en-US" w:bidi="ar-SA"/>
    </w:rPr>
  </w:style>
  <w:style w:type="character" w:customStyle="1" w:styleId="tagCharChar">
    <w:name w:val="tag Char Char"/>
    <w:rsid w:val="00BB3B90"/>
    <w:rPr>
      <w:rFonts w:ascii="Times New Roman" w:eastAsia="Times New Roman" w:hAnsi="Times New Roman" w:cs="Times New Roman" w:hint="default"/>
      <w:b/>
      <w:bCs w:val="0"/>
      <w:sz w:val="24"/>
      <w:szCs w:val="20"/>
    </w:rPr>
  </w:style>
  <w:style w:type="character" w:customStyle="1" w:styleId="cardCharChar">
    <w:name w:val="card Char Char"/>
    <w:rsid w:val="00BB3B90"/>
    <w:rPr>
      <w:rFonts w:ascii="Times New Roman" w:eastAsia="Times New Roman" w:hAnsi="Times New Roman" w:cs="Times New Roman" w:hint="default"/>
      <w:sz w:val="20"/>
      <w:szCs w:val="20"/>
    </w:rPr>
  </w:style>
  <w:style w:type="character" w:customStyle="1" w:styleId="BlockTitleCharChar">
    <w:name w:val="Block Title Char Char"/>
    <w:rsid w:val="00BB3B90"/>
    <w:rPr>
      <w:rFonts w:ascii="Georgia" w:eastAsia="Times New Roman" w:hAnsi="Georgia" w:cs="Arial" w:hint="default"/>
      <w:b/>
      <w:bCs/>
      <w:kern w:val="32"/>
      <w:sz w:val="28"/>
      <w:szCs w:val="32"/>
    </w:rPr>
  </w:style>
  <w:style w:type="character" w:customStyle="1" w:styleId="standardcontent">
    <w:name w:val="standardcontent"/>
    <w:basedOn w:val="DefaultParagraphFont"/>
    <w:rsid w:val="00BB3B90"/>
  </w:style>
  <w:style w:type="character" w:customStyle="1" w:styleId="storyby">
    <w:name w:val="storyby"/>
    <w:basedOn w:val="DefaultParagraphFont"/>
    <w:rsid w:val="00BB3B90"/>
  </w:style>
  <w:style w:type="character" w:customStyle="1" w:styleId="CardtextChar0">
    <w:name w:val="Card text Char"/>
    <w:rsid w:val="00BB3B90"/>
    <w:rPr>
      <w:rFonts w:ascii="Garamond" w:hAnsi="Garamond" w:hint="default"/>
      <w:sz w:val="22"/>
      <w:u w:val="single"/>
      <w:lang w:val="en-US" w:eastAsia="en-US" w:bidi="ar-SA"/>
    </w:rPr>
  </w:style>
  <w:style w:type="character" w:customStyle="1" w:styleId="underline2">
    <w:name w:val="underline2"/>
    <w:rsid w:val="00BB3B90"/>
    <w:rPr>
      <w:u w:val="single"/>
      <w:bdr w:val="none" w:sz="0" w:space="0" w:color="auto"/>
      <w:shd w:val="clear" w:color="auto" w:fill="B3B3B3"/>
    </w:rPr>
  </w:style>
  <w:style w:type="character" w:styleId="PageNumber">
    <w:name w:val="page number"/>
    <w:basedOn w:val="DefaultParagraphFont"/>
    <w:rsid w:val="00BB3B90"/>
  </w:style>
  <w:style w:type="paragraph" w:styleId="BalloonText">
    <w:name w:val="Balloon Text"/>
    <w:basedOn w:val="Normal"/>
    <w:link w:val="BalloonTextChar"/>
    <w:uiPriority w:val="99"/>
    <w:rsid w:val="00BB3B90"/>
    <w:rPr>
      <w:rFonts w:ascii="Tahoma" w:hAnsi="Tahoma" w:cs="Tahoma"/>
      <w:sz w:val="16"/>
      <w:szCs w:val="16"/>
    </w:rPr>
  </w:style>
  <w:style w:type="character" w:customStyle="1" w:styleId="BalloonTextChar">
    <w:name w:val="Balloon Text Char"/>
    <w:basedOn w:val="DefaultParagraphFont"/>
    <w:link w:val="BalloonText"/>
    <w:uiPriority w:val="99"/>
    <w:rsid w:val="00BB3B90"/>
    <w:rPr>
      <w:rFonts w:ascii="Tahoma" w:hAnsi="Tahoma" w:cs="Tahoma"/>
      <w:sz w:val="16"/>
      <w:szCs w:val="16"/>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BB3B90"/>
    <w:rPr>
      <w:szCs w:val="24"/>
    </w:rPr>
  </w:style>
  <w:style w:type="character" w:customStyle="1" w:styleId="DocumentMapChar1">
    <w:name w:val="Document Map Char1"/>
    <w:basedOn w:val="DefaultParagraphFont"/>
    <w:uiPriority w:val="99"/>
    <w:semiHidden/>
    <w:rsid w:val="00BB3B90"/>
    <w:rPr>
      <w:rFonts w:ascii="Tahoma" w:hAnsi="Tahoma" w:cs="Tahoma"/>
      <w:sz w:val="16"/>
      <w:szCs w:val="16"/>
    </w:rPr>
  </w:style>
  <w:style w:type="character" w:customStyle="1" w:styleId="BoldUnderlining">
    <w:name w:val="Bold Underlining"/>
    <w:rsid w:val="00BB3B90"/>
    <w:rPr>
      <w:b/>
      <w:u w:val="single"/>
    </w:rPr>
  </w:style>
  <w:style w:type="character" w:customStyle="1" w:styleId="BoldUnderlineChar0">
    <w:name w:val="BoldUnderline Char"/>
    <w:rsid w:val="00BB3B90"/>
    <w:rPr>
      <w:rFonts w:ascii="Times New Roman" w:eastAsia="Times New Roman" w:hAnsi="Times New Roman" w:cs="Times New Roman"/>
      <w:b/>
      <w:sz w:val="20"/>
      <w:szCs w:val="24"/>
      <w:u w:val="single"/>
    </w:rPr>
  </w:style>
  <w:style w:type="character" w:customStyle="1" w:styleId="tagChar1">
    <w:name w:val="tag Char1"/>
    <w:rsid w:val="00BB3B90"/>
    <w:rPr>
      <w:b/>
      <w:sz w:val="24"/>
    </w:rPr>
  </w:style>
  <w:style w:type="character" w:customStyle="1" w:styleId="Author">
    <w:name w:val="Author"/>
    <w:rsid w:val="00BB3B90"/>
    <w:rPr>
      <w:b/>
      <w:sz w:val="24"/>
    </w:rPr>
  </w:style>
  <w:style w:type="character" w:customStyle="1" w:styleId="author0">
    <w:name w:val="author"/>
    <w:rsid w:val="00BB3B90"/>
    <w:rPr>
      <w:rFonts w:ascii="Times New Roman" w:hAnsi="Times New Roman"/>
      <w:b/>
      <w:sz w:val="24"/>
    </w:rPr>
  </w:style>
  <w:style w:type="character" w:customStyle="1" w:styleId="articletitle">
    <w:name w:val="articletitle"/>
    <w:rsid w:val="00BB3B90"/>
    <w:rPr>
      <w:rFonts w:cs="Times New Roman"/>
    </w:rPr>
  </w:style>
  <w:style w:type="character" w:customStyle="1" w:styleId="6pointChar">
    <w:name w:val="6 point Char"/>
    <w:rsid w:val="00BB3B90"/>
    <w:rPr>
      <w:rFonts w:cs="Times New Roman"/>
      <w:sz w:val="12"/>
      <w:lang w:val="en-US" w:eastAsia="en-US"/>
    </w:rPr>
  </w:style>
  <w:style w:type="character" w:customStyle="1" w:styleId="term1">
    <w:name w:val="term1"/>
    <w:rsid w:val="00BB3B90"/>
    <w:rPr>
      <w:b/>
      <w:bCs/>
    </w:rPr>
  </w:style>
  <w:style w:type="paragraph" w:customStyle="1" w:styleId="Minimize">
    <w:name w:val="Minimize"/>
    <w:basedOn w:val="Normal"/>
    <w:next w:val="Normal"/>
    <w:qFormat/>
    <w:rsid w:val="00BB3B90"/>
    <w:pPr>
      <w:widowControl w:val="0"/>
      <w:autoSpaceDE w:val="0"/>
      <w:autoSpaceDN w:val="0"/>
      <w:adjustRightInd w:val="0"/>
      <w:ind w:left="288" w:right="288"/>
    </w:pPr>
    <w:rPr>
      <w:rFonts w:ascii="Georgia" w:eastAsia="Times New Roman" w:hAnsi="Georgia"/>
      <w:sz w:val="12"/>
      <w:szCs w:val="20"/>
    </w:rPr>
  </w:style>
  <w:style w:type="character" w:customStyle="1" w:styleId="MinimizeChar">
    <w:name w:val="Minimize Char"/>
    <w:rsid w:val="00BB3B90"/>
    <w:rPr>
      <w:sz w:val="12"/>
      <w:szCs w:val="24"/>
    </w:rPr>
  </w:style>
  <w:style w:type="character" w:customStyle="1" w:styleId="StyleThickunderline">
    <w:name w:val="Style Thick underline"/>
    <w:qFormat/>
    <w:rsid w:val="00BB3B90"/>
    <w:rPr>
      <w:u w:val="thick"/>
    </w:rPr>
  </w:style>
  <w:style w:type="character" w:customStyle="1" w:styleId="UnderlineTextChar">
    <w:name w:val="Underline Text Char"/>
    <w:link w:val="UnderlineText"/>
    <w:rsid w:val="00BB3B90"/>
    <w:rPr>
      <w:u w:val="single"/>
    </w:rPr>
  </w:style>
  <w:style w:type="paragraph" w:customStyle="1" w:styleId="TagCite">
    <w:name w:val="TagCite"/>
    <w:basedOn w:val="Normal"/>
    <w:qFormat/>
    <w:rsid w:val="00BB3B90"/>
    <w:rPr>
      <w:rFonts w:ascii="Garamond" w:eastAsia="Times New Roman" w:hAnsi="Garamond"/>
      <w:b/>
      <w:sz w:val="24"/>
    </w:rPr>
  </w:style>
  <w:style w:type="character" w:customStyle="1" w:styleId="CardTextChar1">
    <w:name w:val="Card Text Char"/>
    <w:rsid w:val="00BB3B90"/>
    <w:rPr>
      <w:rFonts w:ascii="Georgia" w:hAnsi="Georgia" w:cs="Times New Roman"/>
      <w:sz w:val="24"/>
    </w:rPr>
  </w:style>
  <w:style w:type="character" w:customStyle="1" w:styleId="CardTagandCiteChar">
    <w:name w:val="Card Tag and Cite Char"/>
    <w:basedOn w:val="DefaultParagraphFont"/>
    <w:link w:val="CardTagandCite"/>
    <w:rsid w:val="00BB3B90"/>
    <w:rPr>
      <w:rFonts w:ascii="Arial Narrow" w:hAnsi="Arial Narrow"/>
      <w:b/>
      <w:sz w:val="26"/>
    </w:rPr>
  </w:style>
  <w:style w:type="character" w:customStyle="1" w:styleId="CardText1Char">
    <w:name w:val="Card Text 1 Char"/>
    <w:basedOn w:val="DefaultParagraphFont"/>
    <w:link w:val="CardText1"/>
    <w:rsid w:val="00BB3B90"/>
    <w:rPr>
      <w:rFonts w:ascii="Arial Narrow" w:hAnsi="Arial Narrow"/>
      <w:color w:val="000000"/>
      <w:u w:val="single"/>
    </w:rPr>
  </w:style>
  <w:style w:type="character" w:customStyle="1" w:styleId="CardText2Char">
    <w:name w:val="Card Text 2 Char"/>
    <w:basedOn w:val="CardText1Char"/>
    <w:link w:val="CardText2"/>
    <w:rsid w:val="00BB3B90"/>
    <w:rPr>
      <w:rFonts w:ascii="Arial Narrow" w:hAnsi="Arial Narrow"/>
      <w:b/>
      <w:color w:val="000000"/>
      <w:u w:val="single"/>
    </w:rPr>
  </w:style>
  <w:style w:type="character" w:customStyle="1" w:styleId="SmallText">
    <w:name w:val="SmallText"/>
    <w:rsid w:val="00BB3B90"/>
    <w:rPr>
      <w:color w:val="000000"/>
    </w:rPr>
  </w:style>
  <w:style w:type="character" w:customStyle="1" w:styleId="CardUnderlinedChar">
    <w:name w:val="Card Underlined Char"/>
    <w:basedOn w:val="DefaultParagraphFont"/>
    <w:rsid w:val="00BB3B90"/>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B3B90"/>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B3B90"/>
    <w:rPr>
      <w:rFonts w:ascii="Calibri" w:eastAsia="Times New Roman" w:hAnsi="Calibri" w:cs="Calibri"/>
      <w:b/>
      <w:kern w:val="32"/>
      <w:sz w:val="32"/>
      <w:szCs w:val="20"/>
    </w:rPr>
  </w:style>
  <w:style w:type="character" w:customStyle="1" w:styleId="underline3">
    <w:name w:val="underline3"/>
    <w:basedOn w:val="underline2"/>
    <w:rsid w:val="00BB3B90"/>
    <w:rPr>
      <w:u w:val="single"/>
      <w:bdr w:val="none" w:sz="0" w:space="0" w:color="auto"/>
      <w:shd w:val="clear" w:color="auto" w:fill="FFFF00"/>
    </w:rPr>
  </w:style>
  <w:style w:type="paragraph" w:customStyle="1" w:styleId="HeadingFake">
    <w:name w:val="Heading Fake"/>
    <w:basedOn w:val="Heading3"/>
    <w:qFormat/>
    <w:rsid w:val="00BB3B90"/>
    <w:pPr>
      <w:suppressAutoHyphens/>
      <w:spacing w:before="20" w:after="120"/>
      <w:outlineLvl w:val="9"/>
    </w:pPr>
    <w:rPr>
      <w:rFonts w:cs="Arial"/>
      <w:kern w:val="32"/>
      <w:szCs w:val="26"/>
    </w:rPr>
  </w:style>
  <w:style w:type="paragraph" w:customStyle="1" w:styleId="SchoolPaper">
    <w:name w:val="School Paper"/>
    <w:basedOn w:val="Normal"/>
    <w:qFormat/>
    <w:rsid w:val="00BB3B90"/>
    <w:pPr>
      <w:spacing w:line="480" w:lineRule="auto"/>
      <w:ind w:firstLine="720"/>
    </w:pPr>
    <w:rPr>
      <w:rFonts w:eastAsia="Times New Roman"/>
      <w:kern w:val="32"/>
      <w:szCs w:val="20"/>
    </w:rPr>
  </w:style>
  <w:style w:type="paragraph" w:customStyle="1" w:styleId="SchoolBlockQuote">
    <w:name w:val="School Block Quote"/>
    <w:basedOn w:val="SchoolPaper"/>
    <w:qFormat/>
    <w:rsid w:val="00BB3B90"/>
  </w:style>
  <w:style w:type="paragraph" w:customStyle="1" w:styleId="SchoolWorksCited">
    <w:name w:val="School Works Cited"/>
    <w:basedOn w:val="SchoolPaper"/>
    <w:qFormat/>
    <w:rsid w:val="00BB3B90"/>
  </w:style>
  <w:style w:type="paragraph" w:customStyle="1" w:styleId="BlockQuote">
    <w:name w:val="Block Quote"/>
    <w:basedOn w:val="Normal"/>
    <w:qFormat/>
    <w:rsid w:val="00BB3B90"/>
    <w:pPr>
      <w:ind w:left="720" w:right="720"/>
    </w:pPr>
    <w:rPr>
      <w:rFonts w:eastAsia="Times New Roman"/>
      <w:kern w:val="32"/>
      <w:sz w:val="24"/>
      <w:szCs w:val="20"/>
    </w:rPr>
  </w:style>
  <w:style w:type="character" w:customStyle="1" w:styleId="menu">
    <w:name w:val="menu"/>
    <w:basedOn w:val="DefaultParagraphFont"/>
    <w:rsid w:val="00BB3B90"/>
  </w:style>
  <w:style w:type="paragraph" w:customStyle="1" w:styleId="PaperBody">
    <w:name w:val="Paper Body"/>
    <w:basedOn w:val="Normal"/>
    <w:qFormat/>
    <w:rsid w:val="00BB3B90"/>
    <w:pPr>
      <w:spacing w:line="480" w:lineRule="auto"/>
      <w:ind w:firstLine="720"/>
    </w:pPr>
    <w:rPr>
      <w:rFonts w:eastAsia="Times New Roman"/>
      <w:kern w:val="32"/>
    </w:rPr>
  </w:style>
  <w:style w:type="paragraph" w:customStyle="1" w:styleId="PaperCitation">
    <w:name w:val="Paper Citation"/>
    <w:basedOn w:val="Normal"/>
    <w:qFormat/>
    <w:rsid w:val="00BB3B90"/>
    <w:pPr>
      <w:spacing w:line="480" w:lineRule="auto"/>
      <w:ind w:left="720" w:hanging="720"/>
    </w:pPr>
    <w:rPr>
      <w:rFonts w:eastAsia="Times New Roman"/>
      <w:kern w:val="32"/>
      <w:szCs w:val="20"/>
    </w:rPr>
  </w:style>
  <w:style w:type="character" w:customStyle="1" w:styleId="Emphasis2">
    <w:name w:val="Emphasis2"/>
    <w:basedOn w:val="DefaultParagraphFont"/>
    <w:rsid w:val="00BB3B90"/>
    <w:rPr>
      <w:rFonts w:ascii="Franklin Gothic Heavy" w:hAnsi="Franklin Gothic Heavy"/>
      <w:u w:val="single"/>
    </w:rPr>
  </w:style>
  <w:style w:type="character" w:customStyle="1" w:styleId="hatChar">
    <w:name w:val="hat Char"/>
    <w:basedOn w:val="DefaultParagraphFont"/>
    <w:link w:val="hat"/>
    <w:rsid w:val="00BB3B90"/>
    <w:rPr>
      <w:rFonts w:ascii="Calibri" w:eastAsia="Times New Roman" w:hAnsi="Calibri" w:cs="Calibri"/>
      <w:b/>
      <w:bCs/>
      <w:sz w:val="44"/>
    </w:rPr>
  </w:style>
  <w:style w:type="paragraph" w:customStyle="1" w:styleId="citenon-bold">
    <w:name w:val="cite non-bold"/>
    <w:basedOn w:val="Normal"/>
    <w:link w:val="citenon-boldChar"/>
    <w:qFormat/>
    <w:rsid w:val="00BB3B90"/>
    <w:rPr>
      <w:rFonts w:eastAsia="Times New Roman"/>
      <w:szCs w:val="20"/>
    </w:rPr>
  </w:style>
  <w:style w:type="paragraph" w:customStyle="1" w:styleId="WW-Default">
    <w:name w:val="WW-Default"/>
    <w:qFormat/>
    <w:rsid w:val="00BB3B90"/>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B3B90"/>
  </w:style>
  <w:style w:type="paragraph" w:styleId="Subtitle">
    <w:name w:val="Subtitle"/>
    <w:basedOn w:val="Normal"/>
    <w:next w:val="Normal"/>
    <w:link w:val="SubtitleChar"/>
    <w:uiPriority w:val="11"/>
    <w:qFormat/>
    <w:rsid w:val="00BB3B90"/>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BB3B90"/>
    <w:rPr>
      <w:rFonts w:asciiTheme="majorHAnsi" w:eastAsiaTheme="majorEastAsia" w:hAnsiTheme="majorHAnsi" w:cstheme="majorBidi"/>
      <w:i/>
      <w:iCs/>
      <w:color w:val="4472C4" w:themeColor="accent1"/>
      <w:spacing w:val="15"/>
      <w:sz w:val="24"/>
    </w:rPr>
  </w:style>
  <w:style w:type="table" w:styleId="TableGrid">
    <w:name w:val="Table Grid"/>
    <w:basedOn w:val="TableNormal"/>
    <w:rsid w:val="00BB3B9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TimesNewRoman">
    <w:name w:val="7 Times New Roman"/>
    <w:rsid w:val="00BB3B90"/>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BB3B90"/>
  </w:style>
  <w:style w:type="paragraph" w:customStyle="1" w:styleId="Standard">
    <w:name w:val="Standard"/>
    <w:qFormat/>
    <w:rsid w:val="00BB3B9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B3B90"/>
    <w:pPr>
      <w:spacing w:line="276" w:lineRule="auto"/>
      <w:jc w:val="left"/>
      <w:outlineLvl w:val="9"/>
    </w:pPr>
    <w:rPr>
      <w:color w:val="365F91"/>
      <w:kern w:val="32"/>
      <w:sz w:val="28"/>
    </w:rPr>
  </w:style>
  <w:style w:type="character" w:customStyle="1" w:styleId="CitesChar2">
    <w:name w:val="Cites Char2"/>
    <w:locked/>
    <w:rsid w:val="00BB3B90"/>
    <w:rPr>
      <w:rFonts w:ascii="Times New Roman" w:eastAsia="Times New Roman" w:hAnsi="Times New Roman" w:cs="Times New Roman"/>
      <w:b/>
      <w:bCs/>
      <w:sz w:val="20"/>
    </w:rPr>
  </w:style>
  <w:style w:type="character" w:customStyle="1" w:styleId="CardsChar1">
    <w:name w:val="Cards Char1"/>
    <w:link w:val="Cards"/>
    <w:locked/>
    <w:rsid w:val="00BB3B90"/>
    <w:rPr>
      <w:rFonts w:ascii="Times New Roman" w:eastAsia="Times New Roman" w:hAnsi="Times New Roman" w:cs="Times New Roman"/>
      <w:sz w:val="20"/>
    </w:rPr>
  </w:style>
  <w:style w:type="paragraph" w:customStyle="1" w:styleId="Cards">
    <w:name w:val="Cards"/>
    <w:basedOn w:val="Normal"/>
    <w:link w:val="CardsChar1"/>
    <w:qFormat/>
    <w:rsid w:val="00BB3B90"/>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B3B90"/>
  </w:style>
  <w:style w:type="character" w:customStyle="1" w:styleId="A-Underlining">
    <w:name w:val="A-Underlining"/>
    <w:basedOn w:val="DefaultParagraphFont"/>
    <w:rsid w:val="00BB3B90"/>
    <w:rPr>
      <w:rFonts w:ascii="Garamond" w:hAnsi="Garamond"/>
      <w:color w:val="auto"/>
      <w:sz w:val="24"/>
      <w:u w:val="single"/>
    </w:rPr>
  </w:style>
  <w:style w:type="paragraph" w:customStyle="1" w:styleId="B-TagCite">
    <w:name w:val="B-TagCite"/>
    <w:qFormat/>
    <w:rsid w:val="00BB3B9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B3B90"/>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B3B90"/>
    <w:rPr>
      <w:u w:val="single"/>
    </w:rPr>
  </w:style>
  <w:style w:type="character" w:customStyle="1" w:styleId="StyleUnderlineBold">
    <w:name w:val="Style Underline + Bold"/>
    <w:rsid w:val="00BB3B90"/>
    <w:rPr>
      <w:b/>
      <w:bCs/>
      <w:u w:val="single"/>
    </w:rPr>
  </w:style>
  <w:style w:type="character" w:customStyle="1" w:styleId="smallChar">
    <w:name w:val="small Char"/>
    <w:rsid w:val="00BB3B90"/>
    <w:rPr>
      <w:rFonts w:eastAsia="Calibri"/>
      <w:sz w:val="16"/>
      <w:szCs w:val="22"/>
      <w:lang w:val="en-US" w:eastAsia="en-US" w:bidi="ar-SA"/>
    </w:rPr>
  </w:style>
  <w:style w:type="character" w:customStyle="1" w:styleId="st">
    <w:name w:val="st"/>
    <w:rsid w:val="00BB3B90"/>
  </w:style>
  <w:style w:type="character" w:customStyle="1" w:styleId="MicroTextChar">
    <w:name w:val="MicroText Char"/>
    <w:link w:val="MicroText"/>
    <w:locked/>
    <w:rsid w:val="00BB3B90"/>
    <w:rPr>
      <w:rFonts w:ascii="Arial Narrow" w:hAnsi="Arial Narrow"/>
      <w:sz w:val="12"/>
    </w:rPr>
  </w:style>
  <w:style w:type="paragraph" w:customStyle="1" w:styleId="MicroText">
    <w:name w:val="MicroText"/>
    <w:basedOn w:val="Normal"/>
    <w:next w:val="Normal"/>
    <w:link w:val="MicroTextChar"/>
    <w:qFormat/>
    <w:rsid w:val="00BB3B90"/>
    <w:rPr>
      <w:rFonts w:ascii="Arial Narrow" w:hAnsi="Arial Narrow" w:cstheme="minorBidi"/>
      <w:sz w:val="12"/>
    </w:rPr>
  </w:style>
  <w:style w:type="character" w:customStyle="1" w:styleId="SmallChar0">
    <w:name w:val="Small Char"/>
    <w:qFormat/>
    <w:rsid w:val="00BB3B90"/>
    <w:rPr>
      <w:rFonts w:ascii="Arial Narrow" w:hAnsi="Arial Narrow" w:cs="Times New Roman"/>
      <w:color w:val="000000"/>
      <w:sz w:val="16"/>
    </w:rPr>
  </w:style>
  <w:style w:type="character" w:customStyle="1" w:styleId="Underline-Highlighted">
    <w:name w:val="Underline-Highlighted"/>
    <w:uiPriority w:val="1"/>
    <w:qFormat/>
    <w:rsid w:val="00BB3B90"/>
    <w:rPr>
      <w:rFonts w:ascii="Cambria" w:hAnsi="Cambria"/>
      <w:sz w:val="24"/>
      <w:u w:val="single"/>
      <w:bdr w:val="none" w:sz="0" w:space="0" w:color="auto"/>
      <w:shd w:val="clear" w:color="auto" w:fill="99FF66"/>
    </w:rPr>
  </w:style>
  <w:style w:type="character" w:customStyle="1" w:styleId="DebateUnderline">
    <w:name w:val="Debate Underline"/>
    <w:qFormat/>
    <w:rsid w:val="00BB3B90"/>
    <w:rPr>
      <w:rFonts w:ascii="Times New Roman" w:hAnsi="Times New Roman"/>
      <w:sz w:val="24"/>
      <w:u w:val="thick"/>
    </w:rPr>
  </w:style>
  <w:style w:type="character" w:customStyle="1" w:styleId="fn">
    <w:name w:val="fn"/>
    <w:basedOn w:val="DefaultParagraphFont"/>
    <w:rsid w:val="00BB3B90"/>
  </w:style>
  <w:style w:type="character" w:customStyle="1" w:styleId="newsmain">
    <w:name w:val="news_main"/>
    <w:basedOn w:val="DefaultParagraphFont"/>
    <w:rsid w:val="00BB3B90"/>
  </w:style>
  <w:style w:type="paragraph" w:customStyle="1" w:styleId="UnderlinedText">
    <w:name w:val="Underlined Text"/>
    <w:basedOn w:val="Normal"/>
    <w:autoRedefine/>
    <w:qFormat/>
    <w:rsid w:val="00BB3B90"/>
    <w:pPr>
      <w:jc w:val="both"/>
    </w:pPr>
    <w:rPr>
      <w:rFonts w:asciiTheme="minorHAnsi" w:hAnsiTheme="minorHAnsi"/>
      <w:b/>
      <w:sz w:val="24"/>
    </w:rPr>
  </w:style>
  <w:style w:type="character" w:customStyle="1" w:styleId="verdana">
    <w:name w:val="verdana"/>
    <w:basedOn w:val="DefaultParagraphFont"/>
    <w:rsid w:val="00BB3B90"/>
  </w:style>
  <w:style w:type="character" w:customStyle="1" w:styleId="vitstoryheadline">
    <w:name w:val="vitstoryheadline"/>
    <w:rsid w:val="00BB3B90"/>
  </w:style>
  <w:style w:type="character" w:customStyle="1" w:styleId="CardsChar">
    <w:name w:val="Cards Char"/>
    <w:locked/>
    <w:rsid w:val="00BB3B90"/>
    <w:rPr>
      <w:rFonts w:ascii="Times New Roman" w:eastAsia="Times New Roman" w:hAnsi="Times New Roman"/>
      <w:szCs w:val="24"/>
    </w:rPr>
  </w:style>
  <w:style w:type="paragraph" w:customStyle="1" w:styleId="NormalText">
    <w:name w:val="Normal Text"/>
    <w:basedOn w:val="Normal"/>
    <w:link w:val="NormalTextChar"/>
    <w:autoRedefine/>
    <w:qFormat/>
    <w:rsid w:val="00BB3B90"/>
    <w:pPr>
      <w:jc w:val="both"/>
    </w:pPr>
    <w:rPr>
      <w:rFonts w:eastAsia="Times New Roman"/>
      <w:szCs w:val="26"/>
      <w:lang w:val="x-none" w:eastAsia="ja-JP"/>
    </w:rPr>
  </w:style>
  <w:style w:type="character" w:customStyle="1" w:styleId="NormalTextChar">
    <w:name w:val="Normal Text Char"/>
    <w:link w:val="NormalText"/>
    <w:rsid w:val="00BB3B90"/>
    <w:rPr>
      <w:rFonts w:ascii="Calibri" w:eastAsia="Times New Roman" w:hAnsi="Calibri" w:cs="Calibri"/>
      <w:szCs w:val="26"/>
      <w:lang w:val="x-none" w:eastAsia="ja-JP"/>
    </w:rPr>
  </w:style>
  <w:style w:type="character" w:customStyle="1" w:styleId="AuthorDate0">
    <w:name w:val="Author Date"/>
    <w:rsid w:val="00BB3B90"/>
    <w:rPr>
      <w:b/>
      <w:sz w:val="24"/>
      <w:u w:val="thick"/>
    </w:rPr>
  </w:style>
  <w:style w:type="paragraph" w:customStyle="1" w:styleId="HotRoute">
    <w:name w:val="Hot Route!"/>
    <w:basedOn w:val="Normal"/>
    <w:link w:val="HotRouteChar"/>
    <w:qFormat/>
    <w:rsid w:val="00BB3B90"/>
    <w:pPr>
      <w:ind w:left="144"/>
    </w:pPr>
    <w:rPr>
      <w:rFonts w:eastAsia="Times New Roman"/>
    </w:rPr>
  </w:style>
  <w:style w:type="character" w:customStyle="1" w:styleId="UnderlinedTextCharChar">
    <w:name w:val="Underlined Text Char Char"/>
    <w:basedOn w:val="DefaultParagraphFont"/>
    <w:rsid w:val="00BB3B90"/>
    <w:rPr>
      <w:rFonts w:cs="Arial"/>
      <w:bCs/>
      <w:noProof w:val="0"/>
      <w:szCs w:val="26"/>
      <w:u w:val="single"/>
      <w:lang w:val="en-US" w:eastAsia="en-US" w:bidi="ar-SA"/>
    </w:rPr>
  </w:style>
  <w:style w:type="character" w:customStyle="1" w:styleId="il">
    <w:name w:val="il"/>
    <w:rsid w:val="00BB3B90"/>
  </w:style>
  <w:style w:type="paragraph" w:customStyle="1" w:styleId="underlined">
    <w:name w:val="underlined"/>
    <w:next w:val="Normal"/>
    <w:link w:val="underlinedChar"/>
    <w:autoRedefine/>
    <w:qFormat/>
    <w:rsid w:val="00BB3B9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B3B90"/>
    <w:rPr>
      <w:rFonts w:ascii="Times New Roman" w:eastAsia="Malgun Gothic" w:hAnsi="Times New Roman" w:cs="Times New Roman"/>
      <w:sz w:val="24"/>
      <w:szCs w:val="24"/>
      <w:u w:val="single"/>
    </w:rPr>
  </w:style>
  <w:style w:type="character" w:customStyle="1" w:styleId="Style4Char">
    <w:name w:val="Style4 Char"/>
    <w:link w:val="Style4"/>
    <w:rsid w:val="00BB3B90"/>
    <w:rPr>
      <w:rFonts w:ascii="Times New Roman" w:eastAsia="Times New Roman" w:hAnsi="Times New Roman" w:cs="Times New Roman"/>
      <w:sz w:val="20"/>
      <w:u w:val="single"/>
    </w:rPr>
  </w:style>
  <w:style w:type="character" w:customStyle="1" w:styleId="citenon-boldChar">
    <w:name w:val="cite non-bold Char"/>
    <w:link w:val="citenon-bold"/>
    <w:rsid w:val="00BB3B90"/>
    <w:rPr>
      <w:rFonts w:ascii="Calibri" w:eastAsia="Times New Roman" w:hAnsi="Calibri" w:cs="Calibri"/>
      <w:szCs w:val="20"/>
    </w:rPr>
  </w:style>
  <w:style w:type="character" w:customStyle="1" w:styleId="EmphasizeThis">
    <w:name w:val="EmphasizeThis"/>
    <w:rsid w:val="00BB3B90"/>
    <w:rPr>
      <w:rFonts w:ascii="Georgia" w:hAnsi="Georgia"/>
      <w:b/>
      <w:iCs/>
      <w:sz w:val="24"/>
      <w:u w:val="thick"/>
    </w:rPr>
  </w:style>
  <w:style w:type="character" w:customStyle="1" w:styleId="CiteReal0">
    <w:name w:val="CiteReal"/>
    <w:uiPriority w:val="1"/>
    <w:qFormat/>
    <w:rsid w:val="00BB3B90"/>
    <w:rPr>
      <w:rFonts w:ascii="Arial" w:hAnsi="Arial"/>
      <w:b/>
      <w:sz w:val="24"/>
      <w:u w:val="single"/>
    </w:rPr>
  </w:style>
  <w:style w:type="character" w:customStyle="1" w:styleId="dropcap1">
    <w:name w:val="dropcap1"/>
    <w:rsid w:val="00BB3B90"/>
  </w:style>
  <w:style w:type="character" w:styleId="FootnoteReference">
    <w:name w:val="footnote reference"/>
    <w:basedOn w:val="DefaultParagraphFont"/>
    <w:rsid w:val="00BB3B90"/>
    <w:rPr>
      <w:vertAlign w:val="superscript"/>
    </w:rPr>
  </w:style>
  <w:style w:type="paragraph" w:customStyle="1" w:styleId="Default">
    <w:name w:val="Default"/>
    <w:basedOn w:val="Normal"/>
    <w:qFormat/>
    <w:rsid w:val="00BB3B90"/>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BB3B90"/>
    <w:rPr>
      <w:rFonts w:ascii="Verdana" w:eastAsia="Verdana" w:hAnsi="Verdana" w:cs="Cambria"/>
    </w:rPr>
  </w:style>
  <w:style w:type="paragraph" w:customStyle="1" w:styleId="PageHeaderLine1">
    <w:name w:val="PageHeaderLine1"/>
    <w:basedOn w:val="Normal"/>
    <w:rsid w:val="00BB3B90"/>
    <w:pPr>
      <w:tabs>
        <w:tab w:val="right" w:pos="10800"/>
      </w:tabs>
    </w:pPr>
    <w:rPr>
      <w:rFonts w:ascii="Verdana" w:eastAsia="Verdana" w:hAnsi="Verdana" w:cs="Cambria"/>
      <w:b/>
    </w:rPr>
  </w:style>
  <w:style w:type="paragraph" w:customStyle="1" w:styleId="PageHeaderLine2">
    <w:name w:val="PageHeaderLine2"/>
    <w:basedOn w:val="Normal"/>
    <w:next w:val="Normal"/>
    <w:rsid w:val="00BB3B90"/>
    <w:pPr>
      <w:tabs>
        <w:tab w:val="right" w:pos="10800"/>
      </w:tabs>
      <w:spacing w:line="480" w:lineRule="auto"/>
    </w:pPr>
    <w:rPr>
      <w:rFonts w:ascii="Verdana" w:eastAsia="Verdana" w:hAnsi="Verdana" w:cs="Cambria"/>
      <w:b/>
    </w:rPr>
  </w:style>
  <w:style w:type="paragraph" w:styleId="Quote">
    <w:name w:val="Quote"/>
    <w:basedOn w:val="Normal"/>
    <w:next w:val="Normal"/>
    <w:link w:val="QuoteChar"/>
    <w:uiPriority w:val="29"/>
    <w:qFormat/>
    <w:rsid w:val="00BB3B90"/>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BB3B90"/>
    <w:rPr>
      <w:rFonts w:ascii="Palatino Linotype" w:hAnsi="Palatino Linotype" w:cs="Palatino Linotype"/>
      <w:b/>
      <w:iCs/>
      <w:color w:val="000000"/>
      <w:u w:val="single"/>
    </w:rPr>
  </w:style>
  <w:style w:type="paragraph" w:customStyle="1" w:styleId="Style31">
    <w:name w:val="Style31"/>
    <w:basedOn w:val="Normal"/>
    <w:uiPriority w:val="99"/>
    <w:rsid w:val="00BB3B90"/>
    <w:pPr>
      <w:spacing w:line="197" w:lineRule="exact"/>
      <w:jc w:val="both"/>
    </w:pPr>
    <w:rPr>
      <w:rFonts w:ascii="Palatino Linotype" w:hAnsi="Palatino Linotype" w:cs="Palatino Linotype"/>
    </w:rPr>
  </w:style>
  <w:style w:type="paragraph" w:customStyle="1" w:styleId="Style42">
    <w:name w:val="Style42"/>
    <w:basedOn w:val="Normal"/>
    <w:uiPriority w:val="99"/>
    <w:rsid w:val="00BB3B90"/>
    <w:pPr>
      <w:spacing w:line="202" w:lineRule="exact"/>
      <w:jc w:val="both"/>
    </w:pPr>
    <w:rPr>
      <w:rFonts w:ascii="Palatino Linotype" w:hAnsi="Palatino Linotype" w:cs="Palatino Linotype"/>
    </w:rPr>
  </w:style>
  <w:style w:type="paragraph" w:customStyle="1" w:styleId="Style51">
    <w:name w:val="Style51"/>
    <w:basedOn w:val="Normal"/>
    <w:uiPriority w:val="99"/>
    <w:rsid w:val="00BB3B90"/>
    <w:pPr>
      <w:spacing w:line="200" w:lineRule="exact"/>
      <w:jc w:val="both"/>
    </w:pPr>
    <w:rPr>
      <w:rFonts w:ascii="Palatino Linotype" w:hAnsi="Palatino Linotype" w:cs="Palatino Linotype"/>
    </w:rPr>
  </w:style>
  <w:style w:type="paragraph" w:customStyle="1" w:styleId="Analytics">
    <w:name w:val="Analytics"/>
    <w:basedOn w:val="Heading4"/>
    <w:next w:val="Normal"/>
    <w:link w:val="AnalyticsChar"/>
    <w:autoRedefine/>
    <w:qFormat/>
    <w:rsid w:val="00BB3B90"/>
    <w:rPr>
      <w:color w:val="0070C0"/>
    </w:rPr>
  </w:style>
  <w:style w:type="character" w:customStyle="1" w:styleId="TagtemplateChar">
    <w:name w:val="Tagtemplate Char"/>
    <w:link w:val="Tagtemplate"/>
    <w:locked/>
    <w:rsid w:val="00BB3B90"/>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B3B90"/>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BB3B90"/>
    <w:rPr>
      <w:b/>
      <w:bCs w:val="0"/>
      <w:sz w:val="20"/>
      <w:u w:val="single"/>
    </w:rPr>
  </w:style>
  <w:style w:type="character" w:customStyle="1" w:styleId="FontStyle72">
    <w:name w:val="Font Style72"/>
    <w:uiPriority w:val="99"/>
    <w:rsid w:val="00BB3B90"/>
    <w:rPr>
      <w:rFonts w:ascii="Cambria" w:hAnsi="Cambria" w:cs="Cambria" w:hint="default"/>
      <w:sz w:val="16"/>
      <w:szCs w:val="16"/>
    </w:rPr>
  </w:style>
  <w:style w:type="character" w:customStyle="1" w:styleId="FontStyle73">
    <w:name w:val="Font Style73"/>
    <w:uiPriority w:val="99"/>
    <w:rsid w:val="00BB3B90"/>
    <w:rPr>
      <w:rFonts w:ascii="Cambria" w:hAnsi="Cambria" w:cs="Cambria" w:hint="default"/>
      <w:i/>
      <w:iCs/>
      <w:sz w:val="16"/>
      <w:szCs w:val="16"/>
    </w:rPr>
  </w:style>
  <w:style w:type="character" w:customStyle="1" w:styleId="UnderlinestyleChar2">
    <w:name w:val="Underline style Char2"/>
    <w:rsid w:val="00BB3B90"/>
    <w:rPr>
      <w:sz w:val="22"/>
      <w:szCs w:val="24"/>
      <w:u w:val="single"/>
      <w:lang w:val="en-US" w:eastAsia="en-US" w:bidi="ar-SA"/>
    </w:rPr>
  </w:style>
  <w:style w:type="character" w:customStyle="1" w:styleId="UnderlineCard">
    <w:name w:val="Underline Card"/>
    <w:uiPriority w:val="6"/>
    <w:qFormat/>
    <w:rsid w:val="00BB3B90"/>
    <w:rPr>
      <w:rFonts w:ascii="Palatino Linotype" w:hAnsi="Palatino Linotype" w:cs="Palatino Linotype" w:hint="default"/>
      <w:b w:val="0"/>
      <w:bCs/>
      <w:sz w:val="20"/>
      <w:u w:val="single"/>
    </w:rPr>
  </w:style>
  <w:style w:type="character" w:customStyle="1" w:styleId="StyleUnderline1">
    <w:name w:val="Style Underline1"/>
    <w:rsid w:val="00BB3B90"/>
    <w:rPr>
      <w:u w:val="single"/>
    </w:rPr>
  </w:style>
  <w:style w:type="paragraph" w:styleId="BodyText2">
    <w:name w:val="Body Text 2"/>
    <w:basedOn w:val="Normal"/>
    <w:link w:val="BodyText2Char"/>
    <w:rsid w:val="00BB3B90"/>
    <w:pPr>
      <w:spacing w:after="120"/>
    </w:pPr>
    <w:rPr>
      <w:rFonts w:ascii="New Baskerville" w:eastAsia="Segoe UI" w:hAnsi="New Baskerville" w:cs="Cambria"/>
    </w:rPr>
  </w:style>
  <w:style w:type="character" w:customStyle="1" w:styleId="BodyText2Char">
    <w:name w:val="Body Text 2 Char"/>
    <w:basedOn w:val="DefaultParagraphFont"/>
    <w:link w:val="BodyText2"/>
    <w:rsid w:val="00BB3B90"/>
    <w:rPr>
      <w:rFonts w:ascii="New Baskerville" w:eastAsia="Segoe UI" w:hAnsi="New Baskerville" w:cs="Cambria"/>
    </w:rPr>
  </w:style>
  <w:style w:type="paragraph" w:customStyle="1" w:styleId="cards0">
    <w:name w:val="cards"/>
    <w:basedOn w:val="Cites"/>
    <w:qFormat/>
    <w:rsid w:val="00BB3B90"/>
    <w:pPr>
      <w:autoSpaceDE/>
      <w:autoSpaceDN/>
      <w:adjustRightInd/>
    </w:pPr>
    <w:rPr>
      <w:rFonts w:eastAsia="Verdana" w:cs="Cambria"/>
      <w:b w:val="0"/>
      <w:sz w:val="22"/>
      <w:lang w:val="en-US" w:eastAsia="en-US"/>
    </w:rPr>
  </w:style>
  <w:style w:type="character" w:customStyle="1" w:styleId="term">
    <w:name w:val="term"/>
    <w:basedOn w:val="DefaultParagraphFont"/>
    <w:rsid w:val="00BB3B90"/>
  </w:style>
  <w:style w:type="paragraph" w:customStyle="1" w:styleId="TagCite0">
    <w:name w:val="Tag/Cite"/>
    <w:basedOn w:val="Normal"/>
    <w:link w:val="TagCiteChar"/>
    <w:rsid w:val="00BB3B90"/>
    <w:rPr>
      <w:rFonts w:eastAsia="Cambria" w:cs="Cambria"/>
      <w:b/>
    </w:rPr>
  </w:style>
  <w:style w:type="character" w:customStyle="1" w:styleId="TagCiteChar">
    <w:name w:val="Tag/Cite Char"/>
    <w:basedOn w:val="DefaultParagraphFont"/>
    <w:link w:val="TagCite0"/>
    <w:rsid w:val="00BB3B90"/>
    <w:rPr>
      <w:rFonts w:ascii="Calibri" w:eastAsia="Cambria" w:hAnsi="Calibri" w:cs="Cambria"/>
      <w:b/>
    </w:rPr>
  </w:style>
  <w:style w:type="character" w:customStyle="1" w:styleId="TitleChar2">
    <w:name w:val="Title Char2"/>
    <w:basedOn w:val="DefaultParagraphFont"/>
    <w:uiPriority w:val="5"/>
    <w:qFormat/>
    <w:rsid w:val="00BB3B90"/>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BB3B90"/>
    <w:rPr>
      <w:rFonts w:ascii="Cambria" w:hAnsi="Cambria" w:cs="Cambria"/>
      <w:sz w:val="20"/>
      <w:szCs w:val="20"/>
    </w:rPr>
  </w:style>
  <w:style w:type="character" w:customStyle="1" w:styleId="FontStyle50">
    <w:name w:val="Font Style50"/>
    <w:uiPriority w:val="99"/>
    <w:rsid w:val="00BB3B9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BB3B90"/>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B3B90"/>
    <w:rPr>
      <w:rFonts w:ascii="Calibri" w:eastAsia="Cambria" w:hAnsi="Calibri" w:cs="Cambria"/>
      <w:spacing w:val="-3"/>
      <w:szCs w:val="20"/>
    </w:rPr>
  </w:style>
  <w:style w:type="character" w:customStyle="1" w:styleId="kn">
    <w:name w:val="kn"/>
    <w:basedOn w:val="DefaultParagraphFont"/>
    <w:rsid w:val="00BB3B90"/>
  </w:style>
  <w:style w:type="paragraph" w:customStyle="1" w:styleId="CardIndented">
    <w:name w:val="Card (Indented)"/>
    <w:basedOn w:val="Normal"/>
    <w:link w:val="CardIndentedChar"/>
    <w:qFormat/>
    <w:rsid w:val="00BB3B90"/>
    <w:pPr>
      <w:ind w:left="288"/>
    </w:pPr>
    <w:rPr>
      <w:rFonts w:ascii="Verdana" w:hAnsi="Verdana"/>
    </w:rPr>
  </w:style>
  <w:style w:type="character" w:customStyle="1" w:styleId="CardIndentedChar">
    <w:name w:val="Card (Indented) Char"/>
    <w:basedOn w:val="DefaultParagraphFont"/>
    <w:link w:val="CardIndented"/>
    <w:rsid w:val="00BB3B90"/>
    <w:rPr>
      <w:rFonts w:ascii="Verdana" w:hAnsi="Verdana" w:cs="Calibri"/>
    </w:rPr>
  </w:style>
  <w:style w:type="character" w:customStyle="1" w:styleId="Style8pt">
    <w:name w:val="Style 8 pt"/>
    <w:basedOn w:val="DefaultParagraphFont"/>
    <w:rsid w:val="00BB3B90"/>
    <w:rPr>
      <w:sz w:val="14"/>
    </w:rPr>
  </w:style>
  <w:style w:type="character" w:customStyle="1" w:styleId="ReallyfuckingsmallChar">
    <w:name w:val="Really fucking small Char"/>
    <w:link w:val="Reallyfuckingsmall"/>
    <w:locked/>
    <w:rsid w:val="00BB3B90"/>
    <w:rPr>
      <w:rFonts w:ascii="Cambria" w:eastAsia="Myriad Pro Light Cond" w:hAnsi="Cambria" w:cs="Cambria"/>
      <w:sz w:val="10"/>
    </w:rPr>
  </w:style>
  <w:style w:type="paragraph" w:customStyle="1" w:styleId="Reallyfuckingsmall">
    <w:name w:val="Really fucking small"/>
    <w:basedOn w:val="Normal"/>
    <w:link w:val="ReallyfuckingsmallChar"/>
    <w:qFormat/>
    <w:rsid w:val="00BB3B90"/>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B3B90"/>
    <w:rPr>
      <w:b/>
      <w:bCs/>
      <w:sz w:val="26"/>
      <w:u w:val="single"/>
    </w:rPr>
  </w:style>
  <w:style w:type="character" w:customStyle="1" w:styleId="CharacterStyle1">
    <w:name w:val="Character Style 1"/>
    <w:rsid w:val="00BB3B90"/>
    <w:rPr>
      <w:sz w:val="20"/>
      <w:szCs w:val="20"/>
    </w:rPr>
  </w:style>
  <w:style w:type="character" w:customStyle="1" w:styleId="Debate-CardSmalltextF2Char">
    <w:name w:val="Debate- Card Small text F2 Char"/>
    <w:link w:val="Debate-CardSmalltextF2"/>
    <w:locked/>
    <w:rsid w:val="00BB3B90"/>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B3B90"/>
    <w:rPr>
      <w:rFonts w:ascii="Times New Roman" w:eastAsia="Cambria" w:hAnsi="Times New Roman" w:cs="Verdana"/>
      <w:sz w:val="20"/>
    </w:rPr>
  </w:style>
  <w:style w:type="character" w:customStyle="1" w:styleId="Debate-EmphasizedText-F5Char">
    <w:name w:val="Debate- Emphasized Text- F5 Char"/>
    <w:link w:val="Debate-EmphasizedText-F5"/>
    <w:locked/>
    <w:rsid w:val="00BB3B90"/>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B3B90"/>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B3B90"/>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B3B90"/>
    <w:pPr>
      <w:spacing w:after="200"/>
    </w:pPr>
    <w:rPr>
      <w:rFonts w:ascii="Times New Roman" w:hAnsi="Times New Roman" w:cs="Verdana"/>
      <w:sz w:val="20"/>
      <w:u w:val="single"/>
    </w:rPr>
  </w:style>
  <w:style w:type="character" w:customStyle="1" w:styleId="CitesChar">
    <w:name w:val="Cites Char"/>
    <w:rsid w:val="00BB3B90"/>
    <w:rPr>
      <w:rFonts w:ascii="Cambria" w:eastAsia="Verdana" w:hAnsi="Cambria" w:cs="Cambria"/>
      <w:b/>
      <w:sz w:val="24"/>
      <w:u w:val="single"/>
    </w:rPr>
  </w:style>
  <w:style w:type="character" w:customStyle="1" w:styleId="texto1">
    <w:name w:val="texto1"/>
    <w:basedOn w:val="DefaultParagraphFont"/>
    <w:rsid w:val="00BB3B90"/>
  </w:style>
  <w:style w:type="character" w:customStyle="1" w:styleId="person-name">
    <w:name w:val="person-name"/>
    <w:basedOn w:val="DefaultParagraphFont"/>
    <w:rsid w:val="00BB3B90"/>
  </w:style>
  <w:style w:type="paragraph" w:customStyle="1" w:styleId="MinimizedText">
    <w:name w:val="Minimized Text"/>
    <w:link w:val="MinimizedTextChar"/>
    <w:rsid w:val="00BB3B90"/>
    <w:pPr>
      <w:spacing w:after="200" w:line="276" w:lineRule="auto"/>
    </w:pPr>
    <w:rPr>
      <w:rFonts w:eastAsia="Cambria"/>
      <w:sz w:val="16"/>
      <w:szCs w:val="24"/>
    </w:rPr>
  </w:style>
  <w:style w:type="character" w:customStyle="1" w:styleId="MinimizedTextChar">
    <w:name w:val="Minimized Text Char"/>
    <w:link w:val="MinimizedText"/>
    <w:rsid w:val="00BB3B90"/>
    <w:rPr>
      <w:rFonts w:eastAsia="Cambria"/>
      <w:sz w:val="16"/>
      <w:szCs w:val="24"/>
    </w:rPr>
  </w:style>
  <w:style w:type="character" w:customStyle="1" w:styleId="-SmallText-">
    <w:name w:val="-Small Text-"/>
    <w:rsid w:val="00BB3B90"/>
    <w:rPr>
      <w:rFonts w:ascii="Book Antiqua" w:hAnsi="Book Antiqua" w:cs="Cambria"/>
      <w:sz w:val="16"/>
    </w:rPr>
  </w:style>
  <w:style w:type="character" w:customStyle="1" w:styleId="A5">
    <w:name w:val="A5"/>
    <w:uiPriority w:val="99"/>
    <w:rsid w:val="00BB3B90"/>
    <w:rPr>
      <w:rFonts w:ascii="Cambria" w:hAnsi="Cambria" w:cs="Cambria"/>
      <w:color w:val="000000"/>
      <w:sz w:val="13"/>
      <w:szCs w:val="13"/>
    </w:rPr>
  </w:style>
  <w:style w:type="character" w:customStyle="1" w:styleId="blue">
    <w:name w:val="blue"/>
    <w:basedOn w:val="DefaultParagraphFont"/>
    <w:rsid w:val="00BB3B90"/>
  </w:style>
  <w:style w:type="character" w:customStyle="1" w:styleId="Author-Date">
    <w:name w:val="Author-Date"/>
    <w:qFormat/>
    <w:rsid w:val="00BB3B90"/>
    <w:rPr>
      <w:b/>
      <w:bCs w:val="0"/>
      <w:sz w:val="24"/>
    </w:rPr>
  </w:style>
  <w:style w:type="character" w:customStyle="1" w:styleId="articoloinside">
    <w:name w:val="articolo_inside"/>
    <w:rsid w:val="00BB3B90"/>
  </w:style>
  <w:style w:type="character" w:customStyle="1" w:styleId="TagsChar2">
    <w:name w:val="Tags Char2"/>
    <w:rsid w:val="00BB3B90"/>
    <w:rPr>
      <w:rFonts w:ascii="Cambria" w:eastAsia="Cambria" w:hAnsi="Cambria" w:cs="Cambria"/>
      <w:b/>
      <w:sz w:val="24"/>
      <w:szCs w:val="24"/>
    </w:rPr>
  </w:style>
  <w:style w:type="character" w:customStyle="1" w:styleId="tagchar0">
    <w:name w:val="tagchar"/>
    <w:basedOn w:val="DefaultParagraphFont"/>
    <w:rsid w:val="00BB3B90"/>
  </w:style>
  <w:style w:type="paragraph" w:styleId="HTMLPreformatted">
    <w:name w:val="HTML Preformatted"/>
    <w:basedOn w:val="Normal"/>
    <w:link w:val="HTMLPreformattedChar"/>
    <w:uiPriority w:val="99"/>
    <w:unhideWhenUsed/>
    <w:rsid w:val="00BB3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BB3B90"/>
    <w:rPr>
      <w:rFonts w:ascii="Consolas" w:eastAsia="Cambria" w:hAnsi="Consolas" w:cs="Consolas"/>
      <w:szCs w:val="20"/>
    </w:rPr>
  </w:style>
  <w:style w:type="paragraph" w:customStyle="1" w:styleId="StyleUnderlineChar11pt3">
    <w:name w:val="Style Underline Char + 11 pt3"/>
    <w:basedOn w:val="Normal"/>
    <w:link w:val="StyleUnderlineChar11pt3Char"/>
    <w:rsid w:val="00BB3B90"/>
    <w:rPr>
      <w:rFonts w:eastAsia="Verdana"/>
      <w:u w:val="single"/>
    </w:rPr>
  </w:style>
  <w:style w:type="character" w:customStyle="1" w:styleId="StyleUnderlineChar11pt3Char">
    <w:name w:val="Style Underline Char + 11 pt3 Char"/>
    <w:link w:val="StyleUnderlineChar11pt3"/>
    <w:rsid w:val="00BB3B90"/>
    <w:rPr>
      <w:rFonts w:ascii="Calibri" w:eastAsia="Verdana" w:hAnsi="Calibri" w:cs="Calibri"/>
      <w:u w:val="single"/>
    </w:rPr>
  </w:style>
  <w:style w:type="paragraph" w:customStyle="1" w:styleId="StyleUnderlineChar11ptBold3">
    <w:name w:val="Style Underline Char + 11 pt Bold3"/>
    <w:basedOn w:val="Normal"/>
    <w:link w:val="StyleUnderlineChar11ptBold3Char"/>
    <w:rsid w:val="00BB3B90"/>
    <w:rPr>
      <w:rFonts w:eastAsia="Verdana"/>
      <w:b/>
      <w:bCs/>
      <w:u w:val="single"/>
    </w:rPr>
  </w:style>
  <w:style w:type="character" w:customStyle="1" w:styleId="StyleUnderlineChar11ptBold3Char">
    <w:name w:val="Style Underline Char + 11 pt Bold3 Char"/>
    <w:link w:val="StyleUnderlineChar11ptBold3"/>
    <w:rsid w:val="00BB3B90"/>
    <w:rPr>
      <w:rFonts w:ascii="Calibri" w:eastAsia="Verdana" w:hAnsi="Calibri" w:cs="Calibri"/>
      <w:b/>
      <w:bCs/>
      <w:u w:val="single"/>
    </w:rPr>
  </w:style>
  <w:style w:type="paragraph" w:customStyle="1" w:styleId="pagetools">
    <w:name w:val="pagetools"/>
    <w:basedOn w:val="Normal"/>
    <w:rsid w:val="00BB3B90"/>
    <w:pPr>
      <w:spacing w:before="100" w:beforeAutospacing="1" w:after="100" w:afterAutospacing="1"/>
    </w:pPr>
    <w:rPr>
      <w:rFonts w:eastAsia="Cambria"/>
      <w:sz w:val="24"/>
    </w:rPr>
  </w:style>
  <w:style w:type="character" w:customStyle="1" w:styleId="desc">
    <w:name w:val="desc"/>
    <w:basedOn w:val="DefaultParagraphFont"/>
    <w:rsid w:val="00BB3B90"/>
  </w:style>
  <w:style w:type="character" w:customStyle="1" w:styleId="job">
    <w:name w:val="job"/>
    <w:basedOn w:val="DefaultParagraphFont"/>
    <w:rsid w:val="00BB3B90"/>
  </w:style>
  <w:style w:type="character" w:customStyle="1" w:styleId="company">
    <w:name w:val="company"/>
    <w:basedOn w:val="DefaultParagraphFont"/>
    <w:rsid w:val="00BB3B90"/>
  </w:style>
  <w:style w:type="paragraph" w:customStyle="1" w:styleId="Text">
    <w:name w:val="Text"/>
    <w:basedOn w:val="TagCite"/>
    <w:qFormat/>
    <w:rsid w:val="00BB3B90"/>
    <w:rPr>
      <w:rFonts w:ascii="Book Antiqua" w:eastAsiaTheme="minorHAnsi" w:hAnsi="Book Antiqua"/>
      <w:b w:val="0"/>
    </w:rPr>
  </w:style>
  <w:style w:type="character" w:customStyle="1" w:styleId="publisher">
    <w:name w:val="publisher"/>
    <w:basedOn w:val="DefaultParagraphFont"/>
    <w:rsid w:val="00BB3B90"/>
  </w:style>
  <w:style w:type="character" w:customStyle="1" w:styleId="pubyear">
    <w:name w:val="pubyear"/>
    <w:basedOn w:val="DefaultParagraphFont"/>
    <w:rsid w:val="00BB3B90"/>
  </w:style>
  <w:style w:type="character" w:customStyle="1" w:styleId="pubcity">
    <w:name w:val="pubcity"/>
    <w:basedOn w:val="DefaultParagraphFont"/>
    <w:rsid w:val="00BB3B90"/>
  </w:style>
  <w:style w:type="paragraph" w:customStyle="1" w:styleId="CardStyle">
    <w:name w:val="Card Style"/>
    <w:basedOn w:val="Normal"/>
    <w:rsid w:val="00BB3B90"/>
  </w:style>
  <w:style w:type="character" w:customStyle="1" w:styleId="bodycontentlink">
    <w:name w:val="bodycontentlink"/>
    <w:basedOn w:val="DefaultParagraphFont"/>
    <w:rsid w:val="00BB3B90"/>
  </w:style>
  <w:style w:type="paragraph" w:customStyle="1" w:styleId="loose">
    <w:name w:val="loose"/>
    <w:basedOn w:val="Normal"/>
    <w:rsid w:val="00BB3B90"/>
    <w:pPr>
      <w:spacing w:before="100" w:beforeAutospacing="1" w:after="100" w:afterAutospacing="1"/>
    </w:pPr>
    <w:rPr>
      <w:sz w:val="24"/>
    </w:rPr>
  </w:style>
  <w:style w:type="character" w:customStyle="1" w:styleId="hit">
    <w:name w:val="hit"/>
    <w:basedOn w:val="DefaultParagraphFont"/>
    <w:rsid w:val="00BB3B90"/>
  </w:style>
  <w:style w:type="character" w:customStyle="1" w:styleId="ssl0">
    <w:name w:val="ss_l0"/>
    <w:basedOn w:val="DefaultParagraphFont"/>
    <w:rsid w:val="00BB3B90"/>
  </w:style>
  <w:style w:type="paragraph" w:customStyle="1" w:styleId="C-Text">
    <w:name w:val="C-Text"/>
    <w:basedOn w:val="Normal"/>
    <w:rsid w:val="00BB3B90"/>
    <w:pPr>
      <w:tabs>
        <w:tab w:val="num" w:pos="720"/>
      </w:tabs>
      <w:ind w:left="720" w:hanging="360"/>
    </w:pPr>
    <w:rPr>
      <w:rFonts w:ascii="Book Antiqua" w:hAnsi="Book Antiqua"/>
      <w:sz w:val="24"/>
    </w:rPr>
  </w:style>
  <w:style w:type="paragraph" w:customStyle="1" w:styleId="BlockTitle2">
    <w:name w:val="Block Title2"/>
    <w:basedOn w:val="Normal"/>
    <w:rsid w:val="00BB3B90"/>
    <w:pPr>
      <w:spacing w:after="240"/>
      <w:jc w:val="center"/>
    </w:pPr>
    <w:rPr>
      <w:rFonts w:ascii="Palatino Linotype" w:hAnsi="Palatino Linotype"/>
      <w:b/>
      <w:sz w:val="28"/>
    </w:rPr>
  </w:style>
  <w:style w:type="paragraph" w:customStyle="1" w:styleId="times">
    <w:name w:val="times"/>
    <w:basedOn w:val="Normal"/>
    <w:rsid w:val="00BB3B90"/>
    <w:pPr>
      <w:spacing w:before="100" w:beforeAutospacing="1" w:after="100" w:afterAutospacing="1"/>
    </w:pPr>
    <w:rPr>
      <w:sz w:val="24"/>
    </w:rPr>
  </w:style>
  <w:style w:type="character" w:customStyle="1" w:styleId="ecdate">
    <w:name w:val="ec_date"/>
    <w:basedOn w:val="DefaultParagraphFont"/>
    <w:rsid w:val="00BB3B90"/>
    <w:rPr>
      <w:rFonts w:ascii="Symbol" w:hAnsi="Symbol" w:hint="default"/>
      <w:sz w:val="20"/>
      <w:szCs w:val="20"/>
      <w:shd w:val="clear" w:color="auto" w:fill="FFFFFF"/>
    </w:rPr>
  </w:style>
  <w:style w:type="paragraph" w:customStyle="1" w:styleId="ecmsonormal">
    <w:name w:val="ec_msonormal"/>
    <w:basedOn w:val="Normal"/>
    <w:rsid w:val="00BB3B90"/>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B3B90"/>
  </w:style>
  <w:style w:type="character" w:customStyle="1" w:styleId="klink">
    <w:name w:val="klink"/>
    <w:basedOn w:val="DefaultParagraphFont"/>
    <w:rsid w:val="00BB3B90"/>
  </w:style>
  <w:style w:type="character" w:customStyle="1" w:styleId="hittermhilite">
    <w:name w:val="hittermhilite"/>
    <w:basedOn w:val="DefaultParagraphFont"/>
    <w:rsid w:val="00BB3B90"/>
  </w:style>
  <w:style w:type="paragraph" w:customStyle="1" w:styleId="2ndOrderPara">
    <w:name w:val="2nd Order Para"/>
    <w:basedOn w:val="Normal"/>
    <w:next w:val="Normal"/>
    <w:rsid w:val="00BB3B90"/>
    <w:pPr>
      <w:autoSpaceDE w:val="0"/>
      <w:autoSpaceDN w:val="0"/>
      <w:adjustRightInd w:val="0"/>
      <w:spacing w:before="120"/>
    </w:pPr>
    <w:rPr>
      <w:sz w:val="24"/>
    </w:rPr>
  </w:style>
  <w:style w:type="paragraph" w:customStyle="1" w:styleId="3rdOrderPara">
    <w:name w:val="3rd Order Para"/>
    <w:basedOn w:val="Normal"/>
    <w:next w:val="Normal"/>
    <w:rsid w:val="00BB3B90"/>
    <w:pPr>
      <w:autoSpaceDE w:val="0"/>
      <w:autoSpaceDN w:val="0"/>
      <w:adjustRightInd w:val="0"/>
      <w:spacing w:before="120"/>
    </w:pPr>
    <w:rPr>
      <w:sz w:val="24"/>
    </w:rPr>
  </w:style>
  <w:style w:type="paragraph" w:customStyle="1" w:styleId="Normal-SIGN2">
    <w:name w:val="Normal-SIGN2"/>
    <w:basedOn w:val="Default"/>
    <w:next w:val="Default"/>
    <w:rsid w:val="00BB3B90"/>
    <w:pPr>
      <w:spacing w:after="0" w:line="240" w:lineRule="auto"/>
    </w:pPr>
    <w:rPr>
      <w:rFonts w:eastAsia="Segoe UI" w:cs="Cambria"/>
      <w:sz w:val="24"/>
    </w:rPr>
  </w:style>
  <w:style w:type="paragraph" w:customStyle="1" w:styleId="Style2">
    <w:name w:val="Style2"/>
    <w:basedOn w:val="Normal"/>
    <w:link w:val="Style2Char"/>
    <w:rsid w:val="00BB3B90"/>
  </w:style>
  <w:style w:type="character" w:customStyle="1" w:styleId="BoldChar">
    <w:name w:val="Bold Char"/>
    <w:basedOn w:val="DefaultParagraphFont"/>
    <w:rsid w:val="00BB3B90"/>
    <w:rPr>
      <w:b/>
      <w:lang w:val="en-US" w:eastAsia="en-US" w:bidi="ar-SA"/>
    </w:rPr>
  </w:style>
  <w:style w:type="character" w:customStyle="1" w:styleId="articleheadline">
    <w:name w:val="articleheadline"/>
    <w:basedOn w:val="DefaultParagraphFont"/>
    <w:rsid w:val="00BB3B90"/>
  </w:style>
  <w:style w:type="paragraph" w:customStyle="1" w:styleId="u-intro">
    <w:name w:val="u-intro"/>
    <w:basedOn w:val="Normal"/>
    <w:rsid w:val="00BB3B90"/>
    <w:pPr>
      <w:spacing w:before="100" w:beforeAutospacing="1" w:after="100" w:afterAutospacing="1"/>
    </w:pPr>
    <w:rPr>
      <w:sz w:val="24"/>
    </w:rPr>
  </w:style>
  <w:style w:type="character" w:customStyle="1" w:styleId="u-byline">
    <w:name w:val="u-byline"/>
    <w:basedOn w:val="DefaultParagraphFont"/>
    <w:rsid w:val="00BB3B90"/>
  </w:style>
  <w:style w:type="character" w:customStyle="1" w:styleId="Normal1">
    <w:name w:val="Normal1"/>
    <w:basedOn w:val="DefaultParagraphFont"/>
    <w:rsid w:val="00BB3B90"/>
  </w:style>
  <w:style w:type="character" w:customStyle="1" w:styleId="Title1">
    <w:name w:val="Title1"/>
    <w:basedOn w:val="DefaultParagraphFont"/>
    <w:rsid w:val="00BB3B90"/>
  </w:style>
  <w:style w:type="paragraph" w:customStyle="1" w:styleId="CardsFont6pt">
    <w:name w:val="Cards + Font: 6 pt"/>
    <w:basedOn w:val="Normal"/>
    <w:link w:val="CardsFont6ptChar1"/>
    <w:autoRedefine/>
    <w:rsid w:val="00BB3B90"/>
    <w:pPr>
      <w:autoSpaceDE w:val="0"/>
      <w:autoSpaceDN w:val="0"/>
      <w:adjustRightInd w:val="0"/>
      <w:ind w:left="432" w:right="432"/>
      <w:jc w:val="both"/>
    </w:pPr>
    <w:rPr>
      <w:sz w:val="12"/>
    </w:rPr>
  </w:style>
  <w:style w:type="character" w:customStyle="1" w:styleId="CardsFont6ptChar">
    <w:name w:val="Cards + Font: 6 pt Char"/>
    <w:basedOn w:val="DefaultParagraphFont"/>
    <w:rsid w:val="00BB3B90"/>
    <w:rPr>
      <w:sz w:val="12"/>
      <w:szCs w:val="24"/>
      <w:lang w:val="en-US" w:eastAsia="en-US" w:bidi="ar-SA"/>
    </w:rPr>
  </w:style>
  <w:style w:type="character" w:customStyle="1" w:styleId="story">
    <w:name w:val="story"/>
    <w:basedOn w:val="DefaultParagraphFont"/>
    <w:rsid w:val="00BB3B90"/>
  </w:style>
  <w:style w:type="character" w:customStyle="1" w:styleId="articlebya">
    <w:name w:val="articleby_a"/>
    <w:basedOn w:val="DefaultParagraphFont"/>
    <w:rsid w:val="00BB3B90"/>
  </w:style>
  <w:style w:type="character" w:customStyle="1" w:styleId="popupwinby">
    <w:name w:val="popupwinby"/>
    <w:basedOn w:val="DefaultParagraphFont"/>
    <w:rsid w:val="00BB3B90"/>
  </w:style>
  <w:style w:type="character" w:customStyle="1" w:styleId="storyheader">
    <w:name w:val="storyheader"/>
    <w:basedOn w:val="DefaultParagraphFont"/>
    <w:rsid w:val="00BB3B90"/>
  </w:style>
  <w:style w:type="paragraph" w:customStyle="1" w:styleId="Style3">
    <w:name w:val="Style3"/>
    <w:basedOn w:val="Normal"/>
    <w:rsid w:val="00BB3B90"/>
    <w:rPr>
      <w:rFonts w:ascii="Trebuchet MS" w:hAnsi="Trebuchet MS"/>
      <w:b/>
    </w:rPr>
  </w:style>
  <w:style w:type="character" w:customStyle="1" w:styleId="Style3Char">
    <w:name w:val="Style3 Char"/>
    <w:basedOn w:val="DefaultParagraphFont"/>
    <w:rsid w:val="00BB3B90"/>
    <w:rPr>
      <w:rFonts w:ascii="Trebuchet MS" w:hAnsi="Trebuchet MS"/>
      <w:b/>
      <w:sz w:val="22"/>
      <w:szCs w:val="24"/>
      <w:lang w:val="en-US" w:eastAsia="en-US" w:bidi="ar-SA"/>
    </w:rPr>
  </w:style>
  <w:style w:type="character" w:customStyle="1" w:styleId="marron">
    <w:name w:val="marron"/>
    <w:basedOn w:val="DefaultParagraphFont"/>
    <w:rsid w:val="00BB3B90"/>
  </w:style>
  <w:style w:type="character" w:customStyle="1" w:styleId="UnderlineChar4Char">
    <w:name w:val="Underline Char4 Char"/>
    <w:basedOn w:val="DefaultParagraphFont"/>
    <w:link w:val="UnderlineChar4"/>
    <w:rsid w:val="00BB3B90"/>
    <w:rPr>
      <w:u w:val="single"/>
    </w:rPr>
  </w:style>
  <w:style w:type="character" w:customStyle="1" w:styleId="BoldandUnderlineChar3Char2">
    <w:name w:val="Bold and Underline Char3 Char2"/>
    <w:basedOn w:val="DefaultParagraphFont"/>
    <w:link w:val="BoldandUnderlineChar3"/>
    <w:rsid w:val="00BB3B90"/>
    <w:rPr>
      <w:b/>
      <w:u w:val="single"/>
    </w:rPr>
  </w:style>
  <w:style w:type="character" w:customStyle="1" w:styleId="LanguageChar">
    <w:name w:val="Language Char"/>
    <w:basedOn w:val="DefaultParagraphFont"/>
    <w:link w:val="Language"/>
    <w:rsid w:val="00BB3B90"/>
    <w:rPr>
      <w:strike/>
      <w:sz w:val="16"/>
      <w:szCs w:val="16"/>
    </w:rPr>
  </w:style>
  <w:style w:type="character" w:customStyle="1" w:styleId="Style10ptUnderline">
    <w:name w:val="Style 10 pt Underline"/>
    <w:basedOn w:val="DefaultParagraphFont"/>
    <w:rsid w:val="00BB3B90"/>
    <w:rPr>
      <w:sz w:val="20"/>
      <w:u w:val="single"/>
    </w:rPr>
  </w:style>
  <w:style w:type="character" w:customStyle="1" w:styleId="BoldUnderliningChar">
    <w:name w:val="Bold Underlining Char"/>
    <w:basedOn w:val="UnderliningChar"/>
    <w:rsid w:val="00BB3B90"/>
    <w:rPr>
      <w:rFonts w:ascii="Arial Narrow" w:hAnsi="Arial Narrow" w:cs="Calibri"/>
      <w:b/>
      <w:szCs w:val="24"/>
      <w:u w:val="single"/>
      <w:lang w:val="en-GB" w:eastAsia="en-US" w:bidi="ar-SA"/>
    </w:rPr>
  </w:style>
  <w:style w:type="character" w:customStyle="1" w:styleId="BoldText12pt">
    <w:name w:val="Bold Text 12 pt"/>
    <w:autoRedefine/>
    <w:rsid w:val="00BB3B90"/>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B3B90"/>
    <w:rPr>
      <w:color w:val="000000"/>
      <w:u w:val="single"/>
      <w:lang w:val="en-US" w:eastAsia="en-US" w:bidi="ar-SA"/>
    </w:rPr>
  </w:style>
  <w:style w:type="paragraph" w:customStyle="1" w:styleId="StyleNormalWeb10pt">
    <w:name w:val="Style Normal (Web) + 10 pt"/>
    <w:basedOn w:val="NormalWeb"/>
    <w:next w:val="Normal"/>
    <w:rsid w:val="00BB3B90"/>
    <w:rPr>
      <w:rFonts w:ascii="Bookman Old Style" w:hAnsi="Bookman Old Style"/>
      <w:sz w:val="20"/>
    </w:rPr>
  </w:style>
  <w:style w:type="character" w:customStyle="1" w:styleId="StyleNormalWeb10ptChar">
    <w:name w:val="Style Normal (Web) + 10 pt Char"/>
    <w:basedOn w:val="DefaultParagraphFont"/>
    <w:rsid w:val="00BB3B90"/>
    <w:rPr>
      <w:szCs w:val="24"/>
      <w:lang w:val="en-US" w:eastAsia="en-US" w:bidi="ar-SA"/>
    </w:rPr>
  </w:style>
  <w:style w:type="paragraph" w:customStyle="1" w:styleId="TagCiteShells">
    <w:name w:val="Tag/Cite/Shells"/>
    <w:basedOn w:val="Normal"/>
    <w:rsid w:val="00BB3B90"/>
    <w:rPr>
      <w:b/>
    </w:rPr>
  </w:style>
  <w:style w:type="paragraph" w:customStyle="1" w:styleId="DefinitionTerm">
    <w:name w:val="Definition Term"/>
    <w:basedOn w:val="Normal"/>
    <w:next w:val="Normal"/>
    <w:rsid w:val="00BB3B90"/>
    <w:rPr>
      <w:snapToGrid w:val="0"/>
      <w:sz w:val="24"/>
    </w:rPr>
  </w:style>
  <w:style w:type="paragraph" w:customStyle="1" w:styleId="BriefTitle">
    <w:name w:val="Brief Title"/>
    <w:basedOn w:val="Normal"/>
    <w:rsid w:val="00BB3B90"/>
    <w:pPr>
      <w:jc w:val="center"/>
      <w:outlineLvl w:val="0"/>
    </w:pPr>
    <w:rPr>
      <w:b/>
      <w:sz w:val="28"/>
      <w:u w:val="single"/>
    </w:rPr>
  </w:style>
  <w:style w:type="paragraph" w:customStyle="1" w:styleId="Paste">
    <w:name w:val="Paste"/>
    <w:basedOn w:val="Normal"/>
    <w:rsid w:val="00BB3B90"/>
    <w:rPr>
      <w:rFonts w:ascii="Trebuchet MS" w:hAnsi="Trebuchet MS"/>
      <w:sz w:val="16"/>
    </w:rPr>
  </w:style>
  <w:style w:type="paragraph" w:customStyle="1" w:styleId="DebateCiteCharChar">
    <w:name w:val="Debate Cite Char Char"/>
    <w:basedOn w:val="Normal"/>
    <w:autoRedefine/>
    <w:rsid w:val="00BB3B90"/>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BB3B90"/>
    <w:rPr>
      <w:color w:val="000000"/>
    </w:rPr>
  </w:style>
  <w:style w:type="character" w:customStyle="1" w:styleId="Style3CharChar">
    <w:name w:val="Style3 Char Char"/>
    <w:basedOn w:val="DefaultParagraphFont"/>
    <w:rsid w:val="00BB3B9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BB3B90"/>
    <w:pPr>
      <w:spacing w:after="60"/>
    </w:pPr>
    <w:rPr>
      <w:rFonts w:eastAsia="Segoe UI" w:cs="Cambria"/>
      <w:caps/>
      <w:sz w:val="20"/>
    </w:rPr>
  </w:style>
  <w:style w:type="character" w:customStyle="1" w:styleId="NormalChar">
    <w:name w:val="Normal Char"/>
    <w:basedOn w:val="DefaultParagraphFont"/>
    <w:rsid w:val="00BB3B90"/>
    <w:rPr>
      <w:lang w:eastAsia="en-US"/>
    </w:rPr>
  </w:style>
  <w:style w:type="character" w:customStyle="1" w:styleId="BoldUnderlineChar1">
    <w:name w:val="Bold + Underline Char"/>
    <w:basedOn w:val="DefaultParagraphFont"/>
    <w:rsid w:val="00BB3B9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BB3B90"/>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BB3B90"/>
    <w:rPr>
      <w:rFonts w:ascii="Eurostile" w:hAnsi="Eurostile"/>
      <w:u w:val="single"/>
      <w:lang w:val="en-US" w:eastAsia="en-US" w:bidi="ar-SA"/>
    </w:rPr>
  </w:style>
  <w:style w:type="character" w:customStyle="1" w:styleId="cardtextemphasisChar">
    <w:name w:val="card text emphasis Char"/>
    <w:basedOn w:val="UnderlinedCardTextChar"/>
    <w:rsid w:val="00BB3B90"/>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B3B90"/>
    <w:rPr>
      <w:rFonts w:ascii="Trebuchet MS" w:eastAsia="Verdana" w:hAnsi="Trebuchet MS" w:cs="Times New Roman"/>
      <w:sz w:val="18"/>
      <w:u w:val="single"/>
    </w:rPr>
  </w:style>
  <w:style w:type="character" w:customStyle="1" w:styleId="citationiacgale">
    <w:name w:val="citation iac gale"/>
    <w:basedOn w:val="DefaultParagraphFont"/>
    <w:rsid w:val="00BB3B90"/>
  </w:style>
  <w:style w:type="character" w:customStyle="1" w:styleId="CharacterStyle7">
    <w:name w:val="Character Style 7"/>
    <w:rsid w:val="00BB3B90"/>
    <w:rPr>
      <w:rFonts w:ascii="Trebuchet MS" w:hAnsi="Trebuchet MS" w:cs="Trebuchet MS"/>
      <w:sz w:val="20"/>
      <w:szCs w:val="20"/>
      <w:u w:val="single"/>
    </w:rPr>
  </w:style>
  <w:style w:type="character" w:customStyle="1" w:styleId="StyleStyle4Char">
    <w:name w:val="Style Style4 + Char"/>
    <w:basedOn w:val="DefaultParagraphFont"/>
    <w:rsid w:val="00BB3B90"/>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BB3B90"/>
    <w:rPr>
      <w:sz w:val="14"/>
    </w:rPr>
  </w:style>
  <w:style w:type="character" w:customStyle="1" w:styleId="StyleStyle4BlackChar">
    <w:name w:val="Style Style4 + Black Char"/>
    <w:basedOn w:val="DefaultParagraphFont"/>
    <w:rsid w:val="00BB3B90"/>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B3B90"/>
    <w:rPr>
      <w:rFonts w:ascii="Symbol" w:hAnsi="Symbol" w:hint="default"/>
      <w:b/>
      <w:bCs/>
      <w:color w:val="000000"/>
      <w:sz w:val="28"/>
      <w:szCs w:val="28"/>
    </w:rPr>
  </w:style>
  <w:style w:type="paragraph" w:customStyle="1" w:styleId="UnderlinedEvidence">
    <w:name w:val="Underlined Evidence"/>
    <w:basedOn w:val="Normal"/>
    <w:autoRedefine/>
    <w:rsid w:val="00BB3B90"/>
    <w:rPr>
      <w:rFonts w:ascii="Symbol" w:hAnsi="Symbol"/>
      <w:sz w:val="21"/>
      <w:szCs w:val="21"/>
      <w:u w:val="thick"/>
    </w:rPr>
  </w:style>
  <w:style w:type="character" w:customStyle="1" w:styleId="UnderlinedEvidenceCharChar">
    <w:name w:val="Underlined Evidence Char Char"/>
    <w:basedOn w:val="DefaultParagraphFont"/>
    <w:rsid w:val="00BB3B90"/>
    <w:rPr>
      <w:rFonts w:ascii="Symbol" w:hAnsi="Symbol"/>
      <w:sz w:val="21"/>
      <w:szCs w:val="21"/>
      <w:u w:val="thick"/>
      <w:lang w:val="en-US" w:eastAsia="en-US" w:bidi="ar-SA"/>
    </w:rPr>
  </w:style>
  <w:style w:type="character" w:styleId="PlaceholderText">
    <w:name w:val="Placeholder Text"/>
    <w:basedOn w:val="DefaultParagraphFont"/>
    <w:uiPriority w:val="99"/>
    <w:rsid w:val="00BB3B90"/>
    <w:rPr>
      <w:color w:val="808080"/>
    </w:rPr>
  </w:style>
  <w:style w:type="paragraph" w:styleId="Revision">
    <w:name w:val="Revision"/>
    <w:hidden/>
    <w:uiPriority w:val="99"/>
    <w:semiHidden/>
    <w:rsid w:val="00BB3B90"/>
    <w:pPr>
      <w:spacing w:after="0" w:line="240" w:lineRule="auto"/>
    </w:pPr>
    <w:rPr>
      <w:rFonts w:ascii="Verdana" w:eastAsia="SimSun" w:hAnsi="Verdana" w:cs="Verdana"/>
    </w:rPr>
  </w:style>
  <w:style w:type="character" w:customStyle="1" w:styleId="pnumber">
    <w:name w:val="pnumber"/>
    <w:rsid w:val="00BB3B90"/>
  </w:style>
  <w:style w:type="character" w:customStyle="1" w:styleId="ital">
    <w:name w:val="ital"/>
    <w:rsid w:val="00BB3B90"/>
  </w:style>
  <w:style w:type="character" w:customStyle="1" w:styleId="orgdiv">
    <w:name w:val="orgdiv"/>
    <w:rsid w:val="00BB3B90"/>
  </w:style>
  <w:style w:type="character" w:customStyle="1" w:styleId="orgname">
    <w:name w:val="orgname"/>
    <w:rsid w:val="00BB3B90"/>
  </w:style>
  <w:style w:type="character" w:customStyle="1" w:styleId="city">
    <w:name w:val="city"/>
    <w:rsid w:val="00BB3B90"/>
  </w:style>
  <w:style w:type="character" w:customStyle="1" w:styleId="state">
    <w:name w:val="state"/>
    <w:rsid w:val="00BB3B90"/>
  </w:style>
  <w:style w:type="character" w:customStyle="1" w:styleId="country">
    <w:name w:val="country"/>
    <w:rsid w:val="00BB3B90"/>
  </w:style>
  <w:style w:type="character" w:customStyle="1" w:styleId="Box">
    <w:name w:val="Box!"/>
    <w:rsid w:val="00BB3B90"/>
    <w:rPr>
      <w:rFonts w:ascii="Book Antiqua" w:hAnsi="Book Antiqua"/>
      <w:sz w:val="24"/>
      <w:u w:val="single"/>
      <w:bdr w:val="single" w:sz="4" w:space="0" w:color="auto"/>
    </w:rPr>
  </w:style>
  <w:style w:type="character" w:customStyle="1" w:styleId="citechar0">
    <w:name w:val="citechar"/>
    <w:basedOn w:val="DefaultParagraphFont"/>
    <w:rsid w:val="00BB3B90"/>
  </w:style>
  <w:style w:type="character" w:customStyle="1" w:styleId="underlinechar">
    <w:name w:val="underlinechar"/>
    <w:basedOn w:val="DefaultParagraphFont"/>
    <w:rsid w:val="00BB3B90"/>
  </w:style>
  <w:style w:type="character" w:customStyle="1" w:styleId="CardUnderlineChar">
    <w:name w:val="Card Underline Char"/>
    <w:rsid w:val="00BB3B90"/>
    <w:rPr>
      <w:szCs w:val="24"/>
      <w:u w:val="single"/>
      <w:lang w:val="en-US" w:eastAsia="en-US" w:bidi="ar-SA"/>
    </w:rPr>
  </w:style>
  <w:style w:type="character" w:customStyle="1" w:styleId="tagciteChar0">
    <w:name w:val="tag/cite Char"/>
    <w:basedOn w:val="DefaultParagraphFont"/>
    <w:rsid w:val="00BB3B90"/>
    <w:rPr>
      <w:b/>
      <w:sz w:val="24"/>
      <w:lang w:val="en-US" w:eastAsia="en-US" w:bidi="ar-SA"/>
    </w:rPr>
  </w:style>
  <w:style w:type="character" w:customStyle="1" w:styleId="8pointChar">
    <w:name w:val="8 point Char"/>
    <w:basedOn w:val="DefaultParagraphFont"/>
    <w:rsid w:val="00BB3B90"/>
    <w:rPr>
      <w:sz w:val="16"/>
      <w:lang w:val="en-US" w:eastAsia="en-US" w:bidi="ar-SA"/>
    </w:rPr>
  </w:style>
  <w:style w:type="character" w:customStyle="1" w:styleId="addmd">
    <w:name w:val="addmd"/>
    <w:rsid w:val="00BB3B9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BB3B90"/>
    <w:rPr>
      <w:b/>
      <w:bCs/>
      <w:strike w:val="0"/>
      <w:dstrike w:val="0"/>
      <w:sz w:val="24"/>
      <w:u w:val="none"/>
      <w:effect w:val="none"/>
    </w:rPr>
  </w:style>
  <w:style w:type="paragraph" w:customStyle="1" w:styleId="Cite8">
    <w:name w:val="Cite8"/>
    <w:basedOn w:val="Normal"/>
    <w:autoRedefine/>
    <w:qFormat/>
    <w:rsid w:val="00BB3B90"/>
    <w:rPr>
      <w:rFonts w:ascii="Trebuchet MS" w:eastAsia="Verdana" w:hAnsi="Trebuchet MS" w:cs="Cambria"/>
      <w:sz w:val="16"/>
    </w:rPr>
  </w:style>
  <w:style w:type="paragraph" w:customStyle="1" w:styleId="8font">
    <w:name w:val="8font"/>
    <w:basedOn w:val="Normal"/>
    <w:next w:val="Normal"/>
    <w:autoRedefine/>
    <w:qFormat/>
    <w:rsid w:val="00BB3B90"/>
    <w:rPr>
      <w:rFonts w:eastAsia="Cambria Math" w:cs="Cambria"/>
      <w:sz w:val="16"/>
      <w:szCs w:val="16"/>
    </w:rPr>
  </w:style>
  <w:style w:type="character" w:customStyle="1" w:styleId="CardTextChar2">
    <w:name w:val="CardText Char"/>
    <w:basedOn w:val="DefaultParagraphFont"/>
    <w:link w:val="CardText0"/>
    <w:locked/>
    <w:rsid w:val="00BB3B90"/>
    <w:rPr>
      <w:rFonts w:ascii="Verdana" w:hAnsi="Verdana" w:cs="Verdana"/>
    </w:rPr>
  </w:style>
  <w:style w:type="paragraph" w:customStyle="1" w:styleId="CardText0">
    <w:name w:val="CardText"/>
    <w:basedOn w:val="Normal"/>
    <w:link w:val="CardTextChar2"/>
    <w:qFormat/>
    <w:rsid w:val="00BB3B90"/>
    <w:pPr>
      <w:ind w:left="288"/>
    </w:pPr>
    <w:rPr>
      <w:rFonts w:ascii="Verdana" w:hAnsi="Verdana" w:cs="Verdana"/>
    </w:rPr>
  </w:style>
  <w:style w:type="character" w:customStyle="1" w:styleId="citation">
    <w:name w:val="citation"/>
    <w:basedOn w:val="DefaultParagraphFont"/>
    <w:rsid w:val="00BB3B90"/>
  </w:style>
  <w:style w:type="paragraph" w:customStyle="1" w:styleId="CardText1">
    <w:name w:val="Card Text 1"/>
    <w:basedOn w:val="Normal"/>
    <w:link w:val="CardText1Char"/>
    <w:autoRedefine/>
    <w:qFormat/>
    <w:rsid w:val="00BB3B90"/>
    <w:rPr>
      <w:rFonts w:ascii="Arial Narrow" w:hAnsi="Arial Narrow" w:cstheme="minorBidi"/>
      <w:color w:val="000000"/>
      <w:u w:val="single"/>
    </w:rPr>
  </w:style>
  <w:style w:type="paragraph" w:customStyle="1" w:styleId="CardText2">
    <w:name w:val="Card Text 2"/>
    <w:basedOn w:val="CardText1"/>
    <w:link w:val="CardText2Char"/>
    <w:qFormat/>
    <w:rsid w:val="00BB3B90"/>
    <w:rPr>
      <w:b/>
    </w:rPr>
  </w:style>
  <w:style w:type="character" w:customStyle="1" w:styleId="NoterefInText">
    <w:name w:val="_NoterefInText"/>
    <w:uiPriority w:val="99"/>
    <w:rsid w:val="00BB3B90"/>
    <w:rPr>
      <w:rFonts w:cs="AKDPE C+ Utopia"/>
      <w:color w:val="000000"/>
    </w:rPr>
  </w:style>
  <w:style w:type="character" w:customStyle="1" w:styleId="BalloonTextChar1">
    <w:name w:val="Balloon Text Char1"/>
    <w:basedOn w:val="DefaultParagraphFont"/>
    <w:uiPriority w:val="99"/>
    <w:semiHidden/>
    <w:rsid w:val="00BB3B90"/>
    <w:rPr>
      <w:rFonts w:ascii="Palatino" w:hAnsi="Palatino" w:cs="Palatino"/>
      <w:sz w:val="18"/>
      <w:szCs w:val="18"/>
    </w:rPr>
  </w:style>
  <w:style w:type="character" w:customStyle="1" w:styleId="date-display-single">
    <w:name w:val="date-display-single"/>
    <w:basedOn w:val="DefaultParagraphFont"/>
    <w:rsid w:val="00BB3B90"/>
  </w:style>
  <w:style w:type="character" w:customStyle="1" w:styleId="postauthor">
    <w:name w:val="postauthor"/>
    <w:basedOn w:val="DefaultParagraphFont"/>
    <w:rsid w:val="00BB3B90"/>
  </w:style>
  <w:style w:type="character" w:customStyle="1" w:styleId="timestamp">
    <w:name w:val="timestamp"/>
    <w:basedOn w:val="DefaultParagraphFont"/>
    <w:rsid w:val="00BB3B90"/>
  </w:style>
  <w:style w:type="paragraph" w:customStyle="1" w:styleId="notes-source-hasnotes">
    <w:name w:val="notes-source-hasnotes"/>
    <w:basedOn w:val="Normal"/>
    <w:rsid w:val="00BB3B90"/>
    <w:pPr>
      <w:spacing w:before="100" w:beforeAutospacing="1" w:after="100" w:afterAutospacing="1"/>
    </w:pPr>
    <w:rPr>
      <w:rFonts w:ascii="Tahoma" w:hAnsi="Tahoma"/>
      <w:szCs w:val="20"/>
    </w:rPr>
  </w:style>
  <w:style w:type="character" w:customStyle="1" w:styleId="f">
    <w:name w:val="f"/>
    <w:basedOn w:val="DefaultParagraphFont"/>
    <w:rsid w:val="00BB3B90"/>
  </w:style>
  <w:style w:type="character" w:customStyle="1" w:styleId="span">
    <w:name w:val="span"/>
    <w:basedOn w:val="DefaultParagraphFont"/>
    <w:rsid w:val="00BB3B90"/>
  </w:style>
  <w:style w:type="character" w:customStyle="1" w:styleId="maintitle">
    <w:name w:val="maintitle"/>
    <w:basedOn w:val="DefaultParagraphFont"/>
    <w:rsid w:val="00BB3B90"/>
  </w:style>
  <w:style w:type="paragraph" w:customStyle="1" w:styleId="Pa6">
    <w:name w:val="Pa6"/>
    <w:basedOn w:val="Default"/>
    <w:next w:val="Default"/>
    <w:uiPriority w:val="99"/>
    <w:rsid w:val="00BB3B90"/>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BB3B90"/>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BB3B90"/>
  </w:style>
  <w:style w:type="character" w:customStyle="1" w:styleId="posted">
    <w:name w:val="posted"/>
    <w:basedOn w:val="DefaultParagraphFont"/>
    <w:rsid w:val="00BB3B90"/>
  </w:style>
  <w:style w:type="character" w:customStyle="1" w:styleId="updated">
    <w:name w:val="updated"/>
    <w:basedOn w:val="DefaultParagraphFont"/>
    <w:rsid w:val="00BB3B90"/>
  </w:style>
  <w:style w:type="character" w:customStyle="1" w:styleId="ticker">
    <w:name w:val="ticker"/>
    <w:basedOn w:val="DefaultParagraphFont"/>
    <w:rsid w:val="00BB3B90"/>
  </w:style>
  <w:style w:type="paragraph" w:customStyle="1" w:styleId="articlemeta">
    <w:name w:val="articlemeta"/>
    <w:basedOn w:val="Normal"/>
    <w:rsid w:val="00BB3B90"/>
    <w:pPr>
      <w:spacing w:before="100" w:beforeAutospacing="1" w:after="100" w:afterAutospacing="1"/>
    </w:pPr>
    <w:rPr>
      <w:rFonts w:ascii="Tahoma" w:hAnsi="Tahoma"/>
      <w:szCs w:val="20"/>
    </w:rPr>
  </w:style>
  <w:style w:type="character" w:customStyle="1" w:styleId="vcard">
    <w:name w:val="vcard"/>
    <w:basedOn w:val="DefaultParagraphFont"/>
    <w:rsid w:val="00BB3B90"/>
  </w:style>
  <w:style w:type="character" w:customStyle="1" w:styleId="dateline">
    <w:name w:val="dateline"/>
    <w:basedOn w:val="DefaultParagraphFont"/>
    <w:rsid w:val="00BB3B90"/>
  </w:style>
  <w:style w:type="character" w:customStyle="1" w:styleId="print-footnote">
    <w:name w:val="print-footnote"/>
    <w:basedOn w:val="DefaultParagraphFont"/>
    <w:rsid w:val="00BB3B90"/>
  </w:style>
  <w:style w:type="character" w:customStyle="1" w:styleId="byline">
    <w:name w:val="byline"/>
    <w:basedOn w:val="DefaultParagraphFont"/>
    <w:rsid w:val="00BB3B90"/>
  </w:style>
  <w:style w:type="character" w:customStyle="1" w:styleId="DateChar1">
    <w:name w:val="Date Char1"/>
    <w:basedOn w:val="DefaultParagraphFont"/>
    <w:uiPriority w:val="99"/>
    <w:semiHidden/>
    <w:rsid w:val="00BB3B90"/>
    <w:rPr>
      <w:rFonts w:ascii="Bookman Old Style" w:hAnsi="Bookman Old Style"/>
      <w:sz w:val="20"/>
    </w:rPr>
  </w:style>
  <w:style w:type="character" w:customStyle="1" w:styleId="datestring">
    <w:name w:val="datestring"/>
    <w:basedOn w:val="DefaultParagraphFont"/>
    <w:rsid w:val="00BB3B90"/>
  </w:style>
  <w:style w:type="paragraph" w:customStyle="1" w:styleId="noindent">
    <w:name w:val="no_indent"/>
    <w:basedOn w:val="Normal"/>
    <w:rsid w:val="00BB3B90"/>
    <w:pPr>
      <w:spacing w:before="100" w:beforeAutospacing="1" w:after="100" w:afterAutospacing="1"/>
    </w:pPr>
    <w:rPr>
      <w:rFonts w:ascii="Tahoma" w:hAnsi="Tahoma"/>
      <w:szCs w:val="20"/>
    </w:rPr>
  </w:style>
  <w:style w:type="character" w:customStyle="1" w:styleId="email">
    <w:name w:val="email"/>
    <w:basedOn w:val="DefaultParagraphFont"/>
    <w:rsid w:val="00BB3B90"/>
  </w:style>
  <w:style w:type="paragraph" w:customStyle="1" w:styleId="left">
    <w:name w:val="left"/>
    <w:basedOn w:val="Normal"/>
    <w:rsid w:val="00BB3B90"/>
    <w:pPr>
      <w:spacing w:before="100" w:beforeAutospacing="1" w:after="100" w:afterAutospacing="1"/>
    </w:pPr>
    <w:rPr>
      <w:rFonts w:ascii="Tahoma" w:hAnsi="Tahoma"/>
      <w:szCs w:val="20"/>
    </w:rPr>
  </w:style>
  <w:style w:type="paragraph" w:customStyle="1" w:styleId="right">
    <w:name w:val="right"/>
    <w:basedOn w:val="Normal"/>
    <w:rsid w:val="00BB3B90"/>
    <w:pPr>
      <w:spacing w:before="100" w:beforeAutospacing="1" w:after="100" w:afterAutospacing="1"/>
    </w:pPr>
    <w:rPr>
      <w:rFonts w:ascii="Tahoma" w:hAnsi="Tahoma"/>
      <w:szCs w:val="20"/>
    </w:rPr>
  </w:style>
  <w:style w:type="character" w:customStyle="1" w:styleId="gptad">
    <w:name w:val="gptad"/>
    <w:basedOn w:val="DefaultParagraphFont"/>
    <w:rsid w:val="00BB3B90"/>
  </w:style>
  <w:style w:type="paragraph" w:customStyle="1" w:styleId="creditpostedmodified">
    <w:name w:val="credit_posted_modified"/>
    <w:basedOn w:val="Normal"/>
    <w:rsid w:val="00BB3B90"/>
    <w:pPr>
      <w:spacing w:before="100" w:beforeAutospacing="1" w:after="100" w:afterAutospacing="1"/>
    </w:pPr>
    <w:rPr>
      <w:rFonts w:ascii="Tahoma" w:hAnsi="Tahoma"/>
      <w:szCs w:val="20"/>
    </w:rPr>
  </w:style>
  <w:style w:type="character" w:customStyle="1" w:styleId="creditline">
    <w:name w:val="creditline"/>
    <w:basedOn w:val="DefaultParagraphFont"/>
    <w:rsid w:val="00BB3B90"/>
  </w:style>
  <w:style w:type="character" w:customStyle="1" w:styleId="grd">
    <w:name w:val="grd"/>
    <w:basedOn w:val="DefaultParagraphFont"/>
    <w:rsid w:val="00BB3B90"/>
  </w:style>
  <w:style w:type="paragraph" w:customStyle="1" w:styleId="hs-text-container">
    <w:name w:val="hs-text-container"/>
    <w:basedOn w:val="Normal"/>
    <w:rsid w:val="00BB3B90"/>
    <w:pPr>
      <w:spacing w:before="100" w:beforeAutospacing="1" w:after="100" w:afterAutospacing="1"/>
    </w:pPr>
    <w:rPr>
      <w:rFonts w:ascii="Tahoma" w:hAnsi="Tahoma"/>
      <w:szCs w:val="20"/>
    </w:rPr>
  </w:style>
  <w:style w:type="character" w:customStyle="1" w:styleId="created">
    <w:name w:val="created"/>
    <w:basedOn w:val="DefaultParagraphFont"/>
    <w:rsid w:val="00BB3B90"/>
  </w:style>
  <w:style w:type="character" w:customStyle="1" w:styleId="changed">
    <w:name w:val="changed"/>
    <w:basedOn w:val="DefaultParagraphFont"/>
    <w:rsid w:val="00BB3B90"/>
  </w:style>
  <w:style w:type="character" w:customStyle="1" w:styleId="caps">
    <w:name w:val="caps"/>
    <w:basedOn w:val="DefaultParagraphFont"/>
    <w:rsid w:val="00BB3B90"/>
  </w:style>
  <w:style w:type="character" w:customStyle="1" w:styleId="article-author-name">
    <w:name w:val="article-author-name"/>
    <w:basedOn w:val="DefaultParagraphFont"/>
    <w:rsid w:val="00BB3B90"/>
  </w:style>
  <w:style w:type="character" w:customStyle="1" w:styleId="bioexcerpt">
    <w:name w:val="bio_excerpt"/>
    <w:basedOn w:val="DefaultParagraphFont"/>
    <w:rsid w:val="00BB3B90"/>
  </w:style>
  <w:style w:type="character" w:customStyle="1" w:styleId="commentcount">
    <w:name w:val="comment_count"/>
    <w:basedOn w:val="DefaultParagraphFont"/>
    <w:rsid w:val="00BB3B90"/>
  </w:style>
  <w:style w:type="character" w:customStyle="1" w:styleId="ssl4">
    <w:name w:val="ss_l4"/>
    <w:basedOn w:val="DefaultParagraphFont"/>
    <w:rsid w:val="00BB3B90"/>
  </w:style>
  <w:style w:type="character" w:customStyle="1" w:styleId="italic">
    <w:name w:val="italic"/>
    <w:basedOn w:val="DefaultParagraphFont"/>
    <w:rsid w:val="00BB3B90"/>
  </w:style>
  <w:style w:type="character" w:customStyle="1" w:styleId="searchtermshighlighted">
    <w:name w:val="searchtermshighlighted"/>
    <w:basedOn w:val="DefaultParagraphFont"/>
    <w:rsid w:val="00BB3B90"/>
  </w:style>
  <w:style w:type="character" w:customStyle="1" w:styleId="contributornametrigger">
    <w:name w:val="contributornametrigger"/>
    <w:basedOn w:val="DefaultParagraphFont"/>
    <w:rsid w:val="00BB3B90"/>
  </w:style>
  <w:style w:type="character" w:customStyle="1" w:styleId="bylinepipe">
    <w:name w:val="bylinepipe"/>
    <w:basedOn w:val="DefaultParagraphFont"/>
    <w:rsid w:val="00BB3B90"/>
  </w:style>
  <w:style w:type="character" w:customStyle="1" w:styleId="lucenesearchresulturlb">
    <w:name w:val="lucene_search_result_url_b"/>
    <w:basedOn w:val="DefaultParagraphFont"/>
    <w:rsid w:val="00BB3B90"/>
  </w:style>
  <w:style w:type="character" w:customStyle="1" w:styleId="faculty-title">
    <w:name w:val="faculty-title"/>
    <w:basedOn w:val="DefaultParagraphFont"/>
    <w:rsid w:val="00BB3B90"/>
  </w:style>
  <w:style w:type="character" w:customStyle="1" w:styleId="count">
    <w:name w:val="count"/>
    <w:basedOn w:val="DefaultParagraphFont"/>
    <w:rsid w:val="00BB3B90"/>
  </w:style>
  <w:style w:type="character" w:customStyle="1" w:styleId="volume">
    <w:name w:val="volume"/>
    <w:basedOn w:val="DefaultParagraphFont"/>
    <w:rsid w:val="00BB3B90"/>
  </w:style>
  <w:style w:type="character" w:customStyle="1" w:styleId="issue">
    <w:name w:val="issue"/>
    <w:basedOn w:val="DefaultParagraphFont"/>
    <w:rsid w:val="00BB3B90"/>
  </w:style>
  <w:style w:type="character" w:customStyle="1" w:styleId="pages">
    <w:name w:val="pages"/>
    <w:basedOn w:val="DefaultParagraphFont"/>
    <w:rsid w:val="00BB3B90"/>
  </w:style>
  <w:style w:type="character" w:customStyle="1" w:styleId="field-content">
    <w:name w:val="field-content"/>
    <w:basedOn w:val="DefaultParagraphFont"/>
    <w:rsid w:val="00BB3B90"/>
  </w:style>
  <w:style w:type="character" w:customStyle="1" w:styleId="person">
    <w:name w:val="person"/>
    <w:basedOn w:val="DefaultParagraphFont"/>
    <w:rsid w:val="00BB3B90"/>
  </w:style>
  <w:style w:type="character" w:customStyle="1" w:styleId="corresponding">
    <w:name w:val="corresponding"/>
    <w:basedOn w:val="DefaultParagraphFont"/>
    <w:rsid w:val="00BB3B90"/>
  </w:style>
  <w:style w:type="character" w:customStyle="1" w:styleId="entry-date">
    <w:name w:val="entry-date"/>
    <w:basedOn w:val="DefaultParagraphFont"/>
    <w:rsid w:val="00BB3B90"/>
  </w:style>
  <w:style w:type="character" w:customStyle="1" w:styleId="dropcap">
    <w:name w:val="dropcap"/>
    <w:basedOn w:val="DefaultParagraphFont"/>
    <w:rsid w:val="00BB3B90"/>
  </w:style>
  <w:style w:type="character" w:customStyle="1" w:styleId="date1">
    <w:name w:val="date1"/>
    <w:basedOn w:val="DefaultParagraphFont"/>
    <w:rsid w:val="00BB3B90"/>
  </w:style>
  <w:style w:type="paragraph" w:customStyle="1" w:styleId="entry-meta">
    <w:name w:val="entry-meta"/>
    <w:basedOn w:val="Normal"/>
    <w:rsid w:val="00BB3B90"/>
    <w:pPr>
      <w:spacing w:before="100" w:beforeAutospacing="1" w:after="100" w:afterAutospacing="1"/>
    </w:pPr>
    <w:rPr>
      <w:rFonts w:ascii="Tahoma" w:hAnsi="Tahoma"/>
      <w:szCs w:val="20"/>
    </w:rPr>
  </w:style>
  <w:style w:type="character" w:customStyle="1" w:styleId="post-time">
    <w:name w:val="post-time"/>
    <w:basedOn w:val="DefaultParagraphFont"/>
    <w:rsid w:val="00BB3B90"/>
  </w:style>
  <w:style w:type="character" w:customStyle="1" w:styleId="post-category">
    <w:name w:val="post-category"/>
    <w:basedOn w:val="DefaultParagraphFont"/>
    <w:rsid w:val="00BB3B90"/>
  </w:style>
  <w:style w:type="character" w:customStyle="1" w:styleId="post-author">
    <w:name w:val="post-author"/>
    <w:basedOn w:val="DefaultParagraphFont"/>
    <w:rsid w:val="00BB3B90"/>
  </w:style>
  <w:style w:type="character" w:customStyle="1" w:styleId="A10">
    <w:name w:val="A10"/>
    <w:uiPriority w:val="99"/>
    <w:rsid w:val="00BB3B90"/>
    <w:rPr>
      <w:rFonts w:cs="MS Mincho"/>
      <w:color w:val="000000"/>
      <w:sz w:val="11"/>
      <w:szCs w:val="11"/>
    </w:rPr>
  </w:style>
  <w:style w:type="paragraph" w:customStyle="1" w:styleId="Pa10">
    <w:name w:val="Pa10"/>
    <w:basedOn w:val="Default"/>
    <w:next w:val="Default"/>
    <w:uiPriority w:val="99"/>
    <w:rsid w:val="00BB3B90"/>
    <w:pPr>
      <w:widowControl w:val="0"/>
      <w:spacing w:after="0" w:line="201" w:lineRule="atLeast"/>
    </w:pPr>
    <w:rPr>
      <w:rFonts w:ascii="MS Mincho" w:eastAsiaTheme="minorEastAsia" w:hAnsi="MS Mincho" w:cs="Cambria"/>
      <w:sz w:val="24"/>
    </w:rPr>
  </w:style>
  <w:style w:type="character" w:customStyle="1" w:styleId="A1">
    <w:name w:val="A1"/>
    <w:uiPriority w:val="99"/>
    <w:rsid w:val="00BB3B90"/>
    <w:rPr>
      <w:rFonts w:cs="Verdana"/>
      <w:b/>
      <w:bCs/>
      <w:color w:val="000000"/>
      <w:sz w:val="32"/>
      <w:szCs w:val="32"/>
    </w:rPr>
  </w:style>
  <w:style w:type="paragraph" w:customStyle="1" w:styleId="Pa0">
    <w:name w:val="Pa0"/>
    <w:basedOn w:val="Default"/>
    <w:next w:val="Default"/>
    <w:uiPriority w:val="99"/>
    <w:rsid w:val="00BB3B90"/>
    <w:pPr>
      <w:widowControl w:val="0"/>
      <w:spacing w:after="0" w:line="241" w:lineRule="atLeast"/>
    </w:pPr>
    <w:rPr>
      <w:rFonts w:eastAsiaTheme="minorEastAsia" w:cs="Cambria"/>
      <w:sz w:val="24"/>
    </w:rPr>
  </w:style>
  <w:style w:type="character" w:customStyle="1" w:styleId="A0">
    <w:name w:val="A0"/>
    <w:uiPriority w:val="99"/>
    <w:rsid w:val="00BB3B90"/>
    <w:rPr>
      <w:rFonts w:cs="Verdana"/>
      <w:b/>
      <w:bCs/>
      <w:color w:val="000000"/>
      <w:sz w:val="72"/>
      <w:szCs w:val="72"/>
    </w:rPr>
  </w:style>
  <w:style w:type="character" w:customStyle="1" w:styleId="A9">
    <w:name w:val="A9"/>
    <w:uiPriority w:val="99"/>
    <w:rsid w:val="00BB3B90"/>
    <w:rPr>
      <w:rFonts w:cs="MS Mincho"/>
      <w:color w:val="000000"/>
      <w:sz w:val="14"/>
      <w:szCs w:val="14"/>
    </w:rPr>
  </w:style>
  <w:style w:type="paragraph" w:customStyle="1" w:styleId="articledetails">
    <w:name w:val="articledetails"/>
    <w:basedOn w:val="Normal"/>
    <w:rsid w:val="00BB3B90"/>
    <w:pPr>
      <w:spacing w:before="100" w:beforeAutospacing="1" w:after="100" w:afterAutospacing="1"/>
    </w:pPr>
    <w:rPr>
      <w:rFonts w:ascii="Tahoma" w:hAnsi="Tahoma"/>
      <w:szCs w:val="20"/>
    </w:rPr>
  </w:style>
  <w:style w:type="character" w:customStyle="1" w:styleId="posted-and-updated">
    <w:name w:val="posted-and-updated"/>
    <w:basedOn w:val="DefaultParagraphFont"/>
    <w:rsid w:val="00BB3B90"/>
  </w:style>
  <w:style w:type="paragraph" w:customStyle="1" w:styleId="aff">
    <w:name w:val="aff"/>
    <w:basedOn w:val="Normal"/>
    <w:rsid w:val="00BB3B90"/>
    <w:pPr>
      <w:spacing w:before="100" w:beforeAutospacing="1" w:after="100" w:afterAutospacing="1"/>
    </w:pPr>
    <w:rPr>
      <w:rFonts w:ascii="Tahoma" w:hAnsi="Tahoma"/>
      <w:szCs w:val="20"/>
    </w:rPr>
  </w:style>
  <w:style w:type="character" w:customStyle="1" w:styleId="label">
    <w:name w:val="label"/>
    <w:basedOn w:val="DefaultParagraphFont"/>
    <w:rsid w:val="00BB3B90"/>
  </w:style>
  <w:style w:type="character" w:customStyle="1" w:styleId="entry-author">
    <w:name w:val="entry-author"/>
    <w:basedOn w:val="DefaultParagraphFont"/>
    <w:rsid w:val="00BB3B90"/>
  </w:style>
  <w:style w:type="character" w:customStyle="1" w:styleId="entry-author-name">
    <w:name w:val="entry-author-name"/>
    <w:basedOn w:val="DefaultParagraphFont"/>
    <w:rsid w:val="00BB3B90"/>
  </w:style>
  <w:style w:type="character" w:customStyle="1" w:styleId="arial11">
    <w:name w:val="arial_11"/>
    <w:basedOn w:val="DefaultParagraphFont"/>
    <w:rsid w:val="00BB3B90"/>
  </w:style>
  <w:style w:type="character" w:customStyle="1" w:styleId="slug-vol">
    <w:name w:val="slug-vol"/>
    <w:basedOn w:val="DefaultParagraphFont"/>
    <w:rsid w:val="00BB3B90"/>
  </w:style>
  <w:style w:type="character" w:customStyle="1" w:styleId="slug-issue">
    <w:name w:val="slug-issue"/>
    <w:basedOn w:val="DefaultParagraphFont"/>
    <w:rsid w:val="00BB3B90"/>
  </w:style>
  <w:style w:type="character" w:customStyle="1" w:styleId="slug-pub-date">
    <w:name w:val="slug-pub-date"/>
    <w:basedOn w:val="DefaultParagraphFont"/>
    <w:rsid w:val="00BB3B90"/>
  </w:style>
  <w:style w:type="character" w:customStyle="1" w:styleId="slug-pages">
    <w:name w:val="slug-pages"/>
    <w:basedOn w:val="DefaultParagraphFont"/>
    <w:rsid w:val="00BB3B90"/>
  </w:style>
  <w:style w:type="character" w:customStyle="1" w:styleId="name">
    <w:name w:val="name"/>
    <w:basedOn w:val="DefaultParagraphFont"/>
    <w:rsid w:val="00BB3B90"/>
  </w:style>
  <w:style w:type="character" w:customStyle="1" w:styleId="contrib-degrees">
    <w:name w:val="contrib-degrees"/>
    <w:basedOn w:val="DefaultParagraphFont"/>
    <w:rsid w:val="00BB3B90"/>
  </w:style>
  <w:style w:type="character" w:customStyle="1" w:styleId="contrib-on-behalf-of">
    <w:name w:val="contrib-on-behalf-of"/>
    <w:basedOn w:val="DefaultParagraphFont"/>
    <w:rsid w:val="00BB3B90"/>
  </w:style>
  <w:style w:type="character" w:customStyle="1" w:styleId="pubtime">
    <w:name w:val="pubtime"/>
    <w:basedOn w:val="DefaultParagraphFont"/>
    <w:rsid w:val="00BB3B90"/>
  </w:style>
  <w:style w:type="character" w:customStyle="1" w:styleId="time">
    <w:name w:val="time"/>
    <w:basedOn w:val="DefaultParagraphFont"/>
    <w:rsid w:val="00BB3B90"/>
  </w:style>
  <w:style w:type="character" w:customStyle="1" w:styleId="fbcommentscount">
    <w:name w:val="fb_comments_count"/>
    <w:basedOn w:val="DefaultParagraphFont"/>
    <w:rsid w:val="00BB3B90"/>
  </w:style>
  <w:style w:type="character" w:customStyle="1" w:styleId="stsharethiscustom">
    <w:name w:val="st_sharethis_custom"/>
    <w:basedOn w:val="DefaultParagraphFont"/>
    <w:rsid w:val="00BB3B90"/>
  </w:style>
  <w:style w:type="paragraph" w:customStyle="1" w:styleId="permalinkable">
    <w:name w:val="permalinkable"/>
    <w:basedOn w:val="Normal"/>
    <w:rsid w:val="00BB3B90"/>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BB3B90"/>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BB3B90"/>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BB3B90"/>
    <w:rPr>
      <w:rFonts w:ascii="Arial" w:hAnsi="Arial" w:cs="Arial"/>
      <w:vanish/>
      <w:sz w:val="16"/>
      <w:szCs w:val="16"/>
    </w:rPr>
  </w:style>
  <w:style w:type="character" w:customStyle="1" w:styleId="z-BottomofFormChar">
    <w:name w:val="z-Bottom of Form Char"/>
    <w:basedOn w:val="DefaultParagraphFont"/>
    <w:link w:val="z-BottomofForm"/>
    <w:uiPriority w:val="99"/>
    <w:rsid w:val="00BB3B90"/>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BB3B90"/>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BB3B90"/>
    <w:rPr>
      <w:rFonts w:ascii="Arial" w:hAnsi="Arial" w:cs="Arial"/>
      <w:vanish/>
      <w:sz w:val="16"/>
      <w:szCs w:val="16"/>
    </w:rPr>
  </w:style>
  <w:style w:type="character" w:customStyle="1" w:styleId="submitted">
    <w:name w:val="submitted"/>
    <w:basedOn w:val="DefaultParagraphFont"/>
    <w:rsid w:val="00BB3B90"/>
  </w:style>
  <w:style w:type="character" w:customStyle="1" w:styleId="highlightedsearchterm">
    <w:name w:val="highlightedsearchterm"/>
    <w:basedOn w:val="DefaultParagraphFont"/>
    <w:rsid w:val="00BB3B90"/>
  </w:style>
  <w:style w:type="character" w:customStyle="1" w:styleId="link-external">
    <w:name w:val="link-external"/>
    <w:basedOn w:val="DefaultParagraphFont"/>
    <w:rsid w:val="00BB3B90"/>
  </w:style>
  <w:style w:type="character" w:customStyle="1" w:styleId="articleauthor">
    <w:name w:val="article_author"/>
    <w:basedOn w:val="DefaultParagraphFont"/>
    <w:rsid w:val="00BB3B90"/>
  </w:style>
  <w:style w:type="character" w:customStyle="1" w:styleId="articleissue">
    <w:name w:val="article_issue"/>
    <w:basedOn w:val="DefaultParagraphFont"/>
    <w:rsid w:val="00BB3B90"/>
  </w:style>
  <w:style w:type="character" w:customStyle="1" w:styleId="HTMLPreformattedChar1">
    <w:name w:val="HTML Preformatted Char1"/>
    <w:basedOn w:val="DefaultParagraphFont"/>
    <w:uiPriority w:val="99"/>
    <w:semiHidden/>
    <w:rsid w:val="00BB3B90"/>
    <w:rPr>
      <w:rFonts w:ascii="Arial Narrow" w:hAnsi="Arial Narrow"/>
      <w:sz w:val="20"/>
      <w:szCs w:val="20"/>
    </w:rPr>
  </w:style>
  <w:style w:type="character" w:customStyle="1" w:styleId="a-size-large">
    <w:name w:val="a-size-large"/>
    <w:basedOn w:val="DefaultParagraphFont"/>
    <w:rsid w:val="00BB3B90"/>
  </w:style>
  <w:style w:type="character" w:customStyle="1" w:styleId="a-size-medium">
    <w:name w:val="a-size-medium"/>
    <w:basedOn w:val="DefaultParagraphFont"/>
    <w:rsid w:val="00BB3B90"/>
  </w:style>
  <w:style w:type="character" w:customStyle="1" w:styleId="contribution">
    <w:name w:val="contribution"/>
    <w:basedOn w:val="DefaultParagraphFont"/>
    <w:rsid w:val="00BB3B90"/>
  </w:style>
  <w:style w:type="character" w:customStyle="1" w:styleId="a-color-secondary">
    <w:name w:val="a-color-secondary"/>
    <w:basedOn w:val="DefaultParagraphFont"/>
    <w:rsid w:val="00BB3B90"/>
  </w:style>
  <w:style w:type="paragraph" w:customStyle="1" w:styleId="sbyline">
    <w:name w:val="sbyline"/>
    <w:basedOn w:val="Normal"/>
    <w:rsid w:val="00BB3B90"/>
    <w:pPr>
      <w:spacing w:before="100" w:beforeAutospacing="1" w:after="100" w:afterAutospacing="1"/>
    </w:pPr>
    <w:rPr>
      <w:rFonts w:ascii="Tahoma" w:hAnsi="Tahoma"/>
      <w:szCs w:val="20"/>
    </w:rPr>
  </w:style>
  <w:style w:type="character" w:customStyle="1" w:styleId="ui-author">
    <w:name w:val="ui-author"/>
    <w:basedOn w:val="DefaultParagraphFont"/>
    <w:rsid w:val="00BB3B90"/>
  </w:style>
  <w:style w:type="character" w:customStyle="1" w:styleId="ui-staffline">
    <w:name w:val="ui-staffline"/>
    <w:basedOn w:val="DefaultParagraphFont"/>
    <w:rsid w:val="00BB3B90"/>
  </w:style>
  <w:style w:type="paragraph" w:customStyle="1" w:styleId="promotion-tag-p">
    <w:name w:val="promotion-tag-p"/>
    <w:basedOn w:val="Normal"/>
    <w:rsid w:val="00BB3B90"/>
    <w:pPr>
      <w:spacing w:before="100" w:beforeAutospacing="1" w:after="100" w:afterAutospacing="1"/>
    </w:pPr>
    <w:rPr>
      <w:rFonts w:ascii="Tahoma" w:hAnsi="Tahoma"/>
      <w:szCs w:val="20"/>
    </w:rPr>
  </w:style>
  <w:style w:type="paragraph" w:customStyle="1" w:styleId="heading">
    <w:name w:val="heading"/>
    <w:basedOn w:val="Normal"/>
    <w:rsid w:val="00BB3B90"/>
    <w:pPr>
      <w:spacing w:before="100" w:beforeAutospacing="1" w:after="100" w:afterAutospacing="1"/>
    </w:pPr>
    <w:rPr>
      <w:rFonts w:ascii="Tahoma" w:hAnsi="Tahoma"/>
      <w:szCs w:val="20"/>
    </w:rPr>
  </w:style>
  <w:style w:type="character" w:customStyle="1" w:styleId="value">
    <w:name w:val="value"/>
    <w:basedOn w:val="DefaultParagraphFont"/>
    <w:rsid w:val="00BB3B90"/>
  </w:style>
  <w:style w:type="character" w:customStyle="1" w:styleId="specialissuelabel">
    <w:name w:val="specialissuelabel"/>
    <w:basedOn w:val="DefaultParagraphFont"/>
    <w:rsid w:val="00BB3B90"/>
  </w:style>
  <w:style w:type="character" w:customStyle="1" w:styleId="referencediv">
    <w:name w:val="referencediv"/>
    <w:basedOn w:val="DefaultParagraphFont"/>
    <w:rsid w:val="00BB3B90"/>
  </w:style>
  <w:style w:type="character" w:customStyle="1" w:styleId="wp-smiley">
    <w:name w:val="wp-smiley"/>
    <w:basedOn w:val="DefaultParagraphFont"/>
    <w:rsid w:val="00BB3B90"/>
  </w:style>
  <w:style w:type="character" w:customStyle="1" w:styleId="meta-prep">
    <w:name w:val="meta-prep"/>
    <w:basedOn w:val="DefaultParagraphFont"/>
    <w:rsid w:val="00BB3B90"/>
  </w:style>
  <w:style w:type="character" w:customStyle="1" w:styleId="artjournal">
    <w:name w:val="art_journal"/>
    <w:basedOn w:val="DefaultParagraphFont"/>
    <w:rsid w:val="00BB3B90"/>
  </w:style>
  <w:style w:type="character" w:customStyle="1" w:styleId="artdatevolumeissuepart">
    <w:name w:val="art_datevolumeissuepart"/>
    <w:basedOn w:val="DefaultParagraphFont"/>
    <w:rsid w:val="00BB3B90"/>
  </w:style>
  <w:style w:type="character" w:customStyle="1" w:styleId="artpages">
    <w:name w:val="art_pages"/>
    <w:basedOn w:val="DefaultParagraphFont"/>
    <w:rsid w:val="00BB3B90"/>
  </w:style>
  <w:style w:type="paragraph" w:customStyle="1" w:styleId="lede">
    <w:name w:val="lede"/>
    <w:basedOn w:val="Normal"/>
    <w:rsid w:val="00BB3B90"/>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B3B90"/>
  </w:style>
  <w:style w:type="character" w:customStyle="1" w:styleId="degree">
    <w:name w:val="degree"/>
    <w:basedOn w:val="DefaultParagraphFont"/>
    <w:rsid w:val="00BB3B90"/>
  </w:style>
  <w:style w:type="character" w:customStyle="1" w:styleId="major">
    <w:name w:val="major"/>
    <w:basedOn w:val="DefaultParagraphFont"/>
    <w:rsid w:val="00BB3B90"/>
  </w:style>
  <w:style w:type="character" w:customStyle="1" w:styleId="authors">
    <w:name w:val="authors"/>
    <w:basedOn w:val="DefaultParagraphFont"/>
    <w:rsid w:val="00BB3B90"/>
  </w:style>
  <w:style w:type="character" w:customStyle="1" w:styleId="views">
    <w:name w:val="views"/>
    <w:basedOn w:val="DefaultParagraphFont"/>
    <w:rsid w:val="00BB3B90"/>
  </w:style>
  <w:style w:type="character" w:customStyle="1" w:styleId="text0">
    <w:name w:val="text"/>
    <w:basedOn w:val="DefaultParagraphFont"/>
    <w:rsid w:val="00BB3B90"/>
  </w:style>
  <w:style w:type="character" w:customStyle="1" w:styleId="stmainservices">
    <w:name w:val="stmainservices"/>
    <w:basedOn w:val="DefaultParagraphFont"/>
    <w:rsid w:val="00BB3B90"/>
  </w:style>
  <w:style w:type="character" w:customStyle="1" w:styleId="stbubblehcount">
    <w:name w:val="stbubble_hcount"/>
    <w:basedOn w:val="DefaultParagraphFont"/>
    <w:rsid w:val="00BB3B90"/>
  </w:style>
  <w:style w:type="paragraph" w:customStyle="1" w:styleId="Document">
    <w:name w:val="_Document"/>
    <w:basedOn w:val="Default"/>
    <w:next w:val="Default"/>
    <w:uiPriority w:val="99"/>
    <w:rsid w:val="00BB3B90"/>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BB3B90"/>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BB3B90"/>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BB3B90"/>
    <w:pPr>
      <w:spacing w:before="100" w:beforeAutospacing="1" w:after="100" w:afterAutospacing="1"/>
    </w:pPr>
    <w:rPr>
      <w:rFonts w:ascii="Tahoma" w:hAnsi="Tahoma"/>
      <w:szCs w:val="20"/>
    </w:rPr>
  </w:style>
  <w:style w:type="paragraph" w:customStyle="1" w:styleId="collapsed-hide">
    <w:name w:val="collapsed-hide"/>
    <w:basedOn w:val="Normal"/>
    <w:rsid w:val="00BB3B90"/>
    <w:pPr>
      <w:spacing w:before="100" w:beforeAutospacing="1" w:after="100" w:afterAutospacing="1"/>
    </w:pPr>
    <w:rPr>
      <w:rFonts w:ascii="Tahoma" w:hAnsi="Tahoma"/>
      <w:szCs w:val="20"/>
    </w:rPr>
  </w:style>
  <w:style w:type="paragraph" w:customStyle="1" w:styleId="Pa7">
    <w:name w:val="Pa7"/>
    <w:basedOn w:val="Default"/>
    <w:next w:val="Default"/>
    <w:uiPriority w:val="99"/>
    <w:rsid w:val="00BB3B90"/>
    <w:pPr>
      <w:widowControl w:val="0"/>
      <w:spacing w:after="0" w:line="211" w:lineRule="atLeast"/>
    </w:pPr>
    <w:rPr>
      <w:rFonts w:ascii="Courier New" w:eastAsiaTheme="minorEastAsia" w:hAnsi="Courier New" w:cs="Cambria"/>
      <w:sz w:val="24"/>
    </w:rPr>
  </w:style>
  <w:style w:type="paragraph" w:customStyle="1" w:styleId="odd">
    <w:name w:val="odd"/>
    <w:basedOn w:val="Normal"/>
    <w:rsid w:val="00BB3B90"/>
    <w:pPr>
      <w:spacing w:before="100" w:beforeAutospacing="1" w:after="100" w:afterAutospacing="1"/>
    </w:pPr>
    <w:rPr>
      <w:rFonts w:ascii="Tahoma" w:hAnsi="Tahoma"/>
      <w:szCs w:val="20"/>
    </w:rPr>
  </w:style>
  <w:style w:type="character" w:customStyle="1" w:styleId="article-date">
    <w:name w:val="article-date"/>
    <w:basedOn w:val="DefaultParagraphFont"/>
    <w:rsid w:val="00BB3B90"/>
  </w:style>
  <w:style w:type="character" w:customStyle="1" w:styleId="article-author">
    <w:name w:val="article-author"/>
    <w:basedOn w:val="DefaultParagraphFont"/>
    <w:rsid w:val="00BB3B90"/>
  </w:style>
  <w:style w:type="character" w:customStyle="1" w:styleId="tolocaltime">
    <w:name w:val="tolocaltime"/>
    <w:basedOn w:val="DefaultParagraphFont"/>
    <w:rsid w:val="00BB3B90"/>
  </w:style>
  <w:style w:type="character" w:customStyle="1" w:styleId="pb-byline">
    <w:name w:val="pb-byline"/>
    <w:basedOn w:val="DefaultParagraphFont"/>
    <w:rsid w:val="00BB3B90"/>
  </w:style>
  <w:style w:type="character" w:customStyle="1" w:styleId="pb-timestamp">
    <w:name w:val="pb-timestamp"/>
    <w:basedOn w:val="DefaultParagraphFont"/>
    <w:rsid w:val="00BB3B90"/>
  </w:style>
  <w:style w:type="paragraph" w:customStyle="1" w:styleId="Pa8">
    <w:name w:val="Pa8"/>
    <w:basedOn w:val="Default"/>
    <w:next w:val="Default"/>
    <w:uiPriority w:val="99"/>
    <w:rsid w:val="00BB3B90"/>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BB3B90"/>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BB3B90"/>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BB3B90"/>
  </w:style>
  <w:style w:type="character" w:customStyle="1" w:styleId="even">
    <w:name w:val="even"/>
    <w:basedOn w:val="DefaultParagraphFont"/>
    <w:rsid w:val="00BB3B90"/>
  </w:style>
  <w:style w:type="character" w:customStyle="1" w:styleId="foreground">
    <w:name w:val="foreground"/>
    <w:basedOn w:val="DefaultParagraphFont"/>
    <w:rsid w:val="00BB3B90"/>
  </w:style>
  <w:style w:type="paragraph" w:customStyle="1" w:styleId="volissue">
    <w:name w:val="volissue"/>
    <w:basedOn w:val="Normal"/>
    <w:rsid w:val="00BB3B90"/>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BB3B90"/>
    <w:rPr>
      <w:rFonts w:ascii="Bookman Old Style" w:hAnsi="Bookman Old Style"/>
      <w:sz w:val="20"/>
      <w:szCs w:val="20"/>
    </w:rPr>
  </w:style>
  <w:style w:type="character" w:customStyle="1" w:styleId="CommentSubjectChar1">
    <w:name w:val="Comment Subject Char1"/>
    <w:basedOn w:val="CommentTextChar1"/>
    <w:uiPriority w:val="99"/>
    <w:semiHidden/>
    <w:rsid w:val="00BB3B90"/>
    <w:rPr>
      <w:rFonts w:ascii="Bookman Old Style" w:hAnsi="Bookman Old Style"/>
      <w:b/>
      <w:bCs/>
      <w:sz w:val="20"/>
      <w:szCs w:val="20"/>
    </w:rPr>
  </w:style>
  <w:style w:type="character" w:customStyle="1" w:styleId="AuthorYear">
    <w:name w:val="AuthorYear"/>
    <w:uiPriority w:val="1"/>
    <w:qFormat/>
    <w:rsid w:val="00BB3B90"/>
    <w:rPr>
      <w:rFonts w:ascii="Bookman Old Style" w:hAnsi="Bookman Old Style"/>
      <w:b/>
      <w:sz w:val="22"/>
    </w:rPr>
  </w:style>
  <w:style w:type="character" w:customStyle="1" w:styleId="view-count">
    <w:name w:val="view-count"/>
    <w:basedOn w:val="DefaultParagraphFont"/>
    <w:rsid w:val="00BB3B90"/>
  </w:style>
  <w:style w:type="paragraph" w:customStyle="1" w:styleId="Header1">
    <w:name w:val="Header1"/>
    <w:basedOn w:val="Normal"/>
    <w:rsid w:val="00BB3B90"/>
    <w:pPr>
      <w:spacing w:before="100" w:beforeAutospacing="1" w:after="100" w:afterAutospacing="1"/>
    </w:pPr>
    <w:rPr>
      <w:rFonts w:eastAsia="Cambria" w:cs="Cambria"/>
      <w:sz w:val="24"/>
    </w:rPr>
  </w:style>
  <w:style w:type="character" w:customStyle="1" w:styleId="Date10">
    <w:name w:val="Date1"/>
    <w:basedOn w:val="DefaultParagraphFont"/>
    <w:rsid w:val="00BB3B90"/>
  </w:style>
  <w:style w:type="character" w:customStyle="1" w:styleId="CardsHighlight">
    <w:name w:val="Cards Highlight"/>
    <w:basedOn w:val="DefaultParagraphFont"/>
    <w:uiPriority w:val="1"/>
    <w:rsid w:val="00BB3B90"/>
    <w:rPr>
      <w:rFonts w:ascii="Cambria" w:hAnsi="Cambria"/>
      <w:sz w:val="24"/>
      <w:u w:val="single"/>
      <w:bdr w:val="none" w:sz="0" w:space="0" w:color="auto"/>
      <w:shd w:val="clear" w:color="auto" w:fill="00FFFF"/>
    </w:rPr>
  </w:style>
  <w:style w:type="paragraph" w:customStyle="1" w:styleId="Tag12">
    <w:name w:val="Tag12"/>
    <w:basedOn w:val="Normal"/>
    <w:qFormat/>
    <w:rsid w:val="00BB3B90"/>
    <w:rPr>
      <w:rFonts w:eastAsia="Cambria"/>
      <w:b/>
      <w:sz w:val="24"/>
    </w:rPr>
  </w:style>
  <w:style w:type="paragraph" w:customStyle="1" w:styleId="CiteSpacing">
    <w:name w:val="Cite Spacing"/>
    <w:basedOn w:val="Normal"/>
    <w:uiPriority w:val="4"/>
    <w:qFormat/>
    <w:rsid w:val="00BB3B90"/>
    <w:pPr>
      <w:spacing w:before="60" w:after="60"/>
    </w:pPr>
  </w:style>
  <w:style w:type="character" w:customStyle="1" w:styleId="tChar">
    <w:name w:val="t Char"/>
    <w:rsid w:val="00BB3B90"/>
    <w:rPr>
      <w:rFonts w:ascii="Georgia" w:eastAsia="Times New Roman" w:hAnsi="Georgia" w:cs="Calibri"/>
      <w:b/>
      <w:lang w:val="x-none" w:eastAsia="x-none"/>
    </w:rPr>
  </w:style>
  <w:style w:type="paragraph" w:customStyle="1" w:styleId="tiny">
    <w:name w:val="tiny"/>
    <w:next w:val="Normal"/>
    <w:link w:val="tinyChar"/>
    <w:autoRedefine/>
    <w:qFormat/>
    <w:rsid w:val="00BB3B90"/>
    <w:pPr>
      <w:spacing w:after="0" w:line="240" w:lineRule="auto"/>
      <w:contextualSpacing/>
    </w:pPr>
    <w:rPr>
      <w:rFonts w:ascii="Georgia" w:eastAsia="Malgun Gothic" w:hAnsi="Georgia" w:cs="Times New Roman"/>
    </w:rPr>
  </w:style>
  <w:style w:type="character" w:customStyle="1" w:styleId="tinyChar">
    <w:name w:val="tiny Char"/>
    <w:link w:val="tiny"/>
    <w:rsid w:val="00BB3B90"/>
    <w:rPr>
      <w:rFonts w:ascii="Georgia" w:eastAsia="Malgun Gothic" w:hAnsi="Georgia" w:cs="Times New Roman"/>
    </w:rPr>
  </w:style>
  <w:style w:type="paragraph" w:customStyle="1" w:styleId="BoldUnderlineChar2">
    <w:name w:val="BoldUnderline Char2"/>
    <w:link w:val="BoldUnderlineChar2Char"/>
    <w:rsid w:val="00BB3B9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B3B90"/>
    <w:rPr>
      <w:rFonts w:ascii="Times New Roman" w:eastAsia="Times New Roman" w:hAnsi="Times New Roman" w:cs="Times New Roman"/>
      <w:b/>
      <w:sz w:val="20"/>
      <w:szCs w:val="24"/>
      <w:u w:val="single"/>
    </w:rPr>
  </w:style>
  <w:style w:type="character" w:customStyle="1" w:styleId="UnderlineCharChar4">
    <w:name w:val="Underline Char Char4"/>
    <w:rsid w:val="00BB3B90"/>
    <w:rPr>
      <w:szCs w:val="24"/>
      <w:u w:val="single"/>
      <w:lang w:val="en-US" w:eastAsia="en-US" w:bidi="ar-SA"/>
    </w:rPr>
  </w:style>
  <w:style w:type="character" w:customStyle="1" w:styleId="BoldUnderlineCharChar3">
    <w:name w:val="BoldUnderline Char Char3"/>
    <w:rsid w:val="00BB3B90"/>
    <w:rPr>
      <w:b/>
      <w:szCs w:val="24"/>
      <w:u w:val="single"/>
      <w:lang w:val="en-US" w:eastAsia="en-US" w:bidi="ar-SA"/>
    </w:rPr>
  </w:style>
  <w:style w:type="character" w:customStyle="1" w:styleId="UnderlineCharChar3">
    <w:name w:val="Underline Char Char3"/>
    <w:rsid w:val="00BB3B90"/>
    <w:rPr>
      <w:szCs w:val="24"/>
      <w:u w:val="single"/>
      <w:lang w:val="en-US" w:eastAsia="en-US" w:bidi="ar-SA"/>
    </w:rPr>
  </w:style>
  <w:style w:type="character" w:customStyle="1" w:styleId="BoldUnderlineCharChar2">
    <w:name w:val="BoldUnderline Char Char2"/>
    <w:rsid w:val="00BB3B90"/>
    <w:rPr>
      <w:b/>
      <w:szCs w:val="24"/>
      <w:u w:val="single"/>
      <w:lang w:val="en-US" w:eastAsia="en-US" w:bidi="ar-SA"/>
    </w:rPr>
  </w:style>
  <w:style w:type="character" w:customStyle="1" w:styleId="bhl">
    <w:name w:val="bhl"/>
    <w:rsid w:val="00BB3B90"/>
  </w:style>
  <w:style w:type="paragraph" w:customStyle="1" w:styleId="Microtext0">
    <w:name w:val="Microtext"/>
    <w:basedOn w:val="Normal"/>
    <w:next w:val="Normal"/>
    <w:link w:val="MicrotextChar0"/>
    <w:qFormat/>
    <w:rsid w:val="00BB3B90"/>
    <w:rPr>
      <w:rFonts w:eastAsia="Times New Roman"/>
      <w:sz w:val="12"/>
      <w:lang w:val="x-none" w:eastAsia="x-none"/>
    </w:rPr>
  </w:style>
  <w:style w:type="character" w:customStyle="1" w:styleId="MicrotextChar0">
    <w:name w:val="Microtext Char"/>
    <w:link w:val="Microtext0"/>
    <w:rsid w:val="00BB3B90"/>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BB3B90"/>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B3B90"/>
    <w:rPr>
      <w:rFonts w:ascii="Calibri" w:eastAsia="Calibri" w:hAnsi="Calibri" w:cs="Times New Roman"/>
      <w:bCs/>
      <w:sz w:val="20"/>
      <w:szCs w:val="20"/>
      <w:u w:val="single"/>
      <w:lang w:val="x-none" w:eastAsia="x-none"/>
    </w:rPr>
  </w:style>
  <w:style w:type="character" w:customStyle="1" w:styleId="5Notunderlined">
    <w:name w:val="5 Not underlined"/>
    <w:rsid w:val="00BB3B90"/>
    <w:rPr>
      <w:rFonts w:ascii="Times New Roman" w:hAnsi="Times New Roman"/>
      <w:sz w:val="16"/>
    </w:rPr>
  </w:style>
  <w:style w:type="character" w:customStyle="1" w:styleId="ShrinkText">
    <w:name w:val="Shrink Text"/>
    <w:rsid w:val="00BB3B90"/>
    <w:rPr>
      <w:sz w:val="16"/>
    </w:rPr>
  </w:style>
  <w:style w:type="character" w:customStyle="1" w:styleId="volume-issue">
    <w:name w:val="volume-issue"/>
    <w:rsid w:val="00BB3B90"/>
    <w:rPr>
      <w:rFonts w:cs="Times New Roman"/>
    </w:rPr>
  </w:style>
  <w:style w:type="character" w:customStyle="1" w:styleId="BodyTextChar1">
    <w:name w:val="Body Text Char1"/>
    <w:basedOn w:val="DefaultParagraphFont"/>
    <w:uiPriority w:val="99"/>
    <w:rsid w:val="00BB3B90"/>
    <w:rPr>
      <w:rFonts w:ascii="Georgia" w:hAnsi="Georgia" w:cs="Times New Roman"/>
      <w:sz w:val="20"/>
    </w:rPr>
  </w:style>
  <w:style w:type="character" w:customStyle="1" w:styleId="stylestylebold12pt">
    <w:name w:val="stylestylebold12pt"/>
    <w:rsid w:val="00BB3B90"/>
  </w:style>
  <w:style w:type="paragraph" w:customStyle="1" w:styleId="Normaltag">
    <w:name w:val="Normal tag"/>
    <w:basedOn w:val="Normal"/>
    <w:link w:val="NormaltagChar"/>
    <w:uiPriority w:val="99"/>
    <w:rsid w:val="00BB3B90"/>
    <w:rPr>
      <w:rFonts w:eastAsia="Times New Roman"/>
      <w:b/>
      <w:bCs/>
      <w:sz w:val="24"/>
    </w:rPr>
  </w:style>
  <w:style w:type="character" w:customStyle="1" w:styleId="NormaltagChar">
    <w:name w:val="Normal tag Char"/>
    <w:basedOn w:val="DefaultParagraphFont"/>
    <w:link w:val="Normaltag"/>
    <w:uiPriority w:val="99"/>
    <w:locked/>
    <w:rsid w:val="00BB3B90"/>
    <w:rPr>
      <w:rFonts w:ascii="Calibri" w:eastAsia="Times New Roman" w:hAnsi="Calibri" w:cs="Calibri"/>
      <w:b/>
      <w:bCs/>
      <w:sz w:val="24"/>
    </w:rPr>
  </w:style>
  <w:style w:type="paragraph" w:customStyle="1" w:styleId="Cardnon-underlined">
    <w:name w:val="Card non-underlined"/>
    <w:basedOn w:val="Normal"/>
    <w:uiPriority w:val="99"/>
    <w:rsid w:val="00BB3B90"/>
    <w:rPr>
      <w:rFonts w:eastAsia="Times New Roman"/>
      <w:sz w:val="16"/>
      <w:szCs w:val="16"/>
    </w:rPr>
  </w:style>
  <w:style w:type="character" w:customStyle="1" w:styleId="i">
    <w:name w:val="i"/>
    <w:basedOn w:val="DefaultParagraphFont"/>
    <w:uiPriority w:val="99"/>
    <w:rsid w:val="00BB3B90"/>
  </w:style>
  <w:style w:type="numbering" w:customStyle="1" w:styleId="NoList11">
    <w:name w:val="No List11"/>
    <w:next w:val="NoList"/>
    <w:uiPriority w:val="99"/>
    <w:semiHidden/>
    <w:unhideWhenUsed/>
    <w:rsid w:val="00BB3B90"/>
  </w:style>
  <w:style w:type="character" w:customStyle="1" w:styleId="aqj">
    <w:name w:val="aqj"/>
    <w:basedOn w:val="DefaultParagraphFont"/>
    <w:rsid w:val="00BB3B90"/>
  </w:style>
  <w:style w:type="character" w:customStyle="1" w:styleId="wikiexternallink">
    <w:name w:val="wikiexternallink"/>
    <w:basedOn w:val="DefaultParagraphFont"/>
    <w:rsid w:val="00BB3B90"/>
  </w:style>
  <w:style w:type="character" w:customStyle="1" w:styleId="wikigeneratedlinkcontent">
    <w:name w:val="wikigeneratedlinkcontent"/>
    <w:basedOn w:val="DefaultParagraphFont"/>
    <w:rsid w:val="00BB3B9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B3B90"/>
    <w:rPr>
      <w:rFonts w:ascii="Calibri" w:hAnsi="Calibri" w:cs="Calibri"/>
      <w:sz w:val="24"/>
    </w:rPr>
  </w:style>
  <w:style w:type="character" w:customStyle="1" w:styleId="Heading7Char1">
    <w:name w:val="Heading 7 Char1"/>
    <w:basedOn w:val="DefaultParagraphFont"/>
    <w:semiHidden/>
    <w:rsid w:val="00BB3B9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B3B9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B3B90"/>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rsid w:val="00BB3B90"/>
    <w:rPr>
      <w:rFonts w:eastAsiaTheme="minorEastAsia"/>
      <w:color w:val="5A5A5A" w:themeColor="text1" w:themeTint="A5"/>
      <w:spacing w:val="15"/>
    </w:rPr>
  </w:style>
  <w:style w:type="character" w:customStyle="1" w:styleId="BodyText2Char1">
    <w:name w:val="Body Text 2 Char1"/>
    <w:basedOn w:val="DefaultParagraphFont"/>
    <w:semiHidden/>
    <w:rsid w:val="00BB3B90"/>
    <w:rPr>
      <w:rFonts w:ascii="Calibri" w:hAnsi="Calibri" w:cs="Calibri"/>
    </w:rPr>
  </w:style>
  <w:style w:type="character" w:customStyle="1" w:styleId="EndnoteTextChar1">
    <w:name w:val="Endnote Text Char1"/>
    <w:basedOn w:val="DefaultParagraphFont"/>
    <w:semiHidden/>
    <w:rsid w:val="00BB3B90"/>
    <w:rPr>
      <w:rFonts w:ascii="Calibri" w:hAnsi="Calibri" w:cs="Calibri"/>
      <w:sz w:val="20"/>
      <w:szCs w:val="20"/>
    </w:rPr>
  </w:style>
  <w:style w:type="character" w:customStyle="1" w:styleId="storytext">
    <w:name w:val="storytext"/>
    <w:basedOn w:val="DefaultParagraphFont"/>
    <w:rsid w:val="00BB3B90"/>
  </w:style>
  <w:style w:type="character" w:customStyle="1" w:styleId="heading3char0">
    <w:name w:val="heading3char"/>
    <w:rsid w:val="00BB3B90"/>
  </w:style>
  <w:style w:type="character" w:customStyle="1" w:styleId="A7">
    <w:name w:val="A7"/>
    <w:uiPriority w:val="99"/>
    <w:rsid w:val="00BB3B90"/>
    <w:rPr>
      <w:rFonts w:cs="Minion Pro"/>
      <w:color w:val="000000"/>
      <w:sz w:val="12"/>
      <w:szCs w:val="12"/>
    </w:rPr>
  </w:style>
  <w:style w:type="character" w:customStyle="1" w:styleId="A3">
    <w:name w:val="A3"/>
    <w:uiPriority w:val="99"/>
    <w:rsid w:val="00BB3B90"/>
    <w:rPr>
      <w:rFonts w:cs="Interstate"/>
      <w:color w:val="000000"/>
      <w:sz w:val="20"/>
      <w:szCs w:val="20"/>
    </w:rPr>
  </w:style>
  <w:style w:type="character" w:customStyle="1" w:styleId="boldness1">
    <w:name w:val="boldness1"/>
    <w:rsid w:val="00BB3B90"/>
  </w:style>
  <w:style w:type="character" w:customStyle="1" w:styleId="evidencetextChar1">
    <w:name w:val="evidence text Char1"/>
    <w:link w:val="evidencetext"/>
    <w:locked/>
    <w:rsid w:val="00BB3B90"/>
    <w:rPr>
      <w:rFonts w:ascii="Calibri" w:eastAsia="Times New Roman" w:hAnsi="Calibri" w:cs="Calibri"/>
      <w:color w:val="000000"/>
      <w:sz w:val="16"/>
    </w:rPr>
  </w:style>
  <w:style w:type="character" w:styleId="HTMLCite">
    <w:name w:val="HTML Cite"/>
    <w:uiPriority w:val="99"/>
    <w:rsid w:val="00BB3B90"/>
    <w:rPr>
      <w:i/>
    </w:rPr>
  </w:style>
  <w:style w:type="character" w:customStyle="1" w:styleId="commentstext">
    <w:name w:val="comments_text"/>
    <w:uiPriority w:val="99"/>
    <w:rsid w:val="00BB3B90"/>
    <w:rPr>
      <w:rFonts w:cs="Times New Roman"/>
    </w:rPr>
  </w:style>
  <w:style w:type="paragraph" w:customStyle="1" w:styleId="CM25">
    <w:name w:val="CM25"/>
    <w:basedOn w:val="Default"/>
    <w:next w:val="Default"/>
    <w:rsid w:val="00BB3B90"/>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B3B90"/>
  </w:style>
  <w:style w:type="character" w:customStyle="1" w:styleId="StyleBold1">
    <w:name w:val="Style Bold1"/>
    <w:rsid w:val="00BB3B90"/>
    <w:rPr>
      <w:rFonts w:ascii="Georgia" w:hAnsi="Georgia" w:hint="default"/>
      <w:b/>
      <w:bCs/>
      <w:sz w:val="22"/>
    </w:rPr>
  </w:style>
  <w:style w:type="paragraph" w:customStyle="1" w:styleId="indent">
    <w:name w:val="indent"/>
    <w:basedOn w:val="Normal"/>
    <w:rsid w:val="00BB3B90"/>
    <w:pPr>
      <w:spacing w:before="100" w:beforeAutospacing="1" w:after="100" w:afterAutospacing="1"/>
    </w:pPr>
    <w:rPr>
      <w:rFonts w:eastAsia="Times New Roman"/>
      <w:sz w:val="24"/>
    </w:rPr>
  </w:style>
  <w:style w:type="character" w:customStyle="1" w:styleId="box0">
    <w:name w:val="box"/>
    <w:rsid w:val="00BB3B90"/>
    <w:rPr>
      <w:rFonts w:ascii="Arial" w:hAnsi="Arial" w:cs="Arial" w:hint="default"/>
      <w:b/>
      <w:bCs w:val="0"/>
      <w:color w:val="000000"/>
      <w:sz w:val="19"/>
      <w:szCs w:val="22"/>
      <w:u w:val="thick"/>
      <w:bdr w:val="single" w:sz="12" w:space="0" w:color="auto" w:frame="1"/>
    </w:rPr>
  </w:style>
  <w:style w:type="character" w:customStyle="1" w:styleId="entry-title">
    <w:name w:val="entry-title"/>
    <w:rsid w:val="00BB3B90"/>
  </w:style>
  <w:style w:type="paragraph" w:customStyle="1" w:styleId="Cardd">
    <w:name w:val="Cardd"/>
    <w:basedOn w:val="Normal"/>
    <w:uiPriority w:val="4"/>
    <w:qFormat/>
    <w:rsid w:val="00BB3B90"/>
    <w:pPr>
      <w:ind w:left="288" w:right="288"/>
    </w:pPr>
  </w:style>
  <w:style w:type="character" w:customStyle="1" w:styleId="story-author">
    <w:name w:val="story-author"/>
    <w:basedOn w:val="DefaultParagraphFont"/>
    <w:rsid w:val="00BB3B90"/>
  </w:style>
  <w:style w:type="character" w:customStyle="1" w:styleId="Style2Char">
    <w:name w:val="Style2 Char"/>
    <w:basedOn w:val="DefaultParagraphFont"/>
    <w:link w:val="Style2"/>
    <w:rsid w:val="00BB3B90"/>
    <w:rPr>
      <w:rFonts w:ascii="Calibri" w:hAnsi="Calibri" w:cs="Calibri"/>
    </w:rPr>
  </w:style>
  <w:style w:type="paragraph" w:customStyle="1" w:styleId="document0">
    <w:name w:val="document"/>
    <w:basedOn w:val="Normal"/>
    <w:rsid w:val="00BB3B90"/>
    <w:pPr>
      <w:spacing w:before="100" w:beforeAutospacing="1" w:after="100" w:afterAutospacing="1"/>
    </w:pPr>
    <w:rPr>
      <w:rFonts w:eastAsia="Times New Roman"/>
    </w:rPr>
  </w:style>
  <w:style w:type="character" w:customStyle="1" w:styleId="Style11pt">
    <w:name w:val="Style 11 pt"/>
    <w:basedOn w:val="DefaultParagraphFont"/>
    <w:rsid w:val="00BB3B90"/>
    <w:rPr>
      <w:sz w:val="20"/>
    </w:rPr>
  </w:style>
  <w:style w:type="paragraph" w:customStyle="1" w:styleId="StyleStyle411pt">
    <w:name w:val="Style Style4 + 11 pt"/>
    <w:basedOn w:val="Normal"/>
    <w:link w:val="StyleStyle411ptChar"/>
    <w:rsid w:val="00BB3B90"/>
    <w:rPr>
      <w:rFonts w:eastAsia="Times New Roman"/>
      <w:u w:val="single"/>
    </w:rPr>
  </w:style>
  <w:style w:type="character" w:customStyle="1" w:styleId="StyleStyle411ptChar">
    <w:name w:val="Style Style4 + 11 pt Char"/>
    <w:basedOn w:val="DefaultParagraphFont"/>
    <w:link w:val="StyleStyle411pt"/>
    <w:rsid w:val="00BB3B90"/>
    <w:rPr>
      <w:rFonts w:ascii="Calibri" w:eastAsia="Times New Roman" w:hAnsi="Calibri" w:cs="Calibri"/>
      <w:u w:val="single"/>
    </w:rPr>
  </w:style>
  <w:style w:type="character" w:customStyle="1" w:styleId="Style11ptUnderline">
    <w:name w:val="Style 11 pt Underline"/>
    <w:basedOn w:val="DefaultParagraphFont"/>
    <w:rsid w:val="00BB3B90"/>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BB3B90"/>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B3B90"/>
    <w:rPr>
      <w:rFonts w:ascii="Calibri" w:eastAsia="Times New Roman" w:hAnsi="Calibri" w:cs="Calibri"/>
      <w:u w:val="single"/>
      <w:bdr w:val="single" w:sz="4" w:space="0" w:color="auto"/>
    </w:rPr>
  </w:style>
  <w:style w:type="character" w:customStyle="1" w:styleId="StyleTimesNewRoman12ptBold">
    <w:name w:val="Style Times New Roman 12 pt Bold"/>
    <w:rsid w:val="00BB3B90"/>
    <w:rPr>
      <w:b/>
      <w:bCs/>
      <w:sz w:val="24"/>
    </w:rPr>
  </w:style>
  <w:style w:type="character" w:customStyle="1" w:styleId="Intemphasis">
    <w:name w:val="Intemphasis"/>
    <w:uiPriority w:val="1"/>
    <w:qFormat/>
    <w:rsid w:val="00BB3B90"/>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BB3B90"/>
    <w:pPr>
      <w:ind w:left="288" w:right="288"/>
    </w:pPr>
    <w:rPr>
      <w:szCs w:val="16"/>
    </w:rPr>
  </w:style>
  <w:style w:type="character" w:customStyle="1" w:styleId="cardtextChar3">
    <w:name w:val="cardtext Char"/>
    <w:basedOn w:val="DefaultParagraphFont"/>
    <w:link w:val="cardtext3"/>
    <w:rsid w:val="00BB3B90"/>
    <w:rPr>
      <w:rFonts w:ascii="Calibri" w:hAnsi="Calibri" w:cs="Calibri"/>
      <w:szCs w:val="16"/>
    </w:rPr>
  </w:style>
  <w:style w:type="character" w:customStyle="1" w:styleId="BoldUnderlineChar10">
    <w:name w:val="BoldUnderline Char1"/>
    <w:rsid w:val="00BB3B9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B3B90"/>
    <w:pPr>
      <w:spacing w:after="200"/>
    </w:pPr>
    <w:rPr>
      <w:rFonts w:ascii="Trebuchet MS" w:eastAsia="Verdana" w:hAnsi="Trebuchet MS" w:cs="Times New Roman"/>
      <w:sz w:val="18"/>
      <w:u w:val="single"/>
    </w:rPr>
  </w:style>
  <w:style w:type="character" w:customStyle="1" w:styleId="Hyperlink6">
    <w:name w:val="Hyperlink6"/>
    <w:basedOn w:val="DefaultParagraphFont"/>
    <w:rsid w:val="00BB3B90"/>
    <w:rPr>
      <w:color w:val="3300CC"/>
      <w:u w:val="single"/>
    </w:rPr>
  </w:style>
  <w:style w:type="paragraph" w:customStyle="1" w:styleId="Shrink8">
    <w:name w:val="Shrink8"/>
    <w:basedOn w:val="Normal"/>
    <w:qFormat/>
    <w:rsid w:val="00BB3B90"/>
    <w:rPr>
      <w:rFonts w:eastAsia="Cambria"/>
    </w:rPr>
  </w:style>
  <w:style w:type="paragraph" w:customStyle="1" w:styleId="UnderlineText">
    <w:name w:val="Underline Text"/>
    <w:basedOn w:val="Normal"/>
    <w:link w:val="UnderlineTextChar"/>
    <w:rsid w:val="00BB3B90"/>
    <w:pPr>
      <w:ind w:left="288"/>
    </w:pPr>
    <w:rPr>
      <w:rFonts w:asciiTheme="minorHAnsi" w:hAnsiTheme="minorHAnsi" w:cstheme="minorBidi"/>
      <w:u w:val="single"/>
    </w:rPr>
  </w:style>
  <w:style w:type="paragraph" w:customStyle="1" w:styleId="SmallFont">
    <w:name w:val="Small Font"/>
    <w:basedOn w:val="Normal"/>
    <w:link w:val="SmallFontChar"/>
    <w:rsid w:val="00BB3B90"/>
    <w:pPr>
      <w:spacing w:after="200"/>
      <w:jc w:val="both"/>
    </w:pPr>
    <w:rPr>
      <w:rFonts w:eastAsia="Times New Roman"/>
      <w:sz w:val="14"/>
      <w:szCs w:val="18"/>
    </w:rPr>
  </w:style>
  <w:style w:type="character" w:customStyle="1" w:styleId="SmallFontChar">
    <w:name w:val="Small Font Char"/>
    <w:basedOn w:val="DefaultParagraphFont"/>
    <w:link w:val="SmallFont"/>
    <w:rsid w:val="00BB3B90"/>
    <w:rPr>
      <w:rFonts w:ascii="Calibri" w:eastAsia="Times New Roman" w:hAnsi="Calibri" w:cs="Calibri"/>
      <w:sz w:val="14"/>
      <w:szCs w:val="18"/>
    </w:rPr>
  </w:style>
  <w:style w:type="paragraph" w:customStyle="1" w:styleId="HotRoute0">
    <w:name w:val="Hot Route"/>
    <w:basedOn w:val="Normal"/>
    <w:link w:val="HotRouteChar0"/>
    <w:qFormat/>
    <w:rsid w:val="00BB3B90"/>
    <w:pPr>
      <w:ind w:left="288"/>
    </w:pPr>
    <w:rPr>
      <w:rFonts w:eastAsia="Cambria"/>
      <w:iCs/>
      <w:color w:val="000000"/>
      <w:sz w:val="18"/>
    </w:rPr>
  </w:style>
  <w:style w:type="character" w:customStyle="1" w:styleId="HotRouteChar0">
    <w:name w:val="Hot Route Char"/>
    <w:link w:val="HotRoute0"/>
    <w:rsid w:val="00BB3B90"/>
    <w:rPr>
      <w:rFonts w:ascii="Calibri" w:eastAsia="Cambria" w:hAnsi="Calibri" w:cs="Calibri"/>
      <w:iCs/>
      <w:color w:val="000000"/>
      <w:sz w:val="18"/>
    </w:rPr>
  </w:style>
  <w:style w:type="paragraph" w:customStyle="1" w:styleId="Heading42">
    <w:name w:val="Heading 42"/>
    <w:basedOn w:val="Normal"/>
    <w:rsid w:val="00BB3B90"/>
    <w:rPr>
      <w:rFonts w:eastAsia="Times New Roman"/>
    </w:rPr>
  </w:style>
  <w:style w:type="paragraph" w:customStyle="1" w:styleId="DebateNormal">
    <w:name w:val="DebateNormal"/>
    <w:basedOn w:val="Normal"/>
    <w:link w:val="DebateNormalChar"/>
    <w:qFormat/>
    <w:rsid w:val="00BB3B90"/>
    <w:pPr>
      <w:spacing w:line="276" w:lineRule="auto"/>
    </w:pPr>
    <w:rPr>
      <w:rFonts w:eastAsia="Calibri"/>
      <w:szCs w:val="20"/>
    </w:rPr>
  </w:style>
  <w:style w:type="character" w:customStyle="1" w:styleId="DebateNormalChar">
    <w:name w:val="DebateNormal Char"/>
    <w:basedOn w:val="DefaultParagraphFont"/>
    <w:link w:val="DebateNormal"/>
    <w:rsid w:val="00BB3B90"/>
    <w:rPr>
      <w:rFonts w:ascii="Calibri" w:eastAsia="Calibri" w:hAnsi="Calibri" w:cs="Calibri"/>
      <w:szCs w:val="20"/>
    </w:rPr>
  </w:style>
  <w:style w:type="paragraph" w:customStyle="1" w:styleId="DebateEmphasis">
    <w:name w:val="DebateEmphasis"/>
    <w:basedOn w:val="Normal"/>
    <w:link w:val="DebateEmphasisChar"/>
    <w:qFormat/>
    <w:rsid w:val="00BB3B9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B3B90"/>
    <w:rPr>
      <w:rFonts w:ascii="Calibri" w:eastAsia="Calibri" w:hAnsi="Calibri" w:cs="Calibri"/>
      <w:b/>
      <w:szCs w:val="20"/>
      <w:u w:val="single"/>
    </w:rPr>
  </w:style>
  <w:style w:type="paragraph" w:customStyle="1" w:styleId="NormalCite">
    <w:name w:val="NormalCite"/>
    <w:link w:val="NormalCiteChar"/>
    <w:qFormat/>
    <w:rsid w:val="00BB3B90"/>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BB3B90"/>
    <w:rPr>
      <w:rFonts w:ascii="Times New Roman" w:eastAsia="SimSun" w:hAnsi="Times New Roman" w:cs="Times New Roman"/>
      <w:sz w:val="18"/>
    </w:rPr>
  </w:style>
  <w:style w:type="paragraph" w:customStyle="1" w:styleId="StyleUnderlineChar11pt2">
    <w:name w:val="Style Underline Char + 11 pt2"/>
    <w:link w:val="StyleUnderlineChar11pt2Char"/>
    <w:rsid w:val="00BB3B90"/>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B3B9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BB3B90"/>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3B90"/>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B3B90"/>
    <w:rPr>
      <w:b/>
      <w:bCs/>
      <w:sz w:val="20"/>
      <w:u w:val="single"/>
    </w:rPr>
  </w:style>
  <w:style w:type="character" w:customStyle="1" w:styleId="Style11ptUnderlineBorderSinglesolidlineAuto05pt">
    <w:name w:val="Style 11 pt Underline Border: : (Single solid line Auto  0.5 pt..."/>
    <w:basedOn w:val="DefaultParagraphFont"/>
    <w:rsid w:val="00BB3B90"/>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BB3B90"/>
    <w:rPr>
      <w:rFonts w:cs="Arial"/>
      <w:bCs/>
      <w:szCs w:val="26"/>
      <w:u w:val="single"/>
      <w:lang w:val="en-US" w:eastAsia="en-US" w:bidi="ar-SA"/>
    </w:rPr>
  </w:style>
  <w:style w:type="character" w:customStyle="1" w:styleId="Heading3CharCharCharChar2">
    <w:name w:val="Heading 3 Char Char Char Char2"/>
    <w:basedOn w:val="DefaultParagraphFont"/>
    <w:rsid w:val="00BB3B90"/>
    <w:rPr>
      <w:rFonts w:cs="Arial"/>
      <w:bCs/>
      <w:szCs w:val="26"/>
      <w:u w:val="single"/>
      <w:lang w:val="en-US" w:eastAsia="en-US" w:bidi="ar-SA"/>
    </w:rPr>
  </w:style>
  <w:style w:type="character" w:customStyle="1" w:styleId="Style9pt">
    <w:name w:val="Style 9 pt"/>
    <w:basedOn w:val="DefaultParagraphFont"/>
    <w:rsid w:val="00BB3B90"/>
    <w:rPr>
      <w:rFonts w:ascii="Times New Roman" w:hAnsi="Times New Roman"/>
      <w:sz w:val="20"/>
    </w:rPr>
  </w:style>
  <w:style w:type="character" w:customStyle="1" w:styleId="StyleBoldUnderline1">
    <w:name w:val="Style Bold Underline1"/>
    <w:basedOn w:val="DefaultParagraphFont"/>
    <w:rsid w:val="00BB3B90"/>
    <w:rPr>
      <w:b w:val="0"/>
      <w:bCs/>
      <w:u w:val="single"/>
    </w:rPr>
  </w:style>
  <w:style w:type="character" w:customStyle="1" w:styleId="Styleunderline9pt">
    <w:name w:val="Style underline + 9 pt"/>
    <w:basedOn w:val="underline"/>
    <w:rsid w:val="00BB3B90"/>
    <w:rPr>
      <w:rFonts w:ascii="Times New Roman" w:hAnsi="Times New Roman" w:cs="Times New Roman"/>
      <w:b/>
      <w:sz w:val="20"/>
      <w:u w:val="single"/>
    </w:rPr>
  </w:style>
  <w:style w:type="character" w:customStyle="1" w:styleId="StyleUnderlineChar9pt">
    <w:name w:val="Style Underline Char + 9 pt"/>
    <w:basedOn w:val="DefaultParagraphFont"/>
    <w:rsid w:val="00BB3B90"/>
    <w:rPr>
      <w:b w:val="0"/>
      <w:bCs/>
      <w:sz w:val="20"/>
      <w:u w:val="single"/>
      <w:lang w:val="en-US" w:eastAsia="en-US" w:bidi="ar-SA"/>
    </w:rPr>
  </w:style>
  <w:style w:type="character" w:customStyle="1" w:styleId="cardCharCharChar">
    <w:name w:val="card Char Char Char"/>
    <w:basedOn w:val="DefaultParagraphFont"/>
    <w:rsid w:val="00BB3B90"/>
    <w:rPr>
      <w:rFonts w:ascii="Calibri" w:eastAsia="Times New Roman" w:hAnsi="Calibri"/>
      <w:sz w:val="24"/>
      <w:szCs w:val="20"/>
    </w:rPr>
  </w:style>
  <w:style w:type="character" w:customStyle="1" w:styleId="StyleunderlineArialNarrow9ptBold">
    <w:name w:val="Style underline + Arial Narrow 9 pt Bold"/>
    <w:basedOn w:val="underline"/>
    <w:rsid w:val="00BB3B90"/>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BB3B90"/>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B3B90"/>
    <w:rPr>
      <w:rFonts w:ascii="Calibri" w:eastAsia="Times New Roman" w:hAnsi="Calibri"/>
      <w:sz w:val="24"/>
      <w:szCs w:val="20"/>
    </w:rPr>
  </w:style>
  <w:style w:type="paragraph" w:customStyle="1" w:styleId="StyleCardTextArialNarrow9pt">
    <w:name w:val="Style Card Text + Arial Narrow 9 pt"/>
    <w:link w:val="StyleCardTextArialNarrow9ptChar"/>
    <w:rsid w:val="00BB3B9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B3B90"/>
    <w:rPr>
      <w:rFonts w:eastAsia="Times New Roman"/>
      <w:szCs w:val="24"/>
    </w:rPr>
  </w:style>
  <w:style w:type="character" w:customStyle="1" w:styleId="StyleBoldandUnderlineCharCharCharChar9pt">
    <w:name w:val="Style Bold and Underline Char Char Char Char + 9 pt"/>
    <w:basedOn w:val="DefaultParagraphFont"/>
    <w:rsid w:val="00BB3B9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B3B9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B3B9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BB3B9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B3B90"/>
    <w:rPr>
      <w:rFonts w:eastAsia="Times New Roman"/>
      <w:szCs w:val="24"/>
    </w:rPr>
  </w:style>
  <w:style w:type="paragraph" w:customStyle="1" w:styleId="StyleStyle49pt3">
    <w:name w:val="Style Style4 + 9 pt3"/>
    <w:basedOn w:val="Style4"/>
    <w:link w:val="StyleStyle49pt3Char"/>
    <w:rsid w:val="00BB3B90"/>
    <w:pPr>
      <w:numPr>
        <w:numId w:val="0"/>
      </w:numPr>
    </w:pPr>
    <w:rPr>
      <w:rFonts w:cs="Calibri"/>
      <w:lang w:val="x-none" w:eastAsia="x-none"/>
    </w:rPr>
  </w:style>
  <w:style w:type="character" w:customStyle="1" w:styleId="StyleStyle49pt3Char">
    <w:name w:val="Style Style4 + 9 pt3 Char"/>
    <w:basedOn w:val="Style4Char"/>
    <w:link w:val="StyleStyle49pt3"/>
    <w:rsid w:val="00BB3B90"/>
    <w:rPr>
      <w:rFonts w:ascii="Times New Roman" w:eastAsia="Times New Roman" w:hAnsi="Times New Roman" w:cs="Calibri"/>
      <w:sz w:val="20"/>
      <w:u w:val="single"/>
      <w:lang w:val="x-none" w:eastAsia="x-none"/>
    </w:rPr>
  </w:style>
  <w:style w:type="paragraph" w:customStyle="1" w:styleId="StyleStyle4Bold">
    <w:name w:val="Style Style4 + Bold"/>
    <w:basedOn w:val="Style4"/>
    <w:link w:val="StyleStyle4BoldChar"/>
    <w:rsid w:val="00BB3B90"/>
    <w:pPr>
      <w:numPr>
        <w:numId w:val="0"/>
      </w:numPr>
    </w:pPr>
    <w:rPr>
      <w:rFonts w:cs="Calibri"/>
      <w:b/>
      <w:bCs/>
      <w:lang w:val="x-none" w:eastAsia="x-none"/>
    </w:rPr>
  </w:style>
  <w:style w:type="character" w:customStyle="1" w:styleId="StyleStyle4BoldChar">
    <w:name w:val="Style Style4 + Bold Char"/>
    <w:basedOn w:val="Style4Char"/>
    <w:link w:val="StyleStyle4Bold"/>
    <w:rsid w:val="00BB3B90"/>
    <w:rPr>
      <w:rFonts w:ascii="Times New Roman" w:eastAsia="Times New Roman" w:hAnsi="Times New Roman" w:cs="Calibri"/>
      <w:b/>
      <w:bCs/>
      <w:sz w:val="20"/>
      <w:u w:val="single"/>
      <w:lang w:val="x-none" w:eastAsia="x-none"/>
    </w:rPr>
  </w:style>
  <w:style w:type="character" w:customStyle="1" w:styleId="qlabel">
    <w:name w:val="q_label"/>
    <w:basedOn w:val="DefaultParagraphFont"/>
    <w:rsid w:val="00BB3B90"/>
  </w:style>
  <w:style w:type="character" w:customStyle="1" w:styleId="alabel">
    <w:name w:val="a_label"/>
    <w:basedOn w:val="DefaultParagraphFont"/>
    <w:rsid w:val="00BB3B90"/>
  </w:style>
  <w:style w:type="paragraph" w:customStyle="1" w:styleId="Textsmall">
    <w:name w:val="Textsmall"/>
    <w:basedOn w:val="Normal"/>
    <w:next w:val="Normal"/>
    <w:link w:val="TextsmallChar"/>
    <w:rsid w:val="00BB3B90"/>
    <w:rPr>
      <w:rFonts w:eastAsia="Times New Roman"/>
      <w:sz w:val="16"/>
    </w:rPr>
  </w:style>
  <w:style w:type="character" w:customStyle="1" w:styleId="TextsmallChar">
    <w:name w:val="Textsmall Char"/>
    <w:basedOn w:val="DefaultParagraphFont"/>
    <w:link w:val="Textsmall"/>
    <w:rsid w:val="00BB3B90"/>
    <w:rPr>
      <w:rFonts w:ascii="Calibri" w:eastAsia="Times New Roman" w:hAnsi="Calibri" w:cs="Calibri"/>
      <w:sz w:val="16"/>
    </w:rPr>
  </w:style>
  <w:style w:type="paragraph" w:customStyle="1" w:styleId="StyleStyle411pt1">
    <w:name w:val="Style Style4 + 11 pt1"/>
    <w:basedOn w:val="Normal"/>
    <w:link w:val="StyleStyle411pt1Char"/>
    <w:rsid w:val="00BB3B90"/>
    <w:rPr>
      <w:rFonts w:eastAsia="Times New Roman"/>
      <w:u w:val="single"/>
    </w:rPr>
  </w:style>
  <w:style w:type="character" w:customStyle="1" w:styleId="StyleStyle411pt1Char">
    <w:name w:val="Style Style4 + 11 pt1 Char"/>
    <w:basedOn w:val="DefaultParagraphFont"/>
    <w:link w:val="StyleStyle411pt1"/>
    <w:rsid w:val="00BB3B90"/>
    <w:rPr>
      <w:rFonts w:ascii="Calibri" w:eastAsia="Times New Roman" w:hAnsi="Calibri" w:cs="Calibri"/>
      <w:u w:val="single"/>
    </w:rPr>
  </w:style>
  <w:style w:type="paragraph" w:customStyle="1" w:styleId="StyleUnderlineChar11pt">
    <w:name w:val="Style Underline Char + 11 pt"/>
    <w:basedOn w:val="Normal"/>
    <w:link w:val="StyleUnderlineChar11ptChar"/>
    <w:rsid w:val="00BB3B90"/>
    <w:rPr>
      <w:rFonts w:eastAsia="Times New Roman"/>
      <w:u w:val="single"/>
    </w:rPr>
  </w:style>
  <w:style w:type="character" w:customStyle="1" w:styleId="StyleUnderlineChar11ptChar">
    <w:name w:val="Style Underline Char + 11 pt Char"/>
    <w:basedOn w:val="DefaultParagraphFont"/>
    <w:link w:val="StyleUnderlineChar11pt"/>
    <w:rsid w:val="00BB3B9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rsid w:val="00BB3B9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B3B90"/>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rsid w:val="00BB3B9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B3B90"/>
    <w:rPr>
      <w:rFonts w:ascii="Calibri" w:eastAsia="SimSun" w:hAnsi="Calibri" w:cs="Calibri"/>
      <w:u w:val="single"/>
    </w:rPr>
  </w:style>
  <w:style w:type="character" w:customStyle="1" w:styleId="CharChar11">
    <w:name w:val="Char Char11"/>
    <w:basedOn w:val="DefaultParagraphFont"/>
    <w:rsid w:val="00BB3B90"/>
    <w:rPr>
      <w:rFonts w:cs="Arial"/>
      <w:bCs/>
      <w:szCs w:val="26"/>
      <w:u w:val="single"/>
      <w:lang w:val="en-US" w:eastAsia="en-US" w:bidi="ar-SA"/>
    </w:rPr>
  </w:style>
  <w:style w:type="character" w:customStyle="1" w:styleId="CharChar3">
    <w:name w:val="Char Char3"/>
    <w:basedOn w:val="DefaultParagraphFont"/>
    <w:rsid w:val="00BB3B90"/>
    <w:rPr>
      <w:rFonts w:cs="Arial"/>
      <w:b/>
      <w:bCs/>
      <w:iCs/>
      <w:lang w:val="en-US" w:eastAsia="en-US" w:bidi="ar-SA"/>
    </w:rPr>
  </w:style>
  <w:style w:type="character" w:customStyle="1" w:styleId="UnderlineCharChar1">
    <w:name w:val="Underline Char Char1"/>
    <w:basedOn w:val="DefaultParagraphFont"/>
    <w:rsid w:val="00BB3B90"/>
    <w:rPr>
      <w:u w:val="single"/>
      <w:lang w:val="en-US" w:eastAsia="en-US" w:bidi="ar-SA"/>
    </w:rPr>
  </w:style>
  <w:style w:type="character" w:customStyle="1" w:styleId="BoldandUnderlineCharChar2">
    <w:name w:val="Bold and Underline Char Char2"/>
    <w:basedOn w:val="DefaultParagraphFont"/>
    <w:rsid w:val="00BB3B90"/>
    <w:rPr>
      <w:b/>
      <w:u w:val="single"/>
      <w:lang w:val="en-US" w:eastAsia="en-US" w:bidi="ar-SA"/>
    </w:rPr>
  </w:style>
  <w:style w:type="character" w:customStyle="1" w:styleId="StyleUnderlineCharChar111pt">
    <w:name w:val="Style Underline Char Char1 + 11 pt"/>
    <w:basedOn w:val="UnderlineCharChar1"/>
    <w:rsid w:val="00BB3B9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BB3B9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B3B9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B3B90"/>
    <w:rPr>
      <w:sz w:val="22"/>
      <w:u w:val="single"/>
    </w:rPr>
  </w:style>
  <w:style w:type="paragraph" w:customStyle="1" w:styleId="StyleMinimizedTextArialNarrow9pt">
    <w:name w:val="Style Minimized Text + Arial Narrow 9 pt"/>
    <w:basedOn w:val="Normal"/>
    <w:link w:val="StyleMinimizedTextArialNarrow9ptChar"/>
    <w:rsid w:val="00BB3B90"/>
    <w:rPr>
      <w:rFonts w:eastAsia="Times New Roman"/>
    </w:rPr>
  </w:style>
  <w:style w:type="character" w:customStyle="1" w:styleId="StyleMinimizedTextArialNarrow9ptChar">
    <w:name w:val="Style Minimized Text + Arial Narrow 9 pt Char"/>
    <w:basedOn w:val="DefaultParagraphFont"/>
    <w:link w:val="StyleMinimizedTextArialNarrow9pt"/>
    <w:rsid w:val="00BB3B9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BB3B9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3B9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B3B90"/>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B3B90"/>
  </w:style>
  <w:style w:type="paragraph" w:customStyle="1" w:styleId="StyleStyle411ptBoldBorderSinglesolidlineAuto0">
    <w:name w:val="Style Style4 + 11 pt Bold Border: : (Single solid line Auto  0...."/>
    <w:basedOn w:val="Normal"/>
    <w:link w:val="StyleStyle411ptBoldBorderSinglesolidlineAuto0Char"/>
    <w:rsid w:val="00BB3B9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3B90"/>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rsid w:val="00BB3B90"/>
    <w:rPr>
      <w:rFonts w:eastAsia="Times New Roman"/>
      <w:b/>
      <w:bCs/>
      <w:u w:val="single"/>
    </w:rPr>
  </w:style>
  <w:style w:type="character" w:customStyle="1" w:styleId="StyleStyle411ptBoldChar">
    <w:name w:val="Style Style4 + 11 pt Bold Char"/>
    <w:basedOn w:val="DefaultParagraphFont"/>
    <w:link w:val="StyleStyle411ptBold"/>
    <w:rsid w:val="00BB3B90"/>
    <w:rPr>
      <w:rFonts w:ascii="Calibri" w:eastAsia="Times New Roman" w:hAnsi="Calibri" w:cs="Calibri"/>
      <w:b/>
      <w:bCs/>
      <w:u w:val="single"/>
    </w:rPr>
  </w:style>
  <w:style w:type="paragraph" w:customStyle="1" w:styleId="StyleStyle112pt">
    <w:name w:val="Style Style1 + 12 pt"/>
    <w:basedOn w:val="Normal"/>
    <w:link w:val="StyleStyle112ptChar"/>
    <w:rsid w:val="00BB3B90"/>
    <w:rPr>
      <w:rFonts w:eastAsia="SimSun"/>
      <w:u w:val="single"/>
    </w:rPr>
  </w:style>
  <w:style w:type="character" w:customStyle="1" w:styleId="StyleStyle112ptChar">
    <w:name w:val="Style Style1 + 12 pt Char"/>
    <w:basedOn w:val="DefaultParagraphFont"/>
    <w:link w:val="StyleStyle112pt"/>
    <w:rsid w:val="00BB3B90"/>
    <w:rPr>
      <w:rFonts w:ascii="Calibri" w:eastAsia="SimSun" w:hAnsi="Calibri" w:cs="Calibri"/>
      <w:u w:val="single"/>
    </w:rPr>
  </w:style>
  <w:style w:type="paragraph" w:customStyle="1" w:styleId="StyleMinimizedTextArialNarrow10pt">
    <w:name w:val="Style Minimized Text + Arial Narrow 10 pt"/>
    <w:basedOn w:val="MinimizedText"/>
    <w:link w:val="StyleMinimizedTextArialNarrow10ptChar"/>
    <w:rsid w:val="00BB3B90"/>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B3B90"/>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BB3B90"/>
    <w:rPr>
      <w:rFonts w:eastAsia="SimSun"/>
      <w:color w:val="00000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BB3B90"/>
    <w:rPr>
      <w:rFonts w:ascii="Calibri" w:eastAsia="SimSun" w:hAnsi="Calibri" w:cs="Calibri"/>
      <w:color w:val="000000"/>
      <w:u w:val="single"/>
      <w:bdr w:val="single" w:sz="4" w:space="0" w:color="auto"/>
      <w:lang w:val="en-US" w:eastAsia="en-US" w:bidi="ar-SA"/>
    </w:rPr>
  </w:style>
  <w:style w:type="character" w:customStyle="1" w:styleId="SmallTextChar">
    <w:name w:val="Small Text Char"/>
    <w:basedOn w:val="CardTextChar1"/>
    <w:uiPriority w:val="99"/>
    <w:rsid w:val="00BB3B90"/>
    <w:rPr>
      <w:rFonts w:ascii="Calibri" w:eastAsia="Times New Roman" w:hAnsi="Calibri" w:cs="Calibri"/>
      <w:sz w:val="12"/>
      <w:szCs w:val="20"/>
    </w:rPr>
  </w:style>
  <w:style w:type="paragraph" w:customStyle="1" w:styleId="Circled">
    <w:name w:val="Circled"/>
    <w:link w:val="CircledChar"/>
    <w:rsid w:val="00BB3B90"/>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B3B90"/>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BB3B9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3B90"/>
    <w:rPr>
      <w:rFonts w:ascii="Calibri" w:eastAsia="SimSun" w:hAnsi="Calibri" w:cs="Calibri"/>
      <w:b/>
      <w:bCs/>
      <w:u w:val="single"/>
    </w:rPr>
  </w:style>
  <w:style w:type="paragraph" w:customStyle="1" w:styleId="StyleStyle1Bold">
    <w:name w:val="Style Style1 + Bold"/>
    <w:basedOn w:val="Normal"/>
    <w:link w:val="StyleStyle1BoldChar"/>
    <w:rsid w:val="00BB3B90"/>
    <w:rPr>
      <w:rFonts w:eastAsia="SimSun"/>
      <w:b/>
      <w:bCs/>
      <w:color w:val="000000"/>
      <w:u w:val="single"/>
    </w:rPr>
  </w:style>
  <w:style w:type="character" w:customStyle="1" w:styleId="StyleStyle1BoldChar">
    <w:name w:val="Style Style1 + Bold Char"/>
    <w:basedOn w:val="Style1Char"/>
    <w:link w:val="StyleStyle1Bold"/>
    <w:rsid w:val="00BB3B90"/>
    <w:rPr>
      <w:rFonts w:ascii="Calibri" w:eastAsia="SimSun" w:hAnsi="Calibri" w:cs="Calibri"/>
      <w:b/>
      <w:bCs/>
      <w:color w:val="000000"/>
      <w:u w:val="single"/>
      <w:lang w:val="en-US" w:eastAsia="en-US" w:bidi="ar-SA"/>
    </w:rPr>
  </w:style>
  <w:style w:type="character" w:customStyle="1" w:styleId="CardTextChar10">
    <w:name w:val="Card Text Char1"/>
    <w:basedOn w:val="DefaultParagraphFont"/>
    <w:rsid w:val="00BB3B90"/>
    <w:rPr>
      <w:rFonts w:ascii="Times New Roman" w:eastAsia="Times New Roman" w:hAnsi="Times New Roman" w:cs="Times New Roman"/>
      <w:sz w:val="20"/>
      <w:szCs w:val="24"/>
    </w:rPr>
  </w:style>
  <w:style w:type="character" w:customStyle="1" w:styleId="CharChar111">
    <w:name w:val="Char Char111"/>
    <w:basedOn w:val="DefaultParagraphFont"/>
    <w:rsid w:val="00BB3B90"/>
    <w:rPr>
      <w:rFonts w:cs="Arial"/>
      <w:bCs/>
      <w:szCs w:val="26"/>
      <w:u w:val="single"/>
      <w:lang w:val="en-US" w:eastAsia="en-US" w:bidi="ar-SA"/>
    </w:rPr>
  </w:style>
  <w:style w:type="paragraph" w:customStyle="1" w:styleId="cardtextsmall">
    <w:name w:val="card text small"/>
    <w:basedOn w:val="Normal"/>
    <w:rsid w:val="00BB3B90"/>
    <w:rPr>
      <w:rFonts w:ascii="Arial Narrow" w:eastAsia="Times New Roman" w:hAnsi="Arial Narrow"/>
      <w:sz w:val="16"/>
    </w:rPr>
  </w:style>
  <w:style w:type="character" w:customStyle="1" w:styleId="AUnterdline">
    <w:name w:val="AUnterdline"/>
    <w:qFormat/>
    <w:rsid w:val="00BB3B90"/>
    <w:rPr>
      <w:rFonts w:ascii="Times New Roman" w:hAnsi="Times New Roman"/>
      <w:sz w:val="20"/>
      <w:u w:val="single"/>
    </w:rPr>
  </w:style>
  <w:style w:type="paragraph" w:customStyle="1" w:styleId="StyleStyle49pt10">
    <w:name w:val="Style Style4 + 9 pt10"/>
    <w:basedOn w:val="Style4"/>
    <w:link w:val="StyleStyle49pt10Char"/>
    <w:rsid w:val="00BB3B90"/>
    <w:pPr>
      <w:numPr>
        <w:numId w:val="0"/>
      </w:numPr>
    </w:pPr>
    <w:rPr>
      <w:rFonts w:cs="Calibri"/>
      <w:lang w:val="x-none" w:eastAsia="x-none"/>
    </w:rPr>
  </w:style>
  <w:style w:type="character" w:customStyle="1" w:styleId="StyleStyle49pt10Char">
    <w:name w:val="Style Style4 + 9 pt10 Char"/>
    <w:basedOn w:val="Style4Char"/>
    <w:link w:val="StyleStyle49pt10"/>
    <w:rsid w:val="00BB3B90"/>
    <w:rPr>
      <w:rFonts w:ascii="Times New Roman" w:eastAsia="Times New Roman" w:hAnsi="Times New Roman" w:cs="Calibri"/>
      <w:sz w:val="20"/>
      <w:u w:val="single"/>
      <w:lang w:val="x-none" w:eastAsia="x-none"/>
    </w:rPr>
  </w:style>
  <w:style w:type="paragraph" w:customStyle="1" w:styleId="StyleStyle49ptBold7">
    <w:name w:val="Style Style4 + 9 pt Bold7"/>
    <w:basedOn w:val="Style4"/>
    <w:link w:val="StyleStyle49ptBold7Char"/>
    <w:rsid w:val="00BB3B90"/>
    <w:pPr>
      <w:numPr>
        <w:numId w:val="0"/>
      </w:numPr>
    </w:pPr>
    <w:rPr>
      <w:rFonts w:cs="Calibri"/>
      <w:b/>
      <w:bCs/>
      <w:sz w:val="22"/>
    </w:rPr>
  </w:style>
  <w:style w:type="character" w:customStyle="1" w:styleId="StyleStyle49ptBold7Char">
    <w:name w:val="Style Style4 + 9 pt Bold7 Char"/>
    <w:link w:val="StyleStyle49ptBold7"/>
    <w:rsid w:val="00BB3B90"/>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BB3B90"/>
    <w:pPr>
      <w:ind w:left="288"/>
    </w:pPr>
    <w:rPr>
      <w:rFonts w:eastAsia="Times New Roman"/>
      <w:u w:val="single"/>
    </w:rPr>
  </w:style>
  <w:style w:type="character" w:customStyle="1" w:styleId="NormalUnderlineChar">
    <w:name w:val="Normal Underline Char"/>
    <w:link w:val="NormalUnderline"/>
    <w:rsid w:val="00BB3B90"/>
    <w:rPr>
      <w:rFonts w:ascii="Calibri" w:eastAsia="Times New Roman" w:hAnsi="Calibri" w:cs="Calibri"/>
      <w:u w:val="single"/>
    </w:rPr>
  </w:style>
  <w:style w:type="character" w:customStyle="1" w:styleId="DontRead">
    <w:name w:val="Don't Read"/>
    <w:qFormat/>
    <w:rsid w:val="00BB3B90"/>
    <w:rPr>
      <w:rFonts w:ascii="Times New Roman" w:hAnsi="Times New Roman"/>
      <w:sz w:val="16"/>
    </w:rPr>
  </w:style>
  <w:style w:type="paragraph" w:customStyle="1" w:styleId="Underlinestyle">
    <w:name w:val="Underline style"/>
    <w:basedOn w:val="Normal"/>
    <w:rsid w:val="00BB3B90"/>
    <w:rPr>
      <w:rFonts w:eastAsia="Times New Roman"/>
      <w:u w:val="single"/>
    </w:rPr>
  </w:style>
  <w:style w:type="character" w:customStyle="1" w:styleId="Style11ptUnderline3">
    <w:name w:val="Style 11 pt Underline3"/>
    <w:rsid w:val="00BB3B90"/>
    <w:rPr>
      <w:sz w:val="20"/>
      <w:u w:val="single"/>
    </w:rPr>
  </w:style>
  <w:style w:type="character" w:customStyle="1" w:styleId="27">
    <w:name w:val="27"/>
    <w:rsid w:val="00BB3B90"/>
    <w:rPr>
      <w:rFonts w:cs="Arial"/>
      <w:bCs/>
      <w:sz w:val="20"/>
      <w:u w:val="single"/>
      <w:lang w:val="en-US" w:eastAsia="en-US" w:bidi="ar-SA"/>
    </w:rPr>
  </w:style>
  <w:style w:type="character" w:customStyle="1" w:styleId="Style9ptUnderline11">
    <w:name w:val="Style 9 pt Underline11"/>
    <w:basedOn w:val="DefaultParagraphFont"/>
    <w:rsid w:val="00BB3B90"/>
    <w:rPr>
      <w:sz w:val="20"/>
      <w:u w:val="single"/>
    </w:rPr>
  </w:style>
  <w:style w:type="character" w:customStyle="1" w:styleId="CharChar113">
    <w:name w:val="Char Char113"/>
    <w:basedOn w:val="DefaultParagraphFont"/>
    <w:rsid w:val="00BB3B90"/>
    <w:rPr>
      <w:rFonts w:cs="Arial"/>
      <w:bCs/>
      <w:szCs w:val="26"/>
      <w:u w:val="single"/>
      <w:lang w:val="en-US" w:eastAsia="en-US" w:bidi="ar-SA"/>
    </w:rPr>
  </w:style>
  <w:style w:type="character" w:customStyle="1" w:styleId="StyleunderlineBold0">
    <w:name w:val="Style underline + Bold"/>
    <w:basedOn w:val="underline"/>
    <w:rsid w:val="00BB3B90"/>
    <w:rPr>
      <w:rFonts w:ascii="Times New Roman" w:hAnsi="Times New Roman" w:cs="Times New Roman"/>
      <w:b w:val="0"/>
      <w:bCs/>
      <w:sz w:val="20"/>
      <w:u w:val="single"/>
    </w:rPr>
  </w:style>
  <w:style w:type="character" w:customStyle="1" w:styleId="underlineChar0">
    <w:name w:val="underline Char"/>
    <w:basedOn w:val="DefaultParagraphFont"/>
    <w:rsid w:val="00BB3B9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B3B9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3B90"/>
    <w:rPr>
      <w:sz w:val="20"/>
      <w:u w:val="single"/>
    </w:rPr>
  </w:style>
  <w:style w:type="character" w:customStyle="1" w:styleId="ital-inline">
    <w:name w:val="ital-inline"/>
    <w:basedOn w:val="DefaultParagraphFont"/>
    <w:rsid w:val="00BB3B90"/>
  </w:style>
  <w:style w:type="character" w:customStyle="1" w:styleId="BodyTextIndent3Char">
    <w:name w:val="Body Text Indent 3 Char"/>
    <w:basedOn w:val="DefaultParagraphFont"/>
    <w:link w:val="BodyTextIndent3"/>
    <w:uiPriority w:val="99"/>
    <w:semiHidden/>
    <w:rsid w:val="00BB3B90"/>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BB3B9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BB3B90"/>
    <w:rPr>
      <w:rFonts w:ascii="Calibri" w:hAnsi="Calibri" w:cs="Calibri"/>
      <w:sz w:val="16"/>
      <w:szCs w:val="16"/>
    </w:rPr>
  </w:style>
  <w:style w:type="character" w:customStyle="1" w:styleId="Styleunderline11pt">
    <w:name w:val="Style underline + 11 pt"/>
    <w:basedOn w:val="underline"/>
    <w:rsid w:val="00BB3B90"/>
    <w:rPr>
      <w:rFonts w:ascii="Times New Roman" w:hAnsi="Times New Roman" w:cs="Times New Roman"/>
      <w:b w:val="0"/>
      <w:sz w:val="20"/>
      <w:u w:val="single"/>
    </w:rPr>
  </w:style>
  <w:style w:type="paragraph" w:customStyle="1" w:styleId="BoldandUnderline">
    <w:name w:val="Bold and Underline"/>
    <w:basedOn w:val="Normal"/>
    <w:link w:val="BoldandUnderlineChar"/>
    <w:rsid w:val="00BB3B90"/>
    <w:rPr>
      <w:rFonts w:eastAsia="Times New Roman"/>
      <w:b/>
      <w:u w:val="single"/>
    </w:rPr>
  </w:style>
  <w:style w:type="character" w:customStyle="1" w:styleId="BoldandUnderlineChar">
    <w:name w:val="Bold and Underline Char"/>
    <w:basedOn w:val="DefaultParagraphFont"/>
    <w:link w:val="BoldandUnderline"/>
    <w:rsid w:val="00BB3B90"/>
    <w:rPr>
      <w:rFonts w:ascii="Calibri" w:eastAsia="Times New Roman" w:hAnsi="Calibri" w:cs="Calibri"/>
      <w:b/>
      <w:u w:val="single"/>
    </w:rPr>
  </w:style>
  <w:style w:type="character" w:customStyle="1" w:styleId="pmterms11">
    <w:name w:val="pmterms11"/>
    <w:basedOn w:val="DefaultParagraphFont"/>
    <w:rsid w:val="00BB3B90"/>
    <w:rPr>
      <w:b/>
      <w:bCs/>
      <w:i w:val="0"/>
      <w:iCs w:val="0"/>
      <w:color w:val="000000"/>
    </w:rPr>
  </w:style>
  <w:style w:type="character" w:customStyle="1" w:styleId="StyleUnderlineChar9ptBold">
    <w:name w:val="Style Underline Char + 9 pt Bold"/>
    <w:basedOn w:val="DefaultParagraphFont"/>
    <w:rsid w:val="00BB3B90"/>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B3B90"/>
    <w:rPr>
      <w:rFonts w:ascii="Times New Roman" w:hAnsi="Times New Roman" w:cs="Times New Roman"/>
      <w:b/>
      <w:bCs/>
      <w:sz w:val="20"/>
      <w:u w:val="single"/>
    </w:rPr>
  </w:style>
  <w:style w:type="character" w:customStyle="1" w:styleId="UnderlineChar5Char">
    <w:name w:val="Underline Char5 Char"/>
    <w:basedOn w:val="DefaultParagraphFont"/>
    <w:rsid w:val="00BB3B90"/>
    <w:rPr>
      <w:szCs w:val="24"/>
      <w:u w:val="single"/>
      <w:lang w:val="en-US" w:eastAsia="en-US" w:bidi="ar-SA"/>
    </w:rPr>
  </w:style>
  <w:style w:type="character" w:customStyle="1" w:styleId="BoldandUnderlineChar2Char1">
    <w:name w:val="Bold and Underline Char2 Char1"/>
    <w:basedOn w:val="DefaultParagraphFont"/>
    <w:rsid w:val="00BB3B9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3B9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3B90"/>
    <w:rPr>
      <w:szCs w:val="24"/>
      <w:u w:val="single"/>
      <w:lang w:val="en-US" w:eastAsia="en-US" w:bidi="ar-SA"/>
    </w:rPr>
  </w:style>
  <w:style w:type="paragraph" w:customStyle="1" w:styleId="UnderlineChar4">
    <w:name w:val="Underline Char4"/>
    <w:basedOn w:val="Normal"/>
    <w:link w:val="UnderlineChar4Char"/>
    <w:rsid w:val="00BB3B90"/>
    <w:rPr>
      <w:rFonts w:asciiTheme="minorHAnsi" w:hAnsiTheme="minorHAnsi" w:cstheme="minorBidi"/>
      <w:u w:val="single"/>
    </w:rPr>
  </w:style>
  <w:style w:type="paragraph" w:customStyle="1" w:styleId="BoldandUnderlineChar3">
    <w:name w:val="Bold and Underline Char3"/>
    <w:basedOn w:val="Normal"/>
    <w:link w:val="BoldandUnderlineChar3Char2"/>
    <w:rsid w:val="00BB3B90"/>
    <w:rPr>
      <w:rFonts w:asciiTheme="minorHAnsi" w:hAnsiTheme="minorHAnsi" w:cstheme="minorBidi"/>
      <w:b/>
      <w:u w:val="single"/>
    </w:rPr>
  </w:style>
  <w:style w:type="paragraph" w:customStyle="1" w:styleId="Language">
    <w:name w:val="Language"/>
    <w:basedOn w:val="Normal"/>
    <w:link w:val="LanguageChar"/>
    <w:rsid w:val="00BB3B90"/>
    <w:rPr>
      <w:rFonts w:asciiTheme="minorHAnsi" w:hAnsiTheme="minorHAnsi" w:cstheme="minorBidi"/>
      <w:strike/>
      <w:sz w:val="16"/>
      <w:szCs w:val="16"/>
    </w:rPr>
  </w:style>
  <w:style w:type="paragraph" w:customStyle="1" w:styleId="UnderlineChar3">
    <w:name w:val="Underline Char3"/>
    <w:basedOn w:val="Normal"/>
    <w:link w:val="UnderlineChar3Char"/>
    <w:rsid w:val="00BB3B90"/>
    <w:rPr>
      <w:rFonts w:eastAsia="Times New Roman"/>
      <w:u w:val="single"/>
    </w:rPr>
  </w:style>
  <w:style w:type="character" w:customStyle="1" w:styleId="UnderlineChar3Char">
    <w:name w:val="Underline Char3 Char"/>
    <w:basedOn w:val="DefaultParagraphFont"/>
    <w:link w:val="UnderlineChar3"/>
    <w:rsid w:val="00BB3B90"/>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BB3B90"/>
    <w:rPr>
      <w:rFonts w:eastAsia="Times New Roman"/>
      <w:b/>
      <w:u w:val="single"/>
    </w:rPr>
  </w:style>
  <w:style w:type="character" w:customStyle="1" w:styleId="BoldandUnderlineChar3CharChar">
    <w:name w:val="Bold and Underline Char3 Char Char"/>
    <w:basedOn w:val="DefaultParagraphFont"/>
    <w:link w:val="BoldandUnderlineChar3Char"/>
    <w:rsid w:val="00BB3B90"/>
    <w:rPr>
      <w:rFonts w:ascii="Calibri" w:eastAsia="Times New Roman" w:hAnsi="Calibri" w:cs="Calibri"/>
      <w:b/>
      <w:u w:val="single"/>
    </w:rPr>
  </w:style>
  <w:style w:type="character" w:customStyle="1" w:styleId="UnderlineChar1">
    <w:name w:val="Underline Char1"/>
    <w:basedOn w:val="DefaultParagraphFont"/>
    <w:rsid w:val="00BB3B90"/>
    <w:rPr>
      <w:szCs w:val="24"/>
      <w:u w:val="single"/>
      <w:lang w:val="en-US" w:eastAsia="en-US" w:bidi="ar-SA"/>
    </w:rPr>
  </w:style>
  <w:style w:type="character" w:customStyle="1" w:styleId="BoldandUnderlineChar1Char2Char">
    <w:name w:val="Bold and Underline Char1 Char2 Char"/>
    <w:basedOn w:val="DefaultParagraphFont"/>
    <w:rsid w:val="00BB3B90"/>
    <w:rPr>
      <w:b/>
      <w:szCs w:val="24"/>
      <w:u w:val="single"/>
      <w:lang w:val="en-US" w:eastAsia="en-US" w:bidi="ar-SA"/>
    </w:rPr>
  </w:style>
  <w:style w:type="character" w:customStyle="1" w:styleId="StyleStyle11ptBoldUnderlineBorderSinglesolidlineAuto">
    <w:name w:val="Style Style 11 pt Bold Underline Border: : (Single solid line Auto ..."/>
    <w:rsid w:val="00BB3B90"/>
    <w:rPr>
      <w:rFonts w:ascii="Times New Roman" w:hAnsi="Times New Roman"/>
      <w:b/>
      <w:bCs/>
      <w:sz w:val="20"/>
      <w:u w:val="none"/>
      <w:bdr w:val="none" w:sz="0" w:space="0" w:color="auto"/>
    </w:rPr>
  </w:style>
  <w:style w:type="character" w:customStyle="1" w:styleId="Styleterm111ptUnderline">
    <w:name w:val="Style term1 + 11 pt Underline"/>
    <w:basedOn w:val="term1"/>
    <w:rsid w:val="00BB3B90"/>
    <w:rPr>
      <w:b/>
      <w:bCs/>
      <w:sz w:val="20"/>
      <w:u w:val="single"/>
    </w:rPr>
  </w:style>
  <w:style w:type="paragraph" w:customStyle="1" w:styleId="StyleStyle49ptBold3">
    <w:name w:val="Style Style4 + 9 pt Bold3"/>
    <w:basedOn w:val="Style4"/>
    <w:link w:val="StyleStyle49ptBold3Char"/>
    <w:rsid w:val="00BB3B90"/>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BB3B90"/>
    <w:rPr>
      <w:rFonts w:ascii="Times New Roman" w:eastAsia="Times New Roman" w:hAnsi="Times New Roman" w:cs="Calibri"/>
      <w:b/>
      <w:bCs/>
      <w:sz w:val="20"/>
      <w:u w:val="single"/>
      <w:lang w:val="x-none" w:eastAsia="x-none"/>
    </w:rPr>
  </w:style>
  <w:style w:type="character" w:customStyle="1" w:styleId="Style9ptUnderline6">
    <w:name w:val="Style 9 pt Underline6"/>
    <w:basedOn w:val="DefaultParagraphFont"/>
    <w:rsid w:val="00BB3B90"/>
    <w:rPr>
      <w:sz w:val="20"/>
      <w:u w:val="single"/>
    </w:rPr>
  </w:style>
  <w:style w:type="character" w:customStyle="1" w:styleId="ct-with-fmlt">
    <w:name w:val="ct-with-fmlt"/>
    <w:basedOn w:val="DefaultParagraphFont"/>
    <w:rsid w:val="00BB3B90"/>
  </w:style>
  <w:style w:type="paragraph" w:customStyle="1" w:styleId="StyleStyle49ptBold">
    <w:name w:val="Style Style4 + 9 pt Bold"/>
    <w:basedOn w:val="Style4"/>
    <w:link w:val="StyleStyle49ptBoldChar"/>
    <w:rsid w:val="00BB3B90"/>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BB3B90"/>
    <w:rPr>
      <w:rFonts w:ascii="Times New Roman" w:eastAsia="Times New Roman" w:hAnsi="Times New Roman" w:cs="Calibri"/>
      <w:b/>
      <w:bCs/>
      <w:sz w:val="20"/>
      <w:u w:val="single"/>
      <w:lang w:val="x-none" w:eastAsia="x-none"/>
    </w:rPr>
  </w:style>
  <w:style w:type="character" w:customStyle="1" w:styleId="base">
    <w:name w:val="base"/>
    <w:basedOn w:val="DefaultParagraphFont"/>
    <w:rsid w:val="00BB3B90"/>
  </w:style>
  <w:style w:type="character" w:customStyle="1" w:styleId="part-of-speech">
    <w:name w:val="part-of-speech"/>
    <w:basedOn w:val="DefaultParagraphFont"/>
    <w:rsid w:val="00BB3B90"/>
  </w:style>
  <w:style w:type="character" w:customStyle="1" w:styleId="pron">
    <w:name w:val="pron"/>
    <w:basedOn w:val="DefaultParagraphFont"/>
    <w:rsid w:val="00BB3B90"/>
  </w:style>
  <w:style w:type="character" w:customStyle="1" w:styleId="articletext0">
    <w:name w:val="articletext"/>
    <w:basedOn w:val="DefaultParagraphFont"/>
    <w:rsid w:val="00BB3B90"/>
  </w:style>
  <w:style w:type="character" w:customStyle="1" w:styleId="StyleUnderlinePatternClearYellow">
    <w:name w:val="Style Underline Pattern: Clear (Yellow)"/>
    <w:basedOn w:val="DefaultParagraphFont"/>
    <w:rsid w:val="00BB3B90"/>
    <w:rPr>
      <w:u w:val="single"/>
      <w:shd w:val="clear" w:color="auto" w:fill="00FF00"/>
    </w:rPr>
  </w:style>
  <w:style w:type="character" w:customStyle="1" w:styleId="CharChar5">
    <w:name w:val="Char Char5"/>
    <w:rsid w:val="00BB3B9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BB3B9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B3B9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BB3B90"/>
    <w:rPr>
      <w:u w:val="single"/>
    </w:rPr>
  </w:style>
  <w:style w:type="character" w:customStyle="1" w:styleId="StyleUnderlineBoldIndent11ptChar">
    <w:name w:val="Style Underline + Bold Indent + 11 pt Char"/>
    <w:link w:val="StyleUnderlineBoldIndent11pt"/>
    <w:rsid w:val="00BB3B9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BB3B90"/>
    <w:rPr>
      <w:b/>
      <w:bCs/>
      <w:u w:val="single"/>
    </w:rPr>
  </w:style>
  <w:style w:type="character" w:customStyle="1" w:styleId="StyleUnderlineBoldIndent11ptBoldChar">
    <w:name w:val="Style Underline + Bold Indent + 11 pt Bold Char"/>
    <w:link w:val="StyleUnderlineBoldIndent11ptBold"/>
    <w:rsid w:val="00BB3B90"/>
    <w:rPr>
      <w:rFonts w:ascii="Calibri" w:eastAsia="Times New Roman" w:hAnsi="Calibri" w:cs="Calibri"/>
      <w:b/>
      <w:bCs/>
      <w:szCs w:val="20"/>
      <w:u w:val="single"/>
    </w:rPr>
  </w:style>
  <w:style w:type="character" w:customStyle="1" w:styleId="globalcontentbody">
    <w:name w:val="globalcontentbody"/>
    <w:basedOn w:val="DefaultParagraphFont"/>
    <w:rsid w:val="00BB3B90"/>
  </w:style>
  <w:style w:type="character" w:customStyle="1" w:styleId="authorbio">
    <w:name w:val="authorbio"/>
    <w:basedOn w:val="DefaultParagraphFont"/>
    <w:rsid w:val="00BB3B90"/>
  </w:style>
  <w:style w:type="character" w:customStyle="1" w:styleId="StyleStyleUnderline411pt">
    <w:name w:val="Style Style Underline4 + 11 pt"/>
    <w:basedOn w:val="DefaultParagraphFont"/>
    <w:rsid w:val="00BB3B90"/>
    <w:rPr>
      <w:sz w:val="20"/>
      <w:u w:val="single"/>
    </w:rPr>
  </w:style>
  <w:style w:type="character" w:customStyle="1" w:styleId="StyleStyleUnderline411ptBold">
    <w:name w:val="Style Style Underline4 + 11 pt Bold"/>
    <w:basedOn w:val="DefaultParagraphFont"/>
    <w:rsid w:val="00BB3B90"/>
    <w:rPr>
      <w:b/>
      <w:bCs/>
      <w:sz w:val="20"/>
      <w:u w:val="single"/>
    </w:rPr>
  </w:style>
  <w:style w:type="character" w:customStyle="1" w:styleId="StyleStyleUnderline311pt">
    <w:name w:val="Style Style Underline3 + 11 pt"/>
    <w:basedOn w:val="DefaultParagraphFont"/>
    <w:rsid w:val="00BB3B90"/>
    <w:rPr>
      <w:sz w:val="20"/>
      <w:u w:val="single"/>
    </w:rPr>
  </w:style>
  <w:style w:type="character" w:customStyle="1" w:styleId="StyleStyleUnderline311ptBold">
    <w:name w:val="Style Style Underline3 + 11 pt Bold"/>
    <w:basedOn w:val="DefaultParagraphFont"/>
    <w:rsid w:val="00BB3B90"/>
    <w:rPr>
      <w:b/>
      <w:bCs/>
      <w:sz w:val="20"/>
      <w:u w:val="single"/>
    </w:rPr>
  </w:style>
  <w:style w:type="character" w:customStyle="1" w:styleId="StyleUnderline3">
    <w:name w:val="Style Underline3"/>
    <w:basedOn w:val="DefaultParagraphFont"/>
    <w:rsid w:val="00BB3B90"/>
    <w:rPr>
      <w:u w:val="single"/>
    </w:rPr>
  </w:style>
  <w:style w:type="character" w:customStyle="1" w:styleId="StyleUnderline4">
    <w:name w:val="Style Underline4"/>
    <w:basedOn w:val="DefaultParagraphFont"/>
    <w:rsid w:val="00BB3B90"/>
    <w:rPr>
      <w:u w:val="single"/>
    </w:rPr>
  </w:style>
  <w:style w:type="character" w:customStyle="1" w:styleId="Styleunderline9pt1">
    <w:name w:val="Style underline + 9 pt1"/>
    <w:basedOn w:val="underline"/>
    <w:rsid w:val="00BB3B9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B3B90"/>
    <w:rPr>
      <w:b/>
      <w:bCs/>
      <w:noProof w:val="0"/>
      <w:sz w:val="20"/>
      <w:u w:val="single"/>
      <w:lang w:val="en-US" w:eastAsia="en-US" w:bidi="ar-SA"/>
    </w:rPr>
  </w:style>
  <w:style w:type="character" w:customStyle="1" w:styleId="Hyperlink23">
    <w:name w:val="Hyperlink23"/>
    <w:basedOn w:val="DefaultParagraphFont"/>
    <w:rsid w:val="00BB3B90"/>
    <w:rPr>
      <w:color w:val="3300CC"/>
      <w:u w:val="single"/>
    </w:rPr>
  </w:style>
  <w:style w:type="character" w:customStyle="1" w:styleId="UnderlineCharCharChar">
    <w:name w:val="Underline Char Char Char"/>
    <w:basedOn w:val="DefaultParagraphFont"/>
    <w:rsid w:val="00BB3B90"/>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B3B90"/>
    <w:rPr>
      <w:rFonts w:ascii="Times New Roman" w:hAnsi="Times New Roman"/>
      <w:b/>
      <w:bCs/>
      <w:sz w:val="20"/>
      <w:u w:val="single"/>
      <w:bdr w:val="single" w:sz="4" w:space="0" w:color="auto"/>
    </w:rPr>
  </w:style>
  <w:style w:type="character" w:customStyle="1" w:styleId="2">
    <w:name w:val="2"/>
    <w:rsid w:val="00BB3B90"/>
    <w:rPr>
      <w:rFonts w:cs="Arial"/>
      <w:bCs/>
      <w:sz w:val="20"/>
      <w:u w:val="single"/>
      <w:lang w:val="en-US" w:eastAsia="en-US" w:bidi="ar-SA"/>
    </w:rPr>
  </w:style>
  <w:style w:type="character" w:customStyle="1" w:styleId="Style9ptBoldUnderline5">
    <w:name w:val="Style 9 pt Bold Underline5"/>
    <w:basedOn w:val="DefaultParagraphFont"/>
    <w:rsid w:val="00BB3B90"/>
    <w:rPr>
      <w:b/>
      <w:bCs/>
      <w:sz w:val="20"/>
      <w:u w:val="single"/>
    </w:rPr>
  </w:style>
  <w:style w:type="character" w:customStyle="1" w:styleId="CharChar114">
    <w:name w:val="Char Char114"/>
    <w:basedOn w:val="DefaultParagraphFont"/>
    <w:rsid w:val="00BB3B90"/>
    <w:rPr>
      <w:rFonts w:cs="Arial"/>
      <w:bCs/>
      <w:szCs w:val="26"/>
      <w:u w:val="single"/>
      <w:lang w:val="en-US" w:eastAsia="en-US" w:bidi="ar-SA"/>
    </w:rPr>
  </w:style>
  <w:style w:type="character" w:customStyle="1" w:styleId="CharChar112">
    <w:name w:val="Char Char112"/>
    <w:basedOn w:val="DefaultParagraphFont"/>
    <w:rsid w:val="00BB3B90"/>
    <w:rPr>
      <w:rFonts w:cs="Arial"/>
      <w:bCs/>
      <w:szCs w:val="26"/>
      <w:u w:val="single"/>
      <w:lang w:val="en-US" w:eastAsia="en-US" w:bidi="ar-SA"/>
    </w:rPr>
  </w:style>
  <w:style w:type="paragraph" w:customStyle="1" w:styleId="WW-Default1">
    <w:name w:val="WW-Default1"/>
    <w:basedOn w:val="Normal"/>
    <w:rsid w:val="00BB3B90"/>
    <w:pPr>
      <w:suppressAutoHyphens/>
    </w:pPr>
    <w:rPr>
      <w:rFonts w:eastAsia="Times New Roman"/>
      <w:b/>
      <w:bCs/>
      <w:szCs w:val="20"/>
      <w:lang w:eastAsia="ar-SA"/>
    </w:rPr>
  </w:style>
  <w:style w:type="character" w:customStyle="1" w:styleId="zoomme">
    <w:name w:val="zoomme"/>
    <w:basedOn w:val="DefaultParagraphFont"/>
    <w:rsid w:val="00BB3B90"/>
  </w:style>
  <w:style w:type="character" w:customStyle="1" w:styleId="classauthor">
    <w:name w:val="class=&quot;author&quot;"/>
    <w:basedOn w:val="DefaultParagraphFont"/>
    <w:rsid w:val="00BB3B90"/>
  </w:style>
  <w:style w:type="paragraph" w:customStyle="1" w:styleId="Stylecard11pt">
    <w:name w:val="Style card + 11 pt"/>
    <w:basedOn w:val="Normal"/>
    <w:link w:val="Stylecard11ptChar"/>
    <w:rsid w:val="00BB3B90"/>
    <w:pPr>
      <w:ind w:left="288" w:right="288"/>
    </w:pPr>
    <w:rPr>
      <w:rFonts w:ascii="Georgia" w:eastAsia="SimSun" w:hAnsi="Georgia"/>
    </w:rPr>
  </w:style>
  <w:style w:type="character" w:customStyle="1" w:styleId="Stylecard11ptChar">
    <w:name w:val="Style card + 11 pt Char"/>
    <w:link w:val="Stylecard11pt"/>
    <w:rsid w:val="00BB3B90"/>
    <w:rPr>
      <w:rFonts w:ascii="Georgia" w:eastAsia="SimSun" w:hAnsi="Georgia" w:cs="Calibri"/>
    </w:rPr>
  </w:style>
  <w:style w:type="paragraph" w:customStyle="1" w:styleId="Stylecard11ptUnderline">
    <w:name w:val="Style card + 11 pt Underline"/>
    <w:basedOn w:val="Normal"/>
    <w:link w:val="Stylecard11ptUnderlineChar"/>
    <w:rsid w:val="00BB3B90"/>
    <w:pPr>
      <w:ind w:left="288" w:right="288"/>
    </w:pPr>
    <w:rPr>
      <w:rFonts w:ascii="Georgia" w:eastAsia="SimSun" w:hAnsi="Georgia"/>
      <w:u w:val="single"/>
    </w:rPr>
  </w:style>
  <w:style w:type="character" w:customStyle="1" w:styleId="Stylecard11ptUnderlineChar">
    <w:name w:val="Style card + 11 pt Underline Char"/>
    <w:link w:val="Stylecard11ptUnderline"/>
    <w:rsid w:val="00BB3B90"/>
    <w:rPr>
      <w:rFonts w:ascii="Georgia" w:eastAsia="SimSun" w:hAnsi="Georgia" w:cs="Calibri"/>
      <w:u w:val="single"/>
    </w:rPr>
  </w:style>
  <w:style w:type="character" w:customStyle="1" w:styleId="officialstitle-">
    <w:name w:val="official_s_title-"/>
    <w:basedOn w:val="DefaultParagraphFont"/>
    <w:rsid w:val="00BB3B90"/>
  </w:style>
  <w:style w:type="character" w:customStyle="1" w:styleId="officialsbureau">
    <w:name w:val="official_s_bureau"/>
    <w:basedOn w:val="DefaultParagraphFont"/>
    <w:rsid w:val="00BB3B90"/>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BB3B9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B3B90"/>
    <w:rPr>
      <w:rFonts w:ascii="Calibri" w:eastAsia="Times New Roman" w:hAnsi="Calibri" w:cs="Arial"/>
      <w:b/>
      <w:bCs/>
      <w:sz w:val="24"/>
      <w:szCs w:val="28"/>
    </w:rPr>
  </w:style>
  <w:style w:type="paragraph" w:customStyle="1" w:styleId="Style23">
    <w:name w:val="Style23"/>
    <w:basedOn w:val="Normal"/>
    <w:uiPriority w:val="99"/>
    <w:rsid w:val="00BB3B90"/>
    <w:pPr>
      <w:widowControl w:val="0"/>
      <w:autoSpaceDE w:val="0"/>
      <w:autoSpaceDN w:val="0"/>
      <w:adjustRightInd w:val="0"/>
      <w:spacing w:line="209" w:lineRule="exact"/>
    </w:pPr>
    <w:rPr>
      <w:rFonts w:eastAsia="SimSun"/>
    </w:rPr>
  </w:style>
  <w:style w:type="character" w:customStyle="1" w:styleId="gray">
    <w:name w:val="gray"/>
    <w:basedOn w:val="DefaultParagraphFont"/>
    <w:rsid w:val="00BB3B90"/>
  </w:style>
  <w:style w:type="character" w:customStyle="1" w:styleId="Styleunderline11ptBorderSinglesolidlineAuto05p">
    <w:name w:val="Style underline + 11 pt Border: : (Single solid line Auto  0.5 p..."/>
    <w:rsid w:val="00BB3B90"/>
    <w:rPr>
      <w:sz w:val="20"/>
      <w:u w:val="single"/>
      <w:bdr w:val="single" w:sz="4" w:space="0" w:color="auto"/>
    </w:rPr>
  </w:style>
  <w:style w:type="paragraph" w:customStyle="1" w:styleId="Citation-FirstLine">
    <w:name w:val="Citation - First Line"/>
    <w:basedOn w:val="Normal"/>
    <w:next w:val="Normal"/>
    <w:autoRedefine/>
    <w:rsid w:val="00BB3B90"/>
    <w:pPr>
      <w:spacing w:line="240" w:lineRule="atLeast"/>
      <w:jc w:val="both"/>
    </w:pPr>
    <w:rPr>
      <w:rFonts w:ascii="Book Antiqua" w:eastAsia="Times New Roman" w:hAnsi="Book Antiqua"/>
      <w:sz w:val="16"/>
    </w:rPr>
  </w:style>
  <w:style w:type="character" w:customStyle="1" w:styleId="CardText-Underlined">
    <w:name w:val="Card Text - Underlined"/>
    <w:rsid w:val="00BB3B90"/>
    <w:rPr>
      <w:b/>
      <w:sz w:val="20"/>
      <w:u w:val="single"/>
    </w:rPr>
  </w:style>
  <w:style w:type="paragraph" w:customStyle="1" w:styleId="Citation-Complete">
    <w:name w:val="Citation - Complete"/>
    <w:basedOn w:val="Normal"/>
    <w:next w:val="Normal"/>
    <w:link w:val="Citation-CompleteChar"/>
    <w:autoRedefine/>
    <w:rsid w:val="00BB3B90"/>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3B90"/>
    <w:rPr>
      <w:rFonts w:ascii="Book Antiqua" w:eastAsia="Times New Roman" w:hAnsi="Book Antiqua" w:cs="Calibri"/>
      <w:sz w:val="16"/>
    </w:rPr>
  </w:style>
  <w:style w:type="character" w:customStyle="1" w:styleId="Style11ptItalicUnderline">
    <w:name w:val="Style 11 pt Italic Underline"/>
    <w:basedOn w:val="DefaultParagraphFont"/>
    <w:rsid w:val="00BB3B90"/>
    <w:rPr>
      <w:i/>
      <w:iCs/>
      <w:sz w:val="20"/>
      <w:u w:val="single"/>
    </w:rPr>
  </w:style>
  <w:style w:type="character" w:customStyle="1" w:styleId="Style11ptItalic">
    <w:name w:val="Style 11 pt Italic"/>
    <w:basedOn w:val="DefaultParagraphFont"/>
    <w:rsid w:val="00BB3B90"/>
    <w:rPr>
      <w:rFonts w:ascii="Times New Roman" w:hAnsi="Times New Roman"/>
      <w:i/>
      <w:iCs/>
      <w:sz w:val="20"/>
    </w:rPr>
  </w:style>
  <w:style w:type="character" w:customStyle="1" w:styleId="hdr">
    <w:name w:val="hdr"/>
    <w:basedOn w:val="DefaultParagraphFont"/>
    <w:rsid w:val="00BB3B90"/>
  </w:style>
  <w:style w:type="paragraph" w:customStyle="1" w:styleId="StyleStyle49ptBoldItalic">
    <w:name w:val="Style Style4 + 9 pt Bold Italic"/>
    <w:basedOn w:val="Normal"/>
    <w:link w:val="StyleStyle49ptBoldItalicChar"/>
    <w:rsid w:val="00BB3B9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B3B90"/>
    <w:rPr>
      <w:rFonts w:ascii="Calibri" w:eastAsia="Times New Roman" w:hAnsi="Calibri" w:cs="Calibri"/>
      <w:b/>
      <w:bCs/>
      <w:i/>
      <w:iCs/>
      <w:u w:val="single"/>
    </w:rPr>
  </w:style>
  <w:style w:type="paragraph" w:customStyle="1" w:styleId="StyleUnderlined11ptBold">
    <w:name w:val="Style Underlined + 11 pt Bold"/>
    <w:link w:val="StyleUnderlined11ptBoldChar"/>
    <w:rsid w:val="00BB3B9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B3B90"/>
    <w:rPr>
      <w:rFonts w:eastAsia="Times New Roman"/>
      <w:b/>
      <w:bCs/>
      <w:szCs w:val="24"/>
      <w:u w:val="single"/>
    </w:rPr>
  </w:style>
  <w:style w:type="paragraph" w:customStyle="1" w:styleId="StyleUnderlined11pt">
    <w:name w:val="Style Underlined + 11 pt"/>
    <w:link w:val="StyleUnderlined11ptChar"/>
    <w:rsid w:val="00BB3B9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B3B90"/>
    <w:rPr>
      <w:rFonts w:eastAsia="Times New Roman"/>
      <w:szCs w:val="24"/>
      <w:u w:val="single"/>
    </w:rPr>
  </w:style>
  <w:style w:type="character" w:customStyle="1" w:styleId="newscontent">
    <w:name w:val="newscontent"/>
    <w:rsid w:val="00BB3B90"/>
  </w:style>
  <w:style w:type="paragraph" w:customStyle="1" w:styleId="Smalltext0">
    <w:name w:val="Small text"/>
    <w:aliases w:val="Quote1,Quote11"/>
    <w:basedOn w:val="Normal"/>
    <w:link w:val="SmalltextChar0"/>
    <w:qFormat/>
    <w:rsid w:val="00BB3B90"/>
    <w:rPr>
      <w:rFonts w:ascii="Arial Narrow" w:eastAsia="Times New Roman" w:hAnsi="Arial Narrow"/>
      <w:sz w:val="16"/>
    </w:rPr>
  </w:style>
  <w:style w:type="character" w:customStyle="1" w:styleId="SmalltextChar0">
    <w:name w:val="Small text Char"/>
    <w:aliases w:val="Quote1 Char1"/>
    <w:link w:val="Smalltext0"/>
    <w:rsid w:val="00BB3B90"/>
    <w:rPr>
      <w:rFonts w:ascii="Arial Narrow" w:eastAsia="Times New Roman" w:hAnsi="Arial Narrow" w:cs="Calibri"/>
      <w:sz w:val="16"/>
    </w:rPr>
  </w:style>
  <w:style w:type="character" w:customStyle="1" w:styleId="hilite1">
    <w:name w:val="hilite1"/>
    <w:basedOn w:val="DefaultParagraphFont"/>
    <w:rsid w:val="00BB3B90"/>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BB3B90"/>
    <w:rPr>
      <w:rFonts w:eastAsia="Times New Roman"/>
    </w:rPr>
  </w:style>
  <w:style w:type="character" w:customStyle="1" w:styleId="Style12ptBoldUnderline1">
    <w:name w:val="Style 12 pt Bold Underline1"/>
    <w:basedOn w:val="DefaultParagraphFont"/>
    <w:rsid w:val="00BB3B90"/>
    <w:rPr>
      <w:b/>
      <w:bCs/>
      <w:sz w:val="24"/>
      <w:u w:val="single"/>
    </w:rPr>
  </w:style>
  <w:style w:type="character" w:customStyle="1" w:styleId="StyleEmphasisArial12ptBoldNotItalic">
    <w:name w:val="Style Emphasis + Arial 12 pt Bold Not Italic"/>
    <w:basedOn w:val="Emphasis"/>
    <w:rsid w:val="00BB3B90"/>
    <w:rPr>
      <w:rFonts w:ascii="Arial" w:hAnsi="Arial" w:cs="Times New Roman"/>
      <w:b w:val="0"/>
      <w:bCs/>
      <w:i w:val="0"/>
      <w:iCs/>
      <w:sz w:val="24"/>
      <w:u w:val="single"/>
      <w:bdr w:val="single" w:sz="8" w:space="0" w:color="auto"/>
    </w:rPr>
  </w:style>
  <w:style w:type="character" w:customStyle="1" w:styleId="DebateHighlighted">
    <w:name w:val="Debate Highlighted"/>
    <w:qFormat/>
    <w:rsid w:val="00BB3B9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3B90"/>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B3B90"/>
    <w:rPr>
      <w:rFonts w:ascii="SimSun" w:eastAsia="SimSun" w:hAnsi="SimSun"/>
      <w:sz w:val="15"/>
      <w:lang w:eastAsia="zh-CN"/>
    </w:rPr>
  </w:style>
  <w:style w:type="paragraph" w:customStyle="1" w:styleId="UnreadText">
    <w:name w:val="Unread Text"/>
    <w:basedOn w:val="Normal"/>
    <w:next w:val="Normal"/>
    <w:link w:val="UnreadTextChar"/>
    <w:autoRedefine/>
    <w:rsid w:val="00BB3B90"/>
    <w:pPr>
      <w:ind w:left="360"/>
    </w:pPr>
    <w:rPr>
      <w:rFonts w:ascii="SimSun" w:eastAsia="SimSun" w:hAnsi="SimSun" w:cstheme="minorBidi"/>
      <w:sz w:val="15"/>
      <w:lang w:eastAsia="zh-CN"/>
    </w:rPr>
  </w:style>
  <w:style w:type="character" w:customStyle="1" w:styleId="Highlightedunderline">
    <w:name w:val="Highlighted underline"/>
    <w:rsid w:val="00BB3B90"/>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BB3B90"/>
    <w:rPr>
      <w:rFonts w:ascii="Calibri" w:eastAsia="Times New Roman" w:hAnsi="Calibri" w:cs="Calibri"/>
    </w:rPr>
  </w:style>
  <w:style w:type="character" w:customStyle="1" w:styleId="Heading2Char1CharCharCharCharCharC">
    <w:name w:val="Heading 2 Char1 Char Char Char Char Char C"/>
    <w:rsid w:val="00BB3B90"/>
    <w:rPr>
      <w:rFonts w:cs="Arial"/>
      <w:b/>
      <w:bCs/>
      <w:iCs/>
      <w:sz w:val="24"/>
      <w:szCs w:val="28"/>
      <w:lang w:val="en-US" w:eastAsia="en-US" w:bidi="ar-SA"/>
    </w:rPr>
  </w:style>
  <w:style w:type="character" w:customStyle="1" w:styleId="underline1">
    <w:name w:val="underline1"/>
    <w:basedOn w:val="DefaultParagraphFont"/>
    <w:rsid w:val="00BB3B90"/>
    <w:rPr>
      <w:u w:val="single"/>
    </w:rPr>
  </w:style>
  <w:style w:type="character" w:customStyle="1" w:styleId="FontStyle291">
    <w:name w:val="Font Style291"/>
    <w:basedOn w:val="DefaultParagraphFont"/>
    <w:uiPriority w:val="99"/>
    <w:rsid w:val="00BB3B9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3B90"/>
    <w:rPr>
      <w:b/>
      <w:bCs/>
      <w:sz w:val="20"/>
      <w:u w:val="single"/>
      <w:bdr w:val="single" w:sz="4" w:space="0" w:color="auto"/>
    </w:rPr>
  </w:style>
  <w:style w:type="paragraph" w:customStyle="1" w:styleId="StyleUnderlining11pt">
    <w:name w:val="Style Underlining + 11 pt"/>
    <w:basedOn w:val="Normal"/>
    <w:link w:val="StyleUnderlining11ptChar"/>
    <w:rsid w:val="00BB3B90"/>
    <w:rPr>
      <w:rFonts w:eastAsia="Times New Roman"/>
      <w:u w:val="single"/>
      <w:lang w:val="en-GB"/>
    </w:rPr>
  </w:style>
  <w:style w:type="character" w:customStyle="1" w:styleId="StyleUnderlining11ptChar">
    <w:name w:val="Style Underlining + 11 pt Char"/>
    <w:basedOn w:val="DefaultParagraphFont"/>
    <w:link w:val="StyleUnderlining11pt"/>
    <w:rsid w:val="00BB3B90"/>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BB3B9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B3B90"/>
    <w:rPr>
      <w:rFonts w:ascii="Calibri" w:eastAsia="Times New Roman" w:hAnsi="Calibri" w:cs="Calibri"/>
    </w:rPr>
  </w:style>
  <w:style w:type="paragraph" w:customStyle="1" w:styleId="Stylecard11ptBoldUnderline">
    <w:name w:val="Style card + 11 pt Bold Underline"/>
    <w:basedOn w:val="Normal"/>
    <w:link w:val="Stylecard11ptBoldUnderlineChar"/>
    <w:rsid w:val="00BB3B90"/>
    <w:pPr>
      <w:ind w:left="288" w:right="288"/>
    </w:pPr>
    <w:rPr>
      <w:rFonts w:ascii="Georgia" w:eastAsia="SimSun" w:hAnsi="Georgia"/>
      <w:b/>
      <w:bCs/>
      <w:color w:val="000000"/>
      <w:kern w:val="32"/>
      <w:szCs w:val="20"/>
      <w:u w:val="single"/>
    </w:rPr>
  </w:style>
  <w:style w:type="character" w:customStyle="1" w:styleId="Stylecard11ptBoldUnderlineChar">
    <w:name w:val="Style card + 11 pt Bold Underline Char"/>
    <w:basedOn w:val="cardChar"/>
    <w:link w:val="Stylecard11ptBoldUnderline"/>
    <w:rsid w:val="00BB3B90"/>
    <w:rPr>
      <w:rFonts w:ascii="Georgia" w:eastAsia="SimSun" w:hAnsi="Georgia" w:cs="Calibri"/>
      <w:b/>
      <w:bCs/>
      <w:color w:val="000000"/>
      <w:kern w:val="32"/>
      <w:szCs w:val="20"/>
      <w:u w:val="single"/>
    </w:rPr>
  </w:style>
  <w:style w:type="paragraph" w:customStyle="1" w:styleId="Cards1">
    <w:name w:val="Cards1"/>
    <w:basedOn w:val="Normal"/>
    <w:link w:val="Cards1Char"/>
    <w:qFormat/>
    <w:rsid w:val="00BB3B90"/>
    <w:pPr>
      <w:ind w:left="288"/>
    </w:pPr>
    <w:rPr>
      <w:rFonts w:eastAsia="Times New Roman"/>
      <w:u w:val="single"/>
    </w:rPr>
  </w:style>
  <w:style w:type="character" w:customStyle="1" w:styleId="Cards1Char">
    <w:name w:val="Cards1 Char"/>
    <w:basedOn w:val="DefaultParagraphFont"/>
    <w:link w:val="Cards1"/>
    <w:rsid w:val="00BB3B9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rsid w:val="00BB3B9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B3B90"/>
    <w:rPr>
      <w:rFonts w:eastAsia="Calibri"/>
      <w:u w:val="single"/>
    </w:rPr>
  </w:style>
  <w:style w:type="paragraph" w:customStyle="1" w:styleId="Stylecard8pt">
    <w:name w:val="Style card + 8 pt"/>
    <w:basedOn w:val="Normal"/>
    <w:link w:val="Stylecard8ptChar"/>
    <w:rsid w:val="00BB3B90"/>
    <w:pPr>
      <w:ind w:left="288" w:right="288"/>
    </w:pPr>
    <w:rPr>
      <w:rFonts w:ascii="Georgia" w:eastAsia="Times New Roman" w:hAnsi="Georgia"/>
      <w:color w:val="000000"/>
      <w:kern w:val="32"/>
      <w:szCs w:val="20"/>
      <w:u w:val="single"/>
      <w:lang w:eastAsia="ar-SA"/>
    </w:rPr>
  </w:style>
  <w:style w:type="character" w:customStyle="1" w:styleId="Stylecard8ptChar">
    <w:name w:val="Style card + 8 pt Char"/>
    <w:basedOn w:val="cardChar"/>
    <w:link w:val="Stylecard8pt"/>
    <w:rsid w:val="00BB3B90"/>
    <w:rPr>
      <w:rFonts w:ascii="Georgia" w:eastAsia="Times New Roman" w:hAnsi="Georgia" w:cs="Calibri"/>
      <w:color w:val="000000"/>
      <w:kern w:val="32"/>
      <w:szCs w:val="20"/>
      <w:u w:val="single"/>
      <w:lang w:eastAsia="ar-SA"/>
    </w:rPr>
  </w:style>
  <w:style w:type="paragraph" w:customStyle="1" w:styleId="TagGA11">
    <w:name w:val="Tag GA 11"/>
    <w:basedOn w:val="TOC1"/>
    <w:rsid w:val="00BB3B90"/>
    <w:rPr>
      <w:rFonts w:eastAsia="Calibri"/>
      <w:b/>
    </w:rPr>
  </w:style>
  <w:style w:type="paragraph" w:customStyle="1" w:styleId="CiteCard">
    <w:name w:val="Cite/Card"/>
    <w:basedOn w:val="TOC2"/>
    <w:rsid w:val="00BB3B90"/>
    <w:pPr>
      <w:tabs>
        <w:tab w:val="left" w:pos="4360"/>
      </w:tabs>
      <w:ind w:left="220"/>
    </w:pPr>
    <w:rPr>
      <w:rFonts w:eastAsia="Calibri"/>
    </w:rPr>
  </w:style>
  <w:style w:type="character" w:customStyle="1" w:styleId="CardTextUnderlinedChar">
    <w:name w:val="Card Text Underlined Char"/>
    <w:basedOn w:val="DefaultParagraphFont"/>
    <w:rsid w:val="00BB3B90"/>
    <w:rPr>
      <w:rFonts w:ascii="Georgia" w:eastAsia="Times New Roman" w:hAnsi="Georgia" w:hint="default"/>
      <w:sz w:val="22"/>
      <w:u w:val="single"/>
      <w:lang w:eastAsia="zh-CN"/>
    </w:rPr>
  </w:style>
  <w:style w:type="character" w:customStyle="1" w:styleId="grey10">
    <w:name w:val="grey10"/>
    <w:basedOn w:val="DefaultParagraphFont"/>
    <w:rsid w:val="00BB3B90"/>
  </w:style>
  <w:style w:type="character" w:customStyle="1" w:styleId="navy13bd">
    <w:name w:val="navy13bd"/>
    <w:basedOn w:val="DefaultParagraphFont"/>
    <w:rsid w:val="00BB3B90"/>
  </w:style>
  <w:style w:type="character" w:customStyle="1" w:styleId="Style9ptUnderline2">
    <w:name w:val="Style 9 pt Underline2"/>
    <w:basedOn w:val="DefaultParagraphFont"/>
    <w:rsid w:val="00BB3B90"/>
    <w:rPr>
      <w:sz w:val="20"/>
      <w:u w:val="single"/>
    </w:rPr>
  </w:style>
  <w:style w:type="character" w:customStyle="1" w:styleId="Style9ptBoldUnderline1">
    <w:name w:val="Style 9 pt Bold Underline1"/>
    <w:basedOn w:val="DefaultParagraphFont"/>
    <w:rsid w:val="00BB3B90"/>
    <w:rPr>
      <w:b/>
      <w:bCs/>
      <w:sz w:val="20"/>
      <w:u w:val="single"/>
    </w:rPr>
  </w:style>
  <w:style w:type="character" w:customStyle="1" w:styleId="TagsCharChar">
    <w:name w:val="Tags Char Char"/>
    <w:basedOn w:val="DefaultParagraphFont"/>
    <w:rsid w:val="00BB3B90"/>
    <w:rPr>
      <w:rFonts w:eastAsia="SimSun"/>
      <w:b/>
      <w:sz w:val="24"/>
      <w:lang w:val="en-US" w:eastAsia="zh-CN" w:bidi="ar-SA"/>
    </w:rPr>
  </w:style>
  <w:style w:type="paragraph" w:customStyle="1" w:styleId="cardCharCharCharChar">
    <w:name w:val="card Char Char Char Char"/>
    <w:basedOn w:val="Normal"/>
    <w:rsid w:val="00BB3B90"/>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BB3B90"/>
    <w:rPr>
      <w:rFonts w:eastAsia="Times New Roman"/>
      <w:u w:val="single"/>
    </w:rPr>
  </w:style>
  <w:style w:type="character" w:customStyle="1" w:styleId="CARDChar0">
    <w:name w:val="CARD Char"/>
    <w:basedOn w:val="DefaultParagraphFont"/>
    <w:link w:val="CARD"/>
    <w:rsid w:val="00BB3B90"/>
    <w:rPr>
      <w:rFonts w:ascii="Calibri" w:eastAsia="Times New Roman" w:hAnsi="Calibri" w:cs="Calibri"/>
      <w:u w:val="single"/>
    </w:rPr>
  </w:style>
  <w:style w:type="paragraph" w:customStyle="1" w:styleId="Normal20pt">
    <w:name w:val="Normal  + 20 pt"/>
    <w:basedOn w:val="Normal"/>
    <w:uiPriority w:val="6"/>
    <w:qFormat/>
    <w:rsid w:val="00BB3B90"/>
    <w:rPr>
      <w:rFonts w:asciiTheme="minorHAnsi" w:hAnsiTheme="minorHAnsi"/>
      <w:bCs/>
      <w:u w:val="single"/>
    </w:rPr>
  </w:style>
  <w:style w:type="character" w:customStyle="1" w:styleId="StyleStyle4CharTimesNewRoman11pt">
    <w:name w:val="Style Style4 Char + Times New Roman 11 pt"/>
    <w:basedOn w:val="DefaultParagraphFont"/>
    <w:rsid w:val="00BB3B90"/>
    <w:rPr>
      <w:rFonts w:ascii="Times New Roman" w:hAnsi="Times New Roman"/>
      <w:sz w:val="20"/>
      <w:szCs w:val="24"/>
      <w:u w:val="single"/>
      <w:lang w:val="en-US" w:eastAsia="en-US" w:bidi="ar-SA"/>
    </w:rPr>
  </w:style>
  <w:style w:type="paragraph" w:customStyle="1" w:styleId="author-name">
    <w:name w:val="author-name"/>
    <w:basedOn w:val="Normal"/>
    <w:rsid w:val="00BB3B90"/>
    <w:pPr>
      <w:spacing w:before="100" w:beforeAutospacing="1" w:after="100" w:afterAutospacing="1"/>
    </w:pPr>
    <w:rPr>
      <w:rFonts w:eastAsia="Times New Roman"/>
    </w:rPr>
  </w:style>
  <w:style w:type="paragraph" w:customStyle="1" w:styleId="author-credentials">
    <w:name w:val="author-credentials"/>
    <w:basedOn w:val="Normal"/>
    <w:rsid w:val="00BB3B90"/>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BB3B9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3B90"/>
    <w:rPr>
      <w:rFonts w:ascii="Times New Roman" w:hAnsi="Times New Roman"/>
      <w:i/>
      <w:iCs/>
      <w:sz w:val="20"/>
      <w:szCs w:val="24"/>
      <w:u w:val="single"/>
      <w:lang w:val="en-US" w:eastAsia="en-US" w:bidi="ar-SA"/>
    </w:rPr>
  </w:style>
  <w:style w:type="character" w:customStyle="1" w:styleId="CharChar4">
    <w:name w:val="Char Char4"/>
    <w:basedOn w:val="DefaultParagraphFont"/>
    <w:rsid w:val="00BB3B90"/>
    <w:rPr>
      <w:rFonts w:cs="Arial"/>
      <w:b/>
      <w:bCs/>
      <w:iCs/>
      <w:szCs w:val="28"/>
      <w:lang w:val="en-US" w:eastAsia="en-US" w:bidi="ar-SA"/>
    </w:rPr>
  </w:style>
  <w:style w:type="character" w:customStyle="1" w:styleId="yshortcuts">
    <w:name w:val="yshortcuts"/>
    <w:basedOn w:val="DefaultParagraphFont"/>
    <w:rsid w:val="00BB3B90"/>
  </w:style>
  <w:style w:type="character" w:customStyle="1" w:styleId="SmallText-New">
    <w:name w:val="Small Text - New"/>
    <w:basedOn w:val="DefaultParagraphFont"/>
    <w:rsid w:val="00BB3B90"/>
    <w:rPr>
      <w:rFonts w:ascii="Arial Narrow" w:hAnsi="Arial Narrow"/>
      <w:sz w:val="14"/>
    </w:rPr>
  </w:style>
  <w:style w:type="character" w:customStyle="1" w:styleId="Underlined-New">
    <w:name w:val="Underlined - New"/>
    <w:basedOn w:val="DefaultParagraphFont"/>
    <w:rsid w:val="00BB3B90"/>
    <w:rPr>
      <w:rFonts w:ascii="Arial Narrow" w:hAnsi="Arial Narrow"/>
      <w:sz w:val="16"/>
      <w:u w:val="single"/>
    </w:rPr>
  </w:style>
  <w:style w:type="paragraph" w:styleId="PlainText">
    <w:name w:val="Plain Text"/>
    <w:basedOn w:val="Normal"/>
    <w:link w:val="PlainTextChar"/>
    <w:rsid w:val="00BB3B90"/>
    <w:rPr>
      <w:rFonts w:ascii="Courier New" w:eastAsia="Times New Roman" w:hAnsi="Courier New" w:cs="Courier New"/>
      <w:szCs w:val="20"/>
    </w:rPr>
  </w:style>
  <w:style w:type="character" w:customStyle="1" w:styleId="PlainTextChar">
    <w:name w:val="Plain Text Char"/>
    <w:basedOn w:val="DefaultParagraphFont"/>
    <w:link w:val="PlainText"/>
    <w:rsid w:val="00BB3B90"/>
    <w:rPr>
      <w:rFonts w:ascii="Courier New" w:eastAsia="Times New Roman" w:hAnsi="Courier New" w:cs="Courier New"/>
      <w:szCs w:val="20"/>
    </w:rPr>
  </w:style>
  <w:style w:type="character" w:customStyle="1" w:styleId="senselabelstart">
    <w:name w:val="sense_label start"/>
    <w:basedOn w:val="DefaultParagraphFont"/>
    <w:rsid w:val="00BB3B90"/>
  </w:style>
  <w:style w:type="character" w:customStyle="1" w:styleId="sensecontent">
    <w:name w:val="sense_content"/>
    <w:basedOn w:val="DefaultParagraphFont"/>
    <w:rsid w:val="00BB3B90"/>
  </w:style>
  <w:style w:type="character" w:customStyle="1" w:styleId="vi">
    <w:name w:val="vi"/>
    <w:basedOn w:val="DefaultParagraphFont"/>
    <w:rsid w:val="00BB3B90"/>
  </w:style>
  <w:style w:type="paragraph" w:customStyle="1" w:styleId="evidencetextChar">
    <w:name w:val="evidence text Char"/>
    <w:basedOn w:val="Normal"/>
    <w:rsid w:val="00BB3B90"/>
    <w:pPr>
      <w:ind w:left="1728" w:right="1008"/>
    </w:pPr>
    <w:rPr>
      <w:rFonts w:eastAsia="Times New Roman"/>
      <w:color w:val="000000"/>
      <w:sz w:val="18"/>
    </w:rPr>
  </w:style>
  <w:style w:type="character" w:customStyle="1" w:styleId="Style6Char">
    <w:name w:val="Style6 Char"/>
    <w:basedOn w:val="DefaultParagraphFont"/>
    <w:link w:val="Style6"/>
    <w:rsid w:val="00BB3B90"/>
    <w:rPr>
      <w:rFonts w:ascii="Calibri" w:hAnsi="Calibri" w:cs="Calibri"/>
      <w:color w:val="000000"/>
    </w:rPr>
  </w:style>
  <w:style w:type="paragraph" w:customStyle="1" w:styleId="Style11">
    <w:name w:val="Style11"/>
    <w:basedOn w:val="Normal"/>
    <w:link w:val="Style11Char"/>
    <w:rsid w:val="00BB3B90"/>
    <w:rPr>
      <w:rFonts w:eastAsia="Times New Roman"/>
      <w:b/>
      <w:szCs w:val="20"/>
      <w:u w:val="thick"/>
    </w:rPr>
  </w:style>
  <w:style w:type="character" w:customStyle="1" w:styleId="Style11Char">
    <w:name w:val="Style11 Char"/>
    <w:basedOn w:val="DefaultParagraphFont"/>
    <w:link w:val="Style11"/>
    <w:rsid w:val="00BB3B90"/>
    <w:rPr>
      <w:rFonts w:ascii="Calibri" w:eastAsia="Times New Roman" w:hAnsi="Calibri" w:cs="Calibri"/>
      <w:b/>
      <w:szCs w:val="20"/>
      <w:u w:val="thick"/>
    </w:rPr>
  </w:style>
  <w:style w:type="paragraph" w:customStyle="1" w:styleId="Style12">
    <w:name w:val="Style12"/>
    <w:basedOn w:val="Normal"/>
    <w:link w:val="Style12Char"/>
    <w:rsid w:val="00BB3B90"/>
    <w:rPr>
      <w:rFonts w:eastAsia="Times New Roman"/>
      <w:b/>
      <w:u w:val="thick"/>
    </w:rPr>
  </w:style>
  <w:style w:type="character" w:customStyle="1" w:styleId="Style12Char">
    <w:name w:val="Style12 Char"/>
    <w:basedOn w:val="DefaultParagraphFont"/>
    <w:link w:val="Style12"/>
    <w:rsid w:val="00BB3B90"/>
    <w:rPr>
      <w:rFonts w:ascii="Calibri" w:eastAsia="Times New Roman" w:hAnsi="Calibri" w:cs="Calibri"/>
      <w:b/>
      <w:u w:val="thick"/>
    </w:rPr>
  </w:style>
  <w:style w:type="character" w:customStyle="1" w:styleId="caps-label">
    <w:name w:val="caps-label"/>
    <w:basedOn w:val="DefaultParagraphFont"/>
    <w:rsid w:val="00BB3B90"/>
  </w:style>
  <w:style w:type="character" w:customStyle="1" w:styleId="tagChar2">
    <w:name w:val="tag Char2"/>
    <w:basedOn w:val="DefaultParagraphFont"/>
    <w:rsid w:val="00BB3B90"/>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BB3B90"/>
    <w:rPr>
      <w:rFonts w:eastAsia="Calibri"/>
      <w:sz w:val="22"/>
      <w:u w:val="single"/>
    </w:rPr>
  </w:style>
  <w:style w:type="character" w:customStyle="1" w:styleId="StyleNormalWeb11ptUnderlineChar">
    <w:name w:val="Style Normal (Web) + 11 pt Underline Char"/>
    <w:basedOn w:val="DefaultParagraphFont"/>
    <w:link w:val="StyleNormalWeb11ptUnderline"/>
    <w:rsid w:val="00BB3B90"/>
    <w:rPr>
      <w:rFonts w:ascii="Calibri" w:eastAsia="Calibri" w:hAnsi="Calibri" w:cs="Calibri"/>
      <w:u w:val="single"/>
    </w:rPr>
  </w:style>
  <w:style w:type="character" w:customStyle="1" w:styleId="current-selection">
    <w:name w:val="current-selection"/>
    <w:basedOn w:val="DefaultParagraphFont"/>
    <w:rsid w:val="00BB3B90"/>
  </w:style>
  <w:style w:type="character" w:customStyle="1" w:styleId="a2">
    <w:name w:val="_"/>
    <w:basedOn w:val="DefaultParagraphFont"/>
    <w:rsid w:val="00BB3B90"/>
  </w:style>
  <w:style w:type="paragraph" w:customStyle="1" w:styleId="Shrink6">
    <w:name w:val="Shrink 6"/>
    <w:basedOn w:val="Normal"/>
    <w:qFormat/>
    <w:rsid w:val="00BB3B90"/>
    <w:rPr>
      <w:rFonts w:eastAsia="Calibri"/>
      <w:sz w:val="12"/>
    </w:rPr>
  </w:style>
  <w:style w:type="paragraph" w:customStyle="1" w:styleId="Underline20">
    <w:name w:val="Underline2"/>
    <w:basedOn w:val="Normal"/>
    <w:link w:val="Underline2Char"/>
    <w:uiPriority w:val="4"/>
    <w:qFormat/>
    <w:rsid w:val="00BB3B90"/>
    <w:rPr>
      <w:rFonts w:eastAsia="Calibri"/>
      <w:u w:val="single"/>
    </w:rPr>
  </w:style>
  <w:style w:type="character" w:customStyle="1" w:styleId="Underline2Char">
    <w:name w:val="Underline2 Char"/>
    <w:link w:val="Underline20"/>
    <w:uiPriority w:val="4"/>
    <w:rsid w:val="00BB3B90"/>
    <w:rPr>
      <w:rFonts w:ascii="Calibri" w:eastAsia="Calibri" w:hAnsi="Calibri" w:cs="Calibri"/>
      <w:u w:val="single"/>
    </w:rPr>
  </w:style>
  <w:style w:type="character" w:customStyle="1" w:styleId="StyleDate">
    <w:name w:val="Style Date"/>
    <w:rsid w:val="00BB3B90"/>
    <w:rPr>
      <w:b/>
      <w:sz w:val="24"/>
    </w:rPr>
  </w:style>
  <w:style w:type="character" w:customStyle="1" w:styleId="messagecontent">
    <w:name w:val="message_content"/>
    <w:rsid w:val="00BB3B90"/>
  </w:style>
  <w:style w:type="character" w:customStyle="1" w:styleId="StyleUnderlineChar">
    <w:name w:val="Style Underline Char"/>
    <w:basedOn w:val="DefaultParagraphFont"/>
    <w:rsid w:val="00BB3B90"/>
    <w:rPr>
      <w:rFonts w:ascii="Times New Roman" w:eastAsia="Calibri" w:hAnsi="Times New Roman" w:cs="Times New Roman"/>
      <w:sz w:val="20"/>
      <w:szCs w:val="20"/>
      <w:u w:val="single"/>
    </w:rPr>
  </w:style>
  <w:style w:type="paragraph" w:customStyle="1" w:styleId="CM5">
    <w:name w:val="CM5"/>
    <w:basedOn w:val="Normal"/>
    <w:next w:val="Normal"/>
    <w:rsid w:val="00BB3B90"/>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BB3B90"/>
    <w:rPr>
      <w:rFonts w:ascii="Arial" w:eastAsia="Times New Roman" w:hAnsi="Arial" w:cs="Arial"/>
      <w:sz w:val="20"/>
      <w:szCs w:val="20"/>
    </w:rPr>
  </w:style>
  <w:style w:type="paragraph" w:customStyle="1" w:styleId="BriefTitleWorks">
    <w:name w:val="Brief Title Works"/>
    <w:basedOn w:val="Heading1"/>
    <w:link w:val="BriefTitleWorksChar"/>
    <w:rsid w:val="00BB3B9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B3B90"/>
    <w:rPr>
      <w:rFonts w:ascii="Calibri" w:eastAsia="Times New Roman" w:hAnsi="Calibri" w:cs="Arial"/>
      <w:b/>
      <w:kern w:val="32"/>
      <w:sz w:val="24"/>
      <w:szCs w:val="32"/>
      <w:u w:val="single"/>
    </w:rPr>
  </w:style>
  <w:style w:type="character" w:customStyle="1" w:styleId="twelptblackblack1">
    <w:name w:val="twelptblackblack1"/>
    <w:basedOn w:val="DefaultParagraphFont"/>
    <w:rsid w:val="00BB3B90"/>
    <w:rPr>
      <w:rFonts w:ascii="Verdana" w:hAnsi="Verdana" w:hint="default"/>
      <w:color w:val="000000"/>
      <w:sz w:val="16"/>
      <w:szCs w:val="16"/>
    </w:rPr>
  </w:style>
  <w:style w:type="paragraph" w:customStyle="1" w:styleId="CardsHighlighted">
    <w:name w:val="Cards Highlighted"/>
    <w:basedOn w:val="Normal"/>
    <w:next w:val="Nothing"/>
    <w:link w:val="CardsHighlightedChar"/>
    <w:rsid w:val="00BB3B90"/>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B3B90"/>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B3B90"/>
    <w:rPr>
      <w:rFonts w:ascii="Times New Roman" w:eastAsia="Times New Roman" w:hAnsi="Times New Roman" w:cs="Times New Roman"/>
      <w:b/>
      <w:sz w:val="24"/>
      <w:szCs w:val="20"/>
    </w:rPr>
  </w:style>
  <w:style w:type="character" w:customStyle="1" w:styleId="cardChar1">
    <w:name w:val="card Char1"/>
    <w:basedOn w:val="DefaultParagraphFont"/>
    <w:locked/>
    <w:rsid w:val="00BB3B90"/>
    <w:rPr>
      <w:b/>
      <w:bCs/>
      <w:u w:val="single"/>
    </w:rPr>
  </w:style>
  <w:style w:type="paragraph" w:styleId="BodyTextIndent">
    <w:name w:val="Body Text Indent"/>
    <w:basedOn w:val="Normal"/>
    <w:link w:val="BodyTextIndentChar"/>
    <w:uiPriority w:val="99"/>
    <w:rsid w:val="00BB3B90"/>
    <w:pPr>
      <w:spacing w:after="120"/>
      <w:ind w:left="360"/>
    </w:pPr>
  </w:style>
  <w:style w:type="character" w:customStyle="1" w:styleId="BodyTextIndentChar">
    <w:name w:val="Body Text Indent Char"/>
    <w:basedOn w:val="DefaultParagraphFont"/>
    <w:link w:val="BodyTextIndent"/>
    <w:uiPriority w:val="99"/>
    <w:rsid w:val="00BB3B90"/>
    <w:rPr>
      <w:rFonts w:ascii="Calibri" w:hAnsi="Calibri" w:cs="Calibri"/>
    </w:rPr>
  </w:style>
  <w:style w:type="paragraph" w:customStyle="1" w:styleId="BlockHeadings">
    <w:name w:val="Block Headings"/>
    <w:link w:val="BlockHeadingsChar"/>
    <w:rsid w:val="00BB3B90"/>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B3B90"/>
    <w:rPr>
      <w:rFonts w:cs="Arial"/>
      <w:bCs/>
      <w:szCs w:val="26"/>
      <w:u w:val="single"/>
      <w:lang w:val="en-US" w:eastAsia="en-US" w:bidi="ar-SA"/>
    </w:rPr>
  </w:style>
  <w:style w:type="character" w:customStyle="1" w:styleId="underlinedCharChar">
    <w:name w:val="underlined Char Char"/>
    <w:rsid w:val="00BB3B90"/>
    <w:rPr>
      <w:rFonts w:ascii="Calibri" w:eastAsia="Times New Roman" w:hAnsi="Calibri" w:cs="Calibri"/>
      <w:szCs w:val="20"/>
      <w:u w:val="single"/>
    </w:rPr>
  </w:style>
  <w:style w:type="paragraph" w:customStyle="1" w:styleId="conintrotext">
    <w:name w:val="conintrotext"/>
    <w:basedOn w:val="Normal"/>
    <w:uiPriority w:val="99"/>
    <w:rsid w:val="00BB3B90"/>
    <w:pPr>
      <w:spacing w:before="100" w:beforeAutospacing="1" w:after="100" w:afterAutospacing="1"/>
    </w:pPr>
    <w:rPr>
      <w:rFonts w:eastAsia="Times New Roman"/>
      <w:sz w:val="24"/>
    </w:rPr>
  </w:style>
  <w:style w:type="character" w:customStyle="1" w:styleId="comment-body">
    <w:name w:val="comment-body"/>
    <w:rsid w:val="00BB3B90"/>
  </w:style>
  <w:style w:type="character" w:customStyle="1" w:styleId="UnderlineCharCharChar1">
    <w:name w:val="Underline Char Char Char1"/>
    <w:rsid w:val="00BB3B9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B3B9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B3B90"/>
    <w:rPr>
      <w:rFonts w:asciiTheme="minorHAnsi" w:eastAsia="MS Mincho" w:hAnsiTheme="minorHAnsi" w:cstheme="minorBidi"/>
      <w:b/>
      <w:u w:val="single"/>
    </w:rPr>
  </w:style>
  <w:style w:type="character" w:customStyle="1" w:styleId="mw-headline">
    <w:name w:val="mw-headline"/>
    <w:rsid w:val="00BB3B90"/>
  </w:style>
  <w:style w:type="character" w:customStyle="1" w:styleId="flagicon">
    <w:name w:val="flagicon"/>
    <w:rsid w:val="00BB3B90"/>
  </w:style>
  <w:style w:type="paragraph" w:customStyle="1" w:styleId="attribution">
    <w:name w:val="attribution"/>
    <w:basedOn w:val="Normal"/>
    <w:uiPriority w:val="99"/>
    <w:rsid w:val="00BB3B90"/>
    <w:pPr>
      <w:spacing w:before="100" w:beforeAutospacing="1" w:after="100" w:afterAutospacing="1"/>
    </w:pPr>
    <w:rPr>
      <w:rFonts w:eastAsia="Times New Roman"/>
      <w:sz w:val="24"/>
    </w:rPr>
  </w:style>
  <w:style w:type="paragraph" w:customStyle="1" w:styleId="more">
    <w:name w:val="more"/>
    <w:basedOn w:val="Normal"/>
    <w:uiPriority w:val="99"/>
    <w:rsid w:val="00BB3B90"/>
    <w:pPr>
      <w:spacing w:before="100" w:beforeAutospacing="1" w:after="100" w:afterAutospacing="1"/>
    </w:pPr>
    <w:rPr>
      <w:rFonts w:eastAsia="Times New Roman"/>
      <w:sz w:val="24"/>
    </w:rPr>
  </w:style>
  <w:style w:type="paragraph" w:customStyle="1" w:styleId="assert">
    <w:name w:val="assert"/>
    <w:basedOn w:val="Normal"/>
    <w:uiPriority w:val="99"/>
    <w:rsid w:val="00BB3B90"/>
    <w:pPr>
      <w:spacing w:before="100" w:beforeAutospacing="1" w:after="100" w:afterAutospacing="1"/>
    </w:pPr>
    <w:rPr>
      <w:rFonts w:eastAsia="Times New Roman"/>
      <w:sz w:val="24"/>
    </w:rPr>
  </w:style>
  <w:style w:type="character" w:customStyle="1" w:styleId="reality">
    <w:name w:val="reality"/>
    <w:rsid w:val="00BB3B90"/>
  </w:style>
  <w:style w:type="character" w:customStyle="1" w:styleId="share">
    <w:name w:val="share"/>
    <w:rsid w:val="00BB3B90"/>
  </w:style>
  <w:style w:type="paragraph" w:customStyle="1" w:styleId="inside-copy">
    <w:name w:val="inside-copy"/>
    <w:basedOn w:val="Normal"/>
    <w:uiPriority w:val="99"/>
    <w:rsid w:val="00BB3B90"/>
    <w:pPr>
      <w:spacing w:before="100" w:beforeAutospacing="1" w:after="100" w:afterAutospacing="1"/>
    </w:pPr>
    <w:rPr>
      <w:rFonts w:eastAsia="Times New Roman"/>
      <w:sz w:val="24"/>
    </w:rPr>
  </w:style>
  <w:style w:type="character" w:customStyle="1" w:styleId="inside-head">
    <w:name w:val="inside-head"/>
    <w:rsid w:val="00BB3B90"/>
  </w:style>
  <w:style w:type="character" w:customStyle="1" w:styleId="apturelink">
    <w:name w:val="apturelink"/>
    <w:rsid w:val="00BB3B90"/>
  </w:style>
  <w:style w:type="character" w:customStyle="1" w:styleId="apturelinkicon">
    <w:name w:val="apturelinkicon"/>
    <w:rsid w:val="00BB3B90"/>
  </w:style>
  <w:style w:type="paragraph" w:customStyle="1" w:styleId="Default1">
    <w:name w:val="Default1"/>
    <w:basedOn w:val="Default"/>
    <w:next w:val="Default"/>
    <w:uiPriority w:val="99"/>
    <w:rsid w:val="00BB3B90"/>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BB3B90"/>
    <w:pPr>
      <w:spacing w:before="100" w:beforeAutospacing="1" w:after="100" w:afterAutospacing="1"/>
    </w:pPr>
    <w:rPr>
      <w:rFonts w:eastAsia="Times New Roman"/>
      <w:sz w:val="24"/>
    </w:rPr>
  </w:style>
  <w:style w:type="paragraph" w:customStyle="1" w:styleId="Little">
    <w:name w:val="Little"/>
    <w:basedOn w:val="UnderlinedText"/>
    <w:link w:val="LittleChar"/>
    <w:rsid w:val="00BB3B90"/>
    <w:pPr>
      <w:jc w:val="left"/>
    </w:pPr>
    <w:rPr>
      <w:rFonts w:ascii="Futura" w:eastAsia="Times New Roman" w:hAnsi="Futura"/>
      <w:b w:val="0"/>
      <w:caps/>
      <w:sz w:val="16"/>
    </w:rPr>
  </w:style>
  <w:style w:type="character" w:customStyle="1" w:styleId="LittleChar">
    <w:name w:val="Little Char"/>
    <w:link w:val="Little"/>
    <w:rsid w:val="00BB3B90"/>
    <w:rPr>
      <w:rFonts w:ascii="Futura" w:eastAsia="Times New Roman" w:hAnsi="Futura" w:cs="Calibri"/>
      <w:caps/>
      <w:sz w:val="16"/>
    </w:rPr>
  </w:style>
  <w:style w:type="character" w:customStyle="1" w:styleId="Style11ptThickunderline">
    <w:name w:val="Style 11 pt Thick underline"/>
    <w:rsid w:val="00BB3B90"/>
    <w:rPr>
      <w:rFonts w:ascii="Times New Roman" w:hAnsi="Times New Roman"/>
      <w:sz w:val="20"/>
      <w:u w:val="single"/>
    </w:rPr>
  </w:style>
  <w:style w:type="character" w:customStyle="1" w:styleId="Style11ptBoldThickunderline">
    <w:name w:val="Style 11 pt Bold Thick underline"/>
    <w:rsid w:val="00BB3B90"/>
    <w:rPr>
      <w:rFonts w:ascii="Times New Roman" w:hAnsi="Times New Roman"/>
      <w:b/>
      <w:bCs/>
      <w:sz w:val="20"/>
      <w:u w:val="single"/>
    </w:rPr>
  </w:style>
  <w:style w:type="character" w:customStyle="1" w:styleId="credit">
    <w:name w:val="credit"/>
    <w:rsid w:val="00BB3B90"/>
  </w:style>
  <w:style w:type="character" w:customStyle="1" w:styleId="Caption1">
    <w:name w:val="Caption1"/>
    <w:rsid w:val="00BB3B90"/>
  </w:style>
  <w:style w:type="character" w:customStyle="1" w:styleId="ilad">
    <w:name w:val="il_ad"/>
    <w:rsid w:val="00BB3B90"/>
  </w:style>
  <w:style w:type="character" w:customStyle="1" w:styleId="UnderlineChar1Char">
    <w:name w:val="Underline Char1 Char"/>
    <w:rsid w:val="00BB3B90"/>
    <w:rPr>
      <w:rFonts w:ascii="Calibri" w:eastAsia="MS Mincho" w:hAnsi="Calibri" w:cs="Calibri"/>
      <w:szCs w:val="20"/>
      <w:u w:val="single"/>
    </w:rPr>
  </w:style>
  <w:style w:type="character" w:customStyle="1" w:styleId="BoldandUnderlineCharChar">
    <w:name w:val="Bold and Underline Char Char"/>
    <w:rsid w:val="00BB3B90"/>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B3B9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B3B9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B3B9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B3B90"/>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BB3B90"/>
    <w:rPr>
      <w:rFonts w:eastAsia="MS Mincho"/>
      <w:szCs w:val="20"/>
      <w:u w:val="single"/>
    </w:rPr>
  </w:style>
  <w:style w:type="character" w:customStyle="1" w:styleId="UnderlineChar2CharCharChar">
    <w:name w:val="Underline Char2 Char Char Char"/>
    <w:link w:val="UnderlineChar2CharChar"/>
    <w:rsid w:val="00BB3B90"/>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B3B9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B3B90"/>
    <w:rPr>
      <w:rFonts w:asciiTheme="minorHAnsi" w:eastAsia="MS Mincho" w:hAnsiTheme="minorHAnsi" w:cstheme="minorBidi"/>
      <w:b/>
      <w:u w:val="single"/>
    </w:rPr>
  </w:style>
  <w:style w:type="paragraph" w:customStyle="1" w:styleId="CardBody">
    <w:name w:val="Card Body"/>
    <w:basedOn w:val="Normal"/>
    <w:link w:val="CardBodyChar"/>
    <w:rsid w:val="00BB3B90"/>
    <w:rPr>
      <w:rFonts w:eastAsia="Times New Roman"/>
      <w:sz w:val="16"/>
    </w:rPr>
  </w:style>
  <w:style w:type="character" w:customStyle="1" w:styleId="CardBodyChar">
    <w:name w:val="Card Body Char"/>
    <w:link w:val="CardBody"/>
    <w:rsid w:val="00BB3B90"/>
    <w:rPr>
      <w:rFonts w:ascii="Calibri" w:eastAsia="Times New Roman" w:hAnsi="Calibri" w:cs="Calibri"/>
      <w:sz w:val="16"/>
    </w:rPr>
  </w:style>
  <w:style w:type="character" w:customStyle="1" w:styleId="ptitleinside">
    <w:name w:val="p_title_inside"/>
    <w:rsid w:val="00BB3B90"/>
  </w:style>
  <w:style w:type="paragraph" w:customStyle="1" w:styleId="StyleBoldandUnderlineChar11ptBorderSinglesolidline">
    <w:name w:val="Style Bold and Underline Char + 11 pt Border: : (Single solid line..."/>
    <w:link w:val="StyleBoldandUnderlineChar11ptBorderSinglesolidlineChar"/>
    <w:rsid w:val="00BB3B9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B3B90"/>
    <w:rPr>
      <w:rFonts w:eastAsia="Times New Roman"/>
      <w:b/>
      <w:bCs/>
      <w:szCs w:val="20"/>
      <w:u w:val="single"/>
      <w:bdr w:val="single" w:sz="4" w:space="0" w:color="auto"/>
    </w:rPr>
  </w:style>
  <w:style w:type="character" w:customStyle="1" w:styleId="Heading1CharChar1">
    <w:name w:val="Heading 1 Char Char1"/>
    <w:rsid w:val="00BB3B90"/>
    <w:rPr>
      <w:rFonts w:cs="Arial"/>
      <w:b/>
      <w:bCs/>
      <w:szCs w:val="32"/>
      <w:lang w:val="en-US" w:eastAsia="en-US" w:bidi="ar-SA"/>
    </w:rPr>
  </w:style>
  <w:style w:type="paragraph" w:customStyle="1" w:styleId="Indentation">
    <w:name w:val="Indentation"/>
    <w:basedOn w:val="Normal"/>
    <w:uiPriority w:val="99"/>
    <w:rsid w:val="00BB3B90"/>
    <w:pPr>
      <w:ind w:left="288" w:right="288"/>
    </w:pPr>
  </w:style>
  <w:style w:type="character" w:customStyle="1" w:styleId="StyleUnderlineChar9ptBorderSinglesolidlineAuto0">
    <w:name w:val="Style Underline Char + 9 pt Border: : (Single solid line Auto  0..."/>
    <w:rsid w:val="00BB3B90"/>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B3B90"/>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B3B9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BB3B90"/>
    <w:rPr>
      <w:rFonts w:eastAsia="Times New Roman"/>
      <w:u w:val="single"/>
    </w:rPr>
  </w:style>
  <w:style w:type="character" w:customStyle="1" w:styleId="StyleStyle4ArialNarrow9ptChar">
    <w:name w:val="Style Style4 + Arial Narrow 9 pt Char"/>
    <w:link w:val="StyleStyle4ArialNarrow9pt"/>
    <w:rsid w:val="00BB3B90"/>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BB3B90"/>
    <w:rPr>
      <w:rFonts w:eastAsia="Times New Roman"/>
      <w:b/>
      <w:bCs/>
      <w:u w:val="single"/>
    </w:rPr>
  </w:style>
  <w:style w:type="character" w:customStyle="1" w:styleId="StyleStyle4ArialNarrow9ptBoldChar">
    <w:name w:val="Style Style4 + Arial Narrow 9 pt Bold Char"/>
    <w:link w:val="StyleStyle4ArialNarrow9ptBold"/>
    <w:rsid w:val="00BB3B90"/>
    <w:rPr>
      <w:rFonts w:ascii="Calibri" w:eastAsia="Times New Roman" w:hAnsi="Calibri" w:cs="Calibri"/>
      <w:b/>
      <w:bCs/>
      <w:u w:val="single"/>
    </w:rPr>
  </w:style>
  <w:style w:type="character" w:customStyle="1" w:styleId="Style9ptBoldUnderline">
    <w:name w:val="Style 9 pt Bold Underline"/>
    <w:rsid w:val="00BB3B90"/>
    <w:rPr>
      <w:b/>
      <w:bCs/>
      <w:sz w:val="20"/>
      <w:u w:val="single"/>
    </w:rPr>
  </w:style>
  <w:style w:type="character" w:customStyle="1" w:styleId="StyleBoldandUnderlineCharChar29pt">
    <w:name w:val="Style Bold and Underline Char Char2 + 9 pt"/>
    <w:rsid w:val="00BB3B90"/>
    <w:rPr>
      <w:rFonts w:ascii="Times New Roman" w:hAnsi="Times New Roman"/>
      <w:b/>
      <w:bCs/>
      <w:noProof w:val="0"/>
      <w:sz w:val="20"/>
      <w:u w:val="single"/>
    </w:rPr>
  </w:style>
  <w:style w:type="character" w:customStyle="1" w:styleId="StyleUnderlineCharChar19pt">
    <w:name w:val="Style Underline Char Char1 + 9 pt"/>
    <w:rsid w:val="00BB3B9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B3B90"/>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B3B90"/>
    <w:rPr>
      <w:rFonts w:ascii="Times New Roman" w:hAnsi="Times New Roman"/>
      <w:sz w:val="20"/>
      <w:u w:val="single"/>
    </w:rPr>
  </w:style>
  <w:style w:type="character" w:customStyle="1" w:styleId="StyleStyleBoldUnderline11pt">
    <w:name w:val="Style Style Bold Underline + 11 pt"/>
    <w:rsid w:val="00BB3B90"/>
    <w:rPr>
      <w:b/>
      <w:bCs/>
      <w:sz w:val="20"/>
      <w:u w:val="single"/>
    </w:rPr>
  </w:style>
  <w:style w:type="character" w:customStyle="1" w:styleId="StyleStyle4CharTimesNewRoman11pt1">
    <w:name w:val="Style Style4 Char + Times New Roman 11 pt1"/>
    <w:rsid w:val="00BB3B90"/>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B3B90"/>
    <w:rPr>
      <w:rFonts w:eastAsia="Times New Roman"/>
      <w:b/>
      <w:smallCaps/>
      <w:sz w:val="24"/>
      <w:u w:val="single"/>
    </w:rPr>
  </w:style>
  <w:style w:type="character" w:customStyle="1" w:styleId="Citation-AuthorDateChar">
    <w:name w:val="Citation - Author/Date Char"/>
    <w:link w:val="Citation-AuthorDate"/>
    <w:rsid w:val="00BB3B90"/>
    <w:rPr>
      <w:rFonts w:ascii="Calibri" w:eastAsia="Times New Roman" w:hAnsi="Calibri" w:cs="Calibri"/>
      <w:b/>
      <w:smallCaps/>
      <w:sz w:val="24"/>
      <w:u w:val="single"/>
    </w:rPr>
  </w:style>
  <w:style w:type="character" w:customStyle="1" w:styleId="CardTextCharChar">
    <w:name w:val="Card Text Char Char"/>
    <w:rsid w:val="00BB3B90"/>
    <w:rPr>
      <w:rFonts w:ascii="Times New Roman" w:eastAsia="Times New Roman" w:hAnsi="Times New Roman" w:cs="Times New Roman"/>
      <w:sz w:val="20"/>
      <w:szCs w:val="20"/>
    </w:rPr>
  </w:style>
  <w:style w:type="paragraph" w:customStyle="1" w:styleId="CardTag">
    <w:name w:val="Card Tag"/>
    <w:basedOn w:val="Normal"/>
    <w:link w:val="CardTagChar"/>
    <w:rsid w:val="00BB3B90"/>
    <w:rPr>
      <w:rFonts w:ascii="Arial Narrow" w:eastAsia="Times New Roman" w:hAnsi="Arial Narrow"/>
      <w:b/>
    </w:rPr>
  </w:style>
  <w:style w:type="paragraph" w:customStyle="1" w:styleId="Boxed">
    <w:name w:val="Boxed"/>
    <w:basedOn w:val="Normal"/>
    <w:link w:val="BoxedChar"/>
    <w:rsid w:val="00BB3B90"/>
    <w:pPr>
      <w:ind w:left="288" w:right="288"/>
    </w:pPr>
    <w:rPr>
      <w:rFonts w:ascii="Georgia" w:eastAsia="Times New Roman" w:hAnsi="Georgia" w:cs="Arial"/>
      <w:kern w:val="32"/>
      <w:szCs w:val="20"/>
      <w:u w:val="single"/>
      <w:bdr w:val="single" w:sz="6" w:space="0" w:color="auto"/>
    </w:rPr>
  </w:style>
  <w:style w:type="character" w:customStyle="1" w:styleId="BoxedChar">
    <w:name w:val="Boxed Char"/>
    <w:link w:val="Boxed"/>
    <w:rsid w:val="00BB3B90"/>
    <w:rPr>
      <w:rFonts w:ascii="Georgia" w:eastAsia="Times New Roman" w:hAnsi="Georgia" w:cs="Arial"/>
      <w:kern w:val="32"/>
      <w:szCs w:val="20"/>
      <w:u w:val="single"/>
      <w:bdr w:val="single" w:sz="6" w:space="0" w:color="auto"/>
    </w:rPr>
  </w:style>
  <w:style w:type="character" w:customStyle="1" w:styleId="Subtitle1">
    <w:name w:val="Subtitle1"/>
    <w:rsid w:val="00BB3B90"/>
  </w:style>
  <w:style w:type="character" w:customStyle="1" w:styleId="updated-short-citation">
    <w:name w:val="updated-short-citation"/>
    <w:rsid w:val="00BB3B90"/>
  </w:style>
  <w:style w:type="character" w:customStyle="1" w:styleId="CardTagChar">
    <w:name w:val="Card Tag Char"/>
    <w:link w:val="CardTag"/>
    <w:locked/>
    <w:rsid w:val="00BB3B90"/>
    <w:rPr>
      <w:rFonts w:ascii="Arial Narrow" w:eastAsia="Times New Roman" w:hAnsi="Arial Narrow" w:cs="Calibri"/>
      <w:b/>
    </w:rPr>
  </w:style>
  <w:style w:type="character" w:customStyle="1" w:styleId="citeChar1">
    <w:name w:val="cite Char"/>
    <w:locked/>
    <w:rsid w:val="00BB3B9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B3B9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B3B90"/>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B3B90"/>
    <w:rPr>
      <w:b/>
      <w:bCs/>
      <w:sz w:val="20"/>
      <w:u w:val="single"/>
      <w:bdr w:val="single" w:sz="4" w:space="0" w:color="auto"/>
    </w:rPr>
  </w:style>
  <w:style w:type="character" w:customStyle="1" w:styleId="UnderlineChar2">
    <w:name w:val="Underline Char2"/>
    <w:rsid w:val="00BB3B90"/>
    <w:rPr>
      <w:rFonts w:ascii="Trebuchet MS" w:hAnsi="Trebuchet MS"/>
      <w:u w:val="thick"/>
      <w:lang w:val="en-US" w:eastAsia="zh-CN" w:bidi="ar-SA"/>
    </w:rPr>
  </w:style>
  <w:style w:type="character" w:customStyle="1" w:styleId="HIGHLIGHT">
    <w:name w:val="HIGHLIGHT"/>
    <w:uiPriority w:val="1"/>
    <w:rsid w:val="00BB3B90"/>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B3B90"/>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BB3B90"/>
    <w:pPr>
      <w:widowControl w:val="0"/>
      <w:outlineLvl w:val="9"/>
    </w:pPr>
    <w:rPr>
      <w:rFonts w:eastAsia="Times New Roman"/>
      <w:szCs w:val="24"/>
    </w:rPr>
  </w:style>
  <w:style w:type="character" w:customStyle="1" w:styleId="HiddenBlockHeaderChar">
    <w:name w:val="Hidden Block Header Char"/>
    <w:link w:val="HiddenBlockHeader"/>
    <w:rsid w:val="00BB3B90"/>
    <w:rPr>
      <w:rFonts w:ascii="Times New Roman" w:eastAsia="Times New Roman" w:hAnsi="Times New Roman" w:cs="Times New Roman"/>
      <w:b/>
      <w:sz w:val="28"/>
      <w:szCs w:val="24"/>
    </w:rPr>
  </w:style>
  <w:style w:type="character" w:customStyle="1" w:styleId="DottedUnderline">
    <w:name w:val="Dotted Underline"/>
    <w:rsid w:val="00BB3B90"/>
    <w:rPr>
      <w:rFonts w:ascii="Times New Roman" w:hAnsi="Times New Roman"/>
      <w:sz w:val="20"/>
      <w:u w:val="dottedHeavy"/>
    </w:rPr>
  </w:style>
  <w:style w:type="paragraph" w:customStyle="1" w:styleId="Fifth">
    <w:name w:val="Fifth"/>
    <w:basedOn w:val="Normal"/>
    <w:link w:val="FifthChar"/>
    <w:rsid w:val="00BB3B90"/>
    <w:rPr>
      <w:rFonts w:eastAsia="Times New Roman"/>
      <w:lang w:val="x-none" w:eastAsia="x-none"/>
    </w:rPr>
  </w:style>
  <w:style w:type="character" w:customStyle="1" w:styleId="FifthChar">
    <w:name w:val="Fifth Char"/>
    <w:link w:val="Fifth"/>
    <w:rsid w:val="00BB3B90"/>
    <w:rPr>
      <w:rFonts w:ascii="Calibri" w:eastAsia="Times New Roman" w:hAnsi="Calibri" w:cs="Calibri"/>
      <w:lang w:val="x-none" w:eastAsia="x-none"/>
    </w:rPr>
  </w:style>
  <w:style w:type="paragraph" w:customStyle="1" w:styleId="Third">
    <w:name w:val="Third"/>
    <w:basedOn w:val="Normal"/>
    <w:link w:val="ThirdChar"/>
    <w:rsid w:val="00BB3B90"/>
    <w:rPr>
      <w:rFonts w:eastAsia="Times New Roman"/>
      <w:b/>
      <w:u w:val="single"/>
      <w:lang w:val="x-none" w:eastAsia="x-none"/>
    </w:rPr>
  </w:style>
  <w:style w:type="character" w:customStyle="1" w:styleId="ThirdChar">
    <w:name w:val="Third Char"/>
    <w:link w:val="Third"/>
    <w:rsid w:val="00BB3B90"/>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BB3B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B3B90"/>
    <w:rPr>
      <w:rFonts w:ascii="Times New Roman" w:eastAsia="Times New Roman" w:hAnsi="Times New Roman"/>
      <w:szCs w:val="24"/>
    </w:rPr>
  </w:style>
  <w:style w:type="character" w:customStyle="1" w:styleId="article-record-publication-volume-issue">
    <w:name w:val="article-record-publication-volume-issue"/>
    <w:rsid w:val="00BB3B90"/>
  </w:style>
  <w:style w:type="character" w:customStyle="1" w:styleId="NothingChar1">
    <w:name w:val="Nothing Char1"/>
    <w:rsid w:val="00BB3B90"/>
    <w:rPr>
      <w:szCs w:val="24"/>
      <w:lang w:val="en-US" w:eastAsia="en-US" w:bidi="ar-SA"/>
    </w:rPr>
  </w:style>
  <w:style w:type="character" w:customStyle="1" w:styleId="NothingCharChar">
    <w:name w:val="Nothing Char Char"/>
    <w:link w:val="NothingCharCharChar"/>
    <w:rsid w:val="00BB3B90"/>
  </w:style>
  <w:style w:type="paragraph" w:customStyle="1" w:styleId="DebateUnderlineBoldChar">
    <w:name w:val="Debate Underline Bold Char"/>
    <w:basedOn w:val="Normal"/>
    <w:link w:val="DebateUnderlineBoldCharChar"/>
    <w:rsid w:val="00BB3B90"/>
    <w:pPr>
      <w:jc w:val="both"/>
    </w:pPr>
    <w:rPr>
      <w:rFonts w:eastAsia="Times New Roman"/>
      <w:b/>
      <w:u w:val="thick"/>
    </w:rPr>
  </w:style>
  <w:style w:type="character" w:customStyle="1" w:styleId="DebateUnderlineBoldCharChar">
    <w:name w:val="Debate Underline Bold Char Char"/>
    <w:link w:val="DebateUnderlineBoldChar"/>
    <w:rsid w:val="00BB3B90"/>
    <w:rPr>
      <w:rFonts w:ascii="Calibri" w:eastAsia="Times New Roman" w:hAnsi="Calibri" w:cs="Calibri"/>
      <w:b/>
      <w:u w:val="thick"/>
    </w:rPr>
  </w:style>
  <w:style w:type="character" w:customStyle="1" w:styleId="CharacterStyle2">
    <w:name w:val="Character Style 2"/>
    <w:uiPriority w:val="99"/>
    <w:rsid w:val="00BB3B90"/>
    <w:rPr>
      <w:rFonts w:ascii="Garamond" w:hAnsi="Garamond"/>
      <w:sz w:val="21"/>
    </w:rPr>
  </w:style>
  <w:style w:type="character" w:customStyle="1" w:styleId="resultbodyblack">
    <w:name w:val="resultbodyblack"/>
    <w:rsid w:val="00BB3B90"/>
    <w:rPr>
      <w:rFonts w:cs="Times New Roman"/>
    </w:rPr>
  </w:style>
  <w:style w:type="character" w:customStyle="1" w:styleId="quotechar0">
    <w:name w:val="quotechar"/>
    <w:rsid w:val="00BB3B90"/>
  </w:style>
  <w:style w:type="character" w:customStyle="1" w:styleId="CharChar6">
    <w:name w:val="Char Char6"/>
    <w:rsid w:val="00BB3B90"/>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BB3B90"/>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B3B90"/>
    <w:rPr>
      <w:rFonts w:ascii="Calibri" w:eastAsia="Malgun Gothic" w:hAnsi="Calibri" w:cs="Arial"/>
      <w:b/>
      <w:sz w:val="28"/>
      <w:szCs w:val="32"/>
      <w:u w:val="single"/>
    </w:rPr>
  </w:style>
  <w:style w:type="paragraph" w:customStyle="1" w:styleId="SynergyTag">
    <w:name w:val="SynergyTag"/>
    <w:basedOn w:val="Normal"/>
    <w:uiPriority w:val="99"/>
    <w:rsid w:val="00BB3B90"/>
    <w:rPr>
      <w:b/>
    </w:rPr>
  </w:style>
  <w:style w:type="character" w:customStyle="1" w:styleId="detailtitle">
    <w:name w:val="detailtitle"/>
    <w:rsid w:val="00BB3B90"/>
  </w:style>
  <w:style w:type="paragraph" w:customStyle="1" w:styleId="CiteSmallText">
    <w:name w:val="Cite Small Text"/>
    <w:basedOn w:val="Normal"/>
    <w:uiPriority w:val="99"/>
    <w:rsid w:val="00BB3B90"/>
    <w:pPr>
      <w:widowControl w:val="0"/>
      <w:spacing w:after="200"/>
    </w:pPr>
    <w:rPr>
      <w:rFonts w:ascii="Helvetica Neue" w:hAnsi="Helvetica Neue"/>
      <w:b/>
      <w:sz w:val="18"/>
    </w:rPr>
  </w:style>
  <w:style w:type="character" w:customStyle="1" w:styleId="3TagCite">
    <w:name w:val="3 Tag/Cite"/>
    <w:rsid w:val="00BB3B90"/>
    <w:rPr>
      <w:rFonts w:ascii="Times New Roman" w:hAnsi="Times New Roman"/>
      <w:b/>
    </w:rPr>
  </w:style>
  <w:style w:type="character" w:customStyle="1" w:styleId="4Qualifications">
    <w:name w:val="4 Qualifications"/>
    <w:rsid w:val="00BB3B90"/>
    <w:rPr>
      <w:rFonts w:ascii="Times New Roman" w:hAnsi="Times New Roman"/>
      <w:sz w:val="19"/>
    </w:rPr>
  </w:style>
  <w:style w:type="character" w:customStyle="1" w:styleId="6Underlined">
    <w:name w:val="6 Underlined"/>
    <w:rsid w:val="00BB3B90"/>
    <w:rPr>
      <w:rFonts w:ascii="Times New Roman" w:hAnsi="Times New Roman"/>
      <w:b/>
      <w:sz w:val="21"/>
      <w:u w:val="single"/>
    </w:rPr>
  </w:style>
  <w:style w:type="character" w:customStyle="1" w:styleId="at">
    <w:name w:val="at"/>
    <w:rsid w:val="00BB3B90"/>
  </w:style>
  <w:style w:type="paragraph" w:customStyle="1" w:styleId="Cards1CharChar">
    <w:name w:val="Cards1 Char Char"/>
    <w:basedOn w:val="Normal"/>
    <w:link w:val="Cards1CharCharChar"/>
    <w:rsid w:val="00BB3B90"/>
    <w:pPr>
      <w:autoSpaceDE w:val="0"/>
      <w:autoSpaceDN w:val="0"/>
      <w:adjustRightInd w:val="0"/>
      <w:ind w:left="432" w:right="432"/>
      <w:jc w:val="both"/>
    </w:pPr>
    <w:rPr>
      <w:lang w:val="x-none"/>
    </w:rPr>
  </w:style>
  <w:style w:type="character" w:customStyle="1" w:styleId="Cards1CharCharChar">
    <w:name w:val="Cards1 Char Char Char"/>
    <w:link w:val="Cards1CharChar"/>
    <w:rsid w:val="00BB3B90"/>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B3B90"/>
    <w:rPr>
      <w:u w:val="single"/>
    </w:rPr>
  </w:style>
  <w:style w:type="paragraph" w:customStyle="1" w:styleId="UnderlineCharCharCharCharCharCharChar">
    <w:name w:val="Underline Char Char Char Char Char Char Char"/>
    <w:basedOn w:val="Normal"/>
    <w:link w:val="UnderlineCharCharCharCharCharCharCharChar"/>
    <w:rsid w:val="00BB3B90"/>
    <w:rPr>
      <w:rFonts w:asciiTheme="minorHAnsi" w:hAnsiTheme="minorHAnsi" w:cstheme="minorBidi"/>
      <w:u w:val="single"/>
    </w:rPr>
  </w:style>
  <w:style w:type="character" w:customStyle="1" w:styleId="SmallTextCharCharCharChar">
    <w:name w:val="Small Text Char Char Char Char"/>
    <w:link w:val="SmallTextCharCharChar"/>
    <w:rsid w:val="00BB3B90"/>
    <w:rPr>
      <w:sz w:val="16"/>
    </w:rPr>
  </w:style>
  <w:style w:type="paragraph" w:customStyle="1" w:styleId="SmallTextCharCharChar">
    <w:name w:val="Small Text Char Char Char"/>
    <w:basedOn w:val="Normal"/>
    <w:link w:val="SmallTextCharCharCharChar"/>
    <w:rsid w:val="00BB3B90"/>
    <w:rPr>
      <w:rFonts w:asciiTheme="minorHAnsi" w:hAnsiTheme="minorHAnsi" w:cstheme="minorBidi"/>
      <w:sz w:val="16"/>
    </w:rPr>
  </w:style>
  <w:style w:type="paragraph" w:customStyle="1" w:styleId="CitesCharChar">
    <w:name w:val="Cites Char Char"/>
    <w:next w:val="Normal"/>
    <w:link w:val="CitesCharCharChar"/>
    <w:rsid w:val="00BB3B9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B3B90"/>
    <w:rPr>
      <w:rFonts w:ascii="Times New Roman" w:eastAsia="Times New Roman" w:hAnsi="Times New Roman" w:cs="Times New Roman"/>
      <w:sz w:val="20"/>
      <w:szCs w:val="24"/>
    </w:rPr>
  </w:style>
  <w:style w:type="character" w:customStyle="1" w:styleId="nohighlighting">
    <w:name w:val="no highlighting"/>
    <w:rsid w:val="00BB3B90"/>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B3B90"/>
    <w:rPr>
      <w:rFonts w:ascii="Times New Roman" w:hAnsi="Times New Roman" w:cs="Times New Roman"/>
      <w:b/>
      <w:sz w:val="20"/>
    </w:rPr>
  </w:style>
  <w:style w:type="paragraph" w:customStyle="1" w:styleId="Debate-CardTagandCite-F6">
    <w:name w:val="Debate- Card Tag and Cite- F6"/>
    <w:basedOn w:val="Normal"/>
    <w:link w:val="Debate-CardTagandCite-F6Char"/>
    <w:rsid w:val="00BB3B90"/>
    <w:rPr>
      <w:rFonts w:ascii="Times New Roman" w:hAnsi="Times New Roman" w:cs="Times New Roman"/>
      <w:b/>
      <w:sz w:val="20"/>
    </w:rPr>
  </w:style>
  <w:style w:type="character" w:customStyle="1" w:styleId="Underline-WFU">
    <w:name w:val="Underline-WFU"/>
    <w:uiPriority w:val="1"/>
    <w:rsid w:val="00BB3B90"/>
    <w:rPr>
      <w:rFonts w:ascii="Cambria" w:hAnsi="Cambria" w:hint="default"/>
      <w:sz w:val="21"/>
      <w:u w:val="single"/>
    </w:rPr>
  </w:style>
  <w:style w:type="paragraph" w:customStyle="1" w:styleId="Swag">
    <w:name w:val="Swag"/>
    <w:basedOn w:val="Normal"/>
    <w:link w:val="SwagChar"/>
    <w:qFormat/>
    <w:rsid w:val="00BB3B90"/>
    <w:rPr>
      <w:color w:val="0000FF"/>
      <w:sz w:val="12"/>
      <w:u w:val="single"/>
    </w:rPr>
  </w:style>
  <w:style w:type="character" w:customStyle="1" w:styleId="SwagChar">
    <w:name w:val="Swag Char"/>
    <w:link w:val="Swag"/>
    <w:rsid w:val="00BB3B90"/>
    <w:rPr>
      <w:rFonts w:ascii="Calibri" w:hAnsi="Calibri" w:cs="Calibri"/>
      <w:color w:val="0000FF"/>
      <w:sz w:val="12"/>
      <w:u w:val="single"/>
    </w:rPr>
  </w:style>
  <w:style w:type="paragraph" w:customStyle="1" w:styleId="2909F619802848F09E01365C32F34654">
    <w:name w:val="2909F619802848F09E01365C32F34654"/>
    <w:uiPriority w:val="99"/>
    <w:rsid w:val="00BB3B9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BB3B90"/>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BB3B9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B3B9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BB3B9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B3B9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BB3B90"/>
    <w:rPr>
      <w:rFonts w:ascii="Garamond" w:eastAsia="MS Mincho" w:hAnsi="Garamond"/>
    </w:rPr>
  </w:style>
  <w:style w:type="character" w:customStyle="1" w:styleId="StyleStyleCardTextLeft-075Right0Char">
    <w:name w:val="Style Style Card Text + Left:  -0.75&quot; + Right:  0&quot; Char"/>
    <w:link w:val="StyleStyleCardTextLeft-075Right0"/>
    <w:rsid w:val="00BB3B90"/>
    <w:rPr>
      <w:rFonts w:ascii="Garamond" w:eastAsia="MS Mincho" w:hAnsi="Garamond" w:cs="Calibri"/>
    </w:rPr>
  </w:style>
  <w:style w:type="character" w:customStyle="1" w:styleId="CharChar61">
    <w:name w:val="Char Char61"/>
    <w:rsid w:val="00BB3B90"/>
    <w:rPr>
      <w:rFonts w:cs="Arial"/>
      <w:bCs/>
      <w:sz w:val="16"/>
      <w:szCs w:val="26"/>
      <w:lang w:val="en-US" w:eastAsia="en-US" w:bidi="ar-SA"/>
    </w:rPr>
  </w:style>
  <w:style w:type="paragraph" w:styleId="ListBullet">
    <w:name w:val="List Bullet"/>
    <w:basedOn w:val="Normal"/>
    <w:link w:val="ListBulletChar"/>
    <w:uiPriority w:val="99"/>
    <w:unhideWhenUsed/>
    <w:rsid w:val="00BB3B90"/>
    <w:pPr>
      <w:tabs>
        <w:tab w:val="num" w:pos="360"/>
      </w:tabs>
      <w:ind w:left="360" w:hanging="360"/>
    </w:pPr>
  </w:style>
  <w:style w:type="character" w:customStyle="1" w:styleId="ListBulletChar">
    <w:name w:val="List Bullet Char"/>
    <w:link w:val="ListBullet"/>
    <w:uiPriority w:val="99"/>
    <w:rsid w:val="00BB3B90"/>
    <w:rPr>
      <w:rFonts w:ascii="Calibri" w:hAnsi="Calibri" w:cs="Calibri"/>
    </w:rPr>
  </w:style>
  <w:style w:type="paragraph" w:customStyle="1" w:styleId="subhead10">
    <w:name w:val="subhead1"/>
    <w:basedOn w:val="Normal"/>
    <w:uiPriority w:val="99"/>
    <w:rsid w:val="00BB3B90"/>
    <w:pPr>
      <w:spacing w:before="100" w:beforeAutospacing="1" w:after="100" w:afterAutospacing="1"/>
    </w:pPr>
    <w:rPr>
      <w:rFonts w:eastAsia="Times New Roman"/>
      <w:sz w:val="24"/>
    </w:rPr>
  </w:style>
  <w:style w:type="character" w:customStyle="1" w:styleId="CardUnderlined">
    <w:name w:val="Card Underlined"/>
    <w:rsid w:val="00BB3B90"/>
    <w:rPr>
      <w:rFonts w:ascii="Garamond" w:hAnsi="Garamond" w:hint="default"/>
      <w:sz w:val="22"/>
      <w:szCs w:val="24"/>
      <w:u w:val="single"/>
      <w:lang w:val="en-US" w:eastAsia="en-US" w:bidi="ar-SA"/>
    </w:rPr>
  </w:style>
  <w:style w:type="character" w:customStyle="1" w:styleId="styledate0">
    <w:name w:val="styledate"/>
    <w:rsid w:val="00BB3B90"/>
  </w:style>
  <w:style w:type="character" w:customStyle="1" w:styleId="StyleUnderlineChar9ptChar">
    <w:name w:val="Style Underline Char + 9 pt Char"/>
    <w:rsid w:val="00BB3B90"/>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B3B90"/>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BB3B90"/>
    <w:rPr>
      <w:b/>
      <w:szCs w:val="24"/>
      <w:u w:val="single"/>
      <w:lang w:val="en-US" w:eastAsia="en-US" w:bidi="ar-SA"/>
    </w:rPr>
  </w:style>
  <w:style w:type="character" w:customStyle="1" w:styleId="BoldandUnderlineChar1">
    <w:name w:val="Bold and Underline Char1"/>
    <w:rsid w:val="00BB3B90"/>
    <w:rPr>
      <w:b/>
      <w:szCs w:val="24"/>
      <w:u w:val="single"/>
      <w:lang w:val="en-US" w:eastAsia="en-US" w:bidi="ar-SA"/>
    </w:rPr>
  </w:style>
  <w:style w:type="character" w:customStyle="1" w:styleId="BoldandUnderlineChar1Char2">
    <w:name w:val="Bold and Underline Char1 Char2"/>
    <w:rsid w:val="00BB3B90"/>
    <w:rPr>
      <w:b/>
      <w:szCs w:val="24"/>
      <w:u w:val="single"/>
      <w:lang w:val="en-US" w:eastAsia="en-US" w:bidi="ar-SA"/>
    </w:rPr>
  </w:style>
  <w:style w:type="character" w:customStyle="1" w:styleId="BoldandUnderlineCharChar1">
    <w:name w:val="Bold and Underline Char Char1"/>
    <w:rsid w:val="00BB3B90"/>
    <w:rPr>
      <w:b/>
      <w:szCs w:val="24"/>
      <w:u w:val="single"/>
      <w:lang w:val="en-US" w:eastAsia="en-US" w:bidi="ar-SA"/>
    </w:rPr>
  </w:style>
  <w:style w:type="character" w:customStyle="1" w:styleId="BoldandUnderlineChar6">
    <w:name w:val="Bold and Underline Char6"/>
    <w:rsid w:val="00BB3B90"/>
    <w:rPr>
      <w:b/>
      <w:szCs w:val="24"/>
      <w:u w:val="single"/>
      <w:lang w:val="en-US" w:eastAsia="en-US" w:bidi="ar-SA"/>
    </w:rPr>
  </w:style>
  <w:style w:type="character" w:customStyle="1" w:styleId="title-link-wrapper">
    <w:name w:val="title-link-wrapper"/>
    <w:rsid w:val="00BB3B90"/>
  </w:style>
  <w:style w:type="character" w:customStyle="1" w:styleId="hidden">
    <w:name w:val="hidden"/>
    <w:rsid w:val="00BB3B90"/>
  </w:style>
  <w:style w:type="character" w:customStyle="1" w:styleId="medium-font">
    <w:name w:val="medium-font"/>
    <w:rsid w:val="00BB3B90"/>
  </w:style>
  <w:style w:type="paragraph" w:customStyle="1" w:styleId="abstract">
    <w:name w:val="abstract"/>
    <w:basedOn w:val="Normal"/>
    <w:uiPriority w:val="99"/>
    <w:rsid w:val="00BB3B90"/>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BB3B90"/>
    <w:rPr>
      <w:rFonts w:eastAsia="Times New Roman"/>
      <w:b/>
      <w:bCs/>
      <w:u w:val="single"/>
    </w:rPr>
  </w:style>
  <w:style w:type="character" w:customStyle="1" w:styleId="StyleUnderlineChar11ptBold2Char">
    <w:name w:val="Style Underline Char + 11 pt Bold2 Char"/>
    <w:link w:val="StyleUnderlineChar11ptBold2"/>
    <w:rsid w:val="00BB3B90"/>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B3B90"/>
    <w:rPr>
      <w:rFonts w:cs="Arial"/>
      <w:b/>
      <w:bCs/>
      <w:iCs/>
      <w:szCs w:val="28"/>
      <w:lang w:val="en-US" w:eastAsia="en-US" w:bidi="ar-SA"/>
    </w:rPr>
  </w:style>
  <w:style w:type="character" w:customStyle="1" w:styleId="ReallySamllTextChar">
    <w:name w:val="ReallySamllText Char"/>
    <w:rsid w:val="00BB3B9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BB3B90"/>
    <w:rPr>
      <w:rFonts w:eastAsia="Times New Roman"/>
      <w:u w:val="single"/>
    </w:rPr>
  </w:style>
  <w:style w:type="character" w:customStyle="1" w:styleId="StyleStyleUnderlineTimesNewRoman11ptChar">
    <w:name w:val="Style Style Underline + Times New Roman + 11 pt Char"/>
    <w:link w:val="StyleStyleUnderlineTimesNewRoman11pt"/>
    <w:rsid w:val="00BB3B90"/>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BB3B9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B3B90"/>
    <w:rPr>
      <w:rFonts w:ascii="Calibri" w:eastAsia="Times New Roman" w:hAnsi="Calibri" w:cs="Calibri"/>
      <w:u w:val="single"/>
    </w:rPr>
  </w:style>
  <w:style w:type="character" w:customStyle="1" w:styleId="UnderlineCharCharCharChar">
    <w:name w:val="Underline Char Char Char Char"/>
    <w:rsid w:val="00BB3B90"/>
    <w:rPr>
      <w:szCs w:val="16"/>
      <w:u w:val="single"/>
      <w:lang w:val="en-US" w:eastAsia="en-US" w:bidi="ar-SA"/>
    </w:rPr>
  </w:style>
  <w:style w:type="paragraph" w:customStyle="1" w:styleId="Pa4">
    <w:name w:val="Pa4"/>
    <w:basedOn w:val="Normal"/>
    <w:next w:val="Normal"/>
    <w:uiPriority w:val="99"/>
    <w:rsid w:val="00BB3B90"/>
    <w:pPr>
      <w:autoSpaceDE w:val="0"/>
      <w:autoSpaceDN w:val="0"/>
      <w:adjustRightInd w:val="0"/>
      <w:spacing w:line="181" w:lineRule="atLeast"/>
    </w:pPr>
    <w:rPr>
      <w:rFonts w:eastAsia="Times New Roman"/>
      <w:sz w:val="24"/>
    </w:rPr>
  </w:style>
  <w:style w:type="character" w:customStyle="1" w:styleId="A8">
    <w:name w:val="A8"/>
    <w:rsid w:val="00BB3B90"/>
    <w:rPr>
      <w:color w:val="000000"/>
      <w:sz w:val="12"/>
      <w:szCs w:val="12"/>
    </w:rPr>
  </w:style>
  <w:style w:type="paragraph" w:customStyle="1" w:styleId="Pa5">
    <w:name w:val="Pa5"/>
    <w:basedOn w:val="Normal"/>
    <w:next w:val="Normal"/>
    <w:uiPriority w:val="99"/>
    <w:rsid w:val="00BB3B90"/>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BB3B90"/>
    <w:pPr>
      <w:autoSpaceDE w:val="0"/>
      <w:autoSpaceDN w:val="0"/>
      <w:adjustRightInd w:val="0"/>
      <w:spacing w:line="221" w:lineRule="atLeast"/>
    </w:pPr>
    <w:rPr>
      <w:rFonts w:eastAsia="Times New Roman"/>
      <w:sz w:val="24"/>
    </w:rPr>
  </w:style>
  <w:style w:type="character" w:customStyle="1" w:styleId="CharCharChar2">
    <w:name w:val="Char Char Char2"/>
    <w:rsid w:val="00BB3B90"/>
    <w:rPr>
      <w:rFonts w:cs="Arial"/>
      <w:b/>
      <w:bCs/>
      <w:szCs w:val="32"/>
      <w:lang w:val="en-US" w:eastAsia="en-US" w:bidi="ar-SA"/>
    </w:rPr>
  </w:style>
  <w:style w:type="character" w:customStyle="1" w:styleId="style1">
    <w:name w:val="style1"/>
    <w:rsid w:val="00BB3B90"/>
  </w:style>
  <w:style w:type="character" w:customStyle="1" w:styleId="subheader">
    <w:name w:val="subheader"/>
    <w:rsid w:val="00BB3B90"/>
  </w:style>
  <w:style w:type="paragraph" w:customStyle="1" w:styleId="text-textbodyhoustontexttext-dateline">
    <w:name w:val="text-textbody houstontext text-dateline"/>
    <w:basedOn w:val="Normal"/>
    <w:uiPriority w:val="99"/>
    <w:rsid w:val="00BB3B9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BB3B90"/>
    <w:pPr>
      <w:spacing w:before="100" w:beforeAutospacing="1" w:after="100" w:afterAutospacing="1"/>
    </w:pPr>
    <w:rPr>
      <w:rFonts w:eastAsia="Times New Roman"/>
      <w:sz w:val="24"/>
    </w:rPr>
  </w:style>
  <w:style w:type="character" w:customStyle="1" w:styleId="text2">
    <w:name w:val="text2"/>
    <w:rsid w:val="00BB3B90"/>
  </w:style>
  <w:style w:type="paragraph" w:customStyle="1" w:styleId="msolistparagraph0">
    <w:name w:val="msolistparagraph"/>
    <w:basedOn w:val="Normal"/>
    <w:uiPriority w:val="99"/>
    <w:rsid w:val="00BB3B9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BB3B90"/>
    <w:pPr>
      <w:spacing w:before="100" w:beforeAutospacing="1" w:after="100" w:afterAutospacing="1"/>
    </w:pPr>
    <w:rPr>
      <w:rFonts w:eastAsia="Times New Roman"/>
      <w:sz w:val="24"/>
    </w:rPr>
  </w:style>
  <w:style w:type="character" w:customStyle="1" w:styleId="pmtermsel">
    <w:name w:val="pmtermsel"/>
    <w:rsid w:val="00BB3B90"/>
  </w:style>
  <w:style w:type="paragraph" w:customStyle="1" w:styleId="StyleStyle4LatinTimesNewRomanAsianSimSunBold">
    <w:name w:val="Style Style4 + (Latin) Times New Roman (Asian) SimSun Bold"/>
    <w:basedOn w:val="Style4"/>
    <w:link w:val="StyleStyle4LatinTimesNewRomanAsianSimSunBoldChar"/>
    <w:rsid w:val="00BB3B90"/>
    <w:pPr>
      <w:numPr>
        <w:numId w:val="0"/>
      </w:numPr>
    </w:pPr>
    <w:rPr>
      <w:rFonts w:eastAsia="SimSun" w:cs="Calibri"/>
      <w:b/>
      <w:bCs/>
      <w:sz w:val="22"/>
    </w:rPr>
  </w:style>
  <w:style w:type="character" w:customStyle="1" w:styleId="StyleStyle4LatinTimesNewRomanAsianSimSunBoldChar">
    <w:name w:val="Style Style4 + (Latin) Times New Roman (Asian) SimSun Bold Char"/>
    <w:link w:val="StyleStyle4LatinTimesNewRomanAsianSimSunBold"/>
    <w:rsid w:val="00BB3B90"/>
    <w:rPr>
      <w:rFonts w:ascii="Times New Roman" w:eastAsia="SimSun" w:hAnsi="Times New Roman" w:cs="Calibri"/>
      <w:b/>
      <w:bCs/>
      <w:u w:val="single"/>
    </w:rPr>
  </w:style>
  <w:style w:type="character" w:customStyle="1" w:styleId="articlehead2">
    <w:name w:val="articlehead2"/>
    <w:rsid w:val="00BB3B90"/>
  </w:style>
  <w:style w:type="character" w:customStyle="1" w:styleId="pronset">
    <w:name w:val="pronset"/>
    <w:rsid w:val="00BB3B90"/>
  </w:style>
  <w:style w:type="character" w:customStyle="1" w:styleId="showipapr">
    <w:name w:val="show_ipapr"/>
    <w:rsid w:val="00BB3B90"/>
  </w:style>
  <w:style w:type="character" w:customStyle="1" w:styleId="prondelim">
    <w:name w:val="prondelim"/>
    <w:rsid w:val="00BB3B90"/>
  </w:style>
  <w:style w:type="character" w:customStyle="1" w:styleId="prontoggle">
    <w:name w:val="pron_toggle"/>
    <w:rsid w:val="00BB3B90"/>
  </w:style>
  <w:style w:type="character" w:customStyle="1" w:styleId="showspellpr">
    <w:name w:val="show_spellpr"/>
    <w:rsid w:val="00BB3B90"/>
  </w:style>
  <w:style w:type="character" w:customStyle="1" w:styleId="boldface">
    <w:name w:val="boldface"/>
    <w:rsid w:val="00BB3B90"/>
  </w:style>
  <w:style w:type="character" w:customStyle="1" w:styleId="pg">
    <w:name w:val="pg"/>
    <w:rsid w:val="00BB3B90"/>
  </w:style>
  <w:style w:type="character" w:customStyle="1" w:styleId="secondary-bf">
    <w:name w:val="secondary-bf"/>
    <w:rsid w:val="00BB3B90"/>
  </w:style>
  <w:style w:type="character" w:customStyle="1" w:styleId="dnindex">
    <w:name w:val="dnindex"/>
    <w:rsid w:val="00BB3B90"/>
  </w:style>
  <w:style w:type="character" w:customStyle="1" w:styleId="1">
    <w:name w:val="1"/>
    <w:rsid w:val="00BB3B90"/>
    <w:rPr>
      <w:rFonts w:cs="Arial"/>
      <w:bCs/>
      <w:sz w:val="20"/>
      <w:u w:val="single"/>
      <w:lang w:val="en-US" w:eastAsia="en-US" w:bidi="ar-SA"/>
    </w:rPr>
  </w:style>
  <w:style w:type="character" w:customStyle="1" w:styleId="Style11ptBoldUnderline1">
    <w:name w:val="Style 11 pt Bold Underline1"/>
    <w:rsid w:val="00BB3B90"/>
    <w:rPr>
      <w:b/>
      <w:bCs/>
      <w:sz w:val="20"/>
      <w:u w:val="single"/>
    </w:rPr>
  </w:style>
  <w:style w:type="paragraph" w:styleId="BodyText3">
    <w:name w:val="Body Text 3"/>
    <w:basedOn w:val="Normal"/>
    <w:link w:val="BodyText3Char"/>
    <w:rsid w:val="00BB3B90"/>
    <w:rPr>
      <w:rFonts w:eastAsia="Times New Roman"/>
      <w:sz w:val="16"/>
    </w:rPr>
  </w:style>
  <w:style w:type="character" w:customStyle="1" w:styleId="BodyText3Char">
    <w:name w:val="Body Text 3 Char"/>
    <w:basedOn w:val="DefaultParagraphFont"/>
    <w:link w:val="BodyText3"/>
    <w:rsid w:val="00BB3B90"/>
    <w:rPr>
      <w:rFonts w:ascii="Calibri" w:eastAsia="Times New Roman" w:hAnsi="Calibri" w:cs="Calibri"/>
      <w:sz w:val="16"/>
    </w:rPr>
  </w:style>
  <w:style w:type="character" w:customStyle="1" w:styleId="23">
    <w:name w:val="23"/>
    <w:rsid w:val="00BB3B90"/>
    <w:rPr>
      <w:rFonts w:ascii="Times New Roman" w:hAnsi="Times New Roman" w:cs="Arial"/>
      <w:bCs/>
      <w:sz w:val="20"/>
      <w:u w:val="single"/>
      <w:lang w:val="en-US" w:eastAsia="en-US" w:bidi="ar-SA"/>
    </w:rPr>
  </w:style>
  <w:style w:type="character" w:customStyle="1" w:styleId="33">
    <w:name w:val="33"/>
    <w:rsid w:val="00BB3B90"/>
    <w:rPr>
      <w:rFonts w:ascii="Times New Roman" w:hAnsi="Times New Roman" w:cs="Arial"/>
      <w:b/>
      <w:bCs/>
      <w:sz w:val="20"/>
      <w:u w:val="single"/>
      <w:lang w:val="en-US" w:eastAsia="en-US" w:bidi="ar-SA"/>
    </w:rPr>
  </w:style>
  <w:style w:type="character" w:customStyle="1" w:styleId="55">
    <w:name w:val="55"/>
    <w:rsid w:val="00BB3B90"/>
    <w:rPr>
      <w:rFonts w:cs="Arial"/>
      <w:bCs/>
      <w:sz w:val="20"/>
      <w:u w:val="single"/>
      <w:lang w:val="en-US" w:eastAsia="en-US" w:bidi="ar-SA"/>
    </w:rPr>
  </w:style>
  <w:style w:type="character" w:customStyle="1" w:styleId="authoraffil">
    <w:name w:val="authoraffil"/>
    <w:rsid w:val="00BB3B90"/>
  </w:style>
  <w:style w:type="character" w:customStyle="1" w:styleId="CharChar8">
    <w:name w:val="Char Char8"/>
    <w:rsid w:val="00BB3B90"/>
    <w:rPr>
      <w:rFonts w:ascii="Georgia" w:eastAsia="Times New Roman" w:hAnsi="Georgia"/>
      <w:b/>
      <w:bCs/>
      <w:sz w:val="30"/>
      <w:szCs w:val="28"/>
      <w:u w:val="single"/>
    </w:rPr>
  </w:style>
  <w:style w:type="character" w:customStyle="1" w:styleId="FontStyle13">
    <w:name w:val="Font Style13"/>
    <w:uiPriority w:val="99"/>
    <w:rsid w:val="00BB3B90"/>
    <w:rPr>
      <w:rFonts w:ascii="Constantia" w:hAnsi="Constantia" w:cs="Constantia"/>
      <w:sz w:val="18"/>
      <w:szCs w:val="18"/>
    </w:rPr>
  </w:style>
  <w:style w:type="paragraph" w:customStyle="1" w:styleId="TagsCharCharChar">
    <w:name w:val="Tags Char Char Char"/>
    <w:next w:val="Normal"/>
    <w:link w:val="TagsCharCharCharChar"/>
    <w:rsid w:val="00BB3B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B3B90"/>
    <w:rPr>
      <w:rFonts w:ascii="Times New Roman" w:eastAsia="Times New Roman" w:hAnsi="Times New Roman" w:cs="Times New Roman"/>
      <w:b/>
      <w:sz w:val="24"/>
      <w:szCs w:val="24"/>
    </w:rPr>
  </w:style>
  <w:style w:type="character" w:customStyle="1" w:styleId="Citation1Char">
    <w:name w:val="Citation1 Char"/>
    <w:link w:val="Citation1"/>
    <w:locked/>
    <w:rsid w:val="00BB3B90"/>
    <w:rPr>
      <w:rFonts w:ascii="Georgia" w:hAnsi="Georgia"/>
      <w:b/>
      <w:u w:val="single"/>
    </w:rPr>
  </w:style>
  <w:style w:type="paragraph" w:customStyle="1" w:styleId="Citation1">
    <w:name w:val="Citation1"/>
    <w:basedOn w:val="Normal"/>
    <w:link w:val="Citation1Char"/>
    <w:qFormat/>
    <w:rsid w:val="00BB3B90"/>
    <w:rPr>
      <w:rFonts w:ascii="Georgia" w:hAnsi="Georgia" w:cstheme="minorBidi"/>
      <w:b/>
      <w:u w:val="single"/>
    </w:rPr>
  </w:style>
  <w:style w:type="character" w:customStyle="1" w:styleId="TaglineChar">
    <w:name w:val="Tagline Char"/>
    <w:link w:val="Tagline"/>
    <w:locked/>
    <w:rsid w:val="00BB3B90"/>
    <w:rPr>
      <w:rFonts w:ascii="Georgia" w:hAnsi="Georgia"/>
      <w:b/>
    </w:rPr>
  </w:style>
  <w:style w:type="paragraph" w:customStyle="1" w:styleId="Tagline">
    <w:name w:val="Tagline"/>
    <w:basedOn w:val="Normal"/>
    <w:link w:val="TaglineChar"/>
    <w:qFormat/>
    <w:rsid w:val="00BB3B90"/>
    <w:rPr>
      <w:rFonts w:ascii="Georgia" w:hAnsi="Georgia" w:cstheme="minorBidi"/>
      <w:b/>
    </w:rPr>
  </w:style>
  <w:style w:type="paragraph" w:customStyle="1" w:styleId="NothingCharCharChar">
    <w:name w:val="Nothing Char Char Char"/>
    <w:link w:val="NothingCharChar"/>
    <w:rsid w:val="00BB3B90"/>
    <w:pPr>
      <w:spacing w:after="0" w:line="240" w:lineRule="auto"/>
      <w:jc w:val="both"/>
    </w:pPr>
  </w:style>
  <w:style w:type="character" w:customStyle="1" w:styleId="StyleArial6ptBold">
    <w:name w:val="Style Arial 6 pt Bold"/>
    <w:rsid w:val="00BB3B90"/>
    <w:rPr>
      <w:rFonts w:ascii="Arial" w:hAnsi="Arial" w:cs="Arial" w:hint="default"/>
      <w:bCs/>
      <w:sz w:val="12"/>
    </w:rPr>
  </w:style>
  <w:style w:type="character" w:customStyle="1" w:styleId="Heading2Char5">
    <w:name w:val="Heading 2 Char5"/>
    <w:rsid w:val="00BB3B90"/>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BB3B90"/>
    <w:rPr>
      <w:rFonts w:eastAsia="Times New Roman"/>
      <w:b/>
      <w:u w:val="single"/>
    </w:rPr>
  </w:style>
  <w:style w:type="character" w:customStyle="1" w:styleId="BoldandUnderlineCharCharCharCharCharChar">
    <w:name w:val="Bold and Underline Char Char Char Char Char Char"/>
    <w:link w:val="BoldandUnderlineCharCharCharCharChar"/>
    <w:rsid w:val="00BB3B90"/>
    <w:rPr>
      <w:rFonts w:ascii="Calibri" w:eastAsia="Times New Roman" w:hAnsi="Calibri" w:cs="Calibri"/>
      <w:b/>
      <w:u w:val="single"/>
    </w:rPr>
  </w:style>
  <w:style w:type="character" w:customStyle="1" w:styleId="UnderlineCharCharCharCharChar">
    <w:name w:val="Underline Char Char Char Char Char"/>
    <w:rsid w:val="00BB3B90"/>
    <w:rPr>
      <w:rFonts w:ascii="Times New Roman" w:eastAsia="Times New Roman" w:hAnsi="Times New Roman"/>
      <w:szCs w:val="24"/>
      <w:u w:val="single"/>
    </w:rPr>
  </w:style>
  <w:style w:type="paragraph" w:customStyle="1" w:styleId="StyleLeft021">
    <w:name w:val="Style Left:  0.2&quot;1"/>
    <w:basedOn w:val="Normal"/>
    <w:uiPriority w:val="99"/>
    <w:rsid w:val="00BB3B90"/>
    <w:pPr>
      <w:ind w:left="288"/>
    </w:pPr>
    <w:rPr>
      <w:rFonts w:eastAsia="SimSun"/>
      <w:szCs w:val="20"/>
    </w:rPr>
  </w:style>
  <w:style w:type="character" w:customStyle="1" w:styleId="FontStyle11">
    <w:name w:val="Font Style11"/>
    <w:uiPriority w:val="99"/>
    <w:rsid w:val="00BB3B90"/>
    <w:rPr>
      <w:rFonts w:ascii="Times New Roman" w:hAnsi="Times New Roman" w:cs="Times New Roman" w:hint="default"/>
      <w:sz w:val="20"/>
      <w:szCs w:val="20"/>
    </w:rPr>
  </w:style>
  <w:style w:type="character" w:customStyle="1" w:styleId="FontStyle12">
    <w:name w:val="Font Style12"/>
    <w:uiPriority w:val="99"/>
    <w:rsid w:val="00BB3B90"/>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BB3B9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B3B90"/>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BB3B9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B3B90"/>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rsid w:val="00BB3B90"/>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BB3B90"/>
    <w:rPr>
      <w:rFonts w:ascii="Times New Roman" w:hAnsi="Times New Roman"/>
      <w:sz w:val="20"/>
      <w:szCs w:val="24"/>
    </w:rPr>
  </w:style>
  <w:style w:type="character" w:customStyle="1" w:styleId="boldcitationChar">
    <w:name w:val="bold citation Char"/>
    <w:rsid w:val="00BB3B90"/>
    <w:rPr>
      <w:rFonts w:ascii="Arial" w:hAnsi="Arial"/>
      <w:b/>
      <w:sz w:val="28"/>
      <w:szCs w:val="24"/>
      <w:u w:val="thick"/>
      <w:lang w:val="en-US" w:eastAsia="en-US" w:bidi="ar-SA"/>
    </w:rPr>
  </w:style>
  <w:style w:type="paragraph" w:customStyle="1" w:styleId="BlockTitle20">
    <w:name w:val="Block Title #2"/>
    <w:basedOn w:val="Normal"/>
    <w:uiPriority w:val="99"/>
    <w:rsid w:val="00BB3B9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BB3B90"/>
    <w:rPr>
      <w:b/>
    </w:rPr>
  </w:style>
  <w:style w:type="character" w:customStyle="1" w:styleId="citationunderlineChar">
    <w:name w:val="citation/underline Char"/>
    <w:rsid w:val="00BB3B90"/>
    <w:rPr>
      <w:b/>
      <w:sz w:val="24"/>
      <w:szCs w:val="24"/>
      <w:u w:val="single"/>
      <w:lang w:val="en-US" w:eastAsia="en-US" w:bidi="ar-SA"/>
    </w:rPr>
  </w:style>
  <w:style w:type="character" w:customStyle="1" w:styleId="BoldunderlineChar3">
    <w:name w:val="Bold/underline Char"/>
    <w:rsid w:val="00BB3B90"/>
    <w:rPr>
      <w:rFonts w:eastAsia="SimSun"/>
      <w:b/>
      <w:noProof w:val="0"/>
      <w:sz w:val="24"/>
      <w:szCs w:val="24"/>
      <w:u w:val="single"/>
      <w:lang w:val="en-US" w:eastAsia="zh-CN" w:bidi="ar-SA"/>
    </w:rPr>
  </w:style>
  <w:style w:type="character" w:customStyle="1" w:styleId="underlinetextchar0">
    <w:name w:val="underlinetextchar"/>
    <w:rsid w:val="00BB3B90"/>
  </w:style>
  <w:style w:type="paragraph" w:customStyle="1" w:styleId="CM27">
    <w:name w:val="CM27"/>
    <w:basedOn w:val="Normal"/>
    <w:next w:val="Normal"/>
    <w:rsid w:val="00BB3B90"/>
    <w:pPr>
      <w:autoSpaceDE w:val="0"/>
      <w:autoSpaceDN w:val="0"/>
      <w:adjustRightInd w:val="0"/>
    </w:pPr>
    <w:rPr>
      <w:rFonts w:ascii="Helvetica Neue LT" w:eastAsia="SimSun" w:hAnsi="Helvetica Neue LT"/>
    </w:rPr>
  </w:style>
  <w:style w:type="character" w:customStyle="1" w:styleId="boldciteChar1">
    <w:name w:val="bold cite Char1"/>
    <w:rsid w:val="00BB3B90"/>
    <w:rPr>
      <w:b/>
      <w:sz w:val="28"/>
      <w:u w:val="thick" w:color="000000"/>
    </w:rPr>
  </w:style>
  <w:style w:type="character" w:customStyle="1" w:styleId="tagCharCharChar1">
    <w:name w:val="tag Char Char Char1"/>
    <w:rsid w:val="00BB3B90"/>
    <w:rPr>
      <w:b/>
      <w:sz w:val="24"/>
      <w:lang w:val="en-US" w:eastAsia="en-US" w:bidi="ar-SA"/>
    </w:rPr>
  </w:style>
  <w:style w:type="character" w:customStyle="1" w:styleId="underlinecardChar0">
    <w:name w:val="underline card Char"/>
    <w:rsid w:val="00BB3B90"/>
    <w:rPr>
      <w:rFonts w:ascii="Arial" w:hAnsi="Arial"/>
      <w:sz w:val="18"/>
      <w:szCs w:val="24"/>
      <w:u w:val="single"/>
      <w:lang w:val="en-US" w:eastAsia="en-US" w:bidi="ar-SA"/>
    </w:rPr>
  </w:style>
  <w:style w:type="paragraph" w:customStyle="1" w:styleId="date-comments">
    <w:name w:val="date-comments"/>
    <w:basedOn w:val="Normal"/>
    <w:uiPriority w:val="99"/>
    <w:rsid w:val="00BB3B90"/>
    <w:pPr>
      <w:spacing w:before="100" w:beforeAutospacing="1" w:after="100" w:afterAutospacing="1"/>
    </w:pPr>
    <w:rPr>
      <w:rFonts w:ascii="Times" w:hAnsi="Times"/>
      <w:szCs w:val="20"/>
    </w:rPr>
  </w:style>
  <w:style w:type="character" w:customStyle="1" w:styleId="articleauthor0">
    <w:name w:val="articleauthor"/>
    <w:rsid w:val="00BB3B90"/>
  </w:style>
  <w:style w:type="character" w:customStyle="1" w:styleId="bodysubtoc">
    <w:name w:val="bodysubtoc"/>
    <w:rsid w:val="00BB3B90"/>
  </w:style>
  <w:style w:type="character" w:customStyle="1" w:styleId="lefttitlesmaller">
    <w:name w:val="lefttitlesmaller"/>
    <w:rsid w:val="00BB3B90"/>
  </w:style>
  <w:style w:type="character" w:customStyle="1" w:styleId="mb">
    <w:name w:val="mb"/>
    <w:rsid w:val="00BB3B90"/>
  </w:style>
  <w:style w:type="character" w:customStyle="1" w:styleId="smallcaps">
    <w:name w:val="smallcaps"/>
    <w:rsid w:val="00BB3B90"/>
  </w:style>
  <w:style w:type="character" w:customStyle="1" w:styleId="submitted-date">
    <w:name w:val="submitted-date"/>
    <w:rsid w:val="00BB3B90"/>
  </w:style>
  <w:style w:type="character" w:customStyle="1" w:styleId="submitted-time">
    <w:name w:val="submitted-time"/>
    <w:rsid w:val="00BB3B90"/>
  </w:style>
  <w:style w:type="character" w:customStyle="1" w:styleId="A20">
    <w:name w:val="A2"/>
    <w:uiPriority w:val="99"/>
    <w:rsid w:val="00BB3B90"/>
    <w:rPr>
      <w:rFonts w:ascii="Sabon LT Std" w:hAnsi="Sabon LT Std" w:cs="Sabon LT Std" w:hint="default"/>
      <w:color w:val="000000"/>
      <w:sz w:val="15"/>
      <w:szCs w:val="15"/>
    </w:rPr>
  </w:style>
  <w:style w:type="character" w:customStyle="1" w:styleId="searchword">
    <w:name w:val="searchword"/>
    <w:rsid w:val="00BB3B90"/>
  </w:style>
  <w:style w:type="character" w:customStyle="1" w:styleId="bold">
    <w:name w:val="bold"/>
    <w:rsid w:val="00BB3B90"/>
  </w:style>
  <w:style w:type="paragraph" w:customStyle="1" w:styleId="Heading2Char2CharChar12">
    <w:name w:val="Heading 2 Char2 Char Char12"/>
    <w:aliases w:val="Char Char Char Char Char Char1 Char Char Char Char Char1,Char Char22"/>
    <w:next w:val="Normal"/>
    <w:uiPriority w:val="99"/>
    <w:rsid w:val="00BB3B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BB3B90"/>
    <w:rPr>
      <w:rFonts w:ascii="Times New Roman" w:hAnsi="Times New Roman"/>
    </w:rPr>
  </w:style>
  <w:style w:type="character" w:customStyle="1" w:styleId="BodyText3Char1">
    <w:name w:val="Body Text 3 Char1"/>
    <w:semiHidden/>
    <w:rsid w:val="00BB3B90"/>
    <w:rPr>
      <w:rFonts w:ascii="Times New Roman" w:hAnsi="Times New Roman"/>
      <w:sz w:val="16"/>
      <w:szCs w:val="16"/>
    </w:rPr>
  </w:style>
  <w:style w:type="character" w:customStyle="1" w:styleId="PlainTextChar1">
    <w:name w:val="Plain Text Char1"/>
    <w:semiHidden/>
    <w:rsid w:val="00BB3B90"/>
    <w:rPr>
      <w:rFonts w:ascii="Consolas" w:hAnsi="Consolas" w:cs="Consolas"/>
      <w:sz w:val="21"/>
      <w:szCs w:val="21"/>
    </w:rPr>
  </w:style>
  <w:style w:type="character" w:customStyle="1" w:styleId="FontStyle19">
    <w:name w:val="Font Style19"/>
    <w:basedOn w:val="DefaultParagraphFont"/>
    <w:uiPriority w:val="99"/>
    <w:rsid w:val="00BB3B90"/>
    <w:rPr>
      <w:rFonts w:ascii="Times New Roman" w:hAnsi="Times New Roman" w:cs="Times New Roman"/>
      <w:sz w:val="18"/>
      <w:szCs w:val="18"/>
    </w:rPr>
  </w:style>
  <w:style w:type="character" w:customStyle="1" w:styleId="bylines">
    <w:name w:val="bylines"/>
    <w:basedOn w:val="DefaultParagraphFont"/>
    <w:rsid w:val="00BB3B90"/>
  </w:style>
  <w:style w:type="character" w:customStyle="1" w:styleId="StyleStyleBoldUnderlineUnderlineIntenseEmphasis1apple-style-2">
    <w:name w:val="Style Style Bold UnderlineUnderlineIntense Emphasis1apple-style-...2"/>
    <w:basedOn w:val="DefaultParagraphFont"/>
    <w:rsid w:val="00BB3B90"/>
    <w:rPr>
      <w:b w:val="0"/>
      <w:bCs/>
      <w:sz w:val="22"/>
      <w:u w:val="single"/>
    </w:rPr>
  </w:style>
  <w:style w:type="character" w:customStyle="1" w:styleId="UL-None">
    <w:name w:val="UL-None"/>
    <w:basedOn w:val="DefaultParagraphFont"/>
    <w:rsid w:val="00BB3B90"/>
    <w:rPr>
      <w:strike w:val="0"/>
      <w:dstrike w:val="0"/>
      <w:u w:val="none"/>
      <w:effect w:val="none"/>
    </w:rPr>
  </w:style>
  <w:style w:type="character" w:customStyle="1" w:styleId="FontStyle57">
    <w:name w:val="Font Style57"/>
    <w:rsid w:val="00BB3B90"/>
    <w:rPr>
      <w:rFonts w:ascii="Georgia" w:hAnsi="Georgia" w:cs="Georgia"/>
      <w:b/>
      <w:bCs/>
      <w:sz w:val="14"/>
      <w:szCs w:val="14"/>
    </w:rPr>
  </w:style>
  <w:style w:type="character" w:customStyle="1" w:styleId="FontStyle89">
    <w:name w:val="Font Style89"/>
    <w:rsid w:val="00BB3B90"/>
    <w:rPr>
      <w:rFonts w:ascii="Times New Roman" w:hAnsi="Times New Roman" w:cs="Times New Roman"/>
      <w:b/>
      <w:bCs/>
      <w:smallCaps/>
      <w:spacing w:val="40"/>
      <w:sz w:val="16"/>
      <w:szCs w:val="16"/>
    </w:rPr>
  </w:style>
  <w:style w:type="character" w:customStyle="1" w:styleId="style3Char0">
    <w:name w:val="style 3 Char"/>
    <w:rsid w:val="00BB3B90"/>
    <w:rPr>
      <w:sz w:val="18"/>
      <w:szCs w:val="24"/>
      <w:lang w:val="en-US" w:eastAsia="en-US" w:bidi="ar-SA"/>
    </w:rPr>
  </w:style>
  <w:style w:type="paragraph" w:customStyle="1" w:styleId="CardTagandCite">
    <w:name w:val="Card Tag and Cite"/>
    <w:basedOn w:val="Normal"/>
    <w:next w:val="Normal"/>
    <w:link w:val="CardTagandCiteChar"/>
    <w:rsid w:val="00BB3B90"/>
    <w:rPr>
      <w:rFonts w:ascii="Arial Narrow" w:hAnsi="Arial Narrow" w:cstheme="minorBidi"/>
      <w:b/>
      <w:sz w:val="26"/>
    </w:rPr>
  </w:style>
  <w:style w:type="paragraph" w:customStyle="1" w:styleId="003Cite">
    <w:name w:val="003Cite"/>
    <w:basedOn w:val="Normal"/>
    <w:qFormat/>
    <w:rsid w:val="00BB3B90"/>
    <w:rPr>
      <w:rFonts w:eastAsia="Calibri"/>
      <w:sz w:val="16"/>
      <w:szCs w:val="16"/>
    </w:rPr>
  </w:style>
  <w:style w:type="paragraph" w:customStyle="1" w:styleId="hotroute1">
    <w:name w:val="hot route!"/>
    <w:basedOn w:val="Normal"/>
    <w:qFormat/>
    <w:rsid w:val="00BB3B90"/>
    <w:pPr>
      <w:ind w:left="144"/>
    </w:pPr>
    <w:rPr>
      <w:rFonts w:eastAsia="Calibri"/>
      <w:szCs w:val="20"/>
    </w:rPr>
  </w:style>
  <w:style w:type="paragraph" w:customStyle="1" w:styleId="NormalBold">
    <w:name w:val="Normal + Bold"/>
    <w:aliases w:val="Double Underline"/>
    <w:basedOn w:val="Normal"/>
    <w:link w:val="NormalBoldChar"/>
    <w:rsid w:val="00BB3B90"/>
    <w:pPr>
      <w:jc w:val="both"/>
    </w:pPr>
    <w:rPr>
      <w:b/>
      <w:color w:val="000000"/>
      <w:u w:val="single"/>
    </w:rPr>
  </w:style>
  <w:style w:type="character" w:customStyle="1" w:styleId="NormalBoldChar">
    <w:name w:val="Normal + Bold Char"/>
    <w:aliases w:val="Double Underline Char"/>
    <w:basedOn w:val="DefaultParagraphFont"/>
    <w:link w:val="NormalBold"/>
    <w:rsid w:val="00BB3B90"/>
    <w:rPr>
      <w:rFonts w:ascii="Calibri" w:hAnsi="Calibri" w:cs="Calibri"/>
      <w:b/>
      <w:color w:val="000000"/>
      <w:u w:val="single"/>
    </w:rPr>
  </w:style>
  <w:style w:type="character" w:customStyle="1" w:styleId="CardsFont6ptChar1">
    <w:name w:val="Cards + Font: 6 pt Char1"/>
    <w:link w:val="CardsFont6pt"/>
    <w:rsid w:val="00BB3B90"/>
    <w:rPr>
      <w:rFonts w:ascii="Calibri" w:hAnsi="Calibri" w:cs="Calibri"/>
      <w:sz w:val="12"/>
    </w:rPr>
  </w:style>
  <w:style w:type="paragraph" w:customStyle="1" w:styleId="StyleCards12ptThickunderline">
    <w:name w:val="Style Cards + 12 pt Thick underline"/>
    <w:basedOn w:val="Normal"/>
    <w:link w:val="StyleCards12ptThickunderlineChar2"/>
    <w:rsid w:val="00BB3B90"/>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BB3B90"/>
    <w:rPr>
      <w:rFonts w:ascii="Calibri" w:eastAsia="Times New Roman" w:hAnsi="Calibri" w:cs="Calibri"/>
      <w:sz w:val="24"/>
      <w:u w:val="thick"/>
      <w:lang w:val="x-none" w:eastAsia="x-none"/>
    </w:rPr>
  </w:style>
  <w:style w:type="character" w:customStyle="1" w:styleId="BlockHeadingsChar1">
    <w:name w:val="Block Headings Char1"/>
    <w:rsid w:val="00BB3B90"/>
    <w:rPr>
      <w:b/>
      <w:caps/>
    </w:rPr>
  </w:style>
  <w:style w:type="character" w:customStyle="1" w:styleId="Longcite">
    <w:name w:val="Longcite"/>
    <w:rsid w:val="00BB3B90"/>
    <w:rPr>
      <w:sz w:val="16"/>
    </w:rPr>
  </w:style>
  <w:style w:type="character" w:customStyle="1" w:styleId="Style6pt">
    <w:name w:val="Style 6 pt"/>
    <w:rsid w:val="00BB3B90"/>
    <w:rPr>
      <w:sz w:val="12"/>
    </w:rPr>
  </w:style>
  <w:style w:type="paragraph" w:customStyle="1" w:styleId="NormalUnderline0">
    <w:name w:val="Normal + Underline"/>
    <w:basedOn w:val="Normal"/>
    <w:link w:val="NormalUnderlineChar0"/>
    <w:rsid w:val="00BB3B90"/>
    <w:pPr>
      <w:ind w:left="720"/>
    </w:pPr>
    <w:rPr>
      <w:rFonts w:eastAsia="Times New Roman"/>
      <w:b/>
      <w:sz w:val="24"/>
      <w:u w:val="single"/>
      <w:lang w:val="x-none" w:eastAsia="x-none"/>
    </w:rPr>
  </w:style>
  <w:style w:type="character" w:customStyle="1" w:styleId="NormalUnderlineChar0">
    <w:name w:val="Normal + Underline Char"/>
    <w:link w:val="NormalUnderline0"/>
    <w:rsid w:val="00BB3B90"/>
    <w:rPr>
      <w:rFonts w:ascii="Calibri" w:eastAsia="Times New Roman" w:hAnsi="Calibri" w:cs="Calibri"/>
      <w:b/>
      <w:sz w:val="24"/>
      <w:u w:val="single"/>
      <w:lang w:val="x-none" w:eastAsia="x-none"/>
    </w:rPr>
  </w:style>
  <w:style w:type="character" w:customStyle="1" w:styleId="FontStyle170">
    <w:name w:val="Font Style170"/>
    <w:uiPriority w:val="99"/>
    <w:rsid w:val="00BB3B90"/>
    <w:rPr>
      <w:rFonts w:ascii="Bookman Old Style" w:hAnsi="Bookman Old Style" w:cs="Bookman Old Style"/>
      <w:sz w:val="16"/>
      <w:szCs w:val="16"/>
    </w:rPr>
  </w:style>
  <w:style w:type="character" w:customStyle="1" w:styleId="FontStyle14">
    <w:name w:val="Font Style14"/>
    <w:uiPriority w:val="99"/>
    <w:rsid w:val="00BB3B90"/>
    <w:rPr>
      <w:rFonts w:ascii="Book Antiqua" w:hAnsi="Book Antiqua" w:cs="Book Antiqua"/>
      <w:sz w:val="20"/>
      <w:szCs w:val="20"/>
    </w:rPr>
  </w:style>
  <w:style w:type="character" w:customStyle="1" w:styleId="FontStyle15">
    <w:name w:val="Font Style15"/>
    <w:uiPriority w:val="99"/>
    <w:rsid w:val="00BB3B90"/>
    <w:rPr>
      <w:rFonts w:ascii="Book Antiqua" w:hAnsi="Book Antiqua" w:cs="Book Antiqua"/>
      <w:b/>
      <w:bCs/>
      <w:spacing w:val="10"/>
      <w:sz w:val="16"/>
      <w:szCs w:val="16"/>
    </w:rPr>
  </w:style>
  <w:style w:type="character" w:customStyle="1" w:styleId="FontStyle17">
    <w:name w:val="Font Style17"/>
    <w:uiPriority w:val="99"/>
    <w:rsid w:val="00BB3B90"/>
    <w:rPr>
      <w:rFonts w:ascii="Book Antiqua" w:hAnsi="Book Antiqua" w:cs="Book Antiqua"/>
      <w:i/>
      <w:iCs/>
      <w:spacing w:val="10"/>
      <w:sz w:val="22"/>
      <w:szCs w:val="22"/>
    </w:rPr>
  </w:style>
  <w:style w:type="character" w:customStyle="1" w:styleId="FontStyle329">
    <w:name w:val="Font Style329"/>
    <w:basedOn w:val="DefaultParagraphFont"/>
    <w:uiPriority w:val="99"/>
    <w:rsid w:val="00BB3B90"/>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BB3B90"/>
    <w:pPr>
      <w:spacing w:before="100" w:beforeAutospacing="1" w:after="100" w:afterAutospacing="1"/>
    </w:pPr>
    <w:rPr>
      <w:rFonts w:eastAsia="Times New Roman"/>
      <w:sz w:val="24"/>
    </w:rPr>
  </w:style>
  <w:style w:type="character" w:customStyle="1" w:styleId="FontStyle39">
    <w:name w:val="Font Style39"/>
    <w:uiPriority w:val="99"/>
    <w:rsid w:val="00BB3B90"/>
    <w:rPr>
      <w:rFonts w:ascii="Constantia" w:hAnsi="Constantia" w:cs="Constantia" w:hint="default"/>
      <w:b/>
      <w:bCs/>
      <w:sz w:val="18"/>
      <w:szCs w:val="18"/>
    </w:rPr>
  </w:style>
  <w:style w:type="character" w:customStyle="1" w:styleId="6">
    <w:name w:val="6"/>
    <w:rsid w:val="00BB3B90"/>
    <w:rPr>
      <w:rFonts w:ascii="Arial" w:hAnsi="Arial" w:cs="Arial" w:hint="default"/>
      <w:bCs/>
      <w:sz w:val="20"/>
      <w:u w:val="single"/>
      <w:lang w:val="en-US" w:eastAsia="en-US" w:bidi="ar-SA"/>
    </w:rPr>
  </w:style>
  <w:style w:type="paragraph" w:customStyle="1" w:styleId="CardT1">
    <w:name w:val="CardT1"/>
    <w:basedOn w:val="Normal"/>
    <w:link w:val="CardT1Char"/>
    <w:qFormat/>
    <w:rsid w:val="00BB3B90"/>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B3B90"/>
    <w:rPr>
      <w:rFonts w:ascii="Arial" w:eastAsia="Calibri" w:hAnsi="Arial" w:cs="Arial"/>
      <w:kern w:val="2"/>
      <w:sz w:val="14"/>
      <w:szCs w:val="14"/>
      <w:lang w:eastAsia="zh-TW"/>
    </w:rPr>
  </w:style>
  <w:style w:type="character" w:customStyle="1" w:styleId="CardCite1">
    <w:name w:val="CardCite1"/>
    <w:qFormat/>
    <w:rsid w:val="00BB3B90"/>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BB3B90"/>
  </w:style>
  <w:style w:type="character" w:customStyle="1" w:styleId="A6">
    <w:name w:val="A6"/>
    <w:uiPriority w:val="99"/>
    <w:rsid w:val="00BB3B90"/>
    <w:rPr>
      <w:rFonts w:cs="ScalaLancetPro"/>
      <w:color w:val="000000"/>
      <w:sz w:val="9"/>
      <w:szCs w:val="9"/>
    </w:rPr>
  </w:style>
  <w:style w:type="character" w:customStyle="1" w:styleId="Hyperlink1">
    <w:name w:val="Hyperlink1"/>
    <w:rsid w:val="00BB3B90"/>
    <w:rPr>
      <w:color w:val="002FF6"/>
      <w:sz w:val="22"/>
      <w:u w:val="single"/>
    </w:rPr>
  </w:style>
  <w:style w:type="character" w:customStyle="1" w:styleId="citationref">
    <w:name w:val="citationref"/>
    <w:basedOn w:val="DefaultParagraphFont"/>
    <w:rsid w:val="00BB3B90"/>
  </w:style>
  <w:style w:type="character" w:customStyle="1" w:styleId="AnalyticsChar">
    <w:name w:val="Analytics Char"/>
    <w:basedOn w:val="DefaultParagraphFont"/>
    <w:link w:val="Analytics"/>
    <w:rsid w:val="00BB3B90"/>
    <w:rPr>
      <w:rFonts w:ascii="Calibri" w:eastAsiaTheme="majorEastAsia" w:hAnsi="Calibri" w:cstheme="majorBidi"/>
      <w:b/>
      <w:iCs/>
      <w:color w:val="0070C0"/>
      <w:sz w:val="26"/>
    </w:rPr>
  </w:style>
  <w:style w:type="paragraph" w:customStyle="1" w:styleId="AnalyticsNoC">
    <w:name w:val="Analytics [NoC]"/>
    <w:basedOn w:val="Heading4"/>
    <w:link w:val="AnalyticsNoCChar"/>
    <w:autoRedefine/>
    <w:uiPriority w:val="4"/>
    <w:qFormat/>
    <w:rsid w:val="00BB3B90"/>
  </w:style>
  <w:style w:type="character" w:customStyle="1" w:styleId="AnalyticsNoCChar">
    <w:name w:val="Analytics [NoC] Char"/>
    <w:basedOn w:val="DefaultParagraphFont"/>
    <w:link w:val="AnalyticsNoC"/>
    <w:uiPriority w:val="4"/>
    <w:rsid w:val="00BB3B90"/>
    <w:rPr>
      <w:rFonts w:ascii="Calibri" w:eastAsiaTheme="majorEastAsia" w:hAnsi="Calibri" w:cstheme="majorBidi"/>
      <w:b/>
      <w:iCs/>
      <w:sz w:val="26"/>
    </w:rPr>
  </w:style>
  <w:style w:type="paragraph" w:customStyle="1" w:styleId="Analytics-Jimmy">
    <w:name w:val="Analytics - Jimmy"/>
    <w:basedOn w:val="Heading4"/>
    <w:link w:val="Analytics-JimmyChar"/>
    <w:uiPriority w:val="4"/>
    <w:rsid w:val="00BB3B90"/>
    <w:rPr>
      <w:color w:val="FF0000"/>
    </w:rPr>
  </w:style>
  <w:style w:type="character" w:customStyle="1" w:styleId="Analytics-JimmyChar">
    <w:name w:val="Analytics - Jimmy Char"/>
    <w:basedOn w:val="DefaultParagraphFont"/>
    <w:link w:val="Analytics-Jimmy"/>
    <w:uiPriority w:val="4"/>
    <w:rsid w:val="00BB3B90"/>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BB3B90"/>
    <w:rPr>
      <w:color w:val="538135" w:themeColor="accent6" w:themeShade="BF"/>
    </w:rPr>
  </w:style>
  <w:style w:type="character" w:customStyle="1" w:styleId="Analytics-InterlakeChar">
    <w:name w:val="Analytics - Interlake Char"/>
    <w:basedOn w:val="DefaultParagraphFont"/>
    <w:link w:val="Analytics-Interlake"/>
    <w:uiPriority w:val="5"/>
    <w:rsid w:val="00BB3B90"/>
    <w:rPr>
      <w:rFonts w:ascii="Calibri" w:eastAsiaTheme="majorEastAsia" w:hAnsi="Calibri" w:cstheme="majorBidi"/>
      <w:b/>
      <w:iCs/>
      <w:color w:val="538135" w:themeColor="accent6" w:themeShade="BF"/>
      <w:sz w:val="26"/>
    </w:rPr>
  </w:style>
  <w:style w:type="paragraph" w:styleId="List2">
    <w:name w:val="List 2"/>
    <w:basedOn w:val="Normal"/>
    <w:uiPriority w:val="99"/>
    <w:semiHidden/>
    <w:unhideWhenUsed/>
    <w:rsid w:val="00BB3B90"/>
    <w:pPr>
      <w:ind w:left="720" w:hanging="360"/>
      <w:contextualSpacing/>
    </w:pPr>
  </w:style>
  <w:style w:type="paragraph" w:customStyle="1" w:styleId="Analytic0">
    <w:name w:val="!!_Analytic"/>
    <w:basedOn w:val="Normal"/>
    <w:link w:val="AnalyticChar0"/>
    <w:autoRedefine/>
    <w:qFormat/>
    <w:rsid w:val="00BB3B90"/>
    <w:pPr>
      <w:spacing w:after="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BB3B90"/>
    <w:rPr>
      <w:rFonts w:eastAsia="Times New Roman" w:cs="Times New Roman"/>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51104</Words>
  <Characters>276476</Characters>
  <Application>Microsoft Office Word</Application>
  <DocSecurity>0</DocSecurity>
  <Lines>2792</Lines>
  <Paragraphs>749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1</cp:revision>
  <dcterms:created xsi:type="dcterms:W3CDTF">2025-11-24T14:52:00Z</dcterms:created>
  <dcterms:modified xsi:type="dcterms:W3CDTF">2025-11-24T20:26:00Z</dcterms:modified>
</cp:coreProperties>
</file>