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B3B91">
      <w:pPr>
        <w:pStyle w:val="3"/>
        <w:bidi w:val="0"/>
      </w:pPr>
      <w:r>
        <w:rPr>
          <w:rFonts w:hint="eastAsia"/>
          <w:lang w:val="en-US" w:eastAsia="zh-CN"/>
        </w:rPr>
        <w:t>一</w:t>
      </w:r>
      <w:r>
        <w:t>、RAG 概述</w:t>
      </w:r>
    </w:p>
    <w:p w14:paraId="1C8480B7">
      <w:pPr>
        <w:pStyle w:val="4"/>
        <w:bidi w:val="0"/>
      </w:pPr>
      <w:r>
        <w:t>RAG的定义</w:t>
      </w:r>
    </w:p>
    <w:p w14:paraId="48F0263A">
      <w:pPr>
        <w:bidi w:val="0"/>
        <w:ind w:firstLine="420" w:firstLineChars="0"/>
      </w:pPr>
      <w:r>
        <w:t>简述RAG（Retrieval-Augmented Generation）的核心思想：</w:t>
      </w:r>
      <w:r>
        <w:br w:type="textWrapping"/>
      </w:r>
      <w:r>
        <w:t>“检索增强生成”，即在大语言模型生成答案前，通过检索相关知识文档来增强上下文信息。</w:t>
      </w:r>
    </w:p>
    <w:p w14:paraId="6BD0BF18">
      <w:pPr>
        <w:pStyle w:val="4"/>
        <w:bidi w:val="0"/>
      </w:pPr>
      <w:r>
        <w:t>RAG的典型流程</w:t>
      </w:r>
    </w:p>
    <w:p w14:paraId="2A916325">
      <w:pPr>
        <w:bidi w:val="0"/>
        <w:ind w:firstLine="420" w:firstLineChars="0"/>
      </w:pPr>
      <w:r>
        <w:t>用户输入 → 检索知识库 → 提取相关文档 → 构造提示 → 大模型生成 → 输出结果</w:t>
      </w:r>
    </w:p>
    <w:p w14:paraId="12A986B0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 w14:paraId="4FAC9E70">
      <w:pPr>
        <w:pStyle w:val="4"/>
        <w:bidi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整体架构图</w:t>
      </w:r>
    </w:p>
    <w:p w14:paraId="6CC5553B"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（网图，与项目基本一致）</w:t>
      </w:r>
    </w:p>
    <w:p w14:paraId="73F4DF51">
      <w:pPr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3141980"/>
            <wp:effectExtent l="0" t="0" r="1079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C1BC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数据流动逻辑：</w:t>
      </w:r>
    </w:p>
    <w:p w14:paraId="096AE1E6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知识学习：</w:t>
      </w:r>
    </w:p>
    <w:p w14:paraId="5CF2959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  → DB存元信息</w:t>
      </w:r>
    </w:p>
    <w:p w14:paraId="6C71240B"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切分 → 向量化 → ES存向量</w:t>
      </w:r>
    </w:p>
    <w:p w14:paraId="22299200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知识问答：</w:t>
      </w:r>
    </w:p>
    <w:p w14:paraId="45A9CB7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用户提问 → 向量化（embedding） → ES检索相似内容 → 拼Prompt → LLM生成回答</w:t>
      </w:r>
    </w:p>
    <w:p w14:paraId="4D89F60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主要模块</w:t>
      </w:r>
    </w:p>
    <w:p w14:paraId="146BC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政企问答系统基于 FastAPI + SQLAlchemy + Elasticsearch + RAG 技术框架，主要模块如下：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1"/>
        <w:gridCol w:w="1140"/>
        <w:gridCol w:w="1512"/>
        <w:gridCol w:w="2924"/>
        <w:gridCol w:w="1789"/>
      </w:tblGrid>
      <w:tr w14:paraId="02501F29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28EB4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3"/>
                <w:szCs w:val="13"/>
                <w:lang w:val="en-US" w:eastAsia="zh-CN" w:bidi="ar"/>
              </w:rPr>
              <w:t>模块</w:t>
            </w:r>
          </w:p>
        </w:tc>
        <w:tc>
          <w:tcPr>
            <w:tcW w:w="0" w:type="auto"/>
            <w:shd w:val="clear"/>
            <w:vAlign w:val="center"/>
          </w:tcPr>
          <w:p w14:paraId="5DE816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3"/>
                <w:szCs w:val="13"/>
                <w:lang w:val="en-US" w:eastAsia="zh-CN" w:bidi="ar"/>
              </w:rPr>
              <w:t>角色</w:t>
            </w:r>
          </w:p>
        </w:tc>
        <w:tc>
          <w:tcPr>
            <w:tcW w:w="0" w:type="auto"/>
            <w:shd w:val="clear"/>
            <w:vAlign w:val="center"/>
          </w:tcPr>
          <w:p w14:paraId="37FAB84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3"/>
                <w:szCs w:val="13"/>
                <w:lang w:val="en-US" w:eastAsia="zh-CN" w:bidi="ar"/>
              </w:rPr>
              <w:t>主要作用</w:t>
            </w:r>
          </w:p>
        </w:tc>
        <w:tc>
          <w:tcPr>
            <w:tcW w:w="0" w:type="auto"/>
            <w:shd w:val="clear"/>
            <w:vAlign w:val="center"/>
          </w:tcPr>
          <w:p w14:paraId="41458AE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3"/>
                <w:szCs w:val="13"/>
                <w:lang w:val="en-US" w:eastAsia="zh-CN" w:bidi="ar"/>
              </w:rPr>
              <w:t>关键功能</w:t>
            </w:r>
          </w:p>
        </w:tc>
        <w:tc>
          <w:tcPr>
            <w:tcW w:w="0" w:type="auto"/>
            <w:shd w:val="clear"/>
            <w:vAlign w:val="center"/>
          </w:tcPr>
          <w:p w14:paraId="36E8E6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3"/>
                <w:szCs w:val="13"/>
                <w:lang w:val="en-US" w:eastAsia="zh-CN" w:bidi="ar"/>
              </w:rPr>
              <w:t>与其他模块的交互</w:t>
            </w:r>
          </w:p>
        </w:tc>
      </w:tr>
      <w:tr w14:paraId="70925B9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E5E99B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main.py</w:t>
            </w:r>
          </w:p>
        </w:tc>
        <w:tc>
          <w:tcPr>
            <w:tcW w:w="0" w:type="auto"/>
            <w:shd w:val="clear"/>
            <w:vAlign w:val="center"/>
          </w:tcPr>
          <w:p w14:paraId="4E1B15DC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网关层 / 接口层</w:t>
            </w:r>
          </w:p>
        </w:tc>
        <w:tc>
          <w:tcPr>
            <w:tcW w:w="0" w:type="auto"/>
            <w:shd w:val="clear"/>
            <w:vAlign w:val="center"/>
          </w:tcPr>
          <w:p w14:paraId="771363C9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项目主入口，定义 FastAPI 接口，对外提供 REST API 服务</w:t>
            </w:r>
          </w:p>
        </w:tc>
        <w:tc>
          <w:tcPr>
            <w:tcW w:w="0" w:type="auto"/>
            <w:shd w:val="clear"/>
            <w:vAlign w:val="center"/>
          </w:tcPr>
          <w:p w14:paraId="22D3DCCD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- 定义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/v1/knowledge_base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、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/v1/document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、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/v1/embedding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、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/v1/rerank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、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/chat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等接口</w:t>
            </w:r>
          </w:p>
          <w:p w14:paraId="6A34D132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处理请求与响应封装</w:t>
            </w:r>
          </w:p>
          <w:p w14:paraId="04BFDA7D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调用 RAG 核心逻辑</w:t>
            </w:r>
          </w:p>
        </w:tc>
        <w:tc>
          <w:tcPr>
            <w:tcW w:w="0" w:type="auto"/>
            <w:shd w:val="clear"/>
            <w:vAlign w:val="center"/>
          </w:tcPr>
          <w:p w14:paraId="36C087D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调用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RAG()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类的方法（来自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rag_api.py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）；</w:t>
            </w:r>
          </w:p>
          <w:p w14:paraId="27BEF9F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读写数据库（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db_api.py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）；</w:t>
            </w:r>
          </w:p>
          <w:p w14:paraId="1402CAA7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调用 ES（间接）</w:t>
            </w:r>
          </w:p>
        </w:tc>
      </w:tr>
      <w:tr w14:paraId="24C29BA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6C3CA8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rag_api.py</w:t>
            </w:r>
          </w:p>
        </w:tc>
        <w:tc>
          <w:tcPr>
            <w:tcW w:w="0" w:type="auto"/>
            <w:shd w:val="clear"/>
            <w:vAlign w:val="center"/>
          </w:tcPr>
          <w:p w14:paraId="05E44177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核心业务层 / RAG 实现层</w:t>
            </w:r>
          </w:p>
        </w:tc>
        <w:tc>
          <w:tcPr>
            <w:tcW w:w="0" w:type="auto"/>
            <w:shd w:val="clear"/>
            <w:vAlign w:val="center"/>
          </w:tcPr>
          <w:p w14:paraId="2AF62E06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实现 RAG（检索增强生成）逻辑</w:t>
            </w:r>
          </w:p>
        </w:tc>
        <w:tc>
          <w:tcPr>
            <w:tcW w:w="0" w:type="auto"/>
            <w:shd w:val="clear"/>
            <w:vAlign w:val="center"/>
          </w:tcPr>
          <w:p w14:paraId="65A9BAB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文档内容抽取 (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extract_content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)</w:t>
            </w:r>
          </w:p>
          <w:p w14:paraId="494FD43F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文本向量化 (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get_embedding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)</w:t>
            </w:r>
          </w:p>
          <w:p w14:paraId="0D0A25A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语义检索与重排 (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get_rank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)</w:t>
            </w:r>
          </w:p>
          <w:p w14:paraId="202943E9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核心问答逻辑 (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chat_with_rag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7B09876E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调用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es_api.py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进行语义检索；调用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db_api.py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获取元信息；被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main.py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调用</w:t>
            </w:r>
          </w:p>
        </w:tc>
      </w:tr>
      <w:tr w14:paraId="6FD757A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5452AF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db_api.py</w:t>
            </w:r>
          </w:p>
        </w:tc>
        <w:tc>
          <w:tcPr>
            <w:tcW w:w="0" w:type="auto"/>
            <w:shd w:val="clear"/>
            <w:vAlign w:val="center"/>
          </w:tcPr>
          <w:p w14:paraId="1A4F070E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数据访问层（数据库）</w:t>
            </w:r>
          </w:p>
        </w:tc>
        <w:tc>
          <w:tcPr>
            <w:tcW w:w="0" w:type="auto"/>
            <w:shd w:val="clear"/>
            <w:vAlign w:val="center"/>
          </w:tcPr>
          <w:p w14:paraId="66E2383E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封装对知识库与文档表的 CRUD 操作（SQLAlchemy）</w:t>
            </w:r>
          </w:p>
        </w:tc>
        <w:tc>
          <w:tcPr>
            <w:tcW w:w="0" w:type="auto"/>
            <w:shd w:val="clear"/>
            <w:vAlign w:val="center"/>
          </w:tcPr>
          <w:p w14:paraId="0C71AD92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- 管理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KnowledgeDatabase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（知识库元信息）</w:t>
            </w:r>
          </w:p>
          <w:p w14:paraId="357714F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- 管理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KnowledgeDocument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（文档元信息）</w:t>
            </w:r>
          </w:p>
          <w:p w14:paraId="0EA423DB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- 提供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Session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会话</w:t>
            </w:r>
          </w:p>
        </w:tc>
        <w:tc>
          <w:tcPr>
            <w:tcW w:w="0" w:type="auto"/>
            <w:shd w:val="clear"/>
            <w:vAlign w:val="center"/>
          </w:tcPr>
          <w:p w14:paraId="63F5A3D8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被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main.py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和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rag_api.py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调用；与 MySQL/PostgreSQL 等关系型数据库交互</w:t>
            </w:r>
          </w:p>
        </w:tc>
      </w:tr>
      <w:tr w14:paraId="6B9B938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DC919D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es_api.py</w:t>
            </w:r>
          </w:p>
        </w:tc>
        <w:tc>
          <w:tcPr>
            <w:tcW w:w="0" w:type="auto"/>
            <w:shd w:val="clear"/>
            <w:vAlign w:val="center"/>
          </w:tcPr>
          <w:p w14:paraId="7F78D8A0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向量检索层（Elasticsearch）</w:t>
            </w:r>
          </w:p>
        </w:tc>
        <w:tc>
          <w:tcPr>
            <w:tcW w:w="0" w:type="auto"/>
            <w:shd w:val="clear"/>
            <w:vAlign w:val="center"/>
          </w:tcPr>
          <w:p w14:paraId="2D34D715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管理 ES 索引结构及内容检索</w:t>
            </w:r>
          </w:p>
        </w:tc>
        <w:tc>
          <w:tcPr>
            <w:tcW w:w="0" w:type="auto"/>
            <w:shd w:val="clear"/>
            <w:vAlign w:val="center"/>
          </w:tcPr>
          <w:p w14:paraId="07D3A87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初始化 ES 索引（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document_meta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chunk_info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）</w:t>
            </w:r>
          </w:p>
          <w:p w14:paraId="105F37CD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向量存储与检索 (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dense_vector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类型)</w:t>
            </w:r>
          </w:p>
          <w:p w14:paraId="1B7D8EC8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支持文本内容与语义向量混合查询</w:t>
            </w:r>
          </w:p>
        </w:tc>
        <w:tc>
          <w:tcPr>
            <w:tcW w:w="0" w:type="auto"/>
            <w:shd w:val="clear"/>
            <w:vAlign w:val="center"/>
          </w:tcPr>
          <w:p w14:paraId="605CBA7E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被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rag_api.py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调用执行检索、索引创建等操作</w:t>
            </w:r>
          </w:p>
        </w:tc>
      </w:tr>
      <w:tr w14:paraId="2749D62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EB5EEB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router_schemas.py</w:t>
            </w:r>
          </w:p>
        </w:tc>
        <w:tc>
          <w:tcPr>
            <w:tcW w:w="0" w:type="auto"/>
            <w:shd w:val="clear"/>
            <w:vAlign w:val="center"/>
          </w:tcPr>
          <w:p w14:paraId="4DAC1480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数据模型层</w:t>
            </w:r>
          </w:p>
        </w:tc>
        <w:tc>
          <w:tcPr>
            <w:tcW w:w="0" w:type="auto"/>
            <w:shd w:val="clear"/>
            <w:vAlign w:val="center"/>
          </w:tcPr>
          <w:p w14:paraId="26FCEFC6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定义 API 的请求与响应数据结构（基于 Pydantic）</w:t>
            </w:r>
          </w:p>
        </w:tc>
        <w:tc>
          <w:tcPr>
            <w:tcW w:w="0" w:type="auto"/>
            <w:shd w:val="clear"/>
            <w:vAlign w:val="center"/>
          </w:tcPr>
          <w:p w14:paraId="0B48B859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- 定义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KnowledgeRequest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KnowledgeResponse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DocumentRequest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DocumentResponse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RAGRequest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RAGResponse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等- 统一输入输出格式，支持自动文档生成（Swagger）</w:t>
            </w:r>
          </w:p>
        </w:tc>
        <w:tc>
          <w:tcPr>
            <w:tcW w:w="0" w:type="auto"/>
            <w:shd w:val="clear"/>
            <w:vAlign w:val="center"/>
          </w:tcPr>
          <w:p w14:paraId="59BF1F0C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被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main.py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 用于接口参数与响应类型校验</w:t>
            </w:r>
          </w:p>
        </w:tc>
      </w:tr>
      <w:tr w14:paraId="0176B1F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94DEAE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config.yaml</w:t>
            </w:r>
          </w:p>
        </w:tc>
        <w:tc>
          <w:tcPr>
            <w:tcW w:w="0" w:type="auto"/>
            <w:shd w:val="clear"/>
            <w:vAlign w:val="center"/>
          </w:tcPr>
          <w:p w14:paraId="7BE21DBE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Style w:val="9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配置层</w:t>
            </w:r>
          </w:p>
        </w:tc>
        <w:tc>
          <w:tcPr>
            <w:tcW w:w="0" w:type="auto"/>
            <w:shd w:val="clear"/>
            <w:vAlign w:val="center"/>
          </w:tcPr>
          <w:p w14:paraId="2609BBE0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存储系统运行参数与模型配置</w:t>
            </w:r>
          </w:p>
        </w:tc>
        <w:tc>
          <w:tcPr>
            <w:tcW w:w="0" w:type="auto"/>
            <w:shd w:val="clear"/>
            <w:vAlign w:val="center"/>
          </w:tcPr>
          <w:p w14:paraId="2A704D1D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定义端口号、数据库与 ES 连接参数</w:t>
            </w:r>
          </w:p>
          <w:p w14:paraId="361B9E81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- 定义 embedding 模型类型与维度</w:t>
            </w:r>
          </w:p>
        </w:tc>
        <w:tc>
          <w:tcPr>
            <w:tcW w:w="0" w:type="auto"/>
            <w:shd w:val="clear"/>
            <w:vAlign w:val="center"/>
          </w:tcPr>
          <w:p w14:paraId="516CC2C4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被所有模块读取（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rag_api.py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db_api.py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es_api.py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 xml:space="preserve">, </w:t>
            </w:r>
            <w:r>
              <w:rPr>
                <w:rStyle w:val="10"/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main.py</w:t>
            </w: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）</w:t>
            </w:r>
          </w:p>
        </w:tc>
      </w:tr>
    </w:tbl>
    <w:p w14:paraId="5A2E0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 w14:paraId="62540D5A">
      <w:pPr>
        <w:numPr>
          <w:numId w:val="0"/>
        </w:numPr>
        <w:bidi w:val="0"/>
      </w:pPr>
    </w:p>
    <w:p w14:paraId="076574C5">
      <w:pPr>
        <w:pStyle w:val="4"/>
        <w:bidi w:val="0"/>
      </w:pPr>
      <w:r>
        <w:t>数据设计</w:t>
      </w:r>
    </w:p>
    <w:p w14:paraId="5E2DE6C8">
      <w:pPr>
        <w:bidi w:val="0"/>
        <w:ind w:leftChars="100"/>
      </w:pPr>
      <w:r>
        <w:t>为了支持高效的知识检索与问答生成（RAG），系统采用了“双层数据存储架构”：</w:t>
      </w:r>
    </w:p>
    <w:p w14:paraId="42328F44">
      <w:pPr>
        <w:numPr>
          <w:ilvl w:val="0"/>
          <w:numId w:val="2"/>
        </w:numPr>
        <w:bidi w:val="0"/>
        <w:ind w:left="845" w:leftChars="0" w:hanging="425" w:firstLineChars="0"/>
      </w:pPr>
      <w:r>
        <w:t>结构化元信息存储（MySQL / SQLite）</w:t>
      </w:r>
      <w:r>
        <w:br w:type="textWrapping"/>
      </w:r>
      <w:r>
        <w:t>用于管理知识库、文档及其基本属性、作者信息、创建时间等结构化内容。</w:t>
      </w:r>
    </w:p>
    <w:p w14:paraId="4188A4A8">
      <w:pPr>
        <w:numPr>
          <w:ilvl w:val="0"/>
          <w:numId w:val="2"/>
        </w:numPr>
        <w:bidi w:val="0"/>
        <w:ind w:left="845" w:leftChars="0" w:hanging="425" w:firstLineChars="0"/>
      </w:pPr>
      <w:r>
        <w:t>非结构化内容与向量存储（Elasticsearch）</w:t>
      </w:r>
      <w:r>
        <w:br w:type="textWrapping"/>
      </w:r>
      <w:r>
        <w:t>用于存储文档的全文内容与向量化结果，实现语义检索与内容召回。</w:t>
      </w:r>
    </w:p>
    <w:p w14:paraId="137450D2">
      <w:pPr>
        <w:bidi w:val="0"/>
        <w:ind w:leftChars="100"/>
      </w:pPr>
      <w:r>
        <w:t>这种设计将**“关系型数据”与“搜索索引”**解耦，兼顾了管理性与检索性能。</w:t>
      </w:r>
    </w:p>
    <w:p w14:paraId="37661D9E">
      <w:pPr>
        <w:numPr>
          <w:numId w:val="0"/>
        </w:numPr>
        <w:bidi w:val="0"/>
        <w:ind w:leftChars="0"/>
        <w:rPr>
          <w:rFonts w:hint="eastAsia" w:eastAsiaTheme="minorEastAsia"/>
          <w:lang w:val="en-US" w:eastAsia="zh-CN"/>
        </w:rPr>
      </w:pPr>
    </w:p>
    <w:p w14:paraId="4296EC52">
      <w:pPr>
        <w:pStyle w:val="5"/>
        <w:numPr>
          <w:ilvl w:val="0"/>
          <w:numId w:val="3"/>
        </w:numPr>
        <w:bidi w:val="0"/>
        <w:rPr>
          <w:b w:val="0"/>
          <w:bCs/>
        </w:rPr>
      </w:pPr>
      <w:r>
        <w:rPr>
          <w:b w:val="0"/>
          <w:bCs/>
        </w:rPr>
        <w:t>数据库设计（结构化信息）</w:t>
      </w:r>
    </w:p>
    <w:p w14:paraId="0D5A2888">
      <w:pPr>
        <w:bidi w:val="0"/>
        <w:ind w:leftChars="200"/>
      </w:pPr>
      <w:r>
        <w:t>数据库部分主要用于管理知识库与文档层面的元信息。</w:t>
      </w:r>
    </w:p>
    <w:p w14:paraId="2461769A">
      <w:pPr>
        <w:numPr>
          <w:ilvl w:val="0"/>
          <w:numId w:val="4"/>
        </w:numPr>
        <w:bidi w:val="0"/>
        <w:ind w:left="0" w:leftChars="0" w:firstLine="400" w:firstLineChars="0"/>
      </w:pPr>
      <w:r>
        <w:t>知识库表（knowledge_database）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4"/>
        <w:gridCol w:w="881"/>
        <w:gridCol w:w="3015"/>
      </w:tblGrid>
      <w:tr w14:paraId="33406F23"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0DA4691F">
            <w:pPr>
              <w:bidi w:val="0"/>
            </w:pPr>
            <w:r>
              <w:rPr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42BE159D">
            <w:pPr>
              <w:bidi w:val="0"/>
            </w:pPr>
            <w:r>
              <w:rPr>
                <w:lang w:val="en-US" w:eastAsia="zh-CN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330CEF0D">
            <w:pPr>
              <w:bidi w:val="0"/>
            </w:pPr>
            <w:r>
              <w:rPr>
                <w:lang w:val="en-US" w:eastAsia="zh-CN"/>
              </w:rPr>
              <w:t>含义</w:t>
            </w:r>
          </w:p>
        </w:tc>
      </w:tr>
      <w:tr w14:paraId="5DAB7BB6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48F3FF21">
            <w:pPr>
              <w:bidi w:val="0"/>
            </w:pPr>
            <w:r>
              <w:rPr>
                <w:lang w:val="en-US" w:eastAsia="zh-CN"/>
              </w:rPr>
              <w:t>knowledge_id</w:t>
            </w:r>
          </w:p>
        </w:tc>
        <w:tc>
          <w:tcPr>
            <w:tcW w:w="0" w:type="auto"/>
            <w:shd w:val="clear"/>
            <w:vAlign w:val="center"/>
          </w:tcPr>
          <w:p w14:paraId="7BA323DA">
            <w:pPr>
              <w:bidi w:val="0"/>
            </w:pPr>
            <w:r>
              <w:rPr>
                <w:lang w:val="en-US" w:eastAsia="zh-CN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 w14:paraId="3549F11B">
            <w:pPr>
              <w:bidi w:val="0"/>
            </w:pPr>
            <w:r>
              <w:rPr>
                <w:lang w:val="en-US" w:eastAsia="zh-CN"/>
              </w:rPr>
              <w:t>知识库主键</w:t>
            </w:r>
          </w:p>
        </w:tc>
      </w:tr>
      <w:tr w14:paraId="49113C2B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6427FEBC">
            <w:pPr>
              <w:bidi w:val="0"/>
            </w:pPr>
            <w:r>
              <w:rPr>
                <w:lang w:val="en-US" w:eastAsia="zh-CN"/>
              </w:rPr>
              <w:t>title</w:t>
            </w:r>
          </w:p>
        </w:tc>
        <w:tc>
          <w:tcPr>
            <w:tcW w:w="0" w:type="auto"/>
            <w:shd w:val="clear"/>
            <w:vAlign w:val="center"/>
          </w:tcPr>
          <w:p w14:paraId="076D99A4">
            <w:pPr>
              <w:bidi w:val="0"/>
            </w:pPr>
            <w:r>
              <w:rPr>
                <w:lang w:val="en-US" w:eastAsia="zh-CN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3EA335EF">
            <w:pPr>
              <w:bidi w:val="0"/>
            </w:pPr>
            <w:r>
              <w:rPr>
                <w:lang w:val="en-US" w:eastAsia="zh-CN"/>
              </w:rPr>
              <w:t>知识库名称</w:t>
            </w:r>
          </w:p>
        </w:tc>
      </w:tr>
      <w:tr w14:paraId="0002E534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694E5557">
            <w:pPr>
              <w:bidi w:val="0"/>
            </w:pPr>
            <w:r>
              <w:rPr>
                <w:lang w:val="en-US" w:eastAsia="zh-CN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5DF81367">
            <w:pPr>
              <w:bidi w:val="0"/>
            </w:pPr>
            <w:r>
              <w:rPr>
                <w:lang w:val="en-US" w:eastAsia="zh-CN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7E423D71">
            <w:pPr>
              <w:bidi w:val="0"/>
            </w:pPr>
            <w:r>
              <w:rPr>
                <w:lang w:val="en-US" w:eastAsia="zh-CN"/>
              </w:rPr>
              <w:t>类型（如法律类、企业制度类）</w:t>
            </w:r>
          </w:p>
        </w:tc>
      </w:tr>
      <w:tr w14:paraId="2AB7B37F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AFA3D04">
            <w:pPr>
              <w:bidi w:val="0"/>
            </w:pPr>
            <w:r>
              <w:rPr>
                <w:lang w:val="en-US" w:eastAsia="zh-CN"/>
              </w:rPr>
              <w:t>author_id</w:t>
            </w:r>
          </w:p>
        </w:tc>
        <w:tc>
          <w:tcPr>
            <w:tcW w:w="0" w:type="auto"/>
            <w:shd w:val="clear"/>
            <w:vAlign w:val="center"/>
          </w:tcPr>
          <w:p w14:paraId="37E33F58">
            <w:pPr>
              <w:bidi w:val="0"/>
            </w:pPr>
            <w:r>
              <w:rPr>
                <w:lang w:val="en-US" w:eastAsia="zh-CN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 w14:paraId="01882051">
            <w:pPr>
              <w:bidi w:val="0"/>
            </w:pPr>
            <w:r>
              <w:rPr>
                <w:lang w:val="en-US" w:eastAsia="zh-CN"/>
              </w:rPr>
              <w:t>作者/上传者 ID（外键）</w:t>
            </w:r>
          </w:p>
        </w:tc>
      </w:tr>
      <w:tr w14:paraId="616EAD43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4A030614">
            <w:pPr>
              <w:bidi w:val="0"/>
            </w:pPr>
            <w:r>
              <w:rPr>
                <w:lang w:val="en-US" w:eastAsia="zh-CN"/>
              </w:rPr>
              <w:t>create_dt</w:t>
            </w:r>
          </w:p>
        </w:tc>
        <w:tc>
          <w:tcPr>
            <w:tcW w:w="0" w:type="auto"/>
            <w:shd w:val="clear"/>
            <w:vAlign w:val="center"/>
          </w:tcPr>
          <w:p w14:paraId="1CB3EF1B">
            <w:pPr>
              <w:bidi w:val="0"/>
            </w:pPr>
            <w:r>
              <w:rPr>
                <w:lang w:val="en-US" w:eastAsia="zh-CN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418B7002">
            <w:pPr>
              <w:bidi w:val="0"/>
            </w:pPr>
            <w:r>
              <w:rPr>
                <w:lang w:val="en-US" w:eastAsia="zh-CN"/>
              </w:rPr>
              <w:t>创建时间</w:t>
            </w:r>
          </w:p>
        </w:tc>
      </w:tr>
      <w:tr w14:paraId="546D261F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31342A03">
            <w:pPr>
              <w:bidi w:val="0"/>
            </w:pPr>
            <w:r>
              <w:rPr>
                <w:lang w:val="en-US" w:eastAsia="zh-CN"/>
              </w:rPr>
              <w:t>update_dt</w:t>
            </w:r>
          </w:p>
        </w:tc>
        <w:tc>
          <w:tcPr>
            <w:tcW w:w="0" w:type="auto"/>
            <w:shd w:val="clear"/>
            <w:vAlign w:val="center"/>
          </w:tcPr>
          <w:p w14:paraId="7D6E4353">
            <w:pPr>
              <w:bidi w:val="0"/>
            </w:pPr>
            <w:r>
              <w:rPr>
                <w:lang w:val="en-US" w:eastAsia="zh-CN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77A49F41">
            <w:pPr>
              <w:bidi w:val="0"/>
            </w:pPr>
            <w:r>
              <w:rPr>
                <w:lang w:val="en-US" w:eastAsia="zh-CN"/>
              </w:rPr>
              <w:t>更新时间</w:t>
            </w:r>
          </w:p>
        </w:tc>
      </w:tr>
    </w:tbl>
    <w:p w14:paraId="281052EA">
      <w:pPr>
        <w:numPr>
          <w:numId w:val="0"/>
        </w:numPr>
        <w:bidi w:val="0"/>
        <w:ind w:leftChars="0"/>
        <w:rPr>
          <w:rFonts w:hint="eastAsia"/>
        </w:rPr>
      </w:pPr>
    </w:p>
    <w:p w14:paraId="224007E6">
      <w:pPr>
        <w:bidi w:val="0"/>
        <w:ind w:leftChars="200"/>
        <w:rPr>
          <w:lang w:val="en-US" w:eastAsia="zh-CN"/>
        </w:rPr>
      </w:pPr>
      <w:r>
        <w:rPr>
          <w:lang w:val="en-US" w:eastAsia="zh-CN"/>
        </w:rPr>
        <w:t>作用：管理知识库的基础信息，相当于顶层目录，用于归类和授权控制。</w:t>
      </w:r>
    </w:p>
    <w:p w14:paraId="4A4360FD">
      <w:pPr>
        <w:numPr>
          <w:ilvl w:val="0"/>
          <w:numId w:val="4"/>
        </w:numPr>
        <w:bidi w:val="0"/>
        <w:ind w:left="0" w:leftChars="0" w:firstLine="400" w:firstLineChars="0"/>
      </w:pPr>
      <w:r>
        <w:rPr>
          <w:rFonts w:hint="eastAsia"/>
        </w:rPr>
        <w:t>知识文档表（knowledge_document）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4"/>
        <w:gridCol w:w="881"/>
        <w:gridCol w:w="2852"/>
      </w:tblGrid>
      <w:tr w14:paraId="1066E30C"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39610B23">
            <w:pPr>
              <w:bidi w:val="0"/>
            </w:pPr>
            <w:r>
              <w:rPr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2966F2B1">
            <w:pPr>
              <w:bidi w:val="0"/>
            </w:pPr>
            <w:r>
              <w:rPr>
                <w:lang w:val="en-US" w:eastAsia="zh-CN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1D095711">
            <w:pPr>
              <w:bidi w:val="0"/>
            </w:pPr>
            <w:r>
              <w:rPr>
                <w:lang w:val="en-US" w:eastAsia="zh-CN"/>
              </w:rPr>
              <w:t>含义</w:t>
            </w:r>
          </w:p>
        </w:tc>
      </w:tr>
      <w:tr w14:paraId="0B165063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85BA3E8">
            <w:pPr>
              <w:bidi w:val="0"/>
            </w:pPr>
            <w:r>
              <w:rPr>
                <w:lang w:val="en-US" w:eastAsia="zh-CN"/>
              </w:rPr>
              <w:t>document_id</w:t>
            </w:r>
          </w:p>
        </w:tc>
        <w:tc>
          <w:tcPr>
            <w:tcW w:w="0" w:type="auto"/>
            <w:shd w:val="clear"/>
            <w:vAlign w:val="center"/>
          </w:tcPr>
          <w:p w14:paraId="7227B18D">
            <w:pPr>
              <w:bidi w:val="0"/>
            </w:pPr>
            <w:r>
              <w:rPr>
                <w:lang w:val="en-US" w:eastAsia="zh-CN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 w14:paraId="0580EB07">
            <w:pPr>
              <w:bidi w:val="0"/>
            </w:pPr>
            <w:r>
              <w:rPr>
                <w:lang w:val="en-US" w:eastAsia="zh-CN"/>
              </w:rPr>
              <w:t>文档主键</w:t>
            </w:r>
          </w:p>
        </w:tc>
      </w:tr>
      <w:tr w14:paraId="5FE0D8CE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253B6754">
            <w:pPr>
              <w:bidi w:val="0"/>
            </w:pPr>
            <w:r>
              <w:rPr>
                <w:lang w:val="en-US" w:eastAsia="zh-CN"/>
              </w:rPr>
              <w:t>title</w:t>
            </w:r>
          </w:p>
        </w:tc>
        <w:tc>
          <w:tcPr>
            <w:tcW w:w="0" w:type="auto"/>
            <w:shd w:val="clear"/>
            <w:vAlign w:val="center"/>
          </w:tcPr>
          <w:p w14:paraId="17A9C6CE">
            <w:pPr>
              <w:bidi w:val="0"/>
            </w:pPr>
            <w:r>
              <w:rPr>
                <w:lang w:val="en-US" w:eastAsia="zh-CN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140A1758">
            <w:pPr>
              <w:bidi w:val="0"/>
            </w:pPr>
            <w:r>
              <w:rPr>
                <w:lang w:val="en-US" w:eastAsia="zh-CN"/>
              </w:rPr>
              <w:t>文档名称</w:t>
            </w:r>
          </w:p>
        </w:tc>
      </w:tr>
      <w:tr w14:paraId="21CD358E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4F356851">
            <w:pPr>
              <w:bidi w:val="0"/>
            </w:pPr>
            <w:r>
              <w:rPr>
                <w:lang w:val="en-US" w:eastAsia="zh-CN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5AF2F4A0">
            <w:pPr>
              <w:bidi w:val="0"/>
            </w:pPr>
            <w:r>
              <w:rPr>
                <w:lang w:val="en-US" w:eastAsia="zh-CN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4E9CC1BD">
            <w:pPr>
              <w:bidi w:val="0"/>
            </w:pPr>
            <w:r>
              <w:rPr>
                <w:lang w:val="en-US" w:eastAsia="zh-CN"/>
              </w:rPr>
              <w:t>文档类型（PDF、DOCX 等）</w:t>
            </w:r>
          </w:p>
        </w:tc>
      </w:tr>
      <w:tr w14:paraId="5ACD3B8A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16459167">
            <w:pPr>
              <w:bidi w:val="0"/>
            </w:pPr>
            <w:r>
              <w:rPr>
                <w:lang w:val="en-US" w:eastAsia="zh-CN"/>
              </w:rPr>
              <w:t>knowledge_id</w:t>
            </w:r>
          </w:p>
        </w:tc>
        <w:tc>
          <w:tcPr>
            <w:tcW w:w="0" w:type="auto"/>
            <w:shd w:val="clear"/>
            <w:vAlign w:val="center"/>
          </w:tcPr>
          <w:p w14:paraId="75AF8DC8">
            <w:pPr>
              <w:bidi w:val="0"/>
            </w:pPr>
            <w:r>
              <w:rPr>
                <w:lang w:val="en-US" w:eastAsia="zh-CN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 w14:paraId="127E53E0">
            <w:pPr>
              <w:bidi w:val="0"/>
            </w:pPr>
            <w:r>
              <w:rPr>
                <w:lang w:val="en-US" w:eastAsia="zh-CN"/>
              </w:rPr>
              <w:t>所属知识库（外键）</w:t>
            </w:r>
          </w:p>
        </w:tc>
      </w:tr>
      <w:tr w14:paraId="7F8A5682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375854F3">
            <w:pPr>
              <w:bidi w:val="0"/>
            </w:pPr>
            <w:r>
              <w:rPr>
                <w:lang w:val="en-US" w:eastAsia="zh-CN"/>
              </w:rPr>
              <w:t>file_path</w:t>
            </w:r>
          </w:p>
        </w:tc>
        <w:tc>
          <w:tcPr>
            <w:tcW w:w="0" w:type="auto"/>
            <w:shd w:val="clear"/>
            <w:vAlign w:val="center"/>
          </w:tcPr>
          <w:p w14:paraId="7F10C9AF">
            <w:pPr>
              <w:bidi w:val="0"/>
            </w:pPr>
            <w:r>
              <w:rPr>
                <w:lang w:val="en-US" w:eastAsia="zh-CN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3974414B">
            <w:pPr>
              <w:bidi w:val="0"/>
            </w:pPr>
            <w:r>
              <w:rPr>
                <w:lang w:val="en-US" w:eastAsia="zh-CN"/>
              </w:rPr>
              <w:t>文件存储路径</w:t>
            </w:r>
          </w:p>
        </w:tc>
      </w:tr>
      <w:tr w14:paraId="69C160BA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70304D62">
            <w:pPr>
              <w:bidi w:val="0"/>
            </w:pPr>
            <w:r>
              <w:rPr>
                <w:lang w:val="en-US" w:eastAsia="zh-CN"/>
              </w:rPr>
              <w:t>file_type</w:t>
            </w:r>
          </w:p>
        </w:tc>
        <w:tc>
          <w:tcPr>
            <w:tcW w:w="0" w:type="auto"/>
            <w:shd w:val="clear"/>
            <w:vAlign w:val="center"/>
          </w:tcPr>
          <w:p w14:paraId="6B73E5AA">
            <w:pPr>
              <w:bidi w:val="0"/>
            </w:pPr>
            <w:r>
              <w:rPr>
                <w:lang w:val="en-US" w:eastAsia="zh-CN"/>
              </w:rPr>
              <w:t>varchar</w:t>
            </w:r>
          </w:p>
        </w:tc>
        <w:tc>
          <w:tcPr>
            <w:tcW w:w="0" w:type="auto"/>
            <w:shd w:val="clear"/>
            <w:vAlign w:val="center"/>
          </w:tcPr>
          <w:p w14:paraId="2933085B">
            <w:pPr>
              <w:bidi w:val="0"/>
            </w:pPr>
            <w:r>
              <w:rPr>
                <w:lang w:val="en-US" w:eastAsia="zh-CN"/>
              </w:rPr>
              <w:t>文件格式</w:t>
            </w:r>
          </w:p>
        </w:tc>
      </w:tr>
      <w:tr w14:paraId="2A08CC24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286FD298">
            <w:pPr>
              <w:bidi w:val="0"/>
            </w:pPr>
            <w:r>
              <w:rPr>
                <w:lang w:val="en-US" w:eastAsia="zh-CN"/>
              </w:rPr>
              <w:t>create_dt</w:t>
            </w:r>
          </w:p>
        </w:tc>
        <w:tc>
          <w:tcPr>
            <w:tcW w:w="0" w:type="auto"/>
            <w:shd w:val="clear"/>
            <w:vAlign w:val="center"/>
          </w:tcPr>
          <w:p w14:paraId="1B4891C0">
            <w:pPr>
              <w:bidi w:val="0"/>
            </w:pPr>
            <w:r>
              <w:rPr>
                <w:lang w:val="en-US" w:eastAsia="zh-CN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0EF705AE">
            <w:pPr>
              <w:bidi w:val="0"/>
            </w:pPr>
            <w:r>
              <w:rPr>
                <w:lang w:val="en-US" w:eastAsia="zh-CN"/>
              </w:rPr>
              <w:t>创建时间</w:t>
            </w:r>
          </w:p>
        </w:tc>
      </w:tr>
      <w:tr w14:paraId="085AED52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7E35A78B">
            <w:pPr>
              <w:bidi w:val="0"/>
            </w:pPr>
            <w:r>
              <w:rPr>
                <w:lang w:val="en-US" w:eastAsia="zh-CN"/>
              </w:rPr>
              <w:t>update_dt</w:t>
            </w:r>
          </w:p>
        </w:tc>
        <w:tc>
          <w:tcPr>
            <w:tcW w:w="0" w:type="auto"/>
            <w:shd w:val="clear"/>
            <w:vAlign w:val="center"/>
          </w:tcPr>
          <w:p w14:paraId="17A4E33A">
            <w:pPr>
              <w:bidi w:val="0"/>
            </w:pPr>
            <w:r>
              <w:rPr>
                <w:lang w:val="en-US" w:eastAsia="zh-CN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5BF145DC">
            <w:pPr>
              <w:bidi w:val="0"/>
            </w:pPr>
            <w:r>
              <w:rPr>
                <w:lang w:val="en-US" w:eastAsia="zh-CN"/>
              </w:rPr>
              <w:t>更新时间</w:t>
            </w:r>
          </w:p>
        </w:tc>
      </w:tr>
    </w:tbl>
    <w:p w14:paraId="034EE52D">
      <w:pPr>
        <w:bidi w:val="0"/>
        <w:ind w:leftChars="200"/>
        <w:rPr>
          <w:lang w:val="en-US" w:eastAsia="zh-CN"/>
        </w:rPr>
      </w:pPr>
      <w:r>
        <w:rPr>
          <w:lang w:val="en-US" w:eastAsia="zh-CN"/>
        </w:rPr>
        <w:t>作用：存储每份知识文档的元信息，便于索引管理与溯源。</w:t>
      </w:r>
    </w:p>
    <w:p w14:paraId="7CBFD419">
      <w:pPr>
        <w:pStyle w:val="5"/>
        <w:numPr>
          <w:ilvl w:val="0"/>
          <w:numId w:val="3"/>
        </w:numPr>
        <w:bidi w:val="0"/>
        <w:rPr>
          <w:b w:val="0"/>
          <w:bCs/>
        </w:rPr>
      </w:pPr>
      <w:r>
        <w:rPr>
          <w:b w:val="0"/>
          <w:bCs/>
        </w:rPr>
        <w:t>Elasticsearch 索引设计（非结构化信息）</w:t>
      </w:r>
    </w:p>
    <w:p w14:paraId="63ADE733">
      <w:pPr>
        <w:bidi w:val="0"/>
        <w:ind w:leftChars="200"/>
      </w:pPr>
      <w:r>
        <w:t>ES 部分负责存储全文内容与嵌入向量</w:t>
      </w:r>
      <w:r>
        <w:t>，支持语义检索。</w:t>
      </w:r>
    </w:p>
    <w:p w14:paraId="0818EC4F">
      <w:pPr>
        <w:numPr>
          <w:ilvl w:val="0"/>
          <w:numId w:val="5"/>
        </w:numPr>
        <w:bidi w:val="0"/>
        <w:ind w:left="0" w:leftChars="0" w:firstLine="400" w:firstLineChars="0"/>
      </w:pPr>
      <w:r>
        <w:t>文档索引（document_meta</w:t>
      </w:r>
      <w:r>
        <w:t>）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6"/>
        <w:gridCol w:w="541"/>
        <w:gridCol w:w="2355"/>
      </w:tblGrid>
      <w:tr w14:paraId="167E012F"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296BEA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68A832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3DB3ED4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 w14:paraId="3471BCF1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78962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document_id</w:t>
            </w:r>
          </w:p>
        </w:tc>
        <w:tc>
          <w:tcPr>
            <w:tcW w:w="0" w:type="auto"/>
            <w:shd w:val="clear"/>
            <w:vAlign w:val="center"/>
          </w:tcPr>
          <w:p w14:paraId="5870E7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5CF015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对应数据库的文档 ID</w:t>
            </w:r>
          </w:p>
        </w:tc>
      </w:tr>
      <w:tr w14:paraId="11CC9435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2DBDD0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document_name</w:t>
            </w:r>
          </w:p>
        </w:tc>
        <w:tc>
          <w:tcPr>
            <w:tcW w:w="0" w:type="auto"/>
            <w:shd w:val="clear"/>
            <w:vAlign w:val="center"/>
          </w:tcPr>
          <w:p w14:paraId="493C57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37742C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文档名称</w:t>
            </w:r>
          </w:p>
        </w:tc>
      </w:tr>
      <w:tr w14:paraId="261742B9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41B07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knowledge_id</w:t>
            </w:r>
          </w:p>
        </w:tc>
        <w:tc>
          <w:tcPr>
            <w:tcW w:w="0" w:type="auto"/>
            <w:shd w:val="clear"/>
            <w:vAlign w:val="center"/>
          </w:tcPr>
          <w:p w14:paraId="21C609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2255AD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所属知识库 ID</w:t>
            </w:r>
          </w:p>
        </w:tc>
      </w:tr>
      <w:tr w14:paraId="4C40DD20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2DAF46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/>
            <w:vAlign w:val="center"/>
          </w:tcPr>
          <w:p w14:paraId="4E65BE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045FB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文件路径</w:t>
            </w:r>
          </w:p>
        </w:tc>
      </w:tr>
      <w:tr w14:paraId="039878E7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3ECB7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abstract</w:t>
            </w:r>
          </w:p>
        </w:tc>
        <w:tc>
          <w:tcPr>
            <w:tcW w:w="0" w:type="auto"/>
            <w:shd w:val="clear"/>
            <w:vAlign w:val="center"/>
          </w:tcPr>
          <w:p w14:paraId="75A8E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2F703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文档摘要</w:t>
            </w:r>
          </w:p>
        </w:tc>
      </w:tr>
    </w:tbl>
    <w:p w14:paraId="65BEBC18">
      <w:pPr>
        <w:bidi w:val="0"/>
        <w:ind w:leftChars="200"/>
      </w:pPr>
      <w:r>
        <w:rPr>
          <w:lang w:val="en-US" w:eastAsia="zh-CN"/>
        </w:rPr>
        <w:t>作用：提供文档级别的全文搜索与摘要召回。当用户输入较宽泛的问题时，可通过该索引快速定位候选文档。</w:t>
      </w:r>
    </w:p>
    <w:p w14:paraId="026541C4">
      <w:pPr>
        <w:keepNext w:val="0"/>
        <w:keepLines w:val="0"/>
        <w:widowControl/>
        <w:suppressLineNumbers w:val="0"/>
        <w:jc w:val="left"/>
      </w:pPr>
    </w:p>
    <w:p w14:paraId="092B7E17">
      <w:pPr>
        <w:numPr>
          <w:ilvl w:val="0"/>
          <w:numId w:val="5"/>
        </w:numPr>
        <w:bidi w:val="0"/>
        <w:ind w:left="0" w:leftChars="0" w:firstLine="400" w:firstLineChars="0"/>
      </w:pPr>
      <w:r>
        <w:rPr>
          <w:rFonts w:hint="eastAsia"/>
        </w:rPr>
        <w:t>分块索引（chunk_info）</w:t>
      </w:r>
    </w:p>
    <w:p w14:paraId="3AE1C56B">
      <w:pPr>
        <w:bidi w:val="0"/>
        <w:ind w:leftChars="200"/>
        <w:rPr>
          <w:lang w:val="en-US" w:eastAsia="zh-CN"/>
        </w:rPr>
      </w:pP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706"/>
        <w:gridCol w:w="2175"/>
      </w:tblGrid>
      <w:tr w14:paraId="7F22C6C1"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05E0AB45">
            <w:pPr>
              <w:bidi w:val="0"/>
            </w:pPr>
            <w:r>
              <w:rPr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626589B9">
            <w:pPr>
              <w:bidi w:val="0"/>
            </w:pPr>
            <w:r>
              <w:rPr>
                <w:lang w:val="en-US" w:eastAsia="zh-CN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3A47A2E8">
            <w:pPr>
              <w:bidi w:val="0"/>
            </w:pPr>
            <w:r>
              <w:rPr>
                <w:lang w:val="en-US" w:eastAsia="zh-CN"/>
              </w:rPr>
              <w:t>含义</w:t>
            </w:r>
          </w:p>
        </w:tc>
      </w:tr>
      <w:tr w14:paraId="7EA68B4D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08E37069">
            <w:pPr>
              <w:bidi w:val="0"/>
            </w:pPr>
            <w:r>
              <w:rPr>
                <w:lang w:val="en-US" w:eastAsia="zh-CN"/>
              </w:rPr>
              <w:t>chunk_id</w:t>
            </w:r>
          </w:p>
        </w:tc>
        <w:tc>
          <w:tcPr>
            <w:tcW w:w="0" w:type="auto"/>
            <w:shd w:val="clear"/>
            <w:vAlign w:val="center"/>
          </w:tcPr>
          <w:p w14:paraId="1794FD2B">
            <w:pPr>
              <w:bidi w:val="0"/>
            </w:pPr>
            <w:r>
              <w:rPr>
                <w:lang w:val="en-US" w:eastAsia="zh-CN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0469DF64">
            <w:pPr>
              <w:bidi w:val="0"/>
            </w:pPr>
            <w:r>
              <w:rPr>
                <w:lang w:val="en-US" w:eastAsia="zh-CN"/>
              </w:rPr>
              <w:t>文档块唯一标识符</w:t>
            </w:r>
          </w:p>
        </w:tc>
      </w:tr>
      <w:tr w14:paraId="0A8C325E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6C00F52A">
            <w:pPr>
              <w:bidi w:val="0"/>
            </w:pPr>
            <w:r>
              <w:rPr>
                <w:lang w:val="en-US" w:eastAsia="zh-CN"/>
              </w:rPr>
              <w:t>document_id</w:t>
            </w:r>
          </w:p>
        </w:tc>
        <w:tc>
          <w:tcPr>
            <w:tcW w:w="0" w:type="auto"/>
            <w:shd w:val="clear"/>
            <w:vAlign w:val="center"/>
          </w:tcPr>
          <w:p w14:paraId="6342A7C7">
            <w:pPr>
              <w:bidi w:val="0"/>
            </w:pPr>
            <w:r>
              <w:rPr>
                <w:lang w:val="en-US" w:eastAsia="zh-CN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6A23CE62">
            <w:pPr>
              <w:bidi w:val="0"/>
            </w:pPr>
            <w:r>
              <w:rPr>
                <w:lang w:val="en-US" w:eastAsia="zh-CN"/>
              </w:rPr>
              <w:t>所属文档 ID</w:t>
            </w:r>
          </w:p>
        </w:tc>
      </w:tr>
      <w:tr w14:paraId="43BADA7C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3BB84E43">
            <w:pPr>
              <w:bidi w:val="0"/>
            </w:pPr>
            <w:r>
              <w:rPr>
                <w:lang w:val="en-US" w:eastAsia="zh-CN"/>
              </w:rPr>
              <w:t>knowledge_id</w:t>
            </w:r>
          </w:p>
        </w:tc>
        <w:tc>
          <w:tcPr>
            <w:tcW w:w="0" w:type="auto"/>
            <w:shd w:val="clear"/>
            <w:vAlign w:val="center"/>
          </w:tcPr>
          <w:p w14:paraId="01FB3691">
            <w:pPr>
              <w:bidi w:val="0"/>
            </w:pPr>
            <w:r>
              <w:rPr>
                <w:lang w:val="en-US" w:eastAsia="zh-CN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7FBECD3E">
            <w:pPr>
              <w:bidi w:val="0"/>
            </w:pPr>
            <w:r>
              <w:rPr>
                <w:lang w:val="en-US" w:eastAsia="zh-CN"/>
              </w:rPr>
              <w:t>所属知识库 ID</w:t>
            </w:r>
          </w:p>
        </w:tc>
      </w:tr>
      <w:tr w14:paraId="4B752CD6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4E0955D1">
            <w:pPr>
              <w:bidi w:val="0"/>
            </w:pPr>
            <w:r>
              <w:rPr>
                <w:lang w:val="en-US" w:eastAsia="zh-CN"/>
              </w:rPr>
              <w:t>page_number</w:t>
            </w:r>
          </w:p>
        </w:tc>
        <w:tc>
          <w:tcPr>
            <w:tcW w:w="0" w:type="auto"/>
            <w:shd w:val="clear"/>
            <w:vAlign w:val="center"/>
          </w:tcPr>
          <w:p w14:paraId="01335D0A">
            <w:pPr>
              <w:bidi w:val="0"/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68242668">
            <w:pPr>
              <w:bidi w:val="0"/>
            </w:pPr>
            <w:r>
              <w:rPr>
                <w:lang w:val="en-US" w:eastAsia="zh-CN"/>
              </w:rPr>
              <w:t>原文页码</w:t>
            </w:r>
          </w:p>
        </w:tc>
      </w:tr>
      <w:tr w14:paraId="450AA641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24E4609D">
            <w:pPr>
              <w:bidi w:val="0"/>
            </w:pPr>
            <w:r>
              <w:rPr>
                <w:lang w:val="en-US" w:eastAsia="zh-CN"/>
              </w:rPr>
              <w:t>chunk_content</w:t>
            </w:r>
          </w:p>
        </w:tc>
        <w:tc>
          <w:tcPr>
            <w:tcW w:w="0" w:type="auto"/>
            <w:shd w:val="clear"/>
            <w:vAlign w:val="center"/>
          </w:tcPr>
          <w:p w14:paraId="52FC9C35">
            <w:pPr>
              <w:bidi w:val="0"/>
            </w:pPr>
            <w:r>
              <w:rPr>
                <w:lang w:val="en-US" w:eastAsia="zh-CN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734132A8">
            <w:pPr>
              <w:bidi w:val="0"/>
            </w:pPr>
            <w:r>
              <w:rPr>
                <w:lang w:val="en-US" w:eastAsia="zh-CN"/>
              </w:rPr>
              <w:t>分块后的文字内容</w:t>
            </w:r>
          </w:p>
        </w:tc>
      </w:tr>
      <w:tr w14:paraId="3D195F32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1FDC6F28">
            <w:pPr>
              <w:bidi w:val="0"/>
            </w:pPr>
            <w:r>
              <w:rPr>
                <w:lang w:val="en-US" w:eastAsia="zh-CN"/>
              </w:rPr>
              <w:t>chunk_images</w:t>
            </w:r>
          </w:p>
        </w:tc>
        <w:tc>
          <w:tcPr>
            <w:tcW w:w="0" w:type="auto"/>
            <w:shd w:val="clear"/>
            <w:vAlign w:val="center"/>
          </w:tcPr>
          <w:p w14:paraId="03A8BAF0">
            <w:pPr>
              <w:bidi w:val="0"/>
            </w:pPr>
            <w:r>
              <w:rPr>
                <w:lang w:val="en-US" w:eastAsia="zh-CN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64C95DF6">
            <w:pPr>
              <w:bidi w:val="0"/>
            </w:pPr>
            <w:r>
              <w:rPr>
                <w:lang w:val="en-US" w:eastAsia="zh-CN"/>
              </w:rPr>
              <w:t>对应图片路径（若有）</w:t>
            </w:r>
          </w:p>
        </w:tc>
      </w:tr>
      <w:tr w14:paraId="79266A03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01400E10">
            <w:pPr>
              <w:bidi w:val="0"/>
            </w:pPr>
            <w:r>
              <w:rPr>
                <w:lang w:val="en-US" w:eastAsia="zh-CN"/>
              </w:rPr>
              <w:t>chunk_tables</w:t>
            </w:r>
          </w:p>
        </w:tc>
        <w:tc>
          <w:tcPr>
            <w:tcW w:w="0" w:type="auto"/>
            <w:shd w:val="clear"/>
            <w:vAlign w:val="center"/>
          </w:tcPr>
          <w:p w14:paraId="27332559">
            <w:pPr>
              <w:bidi w:val="0"/>
            </w:pPr>
            <w:r>
              <w:rPr>
                <w:lang w:val="en-US" w:eastAsia="zh-CN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6644E4A7">
            <w:pPr>
              <w:bidi w:val="0"/>
            </w:pPr>
            <w:r>
              <w:rPr>
                <w:lang w:val="en-US" w:eastAsia="zh-CN"/>
              </w:rPr>
              <w:t>对应表格路径（若有）</w:t>
            </w:r>
          </w:p>
        </w:tc>
      </w:tr>
      <w:tr w14:paraId="3D2E5533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07FC76F4">
            <w:pPr>
              <w:bidi w:val="0"/>
            </w:pPr>
            <w:r>
              <w:rPr>
                <w:lang w:val="en-US" w:eastAsia="zh-CN"/>
              </w:rPr>
              <w:t>embedding_vector</w:t>
            </w:r>
          </w:p>
        </w:tc>
        <w:tc>
          <w:tcPr>
            <w:tcW w:w="0" w:type="auto"/>
            <w:shd w:val="clear"/>
            <w:vAlign w:val="center"/>
          </w:tcPr>
          <w:p w14:paraId="3DF6CF8A">
            <w:pPr>
              <w:bidi w:val="0"/>
            </w:pPr>
            <w:r>
              <w:rPr>
                <w:lang w:val="en-US" w:eastAsia="zh-CN"/>
              </w:rPr>
              <w:t>array</w:t>
            </w:r>
          </w:p>
        </w:tc>
        <w:tc>
          <w:tcPr>
            <w:tcW w:w="0" w:type="auto"/>
            <w:shd w:val="clear"/>
            <w:vAlign w:val="center"/>
          </w:tcPr>
          <w:p w14:paraId="27E69128">
            <w:pPr>
              <w:bidi w:val="0"/>
            </w:pPr>
            <w:r>
              <w:rPr>
                <w:lang w:val="en-US" w:eastAsia="zh-CN"/>
              </w:rPr>
              <w:t>chunk 的语义向量</w:t>
            </w:r>
          </w:p>
        </w:tc>
      </w:tr>
    </w:tbl>
    <w:p w14:paraId="3DBFB3C0">
      <w:pPr>
        <w:bidi w:val="0"/>
        <w:ind w:leftChars="200"/>
      </w:pPr>
      <w:r>
        <w:rPr>
          <w:rFonts w:hint="eastAsia"/>
        </w:rPr>
        <w:t>作用：</w:t>
      </w:r>
      <w:r>
        <w:rPr>
          <w:rFonts w:hint="eastAsia"/>
        </w:rPr>
        <w:br w:type="textWrapping"/>
      </w:r>
      <w:r>
        <w:rPr>
          <w:rFonts w:hint="eastAsia"/>
        </w:rPr>
        <w:t>实现向量级语义检索。当用户提问时，将问题向量化后在此索引中进行相似度搜索。</w:t>
      </w:r>
    </w:p>
    <w:p w14:paraId="158A4A49">
      <w:pPr>
        <w:pStyle w:val="5"/>
        <w:numPr>
          <w:ilvl w:val="0"/>
          <w:numId w:val="3"/>
        </w:numPr>
        <w:bidi w:val="0"/>
        <w:rPr>
          <w:rFonts w:hint="eastAsia"/>
          <w:b w:val="0"/>
          <w:bCs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 与 ES 的协作逻辑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6"/>
        <w:gridCol w:w="2481"/>
        <w:gridCol w:w="2929"/>
        <w:gridCol w:w="1830"/>
      </w:tblGrid>
      <w:tr w14:paraId="065F0E0A">
        <w:trPr>
          <w:tblHeader/>
          <w:tblCellSpacing w:w="15" w:type="dxa"/>
          <w:jc w:val="center"/>
        </w:trPr>
        <w:tc>
          <w:tcPr>
            <w:tcW w:w="1111" w:type="dxa"/>
            <w:shd w:val="clear"/>
            <w:vAlign w:val="center"/>
          </w:tcPr>
          <w:p w14:paraId="77789F9F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阶段</w:t>
            </w:r>
          </w:p>
        </w:tc>
        <w:tc>
          <w:tcPr>
            <w:tcW w:w="2451" w:type="dxa"/>
            <w:shd w:val="clear"/>
            <w:vAlign w:val="center"/>
          </w:tcPr>
          <w:p w14:paraId="0AD87444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MySQL 角色</w:t>
            </w:r>
          </w:p>
        </w:tc>
        <w:tc>
          <w:tcPr>
            <w:tcW w:w="0" w:type="auto"/>
            <w:shd w:val="clear"/>
            <w:vAlign w:val="center"/>
          </w:tcPr>
          <w:p w14:paraId="1623FC12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ES 角色</w:t>
            </w:r>
          </w:p>
        </w:tc>
        <w:tc>
          <w:tcPr>
            <w:tcW w:w="0" w:type="auto"/>
            <w:shd w:val="clear"/>
            <w:vAlign w:val="center"/>
          </w:tcPr>
          <w:p w14:paraId="723B41BA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说明</w:t>
            </w:r>
          </w:p>
        </w:tc>
      </w:tr>
      <w:tr w14:paraId="48CD7A9F">
        <w:trPr>
          <w:tblCellSpacing w:w="15" w:type="dxa"/>
          <w:jc w:val="center"/>
        </w:trPr>
        <w:tc>
          <w:tcPr>
            <w:tcW w:w="1111" w:type="dxa"/>
            <w:shd w:val="clear"/>
            <w:vAlign w:val="center"/>
          </w:tcPr>
          <w:p w14:paraId="4A5732A6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文档上传</w:t>
            </w:r>
          </w:p>
        </w:tc>
        <w:tc>
          <w:tcPr>
            <w:tcW w:w="2451" w:type="dxa"/>
            <w:shd w:val="clear"/>
            <w:vAlign w:val="center"/>
          </w:tcPr>
          <w:p w14:paraId="5F500F76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创建知识库、文档记录</w:t>
            </w:r>
          </w:p>
        </w:tc>
        <w:tc>
          <w:tcPr>
            <w:tcW w:w="0" w:type="auto"/>
            <w:shd w:val="clear"/>
            <w:vAlign w:val="center"/>
          </w:tcPr>
          <w:p w14:paraId="737786BC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5F9C043F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元信息落库</w:t>
            </w:r>
          </w:p>
        </w:tc>
      </w:tr>
      <w:tr w14:paraId="4E3953D2">
        <w:trPr>
          <w:tblCellSpacing w:w="15" w:type="dxa"/>
          <w:jc w:val="center"/>
        </w:trPr>
        <w:tc>
          <w:tcPr>
            <w:tcW w:w="1111" w:type="dxa"/>
            <w:shd w:val="clear"/>
            <w:vAlign w:val="center"/>
          </w:tcPr>
          <w:p w14:paraId="54497C5F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文档解析</w:t>
            </w:r>
          </w:p>
        </w:tc>
        <w:tc>
          <w:tcPr>
            <w:tcW w:w="2451" w:type="dxa"/>
            <w:shd w:val="clear"/>
            <w:vAlign w:val="center"/>
          </w:tcPr>
          <w:p w14:paraId="47138A84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</w:t>
            </w:r>
          </w:p>
        </w:tc>
        <w:tc>
          <w:tcPr>
            <w:tcW w:w="0" w:type="auto"/>
            <w:shd w:val="clear"/>
            <w:vAlign w:val="center"/>
          </w:tcPr>
          <w:p w14:paraId="25079FEC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将内容切分成 chunk 并生成向量</w:t>
            </w:r>
          </w:p>
        </w:tc>
        <w:tc>
          <w:tcPr>
            <w:tcW w:w="0" w:type="auto"/>
            <w:shd w:val="clear"/>
            <w:vAlign w:val="center"/>
          </w:tcPr>
          <w:p w14:paraId="08E63C91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构建索引</w:t>
            </w:r>
          </w:p>
        </w:tc>
      </w:tr>
      <w:tr w14:paraId="3E3D33E9">
        <w:trPr>
          <w:tblCellSpacing w:w="15" w:type="dxa"/>
          <w:jc w:val="center"/>
        </w:trPr>
        <w:tc>
          <w:tcPr>
            <w:tcW w:w="1111" w:type="dxa"/>
            <w:shd w:val="clear"/>
            <w:vAlign w:val="center"/>
          </w:tcPr>
          <w:p w14:paraId="7FACCCAC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向量入库</w:t>
            </w:r>
          </w:p>
        </w:tc>
        <w:tc>
          <w:tcPr>
            <w:tcW w:w="2451" w:type="dxa"/>
            <w:shd w:val="clear"/>
            <w:vAlign w:val="center"/>
          </w:tcPr>
          <w:p w14:paraId="55D4DC40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记录 knowledge_id、document_id</w:t>
            </w:r>
          </w:p>
        </w:tc>
        <w:tc>
          <w:tcPr>
            <w:tcW w:w="0" w:type="auto"/>
            <w:shd w:val="clear"/>
            <w:vAlign w:val="center"/>
          </w:tcPr>
          <w:p w14:paraId="0E4BF1CB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 chunk 内容、embedding 写入 ES</w:t>
            </w:r>
          </w:p>
        </w:tc>
        <w:tc>
          <w:tcPr>
            <w:tcW w:w="0" w:type="auto"/>
            <w:shd w:val="clear"/>
            <w:vAlign w:val="center"/>
          </w:tcPr>
          <w:p w14:paraId="3AD952B4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建立内容索引</w:t>
            </w:r>
          </w:p>
        </w:tc>
      </w:tr>
      <w:tr w14:paraId="6B99D6A6">
        <w:trPr>
          <w:tblCellSpacing w:w="15" w:type="dxa"/>
          <w:jc w:val="center"/>
        </w:trPr>
        <w:tc>
          <w:tcPr>
            <w:tcW w:w="1111" w:type="dxa"/>
            <w:shd w:val="clear"/>
            <w:vAlign w:val="center"/>
          </w:tcPr>
          <w:p w14:paraId="28B67302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用户检索</w:t>
            </w:r>
          </w:p>
        </w:tc>
        <w:tc>
          <w:tcPr>
            <w:tcW w:w="2451" w:type="dxa"/>
            <w:shd w:val="clear"/>
            <w:vAlign w:val="center"/>
          </w:tcPr>
          <w:p w14:paraId="6B46C72A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根据知识库范围过滤文档</w:t>
            </w:r>
          </w:p>
        </w:tc>
        <w:tc>
          <w:tcPr>
            <w:tcW w:w="0" w:type="auto"/>
            <w:shd w:val="clear"/>
            <w:vAlign w:val="center"/>
          </w:tcPr>
          <w:p w14:paraId="4151E4FE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在 ES 中语义检索相似 chunk</w:t>
            </w:r>
          </w:p>
        </w:tc>
        <w:tc>
          <w:tcPr>
            <w:tcW w:w="0" w:type="auto"/>
            <w:shd w:val="clear"/>
            <w:vAlign w:val="center"/>
          </w:tcPr>
          <w:p w14:paraId="1DBEABBD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结合元信息筛选结果</w:t>
            </w:r>
          </w:p>
        </w:tc>
      </w:tr>
      <w:tr w14:paraId="3C325C24">
        <w:trPr>
          <w:tblCellSpacing w:w="15" w:type="dxa"/>
          <w:jc w:val="center"/>
        </w:trPr>
        <w:tc>
          <w:tcPr>
            <w:tcW w:w="1111" w:type="dxa"/>
            <w:shd w:val="clear"/>
            <w:vAlign w:val="center"/>
          </w:tcPr>
          <w:p w14:paraId="42E8C8EA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答案生成</w:t>
            </w:r>
          </w:p>
        </w:tc>
        <w:tc>
          <w:tcPr>
            <w:tcW w:w="2451" w:type="dxa"/>
            <w:shd w:val="clear"/>
            <w:vAlign w:val="center"/>
          </w:tcPr>
          <w:p w14:paraId="1B98B626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提取对应文档元信息</w:t>
            </w:r>
          </w:p>
        </w:tc>
        <w:tc>
          <w:tcPr>
            <w:tcW w:w="0" w:type="auto"/>
            <w:shd w:val="clear"/>
            <w:vAlign w:val="center"/>
          </w:tcPr>
          <w:p w14:paraId="38997D8D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返回内容片段</w:t>
            </w:r>
          </w:p>
        </w:tc>
        <w:tc>
          <w:tcPr>
            <w:tcW w:w="0" w:type="auto"/>
            <w:shd w:val="clear"/>
            <w:vAlign w:val="center"/>
          </w:tcPr>
          <w:p w14:paraId="51B35F37"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最终由 LLM 生成回答</w:t>
            </w:r>
          </w:p>
        </w:tc>
      </w:tr>
    </w:tbl>
    <w:p w14:paraId="7A40BA9A">
      <w:pPr>
        <w:pStyle w:val="5"/>
        <w:numPr>
          <w:ilvl w:val="0"/>
          <w:numId w:val="3"/>
        </w:numPr>
        <w:bidi w:val="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小结</w:t>
      </w:r>
    </w:p>
    <w:tbl>
      <w:tblPr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2017"/>
        <w:gridCol w:w="1656"/>
        <w:gridCol w:w="1545"/>
      </w:tblGrid>
      <w:tr w14:paraId="32D04910"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F9EA3DD">
            <w:pPr>
              <w:bidi w:val="0"/>
            </w:pPr>
            <w:r>
              <w:rPr>
                <w:lang w:val="en-US" w:eastAsia="zh-CN"/>
              </w:rPr>
              <w:t>层级</w:t>
            </w:r>
          </w:p>
        </w:tc>
        <w:tc>
          <w:tcPr>
            <w:tcW w:w="0" w:type="auto"/>
            <w:shd w:val="clear"/>
            <w:vAlign w:val="center"/>
          </w:tcPr>
          <w:p w14:paraId="568BC5B2">
            <w:pPr>
              <w:bidi w:val="0"/>
            </w:pPr>
            <w:r>
              <w:rPr>
                <w:lang w:val="en-US" w:eastAsia="zh-CN"/>
              </w:rPr>
              <w:t>存储类型</w:t>
            </w:r>
          </w:p>
        </w:tc>
        <w:tc>
          <w:tcPr>
            <w:tcW w:w="0" w:type="auto"/>
            <w:shd w:val="clear"/>
            <w:vAlign w:val="center"/>
          </w:tcPr>
          <w:p w14:paraId="58680DEA">
            <w:pPr>
              <w:bidi w:val="0"/>
            </w:pPr>
            <w:r>
              <w:rPr>
                <w:lang w:val="en-US" w:eastAsia="zh-CN"/>
              </w:rPr>
              <w:t>内容</w:t>
            </w:r>
          </w:p>
        </w:tc>
        <w:tc>
          <w:tcPr>
            <w:tcW w:w="0" w:type="auto"/>
            <w:shd w:val="clear"/>
            <w:vAlign w:val="center"/>
          </w:tcPr>
          <w:p w14:paraId="4FA42F59">
            <w:pPr>
              <w:bidi w:val="0"/>
            </w:pPr>
            <w:r>
              <w:rPr>
                <w:lang w:val="en-US" w:eastAsia="zh-CN"/>
              </w:rPr>
              <w:t>用途</w:t>
            </w:r>
          </w:p>
        </w:tc>
      </w:tr>
      <w:tr w14:paraId="084A502E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7710E9EF">
            <w:pPr>
              <w:bidi w:val="0"/>
            </w:pPr>
            <w:r>
              <w:rPr>
                <w:lang w:val="en-US" w:eastAsia="zh-CN"/>
              </w:rPr>
              <w:t>知识库层</w:t>
            </w:r>
          </w:p>
        </w:tc>
        <w:tc>
          <w:tcPr>
            <w:tcW w:w="0" w:type="auto"/>
            <w:shd w:val="clear"/>
            <w:vAlign w:val="center"/>
          </w:tcPr>
          <w:p w14:paraId="074D7306">
            <w:pPr>
              <w:bidi w:val="0"/>
            </w:pPr>
            <w:r>
              <w:rPr>
                <w:lang w:val="en-US" w:eastAsia="zh-CN"/>
              </w:rPr>
              <w:t>MySQL</w:t>
            </w:r>
          </w:p>
        </w:tc>
        <w:tc>
          <w:tcPr>
            <w:tcW w:w="0" w:type="auto"/>
            <w:shd w:val="clear"/>
            <w:vAlign w:val="center"/>
          </w:tcPr>
          <w:p w14:paraId="4283B9CA">
            <w:pPr>
              <w:bidi w:val="0"/>
            </w:pPr>
            <w:r>
              <w:rPr>
                <w:lang w:val="en-US" w:eastAsia="zh-CN"/>
              </w:rPr>
              <w:t>知识库基本信息</w:t>
            </w:r>
          </w:p>
        </w:tc>
        <w:tc>
          <w:tcPr>
            <w:tcW w:w="0" w:type="auto"/>
            <w:shd w:val="clear"/>
            <w:vAlign w:val="center"/>
          </w:tcPr>
          <w:p w14:paraId="493E9EDC">
            <w:pPr>
              <w:bidi w:val="0"/>
            </w:pPr>
            <w:r>
              <w:rPr>
                <w:lang w:val="en-US" w:eastAsia="zh-CN"/>
              </w:rPr>
              <w:t>分类与管理</w:t>
            </w:r>
          </w:p>
        </w:tc>
      </w:tr>
      <w:tr w14:paraId="3FAAA66C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33C2D5CD">
            <w:pPr>
              <w:bidi w:val="0"/>
            </w:pPr>
            <w:r>
              <w:rPr>
                <w:lang w:val="en-US" w:eastAsia="zh-CN"/>
              </w:rPr>
              <w:t>文档层</w:t>
            </w:r>
          </w:p>
        </w:tc>
        <w:tc>
          <w:tcPr>
            <w:tcW w:w="0" w:type="auto"/>
            <w:shd w:val="clear"/>
            <w:vAlign w:val="center"/>
          </w:tcPr>
          <w:p w14:paraId="30B052AC">
            <w:pPr>
              <w:bidi w:val="0"/>
            </w:pPr>
            <w:r>
              <w:rPr>
                <w:lang w:val="en-US" w:eastAsia="zh-CN"/>
              </w:rPr>
              <w:t>MySQL</w:t>
            </w:r>
          </w:p>
        </w:tc>
        <w:tc>
          <w:tcPr>
            <w:tcW w:w="0" w:type="auto"/>
            <w:shd w:val="clear"/>
            <w:vAlign w:val="center"/>
          </w:tcPr>
          <w:p w14:paraId="2522AA24">
            <w:pPr>
              <w:bidi w:val="0"/>
            </w:pPr>
            <w:r>
              <w:rPr>
                <w:lang w:val="en-US" w:eastAsia="zh-CN"/>
              </w:rPr>
              <w:t>文档元信息</w:t>
            </w:r>
          </w:p>
        </w:tc>
        <w:tc>
          <w:tcPr>
            <w:tcW w:w="0" w:type="auto"/>
            <w:shd w:val="clear"/>
            <w:vAlign w:val="center"/>
          </w:tcPr>
          <w:p w14:paraId="1C005593">
            <w:pPr>
              <w:bidi w:val="0"/>
            </w:pPr>
            <w:r>
              <w:rPr>
                <w:lang w:val="en-US" w:eastAsia="zh-CN"/>
              </w:rPr>
              <w:t>文件追踪与权限</w:t>
            </w:r>
          </w:p>
        </w:tc>
      </w:tr>
      <w:tr w14:paraId="5E53B38C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72E6CD05">
            <w:pPr>
              <w:bidi w:val="0"/>
            </w:pPr>
            <w:r>
              <w:rPr>
                <w:lang w:val="en-US" w:eastAsia="zh-CN"/>
              </w:rPr>
              <w:t>索引层</w:t>
            </w:r>
          </w:p>
        </w:tc>
        <w:tc>
          <w:tcPr>
            <w:tcW w:w="0" w:type="auto"/>
            <w:shd w:val="clear"/>
            <w:vAlign w:val="center"/>
          </w:tcPr>
          <w:p w14:paraId="0A266F33">
            <w:pPr>
              <w:bidi w:val="0"/>
            </w:pPr>
            <w:r>
              <w:rPr>
                <w:lang w:val="en-US" w:eastAsia="zh-CN"/>
              </w:rPr>
              <w:t>ES (document_meta)</w:t>
            </w:r>
          </w:p>
        </w:tc>
        <w:tc>
          <w:tcPr>
            <w:tcW w:w="0" w:type="auto"/>
            <w:shd w:val="clear"/>
            <w:vAlign w:val="center"/>
          </w:tcPr>
          <w:p w14:paraId="6A94182D">
            <w:pPr>
              <w:bidi w:val="0"/>
            </w:pPr>
            <w:r>
              <w:rPr>
                <w:lang w:val="en-US" w:eastAsia="zh-CN"/>
              </w:rPr>
              <w:t>文档摘要与全文</w:t>
            </w:r>
          </w:p>
        </w:tc>
        <w:tc>
          <w:tcPr>
            <w:tcW w:w="0" w:type="auto"/>
            <w:shd w:val="clear"/>
            <w:vAlign w:val="center"/>
          </w:tcPr>
          <w:p w14:paraId="15DCA34D">
            <w:pPr>
              <w:bidi w:val="0"/>
            </w:pPr>
            <w:r>
              <w:rPr>
                <w:lang w:val="en-US" w:eastAsia="zh-CN"/>
              </w:rPr>
              <w:t>文档级搜索</w:t>
            </w:r>
          </w:p>
        </w:tc>
      </w:tr>
      <w:tr w14:paraId="723202EF"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54B0223">
            <w:pPr>
              <w:bidi w:val="0"/>
            </w:pPr>
            <w:r>
              <w:rPr>
                <w:lang w:val="en-US" w:eastAsia="zh-CN"/>
              </w:rPr>
              <w:t>分块层</w:t>
            </w:r>
          </w:p>
        </w:tc>
        <w:tc>
          <w:tcPr>
            <w:tcW w:w="0" w:type="auto"/>
            <w:shd w:val="clear"/>
            <w:vAlign w:val="center"/>
          </w:tcPr>
          <w:p w14:paraId="1C93689E">
            <w:pPr>
              <w:bidi w:val="0"/>
            </w:pPr>
            <w:r>
              <w:rPr>
                <w:lang w:val="en-US" w:eastAsia="zh-CN"/>
              </w:rPr>
              <w:t>ES (chunk_info)</w:t>
            </w:r>
          </w:p>
        </w:tc>
        <w:tc>
          <w:tcPr>
            <w:tcW w:w="0" w:type="auto"/>
            <w:shd w:val="clear"/>
            <w:vAlign w:val="center"/>
          </w:tcPr>
          <w:p w14:paraId="0CC39AD8">
            <w:pPr>
              <w:bidi w:val="0"/>
            </w:pPr>
            <w:r>
              <w:rPr>
                <w:lang w:val="en-US" w:eastAsia="zh-CN"/>
              </w:rPr>
              <w:t>分块内容 + 向量</w:t>
            </w:r>
          </w:p>
        </w:tc>
        <w:tc>
          <w:tcPr>
            <w:tcW w:w="0" w:type="auto"/>
            <w:shd w:val="clear"/>
            <w:vAlign w:val="center"/>
          </w:tcPr>
          <w:p w14:paraId="315E249B">
            <w:pPr>
              <w:bidi w:val="0"/>
            </w:pPr>
            <w:r>
              <w:rPr>
                <w:lang w:val="en-US" w:eastAsia="zh-CN"/>
              </w:rPr>
              <w:t>精准语义召回</w:t>
            </w:r>
          </w:p>
        </w:tc>
      </w:tr>
    </w:tbl>
    <w:p w14:paraId="55CDD7D0">
      <w:pPr>
        <w:bidi w:val="0"/>
        <w:rPr>
          <w:rFonts w:hint="default"/>
          <w:lang w:val="en-US" w:eastAsia="zh-CN"/>
        </w:rPr>
      </w:pPr>
    </w:p>
    <w:p w14:paraId="555D62FA">
      <w:pPr>
        <w:numPr>
          <w:numId w:val="0"/>
        </w:numPr>
        <w:bidi w:val="0"/>
        <w:ind w:leftChars="0"/>
        <w:rPr>
          <w:rFonts w:hint="eastAsia"/>
        </w:rPr>
      </w:pPr>
    </w:p>
    <w:p w14:paraId="10EC31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816D75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F1432"/>
    <w:multiLevelType w:val="singleLevel"/>
    <w:tmpl w:val="95FF143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FFE9015"/>
    <w:multiLevelType w:val="singleLevel"/>
    <w:tmpl w:val="BFFE901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7FF54CB"/>
    <w:multiLevelType w:val="singleLevel"/>
    <w:tmpl w:val="D7FF54C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EAD34352"/>
    <w:multiLevelType w:val="singleLevel"/>
    <w:tmpl w:val="EAD3435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5D25A03"/>
    <w:multiLevelType w:val="singleLevel"/>
    <w:tmpl w:val="65D25A0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2BA1"/>
    <w:rsid w:val="77DF2BA1"/>
    <w:rsid w:val="7FB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2025-10-09T17:09:00Z</dcterms:created>
  <dc:creator>B612</dc:creator>
  <cp:lastModifiedBy>B612</cp:lastModifiedBy>
  <dcterms:modified xsi:type="dcterms:W3CDTF">2025-10-10T14:46:37Z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0F8DD427D1A0DCE6D77BE7687DE4CD1B_41</vt:lpwstr>
  </property>
</Properties>
</file>