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F6159" w14:textId="2E0384C7" w:rsidR="001B1D30" w:rsidRDefault="002E6A22">
      <w:r w:rsidRPr="002E6A22">
        <w:t>https://public.tableau.com/app/profile/damario.abdalla7630/viz/ChicagoCrashes_17331017996030/FactorsContribute?publish=yes</w:t>
      </w:r>
    </w:p>
    <w:sectPr w:rsidR="001B1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8C6"/>
    <w:rsid w:val="001B1D30"/>
    <w:rsid w:val="002E6A22"/>
    <w:rsid w:val="00515B45"/>
    <w:rsid w:val="00611BEB"/>
    <w:rsid w:val="00811C1E"/>
    <w:rsid w:val="00B538C6"/>
    <w:rsid w:val="00C100DB"/>
    <w:rsid w:val="00C324AF"/>
    <w:rsid w:val="00E6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190FA-1F19-4B60-959C-D7D1B287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 MALIK - 19292</dc:creator>
  <cp:keywords/>
  <dc:description/>
  <cp:lastModifiedBy>JAVERIA  MALIK - 19292</cp:lastModifiedBy>
  <cp:revision>2</cp:revision>
  <dcterms:created xsi:type="dcterms:W3CDTF">2025-01-02T08:50:00Z</dcterms:created>
  <dcterms:modified xsi:type="dcterms:W3CDTF">2025-01-02T08:50:00Z</dcterms:modified>
</cp:coreProperties>
</file>