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52" w:rsidRDefault="009B1550" w:rsidP="009B1550">
      <w:pPr>
        <w:pStyle w:val="Prrafodelista"/>
        <w:numPr>
          <w:ilvl w:val="0"/>
          <w:numId w:val="1"/>
        </w:numPr>
      </w:pPr>
      <w:r>
        <w:t>En el proceso de contratación interviene el propietario y el profesional con el que contacte.</w:t>
      </w:r>
    </w:p>
    <w:p w:rsidR="009B1550" w:rsidRDefault="009B1550" w:rsidP="009B1550">
      <w:pPr>
        <w:pStyle w:val="Prrafodelista"/>
        <w:numPr>
          <w:ilvl w:val="0"/>
          <w:numId w:val="1"/>
        </w:numPr>
      </w:pPr>
      <w:r>
        <w:t>El proceso empieza cuando al propietario le surge la necesidad de contratar algún profesional. Busca en su agenda alguien que le pueda servir, y contacta con él, enviándole un mensaje o una llamada para comunicarle su oferta de trabajo. En este punto, se queda esperando una respuesta del profesional. Si el profesional no responde en 1 semana, vuelve a contactarle. Si ya han pasado 4 semanas y sigue sin responder, se dispone a buscar de nuevo en su agenda de profesionales y reinicia el proceso.</w:t>
      </w:r>
    </w:p>
    <w:p w:rsidR="009B1550" w:rsidRDefault="009B1550" w:rsidP="009B1550">
      <w:pPr>
        <w:pStyle w:val="Prrafodelista"/>
        <w:numPr>
          <w:ilvl w:val="0"/>
          <w:numId w:val="1"/>
        </w:numPr>
      </w:pPr>
      <w:r>
        <w:t xml:space="preserve">Una vez le llega al profesional la oferta, puede aceptarla o denegarla. En ambos casos, se le enviaría un mensaje con la aceptación o la denegación de la oferta al propietario. Si acepta la oferta, se queda esperando a que le llegue el contrato para firmarlo. Una vez le llega, lo firma y se lo envía al propietario, además de quedarse una copia para sí mismo. </w:t>
      </w:r>
    </w:p>
    <w:p w:rsidR="009B1550" w:rsidRDefault="009B1550" w:rsidP="009B1550">
      <w:pPr>
        <w:pStyle w:val="Prrafodelista"/>
        <w:numPr>
          <w:ilvl w:val="0"/>
          <w:numId w:val="1"/>
        </w:numPr>
      </w:pPr>
      <w:r>
        <w:t>El propietario, tras recibir la respuesta, comprueba si es positiva o negativa. De ser negativa, volvería a la actividad de búsqueda en su agenda. Si es positiva, envía el contrato para que lo firme el profesional. Tras recibir el contrato firmado, inscribe al profesional en un grupo y termina el proceso.</w:t>
      </w:r>
      <w:bookmarkStart w:id="0" w:name="_GoBack"/>
      <w:bookmarkEnd w:id="0"/>
    </w:p>
    <w:sectPr w:rsidR="009B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A6952"/>
    <w:multiLevelType w:val="hybridMultilevel"/>
    <w:tmpl w:val="91C6F63E"/>
    <w:lvl w:ilvl="0" w:tplc="97FE4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8C"/>
    <w:rsid w:val="00723552"/>
    <w:rsid w:val="009B1550"/>
    <w:rsid w:val="00B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8C15"/>
  <w15:chartTrackingRefBased/>
  <w15:docId w15:val="{724AC373-E120-42FC-AD6B-823B1D11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2019-12-04T11:08:00Z</dcterms:created>
  <dcterms:modified xsi:type="dcterms:W3CDTF">2019-12-04T11:14:00Z</dcterms:modified>
</cp:coreProperties>
</file>