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sdt>
      <w:sdtPr>
        <w:id w:val="1760862117"/>
        <w:docPartObj>
          <w:docPartGallery w:val="Cover Pages"/>
          <w:docPartUnique/>
        </w:docPartObj>
      </w:sdtPr>
      <w:sdtEndPr/>
      <w:sdtContent>
        <w:p w:rsidR="00E360A1" w:rsidRDefault="00E360A1" w14:paraId="218AB185" w14:textId="64448A4B">
          <w: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192FBFE4" wp14:editId="57E15EC0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2000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2000</wp14:pctPosVOffset>
                        </wp:positionV>
                      </mc:Choice>
                      <mc:Fallback/>
                    </mc:AlternateContent>
                    <wp:extent cx="5363210" cy="9653270"/>
                    <wp:effectExtent l="0" t="0" r="8890" b="5080"/>
                    <wp:wrapNone xmlns:wp="http://schemas.openxmlformats.org/drawingml/2006/wordprocessingDrawing"/>
                    <wp:docPr xmlns:wp="http://schemas.openxmlformats.org/drawingml/2006/wordprocessingDrawing" id="471" name="Rectángulo 16"/>
                    <wp:cNvGraphicFramePr xmlns:wp="http://schemas.openxmlformats.org/drawingml/2006/wordprocessingDrawing"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64D6C" w:rsidP="00164D6C" w:rsidRDefault="00164D6C">
                                <w:pPr>
                                  <w:spacing w:line="276" w:lineRule="auto"/>
                                  <w:jc w:val="right"/>
                                  <w:rPr>
                                    <w:rFonts w:ascii="Aptos" w:hAnsi="Aptos"/>
                                    <w:b/>
                                    <w:bCs/>
                                    <w:color w:val="FFFFFF"/>
                                    <w:kern w:val="0"/>
                                    <w:sz w:val="80"/>
                                    <w:szCs w:val="80"/>
                                    <w:lang w:val="en-US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b/>
                                    <w:bCs/>
                                    <w:color w:val="FFFFFF"/>
                                    <w:sz w:val="80"/>
                                    <w:szCs w:val="80"/>
                                    <w:lang w:val="en-US"/>
                                  </w:rPr>
                                  <w:t>Guia Didàctica 5</w:t>
                                </w:r>
                              </w:p>
                              <w:p w:rsidR="00164D6C" w:rsidP="00164D6C" w:rsidRDefault="00164D6C">
                                <w:pPr>
                                  <w:spacing w:before="240" w:line="276" w:lineRule="auto"/>
                                  <w:ind w:left="720"/>
                                  <w:jc w:val="right"/>
                                  <w:rPr>
                                    <w:rFonts w:ascii="Aptos" w:hAnsi="Aptos"/>
                                    <w:color w:val="FFFFFF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color w:val="FFFFFF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wrap="square" lIns="274320" tIns="914400" rIns="274320" bIns="45720" anchor="ctr" upright="1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69000</wp14:pctWidth>
                    </wp14:sizeRelH>
                    <wp14:sizeRelV xmlns:wp14="http://schemas.microsoft.com/office/word/2010/wordprocessingDrawing" relativeFrom="page">
                      <wp14:pctHeight>96000</wp14:pctHeight>
                    </wp14:sizeRelV>
                  </wp:anchor>
                </w:drawing>
              </mc:Choice>
              <mc:Fallback/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FCCC2E" wp14:editId="2C31F82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2D377D" w:rsidR="00E360A1" w:rsidRDefault="00A136F0" w14:paraId="6B5BA7E9" w14:textId="769D8246">
                                    <w:pPr>
                                      <w:pStyle w:val="Subttol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PROVES I MANTENIMENT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268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spid="_x0000_s1027" fillcolor="#0e2841 [3215]" stroked="f" strokeweight="1pt" w14:anchorId="7BFCCC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Pr="002D377D" w:rsidR="00E360A1" w:rsidRDefault="00A136F0" w14:paraId="6B5BA7E9" w14:textId="769D8246">
                              <w:pPr>
                                <w:pStyle w:val="Subttol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PROVES I MANTENIMENT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360A1" w:rsidRDefault="00E360A1" w14:paraId="60C8FA1B" w14:textId="77777777"/>
        <w:p w:rsidR="001F2250" w:rsidP="001F2250" w:rsidRDefault="00E360A1" w14:paraId="589EB06A" w14:textId="06298E84">
          <w:r>
            <w:br w:type="page"/>
          </w:r>
        </w:p>
      </w:sdtContent>
    </w:sdt>
    <w:p w:rsidRPr="00DD2933" w:rsidR="00DD2933" w:rsidP="001F2250" w:rsidRDefault="00DD2933" w14:paraId="6767CEE0" w14:textId="28E16829">
      <w:pPr>
        <w:pStyle w:val="Ttol1"/>
        <w:pBdr>
          <w:bottom w:val="single" w:color="auto" w:sz="4" w:space="1"/>
        </w:pBdr>
        <w:rPr>
          <w:lang w:val="ca-ES-valencia"/>
        </w:rPr>
      </w:pPr>
      <w:bookmarkStart w:name="_Toc198564685" w:id="0"/>
      <w:r w:rsidRPr="00DD2933">
        <w:rPr>
          <w:lang w:val="ca-ES-valencia"/>
        </w:rPr>
        <w:lastRenderedPageBreak/>
        <w:t xml:space="preserve">1. </w:t>
      </w:r>
      <w:r w:rsidRPr="00F2473D">
        <w:rPr>
          <w:lang w:val="ca-ES-valencia"/>
        </w:rPr>
        <w:t>Índ</w:t>
      </w:r>
      <w:r w:rsidRPr="00F2473D" w:rsidR="001C7E35">
        <w:rPr>
          <w:lang w:val="ca-ES-valencia"/>
        </w:rPr>
        <w:t>ex</w:t>
      </w:r>
      <w:bookmarkEnd w:id="0"/>
    </w:p>
    <w:sdt>
      <w:sdtPr>
        <w:id w:val="-165984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59A" w:rsidP="007A20BA" w:rsidRDefault="0064659A" w14:paraId="7FC72906" w14:textId="3D2BE8B4"/>
        <w:p w:rsidRPr="00F2473D" w:rsidR="001C7E35" w:rsidRDefault="0064659A" w14:paraId="1A7465AE" w14:textId="20BC8863">
          <w:pPr>
            <w:pStyle w:val="IDC1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564685">
            <w:r w:rsidRPr="00FA27FB" w:rsidR="001C7E35">
              <w:rPr>
                <w:rStyle w:val="Enlla"/>
              </w:rPr>
              <w:t>1. Índex</w:t>
            </w:r>
            <w:r w:rsidR="001C7E35">
              <w:rPr>
                <w:webHidden/>
              </w:rPr>
              <w:tab/>
            </w:r>
            <w:r w:rsidR="001C7E35">
              <w:rPr>
                <w:webHidden/>
              </w:rPr>
              <w:fldChar w:fldCharType="begin"/>
            </w:r>
            <w:r w:rsidR="001C7E35">
              <w:rPr>
                <w:webHidden/>
              </w:rPr>
              <w:instrText xml:space="preserve"> PAGEREF _Toc198564685 \h </w:instrText>
            </w:r>
            <w:r w:rsidR="001C7E35">
              <w:rPr>
                <w:webHidden/>
              </w:rPr>
            </w:r>
            <w:r w:rsidR="001C7E35">
              <w:rPr>
                <w:webHidden/>
              </w:rPr>
              <w:fldChar w:fldCharType="separate"/>
            </w:r>
            <w:r w:rsidR="001C7E35">
              <w:rPr>
                <w:webHidden/>
              </w:rPr>
              <w:t>1</w:t>
            </w:r>
            <w:r w:rsidR="001C7E35">
              <w:rPr>
                <w:webHidden/>
              </w:rPr>
              <w:fldChar w:fldCharType="end"/>
            </w:r>
          </w:hyperlink>
        </w:p>
        <w:p w:rsidRPr="00F2473D" w:rsidR="001C7E35" w:rsidRDefault="001C7E35" w14:paraId="7E6D8ADD" w14:textId="5E839BE1">
          <w:pPr>
            <w:pStyle w:val="IDC1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86">
            <w:r w:rsidRPr="00FA27FB">
              <w:rPr>
                <w:rStyle w:val="Enlla"/>
              </w:rPr>
              <w:t>2. 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Pr="00F2473D" w:rsidR="001C7E35" w:rsidRDefault="001C7E35" w14:paraId="4B754B80" w14:textId="71155982">
          <w:pPr>
            <w:pStyle w:val="IDC1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87">
            <w:r w:rsidRPr="00FA27FB">
              <w:rPr>
                <w:rStyle w:val="Enlla"/>
              </w:rPr>
              <w:t>3. Instruccions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Pr="00F2473D" w:rsidR="001C7E35" w:rsidRDefault="001C7E35" w14:paraId="6DDE5A38" w14:textId="320DC9D2">
          <w:pPr>
            <w:pStyle w:val="IDC2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88">
            <w:r w:rsidRPr="00FA27FB">
              <w:rPr>
                <w:rStyle w:val="Enlla"/>
              </w:rPr>
              <w:t>3.1. Elecció del context o negoci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Pr="00F2473D" w:rsidR="001C7E35" w:rsidRDefault="001C7E35" w14:paraId="063805B1" w14:textId="756E189F">
          <w:pPr>
            <w:pStyle w:val="IDC2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89">
            <w:r w:rsidRPr="00FA27FB">
              <w:rPr>
                <w:rStyle w:val="Enlla"/>
              </w:rPr>
              <w:t>3.2. Definició del problema a resoldre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Pr="00F2473D" w:rsidR="001C7E35" w:rsidRDefault="001C7E35" w14:paraId="2E3F07C8" w14:textId="43209EBD">
          <w:pPr>
            <w:pStyle w:val="IDC2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90">
            <w:r w:rsidRPr="00FA27FB">
              <w:rPr>
                <w:rStyle w:val="Enlla"/>
              </w:rPr>
              <w:t>3.3. Rol de la Raspberry Pi i la tecnologia NFC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Pr="00F2473D" w:rsidR="001C7E35" w:rsidRDefault="001C7E35" w14:paraId="431A4B23" w14:textId="3820B8A6">
          <w:pPr>
            <w:pStyle w:val="IDC1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91">
            <w:r w:rsidRPr="00FA27FB">
              <w:rPr>
                <w:rStyle w:val="Enlla"/>
              </w:rPr>
              <w:t>4. Resultat esperat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Pr="00F2473D" w:rsidR="001C7E35" w:rsidRDefault="001C7E35" w14:paraId="62C1627E" w14:textId="739A4A49">
          <w:pPr>
            <w:pStyle w:val="IDC1"/>
            <w:tabs>
              <w:tab w:val="right" w:leader="dot" w:pos="9016"/>
            </w:tabs>
            <w:rPr>
              <w:kern w:val="2"/>
              <w:lang w:eastAsia="ca-ES-valencia"/>
              <w14:ligatures w14:val="standardContextual"/>
            </w:rPr>
          </w:pPr>
          <w:hyperlink w:history="1" w:anchor="_Toc198564692">
            <w:r w:rsidRPr="00FA27FB">
              <w:rPr>
                <w:rStyle w:val="Enlla"/>
              </w:rPr>
              <w:t>5. 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_Toc198564692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659A" w:rsidRDefault="0064659A" w14:paraId="167DD679" w14:textId="2FEC6161">
          <w:r>
            <w:rPr>
              <w:b/>
              <w:bCs/>
            </w:rPr>
            <w:fldChar w:fldCharType="end"/>
          </w:r>
        </w:p>
      </w:sdtContent>
    </w:sdt>
    <w:p w:rsidRPr="00DD2933" w:rsidR="00DD2933" w:rsidP="00DD2933" w:rsidRDefault="00DD2933" w14:paraId="6E86C177" w14:textId="312FB24A">
      <w:pPr>
        <w:spacing w:after="160" w:line="279" w:lineRule="auto"/>
      </w:pPr>
    </w:p>
    <w:p w:rsidR="00DD2933" w:rsidRDefault="00DD2933" w14:paraId="0F5BCF09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42B8E159" w14:textId="11B95E1A">
      <w:pPr>
        <w:pStyle w:val="Ttol1"/>
        <w:rPr>
          <w:lang w:val="ca-ES-valencia"/>
        </w:rPr>
      </w:pPr>
      <w:bookmarkStart w:name="_Toc198564686" w:id="1"/>
      <w:r w:rsidRPr="3AF4D2ED" w:rsidR="00DD2933">
        <w:rPr>
          <w:lang w:val="ca-ES-VALENCIA"/>
        </w:rPr>
        <w:t>2. Introducción</w:t>
      </w:r>
      <w:bookmarkEnd w:id="1"/>
    </w:p>
    <w:p w:rsidR="31B2064B" w:rsidP="3AF4D2ED" w:rsidRDefault="31B2064B" w14:paraId="2D064BCE" w14:textId="012E0B19">
      <w:pPr>
        <w:spacing w:before="240" w:beforeAutospacing="off" w:after="240" w:afterAutospacing="off"/>
      </w:pP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Després d’haver integrat la Raspberry Pi amb el lector NFC i d’haver establit una connexió funcional amb la base de dades, arriba el moment de verificar que el sistema es comporta de manera fiable i eficient en un context d’ús real. En aquest Sprint posareu a prova el vostre projecte mitjançant simulacions controlades que imitaran les interaccions habituals del vostre negoci o servei amb usuaris i targetes NFC.</w:t>
      </w:r>
    </w:p>
    <w:p w:rsidR="31B2064B" w:rsidP="3AF4D2ED" w:rsidRDefault="31B2064B" w14:paraId="3437C025" w14:textId="53366D03">
      <w:pPr>
        <w:spacing w:before="240" w:beforeAutospacing="off" w:after="240" w:afterAutospacing="off"/>
      </w:pP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L’objectiu és validar cada part del flux de treball: des de la lectura d’una targeta fins a l’emmagatzematge i la consulta de registres, detectant possibles errors i comprovant que les dades es guarden correctament amb tots els camps requerits (ID, marca temporal, operació...).</w:t>
      </w:r>
    </w:p>
    <w:p w:rsidR="31B2064B" w:rsidP="3AF4D2ED" w:rsidRDefault="31B2064B" w14:paraId="6E966A68" w14:textId="2D7FC6CE">
      <w:pPr>
        <w:spacing w:before="240" w:beforeAutospacing="off" w:after="240" w:afterAutospacing="off"/>
      </w:pP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Aquesta fase activa tres grans competències:</w:t>
      </w:r>
    </w:p>
    <w:p w:rsidR="31B2064B" w:rsidP="3AF4D2ED" w:rsidRDefault="31B2064B" w14:paraId="0ABD23DB" w14:textId="72B2905D">
      <w:pPr>
        <w:pStyle w:val="Pargrafdellista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1B2064B">
        <w:rPr>
          <w:rFonts w:ascii="Aptos" w:hAnsi="Aptos" w:eastAsia="Aptos" w:cs="Aptos"/>
          <w:b w:val="1"/>
          <w:bCs w:val="1"/>
          <w:noProof/>
          <w:sz w:val="20"/>
          <w:szCs w:val="20"/>
          <w:lang w:val="ca-ES-VALENCIA"/>
        </w:rPr>
        <w:t>Testatge funcional</w:t>
      </w: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: aprendràs a executar proves planificades per assegurar-te que el vostre sistema funciona en diferents escenaris, tant habituals com excepcionals (errors, duplicats, interrupcions de connexió...).</w:t>
      </w:r>
    </w:p>
    <w:p w:rsidR="31B2064B" w:rsidP="3AF4D2ED" w:rsidRDefault="31B2064B" w14:paraId="315CC5E1" w14:textId="4BA32D01">
      <w:pPr>
        <w:pStyle w:val="Pargrafdellista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1B2064B">
        <w:rPr>
          <w:rFonts w:ascii="Aptos" w:hAnsi="Aptos" w:eastAsia="Aptos" w:cs="Aptos"/>
          <w:b w:val="1"/>
          <w:bCs w:val="1"/>
          <w:noProof/>
          <w:sz w:val="20"/>
          <w:szCs w:val="20"/>
          <w:lang w:val="ca-ES-VALENCIA"/>
        </w:rPr>
        <w:t>Validació i verificació de dades</w:t>
      </w: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: revisareu si els registres generats són útils, consistents i complets, comprovant la integritat de les dades dins la base.</w:t>
      </w:r>
    </w:p>
    <w:p w:rsidR="31B2064B" w:rsidP="3AF4D2ED" w:rsidRDefault="31B2064B" w14:paraId="7726C3BA" w14:textId="5097258F">
      <w:pPr>
        <w:pStyle w:val="Pargrafdellista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1B2064B">
        <w:rPr>
          <w:rFonts w:ascii="Aptos" w:hAnsi="Aptos" w:eastAsia="Aptos" w:cs="Aptos"/>
          <w:b w:val="1"/>
          <w:bCs w:val="1"/>
          <w:noProof/>
          <w:sz w:val="20"/>
          <w:szCs w:val="20"/>
          <w:lang w:val="ca-ES-VALENCIA"/>
        </w:rPr>
        <w:t>Manteniment bàsic i optimització</w:t>
      </w: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: tindreu en compte els primers passos cap a un manteniment real: detectar possibles colls de botella, documentar errors, fer còpies de seguretat i proposar millores.</w:t>
      </w:r>
    </w:p>
    <w:p w:rsidR="31B2064B" w:rsidP="3AF4D2ED" w:rsidRDefault="31B2064B" w14:paraId="59318501" w14:textId="7AC5C320">
      <w:pPr>
        <w:spacing w:before="240" w:beforeAutospacing="off" w:after="240" w:afterAutospacing="off"/>
      </w:pPr>
      <w:r w:rsidRPr="3AF4D2ED" w:rsidR="31B2064B">
        <w:rPr>
          <w:rFonts w:ascii="Aptos" w:hAnsi="Aptos" w:eastAsia="Aptos" w:cs="Aptos"/>
          <w:noProof/>
          <w:sz w:val="20"/>
          <w:szCs w:val="20"/>
          <w:lang w:val="ca-ES-VALENCIA"/>
        </w:rPr>
        <w:t>El resultat final serà una memòria tècnica i pràctica on es detallen les proves realitzades, els resultats obtinguts, les dificultats trobades i les propostes de millora. D’aquesta manera, tancareu el cicle d’implementació amb una visió crítica i realista sobre com es comporta el vostre sistema en un entorn de treball viu i dinàmic.</w:t>
      </w:r>
    </w:p>
    <w:p w:rsidR="3AF4D2ED" w:rsidP="3AF4D2ED" w:rsidRDefault="3AF4D2ED" w14:paraId="1F94337D" w14:textId="17B7B62A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RDefault="3AF4D2ED" w14:paraId="070AE611" w14:textId="7F9935AD"/>
    <w:p w:rsidR="37E6F236" w:rsidP="3AF4D2ED" w:rsidRDefault="37E6F236" w14:paraId="2FB029CC" w14:textId="49C426BD">
      <w:pPr>
        <w:pStyle w:val="Ttol2"/>
      </w:pPr>
      <w:r w:rsidRPr="3AF4D2ED" w:rsidR="37E6F236">
        <w:rPr>
          <w:noProof/>
          <w:lang w:val="ca-ES-VALENCIA"/>
        </w:rPr>
        <w:t>Objectius del Sprint</w:t>
      </w:r>
    </w:p>
    <w:p w:rsidR="37E6F236" w:rsidP="3AF4D2ED" w:rsidRDefault="37E6F236" w14:paraId="46D9F25B" w14:textId="31E6F43B">
      <w:pPr>
        <w:pStyle w:val="Pargrafdellista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7E6F236">
        <w:rPr>
          <w:rFonts w:ascii="Aptos" w:hAnsi="Aptos" w:eastAsia="Aptos" w:cs="Aptos"/>
          <w:noProof/>
          <w:sz w:val="20"/>
          <w:szCs w:val="20"/>
          <w:lang w:val="ca-ES-VALENCIA"/>
        </w:rPr>
        <w:t>Validar el funcionament correcte de la base de dades i la seua connexió amb la Raspberry Pi i el lector NFC.</w:t>
      </w:r>
    </w:p>
    <w:p w:rsidR="37E6F236" w:rsidP="3AF4D2ED" w:rsidRDefault="37E6F236" w14:paraId="69D15945" w14:textId="7EC10E39">
      <w:pPr>
        <w:pStyle w:val="Pargrafdellista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7E6F236">
        <w:rPr>
          <w:rFonts w:ascii="Aptos" w:hAnsi="Aptos" w:eastAsia="Aptos" w:cs="Aptos"/>
          <w:noProof/>
          <w:sz w:val="20"/>
          <w:szCs w:val="20"/>
          <w:lang w:val="ca-ES-VALENCIA"/>
        </w:rPr>
        <w:t>Comprovar que els registres es creen, consulten i eliminen correctament.</w:t>
      </w:r>
    </w:p>
    <w:p w:rsidR="37E6F236" w:rsidP="3AF4D2ED" w:rsidRDefault="37E6F236" w14:paraId="0C600EEF" w14:textId="366321B3">
      <w:pPr>
        <w:pStyle w:val="Pargrafdellista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7E6F236">
        <w:rPr>
          <w:rFonts w:ascii="Aptos" w:hAnsi="Aptos" w:eastAsia="Aptos" w:cs="Aptos"/>
          <w:noProof/>
          <w:sz w:val="20"/>
          <w:szCs w:val="20"/>
          <w:lang w:val="ca-ES-VALENCIA"/>
        </w:rPr>
        <w:t>Simular situacions habituals i imprevistes del negoci.</w:t>
      </w:r>
    </w:p>
    <w:p w:rsidR="37E6F236" w:rsidP="3AF4D2ED" w:rsidRDefault="37E6F236" w14:paraId="1A6A8606" w14:textId="7D0FC21D">
      <w:pPr>
        <w:pStyle w:val="Pargrafdellista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7E6F236">
        <w:rPr>
          <w:rFonts w:ascii="Aptos" w:hAnsi="Aptos" w:eastAsia="Aptos" w:cs="Aptos"/>
          <w:noProof/>
          <w:sz w:val="20"/>
          <w:szCs w:val="20"/>
          <w:lang w:val="ca-ES-VALENCIA"/>
        </w:rPr>
        <w:t>Reflexionar sobre la informació recollida i la seua utilitat.</w:t>
      </w:r>
    </w:p>
    <w:p w:rsidR="37E6F236" w:rsidP="3AF4D2ED" w:rsidRDefault="37E6F236" w14:paraId="27477190" w14:textId="37E2489D">
      <w:pPr>
        <w:pStyle w:val="Pargrafdellista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7E6F236">
        <w:rPr>
          <w:rFonts w:ascii="Aptos" w:hAnsi="Aptos" w:eastAsia="Aptos" w:cs="Aptos"/>
          <w:noProof/>
          <w:sz w:val="20"/>
          <w:szCs w:val="20"/>
          <w:lang w:val="ca-ES-VALENCIA"/>
        </w:rPr>
        <w:t>Aprendre els conceptes bàsics de manteniment de sistemes tecnològics.</w:t>
      </w:r>
    </w:p>
    <w:p w:rsidR="37E6F236" w:rsidP="3AF4D2ED" w:rsidRDefault="37E6F236" w14:paraId="39680BD2" w14:textId="50A520CC">
      <w:pPr>
        <w:pStyle w:val="Pargrafdellista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37E6F236">
        <w:rPr>
          <w:rFonts w:ascii="Aptos" w:hAnsi="Aptos" w:eastAsia="Aptos" w:cs="Aptos"/>
          <w:noProof/>
          <w:sz w:val="20"/>
          <w:szCs w:val="20"/>
          <w:lang w:val="ca-ES-VALENCIA"/>
        </w:rPr>
        <w:t>Comunicar les conclusions de manera clara i estructurada.</w:t>
      </w:r>
    </w:p>
    <w:p w:rsidR="3AF4D2ED" w:rsidP="3AF4D2ED" w:rsidRDefault="3AF4D2ED" w14:paraId="7421EDFB" w14:textId="1AE3238F">
      <w:pPr>
        <w:spacing w:before="0" w:after="160" w:line="279" w:lineRule="auto"/>
      </w:pPr>
    </w:p>
    <w:p w:rsidRPr="00DD2933" w:rsidR="00DD2933" w:rsidP="00DD2933" w:rsidRDefault="00DD2933" w14:paraId="24FCAB6E" w14:textId="0DD79242">
      <w:pPr>
        <w:spacing w:after="160" w:line="279" w:lineRule="auto"/>
      </w:pPr>
    </w:p>
    <w:p w:rsidR="00DD2933" w:rsidRDefault="00DD2933" w14:paraId="4149DF7C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0C496465" w14:textId="6B6B3AA4">
      <w:pPr>
        <w:pStyle w:val="Ttol1"/>
        <w:rPr>
          <w:lang w:val="ca-ES-valencia"/>
        </w:rPr>
      </w:pPr>
      <w:bookmarkStart w:name="_Toc198564687" w:id="2"/>
      <w:r w:rsidRPr="3AF4D2ED" w:rsidR="00DD2933">
        <w:rPr>
          <w:lang w:val="ca-ES-VALENCIA"/>
        </w:rPr>
        <w:t xml:space="preserve">3. </w:t>
      </w:r>
      <w:r w:rsidRPr="3AF4D2ED" w:rsidR="00DD2933">
        <w:rPr>
          <w:lang w:val="ca-ES-VALENCIA"/>
        </w:rPr>
        <w:t>Instruccions</w:t>
      </w:r>
      <w:bookmarkEnd w:id="2"/>
    </w:p>
    <w:p w:rsidR="6796C662" w:rsidP="3AF4D2ED" w:rsidRDefault="6796C662" w14:paraId="2D58EF90" w14:textId="3A13249C">
      <w:pPr>
        <w:pStyle w:val="Ttol2"/>
      </w:pPr>
      <w:r w:rsidRPr="3AF4D2ED" w:rsidR="6796C662">
        <w:rPr>
          <w:noProof/>
          <w:lang w:val="ca-ES-VALENCIA"/>
        </w:rPr>
        <w:t xml:space="preserve">3.1. Fase de proves </w:t>
      </w:r>
    </w:p>
    <w:p w:rsidR="6796C662" w:rsidP="3AF4D2ED" w:rsidRDefault="6796C662" w14:paraId="3421708C" w14:textId="5946F4CD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Cada grup haurà de realitzar una sèrie de proves tècniques del sistema creat. Aquestes proves inclouran:</w:t>
      </w:r>
    </w:p>
    <w:p w:rsidR="6796C662" w:rsidP="3AF4D2ED" w:rsidRDefault="6796C662" w14:paraId="2465F170" w14:textId="6C1786AC">
      <w:pPr>
        <w:pStyle w:val="Pargrafdellista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Inserció de nous registres a través del lector NFC.</w:t>
      </w:r>
    </w:p>
    <w:p w:rsidR="6796C662" w:rsidP="3AF4D2ED" w:rsidRDefault="6796C662" w14:paraId="441CF951" w14:textId="38E47304">
      <w:pPr>
        <w:pStyle w:val="Pargrafdellista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Consulta de registres emmagatzemats.</w:t>
      </w:r>
    </w:p>
    <w:p w:rsidR="6796C662" w:rsidP="3AF4D2ED" w:rsidRDefault="6796C662" w14:paraId="65360D1E" w14:textId="358F494C">
      <w:pPr>
        <w:pStyle w:val="Pargrafdellista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Verificació de l’autenticació o identificació de les targetes.</w:t>
      </w:r>
    </w:p>
    <w:p w:rsidR="6796C662" w:rsidP="3AF4D2ED" w:rsidRDefault="6796C662" w14:paraId="391BF6BF" w14:textId="66EBEC76">
      <w:pPr>
        <w:pStyle w:val="Pargrafdellista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Accés i lectura de la base de dades des d’un dispositiu extern (portàtil o terminal).</w:t>
      </w:r>
    </w:p>
    <w:p w:rsidR="6796C662" w:rsidP="3AF4D2ED" w:rsidRDefault="6796C662" w14:paraId="76CD9432" w14:textId="47FEC200">
      <w:pPr>
        <w:pStyle w:val="Pargrafdellista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Casos amb dades errònies o targetes no registrades.</w:t>
      </w:r>
    </w:p>
    <w:p w:rsidR="6796C662" w:rsidP="3AF4D2ED" w:rsidRDefault="6796C662" w14:paraId="0498A333" w14:textId="1D603096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Exemple: Si el projecte simula un gimnàs, es provarà que cada client siga detectat correctament al passar la targeta i que la seua informació es registre amb la data i hora d’accés.</w:t>
      </w:r>
    </w:p>
    <w:p w:rsidR="6796C662" w:rsidP="3AF4D2ED" w:rsidRDefault="6796C662" w14:paraId="3217EDA5" w14:textId="37E87B96">
      <w:pPr>
        <w:pStyle w:val="Ttol2"/>
      </w:pPr>
      <w:r w:rsidRPr="3AF4D2ED" w:rsidR="6796C662">
        <w:rPr>
          <w:noProof/>
          <w:lang w:val="ca-ES-VALENCIA"/>
        </w:rPr>
        <w:t xml:space="preserve">3.2. Simulació de situacions reals </w:t>
      </w:r>
    </w:p>
    <w:p w:rsidR="6796C662" w:rsidP="3AF4D2ED" w:rsidRDefault="6796C662" w14:paraId="5421B0FA" w14:textId="4EDA2F5C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Els estudiants hauran d’escollir mínim tres escenaris reals que el seu sistema hauria d’afrontar en el dia a dia del negoci. Han d’explicar com el sistema respondria a cada un d’ells.</w:t>
      </w:r>
    </w:p>
    <w:p w:rsidR="6796C662" w:rsidP="3AF4D2ED" w:rsidRDefault="6796C662" w14:paraId="4677C524" w14:textId="3D440F7E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Exemple de situacions:</w:t>
      </w:r>
    </w:p>
    <w:p w:rsidR="6796C662" w:rsidP="3AF4D2ED" w:rsidRDefault="6796C662" w14:paraId="1C7C353A" w14:textId="551B9B5D">
      <w:pPr>
        <w:pStyle w:val="Pargrafdellista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Un client habitual accedeix amb èxit.</w:t>
      </w:r>
    </w:p>
    <w:p w:rsidR="6796C662" w:rsidP="3AF4D2ED" w:rsidRDefault="6796C662" w14:paraId="740DC7B2" w14:textId="2C8956AC">
      <w:pPr>
        <w:pStyle w:val="Pargrafdellista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Un usuari intenta accedir però no té permís.</w:t>
      </w:r>
    </w:p>
    <w:p w:rsidR="6796C662" w:rsidP="3AF4D2ED" w:rsidRDefault="6796C662" w14:paraId="678C0400" w14:textId="42255B0D">
      <w:pPr>
        <w:pStyle w:val="Pargrafdellista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Es detecta una targeta duplicada.</w:t>
      </w:r>
    </w:p>
    <w:p w:rsidR="6796C662" w:rsidP="3AF4D2ED" w:rsidRDefault="6796C662" w14:paraId="78E8CEA5" w14:textId="28E57E53">
      <w:pPr>
        <w:pStyle w:val="Pargrafdellista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S’apaguen els dispositius i es reprén el servei.</w:t>
      </w:r>
    </w:p>
    <w:p w:rsidR="6796C662" w:rsidP="3AF4D2ED" w:rsidRDefault="6796C662" w14:paraId="3FD1C877" w14:textId="3EAE00A4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Els escenaris han de mostrar tant funcionaments correctes com possibles errors, i descriure com el sistema els gestiona.</w:t>
      </w:r>
    </w:p>
    <w:p w:rsidR="3AF4D2ED" w:rsidP="3AF4D2ED" w:rsidRDefault="3AF4D2ED" w14:paraId="2F9E8F19" w14:textId="5DC834D2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73122623" w14:textId="074DBF2D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1A78660B" w14:textId="09469CC9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1C51D287" w14:textId="473E4926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53A7B31F" w14:textId="40EFB0CD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5729E92F" w14:textId="55DB9CCA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6796C662" w:rsidP="3AF4D2ED" w:rsidRDefault="6796C662" w14:paraId="4BC798EA" w14:textId="75392878">
      <w:pPr>
        <w:pStyle w:val="Ttol2"/>
      </w:pPr>
      <w:r w:rsidRPr="3AF4D2ED" w:rsidR="6796C662">
        <w:rPr>
          <w:noProof/>
          <w:lang w:val="ca-ES-VALENCIA"/>
        </w:rPr>
        <w:t xml:space="preserve">3.3. Validació del funcionament </w:t>
      </w:r>
    </w:p>
    <w:p w:rsidR="6796C662" w:rsidP="3AF4D2ED" w:rsidRDefault="6796C662" w14:paraId="54095256" w14:textId="029BF040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Els grups hauran d’emplenar un quadre o informe on conste:</w:t>
      </w:r>
    </w:p>
    <w:p w:rsidR="6796C662" w:rsidP="3AF4D2ED" w:rsidRDefault="6796C662" w14:paraId="05CCD684" w14:textId="184A1E78">
      <w:pPr>
        <w:pStyle w:val="Pargrafdellista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Llista de proves realitzades</w:t>
      </w:r>
    </w:p>
    <w:p w:rsidR="6796C662" w:rsidP="3AF4D2ED" w:rsidRDefault="6796C662" w14:paraId="70A5B8BB" w14:textId="015757CE">
      <w:pPr>
        <w:pStyle w:val="Pargrafdellista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Resultat obtingut (amb captures o dades reals)</w:t>
      </w:r>
    </w:p>
    <w:p w:rsidR="6796C662" w:rsidP="3AF4D2ED" w:rsidRDefault="6796C662" w14:paraId="0FB08713" w14:textId="60A41BAB">
      <w:pPr>
        <w:pStyle w:val="Pargrafdellista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Conclusions: què funciona bé i què cal millorar</w:t>
      </w:r>
    </w:p>
    <w:p w:rsidR="6796C662" w:rsidP="3AF4D2ED" w:rsidRDefault="6796C662" w14:paraId="08A9BD9B" w14:textId="608AA735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A més, hauran de reflexionar si la base de dades:</w:t>
      </w:r>
    </w:p>
    <w:p w:rsidR="6796C662" w:rsidP="3AF4D2ED" w:rsidRDefault="6796C662" w14:paraId="416A5969" w14:textId="0AA88BDC">
      <w:pPr>
        <w:pStyle w:val="Pargrafdellista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Emmagatzema les dades que realment aporten valor.</w:t>
      </w:r>
    </w:p>
    <w:p w:rsidR="6796C662" w:rsidP="3AF4D2ED" w:rsidRDefault="6796C662" w14:paraId="28CF9DD9" w14:textId="066137AD">
      <w:pPr>
        <w:pStyle w:val="Pargrafdellista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Permet consultes útils per a l’usuari o administrador.</w:t>
      </w:r>
    </w:p>
    <w:p w:rsidR="6796C662" w:rsidP="3AF4D2ED" w:rsidRDefault="6796C662" w14:paraId="52A10A4B" w14:textId="78432EA3">
      <w:pPr>
        <w:pStyle w:val="Pargrafdellista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Està ben estructurada per escalar o adaptar-se en el futur.</w:t>
      </w:r>
    </w:p>
    <w:p w:rsidR="6796C662" w:rsidP="3AF4D2ED" w:rsidRDefault="6796C662" w14:paraId="5F17D0E3" w14:textId="46C80602">
      <w:pPr>
        <w:pStyle w:val="Ttol2"/>
      </w:pPr>
      <w:r w:rsidRPr="3AF4D2ED" w:rsidR="6796C662">
        <w:rPr>
          <w:noProof/>
          <w:lang w:val="ca-ES-VALENCIA"/>
        </w:rPr>
        <w:t xml:space="preserve">3.4. Anàlisi d’errors i millores </w:t>
      </w:r>
    </w:p>
    <w:p w:rsidR="6796C662" w:rsidP="3AF4D2ED" w:rsidRDefault="6796C662" w14:paraId="558AF562" w14:textId="18C51D39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És molt probable que durant les proves es detecten errors, incoherències o funcions no implementades. Aquesta fase inclou:</w:t>
      </w:r>
    </w:p>
    <w:p w:rsidR="6796C662" w:rsidP="3AF4D2ED" w:rsidRDefault="6796C662" w14:paraId="42CA49C0" w14:textId="3FAE4D22">
      <w:pPr>
        <w:pStyle w:val="Pargrafdellista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Documentar els problemes trobats (tecnològics o conceptuals).</w:t>
      </w:r>
    </w:p>
    <w:p w:rsidR="6796C662" w:rsidP="3AF4D2ED" w:rsidRDefault="6796C662" w14:paraId="1219A827" w14:textId="53D8890D">
      <w:pPr>
        <w:pStyle w:val="Pargrafdellista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Proposar solucions realistes.</w:t>
      </w:r>
    </w:p>
    <w:p w:rsidR="6796C662" w:rsidP="3AF4D2ED" w:rsidRDefault="6796C662" w14:paraId="2218C47F" w14:textId="4DA31574">
      <w:pPr>
        <w:pStyle w:val="Pargrafdellista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Indicar quines millores serien interessants en una segona versió.</w:t>
      </w:r>
    </w:p>
    <w:p w:rsidR="3AF4D2ED" w:rsidP="3AF4D2ED" w:rsidRDefault="3AF4D2ED" w14:paraId="2BEC7973" w14:textId="0B69AEC2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21CDB38E" w14:textId="76D85745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57D3A1B4" w14:textId="7BB0C94C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3C3FAE81" w14:textId="783A40AB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49E4CE06" w14:textId="084C8EF1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4F7D0071" w14:textId="4F0BB3EF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7509D5F0" w14:textId="6FCA5BB9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13C94D02" w14:textId="4ED249E2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3AF4D2ED" w:rsidP="3AF4D2ED" w:rsidRDefault="3AF4D2ED" w14:paraId="68A61843" w14:textId="1AFB7CFB">
      <w:p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</w:p>
    <w:p w:rsidR="6796C662" w:rsidP="3AF4D2ED" w:rsidRDefault="6796C662" w14:paraId="300B7BEE" w14:textId="5C146306">
      <w:pPr>
        <w:pStyle w:val="Ttol2"/>
      </w:pPr>
      <w:r w:rsidRPr="3AF4D2ED" w:rsidR="6796C662">
        <w:rPr>
          <w:noProof/>
          <w:lang w:val="ca-ES-VALENCIA"/>
        </w:rPr>
        <w:t xml:space="preserve">3.5. Manteniment bàsic del sistema </w:t>
      </w:r>
    </w:p>
    <w:p w:rsidR="6796C662" w:rsidP="3AF4D2ED" w:rsidRDefault="6796C662" w14:paraId="0C9403FD" w14:textId="6F3E3D2C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Introducció a la idea de manteniment tecnològic:</w:t>
      </w:r>
    </w:p>
    <w:p w:rsidR="6796C662" w:rsidP="3AF4D2ED" w:rsidRDefault="6796C662" w14:paraId="2860BC01" w14:textId="4FFC9C91">
      <w:pPr>
        <w:pStyle w:val="Pargrafdel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Com fer còpies de seguretat de la base de dades.</w:t>
      </w:r>
    </w:p>
    <w:p w:rsidR="6796C662" w:rsidP="3AF4D2ED" w:rsidRDefault="6796C662" w14:paraId="63D60C5B" w14:textId="306CC38B">
      <w:pPr>
        <w:pStyle w:val="Pargrafdel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Com actualitzar el sistema operatiu de la Raspberry Pi.</w:t>
      </w:r>
    </w:p>
    <w:p w:rsidR="6796C662" w:rsidP="3AF4D2ED" w:rsidRDefault="6796C662" w14:paraId="3ED04F4F" w14:textId="350BC962">
      <w:pPr>
        <w:pStyle w:val="Pargrafdel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Com protegir els arxius i dades personals.</w:t>
      </w:r>
    </w:p>
    <w:p w:rsidR="6796C662" w:rsidP="3AF4D2ED" w:rsidRDefault="6796C662" w14:paraId="00FB628C" w14:textId="080DF199">
      <w:pPr>
        <w:pStyle w:val="Pargrafdel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Com detectar si el lector NFC deixa de funcionar.</w:t>
      </w:r>
    </w:p>
    <w:p w:rsidR="6796C662" w:rsidP="3AF4D2ED" w:rsidRDefault="6796C662" w14:paraId="14C48215" w14:textId="7B47B2D4">
      <w:pPr>
        <w:spacing w:before="240" w:beforeAutospacing="off" w:after="240" w:afterAutospacing="off"/>
      </w:pPr>
      <w:r w:rsidRPr="3AF4D2ED" w:rsidR="6796C662">
        <w:rPr>
          <w:rFonts w:ascii="Aptos" w:hAnsi="Aptos" w:eastAsia="Aptos" w:cs="Aptos"/>
          <w:noProof/>
          <w:sz w:val="20"/>
          <w:szCs w:val="20"/>
          <w:lang w:val="ca-ES-VALENCIA"/>
        </w:rPr>
        <w:t>🛠️ Es pot fer un checklist de manteniment periòdic com a annex.</w:t>
      </w:r>
    </w:p>
    <w:p w:rsidR="3AF4D2ED" w:rsidP="3AF4D2ED" w:rsidRDefault="3AF4D2ED" w14:paraId="6DACE6A3" w14:textId="643DFF73">
      <w:pPr>
        <w:spacing w:after="0"/>
      </w:pPr>
    </w:p>
    <w:p w:rsidR="00C24BAD" w:rsidRDefault="00C24BAD" w14:paraId="3557029C" w14:textId="77777777">
      <w:pPr>
        <w:rPr>
          <w:caps/>
          <w:color w:val="FFFFFF" w:themeColor="background1"/>
          <w:spacing w:val="15"/>
          <w:sz w:val="22"/>
          <w:szCs w:val="22"/>
        </w:rPr>
      </w:pPr>
      <w:bookmarkStart w:name="_Toc198564691" w:id="6"/>
      <w:r>
        <w:br w:type="page"/>
      </w:r>
    </w:p>
    <w:p w:rsidRPr="00DD2933" w:rsidR="00DD2933" w:rsidP="00DD2933" w:rsidRDefault="00DD2933" w14:paraId="4991404D" w14:textId="6D142993">
      <w:pPr>
        <w:pStyle w:val="Ttol1"/>
        <w:rPr>
          <w:lang w:val="ca-ES-valencia"/>
        </w:rPr>
      </w:pPr>
      <w:r w:rsidRPr="3AF4D2ED" w:rsidR="00DD2933">
        <w:rPr>
          <w:lang w:val="ca-ES-VALENCIA"/>
        </w:rPr>
        <w:t xml:space="preserve">4. </w:t>
      </w:r>
      <w:r w:rsidRPr="3AF4D2ED" w:rsidR="00DD2933">
        <w:rPr>
          <w:lang w:val="ca-ES-VALENCIA"/>
        </w:rPr>
        <w:t>Resulta</w:t>
      </w:r>
      <w:r w:rsidRPr="3AF4D2ED" w:rsidR="00AA427C">
        <w:rPr>
          <w:lang w:val="ca-ES-VALENCIA"/>
        </w:rPr>
        <w:t>t</w:t>
      </w:r>
      <w:r w:rsidRPr="3AF4D2ED" w:rsidR="00DD2933">
        <w:rPr>
          <w:lang w:val="ca-ES-VALENCIA"/>
        </w:rPr>
        <w:t xml:space="preserve"> espera</w:t>
      </w:r>
      <w:r w:rsidRPr="3AF4D2ED" w:rsidR="00AA427C">
        <w:rPr>
          <w:lang w:val="ca-ES-VALENCIA"/>
        </w:rPr>
        <w:t>t</w:t>
      </w:r>
      <w:bookmarkEnd w:id="6"/>
    </w:p>
    <w:p w:rsidR="3AF4D2ED" w:rsidP="3AF4D2ED" w:rsidRDefault="3AF4D2ED" w14:paraId="48FD4CD7" w14:textId="70821DFA">
      <w:pPr>
        <w:spacing w:before="0" w:after="160" w:line="279" w:lineRule="auto"/>
      </w:pPr>
    </w:p>
    <w:p w:rsidRPr="001D2879" w:rsidR="001D2879" w:rsidP="001D2879" w:rsidRDefault="001D2879" w14:paraId="2100E78B" w14:textId="77777777">
      <w:pPr>
        <w:spacing w:before="0" w:after="160" w:line="279" w:lineRule="auto"/>
      </w:pPr>
      <w:r w:rsidRPr="001D2879">
        <w:t>El grup haurà de lliurar un document (PDF, Word, LibreOffice o Markdown) amb els continguts següents:</w:t>
      </w:r>
    </w:p>
    <w:p w:rsidRPr="001D2879" w:rsidR="001D2879" w:rsidP="001D2879" w:rsidRDefault="001D2879" w14:paraId="3ABF9225" w14:textId="7F538E99">
      <w:pPr>
        <w:spacing w:before="0" w:after="160" w:line="279" w:lineRule="auto"/>
        <w:rPr>
          <w:b w:val="1"/>
          <w:bCs w:val="1"/>
        </w:rPr>
      </w:pPr>
      <w:r w:rsidRPr="3AF4D2ED" w:rsidR="001D2879">
        <w:rPr>
          <w:b w:val="1"/>
          <w:bCs w:val="1"/>
        </w:rPr>
        <w:t>Contingut mínim del document</w:t>
      </w:r>
    </w:p>
    <w:p w:rsidRPr="001D2879" w:rsidR="001D2879" w:rsidP="00C24BAD" w:rsidRDefault="001D2879" w14:paraId="62565654" w14:textId="77777777">
      <w:pPr>
        <w:numPr>
          <w:ilvl w:val="0"/>
          <w:numId w:val="9"/>
        </w:numPr>
        <w:spacing w:before="0" w:after="160" w:line="240" w:lineRule="auto"/>
      </w:pPr>
      <w:r w:rsidRPr="001D2879">
        <w:rPr>
          <w:b/>
          <w:bCs/>
        </w:rPr>
        <w:t>Nom del projecte</w:t>
      </w:r>
    </w:p>
    <w:p w:rsidRPr="001D2879" w:rsidR="001D2879" w:rsidP="00C24BAD" w:rsidRDefault="001D2879" w14:paraId="253AB9E5" w14:textId="77777777">
      <w:pPr>
        <w:numPr>
          <w:ilvl w:val="0"/>
          <w:numId w:val="9"/>
        </w:numPr>
        <w:spacing w:before="0" w:after="160" w:line="240" w:lineRule="auto"/>
      </w:pPr>
      <w:r w:rsidRPr="001D2879">
        <w:rPr>
          <w:b/>
          <w:bCs/>
        </w:rPr>
        <w:t>Descripció del negoci o context</w:t>
      </w:r>
    </w:p>
    <w:p w:rsidRPr="001D2879" w:rsidR="001D2879" w:rsidP="00C24BAD" w:rsidRDefault="001D2879" w14:paraId="58FA56D0" w14:textId="77777777">
      <w:pPr>
        <w:numPr>
          <w:ilvl w:val="0"/>
          <w:numId w:val="9"/>
        </w:numPr>
        <w:spacing w:before="0" w:after="160" w:line="240" w:lineRule="auto"/>
      </w:pPr>
      <w:r w:rsidRPr="001D2879">
        <w:rPr>
          <w:b/>
          <w:bCs/>
        </w:rPr>
        <w:t>Problema detectat i solució proposada</w:t>
      </w:r>
    </w:p>
    <w:p w:rsidRPr="001D2879" w:rsidR="001D2879" w:rsidP="00C24BAD" w:rsidRDefault="001D2879" w14:paraId="16E1547D" w14:textId="77777777">
      <w:pPr>
        <w:numPr>
          <w:ilvl w:val="0"/>
          <w:numId w:val="9"/>
        </w:numPr>
        <w:spacing w:before="0" w:after="160" w:line="240" w:lineRule="auto"/>
      </w:pPr>
      <w:r w:rsidRPr="001D2879">
        <w:rPr>
          <w:b/>
          <w:bCs/>
        </w:rPr>
        <w:t>Descripció funcional del sistema</w:t>
      </w:r>
    </w:p>
    <w:p w:rsidRPr="001D2879" w:rsidR="001D2879" w:rsidP="00C24BAD" w:rsidRDefault="001D2879" w14:paraId="5D72FA9A" w14:textId="77777777">
      <w:pPr>
        <w:numPr>
          <w:ilvl w:val="0"/>
          <w:numId w:val="9"/>
        </w:numPr>
        <w:spacing w:before="0" w:after="160" w:line="240" w:lineRule="auto"/>
      </w:pPr>
      <w:r w:rsidRPr="001D2879">
        <w:rPr>
          <w:b/>
          <w:bCs/>
        </w:rPr>
        <w:t>Justificació de l’ús del NFC i la base de dades</w:t>
      </w:r>
    </w:p>
    <w:p w:rsidRPr="001D2879" w:rsidR="001D2879" w:rsidP="00C24BAD" w:rsidRDefault="001D2879" w14:paraId="1F04D2D2" w14:textId="77777777">
      <w:pPr>
        <w:numPr>
          <w:ilvl w:val="0"/>
          <w:numId w:val="9"/>
        </w:numPr>
        <w:spacing w:before="0" w:after="160" w:line="240" w:lineRule="auto"/>
      </w:pPr>
      <w:r w:rsidRPr="001D2879">
        <w:rPr>
          <w:b/>
          <w:bCs/>
        </w:rPr>
        <w:t>Consultes que voldran fer a les dades</w:t>
      </w:r>
    </w:p>
    <w:p w:rsidRPr="001D2879" w:rsidR="001D2879" w:rsidP="00C24BAD" w:rsidRDefault="001D2879" w14:paraId="171872D8" w14:textId="77777777">
      <w:pPr>
        <w:numPr>
          <w:ilvl w:val="0"/>
          <w:numId w:val="9"/>
        </w:numPr>
        <w:spacing w:before="0" w:after="160" w:line="240" w:lineRule="auto"/>
      </w:pPr>
      <w:r w:rsidRPr="001D2879">
        <w:t>(Opcional) Esquema o diagrama simple del funcionament general</w:t>
      </w:r>
    </w:p>
    <w:p w:rsidRPr="00DD2933" w:rsidR="00DD2933" w:rsidP="00DD2933" w:rsidRDefault="00DD2933" w14:paraId="70855D80" w14:textId="0938C391">
      <w:pPr>
        <w:spacing w:after="160" w:line="279" w:lineRule="auto"/>
      </w:pPr>
    </w:p>
    <w:p w:rsidR="00DD2933" w:rsidRDefault="00DD2933" w14:paraId="342BE974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="727B544B" w:rsidP="3AF4D2ED" w:rsidRDefault="727B544B" w14:paraId="1EDABC8A" w14:textId="3ACA67C2">
      <w:pPr>
        <w:pStyle w:val="Ttol1"/>
      </w:pPr>
      <w:r w:rsidRPr="3AF4D2ED" w:rsidR="727B544B">
        <w:rPr>
          <w:noProof/>
          <w:lang w:val="ca-ES-VALENCIA"/>
        </w:rPr>
        <w:t>5</w:t>
      </w:r>
      <w:r w:rsidRPr="3AF4D2ED" w:rsidR="5E9BE6B5">
        <w:rPr>
          <w:noProof/>
          <w:lang w:val="ca-ES-VALENCIA"/>
        </w:rPr>
        <w:t>. Conclusions</w:t>
      </w:r>
    </w:p>
    <w:p w:rsidR="5E9BE6B5" w:rsidP="3AF4D2ED" w:rsidRDefault="5E9BE6B5" w14:paraId="10A1F843" w14:textId="3F80E245">
      <w:pPr>
        <w:spacing w:before="240" w:beforeAutospacing="off" w:after="240" w:afterAutospacing="off"/>
      </w:pP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 xml:space="preserve">El Sprint 5 tanca la part tècnica del projecte. Ací és on es veu si realment les decisions de disseny preses en sprints anteriors </w:t>
      </w:r>
      <w:r w:rsidRPr="3AF4D2ED" w:rsidR="5E9BE6B5">
        <w:rPr>
          <w:rFonts w:ascii="Aptos" w:hAnsi="Aptos" w:eastAsia="Aptos" w:cs="Aptos"/>
          <w:b w:val="1"/>
          <w:bCs w:val="1"/>
          <w:noProof/>
          <w:sz w:val="20"/>
          <w:szCs w:val="20"/>
          <w:lang w:val="ca-ES-VALENCIA"/>
        </w:rPr>
        <w:t>tenen sentit i funcionen</w:t>
      </w: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>.</w:t>
      </w:r>
    </w:p>
    <w:p w:rsidR="5E9BE6B5" w:rsidP="3AF4D2ED" w:rsidRDefault="5E9BE6B5" w14:paraId="0A33686F" w14:textId="65B65B51">
      <w:pPr>
        <w:spacing w:before="240" w:beforeAutospacing="off" w:after="240" w:afterAutospacing="off"/>
      </w:pP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>A més de provar el sistema, l’alumnat aprén:</w:t>
      </w:r>
    </w:p>
    <w:p w:rsidR="5E9BE6B5" w:rsidP="3AF4D2ED" w:rsidRDefault="5E9BE6B5" w14:paraId="444E62D9" w14:textId="73804036">
      <w:pPr>
        <w:pStyle w:val="Pargrafdellista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>A gestionar errors amb una actitud constructiva.</w:t>
      </w:r>
    </w:p>
    <w:p w:rsidR="5E9BE6B5" w:rsidP="3AF4D2ED" w:rsidRDefault="5E9BE6B5" w14:paraId="3E120E3E" w14:textId="7E04C810">
      <w:pPr>
        <w:pStyle w:val="Pargrafdellista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>A valorar la importància de fer proves abans de posar un producte al mercat.</w:t>
      </w:r>
    </w:p>
    <w:p w:rsidR="5E9BE6B5" w:rsidP="3AF4D2ED" w:rsidRDefault="5E9BE6B5" w14:paraId="6C51428D" w14:textId="423D33FC">
      <w:pPr>
        <w:pStyle w:val="Pargrafdellista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/>
          <w:sz w:val="20"/>
          <w:szCs w:val="20"/>
          <w:lang w:val="ca-ES-VALENCIA"/>
        </w:rPr>
      </w:pP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>A pensar en el manteniment com una part essencial d’un projecte tecnològic.</w:t>
      </w:r>
    </w:p>
    <w:p w:rsidR="5E9BE6B5" w:rsidP="3AF4D2ED" w:rsidRDefault="5E9BE6B5" w14:paraId="4488A7AB" w14:textId="72C49781">
      <w:pPr>
        <w:spacing w:before="240" w:beforeAutospacing="off" w:after="240" w:afterAutospacing="off"/>
      </w:pP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 xml:space="preserve">És un Sprint molt formatiu i pràctic, que marca el pas del </w:t>
      </w:r>
      <w:r w:rsidRPr="3AF4D2ED" w:rsidR="5E9BE6B5">
        <w:rPr>
          <w:rFonts w:ascii="Aptos" w:hAnsi="Aptos" w:eastAsia="Aptos" w:cs="Aptos"/>
          <w:b w:val="1"/>
          <w:bCs w:val="1"/>
          <w:noProof/>
          <w:sz w:val="20"/>
          <w:szCs w:val="20"/>
          <w:lang w:val="ca-ES-VALENCIA"/>
        </w:rPr>
        <w:t>projecte com a exercici escolar</w:t>
      </w: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 xml:space="preserve"> a </w:t>
      </w:r>
      <w:r w:rsidRPr="3AF4D2ED" w:rsidR="5E9BE6B5">
        <w:rPr>
          <w:rFonts w:ascii="Aptos" w:hAnsi="Aptos" w:eastAsia="Aptos" w:cs="Aptos"/>
          <w:b w:val="1"/>
          <w:bCs w:val="1"/>
          <w:noProof/>
          <w:sz w:val="20"/>
          <w:szCs w:val="20"/>
          <w:lang w:val="ca-ES-VALENCIA"/>
        </w:rPr>
        <w:t>projecte com a solució real</w:t>
      </w:r>
      <w:r w:rsidRPr="3AF4D2ED" w:rsidR="5E9BE6B5">
        <w:rPr>
          <w:rFonts w:ascii="Aptos" w:hAnsi="Aptos" w:eastAsia="Aptos" w:cs="Aptos"/>
          <w:noProof/>
          <w:sz w:val="20"/>
          <w:szCs w:val="20"/>
          <w:lang w:val="ca-ES-VALENCIA"/>
        </w:rPr>
        <w:t>.</w:t>
      </w:r>
    </w:p>
    <w:p w:rsidR="3AF4D2ED" w:rsidP="3AF4D2ED" w:rsidRDefault="3AF4D2ED" w14:paraId="080FC398" w14:textId="5EEF5484">
      <w:pPr>
        <w:spacing w:before="0" w:after="160" w:line="279" w:lineRule="auto"/>
      </w:pPr>
    </w:p>
    <w:p w:rsidR="007D3597" w:rsidRDefault="007D3597" w14:paraId="6EBB91F5" w14:textId="77777777"/>
    <w:sectPr w:rsidR="007D3597" w:rsidSect="00E360A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1E25" w:rsidP="005164FB" w:rsidRDefault="00C91E25" w14:paraId="518963E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91E25" w:rsidP="005164FB" w:rsidRDefault="00C91E25" w14:paraId="0855C248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BAD" w:rsidRDefault="00C24BAD" w14:paraId="0DD43D4D" w14:textId="2432B0CE">
    <w:pPr>
      <w:pStyle w:val="Peu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9345854"/>
      <w:docPartObj>
        <w:docPartGallery w:val="Page Numbers (Bottom of Page)"/>
        <w:docPartUnique/>
      </w:docPartObj>
    </w:sdtPr>
    <w:sdtEndPr/>
    <w:sdtContent>
      <w:p w:rsidR="00546767" w:rsidP="006C7CFB" w:rsidRDefault="00546767" w14:paraId="7F51DAE2" w14:textId="0E3865BB">
        <w:pPr>
          <w:pStyle w:val="Peu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6767" w:rsidRDefault="00546767" w14:paraId="1DB803A8" w14:textId="77777777">
    <w:pPr>
      <w:pStyle w:val="Peu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BAD" w:rsidRDefault="00C24BAD" w14:paraId="051BB929" w14:textId="47B58C34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1E25" w:rsidP="005164FB" w:rsidRDefault="00C91E25" w14:paraId="2388289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91E25" w:rsidP="005164FB" w:rsidRDefault="00C91E25" w14:paraId="0E4023EE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F77CD" w:rsidR="00E705E9" w:rsidP="00E705E9" w:rsidRDefault="00A136F0" w14:paraId="0AB236B9" w14:textId="5722DC22">
    <w:pPr>
      <w:pStyle w:val="Subttol"/>
      <w:numPr>
        <w:ilvl w:val="1"/>
        <w:numId w:val="0"/>
      </w:numPr>
      <w:spacing w:after="160" w:line="259" w:lineRule="auto"/>
    </w:pPr>
    <w:sdt>
      <w:sdtPr>
        <w:alias w:val="Título"/>
        <w:tag w:val=""/>
        <w:id w:val="1205681398"/>
        <w:placeholder>
          <w:docPart w:val="EDB95B82D9754DFF89D9ED984DB1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Guia Didàctica 5</w:t>
        </w:r>
      </w:sdtContent>
    </w:sdt>
    <w:r w:rsidRPr="00EF77CD" w:rsidR="009F6574">
      <w:t xml:space="preserve">- </w:t>
    </w:r>
    <w:sdt>
      <w:sdtPr>
        <w:rPr>
          <w:color w:val="auto"/>
        </w:rPr>
        <w:alias w:val="Subtítulo"/>
        <w:id w:val="78862523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color w:val="auto"/>
          </w:rPr>
          <w:t>PROVES I MANTENIMENT</w:t>
        </w:r>
      </w:sdtContent>
    </w:sdt>
  </w:p>
  <w:p w:rsidR="005164FB" w:rsidRDefault="005164FB" w14:paraId="197F1460" w14:textId="681EDD96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E29BE" w:rsidRDefault="00204D3F" w14:paraId="4AD1F417" w14:textId="09C6CE1E">
    <w:pPr>
      <w:pStyle w:val="Capalera"/>
    </w:pPr>
    <w:r w:rsidRPr="00204D3F">
      <w:t>Plantejament del problema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6f6d1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b4a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fdd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c33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bec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d68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e85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f6b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96e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B31EE4"/>
    <w:multiLevelType w:val="multilevel"/>
    <w:tmpl w:val="77F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3F0AB6"/>
    <w:multiLevelType w:val="multilevel"/>
    <w:tmpl w:val="23B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8513A9"/>
    <w:multiLevelType w:val="hybridMultilevel"/>
    <w:tmpl w:val="D64A511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7866F2"/>
    <w:multiLevelType w:val="multilevel"/>
    <w:tmpl w:val="2B7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FA75F9B"/>
    <w:multiLevelType w:val="hybridMultilevel"/>
    <w:tmpl w:val="346438D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311283"/>
    <w:multiLevelType w:val="hybridMultilevel"/>
    <w:tmpl w:val="A664C03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B175E3"/>
    <w:multiLevelType w:val="multilevel"/>
    <w:tmpl w:val="AC5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520AB"/>
    <w:multiLevelType w:val="multilevel"/>
    <w:tmpl w:val="156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4733BCA"/>
    <w:multiLevelType w:val="multilevel"/>
    <w:tmpl w:val="C88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1E46812"/>
    <w:multiLevelType w:val="multilevel"/>
    <w:tmpl w:val="894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0EA489A"/>
    <w:multiLevelType w:val="multilevel"/>
    <w:tmpl w:val="DAE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36FEF"/>
    <w:multiLevelType w:val="multilevel"/>
    <w:tmpl w:val="0AF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9A655E6"/>
    <w:multiLevelType w:val="multilevel"/>
    <w:tmpl w:val="312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21D0ED3"/>
    <w:multiLevelType w:val="multilevel"/>
    <w:tmpl w:val="D96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3497680"/>
    <w:multiLevelType w:val="multilevel"/>
    <w:tmpl w:val="C8B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99F1ECD"/>
    <w:multiLevelType w:val="multilevel"/>
    <w:tmpl w:val="AB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180510863">
    <w:abstractNumId w:val="15"/>
  </w:num>
  <w:num w:numId="2" w16cid:durableId="977105490">
    <w:abstractNumId w:val="13"/>
  </w:num>
  <w:num w:numId="3" w16cid:durableId="1178499694">
    <w:abstractNumId w:val="14"/>
  </w:num>
  <w:num w:numId="4" w16cid:durableId="766384274">
    <w:abstractNumId w:val="0"/>
  </w:num>
  <w:num w:numId="5" w16cid:durableId="479074953">
    <w:abstractNumId w:val="9"/>
  </w:num>
  <w:num w:numId="6" w16cid:durableId="572130110">
    <w:abstractNumId w:val="6"/>
  </w:num>
  <w:num w:numId="7" w16cid:durableId="1990207703">
    <w:abstractNumId w:val="8"/>
  </w:num>
  <w:num w:numId="8" w16cid:durableId="110559990">
    <w:abstractNumId w:val="3"/>
  </w:num>
  <w:num w:numId="9" w16cid:durableId="359085634">
    <w:abstractNumId w:val="10"/>
  </w:num>
  <w:num w:numId="10" w16cid:durableId="1705672182">
    <w:abstractNumId w:val="1"/>
  </w:num>
  <w:num w:numId="11" w16cid:durableId="1696496852">
    <w:abstractNumId w:val="11"/>
  </w:num>
  <w:num w:numId="12" w16cid:durableId="975993030">
    <w:abstractNumId w:val="2"/>
  </w:num>
  <w:num w:numId="13" w16cid:durableId="1553494439">
    <w:abstractNumId w:val="7"/>
  </w:num>
  <w:num w:numId="14" w16cid:durableId="107900019">
    <w:abstractNumId w:val="12"/>
  </w:num>
  <w:num w:numId="15" w16cid:durableId="166989185">
    <w:abstractNumId w:val="4"/>
  </w:num>
  <w:num w:numId="16" w16cid:durableId="86456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DB70"/>
    <w:rsid w:val="00035A36"/>
    <w:rsid w:val="00074C62"/>
    <w:rsid w:val="00083ED7"/>
    <w:rsid w:val="000C5661"/>
    <w:rsid w:val="00155D07"/>
    <w:rsid w:val="001B087A"/>
    <w:rsid w:val="001B67D6"/>
    <w:rsid w:val="001C462F"/>
    <w:rsid w:val="001C7E35"/>
    <w:rsid w:val="001D2879"/>
    <w:rsid w:val="001F2250"/>
    <w:rsid w:val="00204D3F"/>
    <w:rsid w:val="00213D04"/>
    <w:rsid w:val="00235CEF"/>
    <w:rsid w:val="002D377D"/>
    <w:rsid w:val="002D6C63"/>
    <w:rsid w:val="0030792C"/>
    <w:rsid w:val="00365952"/>
    <w:rsid w:val="003A1628"/>
    <w:rsid w:val="003B2BA0"/>
    <w:rsid w:val="00406DC6"/>
    <w:rsid w:val="004638C5"/>
    <w:rsid w:val="004A0061"/>
    <w:rsid w:val="00503C81"/>
    <w:rsid w:val="00511515"/>
    <w:rsid w:val="00514FAF"/>
    <w:rsid w:val="005164FB"/>
    <w:rsid w:val="00520977"/>
    <w:rsid w:val="00544C09"/>
    <w:rsid w:val="00546767"/>
    <w:rsid w:val="005947E2"/>
    <w:rsid w:val="005B3888"/>
    <w:rsid w:val="005F6B9D"/>
    <w:rsid w:val="0061251F"/>
    <w:rsid w:val="0064659A"/>
    <w:rsid w:val="00667FF3"/>
    <w:rsid w:val="006C7CFB"/>
    <w:rsid w:val="006D2326"/>
    <w:rsid w:val="006F3503"/>
    <w:rsid w:val="006F6C61"/>
    <w:rsid w:val="007A20BA"/>
    <w:rsid w:val="007D3597"/>
    <w:rsid w:val="007D47E8"/>
    <w:rsid w:val="00802F57"/>
    <w:rsid w:val="00816F97"/>
    <w:rsid w:val="009A1EA8"/>
    <w:rsid w:val="009C48B3"/>
    <w:rsid w:val="009C53E9"/>
    <w:rsid w:val="009F6574"/>
    <w:rsid w:val="00A136F0"/>
    <w:rsid w:val="00AA427C"/>
    <w:rsid w:val="00AB3AAE"/>
    <w:rsid w:val="00AC0378"/>
    <w:rsid w:val="00C24BAD"/>
    <w:rsid w:val="00C82851"/>
    <w:rsid w:val="00C86C7F"/>
    <w:rsid w:val="00C91E25"/>
    <w:rsid w:val="00CD08F6"/>
    <w:rsid w:val="00D528FB"/>
    <w:rsid w:val="00DD2933"/>
    <w:rsid w:val="00DD6E83"/>
    <w:rsid w:val="00DF1CE1"/>
    <w:rsid w:val="00E20BD5"/>
    <w:rsid w:val="00E360A1"/>
    <w:rsid w:val="00E637AC"/>
    <w:rsid w:val="00E7049F"/>
    <w:rsid w:val="00E705E9"/>
    <w:rsid w:val="00E94D75"/>
    <w:rsid w:val="00EE5A2B"/>
    <w:rsid w:val="00EF77CD"/>
    <w:rsid w:val="00F20132"/>
    <w:rsid w:val="00F202BA"/>
    <w:rsid w:val="00F2473D"/>
    <w:rsid w:val="00F85908"/>
    <w:rsid w:val="00FA4F67"/>
    <w:rsid w:val="00FE29BE"/>
    <w:rsid w:val="0CC7A8D6"/>
    <w:rsid w:val="1B2B970F"/>
    <w:rsid w:val="26DD41C6"/>
    <w:rsid w:val="293C27F9"/>
    <w:rsid w:val="2D87DB70"/>
    <w:rsid w:val="31B2064B"/>
    <w:rsid w:val="37E6F236"/>
    <w:rsid w:val="3AF4D2ED"/>
    <w:rsid w:val="52624ACF"/>
    <w:rsid w:val="5E9BE6B5"/>
    <w:rsid w:val="5F1B17BC"/>
    <w:rsid w:val="657A845C"/>
    <w:rsid w:val="6796C662"/>
    <w:rsid w:val="727B544B"/>
    <w:rsid w:val="77FA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7DB70"/>
  <w15:chartTrackingRefBased/>
  <w15:docId w15:val="{B98DA4C2-8C7C-4FF4-940C-587C460C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667FF3"/>
    <w:pPr>
      <w:pBdr>
        <w:top w:val="single" w:color="156082" w:themeColor="accent1" w:sz="24" w:space="0"/>
        <w:left w:val="single" w:color="156082" w:themeColor="accent1" w:sz="24" w:space="0"/>
        <w:bottom w:val="single" w:color="156082" w:themeColor="accent1" w:sz="24" w:space="0"/>
        <w:right w:val="single" w:color="156082" w:themeColor="accent1" w:sz="24" w:space="0"/>
      </w:pBdr>
      <w:shd w:val="clear" w:color="auto" w:fill="156082" w:themeFill="accent1"/>
      <w:spacing w:after="0"/>
      <w:outlineLvl w:val="0"/>
    </w:pPr>
    <w:rPr>
      <w:caps/>
      <w:noProof w:val="0"/>
      <w:color w:val="FFFFFF" w:themeColor="background1"/>
      <w:spacing w:val="15"/>
      <w:sz w:val="22"/>
      <w:szCs w:val="22"/>
      <w:lang w:val="es-E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67FF3"/>
    <w:pPr>
      <w:pBdr>
        <w:top w:val="single" w:color="C1E4F5" w:themeColor="accent1" w:themeTint="33" w:sz="24" w:space="0"/>
        <w:left w:val="single" w:color="C1E4F5" w:themeColor="accent1" w:themeTint="33" w:sz="24" w:space="0"/>
        <w:bottom w:val="single" w:color="C1E4F5" w:themeColor="accent1" w:themeTint="33" w:sz="24" w:space="0"/>
        <w:right w:val="single" w:color="C1E4F5" w:themeColor="accent1" w:themeTint="33" w:sz="24" w:space="0"/>
      </w:pBdr>
      <w:shd w:val="clear" w:color="auto" w:fill="C1E4F5" w:themeFill="accent1" w:themeFillTint="33"/>
      <w:spacing w:after="0"/>
      <w:outlineLvl w:val="1"/>
    </w:pPr>
    <w:rPr>
      <w:caps/>
      <w:noProof w:val="0"/>
      <w:spacing w:val="15"/>
      <w:lang w:val="es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667FF3"/>
    <w:pPr>
      <w:pBdr>
        <w:top w:val="single" w:color="156082" w:themeColor="accent1" w:sz="6" w:space="2"/>
      </w:pBdr>
      <w:spacing w:before="300" w:after="0"/>
      <w:outlineLvl w:val="2"/>
    </w:pPr>
    <w:rPr>
      <w:caps/>
      <w:noProof w:val="0"/>
      <w:color w:val="0A2F40" w:themeColor="accent1" w:themeShade="7F"/>
      <w:spacing w:val="15"/>
      <w:lang w:val="es-ES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94D75"/>
    <w:pPr>
      <w:pBdr>
        <w:top w:val="dotted" w:color="156082" w:themeColor="accent1" w:sz="6" w:space="2"/>
      </w:pBdr>
      <w:spacing w:before="200" w:after="0"/>
      <w:outlineLvl w:val="3"/>
    </w:pPr>
    <w:rPr>
      <w:caps/>
      <w:noProof w:val="0"/>
      <w:color w:val="0F4761" w:themeColor="accent1" w:themeShade="BF"/>
      <w:spacing w:val="10"/>
      <w:lang w:val="es-ES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94D75"/>
    <w:pPr>
      <w:pBdr>
        <w:bottom w:val="single" w:color="156082" w:themeColor="accent1" w:sz="6" w:space="1"/>
      </w:pBdr>
      <w:spacing w:before="200" w:after="0"/>
      <w:outlineLvl w:val="4"/>
    </w:pPr>
    <w:rPr>
      <w:caps/>
      <w:noProof w:val="0"/>
      <w:color w:val="0F4761" w:themeColor="accent1" w:themeShade="BF"/>
      <w:spacing w:val="10"/>
      <w:lang w:val="es-ES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94D75"/>
    <w:pPr>
      <w:pBdr>
        <w:bottom w:val="dotted" w:color="156082" w:themeColor="accent1" w:sz="6" w:space="1"/>
      </w:pBdr>
      <w:spacing w:before="200" w:after="0"/>
      <w:outlineLvl w:val="5"/>
    </w:pPr>
    <w:rPr>
      <w:caps/>
      <w:noProof w:val="0"/>
      <w:color w:val="0F4761" w:themeColor="accent1" w:themeShade="BF"/>
      <w:spacing w:val="10"/>
      <w:lang w:val="es-ES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4D75"/>
    <w:pPr>
      <w:spacing w:before="200" w:after="0"/>
      <w:outlineLvl w:val="6"/>
    </w:pPr>
    <w:rPr>
      <w:caps/>
      <w:noProof w:val="0"/>
      <w:color w:val="0F4761" w:themeColor="accent1" w:themeShade="BF"/>
      <w:spacing w:val="10"/>
      <w:lang w:val="es-ES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4D75"/>
    <w:pPr>
      <w:spacing w:before="200" w:after="0"/>
      <w:outlineLvl w:val="7"/>
    </w:pPr>
    <w:rPr>
      <w:caps/>
      <w:noProof w:val="0"/>
      <w:spacing w:val="10"/>
      <w:sz w:val="18"/>
      <w:szCs w:val="18"/>
      <w:lang w:val="es-ES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4D75"/>
    <w:pPr>
      <w:spacing w:before="200" w:after="0"/>
      <w:outlineLvl w:val="8"/>
    </w:pPr>
    <w:rPr>
      <w:i/>
      <w:iCs/>
      <w:caps/>
      <w:noProof w:val="0"/>
      <w:spacing w:val="10"/>
      <w:sz w:val="18"/>
      <w:szCs w:val="18"/>
      <w:lang w:val="es-ES"/>
    </w:rPr>
  </w:style>
  <w:style w:type="character" w:styleId="Tipusde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667FF3"/>
    <w:pPr>
      <w:spacing w:before="0" w:after="0"/>
    </w:pPr>
    <w:rPr>
      <w:rFonts w:asciiTheme="majorHAnsi" w:hAnsiTheme="majorHAnsi" w:eastAsiaTheme="majorEastAsia" w:cstheme="majorBidi"/>
      <w:caps/>
      <w:noProof w:val="0"/>
      <w:color w:val="156082" w:themeColor="accent1"/>
      <w:spacing w:val="10"/>
      <w:sz w:val="52"/>
      <w:szCs w:val="52"/>
      <w:lang w:val="es-ES"/>
    </w:rPr>
  </w:style>
  <w:style w:type="character" w:styleId="TtolCar" w:customStyle="1">
    <w:name w:val="Títol Car"/>
    <w:basedOn w:val="Tipusdelletraperdefectedelpargraf"/>
    <w:link w:val="Ttol"/>
    <w:uiPriority w:val="10"/>
    <w:rsid w:val="00667FF3"/>
    <w:rPr>
      <w:rFonts w:asciiTheme="majorHAnsi" w:hAnsiTheme="majorHAnsi" w:eastAsiaTheme="majorEastAsia" w:cstheme="majorBidi"/>
      <w:caps/>
      <w:color w:val="156082" w:themeColor="accent1"/>
      <w:spacing w:val="10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667FF3"/>
    <w:pPr>
      <w:spacing w:before="0" w:after="500" w:line="240" w:lineRule="auto"/>
    </w:pPr>
    <w:rPr>
      <w:caps/>
      <w:noProof w:val="0"/>
      <w:color w:val="595959" w:themeColor="text1" w:themeTint="A6"/>
      <w:spacing w:val="10"/>
      <w:sz w:val="21"/>
      <w:szCs w:val="21"/>
      <w:lang w:val="es-ES"/>
    </w:rPr>
  </w:style>
  <w:style w:type="character" w:styleId="SubttolCar" w:customStyle="1">
    <w:name w:val="Subtítol Car"/>
    <w:basedOn w:val="Tipusdelletraperdefectedelpargraf"/>
    <w:link w:val="Subttol"/>
    <w:uiPriority w:val="11"/>
    <w:rsid w:val="00667FF3"/>
    <w:rPr>
      <w:caps/>
      <w:color w:val="595959" w:themeColor="text1" w:themeTint="A6"/>
      <w:spacing w:val="10"/>
      <w:sz w:val="21"/>
      <w:szCs w:val="21"/>
    </w:rPr>
  </w:style>
  <w:style w:type="character" w:styleId="Ttol1Car" w:customStyle="1">
    <w:name w:val="Títol 1 Car"/>
    <w:basedOn w:val="Tipusdelletraperdefectedelpargraf"/>
    <w:link w:val="Ttol1"/>
    <w:uiPriority w:val="9"/>
    <w:rsid w:val="00667FF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styleId="Ttol2Car" w:customStyle="1">
    <w:name w:val="Títol 2 Car"/>
    <w:basedOn w:val="Tipusdelletraperdefectedelpargraf"/>
    <w:link w:val="Ttol2"/>
    <w:uiPriority w:val="9"/>
    <w:rsid w:val="00667FF3"/>
    <w:rPr>
      <w:caps/>
      <w:spacing w:val="15"/>
      <w:shd w:val="clear" w:color="auto" w:fill="C1E4F5" w:themeFill="accent1" w:themeFillTint="33"/>
    </w:rPr>
  </w:style>
  <w:style w:type="character" w:styleId="Ttol3Car" w:customStyle="1">
    <w:name w:val="Títol 3 Car"/>
    <w:basedOn w:val="Tipusdelletraperdefectedelpargraf"/>
    <w:link w:val="Ttol3"/>
    <w:uiPriority w:val="9"/>
    <w:semiHidden/>
    <w:rsid w:val="00667FF3"/>
    <w:rPr>
      <w:caps/>
      <w:color w:val="0A2F40" w:themeColor="accent1" w:themeShade="7F"/>
      <w:spacing w:val="15"/>
    </w:rPr>
  </w:style>
  <w:style w:type="paragraph" w:styleId="Pargrafdellista">
    <w:name w:val="List Paragraph"/>
    <w:basedOn w:val="Normal"/>
    <w:uiPriority w:val="34"/>
    <w:qFormat/>
    <w:rsid w:val="005F6B9D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667FF3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64659A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64659A"/>
    <w:pPr>
      <w:spacing w:after="100"/>
      <w:ind w:left="240"/>
    </w:pPr>
  </w:style>
  <w:style w:type="character" w:styleId="Enlla">
    <w:name w:val="Hyperlink"/>
    <w:basedOn w:val="Tipusdelletraperdefectedelpargraf"/>
    <w:uiPriority w:val="99"/>
    <w:unhideWhenUsed/>
    <w:rsid w:val="0064659A"/>
    <w:rPr>
      <w:color w:val="467886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styleId="CapaleraCar" w:customStyle="1">
    <w:name w:val="Capçalera Car"/>
    <w:basedOn w:val="Tipusdelletraperdefectedelpargraf"/>
    <w:link w:val="Capalera"/>
    <w:uiPriority w:val="99"/>
    <w:rsid w:val="005164FB"/>
  </w:style>
  <w:style w:type="paragraph" w:styleId="Peudepgina">
    <w:name w:val="footer"/>
    <w:basedOn w:val="Normal"/>
    <w:link w:val="Peudepgin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styleId="PeudepginaCar" w:customStyle="1">
    <w:name w:val="Peu de pàgina Car"/>
    <w:basedOn w:val="Tipusdelletraperdefectedelpargraf"/>
    <w:link w:val="Peudepgina"/>
    <w:uiPriority w:val="99"/>
    <w:rsid w:val="005164FB"/>
  </w:style>
  <w:style w:type="character" w:styleId="Textdelcontenidor">
    <w:name w:val="Placeholder Text"/>
    <w:basedOn w:val="Tipusdelletraperdefectedelpargraf"/>
    <w:uiPriority w:val="99"/>
    <w:semiHidden/>
    <w:rsid w:val="009F6574"/>
    <w:rPr>
      <w:color w:val="666666"/>
    </w:rPr>
  </w:style>
  <w:style w:type="character" w:styleId="Ttol4Car" w:customStyle="1">
    <w:name w:val="Títol 4 Car"/>
    <w:basedOn w:val="Tipusdelletraperdefectedelpargraf"/>
    <w:link w:val="Ttol4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5Car" w:customStyle="1">
    <w:name w:val="Títol 5 Car"/>
    <w:basedOn w:val="Tipusdelletraperdefectedelpargraf"/>
    <w:link w:val="Ttol5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6Car" w:customStyle="1">
    <w:name w:val="Títol 6 Car"/>
    <w:basedOn w:val="Tipusdelletraperdefectedelpargraf"/>
    <w:link w:val="Ttol6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7Car" w:customStyle="1">
    <w:name w:val="Títol 7 Car"/>
    <w:basedOn w:val="Tipusdelletraperdefectedelpargraf"/>
    <w:link w:val="Ttol7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8Car" w:customStyle="1">
    <w:name w:val="Títol 8 Car"/>
    <w:basedOn w:val="Tipusdelletraperdefectedelpargraf"/>
    <w:link w:val="Ttol8"/>
    <w:uiPriority w:val="9"/>
    <w:semiHidden/>
    <w:rsid w:val="00667FF3"/>
    <w:rPr>
      <w:caps/>
      <w:spacing w:val="10"/>
      <w:sz w:val="18"/>
      <w:szCs w:val="18"/>
    </w:rPr>
  </w:style>
  <w:style w:type="character" w:styleId="Ttol9Car" w:customStyle="1">
    <w:name w:val="Títol 9 Car"/>
    <w:basedOn w:val="Tipusdelletraperdefectedelpargraf"/>
    <w:link w:val="Ttol9"/>
    <w:uiPriority w:val="9"/>
    <w:semiHidden/>
    <w:rsid w:val="00667FF3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E94D75"/>
    <w:rPr>
      <w:b/>
      <w:bCs/>
      <w:noProof w:val="0"/>
      <w:color w:val="0F4761" w:themeColor="accent1" w:themeShade="BF"/>
      <w:sz w:val="16"/>
      <w:szCs w:val="16"/>
      <w:lang w:val="es-ES"/>
    </w:rPr>
  </w:style>
  <w:style w:type="character" w:styleId="Textennegreta">
    <w:name w:val="Strong"/>
    <w:uiPriority w:val="22"/>
    <w:qFormat/>
    <w:rsid w:val="00667FF3"/>
    <w:rPr>
      <w:b/>
      <w:bCs/>
    </w:rPr>
  </w:style>
  <w:style w:type="character" w:styleId="mfasi">
    <w:name w:val="Emphasis"/>
    <w:uiPriority w:val="20"/>
    <w:qFormat/>
    <w:rsid w:val="00667FF3"/>
    <w:rPr>
      <w:caps/>
      <w:color w:val="0A2F40" w:themeColor="accent1" w:themeShade="7F"/>
      <w:spacing w:val="5"/>
    </w:rPr>
  </w:style>
  <w:style w:type="paragraph" w:styleId="Senseespaiat">
    <w:name w:val="No Spacing"/>
    <w:uiPriority w:val="1"/>
    <w:qFormat/>
    <w:rsid w:val="00E94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4D75"/>
    <w:rPr>
      <w:i/>
      <w:iCs/>
      <w:noProof w:val="0"/>
      <w:lang w:val="es-ES"/>
    </w:rPr>
  </w:style>
  <w:style w:type="character" w:styleId="CitaCar" w:customStyle="1">
    <w:name w:val="Cita Car"/>
    <w:basedOn w:val="Tipusdelletraperdefectedelpargraf"/>
    <w:link w:val="Cita"/>
    <w:uiPriority w:val="29"/>
    <w:rsid w:val="00667FF3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94D75"/>
    <w:pPr>
      <w:spacing w:before="240" w:after="240" w:line="240" w:lineRule="auto"/>
      <w:ind w:left="1080" w:right="1080"/>
      <w:jc w:val="center"/>
    </w:pPr>
    <w:rPr>
      <w:noProof w:val="0"/>
      <w:color w:val="156082" w:themeColor="accent1"/>
      <w:lang w:val="es-ES"/>
    </w:rPr>
  </w:style>
  <w:style w:type="character" w:styleId="CitaintensaCar" w:customStyle="1">
    <w:name w:val="Cita intensa Car"/>
    <w:basedOn w:val="Tipusdelletraperdefectedelpargraf"/>
    <w:link w:val="Citaintensa"/>
    <w:uiPriority w:val="30"/>
    <w:rsid w:val="00667FF3"/>
    <w:rPr>
      <w:color w:val="156082" w:themeColor="accent1"/>
    </w:rPr>
  </w:style>
  <w:style w:type="character" w:styleId="mfasisubtil">
    <w:name w:val="Subtle Emphasis"/>
    <w:uiPriority w:val="19"/>
    <w:qFormat/>
    <w:rsid w:val="00667FF3"/>
    <w:rPr>
      <w:i/>
      <w:iCs/>
      <w:color w:val="0A2F40" w:themeColor="accent1" w:themeShade="7F"/>
    </w:rPr>
  </w:style>
  <w:style w:type="character" w:styleId="mfasiintens">
    <w:name w:val="Intense Emphasis"/>
    <w:uiPriority w:val="21"/>
    <w:qFormat/>
    <w:rsid w:val="00667FF3"/>
    <w:rPr>
      <w:b/>
      <w:bCs/>
      <w:caps/>
      <w:color w:val="0A2F40" w:themeColor="accent1" w:themeShade="7F"/>
      <w:spacing w:val="10"/>
    </w:rPr>
  </w:style>
  <w:style w:type="character" w:styleId="Refernciasubtil">
    <w:name w:val="Subtle Reference"/>
    <w:uiPriority w:val="31"/>
    <w:qFormat/>
    <w:rsid w:val="00667FF3"/>
    <w:rPr>
      <w:b/>
      <w:bCs/>
      <w:color w:val="156082" w:themeColor="accent1"/>
    </w:rPr>
  </w:style>
  <w:style w:type="character" w:styleId="Refernciaintensa">
    <w:name w:val="Intense Reference"/>
    <w:uiPriority w:val="32"/>
    <w:qFormat/>
    <w:rsid w:val="00667FF3"/>
    <w:rPr>
      <w:b/>
      <w:bCs/>
      <w:i/>
      <w:iCs/>
      <w:caps/>
      <w:color w:val="156082" w:themeColor="accent1"/>
    </w:rPr>
  </w:style>
  <w:style w:type="character" w:styleId="Ttoldelllibre">
    <w:name w:val="Book Title"/>
    <w:uiPriority w:val="33"/>
    <w:qFormat/>
    <w:rsid w:val="00667FF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B95B82D9754DFF89D9ED984DB1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FF12-2DE9-434B-B4E2-50BA6B10BE43}"/>
      </w:docPartPr>
      <w:docPartBody>
        <w:p w:rsidR="004A5BED" w:rsidRDefault="00F07CD6">
          <w:r w:rsidRPr="007439E9">
            <w:rPr>
              <w:rStyle w:val="Textdelcontenido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D6"/>
    <w:rsid w:val="00365952"/>
    <w:rsid w:val="003663FB"/>
    <w:rsid w:val="004A5BED"/>
    <w:rsid w:val="009A1EA8"/>
    <w:rsid w:val="00F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F07CD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A31C9-0126-4881-9933-7CB6C81F3493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bcf2c21e-7c8c-4aa1-a238-b3a814444400"/>
    <ds:schemaRef ds:uri="ed9a2fb8-b6b8-49e0-9782-a1be223650a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957B80-9AC7-4A02-9F22-10458EAE5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7B92E-5988-4D96-945A-228F781D66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812BEA-0832-4868-B4D3-A35F5F29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Didàctica 5</dc:title>
  <dc:subject>PROVES I MANTENIMENT</dc:subject>
  <dc:creator>Javier Alca?iz Perez</dc:creator>
  <keywords/>
  <dc:description/>
  <lastModifiedBy>Javier Alca?iz Perez</lastModifiedBy>
  <revision>44</revision>
  <dcterms:created xsi:type="dcterms:W3CDTF">2025-05-19T22:49:00.0000000Z</dcterms:created>
  <dcterms:modified xsi:type="dcterms:W3CDTF">2025-06-01T15:53:55.0688619Z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