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24" w:rsidRPr="00F85224" w:rsidRDefault="009716BD" w:rsidP="00F85224">
      <w:pPr>
        <w:pStyle w:val="Ttulo2"/>
        <w:keepNext w:val="0"/>
        <w:keepLines w:val="0"/>
        <w:widowControl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spacing w:before="0"/>
        <w:jc w:val="both"/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</w:pPr>
      <w:r w:rsidRPr="00F85224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Ejercicio 0</w:t>
      </w:r>
      <w:r w:rsidR="00F85224" w:rsidRPr="00F85224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 xml:space="preserve"> </w:t>
      </w:r>
      <w:r w:rsidR="00F85224">
        <w:rPr>
          <w:rFonts w:asciiTheme="minorHAnsi" w:eastAsiaTheme="minorEastAsia" w:hAnsiTheme="minorHAnsi" w:cstheme="minorBidi"/>
          <w:caps/>
          <w:color w:val="FFFFFF" w:themeColor="background1"/>
          <w:spacing w:val="15"/>
          <w:sz w:val="28"/>
          <w:szCs w:val="28"/>
          <w:lang w:val="es-ES_tradnl"/>
        </w:rPr>
        <w:t>– COMENZANDO CON SASS</w:t>
      </w:r>
    </w:p>
    <w:p w:rsidR="00F85224" w:rsidRDefault="009716BD" w:rsidP="00F852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Vamos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a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crear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el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siguiente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ejercicio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con SASS paso a paso</w:t>
      </w:r>
      <w:r w:rsidR="00F85224">
        <w:rPr>
          <w:rFonts w:eastAsia="Times New Roman" w:cstheme="minorHAnsi"/>
          <w:sz w:val="24"/>
          <w:szCs w:val="24"/>
          <w:lang w:val="eu-ES" w:eastAsia="eu-ES"/>
        </w:rPr>
        <w:t>:</w:t>
      </w:r>
    </w:p>
    <w:p w:rsidR="00442D44" w:rsidRDefault="009716BD" w:rsidP="00F8522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eastAsia="Times New Roman" w:cstheme="minorHAnsi"/>
          <w:sz w:val="24"/>
          <w:szCs w:val="24"/>
          <w:lang w:val="eu-ES" w:eastAsia="eu-ES"/>
        </w:rPr>
        <w:br/>
      </w:r>
      <w:r w:rsidRPr="00E2765C">
        <w:rPr>
          <w:rFonts w:eastAsia="Times New Roman" w:cstheme="minorHAnsi"/>
          <w:sz w:val="24"/>
          <w:szCs w:val="24"/>
          <w:lang w:val="eu-ES" w:eastAsia="eu-ES"/>
        </w:rPr>
        <w:br/>
      </w:r>
      <w:r w:rsidR="00E2765C">
        <w:rPr>
          <w:noProof/>
          <w:lang w:val="eu-ES" w:eastAsia="eu-ES"/>
        </w:rPr>
        <w:drawing>
          <wp:inline distT="0" distB="0" distL="0" distR="0" wp14:anchorId="5F11335A" wp14:editId="59299B5C">
            <wp:extent cx="4714875" cy="146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24" w:rsidRDefault="00F85224" w:rsidP="00F852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</w:p>
    <w:p w:rsidR="00F85224" w:rsidRPr="00F85224" w:rsidRDefault="009716BD" w:rsidP="00F85224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100" w:beforeAutospacing="1" w:after="100" w:afterAutospacing="1"/>
        <w:ind w:left="720" w:firstLine="0"/>
        <w:jc w:val="both"/>
        <w:rPr>
          <w:rFonts w:eastAsia="Times New Roman" w:cstheme="minorHAnsi"/>
          <w:sz w:val="24"/>
          <w:szCs w:val="24"/>
          <w:lang w:val="eu-ES" w:eastAsia="eu-ES"/>
        </w:rPr>
      </w:pPr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Crea una nueva carpeta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llamada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ejercicio-0</w:t>
      </w:r>
      <w:r w:rsid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:</w:t>
      </w:r>
    </w:p>
    <w:p w:rsidR="00F85224" w:rsidRDefault="00F85224" w:rsidP="00F85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proofErr w:type="spellStart"/>
      <w:r>
        <w:rPr>
          <w:rFonts w:eastAsia="Times New Roman" w:cstheme="minorHAnsi"/>
          <w:sz w:val="24"/>
          <w:szCs w:val="24"/>
          <w:lang w:val="eu-ES" w:eastAsia="eu-ES"/>
        </w:rPr>
        <w:t>Crea</w:t>
      </w:r>
      <w:proofErr w:type="spellEnd"/>
      <w:r>
        <w:rPr>
          <w:rFonts w:eastAsia="Times New Roman" w:cstheme="minorHAnsi"/>
          <w:sz w:val="24"/>
          <w:szCs w:val="24"/>
          <w:lang w:val="eu-ES" w:eastAsia="eu-ES"/>
        </w:rPr>
        <w:t xml:space="preserve"> el </w:t>
      </w:r>
      <w:proofErr w:type="spellStart"/>
      <w:r>
        <w:rPr>
          <w:rFonts w:eastAsia="Times New Roman" w:cstheme="minorHAnsi"/>
          <w:sz w:val="24"/>
          <w:szCs w:val="24"/>
          <w:lang w:val="eu-ES" w:eastAsia="eu-ES"/>
        </w:rPr>
        <w:t>siguiente</w:t>
      </w:r>
      <w:proofErr w:type="spellEnd"/>
      <w:r>
        <w:rPr>
          <w:rFonts w:eastAsia="Times New Roman" w:cstheme="minorHAnsi"/>
          <w:sz w:val="24"/>
          <w:szCs w:val="24"/>
          <w:lang w:val="eu-ES" w:eastAsia="eu-ES"/>
        </w:rPr>
        <w:t xml:space="preserve"> index.html: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>&lt;!DOCTYPE html&gt;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>&lt;html&gt;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&lt;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head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title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Ejercicio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1 SCSS &lt;/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title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&lt;meta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charset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="UTF-8"&gt;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&lt;meta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name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viewport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"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content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width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device-width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,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initial-scale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=1.0"&gt;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&lt;/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head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&lt;body&gt;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header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&lt;h1&gt;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Ejercicio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1 SCSS Paso a Paso&lt;/h1&gt;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&lt;/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header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nav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&lt;ul&gt;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lastRenderedPageBreak/>
        <w:t xml:space="preserve">                &lt;li&gt;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Ítem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1&lt;/li&gt;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    &lt;li&gt;&lt;a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href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=""&gt;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Ítem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2&lt;/a&gt;&lt;/li&gt;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    &lt;li&gt;&lt;a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href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=""&gt;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Ítem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3&lt;/a&gt;&lt;/li&gt;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    &lt;li&gt;&lt;a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href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=""&gt;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Ítem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4&lt;/a&gt;&lt;/li&gt;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    &lt;li&gt;&lt;a 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href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=""&gt;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Ítem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 xml:space="preserve"> 5&lt;/a&gt;&lt;/li&gt;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    &lt;/ul&gt;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    &lt;/</w:t>
      </w:r>
      <w:proofErr w:type="spellStart"/>
      <w:r w:rsidRPr="00F85224">
        <w:rPr>
          <w:rFonts w:ascii="Courier New" w:eastAsia="Times New Roman" w:hAnsi="Courier New" w:cs="Courier New"/>
          <w:lang w:val="eu-ES" w:eastAsia="eu-ES"/>
        </w:rPr>
        <w:t>nav</w:t>
      </w:r>
      <w:proofErr w:type="spellEnd"/>
      <w:r w:rsidRPr="00F85224">
        <w:rPr>
          <w:rFonts w:ascii="Courier New" w:eastAsia="Times New Roman" w:hAnsi="Courier New" w:cs="Courier New"/>
          <w:lang w:val="eu-ES" w:eastAsia="eu-ES"/>
        </w:rPr>
        <w:t>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 xml:space="preserve">    &lt;/body&gt;</w:t>
      </w:r>
    </w:p>
    <w:p w:rsidR="00F85224" w:rsidRPr="00F85224" w:rsidRDefault="00F85224" w:rsidP="00F8522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F85224">
        <w:rPr>
          <w:rFonts w:ascii="Courier New" w:eastAsia="Times New Roman" w:hAnsi="Courier New" w:cs="Courier New"/>
          <w:lang w:val="eu-ES" w:eastAsia="eu-ES"/>
        </w:rPr>
        <w:t>&lt;/html&gt;</w:t>
      </w:r>
    </w:p>
    <w:p w:rsidR="009716BD" w:rsidRPr="009716BD" w:rsidRDefault="00F85224" w:rsidP="00971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proofErr w:type="spellStart"/>
      <w:r>
        <w:rPr>
          <w:rFonts w:eastAsia="Times New Roman" w:cstheme="minorHAnsi"/>
          <w:sz w:val="24"/>
          <w:szCs w:val="24"/>
          <w:lang w:val="eu-ES" w:eastAsia="eu-ES"/>
        </w:rPr>
        <w:t>Crea</w:t>
      </w:r>
      <w:proofErr w:type="spellEnd"/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r w:rsidR="00E2765C" w:rsidRPr="00E2765C">
        <w:rPr>
          <w:rFonts w:eastAsia="Times New Roman" w:cstheme="minorHAnsi"/>
          <w:sz w:val="24"/>
          <w:szCs w:val="24"/>
          <w:lang w:val="eu-ES" w:eastAsia="eu-ES"/>
        </w:rPr>
        <w:t>1</w:t>
      </w:r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>carpeta</w:t>
      </w:r>
      <w:proofErr w:type="spellEnd"/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>llamada</w:t>
      </w:r>
      <w:proofErr w:type="spellEnd"/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="009716BD" w:rsidRPr="009716BD">
        <w:rPr>
          <w:rFonts w:eastAsia="Times New Roman" w:cstheme="minorHAnsi"/>
          <w:b/>
          <w:bCs/>
          <w:sz w:val="24"/>
          <w:szCs w:val="24"/>
          <w:lang w:val="eu-ES" w:eastAsia="eu-ES"/>
        </w:rPr>
        <w:t>scss</w:t>
      </w:r>
      <w:proofErr w:type="spellEnd"/>
      <w:r w:rsidR="009716BD" w:rsidRPr="009716BD">
        <w:rPr>
          <w:rFonts w:eastAsia="Times New Roman" w:cstheme="minorHAnsi"/>
          <w:sz w:val="24"/>
          <w:szCs w:val="24"/>
          <w:lang w:val="eu-ES" w:eastAsia="eu-ES"/>
        </w:rPr>
        <w:t>.</w:t>
      </w:r>
    </w:p>
    <w:p w:rsidR="009716BD" w:rsidRPr="00E2765C" w:rsidRDefault="009716BD" w:rsidP="00971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Dentro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de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esta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carpeta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="00F85224">
        <w:rPr>
          <w:rFonts w:eastAsia="Times New Roman" w:cstheme="minorHAnsi"/>
          <w:sz w:val="24"/>
          <w:szCs w:val="24"/>
          <w:lang w:val="eu-ES" w:eastAsia="eu-ES"/>
        </w:rPr>
        <w:t>scss</w:t>
      </w:r>
      <w:proofErr w:type="spellEnd"/>
      <w:r w:rsidR="00F85224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="00F85224">
        <w:rPr>
          <w:rFonts w:eastAsia="Times New Roman" w:cstheme="minorHAnsi"/>
          <w:sz w:val="24"/>
          <w:szCs w:val="24"/>
          <w:lang w:val="eu-ES" w:eastAsia="eu-ES"/>
        </w:rPr>
        <w:t>crea</w:t>
      </w:r>
      <w:proofErr w:type="spellEnd"/>
      <w:r w:rsidR="00F85224">
        <w:rPr>
          <w:rFonts w:eastAsia="Times New Roman" w:cstheme="minorHAnsi"/>
          <w:sz w:val="24"/>
          <w:szCs w:val="24"/>
          <w:lang w:val="eu-ES" w:eastAsia="eu-ES"/>
        </w:rPr>
        <w:t xml:space="preserve"> los </w:t>
      </w:r>
      <w:proofErr w:type="spellStart"/>
      <w:r w:rsidR="00F85224">
        <w:rPr>
          <w:rFonts w:eastAsia="Times New Roman" w:cstheme="minorHAnsi"/>
          <w:sz w:val="24"/>
          <w:szCs w:val="24"/>
          <w:lang w:val="eu-ES" w:eastAsia="eu-ES"/>
        </w:rPr>
        <w:t>archiv</w:t>
      </w:r>
      <w:r w:rsidRPr="00E2765C">
        <w:rPr>
          <w:rFonts w:eastAsia="Times New Roman" w:cstheme="minorHAnsi"/>
          <w:sz w:val="24"/>
          <w:szCs w:val="24"/>
          <w:lang w:val="eu-ES" w:eastAsia="eu-ES"/>
        </w:rPr>
        <w:t>os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>:</w:t>
      </w:r>
    </w:p>
    <w:p w:rsidR="00FA6640" w:rsidRPr="00E2765C" w:rsidRDefault="00FA6640" w:rsidP="00FA664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cstheme="minorHAnsi"/>
          <w:noProof/>
          <w:lang w:val="eu-ES" w:eastAsia="eu-ES"/>
        </w:rPr>
        <w:drawing>
          <wp:inline distT="0" distB="0" distL="0" distR="0" wp14:anchorId="50D66000" wp14:editId="06C78B3E">
            <wp:extent cx="1695450" cy="101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D" w:rsidRPr="00E2765C" w:rsidRDefault="009716BD" w:rsidP="009716BD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  <w:lang w:val="eu-ES" w:eastAsia="eu-ES"/>
        </w:rPr>
      </w:pPr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_</w:t>
      </w:r>
      <w:proofErr w:type="spellStart"/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variables.scss</w:t>
      </w:r>
      <w:proofErr w:type="spellEnd"/>
    </w:p>
    <w:p w:rsidR="00442D44" w:rsidRPr="00E2765C" w:rsidRDefault="00442D44" w:rsidP="00442D44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  <w:lang w:val="eu-ES" w:eastAsia="eu-ES"/>
        </w:rPr>
      </w:pPr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_</w:t>
      </w:r>
      <w:proofErr w:type="spellStart"/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mixins.scss</w:t>
      </w:r>
      <w:proofErr w:type="spellEnd"/>
    </w:p>
    <w:p w:rsidR="00977EC7" w:rsidRPr="00E2765C" w:rsidRDefault="00977EC7" w:rsidP="009716BD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  <w:lang w:val="eu-ES" w:eastAsia="eu-ES"/>
        </w:rPr>
      </w:pPr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_</w:t>
      </w:r>
      <w:proofErr w:type="spellStart"/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general.scss</w:t>
      </w:r>
      <w:proofErr w:type="spellEnd"/>
    </w:p>
    <w:p w:rsidR="00442D44" w:rsidRPr="00E2765C" w:rsidRDefault="00442D44" w:rsidP="009716BD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  <w:lang w:val="eu-ES" w:eastAsia="eu-ES"/>
        </w:rPr>
      </w:pPr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_</w:t>
      </w:r>
      <w:proofErr w:type="spellStart"/>
      <w:r w:rsidRPr="00E2765C">
        <w:rPr>
          <w:rFonts w:ascii="Courier New" w:eastAsia="Times New Roman" w:hAnsi="Courier New" w:cs="Courier New"/>
          <w:sz w:val="24"/>
          <w:szCs w:val="24"/>
          <w:lang w:val="eu-ES" w:eastAsia="eu-ES"/>
        </w:rPr>
        <w:t>main.scss</w:t>
      </w:r>
      <w:proofErr w:type="spellEnd"/>
    </w:p>
    <w:p w:rsidR="009716BD" w:rsidRDefault="00442D44" w:rsidP="00F85224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ind w:left="0" w:firstLine="0"/>
        <w:jc w:val="both"/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</w:pP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A</w:t>
      </w:r>
      <w:r w:rsidR="009716BD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ñadir</w:t>
      </w:r>
      <w:proofErr w:type="spellEnd"/>
      <w:r w:rsidR="009716BD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="009716BD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en</w:t>
      </w:r>
      <w:proofErr w:type="spellEnd"/>
      <w:r w:rsidR="009716BD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="009716BD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cada</w:t>
      </w:r>
      <w:proofErr w:type="spellEnd"/>
      <w:r w:rsidR="009716BD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archivo las declaraciones correspondientes</w:t>
      </w:r>
    </w:p>
    <w:p w:rsidR="00F85224" w:rsidRPr="00F85224" w:rsidRDefault="00F85224" w:rsidP="00F85224">
      <w:pPr>
        <w:rPr>
          <w:lang w:val="es-ES_tradnl"/>
        </w:rPr>
      </w:pPr>
    </w:p>
    <w:p w:rsidR="009716BD" w:rsidRPr="00E2765C" w:rsidRDefault="009716BD" w:rsidP="00442D44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En </w:t>
      </w:r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_</w:t>
      </w:r>
      <w:proofErr w:type="spellStart"/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variables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declaramos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los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siguientes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valores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>: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$fuente: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Arial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,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sans-serif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$color1: #0E0;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$color2: #7F7;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$color3: #ABA;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color_menu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#FFF;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lastRenderedPageBreak/>
        <w:t>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color_enlaces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#000;</w:t>
      </w:r>
    </w:p>
    <w:p w:rsidR="009716BD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$fondo: #CCC;</w:t>
      </w:r>
    </w:p>
    <w:p w:rsidR="00977EC7" w:rsidRPr="00E2765C" w:rsidRDefault="00977EC7" w:rsidP="00977EC7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u-ES" w:eastAsia="eu-ES"/>
        </w:rPr>
      </w:pPr>
    </w:p>
    <w:p w:rsidR="00977EC7" w:rsidRPr="00E2765C" w:rsidRDefault="00977EC7" w:rsidP="00442D44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En </w:t>
      </w:r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_</w:t>
      </w:r>
      <w:proofErr w:type="spellStart"/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mixins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los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siguientes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mixins</w:t>
      </w:r>
      <w:proofErr w:type="spellEnd"/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mixin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letra ($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pantalla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){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if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pantalla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== "p"{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ab/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:$color1;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}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elseif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pantalla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== "m"{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:$color2;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}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else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{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:$color3;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}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}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mixin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visualización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($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valordis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){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ab/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display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valordis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;</w:t>
      </w:r>
    </w:p>
    <w:p w:rsidR="00977EC7" w:rsidRPr="00E2765C" w:rsidRDefault="00977EC7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}</w:t>
      </w:r>
    </w:p>
    <w:p w:rsidR="00977EC7" w:rsidRPr="00E2765C" w:rsidRDefault="00977EC7" w:rsidP="00977EC7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u-ES" w:eastAsia="eu-ES"/>
        </w:rPr>
      </w:pPr>
    </w:p>
    <w:p w:rsidR="009716BD" w:rsidRPr="00E2765C" w:rsidRDefault="009716BD" w:rsidP="00442D44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En </w:t>
      </w:r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_general</w:t>
      </w:r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el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resto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de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configuraciones</w:t>
      </w:r>
      <w:proofErr w:type="spellEnd"/>
      <w:r w:rsidR="00442D44" w:rsidRPr="00E2765C">
        <w:rPr>
          <w:rFonts w:eastAsia="Times New Roman" w:cstheme="minorHAnsi"/>
          <w:sz w:val="24"/>
          <w:szCs w:val="24"/>
          <w:lang w:val="eu-ES" w:eastAsia="eu-ES"/>
        </w:rPr>
        <w:t>: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html{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background-color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$fondo;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body{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font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100% $fuente;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lastRenderedPageBreak/>
        <w:t xml:space="preserve">  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include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letra ("p");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@media (min-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width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500px) {@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include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letra ("m");}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@media (min-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width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960px) {@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include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letra("g");}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nav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{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ul{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margin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0;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padding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0;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list-style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: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none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color_menu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li{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  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include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visualización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(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inline-block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);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a{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include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visualización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(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block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);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padding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6px 12px;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text-decoration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: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none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  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: $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color_enlaces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 xml:space="preserve">  }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}</w:t>
      </w:r>
    </w:p>
    <w:p w:rsidR="00442D44" w:rsidRPr="00E2765C" w:rsidRDefault="00442D44" w:rsidP="00442D44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u-ES" w:eastAsia="eu-ES"/>
        </w:rPr>
      </w:pPr>
    </w:p>
    <w:p w:rsidR="00442D44" w:rsidRPr="00E2765C" w:rsidRDefault="00442D44" w:rsidP="00442D44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En </w:t>
      </w:r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_</w:t>
      </w:r>
      <w:proofErr w:type="spellStart"/>
      <w:r w:rsidRPr="00E2765C">
        <w:rPr>
          <w:rFonts w:eastAsia="Times New Roman" w:cstheme="minorHAnsi"/>
          <w:b/>
          <w:sz w:val="24"/>
          <w:szCs w:val="24"/>
          <w:lang w:val="eu-ES" w:eastAsia="eu-ES"/>
        </w:rPr>
        <w:t>main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las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llamadas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a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dichos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archivos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por</w:t>
      </w:r>
      <w:proofErr w:type="spellEnd"/>
      <w:r w:rsidRPr="00E2765C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E2765C">
        <w:rPr>
          <w:rFonts w:eastAsia="Times New Roman" w:cstheme="minorHAnsi"/>
          <w:sz w:val="24"/>
          <w:szCs w:val="24"/>
          <w:lang w:val="eu-ES" w:eastAsia="eu-ES"/>
        </w:rPr>
        <w:t>orden</w:t>
      </w:r>
      <w:proofErr w:type="spellEnd"/>
      <w:r w:rsidR="00FA6640" w:rsidRPr="00E2765C">
        <w:rPr>
          <w:rFonts w:eastAsia="Times New Roman" w:cstheme="minorHAnsi"/>
          <w:sz w:val="24"/>
          <w:szCs w:val="24"/>
          <w:lang w:val="eu-ES" w:eastAsia="eu-ES"/>
        </w:rPr>
        <w:t xml:space="preserve"> (MUY IMPORTANTE el </w:t>
      </w:r>
      <w:proofErr w:type="spellStart"/>
      <w:r w:rsidR="00FA6640" w:rsidRPr="00E2765C">
        <w:rPr>
          <w:rFonts w:eastAsia="Times New Roman" w:cstheme="minorHAnsi"/>
          <w:sz w:val="24"/>
          <w:szCs w:val="24"/>
          <w:lang w:val="eu-ES" w:eastAsia="eu-ES"/>
        </w:rPr>
        <w:t>orden</w:t>
      </w:r>
      <w:proofErr w:type="spellEnd"/>
      <w:r w:rsidR="00FA6640" w:rsidRPr="00E2765C">
        <w:rPr>
          <w:rFonts w:eastAsia="Times New Roman" w:cstheme="minorHAnsi"/>
          <w:sz w:val="24"/>
          <w:szCs w:val="24"/>
          <w:lang w:val="eu-ES" w:eastAsia="eu-ES"/>
        </w:rPr>
        <w:t xml:space="preserve"> de </w:t>
      </w:r>
      <w:proofErr w:type="spellStart"/>
      <w:r w:rsidR="00FA6640" w:rsidRPr="00E2765C">
        <w:rPr>
          <w:rFonts w:eastAsia="Times New Roman" w:cstheme="minorHAnsi"/>
          <w:sz w:val="24"/>
          <w:szCs w:val="24"/>
          <w:lang w:val="eu-ES" w:eastAsia="eu-ES"/>
        </w:rPr>
        <w:t>llamada</w:t>
      </w:r>
      <w:proofErr w:type="spellEnd"/>
      <w:r w:rsidR="00FA6640" w:rsidRPr="00E2765C">
        <w:rPr>
          <w:rFonts w:eastAsia="Times New Roman" w:cstheme="minorHAnsi"/>
          <w:sz w:val="24"/>
          <w:szCs w:val="24"/>
          <w:lang w:val="eu-ES" w:eastAsia="eu-ES"/>
        </w:rPr>
        <w:t>)</w:t>
      </w:r>
      <w:r w:rsidRPr="00E2765C">
        <w:rPr>
          <w:rFonts w:eastAsia="Times New Roman" w:cstheme="minorHAnsi"/>
          <w:sz w:val="24"/>
          <w:szCs w:val="24"/>
          <w:lang w:val="eu-ES" w:eastAsia="eu-ES"/>
        </w:rPr>
        <w:t>: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lastRenderedPageBreak/>
        <w:t>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import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'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variables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';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import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'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mixins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>';</w:t>
      </w:r>
    </w:p>
    <w:p w:rsidR="00442D44" w:rsidRPr="00E2765C" w:rsidRDefault="00442D44" w:rsidP="00E2765C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E2765C">
        <w:rPr>
          <w:rFonts w:ascii="Courier New" w:eastAsia="Times New Roman" w:hAnsi="Courier New" w:cs="Courier New"/>
          <w:lang w:val="eu-ES" w:eastAsia="eu-ES"/>
        </w:rPr>
        <w:t>@</w:t>
      </w:r>
      <w:proofErr w:type="spellStart"/>
      <w:r w:rsidRPr="00E2765C">
        <w:rPr>
          <w:rFonts w:ascii="Courier New" w:eastAsia="Times New Roman" w:hAnsi="Courier New" w:cs="Courier New"/>
          <w:lang w:val="eu-ES" w:eastAsia="eu-ES"/>
        </w:rPr>
        <w:t>import</w:t>
      </w:r>
      <w:proofErr w:type="spellEnd"/>
      <w:r w:rsidRPr="00E2765C">
        <w:rPr>
          <w:rFonts w:ascii="Courier New" w:eastAsia="Times New Roman" w:hAnsi="Courier New" w:cs="Courier New"/>
          <w:lang w:val="eu-ES" w:eastAsia="eu-ES"/>
        </w:rPr>
        <w:t xml:space="preserve"> '</w:t>
      </w:r>
      <w:r w:rsidRPr="00E2765C">
        <w:rPr>
          <w:rFonts w:ascii="Courier New" w:eastAsia="Times New Roman" w:hAnsi="Courier New" w:cs="Courier New"/>
          <w:lang w:val="eu-ES" w:eastAsia="eu-ES"/>
        </w:rPr>
        <w:t>general</w:t>
      </w:r>
      <w:r w:rsidRPr="00E2765C">
        <w:rPr>
          <w:rFonts w:ascii="Courier New" w:eastAsia="Times New Roman" w:hAnsi="Courier New" w:cs="Courier New"/>
          <w:lang w:val="eu-ES" w:eastAsia="eu-ES"/>
        </w:rPr>
        <w:t>';</w:t>
      </w:r>
    </w:p>
    <w:p w:rsidR="00442D44" w:rsidRPr="00E2765C" w:rsidRDefault="00442D44" w:rsidP="00442D44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u-ES" w:eastAsia="eu-ES"/>
        </w:rPr>
      </w:pPr>
    </w:p>
    <w:p w:rsidR="00442D44" w:rsidRPr="00F85224" w:rsidRDefault="00F85224" w:rsidP="00F85224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ind w:left="0" w:firstLine="0"/>
        <w:jc w:val="both"/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</w:pPr>
      <w:r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COMPILAR</w:t>
      </w:r>
    </w:p>
    <w:p w:rsidR="00F85224" w:rsidRPr="00F85224" w:rsidRDefault="00F85224" w:rsidP="00F8522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proofErr w:type="spellStart"/>
      <w:r w:rsidRPr="00F85224">
        <w:rPr>
          <w:rFonts w:eastAsia="Times New Roman" w:cstheme="minorHAnsi"/>
          <w:sz w:val="24"/>
          <w:szCs w:val="24"/>
          <w:lang w:val="eu-ES" w:eastAsia="eu-ES"/>
        </w:rPr>
        <w:t>Arrastramos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 xml:space="preserve"> el </w:t>
      </w:r>
      <w:proofErr w:type="spellStart"/>
      <w:r w:rsidRPr="00F85224">
        <w:rPr>
          <w:rFonts w:eastAsia="Times New Roman" w:cstheme="minorHAnsi"/>
          <w:sz w:val="24"/>
          <w:szCs w:val="24"/>
          <w:lang w:val="eu-ES" w:eastAsia="eu-ES"/>
        </w:rPr>
        <w:t>archivo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 xml:space="preserve"> _</w:t>
      </w:r>
      <w:proofErr w:type="spellStart"/>
      <w:r w:rsidRPr="00F85224">
        <w:rPr>
          <w:rFonts w:eastAsia="Times New Roman" w:cstheme="minorHAnsi"/>
          <w:sz w:val="24"/>
          <w:szCs w:val="24"/>
          <w:lang w:val="eu-ES" w:eastAsia="eu-ES"/>
        </w:rPr>
        <w:t>main.scss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 xml:space="preserve"> al programa KOALA y </w:t>
      </w:r>
      <w:proofErr w:type="spellStart"/>
      <w:r w:rsidRPr="00F85224">
        <w:rPr>
          <w:rFonts w:eastAsia="Times New Roman" w:cstheme="minorHAnsi"/>
          <w:sz w:val="24"/>
          <w:szCs w:val="24"/>
          <w:lang w:val="eu-ES" w:eastAsia="eu-ES"/>
        </w:rPr>
        <w:t>compilamos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F85224">
        <w:rPr>
          <w:rFonts w:eastAsia="Times New Roman" w:cstheme="minorHAnsi"/>
          <w:sz w:val="24"/>
          <w:szCs w:val="24"/>
          <w:lang w:val="eu-ES" w:eastAsia="eu-ES"/>
        </w:rPr>
        <w:t>en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 w:rsidRPr="00F85224">
        <w:rPr>
          <w:rFonts w:eastAsia="Times New Roman" w:cstheme="minorHAnsi"/>
          <w:sz w:val="24"/>
          <w:szCs w:val="24"/>
          <w:lang w:val="eu-ES" w:eastAsia="eu-ES"/>
        </w:rPr>
        <w:t>modo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u-ES" w:eastAsia="eu-ES"/>
        </w:rPr>
        <w:t>nested</w:t>
      </w:r>
      <w:proofErr w:type="spellEnd"/>
      <w:r w:rsidRPr="00F85224">
        <w:rPr>
          <w:rFonts w:eastAsia="Times New Roman" w:cstheme="minorHAnsi"/>
          <w:sz w:val="24"/>
          <w:szCs w:val="24"/>
          <w:lang w:val="eu-ES" w:eastAsia="eu-ES"/>
        </w:rPr>
        <w:t>:</w:t>
      </w:r>
    </w:p>
    <w:p w:rsidR="00FA6640" w:rsidRPr="00E2765C" w:rsidRDefault="00F85224" w:rsidP="00F85224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3E28D332" wp14:editId="5C27264E">
            <wp:extent cx="5400040" cy="33312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40" w:rsidRPr="00E2765C" w:rsidRDefault="00FA6640" w:rsidP="00FA6640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u-ES" w:eastAsia="eu-ES"/>
        </w:rPr>
      </w:pPr>
    </w:p>
    <w:p w:rsidR="00FA6640" w:rsidRPr="00F85224" w:rsidRDefault="00FA6640" w:rsidP="00F85224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ind w:left="0" w:firstLine="0"/>
        <w:jc w:val="both"/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</w:pPr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Si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todo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ha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salido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correcto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nos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creará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el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css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en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la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carpeta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donde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están</w:t>
      </w:r>
      <w:proofErr w:type="spellEnd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los </w:t>
      </w:r>
      <w:proofErr w:type="spellStart"/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scss</w:t>
      </w:r>
      <w:proofErr w:type="spellEnd"/>
    </w:p>
    <w:p w:rsidR="00FA6640" w:rsidRPr="00E2765C" w:rsidRDefault="00FA6640" w:rsidP="00F85224">
      <w:pPr>
        <w:pStyle w:val="Prrafodelista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cstheme="minorHAnsi"/>
          <w:noProof/>
          <w:lang w:val="eu-ES" w:eastAsia="eu-ES"/>
        </w:rPr>
        <w:lastRenderedPageBreak/>
        <w:drawing>
          <wp:inline distT="0" distB="0" distL="0" distR="0" wp14:anchorId="79F66722" wp14:editId="46FE34EE">
            <wp:extent cx="4181475" cy="330327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566"/>
                    <a:stretch/>
                  </pic:blipFill>
                  <pic:spPr bwMode="auto">
                    <a:xfrm>
                      <a:off x="0" y="0"/>
                      <a:ext cx="4181475" cy="330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640" w:rsidRPr="00E2765C" w:rsidRDefault="00FA6640" w:rsidP="00FA6640">
      <w:pPr>
        <w:pStyle w:val="Prrafodelista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eu-ES" w:eastAsia="eu-ES"/>
        </w:rPr>
      </w:pPr>
    </w:p>
    <w:p w:rsidR="00FA6640" w:rsidRPr="00E2765C" w:rsidRDefault="00FA6640" w:rsidP="00FA6640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u-ES" w:eastAsia="eu-ES"/>
        </w:rPr>
      </w:pPr>
      <w:r w:rsidRPr="00E2765C">
        <w:rPr>
          <w:rFonts w:cstheme="minorHAnsi"/>
          <w:noProof/>
          <w:lang w:val="eu-ES" w:eastAsia="eu-ES"/>
        </w:rPr>
        <w:drawing>
          <wp:inline distT="0" distB="0" distL="0" distR="0" wp14:anchorId="290C5163" wp14:editId="46C9BF87">
            <wp:extent cx="1800225" cy="1647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40" w:rsidRPr="00F85224" w:rsidRDefault="00E2765C" w:rsidP="00F85224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ind w:left="0" w:firstLine="0"/>
        <w:jc w:val="both"/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</w:pPr>
      <w:r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E</w:t>
      </w:r>
      <w:r w:rsidR="00F4358B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nlazaR</w:t>
      </w:r>
      <w:r w:rsidR="00FA6640" w:rsidRPr="00F85224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 xml:space="preserve"> </w:t>
      </w:r>
      <w:r w:rsidR="00F4358B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t>css</w:t>
      </w:r>
    </w:p>
    <w:p w:rsidR="00F4358B" w:rsidRDefault="00F4358B" w:rsidP="009716BD">
      <w:pPr>
        <w:rPr>
          <w:rFonts w:cstheme="minorHAnsi"/>
        </w:rPr>
      </w:pPr>
      <w:proofErr w:type="spellStart"/>
      <w:r>
        <w:rPr>
          <w:rFonts w:cstheme="minorHAnsi"/>
        </w:rPr>
        <w:t>Linkar</w:t>
      </w:r>
      <w:proofErr w:type="spellEnd"/>
      <w:r>
        <w:rPr>
          <w:rFonts w:cstheme="minorHAnsi"/>
        </w:rPr>
        <w:t xml:space="preserve"> el archivo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generado por KOALA, _main.css en el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para que se apliquen los estilos y comprobamos el funcionamiento.</w:t>
      </w:r>
    </w:p>
    <w:p w:rsidR="00F85224" w:rsidRDefault="00F85224" w:rsidP="009716BD">
      <w:pPr>
        <w:rPr>
          <w:rFonts w:cstheme="minorHAnsi"/>
        </w:rPr>
      </w:pPr>
      <w:r>
        <w:rPr>
          <w:noProof/>
          <w:lang w:val="eu-ES" w:eastAsia="eu-ES"/>
        </w:rPr>
        <w:drawing>
          <wp:inline distT="0" distB="0" distL="0" distR="0" wp14:anchorId="36E76FFC" wp14:editId="4D47BB44">
            <wp:extent cx="1840739" cy="5429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328" cy="5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D" w:rsidRDefault="00F85224" w:rsidP="009716BD">
      <w:pPr>
        <w:rPr>
          <w:rFonts w:cstheme="minorHAnsi"/>
        </w:rPr>
      </w:pPr>
      <w:r>
        <w:rPr>
          <w:noProof/>
          <w:lang w:val="eu-ES" w:eastAsia="eu-ES"/>
        </w:rPr>
        <w:drawing>
          <wp:inline distT="0" distB="0" distL="0" distR="0" wp14:anchorId="64CF0AD5" wp14:editId="5D99A5A1">
            <wp:extent cx="2324100" cy="603982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936" cy="6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24" w:rsidRDefault="00F85224" w:rsidP="009716BD">
      <w:pPr>
        <w:rPr>
          <w:rFonts w:cstheme="minorHAnsi"/>
        </w:rPr>
      </w:pPr>
      <w:r>
        <w:rPr>
          <w:noProof/>
          <w:lang w:val="eu-ES" w:eastAsia="eu-ES"/>
        </w:rPr>
        <w:drawing>
          <wp:inline distT="0" distB="0" distL="0" distR="0" wp14:anchorId="61C6E421" wp14:editId="5E78EEAA">
            <wp:extent cx="5400040" cy="628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5C" w:rsidRDefault="00E2765C" w:rsidP="009716BD">
      <w:pPr>
        <w:rPr>
          <w:rFonts w:cstheme="minorHAnsi"/>
        </w:rPr>
      </w:pPr>
    </w:p>
    <w:p w:rsidR="00F4358B" w:rsidRDefault="00F4358B" w:rsidP="009716BD">
      <w:pPr>
        <w:rPr>
          <w:rFonts w:cstheme="minorHAnsi"/>
        </w:rPr>
      </w:pPr>
      <w:bookmarkStart w:id="0" w:name="_GoBack"/>
      <w:bookmarkEnd w:id="0"/>
    </w:p>
    <w:p w:rsidR="00F85224" w:rsidRPr="00F4358B" w:rsidRDefault="00F4358B" w:rsidP="00F4358B">
      <w:pPr>
        <w:pStyle w:val="Ttulo3"/>
        <w:keepNext w:val="0"/>
        <w:keepLines w:val="0"/>
        <w:widowControl w:val="0"/>
        <w:numPr>
          <w:ilvl w:val="0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ind w:left="0" w:firstLine="0"/>
        <w:jc w:val="both"/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</w:pPr>
      <w:r w:rsidRPr="00F4358B">
        <w:rPr>
          <w:rFonts w:ascii="Calibri" w:eastAsiaTheme="minorEastAsia" w:hAnsi="Calibri" w:cstheme="minorBidi"/>
          <w:caps/>
          <w:color w:val="auto"/>
          <w:spacing w:val="15"/>
          <w:sz w:val="24"/>
          <w:szCs w:val="24"/>
          <w:lang w:val="es-ES_tradnl"/>
        </w:rPr>
        <w:lastRenderedPageBreak/>
        <w:t>Errores en la compilación</w:t>
      </w:r>
    </w:p>
    <w:p w:rsidR="00F4358B" w:rsidRPr="00F4358B" w:rsidRDefault="00F4358B" w:rsidP="00F4358B">
      <w:pPr>
        <w:rPr>
          <w:rFonts w:cstheme="minorHAnsi"/>
        </w:rPr>
      </w:pPr>
      <w:r w:rsidRPr="00F4358B">
        <w:rPr>
          <w:rFonts w:cstheme="minorHAnsi"/>
        </w:rPr>
        <w:t>Si ha habido errores en la compilación, no se generará el css y tendré que corregirlos en base a lo indicado por KOALA</w:t>
      </w:r>
    </w:p>
    <w:p w:rsidR="00E2765C" w:rsidRDefault="00E2765C" w:rsidP="00E2765C">
      <w:pPr>
        <w:pStyle w:val="Prrafodelista"/>
        <w:ind w:left="360"/>
        <w:rPr>
          <w:rFonts w:cstheme="minorHAnsi"/>
        </w:rPr>
      </w:pPr>
      <w:r>
        <w:rPr>
          <w:noProof/>
          <w:lang w:val="eu-ES" w:eastAsia="eu-ES"/>
        </w:rPr>
        <w:drawing>
          <wp:inline distT="0" distB="0" distL="0" distR="0" wp14:anchorId="74B763FD" wp14:editId="3E146A08">
            <wp:extent cx="3790950" cy="1381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5C" w:rsidRDefault="00E2765C" w:rsidP="00E2765C">
      <w:pPr>
        <w:pStyle w:val="Prrafodelista"/>
        <w:ind w:left="360"/>
        <w:rPr>
          <w:rFonts w:cstheme="minorHAnsi"/>
        </w:rPr>
      </w:pPr>
    </w:p>
    <w:p w:rsidR="00E2765C" w:rsidRDefault="00E2765C" w:rsidP="00E2765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Si el error no se visualiza bien, pulsar el segundo icono (Registro) y aparecerá la expl</w:t>
      </w:r>
      <w:r w:rsidR="00F85224">
        <w:rPr>
          <w:rFonts w:cstheme="minorHAnsi"/>
        </w:rPr>
        <w:t>i</w:t>
      </w:r>
      <w:r>
        <w:rPr>
          <w:rFonts w:cstheme="minorHAnsi"/>
        </w:rPr>
        <w:t>cación entera:</w:t>
      </w:r>
    </w:p>
    <w:p w:rsidR="009716BD" w:rsidRPr="00E2765C" w:rsidRDefault="00F85224" w:rsidP="00F85224">
      <w:pPr>
        <w:pStyle w:val="Prrafodelista"/>
        <w:ind w:left="360"/>
        <w:rPr>
          <w:rFonts w:cstheme="minorHAnsi"/>
        </w:rPr>
      </w:pPr>
      <w:r>
        <w:rPr>
          <w:noProof/>
          <w:lang w:val="eu-ES" w:eastAsia="eu-ES"/>
        </w:rPr>
        <w:drawing>
          <wp:inline distT="0" distB="0" distL="0" distR="0" wp14:anchorId="6DD7FA43" wp14:editId="32CCE819">
            <wp:extent cx="5400040" cy="3410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BD" w:rsidRPr="00E27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4935"/>
    <w:multiLevelType w:val="hybridMultilevel"/>
    <w:tmpl w:val="7FE86482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1816"/>
    <w:multiLevelType w:val="hybridMultilevel"/>
    <w:tmpl w:val="71403004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42528"/>
    <w:multiLevelType w:val="hybridMultilevel"/>
    <w:tmpl w:val="43C2BCFE"/>
    <w:lvl w:ilvl="0" w:tplc="042D000F">
      <w:start w:val="1"/>
      <w:numFmt w:val="decimal"/>
      <w:lvlText w:val="%1."/>
      <w:lvlJc w:val="left"/>
      <w:pPr>
        <w:ind w:left="720" w:hanging="360"/>
      </w:p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C6EF4"/>
    <w:multiLevelType w:val="hybridMultilevel"/>
    <w:tmpl w:val="FAD68662"/>
    <w:lvl w:ilvl="0" w:tplc="D98A211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73C6F"/>
    <w:multiLevelType w:val="multilevel"/>
    <w:tmpl w:val="A040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F53D28"/>
    <w:multiLevelType w:val="hybridMultilevel"/>
    <w:tmpl w:val="E9BC6934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BD"/>
    <w:rsid w:val="00126964"/>
    <w:rsid w:val="00442D44"/>
    <w:rsid w:val="006F7FCD"/>
    <w:rsid w:val="009716BD"/>
    <w:rsid w:val="00977EC7"/>
    <w:rsid w:val="00E2765C"/>
    <w:rsid w:val="00F4358B"/>
    <w:rsid w:val="00F85224"/>
    <w:rsid w:val="00FA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172C5-FE26-4D89-A0A5-5BB67B88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paragraph" w:customStyle="1" w:styleId="uk-margin-remove-bottom">
    <w:name w:val="uk-margin-remove-bottom"/>
    <w:basedOn w:val="Normal"/>
    <w:rsid w:val="0097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Amaia</cp:lastModifiedBy>
  <cp:revision>1</cp:revision>
  <dcterms:created xsi:type="dcterms:W3CDTF">2021-11-20T19:15:00Z</dcterms:created>
  <dcterms:modified xsi:type="dcterms:W3CDTF">2021-11-20T20:35:00Z</dcterms:modified>
</cp:coreProperties>
</file>