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8EAB28" w14:textId="77777777" w:rsidR="009C0C2C" w:rsidRDefault="009C0C2C">
      <w:pPr>
        <w:jc w:val="both"/>
      </w:pPr>
    </w:p>
    <w:p w14:paraId="2E490383" w14:textId="77777777" w:rsidR="009C0C2C" w:rsidRDefault="009C0C2C">
      <w:pPr>
        <w:jc w:val="both"/>
      </w:pPr>
    </w:p>
    <w:p w14:paraId="4218743C" w14:textId="77777777" w:rsidR="009C0C2C" w:rsidRDefault="009C0C2C">
      <w:pPr>
        <w:jc w:val="both"/>
      </w:pPr>
    </w:p>
    <w:p w14:paraId="3F2FEBC0" w14:textId="77777777" w:rsidR="009C0C2C" w:rsidRDefault="009C0C2C">
      <w:pPr>
        <w:jc w:val="center"/>
      </w:pPr>
    </w:p>
    <w:p w14:paraId="2C74094E" w14:textId="77777777" w:rsidR="009C0C2C" w:rsidRDefault="009C0C2C">
      <w:pPr>
        <w:jc w:val="center"/>
      </w:pPr>
    </w:p>
    <w:p w14:paraId="7A95C608" w14:textId="167E8F17" w:rsidR="009C0C2C" w:rsidRDefault="00D17E30">
      <w:pPr>
        <w:pStyle w:val="Title"/>
        <w:jc w:val="center"/>
      </w:pPr>
      <w:r>
        <w:t xml:space="preserve">ASSIGNMENT </w:t>
      </w:r>
      <w:r w:rsidR="00BD092B">
        <w:t>2, WIND</w:t>
      </w:r>
      <w:r>
        <w:t xml:space="preserve"> POWER</w:t>
      </w:r>
    </w:p>
    <w:p w14:paraId="1044250C" w14:textId="2EE2F990" w:rsidR="00BD092B" w:rsidRDefault="00BD092B" w:rsidP="00BD092B"/>
    <w:p w14:paraId="548CC2C8" w14:textId="371958B6" w:rsidR="00BD092B" w:rsidRDefault="00BD092B" w:rsidP="00BD092B"/>
    <w:p w14:paraId="626D00BA" w14:textId="0AC1CBC5" w:rsidR="00BD092B" w:rsidRDefault="00BD092B" w:rsidP="00BD092B"/>
    <w:p w14:paraId="47B30322" w14:textId="398BFC87" w:rsidR="00BD092B" w:rsidRDefault="00BD092B" w:rsidP="00BD092B"/>
    <w:p w14:paraId="4A63A454" w14:textId="6BA409D2" w:rsidR="00BD092B" w:rsidRDefault="00BD092B" w:rsidP="00BD092B"/>
    <w:p w14:paraId="0F19BF4B" w14:textId="69CC596A" w:rsidR="00BD092B" w:rsidRDefault="00BD092B" w:rsidP="00BD092B"/>
    <w:p w14:paraId="5F8F280C" w14:textId="12004DD2" w:rsidR="00BD092B" w:rsidRDefault="00BD092B" w:rsidP="00BD092B"/>
    <w:p w14:paraId="30B635A0" w14:textId="77777777" w:rsidR="00BD092B" w:rsidRDefault="00BD092B" w:rsidP="00BD092B"/>
    <w:p w14:paraId="4861B94A" w14:textId="77777777" w:rsidR="00BD092B" w:rsidRPr="00BD092B" w:rsidRDefault="00BD092B" w:rsidP="00BD092B"/>
    <w:p w14:paraId="5EDB12CC" w14:textId="77777777" w:rsidR="009C0C2C" w:rsidRDefault="009C0C2C">
      <w:pPr>
        <w:jc w:val="center"/>
      </w:pPr>
    </w:p>
    <w:p w14:paraId="156CF98C" w14:textId="76F73E9F" w:rsidR="009C0C2C" w:rsidRDefault="00BD092B">
      <w:pPr>
        <w:jc w:val="center"/>
        <w:rPr>
          <w:sz w:val="24"/>
          <w:szCs w:val="24"/>
        </w:rPr>
      </w:pPr>
      <w:r w:rsidRPr="00BD092B">
        <w:drawing>
          <wp:inline distT="0" distB="0" distL="0" distR="0" wp14:anchorId="062A4969" wp14:editId="6338D635">
            <wp:extent cx="6123305" cy="16224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3305" cy="1622425"/>
                    </a:xfrm>
                    <a:prstGeom prst="rect">
                      <a:avLst/>
                    </a:prstGeom>
                  </pic:spPr>
                </pic:pic>
              </a:graphicData>
            </a:graphic>
          </wp:inline>
        </w:drawing>
      </w:r>
      <w:r w:rsidR="00D17E30">
        <w:br/>
      </w:r>
    </w:p>
    <w:p w14:paraId="10AE36BF" w14:textId="77777777" w:rsidR="009C0C2C" w:rsidRDefault="009C0C2C">
      <w:pPr>
        <w:jc w:val="center"/>
        <w:rPr>
          <w:sz w:val="24"/>
          <w:szCs w:val="24"/>
        </w:rPr>
      </w:pPr>
    </w:p>
    <w:p w14:paraId="0676EA6C" w14:textId="20EEB2DC" w:rsidR="009C0C2C" w:rsidRPr="006C30BD" w:rsidRDefault="00D17E30" w:rsidP="006C30BD">
      <w:pPr>
        <w:pStyle w:val="NoSpacing"/>
        <w:jc w:val="center"/>
        <w:rPr>
          <w:b/>
          <w:bCs/>
          <w:lang w:val="es-ES"/>
        </w:rPr>
      </w:pPr>
      <w:r w:rsidRPr="006C30BD">
        <w:rPr>
          <w:rFonts w:ascii="Roboto" w:eastAsia="Roboto" w:hAnsi="Roboto" w:cs="Roboto"/>
          <w:b/>
          <w:bCs/>
          <w:color w:val="202124"/>
          <w:highlight w:val="white"/>
          <w:lang w:val="es-ES"/>
        </w:rPr>
        <w:t xml:space="preserve">TSAVALOS </w:t>
      </w:r>
      <w:r w:rsidRPr="006C30BD">
        <w:rPr>
          <w:b/>
          <w:bCs/>
          <w:lang w:val="es-ES"/>
        </w:rPr>
        <w:t>Anastasios, MUÑOZ SÁEZ Javier</w:t>
      </w:r>
      <w:r w:rsidR="00BD092B" w:rsidRPr="006C30BD">
        <w:rPr>
          <w:b/>
          <w:bCs/>
          <w:lang w:val="es-ES"/>
        </w:rPr>
        <w:t>.</w:t>
      </w:r>
    </w:p>
    <w:p w14:paraId="1B0BEB15" w14:textId="77777777" w:rsidR="009C0C2C" w:rsidRPr="00E86E0A" w:rsidRDefault="00D17E30">
      <w:pPr>
        <w:jc w:val="center"/>
        <w:rPr>
          <w:lang w:val="es-ES"/>
        </w:rPr>
      </w:pPr>
      <w:r w:rsidRPr="00E86E0A">
        <w:rPr>
          <w:sz w:val="24"/>
          <w:szCs w:val="24"/>
          <w:lang w:val="es-ES"/>
        </w:rPr>
        <w:t xml:space="preserve"> </w:t>
      </w:r>
    </w:p>
    <w:p w14:paraId="334640CC" w14:textId="00F71E2D" w:rsidR="009C0C2C" w:rsidRDefault="009C0C2C">
      <w:pPr>
        <w:jc w:val="center"/>
        <w:rPr>
          <w:lang w:val="es-ES"/>
        </w:rPr>
      </w:pPr>
    </w:p>
    <w:p w14:paraId="234D5534" w14:textId="68CA6FD9" w:rsidR="00BD092B" w:rsidRDefault="00BD092B">
      <w:pPr>
        <w:jc w:val="center"/>
        <w:rPr>
          <w:lang w:val="es-ES"/>
        </w:rPr>
      </w:pPr>
    </w:p>
    <w:p w14:paraId="2930A67B" w14:textId="77777777" w:rsidR="009C0C2C" w:rsidRPr="00E86E0A" w:rsidRDefault="009C0C2C" w:rsidP="006C30BD">
      <w:pPr>
        <w:rPr>
          <w:lang w:val="es-ES"/>
        </w:rPr>
      </w:pPr>
    </w:p>
    <w:p w14:paraId="4A6F8464" w14:textId="77777777" w:rsidR="009C0C2C" w:rsidRPr="00E86E0A" w:rsidRDefault="009C0C2C">
      <w:pPr>
        <w:jc w:val="center"/>
        <w:rPr>
          <w:lang w:val="es-ES"/>
        </w:rPr>
      </w:pPr>
    </w:p>
    <w:p w14:paraId="3336C3A6" w14:textId="77777777" w:rsidR="009C0C2C" w:rsidRPr="00E86E0A" w:rsidRDefault="00D17E30">
      <w:pPr>
        <w:jc w:val="center"/>
        <w:rPr>
          <w:lang w:val="es-ES"/>
        </w:rPr>
      </w:pPr>
      <w:r>
        <w:rPr>
          <w:noProof/>
        </w:rPr>
        <w:drawing>
          <wp:anchor distT="0" distB="0" distL="0" distR="0" simplePos="0" relativeHeight="251658240" behindDoc="1" locked="0" layoutInCell="1" hidden="0" allowOverlap="1" wp14:anchorId="7075AD00" wp14:editId="6D7ABA7B">
            <wp:simplePos x="0" y="0"/>
            <wp:positionH relativeFrom="column">
              <wp:posOffset>584363</wp:posOffset>
            </wp:positionH>
            <wp:positionV relativeFrom="paragraph">
              <wp:posOffset>200025</wp:posOffset>
            </wp:positionV>
            <wp:extent cx="4562475" cy="1000125"/>
            <wp:effectExtent l="0" t="0" r="0" b="0"/>
            <wp:wrapNone/>
            <wp:docPr id="150868097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4562475" cy="1000125"/>
                    </a:xfrm>
                    <a:prstGeom prst="rect">
                      <a:avLst/>
                    </a:prstGeom>
                    <a:ln/>
                  </pic:spPr>
                </pic:pic>
              </a:graphicData>
            </a:graphic>
          </wp:anchor>
        </w:drawing>
      </w:r>
    </w:p>
    <w:p w14:paraId="56FC908B" w14:textId="77777777" w:rsidR="009C0C2C" w:rsidRPr="00E86E0A" w:rsidRDefault="009C0C2C">
      <w:pPr>
        <w:jc w:val="center"/>
        <w:rPr>
          <w:lang w:val="es-ES"/>
        </w:rPr>
      </w:pPr>
    </w:p>
    <w:p w14:paraId="32420B26" w14:textId="77777777" w:rsidR="009C0C2C" w:rsidRPr="00E86E0A" w:rsidRDefault="009C0C2C">
      <w:pPr>
        <w:jc w:val="center"/>
        <w:rPr>
          <w:lang w:val="es-ES"/>
        </w:rPr>
      </w:pPr>
    </w:p>
    <w:p w14:paraId="2AB284CD" w14:textId="77777777" w:rsidR="009C0C2C" w:rsidRPr="00E86E0A" w:rsidRDefault="009C0C2C">
      <w:pPr>
        <w:jc w:val="center"/>
        <w:rPr>
          <w:lang w:val="es-ES"/>
        </w:rPr>
      </w:pPr>
    </w:p>
    <w:p w14:paraId="1D9D77B4" w14:textId="51675C1C" w:rsidR="009C0C2C" w:rsidRDefault="009C0C2C">
      <w:pPr>
        <w:jc w:val="center"/>
        <w:rPr>
          <w:lang w:val="es-ES"/>
        </w:rPr>
      </w:pPr>
    </w:p>
    <w:p w14:paraId="05456D00" w14:textId="53734FC6" w:rsidR="006C30BD" w:rsidRDefault="006C30BD">
      <w:pPr>
        <w:jc w:val="center"/>
        <w:rPr>
          <w:lang w:val="es-ES"/>
        </w:rPr>
      </w:pPr>
    </w:p>
    <w:p w14:paraId="09C8304E" w14:textId="5FF1DDDA" w:rsidR="006C30BD" w:rsidRDefault="006C30BD">
      <w:pPr>
        <w:jc w:val="center"/>
        <w:rPr>
          <w:lang w:val="es-ES"/>
        </w:rPr>
      </w:pPr>
    </w:p>
    <w:p w14:paraId="5CD8D2E7" w14:textId="051FD88A" w:rsidR="006C30BD" w:rsidRDefault="006C30BD">
      <w:pPr>
        <w:jc w:val="center"/>
        <w:rPr>
          <w:lang w:val="es-ES"/>
        </w:rPr>
      </w:pPr>
    </w:p>
    <w:p w14:paraId="31C2D9D6" w14:textId="1B2BA6F5" w:rsidR="006C30BD" w:rsidRDefault="006C30BD">
      <w:pPr>
        <w:jc w:val="center"/>
        <w:rPr>
          <w:lang w:val="es-ES"/>
        </w:rPr>
      </w:pPr>
    </w:p>
    <w:p w14:paraId="74B0D207" w14:textId="3E764C41" w:rsidR="006C30BD" w:rsidRDefault="006C30BD">
      <w:pPr>
        <w:jc w:val="center"/>
        <w:rPr>
          <w:lang w:val="es-ES"/>
        </w:rPr>
      </w:pPr>
    </w:p>
    <w:p w14:paraId="5B58413D" w14:textId="77777777" w:rsidR="006C30BD" w:rsidRPr="00E86E0A" w:rsidRDefault="006C30BD">
      <w:pPr>
        <w:jc w:val="center"/>
        <w:rPr>
          <w:lang w:val="es-ES"/>
        </w:rPr>
      </w:pPr>
    </w:p>
    <w:p w14:paraId="3D05F5F4" w14:textId="77777777" w:rsidR="009C0C2C" w:rsidRPr="00E86E0A" w:rsidRDefault="009C0C2C">
      <w:pPr>
        <w:jc w:val="center"/>
        <w:rPr>
          <w:lang w:val="es-ES"/>
        </w:rPr>
      </w:pPr>
    </w:p>
    <w:p w14:paraId="28B96902" w14:textId="77777777" w:rsidR="009C0C2C" w:rsidRPr="00E86E0A" w:rsidRDefault="009C0C2C">
      <w:pPr>
        <w:jc w:val="center"/>
        <w:rPr>
          <w:lang w:val="es-ES"/>
        </w:rPr>
      </w:pPr>
    </w:p>
    <w:p w14:paraId="3C1B302A" w14:textId="77777777" w:rsidR="00BD092B" w:rsidRPr="00E86E0A" w:rsidRDefault="00BD092B">
      <w:pPr>
        <w:keepNext/>
        <w:keepLines/>
        <w:pBdr>
          <w:top w:val="nil"/>
          <w:left w:val="nil"/>
          <w:bottom w:val="nil"/>
          <w:right w:val="nil"/>
          <w:between w:val="nil"/>
        </w:pBdr>
        <w:spacing w:before="240" w:line="259" w:lineRule="auto"/>
        <w:rPr>
          <w:rFonts w:ascii="Calibri" w:eastAsia="Calibri" w:hAnsi="Calibri" w:cs="Calibri"/>
          <w:color w:val="366091"/>
          <w:sz w:val="32"/>
          <w:szCs w:val="32"/>
          <w:lang w:val="es-ES"/>
        </w:rPr>
      </w:pPr>
    </w:p>
    <w:p w14:paraId="49A991F8" w14:textId="77777777" w:rsidR="009C0C2C" w:rsidRDefault="00D17E30">
      <w:pPr>
        <w:keepNext/>
        <w:keepLines/>
        <w:pBdr>
          <w:top w:val="nil"/>
          <w:left w:val="nil"/>
          <w:bottom w:val="nil"/>
          <w:right w:val="nil"/>
          <w:between w:val="nil"/>
        </w:pBdr>
        <w:spacing w:before="240" w:line="259" w:lineRule="auto"/>
        <w:rPr>
          <w:rFonts w:ascii="Calibri" w:eastAsia="Calibri" w:hAnsi="Calibri" w:cs="Calibri"/>
          <w:color w:val="366091"/>
          <w:sz w:val="32"/>
          <w:szCs w:val="32"/>
        </w:rPr>
      </w:pPr>
      <w:r>
        <w:rPr>
          <w:rFonts w:ascii="Calibri" w:eastAsia="Calibri" w:hAnsi="Calibri" w:cs="Calibri"/>
          <w:color w:val="366091"/>
          <w:sz w:val="32"/>
          <w:szCs w:val="32"/>
        </w:rPr>
        <w:t>Contents</w:t>
      </w:r>
    </w:p>
    <w:sdt>
      <w:sdtPr>
        <w:id w:val="-1757049485"/>
        <w:docPartObj>
          <w:docPartGallery w:val="Table of Contents"/>
          <w:docPartUnique/>
        </w:docPartObj>
      </w:sdtPr>
      <w:sdtEndPr/>
      <w:sdtContent>
        <w:p w14:paraId="11B77E16" w14:textId="559F5F33" w:rsidR="00D8085D" w:rsidRDefault="00D17E30">
          <w:pPr>
            <w:pStyle w:val="TOC2"/>
            <w:tabs>
              <w:tab w:val="right" w:leader="dot" w:pos="9633"/>
            </w:tabs>
            <w:rPr>
              <w:rFonts w:asciiTheme="minorHAnsi" w:eastAsiaTheme="minorEastAsia" w:hAnsiTheme="minorHAnsi" w:cstheme="minorBidi"/>
              <w:noProof/>
            </w:rPr>
          </w:pPr>
          <w:r>
            <w:fldChar w:fldCharType="begin"/>
          </w:r>
          <w:r>
            <w:instrText xml:space="preserve"> TOC \h \u \z \t "Heading 1,1,Heading 2,2,Heading 3,3,"</w:instrText>
          </w:r>
          <w:r>
            <w:fldChar w:fldCharType="separate"/>
          </w:r>
          <w:hyperlink w:anchor="_Toc156388057" w:history="1">
            <w:r w:rsidR="00D8085D" w:rsidRPr="006073A8">
              <w:rPr>
                <w:rStyle w:val="Hyperlink"/>
                <w:noProof/>
              </w:rPr>
              <w:t>Assignment description:</w:t>
            </w:r>
            <w:r w:rsidR="00D8085D">
              <w:rPr>
                <w:noProof/>
                <w:webHidden/>
              </w:rPr>
              <w:tab/>
            </w:r>
            <w:r w:rsidR="00D8085D">
              <w:rPr>
                <w:noProof/>
                <w:webHidden/>
              </w:rPr>
              <w:fldChar w:fldCharType="begin"/>
            </w:r>
            <w:r w:rsidR="00D8085D">
              <w:rPr>
                <w:noProof/>
                <w:webHidden/>
              </w:rPr>
              <w:instrText xml:space="preserve"> PAGEREF _Toc156388057 \h </w:instrText>
            </w:r>
            <w:r w:rsidR="00D8085D">
              <w:rPr>
                <w:noProof/>
                <w:webHidden/>
              </w:rPr>
            </w:r>
            <w:r w:rsidR="00D8085D">
              <w:rPr>
                <w:noProof/>
                <w:webHidden/>
              </w:rPr>
              <w:fldChar w:fldCharType="separate"/>
            </w:r>
            <w:r w:rsidR="00D8085D">
              <w:rPr>
                <w:noProof/>
                <w:webHidden/>
              </w:rPr>
              <w:t>3</w:t>
            </w:r>
            <w:r w:rsidR="00D8085D">
              <w:rPr>
                <w:noProof/>
                <w:webHidden/>
              </w:rPr>
              <w:fldChar w:fldCharType="end"/>
            </w:r>
          </w:hyperlink>
        </w:p>
        <w:p w14:paraId="476CDD25" w14:textId="4008D084" w:rsidR="00D8085D" w:rsidRDefault="00D8085D">
          <w:pPr>
            <w:pStyle w:val="TOC2"/>
            <w:tabs>
              <w:tab w:val="right" w:leader="dot" w:pos="9633"/>
            </w:tabs>
            <w:rPr>
              <w:rFonts w:asciiTheme="minorHAnsi" w:eastAsiaTheme="minorEastAsia" w:hAnsiTheme="minorHAnsi" w:cstheme="minorBidi"/>
              <w:noProof/>
            </w:rPr>
          </w:pPr>
          <w:hyperlink w:anchor="_Toc156388058" w:history="1">
            <w:r w:rsidRPr="006073A8">
              <w:rPr>
                <w:rStyle w:val="Hyperlink"/>
                <w:noProof/>
              </w:rPr>
              <w:t>I – Developing the steady state model:</w:t>
            </w:r>
            <w:r>
              <w:rPr>
                <w:noProof/>
                <w:webHidden/>
              </w:rPr>
              <w:tab/>
            </w:r>
            <w:r>
              <w:rPr>
                <w:noProof/>
                <w:webHidden/>
              </w:rPr>
              <w:fldChar w:fldCharType="begin"/>
            </w:r>
            <w:r>
              <w:rPr>
                <w:noProof/>
                <w:webHidden/>
              </w:rPr>
              <w:instrText xml:space="preserve"> PAGEREF _Toc156388058 \h </w:instrText>
            </w:r>
            <w:r>
              <w:rPr>
                <w:noProof/>
                <w:webHidden/>
              </w:rPr>
            </w:r>
            <w:r>
              <w:rPr>
                <w:noProof/>
                <w:webHidden/>
              </w:rPr>
              <w:fldChar w:fldCharType="separate"/>
            </w:r>
            <w:r>
              <w:rPr>
                <w:noProof/>
                <w:webHidden/>
              </w:rPr>
              <w:t>4</w:t>
            </w:r>
            <w:r>
              <w:rPr>
                <w:noProof/>
                <w:webHidden/>
              </w:rPr>
              <w:fldChar w:fldCharType="end"/>
            </w:r>
          </w:hyperlink>
        </w:p>
        <w:p w14:paraId="366CB566" w14:textId="71DFADE6" w:rsidR="00D8085D" w:rsidRDefault="00D8085D">
          <w:pPr>
            <w:pStyle w:val="TOC2"/>
            <w:tabs>
              <w:tab w:val="right" w:leader="dot" w:pos="9633"/>
            </w:tabs>
            <w:rPr>
              <w:rFonts w:asciiTheme="minorHAnsi" w:eastAsiaTheme="minorEastAsia" w:hAnsiTheme="minorHAnsi" w:cstheme="minorBidi"/>
              <w:noProof/>
            </w:rPr>
          </w:pPr>
          <w:hyperlink w:anchor="_Toc156388059" w:history="1">
            <w:r w:rsidRPr="006073A8">
              <w:rPr>
                <w:rStyle w:val="Hyperlink"/>
                <w:noProof/>
              </w:rPr>
              <w:t>II – Developing the dynamic state model:</w:t>
            </w:r>
            <w:r>
              <w:rPr>
                <w:noProof/>
                <w:webHidden/>
              </w:rPr>
              <w:tab/>
            </w:r>
            <w:r>
              <w:rPr>
                <w:noProof/>
                <w:webHidden/>
              </w:rPr>
              <w:fldChar w:fldCharType="begin"/>
            </w:r>
            <w:r>
              <w:rPr>
                <w:noProof/>
                <w:webHidden/>
              </w:rPr>
              <w:instrText xml:space="preserve"> PAGEREF _Toc156388059 \h </w:instrText>
            </w:r>
            <w:r>
              <w:rPr>
                <w:noProof/>
                <w:webHidden/>
              </w:rPr>
            </w:r>
            <w:r>
              <w:rPr>
                <w:noProof/>
                <w:webHidden/>
              </w:rPr>
              <w:fldChar w:fldCharType="separate"/>
            </w:r>
            <w:r>
              <w:rPr>
                <w:noProof/>
                <w:webHidden/>
              </w:rPr>
              <w:t>5</w:t>
            </w:r>
            <w:r>
              <w:rPr>
                <w:noProof/>
                <w:webHidden/>
              </w:rPr>
              <w:fldChar w:fldCharType="end"/>
            </w:r>
          </w:hyperlink>
        </w:p>
        <w:p w14:paraId="0377E58C" w14:textId="4E515213" w:rsidR="00D8085D" w:rsidRDefault="00D8085D">
          <w:pPr>
            <w:pStyle w:val="TOC2"/>
            <w:tabs>
              <w:tab w:val="right" w:leader="dot" w:pos="9633"/>
            </w:tabs>
            <w:rPr>
              <w:rFonts w:asciiTheme="minorHAnsi" w:eastAsiaTheme="minorEastAsia" w:hAnsiTheme="minorHAnsi" w:cstheme="minorBidi"/>
              <w:noProof/>
            </w:rPr>
          </w:pPr>
          <w:hyperlink w:anchor="_Toc156388060" w:history="1">
            <w:r w:rsidRPr="006073A8">
              <w:rPr>
                <w:rStyle w:val="Hyperlink"/>
                <w:noProof/>
              </w:rPr>
              <w:t>III – Studying results, comparing both static and dynamic models:</w:t>
            </w:r>
            <w:r>
              <w:rPr>
                <w:noProof/>
                <w:webHidden/>
              </w:rPr>
              <w:tab/>
            </w:r>
            <w:r>
              <w:rPr>
                <w:noProof/>
                <w:webHidden/>
              </w:rPr>
              <w:fldChar w:fldCharType="begin"/>
            </w:r>
            <w:r>
              <w:rPr>
                <w:noProof/>
                <w:webHidden/>
              </w:rPr>
              <w:instrText xml:space="preserve"> PAGEREF _Toc156388060 \h </w:instrText>
            </w:r>
            <w:r>
              <w:rPr>
                <w:noProof/>
                <w:webHidden/>
              </w:rPr>
            </w:r>
            <w:r>
              <w:rPr>
                <w:noProof/>
                <w:webHidden/>
              </w:rPr>
              <w:fldChar w:fldCharType="separate"/>
            </w:r>
            <w:r>
              <w:rPr>
                <w:noProof/>
                <w:webHidden/>
              </w:rPr>
              <w:t>6</w:t>
            </w:r>
            <w:r>
              <w:rPr>
                <w:noProof/>
                <w:webHidden/>
              </w:rPr>
              <w:fldChar w:fldCharType="end"/>
            </w:r>
          </w:hyperlink>
        </w:p>
        <w:p w14:paraId="29ADD705" w14:textId="60121ABB" w:rsidR="00D8085D" w:rsidRDefault="00D8085D">
          <w:pPr>
            <w:pStyle w:val="TOC2"/>
            <w:tabs>
              <w:tab w:val="right" w:leader="dot" w:pos="9633"/>
            </w:tabs>
            <w:rPr>
              <w:rFonts w:asciiTheme="minorHAnsi" w:eastAsiaTheme="minorEastAsia" w:hAnsiTheme="minorHAnsi" w:cstheme="minorBidi"/>
              <w:noProof/>
            </w:rPr>
          </w:pPr>
          <w:hyperlink w:anchor="_Toc156388061" w:history="1">
            <w:r w:rsidRPr="006073A8">
              <w:rPr>
                <w:rStyle w:val="Hyperlink"/>
                <w:noProof/>
              </w:rPr>
              <w:t>IV – Validating results with different grid conditions:</w:t>
            </w:r>
            <w:r>
              <w:rPr>
                <w:noProof/>
                <w:webHidden/>
              </w:rPr>
              <w:tab/>
            </w:r>
            <w:r>
              <w:rPr>
                <w:noProof/>
                <w:webHidden/>
              </w:rPr>
              <w:fldChar w:fldCharType="begin"/>
            </w:r>
            <w:r>
              <w:rPr>
                <w:noProof/>
                <w:webHidden/>
              </w:rPr>
              <w:instrText xml:space="preserve"> PAGEREF _Toc156388061 \h </w:instrText>
            </w:r>
            <w:r>
              <w:rPr>
                <w:noProof/>
                <w:webHidden/>
              </w:rPr>
            </w:r>
            <w:r>
              <w:rPr>
                <w:noProof/>
                <w:webHidden/>
              </w:rPr>
              <w:fldChar w:fldCharType="separate"/>
            </w:r>
            <w:r>
              <w:rPr>
                <w:noProof/>
                <w:webHidden/>
              </w:rPr>
              <w:t>7</w:t>
            </w:r>
            <w:r>
              <w:rPr>
                <w:noProof/>
                <w:webHidden/>
              </w:rPr>
              <w:fldChar w:fldCharType="end"/>
            </w:r>
          </w:hyperlink>
        </w:p>
        <w:p w14:paraId="0D1EA646" w14:textId="5742E972" w:rsidR="00D8085D" w:rsidRDefault="00D8085D">
          <w:pPr>
            <w:pStyle w:val="TOC2"/>
            <w:tabs>
              <w:tab w:val="right" w:leader="dot" w:pos="9633"/>
            </w:tabs>
            <w:rPr>
              <w:rFonts w:asciiTheme="minorHAnsi" w:eastAsiaTheme="minorEastAsia" w:hAnsiTheme="minorHAnsi" w:cstheme="minorBidi"/>
              <w:noProof/>
            </w:rPr>
          </w:pPr>
          <w:hyperlink w:anchor="_Toc156388062" w:history="1">
            <w:r w:rsidRPr="006073A8">
              <w:rPr>
                <w:rStyle w:val="Hyperlink"/>
                <w:noProof/>
              </w:rPr>
              <w:t>V – Pitch system and control for the dynamic model:</w:t>
            </w:r>
            <w:r>
              <w:rPr>
                <w:noProof/>
                <w:webHidden/>
              </w:rPr>
              <w:tab/>
            </w:r>
            <w:r>
              <w:rPr>
                <w:noProof/>
                <w:webHidden/>
              </w:rPr>
              <w:fldChar w:fldCharType="begin"/>
            </w:r>
            <w:r>
              <w:rPr>
                <w:noProof/>
                <w:webHidden/>
              </w:rPr>
              <w:instrText xml:space="preserve"> PAGEREF _Toc156388062 \h </w:instrText>
            </w:r>
            <w:r>
              <w:rPr>
                <w:noProof/>
                <w:webHidden/>
              </w:rPr>
            </w:r>
            <w:r>
              <w:rPr>
                <w:noProof/>
                <w:webHidden/>
              </w:rPr>
              <w:fldChar w:fldCharType="separate"/>
            </w:r>
            <w:r>
              <w:rPr>
                <w:noProof/>
                <w:webHidden/>
              </w:rPr>
              <w:t>8</w:t>
            </w:r>
            <w:r>
              <w:rPr>
                <w:noProof/>
                <w:webHidden/>
              </w:rPr>
              <w:fldChar w:fldCharType="end"/>
            </w:r>
          </w:hyperlink>
        </w:p>
        <w:p w14:paraId="7A776F57" w14:textId="6BDD7B88" w:rsidR="009C0C2C" w:rsidRDefault="00D17E30">
          <w:r>
            <w:fldChar w:fldCharType="end"/>
          </w:r>
        </w:p>
      </w:sdtContent>
    </w:sdt>
    <w:p w14:paraId="52F75850" w14:textId="77777777" w:rsidR="009C0C2C" w:rsidRDefault="009C0C2C">
      <w:pPr>
        <w:jc w:val="both"/>
        <w:rPr>
          <w:sz w:val="52"/>
          <w:szCs w:val="52"/>
        </w:rPr>
      </w:pPr>
    </w:p>
    <w:p w14:paraId="7603CAB4" w14:textId="77777777" w:rsidR="009C0C2C" w:rsidRDefault="009C0C2C">
      <w:pPr>
        <w:jc w:val="both"/>
      </w:pPr>
    </w:p>
    <w:p w14:paraId="0A844CD6" w14:textId="77777777" w:rsidR="009C0C2C" w:rsidRDefault="009C0C2C">
      <w:pPr>
        <w:spacing w:before="240" w:after="240"/>
        <w:jc w:val="both"/>
        <w:rPr>
          <w:b/>
          <w:sz w:val="28"/>
          <w:szCs w:val="28"/>
        </w:rPr>
      </w:pPr>
    </w:p>
    <w:p w14:paraId="10846185" w14:textId="77777777" w:rsidR="009C0C2C" w:rsidRDefault="009C0C2C">
      <w:pPr>
        <w:spacing w:before="240" w:after="240"/>
        <w:jc w:val="both"/>
        <w:rPr>
          <w:b/>
          <w:sz w:val="28"/>
          <w:szCs w:val="28"/>
        </w:rPr>
      </w:pPr>
    </w:p>
    <w:p w14:paraId="419DF280" w14:textId="77777777" w:rsidR="009C0C2C" w:rsidRDefault="009C0C2C">
      <w:pPr>
        <w:spacing w:before="240" w:after="240"/>
        <w:jc w:val="both"/>
        <w:rPr>
          <w:b/>
          <w:sz w:val="28"/>
          <w:szCs w:val="28"/>
        </w:rPr>
      </w:pPr>
    </w:p>
    <w:p w14:paraId="636CE167" w14:textId="77777777" w:rsidR="009C0C2C" w:rsidRDefault="009C0C2C">
      <w:pPr>
        <w:spacing w:before="240" w:after="240"/>
        <w:jc w:val="both"/>
        <w:rPr>
          <w:b/>
          <w:sz w:val="28"/>
          <w:szCs w:val="28"/>
        </w:rPr>
      </w:pPr>
    </w:p>
    <w:p w14:paraId="63102281" w14:textId="7A13910C" w:rsidR="009C0C2C" w:rsidRDefault="009C0C2C">
      <w:pPr>
        <w:spacing w:before="240" w:after="240"/>
        <w:jc w:val="both"/>
        <w:rPr>
          <w:b/>
          <w:sz w:val="28"/>
          <w:szCs w:val="28"/>
        </w:rPr>
      </w:pPr>
    </w:p>
    <w:p w14:paraId="5BB078BC" w14:textId="1C14BC69" w:rsidR="00BD092B" w:rsidRDefault="00BD092B">
      <w:pPr>
        <w:spacing w:before="240" w:after="240"/>
        <w:jc w:val="both"/>
        <w:rPr>
          <w:b/>
          <w:sz w:val="28"/>
          <w:szCs w:val="28"/>
        </w:rPr>
      </w:pPr>
    </w:p>
    <w:p w14:paraId="628CC223" w14:textId="4D00A92F" w:rsidR="00BD092B" w:rsidRDefault="00BD092B">
      <w:pPr>
        <w:spacing w:before="240" w:after="240"/>
        <w:jc w:val="both"/>
        <w:rPr>
          <w:b/>
          <w:sz w:val="28"/>
          <w:szCs w:val="28"/>
        </w:rPr>
      </w:pPr>
    </w:p>
    <w:p w14:paraId="2D673C34" w14:textId="77777777" w:rsidR="00BD092B" w:rsidRDefault="00BD092B">
      <w:pPr>
        <w:spacing w:before="240" w:after="240"/>
        <w:jc w:val="both"/>
        <w:rPr>
          <w:b/>
          <w:sz w:val="28"/>
          <w:szCs w:val="28"/>
        </w:rPr>
      </w:pPr>
    </w:p>
    <w:p w14:paraId="7D0892E4" w14:textId="37FCE875" w:rsidR="009C0C2C" w:rsidRDefault="009C0C2C">
      <w:pPr>
        <w:pStyle w:val="Heading2"/>
      </w:pPr>
    </w:p>
    <w:p w14:paraId="7C6EA1F3" w14:textId="3B47D220" w:rsidR="00BD092B" w:rsidRDefault="00BD092B" w:rsidP="00BD092B"/>
    <w:p w14:paraId="4D54F05D" w14:textId="4E93A35B" w:rsidR="00BD092B" w:rsidRDefault="00BD092B" w:rsidP="00BD092B"/>
    <w:p w14:paraId="10EEC848" w14:textId="3709A63F" w:rsidR="00BD092B" w:rsidRDefault="00BD092B" w:rsidP="00BD092B"/>
    <w:p w14:paraId="083B8BD8" w14:textId="70B0A46E" w:rsidR="00BD092B" w:rsidRDefault="00BD092B" w:rsidP="00BD092B"/>
    <w:p w14:paraId="43A100F4" w14:textId="2A0DC343" w:rsidR="00BD092B" w:rsidRDefault="00BD092B" w:rsidP="00BD092B"/>
    <w:p w14:paraId="6D089F14" w14:textId="63B83768" w:rsidR="00BD092B" w:rsidRDefault="00BD092B" w:rsidP="00BD092B"/>
    <w:p w14:paraId="2D326FA4" w14:textId="4D7B864B" w:rsidR="00BD092B" w:rsidRDefault="00BD092B" w:rsidP="00BD092B"/>
    <w:p w14:paraId="16DBC83C" w14:textId="7E186D8B" w:rsidR="00BD092B" w:rsidRDefault="00BD092B" w:rsidP="00BD092B"/>
    <w:p w14:paraId="0A2F6529" w14:textId="5BA1EADF" w:rsidR="00BD092B" w:rsidRDefault="00BD092B" w:rsidP="00BD092B"/>
    <w:p w14:paraId="6DBC4AF8" w14:textId="654B08F4" w:rsidR="00BD092B" w:rsidRDefault="00BD092B" w:rsidP="00BD092B"/>
    <w:p w14:paraId="0AA36BBC" w14:textId="3AA48456" w:rsidR="00BD092B" w:rsidRDefault="00BD092B" w:rsidP="00BD092B"/>
    <w:p w14:paraId="5475A577" w14:textId="5FEC8994" w:rsidR="00BD092B" w:rsidRDefault="00BD092B" w:rsidP="00BD092B"/>
    <w:p w14:paraId="1066EDA7" w14:textId="0E3F7C0D" w:rsidR="00BD092B" w:rsidRDefault="00BD092B" w:rsidP="00BD092B"/>
    <w:p w14:paraId="3486B7F8" w14:textId="5A03AE35" w:rsidR="00BD092B" w:rsidRDefault="00BD092B" w:rsidP="00BD092B"/>
    <w:p w14:paraId="1B9DED29" w14:textId="01D35C82" w:rsidR="00BD092B" w:rsidRDefault="00BD092B" w:rsidP="00BD092B"/>
    <w:p w14:paraId="24909336" w14:textId="77777777" w:rsidR="00833156" w:rsidRPr="00BD092B" w:rsidRDefault="00833156" w:rsidP="00BD092B"/>
    <w:p w14:paraId="051C6232" w14:textId="023340CD" w:rsidR="00BD092B" w:rsidRDefault="006C30BD" w:rsidP="00BD092B">
      <w:pPr>
        <w:pStyle w:val="Heading2"/>
      </w:pPr>
      <w:bookmarkStart w:id="0" w:name="_Toc156388057"/>
      <w:r>
        <w:t>Assignment</w:t>
      </w:r>
      <w:r w:rsidR="00BD092B">
        <w:t xml:space="preserve"> description</w:t>
      </w:r>
      <w:r w:rsidR="00BD092B" w:rsidRPr="00BD092B">
        <w:t>:</w:t>
      </w:r>
      <w:bookmarkEnd w:id="0"/>
    </w:p>
    <w:p w14:paraId="750EFB28" w14:textId="77777777" w:rsidR="006C30BD" w:rsidRDefault="00833156" w:rsidP="00833156">
      <w:r w:rsidRPr="00833156">
        <w:t xml:space="preserve">This </w:t>
      </w:r>
      <w:r>
        <w:t>Report</w:t>
      </w:r>
      <w:r w:rsidRPr="00833156">
        <w:t xml:space="preserve"> provides a comprehensive overview of the second assignment for the Wind Power course, focusing on the analysis of a Type 1 wind turbine's steady-state and dynamic behavior. </w:t>
      </w:r>
      <w:r w:rsidR="006C30BD">
        <w:br/>
      </w:r>
    </w:p>
    <w:p w14:paraId="11910FEB" w14:textId="3EC05F26" w:rsidR="00BD092B" w:rsidRDefault="00833156" w:rsidP="00833156">
      <w:r w:rsidRPr="00833156">
        <w:t>The assignment involves the development of both steady-state and dynamic models, considering key variables such as mechanical power, torque, Cp coefficient, tip speed ratio, grid power, generator efficiency, slip, and more.</w:t>
      </w:r>
    </w:p>
    <w:p w14:paraId="719E469D" w14:textId="77777777" w:rsidR="006C30BD" w:rsidRDefault="006C30BD" w:rsidP="006C30BD">
      <w:pPr>
        <w:keepNext/>
        <w:jc w:val="center"/>
      </w:pPr>
      <w:r>
        <w:br/>
      </w:r>
      <w:r>
        <w:rPr>
          <w:noProof/>
        </w:rPr>
        <w:drawing>
          <wp:inline distT="0" distB="0" distL="0" distR="0" wp14:anchorId="593E1E01" wp14:editId="33951A85">
            <wp:extent cx="4457236" cy="4276725"/>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60540" cy="4279895"/>
                    </a:xfrm>
                    <a:prstGeom prst="rect">
                      <a:avLst/>
                    </a:prstGeom>
                    <a:noFill/>
                    <a:ln>
                      <a:noFill/>
                    </a:ln>
                  </pic:spPr>
                </pic:pic>
              </a:graphicData>
            </a:graphic>
          </wp:inline>
        </w:drawing>
      </w:r>
    </w:p>
    <w:p w14:paraId="2A5FA224" w14:textId="1BE98E70" w:rsidR="00833156" w:rsidRDefault="006C30BD" w:rsidP="006C30BD">
      <w:pPr>
        <w:pStyle w:val="Caption"/>
        <w:jc w:val="center"/>
      </w:pPr>
      <w:r>
        <w:t xml:space="preserve">Figure </w:t>
      </w:r>
      <w:r>
        <w:fldChar w:fldCharType="begin"/>
      </w:r>
      <w:r>
        <w:instrText xml:space="preserve"> SEQ Figure \* ARABIC </w:instrText>
      </w:r>
      <w:r>
        <w:fldChar w:fldCharType="separate"/>
      </w:r>
      <w:r w:rsidR="00B804AB">
        <w:rPr>
          <w:noProof/>
        </w:rPr>
        <w:t>1</w:t>
      </w:r>
      <w:r>
        <w:fldChar w:fldCharType="end"/>
      </w:r>
      <w:r>
        <w:t>, workflow of the assigment</w:t>
      </w:r>
    </w:p>
    <w:p w14:paraId="60BDE32F" w14:textId="280D1A24" w:rsidR="00833156" w:rsidRDefault="00833156" w:rsidP="00833156"/>
    <w:p w14:paraId="19B09B44" w14:textId="7D62BD96" w:rsidR="00833156" w:rsidRDefault="00833156" w:rsidP="00833156"/>
    <w:p w14:paraId="501029EA" w14:textId="3461D2B0" w:rsidR="00833156" w:rsidRDefault="00833156" w:rsidP="00833156"/>
    <w:p w14:paraId="27DC8521" w14:textId="10D1EA24" w:rsidR="00833156" w:rsidRDefault="00833156" w:rsidP="00833156"/>
    <w:p w14:paraId="601019CE" w14:textId="354B8E59" w:rsidR="00833156" w:rsidRDefault="00833156" w:rsidP="00833156"/>
    <w:p w14:paraId="2EA0B517" w14:textId="50700C3A" w:rsidR="00833156" w:rsidRDefault="00833156" w:rsidP="00833156"/>
    <w:p w14:paraId="7591FC7C" w14:textId="1257C05E" w:rsidR="00833156" w:rsidRDefault="00833156" w:rsidP="00833156"/>
    <w:p w14:paraId="4B7B8FD8" w14:textId="53B9EC8E" w:rsidR="00833156" w:rsidRDefault="00833156" w:rsidP="00833156"/>
    <w:p w14:paraId="1EB4DDF4" w14:textId="709FE825" w:rsidR="00833156" w:rsidRDefault="00833156" w:rsidP="00833156"/>
    <w:p w14:paraId="4199D345" w14:textId="44958897" w:rsidR="00833156" w:rsidRDefault="00833156" w:rsidP="00833156"/>
    <w:p w14:paraId="37A5E6F7" w14:textId="723994C8" w:rsidR="00833156" w:rsidRDefault="00833156" w:rsidP="00833156"/>
    <w:p w14:paraId="260DB3CB" w14:textId="16CCB74C" w:rsidR="00833156" w:rsidRDefault="00833156" w:rsidP="00833156"/>
    <w:p w14:paraId="46A096E1" w14:textId="6CA75301" w:rsidR="00833156" w:rsidRDefault="00833156" w:rsidP="00833156"/>
    <w:p w14:paraId="46B5FA1B" w14:textId="77777777" w:rsidR="00833156" w:rsidRPr="00833156" w:rsidRDefault="00833156" w:rsidP="00833156"/>
    <w:p w14:paraId="4EBA39DD" w14:textId="2F455315" w:rsidR="00BD092B" w:rsidRDefault="00D17E30" w:rsidP="00BD092B">
      <w:pPr>
        <w:pStyle w:val="Heading2"/>
      </w:pPr>
      <w:bookmarkStart w:id="1" w:name="_Toc156388058"/>
      <w:r w:rsidRPr="00BD092B">
        <w:t xml:space="preserve">I </w:t>
      </w:r>
      <w:r w:rsidR="00BD092B" w:rsidRPr="00BD092B">
        <w:t>–</w:t>
      </w:r>
      <w:r w:rsidRPr="00BD092B">
        <w:t xml:space="preserve"> </w:t>
      </w:r>
      <w:r w:rsidR="00BD092B" w:rsidRPr="00BD092B">
        <w:t>Developing the steady state model:</w:t>
      </w:r>
      <w:bookmarkEnd w:id="1"/>
    </w:p>
    <w:p w14:paraId="56397F12" w14:textId="455C6703" w:rsidR="00BD092B" w:rsidRDefault="00EC78A3" w:rsidP="00BD092B">
      <w:r>
        <w:t>Recycling the simulations done in class, the turbine parameters were updated to our particular fixed blade turbine of the assignment.</w:t>
      </w:r>
    </w:p>
    <w:p w14:paraId="04E8C738" w14:textId="712F6836" w:rsidR="00EC78A3" w:rsidRDefault="00EC78A3" w:rsidP="00BD092B"/>
    <w:p w14:paraId="42BDDAA6" w14:textId="7ACE8358" w:rsidR="00EC78A3" w:rsidRDefault="00EC78A3" w:rsidP="00BD092B">
      <w:r>
        <w:t>We obtain the working points of our turbine: for 7 11 14m/s</w:t>
      </w:r>
    </w:p>
    <w:p w14:paraId="28997DF2" w14:textId="2381723A" w:rsidR="00EC78A3" w:rsidRDefault="00EC78A3" w:rsidP="00BD092B"/>
    <w:p w14:paraId="3807CF39" w14:textId="5778AEA6" w:rsidR="00EC78A3" w:rsidRDefault="00EC78A3" w:rsidP="00BD092B">
      <w:r>
        <w:t xml:space="preserve">We obtain the Cp curve and Cp points </w:t>
      </w:r>
      <w:r>
        <w:t>for 7 11 14m/s</w:t>
      </w:r>
    </w:p>
    <w:p w14:paraId="3464FB50" w14:textId="6AB053EB" w:rsidR="00833156" w:rsidRDefault="00833156" w:rsidP="00BD092B"/>
    <w:p w14:paraId="099052AA" w14:textId="1AA51C3C" w:rsidR="00833156" w:rsidRDefault="00833156" w:rsidP="00BD092B"/>
    <w:p w14:paraId="4B38F181" w14:textId="5E56D4B6" w:rsidR="00833156" w:rsidRDefault="00833156" w:rsidP="00BD092B"/>
    <w:p w14:paraId="0E406B11" w14:textId="5981203B" w:rsidR="00B804AB" w:rsidRPr="00134377" w:rsidRDefault="00134377" w:rsidP="00B804AB">
      <w:pPr>
        <w:keepNext/>
      </w:pPr>
      <w:r>
        <w:rPr>
          <w:noProof/>
        </w:rPr>
        <w:drawing>
          <wp:inline distT="0" distB="0" distL="0" distR="0" wp14:anchorId="6B116474" wp14:editId="69E035E9">
            <wp:extent cx="6115050" cy="44196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15050" cy="4419600"/>
                    </a:xfrm>
                    <a:prstGeom prst="rect">
                      <a:avLst/>
                    </a:prstGeom>
                    <a:noFill/>
                    <a:ln>
                      <a:noFill/>
                    </a:ln>
                  </pic:spPr>
                </pic:pic>
              </a:graphicData>
            </a:graphic>
          </wp:inline>
        </w:drawing>
      </w:r>
    </w:p>
    <w:p w14:paraId="442B447A" w14:textId="09D5E500" w:rsidR="00833156" w:rsidRDefault="00B804AB" w:rsidP="00B804AB">
      <w:pPr>
        <w:pStyle w:val="Caption"/>
        <w:jc w:val="center"/>
      </w:pPr>
      <w:r>
        <w:t xml:space="preserve">Figure </w:t>
      </w:r>
      <w:r>
        <w:fldChar w:fldCharType="begin"/>
      </w:r>
      <w:r>
        <w:instrText xml:space="preserve"> SEQ Figure \* ARABIC </w:instrText>
      </w:r>
      <w:r>
        <w:fldChar w:fldCharType="separate"/>
      </w:r>
      <w:r>
        <w:rPr>
          <w:noProof/>
        </w:rPr>
        <w:t>2</w:t>
      </w:r>
      <w:r>
        <w:fldChar w:fldCharType="end"/>
      </w:r>
      <w:r>
        <w:t>, equilibrium power speed working points for each wind speed (saturated mechanical power)</w:t>
      </w:r>
    </w:p>
    <w:p w14:paraId="50D15ADC" w14:textId="39A5E422" w:rsidR="00833156" w:rsidRDefault="00833156" w:rsidP="00BD092B"/>
    <w:p w14:paraId="79541D03" w14:textId="1A9F4B1C" w:rsidR="00B3504E" w:rsidRDefault="00B3504E" w:rsidP="00B3504E">
      <w:pPr>
        <w:pStyle w:val="Caption"/>
        <w:keepNext/>
      </w:pPr>
      <w:r>
        <w:t xml:space="preserve">Table </w:t>
      </w:r>
      <w:r>
        <w:fldChar w:fldCharType="begin"/>
      </w:r>
      <w:r>
        <w:instrText xml:space="preserve"> SEQ Table \* ARABIC </w:instrText>
      </w:r>
      <w:r>
        <w:fldChar w:fldCharType="separate"/>
      </w:r>
      <w:r>
        <w:rPr>
          <w:noProof/>
        </w:rPr>
        <w:t>1</w:t>
      </w:r>
      <w:r>
        <w:fldChar w:fldCharType="end"/>
      </w:r>
      <w:r>
        <w:t xml:space="preserve">, </w:t>
      </w:r>
      <w:proofErr w:type="spellStart"/>
      <w:r>
        <w:t>gridV</w:t>
      </w:r>
      <w:proofErr w:type="spellEnd"/>
      <w:r>
        <w:t xml:space="preserve"> 960 50Hz</w:t>
      </w:r>
    </w:p>
    <w:tbl>
      <w:tblPr>
        <w:tblStyle w:val="TableGrid"/>
        <w:tblW w:w="10955" w:type="dxa"/>
        <w:tblLook w:val="04A0" w:firstRow="1" w:lastRow="0" w:firstColumn="1" w:lastColumn="0" w:noHBand="0" w:noVBand="1"/>
      </w:tblPr>
      <w:tblGrid>
        <w:gridCol w:w="1243"/>
        <w:gridCol w:w="1237"/>
        <w:gridCol w:w="1237"/>
        <w:gridCol w:w="1237"/>
        <w:gridCol w:w="1152"/>
        <w:gridCol w:w="1334"/>
        <w:gridCol w:w="1266"/>
        <w:gridCol w:w="1330"/>
        <w:gridCol w:w="919"/>
      </w:tblGrid>
      <w:tr w:rsidR="00D96294" w14:paraId="60A80F5B" w14:textId="3B066277" w:rsidTr="00D96294">
        <w:tc>
          <w:tcPr>
            <w:tcW w:w="1243" w:type="dxa"/>
          </w:tcPr>
          <w:p w14:paraId="3466A309" w14:textId="6005C994" w:rsidR="00D96294" w:rsidRDefault="00D96294" w:rsidP="00D96294">
            <w:proofErr w:type="spellStart"/>
            <w:r>
              <w:t>Vind</w:t>
            </w:r>
            <w:proofErr w:type="spellEnd"/>
            <w:r>
              <w:t xml:space="preserve"> speed [m/s]</w:t>
            </w:r>
          </w:p>
        </w:tc>
        <w:tc>
          <w:tcPr>
            <w:tcW w:w="1237" w:type="dxa"/>
          </w:tcPr>
          <w:p w14:paraId="56A5ECBB" w14:textId="71071A2D" w:rsidR="00D96294" w:rsidRDefault="00D96294" w:rsidP="00D96294">
            <w:proofErr w:type="spellStart"/>
            <w:r>
              <w:t>Cpp</w:t>
            </w:r>
            <w:proofErr w:type="spellEnd"/>
          </w:p>
        </w:tc>
        <w:tc>
          <w:tcPr>
            <w:tcW w:w="1237" w:type="dxa"/>
          </w:tcPr>
          <w:p w14:paraId="479CEED8" w14:textId="16EED56B" w:rsidR="00D96294" w:rsidRDefault="00D96294" w:rsidP="00D96294">
            <w:r>
              <w:t>Tip speed ratio</w:t>
            </w:r>
          </w:p>
        </w:tc>
        <w:tc>
          <w:tcPr>
            <w:tcW w:w="1237" w:type="dxa"/>
          </w:tcPr>
          <w:p w14:paraId="60895F9E" w14:textId="3A4D6EB5" w:rsidR="00D96294" w:rsidRDefault="00D96294" w:rsidP="00D96294">
            <w:r>
              <w:t>P [Mw]</w:t>
            </w:r>
          </w:p>
        </w:tc>
        <w:tc>
          <w:tcPr>
            <w:tcW w:w="1152" w:type="dxa"/>
          </w:tcPr>
          <w:p w14:paraId="112617F4" w14:textId="6CE25ED6" w:rsidR="00D96294" w:rsidRDefault="00D96294" w:rsidP="00D96294">
            <w:r>
              <w:t>slip</w:t>
            </w:r>
          </w:p>
        </w:tc>
        <w:tc>
          <w:tcPr>
            <w:tcW w:w="1334" w:type="dxa"/>
          </w:tcPr>
          <w:p w14:paraId="0B1A51C3" w14:textId="6AFB4C85" w:rsidR="00D96294" w:rsidRDefault="00D96294" w:rsidP="00D96294">
            <w:r>
              <w:t>Losses [Mw]</w:t>
            </w:r>
          </w:p>
        </w:tc>
        <w:tc>
          <w:tcPr>
            <w:tcW w:w="1266" w:type="dxa"/>
          </w:tcPr>
          <w:p w14:paraId="0BBF6BE7" w14:textId="6689C57D" w:rsidR="00D96294" w:rsidRDefault="00D96294" w:rsidP="00D96294">
            <w:r>
              <w:t>S grid [</w:t>
            </w:r>
            <w:proofErr w:type="spellStart"/>
            <w:r>
              <w:t>Mva</w:t>
            </w:r>
            <w:proofErr w:type="spellEnd"/>
            <w:r>
              <w:t>]</w:t>
            </w:r>
          </w:p>
        </w:tc>
        <w:tc>
          <w:tcPr>
            <w:tcW w:w="1330" w:type="dxa"/>
          </w:tcPr>
          <w:p w14:paraId="499B2A06" w14:textId="7A791FF2" w:rsidR="00D96294" w:rsidRDefault="00D96294" w:rsidP="00D96294">
            <w:r>
              <w:t>I grid [KA]</w:t>
            </w:r>
          </w:p>
        </w:tc>
        <w:tc>
          <w:tcPr>
            <w:tcW w:w="919" w:type="dxa"/>
          </w:tcPr>
          <w:p w14:paraId="7EFC3609" w14:textId="3014A5D4" w:rsidR="00D96294" w:rsidRDefault="00D96294" w:rsidP="00D96294">
            <w:proofErr w:type="spellStart"/>
            <w:r>
              <w:t>Wg</w:t>
            </w:r>
            <w:proofErr w:type="spellEnd"/>
            <w:r>
              <w:t xml:space="preserve"> [rpm]</w:t>
            </w:r>
          </w:p>
        </w:tc>
      </w:tr>
      <w:tr w:rsidR="00D96294" w:rsidRPr="00134377" w14:paraId="38BD0995" w14:textId="2CB1EA10" w:rsidTr="00D96294">
        <w:tc>
          <w:tcPr>
            <w:tcW w:w="1243" w:type="dxa"/>
          </w:tcPr>
          <w:p w14:paraId="2A61F478" w14:textId="2B2980FF" w:rsidR="00D96294" w:rsidRDefault="00D96294" w:rsidP="00D96294">
            <w:r>
              <w:t>7</w:t>
            </w:r>
          </w:p>
        </w:tc>
        <w:tc>
          <w:tcPr>
            <w:tcW w:w="1237" w:type="dxa"/>
          </w:tcPr>
          <w:p w14:paraId="27B0B4CF" w14:textId="38841B59" w:rsidR="00D96294" w:rsidRPr="00B3504E" w:rsidRDefault="00D96294" w:rsidP="00D96294">
            <w:r w:rsidRPr="00B3504E">
              <w:t>0.4478</w:t>
            </w:r>
          </w:p>
        </w:tc>
        <w:tc>
          <w:tcPr>
            <w:tcW w:w="1237" w:type="dxa"/>
          </w:tcPr>
          <w:p w14:paraId="5897C04F" w14:textId="74A685BD" w:rsidR="00D96294" w:rsidRDefault="00D96294" w:rsidP="00D96294">
            <w:r w:rsidRPr="00D96294">
              <w:t>10.7059</w:t>
            </w:r>
          </w:p>
        </w:tc>
        <w:tc>
          <w:tcPr>
            <w:tcW w:w="1237" w:type="dxa"/>
          </w:tcPr>
          <w:p w14:paraId="0AEC7457" w14:textId="6A83AD2E" w:rsidR="00D96294" w:rsidRDefault="00D96294" w:rsidP="00D96294">
            <w:r>
              <w:t>0.</w:t>
            </w:r>
            <w:r w:rsidRPr="00B3504E">
              <w:t>42674</w:t>
            </w:r>
          </w:p>
        </w:tc>
        <w:tc>
          <w:tcPr>
            <w:tcW w:w="1152" w:type="dxa"/>
          </w:tcPr>
          <w:p w14:paraId="2C37F1CB" w14:textId="74628CFE" w:rsidR="00D96294" w:rsidRDefault="00D96294" w:rsidP="00D96294">
            <w:r w:rsidRPr="00B3504E">
              <w:t>-0.0044</w:t>
            </w:r>
          </w:p>
        </w:tc>
        <w:tc>
          <w:tcPr>
            <w:tcW w:w="1334" w:type="dxa"/>
          </w:tcPr>
          <w:p w14:paraId="35E204FB" w14:textId="6545F971" w:rsidR="00D96294" w:rsidRDefault="00D96294" w:rsidP="00D96294">
            <w:r>
              <w:t>0.00</w:t>
            </w:r>
            <w:r w:rsidRPr="00B3504E">
              <w:t>93346</w:t>
            </w:r>
          </w:p>
        </w:tc>
        <w:tc>
          <w:tcPr>
            <w:tcW w:w="1266" w:type="dxa"/>
          </w:tcPr>
          <w:p w14:paraId="3AE5E63A" w14:textId="3899C53D" w:rsidR="00D96294" w:rsidRDefault="00D96294" w:rsidP="00D96294">
            <w:r>
              <w:t>0.4</w:t>
            </w:r>
            <w:r w:rsidRPr="00134377">
              <w:t>7932</w:t>
            </w:r>
          </w:p>
        </w:tc>
        <w:tc>
          <w:tcPr>
            <w:tcW w:w="1330" w:type="dxa"/>
          </w:tcPr>
          <w:p w14:paraId="20BE1F21" w14:textId="0A8C9064" w:rsidR="00D96294" w:rsidRDefault="00D96294" w:rsidP="00D96294">
            <w:r>
              <w:t>0.</w:t>
            </w:r>
            <w:r w:rsidRPr="00134377">
              <w:t>2882675</w:t>
            </w:r>
          </w:p>
        </w:tc>
        <w:tc>
          <w:tcPr>
            <w:tcW w:w="919" w:type="dxa"/>
          </w:tcPr>
          <w:p w14:paraId="406D25C7" w14:textId="390DF953" w:rsidR="00D96294" w:rsidRDefault="00D96294" w:rsidP="00D96294">
            <w:r w:rsidRPr="00D96294">
              <w:t>1506</w:t>
            </w:r>
            <w:r>
              <w:t>.</w:t>
            </w:r>
            <w:r w:rsidRPr="00D96294">
              <w:t>6</w:t>
            </w:r>
          </w:p>
        </w:tc>
      </w:tr>
      <w:tr w:rsidR="00D96294" w14:paraId="20C0DDDA" w14:textId="364F2573" w:rsidTr="00D96294">
        <w:tc>
          <w:tcPr>
            <w:tcW w:w="1243" w:type="dxa"/>
          </w:tcPr>
          <w:p w14:paraId="227388E5" w14:textId="10690EDF" w:rsidR="00D96294" w:rsidRDefault="00D96294" w:rsidP="00D96294">
            <w:r>
              <w:t>11</w:t>
            </w:r>
          </w:p>
        </w:tc>
        <w:tc>
          <w:tcPr>
            <w:tcW w:w="1237" w:type="dxa"/>
          </w:tcPr>
          <w:p w14:paraId="63419BC6" w14:textId="3F19E77E" w:rsidR="00D96294" w:rsidRPr="00B804AB" w:rsidRDefault="00D96294" w:rsidP="00D96294">
            <w:r w:rsidRPr="00B804AB">
              <w:t>0.4068</w:t>
            </w:r>
          </w:p>
        </w:tc>
        <w:tc>
          <w:tcPr>
            <w:tcW w:w="1237" w:type="dxa"/>
          </w:tcPr>
          <w:p w14:paraId="7891A819" w14:textId="2B24F236" w:rsidR="00D96294" w:rsidRPr="00B804AB" w:rsidRDefault="00D96294" w:rsidP="00D96294">
            <w:r w:rsidRPr="00D96294">
              <w:t>6.9030</w:t>
            </w:r>
          </w:p>
        </w:tc>
        <w:tc>
          <w:tcPr>
            <w:tcW w:w="1237" w:type="dxa"/>
          </w:tcPr>
          <w:p w14:paraId="45579009" w14:textId="50B9878A" w:rsidR="00D96294" w:rsidRDefault="00D96294" w:rsidP="00D96294">
            <w:r w:rsidRPr="00B804AB">
              <w:t>1.5046</w:t>
            </w:r>
          </w:p>
        </w:tc>
        <w:tc>
          <w:tcPr>
            <w:tcW w:w="1152" w:type="dxa"/>
          </w:tcPr>
          <w:p w14:paraId="4B3D70C0" w14:textId="7AF600DC" w:rsidR="00D96294" w:rsidRDefault="00D96294" w:rsidP="00D96294">
            <w:r w:rsidRPr="00B804AB">
              <w:t>-0.0177</w:t>
            </w:r>
          </w:p>
        </w:tc>
        <w:tc>
          <w:tcPr>
            <w:tcW w:w="1334" w:type="dxa"/>
          </w:tcPr>
          <w:p w14:paraId="276CD2A6" w14:textId="18DC584A" w:rsidR="00D96294" w:rsidRDefault="00D96294" w:rsidP="00D96294">
            <w:r>
              <w:t>0.04</w:t>
            </w:r>
            <w:r w:rsidRPr="00B804AB">
              <w:t>6892</w:t>
            </w:r>
          </w:p>
        </w:tc>
        <w:tc>
          <w:tcPr>
            <w:tcW w:w="1266" w:type="dxa"/>
          </w:tcPr>
          <w:p w14:paraId="14D9E979" w14:textId="38CA281D" w:rsidR="00D96294" w:rsidRDefault="00D96294" w:rsidP="00D96294">
            <w:r w:rsidRPr="00134377">
              <w:t>1.6728</w:t>
            </w:r>
          </w:p>
        </w:tc>
        <w:tc>
          <w:tcPr>
            <w:tcW w:w="1330" w:type="dxa"/>
          </w:tcPr>
          <w:p w14:paraId="06DE7F28" w14:textId="52E88505" w:rsidR="00D96294" w:rsidRDefault="00D96294" w:rsidP="00D96294">
            <w:r w:rsidRPr="00134377">
              <w:t>1.0060</w:t>
            </w:r>
          </w:p>
        </w:tc>
        <w:tc>
          <w:tcPr>
            <w:tcW w:w="919" w:type="dxa"/>
          </w:tcPr>
          <w:p w14:paraId="155C84AC" w14:textId="22763F33" w:rsidR="00D96294" w:rsidRPr="00134377" w:rsidRDefault="00D96294" w:rsidP="00D96294">
            <w:r w:rsidRPr="00D96294">
              <w:t>1526</w:t>
            </w:r>
            <w:r>
              <w:t>.</w:t>
            </w:r>
            <w:r w:rsidRPr="00D96294">
              <w:t>5</w:t>
            </w:r>
          </w:p>
        </w:tc>
      </w:tr>
      <w:tr w:rsidR="00D96294" w14:paraId="40455027" w14:textId="195A706F" w:rsidTr="00D96294">
        <w:tc>
          <w:tcPr>
            <w:tcW w:w="1243" w:type="dxa"/>
          </w:tcPr>
          <w:p w14:paraId="472575BD" w14:textId="766C6EEF" w:rsidR="00D96294" w:rsidRDefault="00D96294" w:rsidP="00D96294">
            <w:r>
              <w:t>14</w:t>
            </w:r>
          </w:p>
        </w:tc>
        <w:tc>
          <w:tcPr>
            <w:tcW w:w="1237" w:type="dxa"/>
          </w:tcPr>
          <w:p w14:paraId="5090AA18" w14:textId="5FD2B586" w:rsidR="00D96294" w:rsidRPr="00B804AB" w:rsidRDefault="00D96294" w:rsidP="00D96294">
            <w:r w:rsidRPr="00B804AB">
              <w:t>0.3657</w:t>
            </w:r>
          </w:p>
        </w:tc>
        <w:tc>
          <w:tcPr>
            <w:tcW w:w="1237" w:type="dxa"/>
          </w:tcPr>
          <w:p w14:paraId="77FA6C8B" w14:textId="6701F13D" w:rsidR="00D96294" w:rsidRPr="00B804AB" w:rsidRDefault="00D96294" w:rsidP="00D96294">
            <w:r w:rsidRPr="00B804AB">
              <w:t>0.3657</w:t>
            </w:r>
          </w:p>
        </w:tc>
        <w:tc>
          <w:tcPr>
            <w:tcW w:w="1237" w:type="dxa"/>
          </w:tcPr>
          <w:p w14:paraId="0322C0FC" w14:textId="06EAC7AA" w:rsidR="00D96294" w:rsidRDefault="00D96294" w:rsidP="00D96294">
            <w:r w:rsidRPr="00B804AB">
              <w:t>2</w:t>
            </w:r>
          </w:p>
        </w:tc>
        <w:tc>
          <w:tcPr>
            <w:tcW w:w="1152" w:type="dxa"/>
          </w:tcPr>
          <w:p w14:paraId="6752378C" w14:textId="37D4B1DA" w:rsidR="00D96294" w:rsidRDefault="00D96294" w:rsidP="00D96294">
            <w:r w:rsidRPr="00B804AB">
              <w:t>-0.0641</w:t>
            </w:r>
          </w:p>
        </w:tc>
        <w:tc>
          <w:tcPr>
            <w:tcW w:w="1334" w:type="dxa"/>
          </w:tcPr>
          <w:p w14:paraId="57682AD2" w14:textId="74F79CB6" w:rsidR="00D96294" w:rsidRDefault="00D96294" w:rsidP="00D96294">
            <w:r>
              <w:t>0.</w:t>
            </w:r>
            <w:r w:rsidRPr="00B804AB">
              <w:t>19279</w:t>
            </w:r>
          </w:p>
        </w:tc>
        <w:tc>
          <w:tcPr>
            <w:tcW w:w="1266" w:type="dxa"/>
          </w:tcPr>
          <w:p w14:paraId="523FA86F" w14:textId="7AC6EF9E" w:rsidR="00D96294" w:rsidRDefault="00D96294" w:rsidP="00D96294">
            <w:r w:rsidRPr="00134377">
              <w:t>3.5808</w:t>
            </w:r>
          </w:p>
        </w:tc>
        <w:tc>
          <w:tcPr>
            <w:tcW w:w="1330" w:type="dxa"/>
          </w:tcPr>
          <w:p w14:paraId="6F2D849C" w14:textId="1338D48D" w:rsidR="00D96294" w:rsidRDefault="00D96294" w:rsidP="00D96294">
            <w:r w:rsidRPr="00134377">
              <w:t>2.1535</w:t>
            </w:r>
          </w:p>
        </w:tc>
        <w:tc>
          <w:tcPr>
            <w:tcW w:w="919" w:type="dxa"/>
          </w:tcPr>
          <w:p w14:paraId="3D9823C6" w14:textId="29C4F340" w:rsidR="00D96294" w:rsidRPr="00134377" w:rsidRDefault="00D96294" w:rsidP="00D96294">
            <w:r w:rsidRPr="00D96294">
              <w:t>1544</w:t>
            </w:r>
            <w:r>
              <w:t>.</w:t>
            </w:r>
            <w:r w:rsidRPr="00D96294">
              <w:t>1</w:t>
            </w:r>
          </w:p>
        </w:tc>
      </w:tr>
    </w:tbl>
    <w:p w14:paraId="1EEA2DBA" w14:textId="52BA56A3" w:rsidR="00833156" w:rsidRDefault="00833156" w:rsidP="00BD092B"/>
    <w:p w14:paraId="519A9516" w14:textId="3A79D044" w:rsidR="00833156" w:rsidRDefault="00833156" w:rsidP="00BD092B"/>
    <w:p w14:paraId="6E379A17" w14:textId="3EC6F719" w:rsidR="00833156" w:rsidRDefault="00833156" w:rsidP="00BD092B"/>
    <w:p w14:paraId="72025AF6" w14:textId="5352B245" w:rsidR="00833156" w:rsidRDefault="00833156" w:rsidP="00BD092B"/>
    <w:p w14:paraId="268DDB0F" w14:textId="3DC8628A" w:rsidR="00833156" w:rsidRDefault="00833156" w:rsidP="00BD092B"/>
    <w:p w14:paraId="4B790CD7" w14:textId="7C40145B" w:rsidR="00833156" w:rsidRDefault="00833156" w:rsidP="00BD092B"/>
    <w:p w14:paraId="4159DBCC" w14:textId="7DC4FCAA" w:rsidR="00833156" w:rsidRDefault="00833156" w:rsidP="00BD092B"/>
    <w:p w14:paraId="091DFA6D" w14:textId="5C8BB411" w:rsidR="00833156" w:rsidRDefault="00833156" w:rsidP="00BD092B"/>
    <w:p w14:paraId="76775403" w14:textId="77777777" w:rsidR="00B3504E" w:rsidRDefault="00B3504E" w:rsidP="00B3504E">
      <w:pPr>
        <w:pStyle w:val="Caption"/>
        <w:keepNext/>
      </w:pPr>
      <w:r>
        <w:t xml:space="preserve">Table </w:t>
      </w:r>
      <w:r>
        <w:fldChar w:fldCharType="begin"/>
      </w:r>
      <w:r>
        <w:instrText xml:space="preserve"> SEQ Table \* ARABIC </w:instrText>
      </w:r>
      <w:r>
        <w:fldChar w:fldCharType="separate"/>
      </w:r>
      <w:r>
        <w:rPr>
          <w:noProof/>
        </w:rPr>
        <w:t>1</w:t>
      </w:r>
      <w:r>
        <w:fldChar w:fldCharType="end"/>
      </w:r>
      <w:r>
        <w:t xml:space="preserve">, </w:t>
      </w:r>
      <w:proofErr w:type="spellStart"/>
      <w:r>
        <w:t>gridV</w:t>
      </w:r>
      <w:proofErr w:type="spellEnd"/>
      <w:r>
        <w:t xml:space="preserve"> 960 50Hz</w:t>
      </w:r>
    </w:p>
    <w:tbl>
      <w:tblPr>
        <w:tblStyle w:val="TableGrid"/>
        <w:tblW w:w="0" w:type="auto"/>
        <w:tblLook w:val="04A0" w:firstRow="1" w:lastRow="0" w:firstColumn="1" w:lastColumn="0" w:noHBand="0" w:noVBand="1"/>
      </w:tblPr>
      <w:tblGrid>
        <w:gridCol w:w="1345"/>
        <w:gridCol w:w="1385"/>
        <w:gridCol w:w="1325"/>
        <w:gridCol w:w="1325"/>
        <w:gridCol w:w="1385"/>
        <w:gridCol w:w="1434"/>
        <w:gridCol w:w="1434"/>
      </w:tblGrid>
      <w:tr w:rsidR="00B3504E" w14:paraId="009F5CE8" w14:textId="77777777" w:rsidTr="001A112C">
        <w:tc>
          <w:tcPr>
            <w:tcW w:w="1345" w:type="dxa"/>
          </w:tcPr>
          <w:p w14:paraId="5ADEDB7E" w14:textId="77777777" w:rsidR="00B3504E" w:rsidRDefault="00B3504E" w:rsidP="001A112C"/>
        </w:tc>
        <w:tc>
          <w:tcPr>
            <w:tcW w:w="1385" w:type="dxa"/>
          </w:tcPr>
          <w:p w14:paraId="329759E6" w14:textId="77777777" w:rsidR="00B3504E" w:rsidRDefault="00B3504E" w:rsidP="001A112C">
            <w:r>
              <w:t>P [w]</w:t>
            </w:r>
          </w:p>
        </w:tc>
        <w:tc>
          <w:tcPr>
            <w:tcW w:w="1325" w:type="dxa"/>
          </w:tcPr>
          <w:p w14:paraId="7360A052" w14:textId="77777777" w:rsidR="00B3504E" w:rsidRDefault="00B3504E" w:rsidP="001A112C">
            <w:r>
              <w:t>slip</w:t>
            </w:r>
          </w:p>
        </w:tc>
        <w:tc>
          <w:tcPr>
            <w:tcW w:w="1325" w:type="dxa"/>
          </w:tcPr>
          <w:p w14:paraId="5CF36CD6" w14:textId="77777777" w:rsidR="00B3504E" w:rsidRDefault="00B3504E" w:rsidP="001A112C">
            <w:proofErr w:type="spellStart"/>
            <w:r>
              <w:t>Cpp</w:t>
            </w:r>
            <w:proofErr w:type="spellEnd"/>
          </w:p>
        </w:tc>
        <w:tc>
          <w:tcPr>
            <w:tcW w:w="1385" w:type="dxa"/>
          </w:tcPr>
          <w:p w14:paraId="01A3421C" w14:textId="77777777" w:rsidR="00B3504E" w:rsidRDefault="00B3504E" w:rsidP="001A112C">
            <w:r>
              <w:t>losses</w:t>
            </w:r>
          </w:p>
        </w:tc>
        <w:tc>
          <w:tcPr>
            <w:tcW w:w="1434" w:type="dxa"/>
          </w:tcPr>
          <w:p w14:paraId="6F2BE304" w14:textId="77777777" w:rsidR="00B3504E" w:rsidRDefault="00B3504E" w:rsidP="001A112C">
            <w:r>
              <w:t>S grid</w:t>
            </w:r>
          </w:p>
        </w:tc>
        <w:tc>
          <w:tcPr>
            <w:tcW w:w="1434" w:type="dxa"/>
          </w:tcPr>
          <w:p w14:paraId="01B10F2A" w14:textId="77777777" w:rsidR="00B3504E" w:rsidRDefault="00B3504E" w:rsidP="001A112C">
            <w:r>
              <w:t>I grid</w:t>
            </w:r>
          </w:p>
        </w:tc>
      </w:tr>
      <w:tr w:rsidR="00B3504E" w14:paraId="2F1DF51E" w14:textId="77777777" w:rsidTr="001A112C">
        <w:tc>
          <w:tcPr>
            <w:tcW w:w="1345" w:type="dxa"/>
          </w:tcPr>
          <w:p w14:paraId="7CBBEEEC" w14:textId="77777777" w:rsidR="00B3504E" w:rsidRDefault="00B3504E" w:rsidP="001A112C">
            <w:r>
              <w:t>V=7m/s</w:t>
            </w:r>
          </w:p>
        </w:tc>
        <w:tc>
          <w:tcPr>
            <w:tcW w:w="1385" w:type="dxa"/>
          </w:tcPr>
          <w:p w14:paraId="50C9BEE0" w14:textId="4839A1C4" w:rsidR="00B3504E" w:rsidRDefault="00B3504E" w:rsidP="001A112C">
            <w:r w:rsidRPr="00B3504E">
              <w:t>4.2666e+05</w:t>
            </w:r>
          </w:p>
        </w:tc>
        <w:tc>
          <w:tcPr>
            <w:tcW w:w="1325" w:type="dxa"/>
          </w:tcPr>
          <w:p w14:paraId="66AC7ACE" w14:textId="01962477" w:rsidR="00B3504E" w:rsidRDefault="00B3504E" w:rsidP="001A112C">
            <w:r w:rsidRPr="00B3504E">
              <w:t>-0.0056</w:t>
            </w:r>
          </w:p>
        </w:tc>
        <w:tc>
          <w:tcPr>
            <w:tcW w:w="1325" w:type="dxa"/>
          </w:tcPr>
          <w:p w14:paraId="01F00C1A" w14:textId="00CA8090" w:rsidR="00B3504E" w:rsidRDefault="00B3504E" w:rsidP="001A112C">
            <w:r w:rsidRPr="00B3504E">
              <w:t>0.4477</w:t>
            </w:r>
          </w:p>
        </w:tc>
        <w:tc>
          <w:tcPr>
            <w:tcW w:w="1385" w:type="dxa"/>
          </w:tcPr>
          <w:p w14:paraId="710CFE0F" w14:textId="04FF3809" w:rsidR="00B3504E" w:rsidRDefault="00B3504E" w:rsidP="001A112C">
            <w:r w:rsidRPr="00B3504E">
              <w:t xml:space="preserve">   8.7510e+03</w:t>
            </w:r>
          </w:p>
        </w:tc>
        <w:tc>
          <w:tcPr>
            <w:tcW w:w="1434" w:type="dxa"/>
          </w:tcPr>
          <w:p w14:paraId="1A7B83A2" w14:textId="2295ECF7" w:rsidR="00B3504E" w:rsidRDefault="00B3504E" w:rsidP="001A112C">
            <w:r w:rsidRPr="00B3504E">
              <w:t>-4.1791e+05 + 2.0706e+05i</w:t>
            </w:r>
          </w:p>
        </w:tc>
        <w:tc>
          <w:tcPr>
            <w:tcW w:w="1434" w:type="dxa"/>
          </w:tcPr>
          <w:p w14:paraId="0F75A3EA" w14:textId="79E50697" w:rsidR="00B3504E" w:rsidRDefault="00B3504E" w:rsidP="001A112C">
            <w:r w:rsidRPr="00B3504E">
              <w:t>-2.8386e+02 - 1.4064e+02i</w:t>
            </w:r>
          </w:p>
        </w:tc>
      </w:tr>
      <w:tr w:rsidR="00B3504E" w14:paraId="375A4098" w14:textId="77777777" w:rsidTr="001A112C">
        <w:tc>
          <w:tcPr>
            <w:tcW w:w="1345" w:type="dxa"/>
          </w:tcPr>
          <w:p w14:paraId="2B5140B7" w14:textId="77777777" w:rsidR="00B3504E" w:rsidRDefault="00B3504E" w:rsidP="001A112C">
            <w:r>
              <w:t>V=11m/s</w:t>
            </w:r>
          </w:p>
        </w:tc>
        <w:tc>
          <w:tcPr>
            <w:tcW w:w="1385" w:type="dxa"/>
          </w:tcPr>
          <w:p w14:paraId="672C6486" w14:textId="01100A7C" w:rsidR="00B3504E" w:rsidRDefault="00950C23" w:rsidP="001A112C">
            <w:r w:rsidRPr="00950C23">
              <w:t>1.5375e+06</w:t>
            </w:r>
          </w:p>
        </w:tc>
        <w:tc>
          <w:tcPr>
            <w:tcW w:w="1325" w:type="dxa"/>
          </w:tcPr>
          <w:p w14:paraId="2D1963CA" w14:textId="49F60314" w:rsidR="00B3504E" w:rsidRDefault="00950C23" w:rsidP="001A112C">
            <w:r w:rsidRPr="00950C23">
              <w:t>-0.0675</w:t>
            </w:r>
          </w:p>
        </w:tc>
        <w:tc>
          <w:tcPr>
            <w:tcW w:w="1325" w:type="dxa"/>
          </w:tcPr>
          <w:p w14:paraId="42160091" w14:textId="0373491A" w:rsidR="00B3504E" w:rsidRDefault="00B3504E" w:rsidP="001A112C">
            <w:r w:rsidRPr="00B3504E">
              <w:t>0.4157</w:t>
            </w:r>
          </w:p>
        </w:tc>
        <w:tc>
          <w:tcPr>
            <w:tcW w:w="1385" w:type="dxa"/>
          </w:tcPr>
          <w:p w14:paraId="61209FC1" w14:textId="279936BF" w:rsidR="00B3504E" w:rsidRDefault="00950C23" w:rsidP="001A112C">
            <w:pPr>
              <w:jc w:val="center"/>
            </w:pPr>
            <w:r w:rsidRPr="00950C23">
              <w:t>1.5545e+05</w:t>
            </w:r>
          </w:p>
        </w:tc>
        <w:tc>
          <w:tcPr>
            <w:tcW w:w="1434" w:type="dxa"/>
          </w:tcPr>
          <w:p w14:paraId="3B9D8A3A" w14:textId="71F1FD29" w:rsidR="00B3504E" w:rsidRDefault="00950C23" w:rsidP="001A112C">
            <w:r w:rsidRPr="00950C23">
              <w:t>-1.3821e+06 + 2.4907e+06i</w:t>
            </w:r>
          </w:p>
        </w:tc>
        <w:tc>
          <w:tcPr>
            <w:tcW w:w="1434" w:type="dxa"/>
          </w:tcPr>
          <w:p w14:paraId="25CCA81E" w14:textId="78A5DF45" w:rsidR="00B3504E" w:rsidRDefault="00950C23" w:rsidP="001A112C">
            <w:r w:rsidRPr="00950C23">
              <w:t>-9.3877e+02 - 1.6917e+03i</w:t>
            </w:r>
          </w:p>
        </w:tc>
      </w:tr>
      <w:tr w:rsidR="00B3504E" w14:paraId="3088FC05" w14:textId="77777777" w:rsidTr="001A112C">
        <w:tc>
          <w:tcPr>
            <w:tcW w:w="1345" w:type="dxa"/>
          </w:tcPr>
          <w:p w14:paraId="1C6CDBD1" w14:textId="77777777" w:rsidR="00B3504E" w:rsidRDefault="00B3504E" w:rsidP="001A112C">
            <w:r>
              <w:t>V=14m/s</w:t>
            </w:r>
          </w:p>
        </w:tc>
        <w:tc>
          <w:tcPr>
            <w:tcW w:w="1385" w:type="dxa"/>
          </w:tcPr>
          <w:p w14:paraId="1739972D" w14:textId="5A252A5B" w:rsidR="00B3504E" w:rsidRDefault="00B3504E" w:rsidP="001A112C"/>
        </w:tc>
        <w:tc>
          <w:tcPr>
            <w:tcW w:w="1325" w:type="dxa"/>
          </w:tcPr>
          <w:p w14:paraId="1769604F" w14:textId="020D7A9A" w:rsidR="00B3504E" w:rsidRDefault="00B3504E" w:rsidP="001A112C">
            <w:pPr>
              <w:jc w:val="center"/>
            </w:pPr>
          </w:p>
        </w:tc>
        <w:tc>
          <w:tcPr>
            <w:tcW w:w="1325" w:type="dxa"/>
          </w:tcPr>
          <w:p w14:paraId="40A06AB3" w14:textId="52C59C64" w:rsidR="00B3504E" w:rsidRDefault="00B3504E" w:rsidP="001A112C"/>
        </w:tc>
        <w:tc>
          <w:tcPr>
            <w:tcW w:w="1385" w:type="dxa"/>
          </w:tcPr>
          <w:p w14:paraId="652A311D" w14:textId="22027169" w:rsidR="00B3504E" w:rsidRDefault="00B3504E" w:rsidP="001A112C"/>
        </w:tc>
        <w:tc>
          <w:tcPr>
            <w:tcW w:w="1434" w:type="dxa"/>
          </w:tcPr>
          <w:p w14:paraId="1EAB0871" w14:textId="797BEB65" w:rsidR="00B3504E" w:rsidRDefault="00B3504E" w:rsidP="001A112C"/>
        </w:tc>
        <w:tc>
          <w:tcPr>
            <w:tcW w:w="1434" w:type="dxa"/>
          </w:tcPr>
          <w:p w14:paraId="226FA7E7" w14:textId="4EF3C93C" w:rsidR="00B3504E" w:rsidRDefault="00B3504E" w:rsidP="001A112C"/>
        </w:tc>
      </w:tr>
    </w:tbl>
    <w:p w14:paraId="7687E7E8" w14:textId="11E72E75" w:rsidR="00833156" w:rsidRDefault="00833156" w:rsidP="00BD092B"/>
    <w:p w14:paraId="6CEDEE15" w14:textId="664582C6" w:rsidR="00833156" w:rsidRDefault="00833156" w:rsidP="00BD092B"/>
    <w:p w14:paraId="3A38005F" w14:textId="0E1961E6" w:rsidR="00833156" w:rsidRDefault="00833156" w:rsidP="00BD092B"/>
    <w:p w14:paraId="7ECD62B5" w14:textId="77777777" w:rsidR="00D8085D" w:rsidRDefault="00D8085D" w:rsidP="00BD092B"/>
    <w:p w14:paraId="560EB791" w14:textId="2D1EA328" w:rsidR="00BD092B" w:rsidRDefault="00BD092B" w:rsidP="00BD092B">
      <w:pPr>
        <w:pStyle w:val="Heading2"/>
      </w:pPr>
      <w:bookmarkStart w:id="2" w:name="_Toc156388059"/>
      <w:r>
        <w:t>I</w:t>
      </w:r>
      <w:r>
        <w:t>I</w:t>
      </w:r>
      <w:r>
        <w:t xml:space="preserve"> – Developing the </w:t>
      </w:r>
      <w:r>
        <w:t>dynamic state model:</w:t>
      </w:r>
      <w:bookmarkEnd w:id="2"/>
    </w:p>
    <w:p w14:paraId="0B65F3F3" w14:textId="3633F891" w:rsidR="00BD092B" w:rsidRDefault="00D8085D" w:rsidP="00BD092B">
      <w:r>
        <w:t>Following the instructions given in the assignment pdf, we built the model.</w:t>
      </w:r>
    </w:p>
    <w:p w14:paraId="02D399A3" w14:textId="77777777" w:rsidR="00D8085D" w:rsidRDefault="00D8085D" w:rsidP="00BD092B"/>
    <w:p w14:paraId="05E2EF10" w14:textId="77777777" w:rsidR="00D8085D" w:rsidRDefault="00D8085D" w:rsidP="00D8085D">
      <w:pPr>
        <w:keepNext/>
      </w:pPr>
      <w:r w:rsidRPr="00D8085D">
        <w:drawing>
          <wp:inline distT="0" distB="0" distL="0" distR="0" wp14:anchorId="3D4DBE35" wp14:editId="6D036483">
            <wp:extent cx="6123305" cy="15081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3305" cy="1508125"/>
                    </a:xfrm>
                    <a:prstGeom prst="rect">
                      <a:avLst/>
                    </a:prstGeom>
                  </pic:spPr>
                </pic:pic>
              </a:graphicData>
            </a:graphic>
          </wp:inline>
        </w:drawing>
      </w:r>
    </w:p>
    <w:p w14:paraId="34A90FFF" w14:textId="18348E5E" w:rsidR="00D8085D" w:rsidRDefault="00D8085D" w:rsidP="00D8085D">
      <w:pPr>
        <w:pStyle w:val="Caption"/>
        <w:jc w:val="center"/>
      </w:pPr>
      <w:r>
        <w:t xml:space="preserve">Figure </w:t>
      </w:r>
      <w:r>
        <w:fldChar w:fldCharType="begin"/>
      </w:r>
      <w:r>
        <w:instrText xml:space="preserve"> SEQ Figure \* ARABIC </w:instrText>
      </w:r>
      <w:r>
        <w:fldChar w:fldCharType="separate"/>
      </w:r>
      <w:r w:rsidR="00B804AB">
        <w:rPr>
          <w:noProof/>
        </w:rPr>
        <w:t>3</w:t>
      </w:r>
      <w:r>
        <w:fldChar w:fldCharType="end"/>
      </w:r>
      <w:r>
        <w:t xml:space="preserve">, </w:t>
      </w:r>
      <w:proofErr w:type="spellStart"/>
      <w:r>
        <w:t>simulink</w:t>
      </w:r>
      <w:proofErr w:type="spellEnd"/>
      <w:r>
        <w:t xml:space="preserve"> dynamic model</w:t>
      </w:r>
    </w:p>
    <w:p w14:paraId="59A83FA5" w14:textId="48F3EE83" w:rsidR="00BD092B" w:rsidRDefault="00BD092B" w:rsidP="00BD092B"/>
    <w:p w14:paraId="5111F5A0" w14:textId="4E806E1A" w:rsidR="00833156" w:rsidRDefault="00833156" w:rsidP="00BD092B"/>
    <w:p w14:paraId="16AEB3EC" w14:textId="77777777" w:rsidR="00D8085D" w:rsidRDefault="00D8085D" w:rsidP="00D8085D">
      <w:pPr>
        <w:keepNext/>
        <w:jc w:val="center"/>
      </w:pPr>
      <w:r w:rsidRPr="00D8085D">
        <w:rPr>
          <w:b/>
          <w:bCs/>
        </w:rPr>
        <w:lastRenderedPageBreak/>
        <w:drawing>
          <wp:inline distT="0" distB="0" distL="0" distR="0" wp14:anchorId="562DD5A0" wp14:editId="788E9F80">
            <wp:extent cx="3974921" cy="2800350"/>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78301" cy="2802731"/>
                    </a:xfrm>
                    <a:prstGeom prst="rect">
                      <a:avLst/>
                    </a:prstGeom>
                  </pic:spPr>
                </pic:pic>
              </a:graphicData>
            </a:graphic>
          </wp:inline>
        </w:drawing>
      </w:r>
    </w:p>
    <w:p w14:paraId="300CC82B" w14:textId="1B897952" w:rsidR="00833156" w:rsidRDefault="00D8085D" w:rsidP="00D8085D">
      <w:pPr>
        <w:pStyle w:val="Caption"/>
        <w:jc w:val="center"/>
      </w:pPr>
      <w:r>
        <w:t xml:space="preserve">Figure </w:t>
      </w:r>
      <w:r>
        <w:fldChar w:fldCharType="begin"/>
      </w:r>
      <w:r>
        <w:instrText xml:space="preserve"> SEQ Figure \* ARABIC </w:instrText>
      </w:r>
      <w:r>
        <w:fldChar w:fldCharType="separate"/>
      </w:r>
      <w:r w:rsidR="00B804AB">
        <w:rPr>
          <w:noProof/>
        </w:rPr>
        <w:t>4</w:t>
      </w:r>
      <w:r>
        <w:fldChar w:fldCharType="end"/>
      </w:r>
      <w:r>
        <w:t>, wind speed reference</w:t>
      </w:r>
    </w:p>
    <w:p w14:paraId="60C20383" w14:textId="0E0DAADC" w:rsidR="00D8085D" w:rsidRDefault="00D8085D" w:rsidP="00D8085D"/>
    <w:p w14:paraId="3D606D79" w14:textId="4D16F143" w:rsidR="00D8085D" w:rsidRPr="00D8085D" w:rsidRDefault="00D8085D" w:rsidP="00D8085D">
      <w:r w:rsidRPr="00D8085D">
        <w:drawing>
          <wp:inline distT="0" distB="0" distL="0" distR="0" wp14:anchorId="04326C3D" wp14:editId="356B166D">
            <wp:extent cx="4403401" cy="2495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05171" cy="2496553"/>
                    </a:xfrm>
                    <a:prstGeom prst="rect">
                      <a:avLst/>
                    </a:prstGeom>
                  </pic:spPr>
                </pic:pic>
              </a:graphicData>
            </a:graphic>
          </wp:inline>
        </w:drawing>
      </w:r>
    </w:p>
    <w:p w14:paraId="4EC89235" w14:textId="77777777" w:rsidR="00D8085D" w:rsidRPr="00D8085D" w:rsidRDefault="00D8085D" w:rsidP="00D8085D">
      <w:pPr>
        <w:jc w:val="center"/>
        <w:rPr>
          <w:b/>
          <w:bCs/>
        </w:rPr>
      </w:pPr>
    </w:p>
    <w:p w14:paraId="239B8F28" w14:textId="767BA362" w:rsidR="00833156" w:rsidRDefault="00833156" w:rsidP="00BD092B"/>
    <w:p w14:paraId="1FBA4A01" w14:textId="77777777" w:rsidR="00D8085D" w:rsidRDefault="00D8085D" w:rsidP="00D8085D">
      <w:r>
        <w:t>We obtain the working points of our turbine: for 7 11 14m/s</w:t>
      </w:r>
    </w:p>
    <w:p w14:paraId="48B5DB9C" w14:textId="77777777" w:rsidR="00D8085D" w:rsidRDefault="00D8085D" w:rsidP="00D8085D"/>
    <w:p w14:paraId="03B6C1F2" w14:textId="153B2554" w:rsidR="00D8085D" w:rsidRDefault="00D8085D" w:rsidP="00D8085D">
      <w:r>
        <w:t>We obtain Cp points for 7 11 14m/s</w:t>
      </w:r>
    </w:p>
    <w:p w14:paraId="0037D74C" w14:textId="3CAAE20A" w:rsidR="00833156" w:rsidRDefault="00833156" w:rsidP="00BD092B"/>
    <w:p w14:paraId="02AE60AB" w14:textId="4AB47926" w:rsidR="00833156" w:rsidRDefault="00833156" w:rsidP="00BD092B"/>
    <w:p w14:paraId="08987209" w14:textId="66868F48" w:rsidR="00833156" w:rsidRDefault="00833156" w:rsidP="00BD092B"/>
    <w:p w14:paraId="5333AB73" w14:textId="30B4EDF0" w:rsidR="00833156" w:rsidRDefault="00833156" w:rsidP="00BD092B"/>
    <w:p w14:paraId="2818E815" w14:textId="77842076" w:rsidR="00833156" w:rsidRDefault="00833156" w:rsidP="00BD092B"/>
    <w:p w14:paraId="22DE4FD2" w14:textId="456262DF" w:rsidR="00833156" w:rsidRDefault="00833156" w:rsidP="00BD092B"/>
    <w:p w14:paraId="6A77D45C" w14:textId="28910979" w:rsidR="00833156" w:rsidRDefault="00833156" w:rsidP="00BD092B"/>
    <w:p w14:paraId="5F252D03" w14:textId="5DF82A0D" w:rsidR="00833156" w:rsidRDefault="00833156" w:rsidP="00BD092B"/>
    <w:p w14:paraId="14722FD5" w14:textId="50D31E84" w:rsidR="00833156" w:rsidRDefault="00833156" w:rsidP="00BD092B"/>
    <w:p w14:paraId="4E4689F7" w14:textId="479A9073" w:rsidR="00833156" w:rsidRDefault="00833156" w:rsidP="00BD092B"/>
    <w:p w14:paraId="2F81FF38" w14:textId="77777777" w:rsidR="00833156" w:rsidRDefault="00833156" w:rsidP="00BD092B"/>
    <w:p w14:paraId="1BA86FF4" w14:textId="5DAEF954" w:rsidR="00BD092B" w:rsidRDefault="00BD092B" w:rsidP="00BD092B">
      <w:pPr>
        <w:pStyle w:val="Heading2"/>
      </w:pPr>
      <w:bookmarkStart w:id="3" w:name="_Toc156388060"/>
      <w:r>
        <w:lastRenderedPageBreak/>
        <w:t>II</w:t>
      </w:r>
      <w:r>
        <w:t>I</w:t>
      </w:r>
      <w:r>
        <w:t xml:space="preserve"> – </w:t>
      </w:r>
      <w:r>
        <w:t>Studying results, comparing both static and dynamic models:</w:t>
      </w:r>
      <w:bookmarkEnd w:id="3"/>
    </w:p>
    <w:p w14:paraId="40691DC9" w14:textId="5C8C1CFF" w:rsidR="00BD092B" w:rsidRDefault="00BD092B" w:rsidP="00BD092B">
      <w:r w:rsidRPr="00BD092B">
        <w:t>Illustrate graphically the results obtained, both for steady-state analysis using the mechanical and electrical characteristics, and for dynamic analysis using simulation results. For the dynamic case, show how the system reacts to changes in the wind speed, grid voltage or grid frequency. Highlight the convergence of steady-state and dynamic results.</w:t>
      </w:r>
    </w:p>
    <w:p w14:paraId="06413D14" w14:textId="0FD0E4F6" w:rsidR="00833156" w:rsidRDefault="00833156" w:rsidP="00BD092B"/>
    <w:p w14:paraId="5BEC69C9" w14:textId="6848A133" w:rsidR="00833156" w:rsidRDefault="00833156" w:rsidP="00BD092B"/>
    <w:p w14:paraId="455D118C" w14:textId="3C165075" w:rsidR="00833156" w:rsidRDefault="00833156" w:rsidP="00BD092B"/>
    <w:p w14:paraId="3F195DAA" w14:textId="4342BF5B" w:rsidR="00833156" w:rsidRDefault="00833156" w:rsidP="00BD092B"/>
    <w:p w14:paraId="72B3DEB2" w14:textId="386F07AA" w:rsidR="00833156" w:rsidRDefault="00833156" w:rsidP="00BD092B"/>
    <w:p w14:paraId="1685E139" w14:textId="743C13AF" w:rsidR="00833156" w:rsidRDefault="00833156" w:rsidP="00BD092B"/>
    <w:p w14:paraId="3FCC0A99" w14:textId="04D4055D" w:rsidR="00833156" w:rsidRDefault="00833156" w:rsidP="00BD092B"/>
    <w:p w14:paraId="54DE6D37" w14:textId="0A8D65ED" w:rsidR="00833156" w:rsidRDefault="00833156" w:rsidP="00BD092B"/>
    <w:p w14:paraId="6D8BF994" w14:textId="49729C5F" w:rsidR="00833156" w:rsidRDefault="00833156" w:rsidP="00BD092B"/>
    <w:p w14:paraId="4CE5B65D" w14:textId="2EFC36EB" w:rsidR="00833156" w:rsidRDefault="00833156" w:rsidP="00BD092B"/>
    <w:p w14:paraId="1CD39523" w14:textId="3CF6D12B" w:rsidR="00833156" w:rsidRDefault="00833156" w:rsidP="00BD092B"/>
    <w:p w14:paraId="63C32F3E" w14:textId="48B0FCF7" w:rsidR="00833156" w:rsidRDefault="00833156" w:rsidP="00BD092B"/>
    <w:p w14:paraId="48E566A6" w14:textId="57D8238B" w:rsidR="00833156" w:rsidRDefault="00833156" w:rsidP="00BD092B"/>
    <w:p w14:paraId="19D86D81" w14:textId="5BF28C61" w:rsidR="00833156" w:rsidRDefault="00833156" w:rsidP="00BD092B"/>
    <w:p w14:paraId="03005722" w14:textId="26A2BF15" w:rsidR="00833156" w:rsidRDefault="00833156" w:rsidP="00BD092B"/>
    <w:p w14:paraId="4C895FC5" w14:textId="7BF6A0A4" w:rsidR="00833156" w:rsidRDefault="00833156" w:rsidP="00BD092B"/>
    <w:p w14:paraId="3F7DB162" w14:textId="5AAA61E8" w:rsidR="00833156" w:rsidRDefault="00833156" w:rsidP="00BD092B"/>
    <w:p w14:paraId="557AF15F" w14:textId="5ED9C76D" w:rsidR="00833156" w:rsidRDefault="00833156" w:rsidP="00BD092B"/>
    <w:p w14:paraId="63C48899" w14:textId="6252561C" w:rsidR="00833156" w:rsidRDefault="00833156" w:rsidP="00BD092B"/>
    <w:p w14:paraId="0BBE54E1" w14:textId="3D69730F" w:rsidR="00833156" w:rsidRDefault="00833156" w:rsidP="00BD092B"/>
    <w:p w14:paraId="116FECA8" w14:textId="09C41E81" w:rsidR="00833156" w:rsidRDefault="00833156" w:rsidP="00BD092B"/>
    <w:p w14:paraId="43D30112" w14:textId="31BB2DFE" w:rsidR="00833156" w:rsidRDefault="00833156" w:rsidP="00BD092B"/>
    <w:p w14:paraId="74E036F9" w14:textId="69997251" w:rsidR="00833156" w:rsidRDefault="00833156" w:rsidP="00BD092B"/>
    <w:p w14:paraId="3EC37A99" w14:textId="58A03451" w:rsidR="00833156" w:rsidRDefault="00833156" w:rsidP="00BD092B"/>
    <w:p w14:paraId="1503E64A" w14:textId="7F42BF83" w:rsidR="00833156" w:rsidRDefault="00833156" w:rsidP="00BD092B"/>
    <w:p w14:paraId="3EB9F103" w14:textId="6272A013" w:rsidR="00833156" w:rsidRDefault="00833156" w:rsidP="00BD092B"/>
    <w:p w14:paraId="6273DBF5" w14:textId="6F595240" w:rsidR="00833156" w:rsidRDefault="00833156" w:rsidP="00BD092B"/>
    <w:p w14:paraId="50B54833" w14:textId="658E0250" w:rsidR="00833156" w:rsidRDefault="00833156" w:rsidP="00BD092B"/>
    <w:p w14:paraId="13FBA788" w14:textId="69B72558" w:rsidR="00833156" w:rsidRDefault="00833156" w:rsidP="00BD092B"/>
    <w:p w14:paraId="32209DE0" w14:textId="24E0F88A" w:rsidR="00833156" w:rsidRDefault="00833156" w:rsidP="00BD092B"/>
    <w:p w14:paraId="65AB9362" w14:textId="43A84167" w:rsidR="00833156" w:rsidRDefault="00833156" w:rsidP="00BD092B"/>
    <w:p w14:paraId="28E1D8FF" w14:textId="371CD700" w:rsidR="00833156" w:rsidRDefault="00833156" w:rsidP="00BD092B"/>
    <w:p w14:paraId="6870F044" w14:textId="37AFDF6E" w:rsidR="00833156" w:rsidRDefault="00833156" w:rsidP="00BD092B"/>
    <w:p w14:paraId="711B61B7" w14:textId="3E89479B" w:rsidR="00833156" w:rsidRDefault="00833156" w:rsidP="00BD092B"/>
    <w:p w14:paraId="338CCFDD" w14:textId="79C55DFA" w:rsidR="00833156" w:rsidRDefault="00833156" w:rsidP="00BD092B"/>
    <w:p w14:paraId="23B32773" w14:textId="5423D31A" w:rsidR="00833156" w:rsidRDefault="00833156" w:rsidP="00BD092B"/>
    <w:p w14:paraId="7D665CC4" w14:textId="60685925" w:rsidR="00833156" w:rsidRDefault="00833156" w:rsidP="00BD092B"/>
    <w:p w14:paraId="1E30C17A" w14:textId="249F3279" w:rsidR="00833156" w:rsidRDefault="00833156" w:rsidP="00BD092B"/>
    <w:p w14:paraId="0A601EE8" w14:textId="2F4C85EE" w:rsidR="00833156" w:rsidRDefault="00833156" w:rsidP="00BD092B"/>
    <w:p w14:paraId="25BAD84D" w14:textId="77DB1636" w:rsidR="00833156" w:rsidRDefault="00833156" w:rsidP="00BD092B"/>
    <w:p w14:paraId="2AF01453" w14:textId="3E4FDE8A" w:rsidR="00833156" w:rsidRDefault="00833156" w:rsidP="00BD092B"/>
    <w:p w14:paraId="191919F8" w14:textId="1F39037A" w:rsidR="00833156" w:rsidRDefault="00833156" w:rsidP="00BD092B"/>
    <w:p w14:paraId="69472633" w14:textId="77777777" w:rsidR="00833156" w:rsidRDefault="00833156" w:rsidP="00BD092B"/>
    <w:p w14:paraId="7AB277E2" w14:textId="6D73CCAA" w:rsidR="00BD092B" w:rsidRDefault="00BD092B" w:rsidP="00BD092B">
      <w:pPr>
        <w:pStyle w:val="Heading2"/>
      </w:pPr>
      <w:bookmarkStart w:id="4" w:name="_Toc156388061"/>
      <w:r>
        <w:t>I</w:t>
      </w:r>
      <w:r>
        <w:t>V</w:t>
      </w:r>
      <w:r>
        <w:t xml:space="preserve"> – </w:t>
      </w:r>
      <w:r>
        <w:t>Validating results with different grid conditions:</w:t>
      </w:r>
      <w:bookmarkEnd w:id="4"/>
    </w:p>
    <w:p w14:paraId="3D3A2537" w14:textId="574597DC" w:rsidR="00BD092B" w:rsidRDefault="00BD092B" w:rsidP="00BD092B">
      <w:r w:rsidRPr="00BD092B">
        <w:t>Discuss the results obtained. How the results change for different wind and grid conditions?</w:t>
      </w:r>
    </w:p>
    <w:p w14:paraId="23DFB90D" w14:textId="4F991E1A" w:rsidR="00BD092B" w:rsidRDefault="00BD092B" w:rsidP="00BD092B"/>
    <w:p w14:paraId="40249FD1" w14:textId="6E6D9F39" w:rsidR="00833156" w:rsidRDefault="00833156" w:rsidP="00BD092B"/>
    <w:p w14:paraId="7E82345B" w14:textId="641F8191" w:rsidR="00833156" w:rsidRDefault="00833156" w:rsidP="00BD092B"/>
    <w:p w14:paraId="27BA70EB" w14:textId="368AA7A9" w:rsidR="00833156" w:rsidRDefault="00833156" w:rsidP="00BD092B"/>
    <w:p w14:paraId="004ED265" w14:textId="6AEA118E" w:rsidR="00833156" w:rsidRDefault="00833156" w:rsidP="00BD092B"/>
    <w:p w14:paraId="30B05C84" w14:textId="78D9F36A" w:rsidR="00833156" w:rsidRDefault="00833156" w:rsidP="00BD092B"/>
    <w:p w14:paraId="5C5C23F0" w14:textId="55DBA6E5" w:rsidR="00833156" w:rsidRDefault="00833156" w:rsidP="00BD092B"/>
    <w:p w14:paraId="669E90EE" w14:textId="6C2AF052" w:rsidR="00833156" w:rsidRDefault="00833156" w:rsidP="00BD092B"/>
    <w:p w14:paraId="46526F47" w14:textId="6383C970" w:rsidR="00833156" w:rsidRDefault="00833156" w:rsidP="00BD092B"/>
    <w:p w14:paraId="51D3B4F0" w14:textId="41D14091" w:rsidR="00833156" w:rsidRDefault="00833156" w:rsidP="00BD092B"/>
    <w:p w14:paraId="13A6CB4D" w14:textId="00D20D89" w:rsidR="00833156" w:rsidRDefault="00833156" w:rsidP="00BD092B"/>
    <w:p w14:paraId="155DFBF7" w14:textId="5197F93D" w:rsidR="00833156" w:rsidRDefault="00833156" w:rsidP="00BD092B"/>
    <w:p w14:paraId="4E417B94" w14:textId="412EB9D4" w:rsidR="00833156" w:rsidRDefault="00833156" w:rsidP="00BD092B"/>
    <w:p w14:paraId="389BC46C" w14:textId="4ACB24DF" w:rsidR="00833156" w:rsidRDefault="00833156" w:rsidP="00BD092B"/>
    <w:p w14:paraId="6E525D58" w14:textId="68D3ED1B" w:rsidR="00833156" w:rsidRDefault="00833156" w:rsidP="00BD092B"/>
    <w:p w14:paraId="253C13A1" w14:textId="0CC9D3C5" w:rsidR="00833156" w:rsidRDefault="00833156" w:rsidP="00BD092B"/>
    <w:p w14:paraId="35CDDC99" w14:textId="35949D9E" w:rsidR="00833156" w:rsidRDefault="00833156" w:rsidP="00BD092B"/>
    <w:p w14:paraId="216F8D8B" w14:textId="4F95CA7D" w:rsidR="00833156" w:rsidRDefault="00833156" w:rsidP="00BD092B"/>
    <w:p w14:paraId="4085F1B4" w14:textId="6D966D7D" w:rsidR="00833156" w:rsidRDefault="00833156" w:rsidP="00BD092B"/>
    <w:p w14:paraId="3EF35237" w14:textId="17A5E0EC" w:rsidR="00833156" w:rsidRDefault="00833156" w:rsidP="00BD092B"/>
    <w:p w14:paraId="51B28883" w14:textId="492BEE12" w:rsidR="00833156" w:rsidRDefault="00833156" w:rsidP="00BD092B"/>
    <w:p w14:paraId="3558F245" w14:textId="305310B7" w:rsidR="00833156" w:rsidRDefault="00833156" w:rsidP="00BD092B"/>
    <w:p w14:paraId="7DB5198A" w14:textId="27A1B3E7" w:rsidR="00833156" w:rsidRDefault="00833156" w:rsidP="00BD092B"/>
    <w:p w14:paraId="017F66A2" w14:textId="0F9113CB" w:rsidR="00833156" w:rsidRDefault="00833156" w:rsidP="00BD092B"/>
    <w:p w14:paraId="4BB11C67" w14:textId="649B6F99" w:rsidR="00833156" w:rsidRDefault="00833156" w:rsidP="00BD092B"/>
    <w:p w14:paraId="3A153060" w14:textId="59EDAD03" w:rsidR="00833156" w:rsidRDefault="00833156" w:rsidP="00BD092B"/>
    <w:p w14:paraId="0E1339A3" w14:textId="1296EB20" w:rsidR="00833156" w:rsidRDefault="00833156" w:rsidP="00BD092B"/>
    <w:p w14:paraId="42C6D3FC" w14:textId="60BF4E93" w:rsidR="00833156" w:rsidRDefault="00833156" w:rsidP="00BD092B"/>
    <w:p w14:paraId="26364A0D" w14:textId="0BC396BD" w:rsidR="00833156" w:rsidRDefault="00833156" w:rsidP="00BD092B"/>
    <w:p w14:paraId="697A851C" w14:textId="1C5162B5" w:rsidR="00833156" w:rsidRDefault="00833156" w:rsidP="00BD092B"/>
    <w:p w14:paraId="794483EE" w14:textId="54863AEB" w:rsidR="00833156" w:rsidRDefault="00833156" w:rsidP="00BD092B"/>
    <w:p w14:paraId="3C8F3425" w14:textId="5CD0430F" w:rsidR="00833156" w:rsidRDefault="00833156" w:rsidP="00BD092B"/>
    <w:p w14:paraId="3CA98B90" w14:textId="4F5BE97B" w:rsidR="00833156" w:rsidRDefault="00833156" w:rsidP="00BD092B"/>
    <w:p w14:paraId="1418E92E" w14:textId="1AB646DB" w:rsidR="00833156" w:rsidRDefault="00833156" w:rsidP="00BD092B"/>
    <w:p w14:paraId="5DC8FB6D" w14:textId="02626376" w:rsidR="00833156" w:rsidRDefault="00833156" w:rsidP="00BD092B"/>
    <w:p w14:paraId="138E57B3" w14:textId="56C7197D" w:rsidR="00833156" w:rsidRDefault="00833156" w:rsidP="00BD092B"/>
    <w:p w14:paraId="2F29A861" w14:textId="6C2D4E27" w:rsidR="00833156" w:rsidRDefault="00833156" w:rsidP="00BD092B"/>
    <w:p w14:paraId="211C21DC" w14:textId="4F4BB9C8" w:rsidR="00833156" w:rsidRDefault="00833156" w:rsidP="00BD092B"/>
    <w:p w14:paraId="272304BA" w14:textId="05790999" w:rsidR="00833156" w:rsidRDefault="00833156" w:rsidP="00BD092B"/>
    <w:p w14:paraId="0F71E4A3" w14:textId="1F5D0195" w:rsidR="00833156" w:rsidRDefault="00833156" w:rsidP="00BD092B"/>
    <w:p w14:paraId="4E1265BA" w14:textId="32D57E0B" w:rsidR="00833156" w:rsidRDefault="00833156" w:rsidP="00BD092B"/>
    <w:p w14:paraId="43512DEF" w14:textId="1C5BFDAC" w:rsidR="00833156" w:rsidRDefault="00833156" w:rsidP="00BD092B"/>
    <w:p w14:paraId="101F6CC7" w14:textId="209CD819" w:rsidR="00833156" w:rsidRDefault="00833156" w:rsidP="00BD092B"/>
    <w:p w14:paraId="3C1B0DB3" w14:textId="74E964F7" w:rsidR="00833156" w:rsidRDefault="00833156" w:rsidP="00BD092B"/>
    <w:p w14:paraId="38D348DF" w14:textId="77777777" w:rsidR="00833156" w:rsidRDefault="00833156" w:rsidP="00BD092B"/>
    <w:p w14:paraId="7C97FF0B" w14:textId="1B42D4FE" w:rsidR="00BD092B" w:rsidRDefault="00BD092B" w:rsidP="00BD092B"/>
    <w:p w14:paraId="6FE7BE27" w14:textId="07B70D54" w:rsidR="00BD092B" w:rsidRDefault="00BD092B" w:rsidP="00BD092B">
      <w:pPr>
        <w:pStyle w:val="Heading2"/>
      </w:pPr>
      <w:bookmarkStart w:id="5" w:name="_Toc156388062"/>
      <w:r>
        <w:t xml:space="preserve">V – </w:t>
      </w:r>
      <w:r>
        <w:t>Pitch system and control for the dynamic model</w:t>
      </w:r>
      <w:r>
        <w:t>:</w:t>
      </w:r>
      <w:bookmarkEnd w:id="5"/>
    </w:p>
    <w:p w14:paraId="6DF1CA38" w14:textId="77777777" w:rsidR="00BD092B" w:rsidRDefault="00BD092B" w:rsidP="00BD092B"/>
    <w:p w14:paraId="695CC769" w14:textId="275AF644" w:rsidR="00BD092B" w:rsidRDefault="00BD092B" w:rsidP="00BD092B"/>
    <w:p w14:paraId="67A6507D" w14:textId="187103BA" w:rsidR="00BD092B" w:rsidRPr="00BD092B" w:rsidRDefault="00BD092B" w:rsidP="00BD092B">
      <w:r w:rsidRPr="00BD092B">
        <w:t xml:space="preserve">Optional) For the dynamic model, implement the pitch system model and the pitch control to regulate the maximum mechanical power. For this purpose, consider different Cp parameters to enable the pitch system. Use the following Cp curve parameters: c1 = 0, </w:t>
      </w:r>
      <w:proofErr w:type="gramStart"/>
      <w:r w:rsidRPr="00BD092B">
        <w:t>73 ,</w:t>
      </w:r>
      <w:proofErr w:type="gramEnd"/>
      <w:r w:rsidRPr="00BD092B">
        <w:t xml:space="preserve"> c2 = 151, c3 = 0, 58, c4 = 0, 002, c5 = 2, 14, c6 = 13, 2, c7 = 18, 4, c8 = −0, 02, c9 = −0, 003. Take into account, that the look-up Table calculating Cp should be modified to include the dependency on both the tip speed ratio λ and the pitch angle β.</w:t>
      </w:r>
    </w:p>
    <w:p w14:paraId="7BCF2D6D" w14:textId="77777777" w:rsidR="00BD092B" w:rsidRPr="00BD092B" w:rsidRDefault="00BD092B" w:rsidP="00BD092B"/>
    <w:p w14:paraId="4CF82179" w14:textId="2EC82182" w:rsidR="009C0C2C" w:rsidRDefault="00D17E30">
      <w:pPr>
        <w:pStyle w:val="Heading2"/>
      </w:pPr>
      <w:r>
        <w:t xml:space="preserve"> </w:t>
      </w:r>
    </w:p>
    <w:p w14:paraId="7A523636" w14:textId="77777777" w:rsidR="009C0C2C" w:rsidRDefault="009C0C2C">
      <w:pPr>
        <w:pStyle w:val="Heading3"/>
      </w:pPr>
    </w:p>
    <w:sectPr w:rsidR="009C0C2C">
      <w:headerReference w:type="default" r:id="rId15"/>
      <w:footerReference w:type="default" r:id="rId16"/>
      <w:pgSz w:w="11909" w:h="16834"/>
      <w:pgMar w:top="1133" w:right="1133" w:bottom="1133" w:left="1133"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C36CC5" w14:textId="77777777" w:rsidR="00005E97" w:rsidRDefault="00005E97">
      <w:pPr>
        <w:spacing w:line="240" w:lineRule="auto"/>
      </w:pPr>
      <w:r>
        <w:separator/>
      </w:r>
    </w:p>
  </w:endnote>
  <w:endnote w:type="continuationSeparator" w:id="0">
    <w:p w14:paraId="0D6AE61B" w14:textId="77777777" w:rsidR="00005E97" w:rsidRDefault="00005E9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Roboto">
    <w:altName w:val="Roboto"/>
    <w:charset w:val="00"/>
    <w:family w:val="auto"/>
    <w:pitch w:val="variable"/>
    <w:sig w:usb0="E00002FF"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0C69B" w14:textId="0557E8E5" w:rsidR="006C30BD" w:rsidRPr="006C30BD" w:rsidRDefault="006C30BD" w:rsidP="006C30BD">
    <w:pPr>
      <w:rPr>
        <w:sz w:val="24"/>
        <w:szCs w:val="24"/>
        <w:lang w:val="es-ES"/>
      </w:rPr>
    </w:pPr>
    <w:r w:rsidRPr="00E86E0A">
      <w:rPr>
        <w:rFonts w:ascii="Roboto" w:eastAsia="Roboto" w:hAnsi="Roboto" w:cs="Roboto"/>
        <w:color w:val="202124"/>
        <w:sz w:val="24"/>
        <w:szCs w:val="24"/>
        <w:highlight w:val="white"/>
        <w:lang w:val="es-ES"/>
      </w:rPr>
      <w:t xml:space="preserve">TSAVALOS </w:t>
    </w:r>
    <w:r w:rsidRPr="00E86E0A">
      <w:rPr>
        <w:sz w:val="24"/>
        <w:szCs w:val="24"/>
        <w:lang w:val="es-ES"/>
      </w:rPr>
      <w:t>Anastasios, MUÑOZ SÁEZ Javier</w:t>
    </w:r>
    <w:r>
      <w:rPr>
        <w:sz w:val="24"/>
        <w:szCs w:val="24"/>
        <w:lang w:val="es-ES"/>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1EDD99" w14:textId="77777777" w:rsidR="00005E97" w:rsidRDefault="00005E97">
      <w:pPr>
        <w:spacing w:line="240" w:lineRule="auto"/>
      </w:pPr>
      <w:r>
        <w:separator/>
      </w:r>
    </w:p>
  </w:footnote>
  <w:footnote w:type="continuationSeparator" w:id="0">
    <w:p w14:paraId="25C9B8F1" w14:textId="77777777" w:rsidR="00005E97" w:rsidRDefault="00005E9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6BE0AE" w14:textId="1E06A75E" w:rsidR="009C0C2C" w:rsidRDefault="00D17E30">
    <w:r>
      <w:rPr>
        <w:noProof/>
      </w:rPr>
      <w:drawing>
        <wp:anchor distT="0" distB="0" distL="0" distR="0" simplePos="0" relativeHeight="251658240" behindDoc="1" locked="0" layoutInCell="1" hidden="0" allowOverlap="1" wp14:anchorId="77DC206C" wp14:editId="35B104E0">
          <wp:simplePos x="0" y="0"/>
          <wp:positionH relativeFrom="column">
            <wp:posOffset>4762500</wp:posOffset>
          </wp:positionH>
          <wp:positionV relativeFrom="paragraph">
            <wp:posOffset>-219073</wp:posOffset>
          </wp:positionV>
          <wp:extent cx="1662113" cy="362482"/>
          <wp:effectExtent l="0" t="0" r="0" b="0"/>
          <wp:wrapNone/>
          <wp:docPr id="150868097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
                  <a:srcRect/>
                  <a:stretch>
                    <a:fillRect/>
                  </a:stretch>
                </pic:blipFill>
                <pic:spPr>
                  <a:xfrm>
                    <a:off x="0" y="0"/>
                    <a:ext cx="1662113" cy="362482"/>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47BF7DAD" wp14:editId="03736D37">
          <wp:simplePos x="0" y="0"/>
          <wp:positionH relativeFrom="column">
            <wp:posOffset>-685798</wp:posOffset>
          </wp:positionH>
          <wp:positionV relativeFrom="paragraph">
            <wp:posOffset>-342897</wp:posOffset>
          </wp:positionV>
          <wp:extent cx="2217931" cy="605700"/>
          <wp:effectExtent l="0" t="0" r="0" b="0"/>
          <wp:wrapSquare wrapText="bothSides" distT="114300" distB="114300" distL="114300" distR="114300"/>
          <wp:docPr id="150868097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
                  <a:srcRect/>
                  <a:stretch>
                    <a:fillRect/>
                  </a:stretch>
                </pic:blipFill>
                <pic:spPr>
                  <a:xfrm>
                    <a:off x="0" y="0"/>
                    <a:ext cx="2217931" cy="60570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3F33BA"/>
    <w:multiLevelType w:val="multilevel"/>
    <w:tmpl w:val="24C4D5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002224A"/>
    <w:multiLevelType w:val="multilevel"/>
    <w:tmpl w:val="777C49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30335C6"/>
    <w:multiLevelType w:val="multilevel"/>
    <w:tmpl w:val="5B7069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E5E220E"/>
    <w:multiLevelType w:val="multilevel"/>
    <w:tmpl w:val="6A1648B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6DBE525A"/>
    <w:multiLevelType w:val="hybridMultilevel"/>
    <w:tmpl w:val="09E84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0C2C"/>
    <w:rsid w:val="00005E97"/>
    <w:rsid w:val="000B4D6D"/>
    <w:rsid w:val="00134377"/>
    <w:rsid w:val="006C30BD"/>
    <w:rsid w:val="007B1194"/>
    <w:rsid w:val="00833156"/>
    <w:rsid w:val="009255D0"/>
    <w:rsid w:val="00950C23"/>
    <w:rsid w:val="009C0C2C"/>
    <w:rsid w:val="00B3504E"/>
    <w:rsid w:val="00B804AB"/>
    <w:rsid w:val="00BD092B"/>
    <w:rsid w:val="00D17E30"/>
    <w:rsid w:val="00D8085D"/>
    <w:rsid w:val="00D96294"/>
    <w:rsid w:val="00E86E0A"/>
    <w:rsid w:val="00EC78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5E650"/>
  <w15:docId w15:val="{C5DC12C8-CA71-40E7-B357-96D83F35E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table" w:customStyle="1" w:styleId="TableNormal1">
    <w:name w:val="Table Normal1"/>
    <w:tblPr>
      <w:tblCellMar>
        <w:top w:w="0" w:type="dxa"/>
        <w:left w:w="0" w:type="dxa"/>
        <w:bottom w:w="0" w:type="dxa"/>
        <w:right w:w="0" w:type="dxa"/>
      </w:tblCellMar>
    </w:tbl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DA2F88"/>
    <w:pPr>
      <w:tabs>
        <w:tab w:val="center" w:pos="4252"/>
        <w:tab w:val="right" w:pos="8504"/>
      </w:tabs>
      <w:spacing w:line="240" w:lineRule="auto"/>
    </w:pPr>
  </w:style>
  <w:style w:type="character" w:customStyle="1" w:styleId="HeaderChar">
    <w:name w:val="Header Char"/>
    <w:basedOn w:val="DefaultParagraphFont"/>
    <w:link w:val="Header"/>
    <w:uiPriority w:val="99"/>
    <w:rsid w:val="00DA2F88"/>
  </w:style>
  <w:style w:type="paragraph" w:styleId="Footer">
    <w:name w:val="footer"/>
    <w:basedOn w:val="Normal"/>
    <w:link w:val="FooterChar"/>
    <w:uiPriority w:val="99"/>
    <w:unhideWhenUsed/>
    <w:rsid w:val="00DA2F88"/>
    <w:pPr>
      <w:tabs>
        <w:tab w:val="center" w:pos="4252"/>
        <w:tab w:val="right" w:pos="8504"/>
      </w:tabs>
      <w:spacing w:line="240" w:lineRule="auto"/>
    </w:pPr>
  </w:style>
  <w:style w:type="character" w:customStyle="1" w:styleId="FooterChar">
    <w:name w:val="Footer Char"/>
    <w:basedOn w:val="DefaultParagraphFont"/>
    <w:link w:val="Footer"/>
    <w:uiPriority w:val="99"/>
    <w:rsid w:val="00DA2F88"/>
  </w:style>
  <w:style w:type="paragraph" w:styleId="Caption">
    <w:name w:val="caption"/>
    <w:basedOn w:val="Normal"/>
    <w:next w:val="Normal"/>
    <w:uiPriority w:val="35"/>
    <w:unhideWhenUsed/>
    <w:qFormat/>
    <w:rsid w:val="00DA2F88"/>
    <w:pPr>
      <w:spacing w:after="200" w:line="240" w:lineRule="auto"/>
    </w:pPr>
    <w:rPr>
      <w:i/>
      <w:iCs/>
      <w:color w:val="1F497D" w:themeColor="text2"/>
      <w:sz w:val="18"/>
      <w:szCs w:val="18"/>
    </w:rPr>
  </w:style>
  <w:style w:type="character" w:styleId="Hyperlink">
    <w:name w:val="Hyperlink"/>
    <w:basedOn w:val="DefaultParagraphFont"/>
    <w:uiPriority w:val="99"/>
    <w:unhideWhenUsed/>
    <w:rsid w:val="00DA2F88"/>
    <w:rPr>
      <w:color w:val="0000FF" w:themeColor="hyperlink"/>
      <w:u w:val="single"/>
    </w:rPr>
  </w:style>
  <w:style w:type="character" w:styleId="UnresolvedMention">
    <w:name w:val="Unresolved Mention"/>
    <w:basedOn w:val="DefaultParagraphFont"/>
    <w:uiPriority w:val="99"/>
    <w:semiHidden/>
    <w:unhideWhenUsed/>
    <w:rsid w:val="00DA2F88"/>
    <w:rPr>
      <w:color w:val="605E5C"/>
      <w:shd w:val="clear" w:color="auto" w:fill="E1DFDD"/>
    </w:rPr>
  </w:style>
  <w:style w:type="paragraph" w:styleId="TOCHeading">
    <w:name w:val="TOC Heading"/>
    <w:basedOn w:val="Heading1"/>
    <w:next w:val="Normal"/>
    <w:uiPriority w:val="39"/>
    <w:unhideWhenUsed/>
    <w:qFormat/>
    <w:rsid w:val="00CD56CB"/>
    <w:pPr>
      <w:spacing w:before="240" w:after="0" w:line="259" w:lineRule="auto"/>
      <w:outlineLvl w:val="9"/>
    </w:pPr>
    <w:rPr>
      <w:rFonts w:asciiTheme="majorHAnsi" w:eastAsiaTheme="majorEastAsia" w:hAnsiTheme="majorHAnsi" w:cstheme="majorBidi"/>
      <w:color w:val="365F91" w:themeColor="accent1" w:themeShade="BF"/>
      <w:sz w:val="32"/>
      <w:szCs w:val="32"/>
      <w:lang w:val="es-ES"/>
    </w:rPr>
  </w:style>
  <w:style w:type="paragraph" w:styleId="TOC1">
    <w:name w:val="toc 1"/>
    <w:basedOn w:val="Normal"/>
    <w:next w:val="Normal"/>
    <w:autoRedefine/>
    <w:uiPriority w:val="39"/>
    <w:unhideWhenUsed/>
    <w:rsid w:val="00CD56CB"/>
    <w:pPr>
      <w:spacing w:after="100"/>
    </w:pPr>
  </w:style>
  <w:style w:type="paragraph" w:styleId="TOC2">
    <w:name w:val="toc 2"/>
    <w:basedOn w:val="Normal"/>
    <w:next w:val="Normal"/>
    <w:autoRedefine/>
    <w:uiPriority w:val="39"/>
    <w:unhideWhenUsed/>
    <w:rsid w:val="00CD56CB"/>
    <w:pPr>
      <w:spacing w:after="100"/>
      <w:ind w:left="220"/>
    </w:pPr>
  </w:style>
  <w:style w:type="paragraph" w:styleId="TOC3">
    <w:name w:val="toc 3"/>
    <w:basedOn w:val="Normal"/>
    <w:next w:val="Normal"/>
    <w:autoRedefine/>
    <w:uiPriority w:val="39"/>
    <w:unhideWhenUsed/>
    <w:rsid w:val="00CD56CB"/>
    <w:pPr>
      <w:spacing w:after="100"/>
      <w:ind w:left="440"/>
    </w:pPr>
  </w:style>
  <w:style w:type="paragraph" w:styleId="ListParagraph">
    <w:name w:val="List Paragraph"/>
    <w:basedOn w:val="Normal"/>
    <w:uiPriority w:val="34"/>
    <w:qFormat/>
    <w:rsid w:val="00CD56CB"/>
    <w:pPr>
      <w:ind w:left="720"/>
      <w:contextualSpacing/>
    </w:pPr>
  </w:style>
  <w:style w:type="character" w:styleId="FollowedHyperlink">
    <w:name w:val="FollowedHyperlink"/>
    <w:basedOn w:val="DefaultParagraphFont"/>
    <w:uiPriority w:val="99"/>
    <w:semiHidden/>
    <w:unhideWhenUsed/>
    <w:rsid w:val="000F7A1D"/>
    <w:rPr>
      <w:color w:val="800080" w:themeColor="followedHyperlink"/>
      <w:u w:val="single"/>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NoSpacing">
    <w:name w:val="No Spacing"/>
    <w:uiPriority w:val="1"/>
    <w:qFormat/>
    <w:rsid w:val="006C30BD"/>
    <w:pPr>
      <w:spacing w:line="240" w:lineRule="auto"/>
    </w:pPr>
    <w:rPr>
      <w:lang w:val="en-US"/>
    </w:rPr>
  </w:style>
  <w:style w:type="table" w:styleId="TableGrid">
    <w:name w:val="Table Grid"/>
    <w:basedOn w:val="TableNormal"/>
    <w:uiPriority w:val="39"/>
    <w:rsid w:val="00B804A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UfhDjNXobMiV87VwqkJt6Re74w==">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364</TotalTime>
  <Pages>9</Pages>
  <Words>601</Words>
  <Characters>3428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UPC</Company>
  <LinksUpToDate>false</LinksUpToDate>
  <CharactersWithSpaces>4021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citcea</dc:creator>
  <cp:lastModifiedBy>Javier Muñoz</cp:lastModifiedBy>
  <cp:revision>7</cp:revision>
  <dcterms:created xsi:type="dcterms:W3CDTF">2023-11-09T18:26:00Z</dcterms:created>
  <dcterms:modified xsi:type="dcterms:W3CDTF">2024-01-17T17:06:00Z</dcterms:modified>
</cp:coreProperties>
</file>