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849C2"/>
          <w:sz w:val="52"/>
        </w:rPr>
        <w:t>📖 Diario del Proyecto</w:t>
      </w:r>
    </w:p>
    <w:p>
      <w:pPr>
        <w:jc w:val="center"/>
      </w:pPr>
      <w:r>
        <w:rPr>
          <w:b/>
          <w:color w:val="FF7675"/>
          <w:sz w:val="34"/>
        </w:rPr>
        <w:t>Planificador de Viajes</w:t>
      </w:r>
    </w:p>
    <w:p>
      <w:pPr>
        <w:jc w:val="center"/>
      </w:pPr>
      <w:r>
        <w:rPr>
          <w:i/>
        </w:rPr>
        <w:t>Crónica de cómo se construyó esta app, escrita sobre la marcha.</w:t>
      </w:r>
    </w:p>
    <w:p>
      <w:pPr>
        <w:jc w:val="center"/>
      </w:pPr>
      <w:r>
        <w:rPr>
          <w:i/>
        </w:rPr>
        <w:t>Parte 1: el camino. Parte 2: los apuntes de lo aprendido.</w:t>
      </w:r>
    </w:p>
    <w:p>
      <w:pPr>
        <w:pStyle w:val="Heading1"/>
      </w:pPr>
      <w:r>
        <w:t>PARTE 1 — El camino</w:t>
      </w:r>
    </w:p>
    <w:p>
      <w:pPr>
        <w:pStyle w:val="Heading2"/>
      </w:pPr>
      <w:r>
        <w:t>Sesión 1 — 16 de julio de 2026</w:t>
      </w:r>
    </w:p>
    <w:p>
      <w:r>
        <w:rPr>
          <w:i/>
        </w:rPr>
        <w:t>La sesión en la que pasamos de cero a una app con IA.</w:t>
      </w:r>
    </w:p>
    <w:p>
      <w:pPr>
        <w:pStyle w:val="Heading3"/>
      </w:pPr>
      <w:r>
        <w:t>Antes de empezar: montar el taller</w:t>
      </w:r>
    </w:p>
    <w:p>
      <w:r>
        <w:t xml:space="preserve">El día no empezó con código, sino configurando el entorno: preferencias globales de Claude (directo, sincero, sin relleno), un </w:t>
      </w:r>
      <w:r>
        <w:rPr>
          <w:rFonts w:ascii="Consolas" w:hAnsi="Consolas"/>
        </w:rPr>
        <w:t>CLAUDE.md</w:t>
      </w:r>
      <w:r>
        <w:t xml:space="preserve"> con las reglas de trabajo (solo herramientas gratis, explicar antes de programar, commits pequeños) y un proyecto de Universidad aparte. Flujo de trabajo elegido: </w:t>
      </w:r>
      <w:r>
        <w:rPr>
          <w:b/>
        </w:rPr>
        <w:t>Javi da la idea → Claude (Cowork) diseña el prompt → Claude Code programa → revisamos juntos</w:t>
      </w:r>
      <w:r>
        <w:t>.</w:t>
      </w:r>
    </w:p>
    <w:p>
      <w:pPr>
        <w:pStyle w:val="Heading3"/>
      </w:pPr>
      <w:r>
        <w:t>V1 — El esqueleto (que funcione)</w:t>
      </w:r>
    </w:p>
    <w:p>
      <w:pPr>
        <w:pStyle w:val="ListBullet"/>
      </w:pPr>
      <w:r>
        <w:t xml:space="preserve">3 archivos: </w:t>
      </w:r>
      <w:r>
        <w:rPr>
          <w:rFonts w:ascii="Consolas" w:hAnsi="Consolas"/>
        </w:rPr>
        <w:t>index.html</w:t>
      </w:r>
      <w:r>
        <w:t xml:space="preserve"> (estructura), </w:t>
      </w:r>
      <w:r>
        <w:rPr>
          <w:rFonts w:ascii="Consolas" w:hAnsi="Consolas"/>
        </w:rPr>
        <w:t>style.css</w:t>
      </w:r>
      <w:r>
        <w:t xml:space="preserve"> (aspecto), </w:t>
      </w:r>
      <w:r>
        <w:rPr>
          <w:rFonts w:ascii="Consolas" w:hAnsi="Consolas"/>
        </w:rPr>
        <w:t>script.js</w:t>
      </w:r>
      <w:r>
        <w:t xml:space="preserve"> (lógica).</w:t>
      </w:r>
    </w:p>
    <w:p>
      <w:pPr>
        <w:pStyle w:val="ListBullet"/>
      </w:pPr>
      <w:r>
        <w:t>Formulario: destino, días (1-30), tipo de viaje, botón.</w:t>
      </w:r>
    </w:p>
    <w:p>
      <w:pPr>
        <w:pStyle w:val="ListBullet"/>
      </w:pPr>
      <w:r>
        <w:t xml:space="preserve">Itinerario generado con </w:t>
      </w:r>
      <w:r>
        <w:rPr>
          <w:b/>
        </w:rPr>
        <w:t>reglas</w:t>
      </w:r>
      <w:r>
        <w:t xml:space="preserve">: banco de 48 actividades escritas a mano, ciclando con el operador </w:t>
      </w:r>
      <w:r>
        <w:rPr>
          <w:rFonts w:ascii="Consolas" w:hAnsi="Consolas"/>
        </w:rPr>
        <w:t>%</w:t>
      </w:r>
      <w:r>
        <w:t>.</w:t>
      </w:r>
    </w:p>
    <w:p>
      <w:pPr>
        <w:pStyle w:val="ListBullet"/>
      </w:pPr>
      <w:r>
        <w:rPr>
          <w:b/>
        </w:rPr>
        <w:t>Primer fallo real:</w:t>
      </w:r>
      <w:r>
        <w:t xml:space="preserve"> Git se corrompió al inicializarlo (OneDrive bloqueaba los archivos internos de </w:t>
      </w:r>
      <w:r>
        <w:rPr>
          <w:rFonts w:ascii="Consolas" w:hAnsi="Consolas"/>
        </w:rPr>
        <w:t>.git</w:t>
      </w:r>
      <w:r>
        <w:t>). Solución: borrarlo y reinicializarlo desde Claude Code.</w:t>
      </w:r>
    </w:p>
    <w:p>
      <w:pPr>
        <w:pStyle w:val="Heading3"/>
      </w:pPr>
      <w:r>
        <w:t>V1.5 — Que sea bonita y personalice</w:t>
      </w:r>
    </w:p>
    <w:p>
      <w:pPr>
        <w:pStyle w:val="ListBullet"/>
      </w:pPr>
      <w:r>
        <w:t>Rediseño completo: degradado morado-rosa, tarjetas con animación, hero con título grande, responsive.</w:t>
      </w:r>
    </w:p>
    <w:p>
      <w:pPr>
        <w:pStyle w:val="ListBullet"/>
      </w:pPr>
      <w:r>
        <w:t>Campos nuevos: presupuesto, tipo de grupo (jóvenes/familia/seniors), época del año.</w:t>
      </w:r>
    </w:p>
    <w:p>
      <w:pPr>
        <w:pStyle w:val="ListBullet"/>
      </w:pPr>
      <w:r>
        <w:t xml:space="preserve">Las actividades pasaron de texto suelto a </w:t>
      </w:r>
      <w:r>
        <w:rPr>
          <w:b/>
        </w:rPr>
        <w:t>objetos con atributos</w:t>
      </w:r>
      <w:r>
        <w:t xml:space="preserve"> (</w:t>
      </w:r>
      <w:r>
        <w:rPr>
          <w:rFonts w:ascii="Consolas" w:hAnsi="Consolas"/>
        </w:rPr>
        <w:t>cost</w:t>
      </w:r>
      <w:r>
        <w:t xml:space="preserve">, </w:t>
      </w:r>
      <w:r>
        <w:rPr>
          <w:rFonts w:ascii="Consolas" w:hAnsi="Consolas"/>
        </w:rPr>
        <w:t>excludeGroups</w:t>
      </w:r>
      <w:r>
        <w:t xml:space="preserve">, </w:t>
      </w:r>
      <w:r>
        <w:rPr>
          <w:rFonts w:ascii="Consolas" w:hAnsi="Consolas"/>
        </w:rPr>
        <w:t>excludeSeasons</w:t>
      </w:r>
      <w:r>
        <w:t>).</w:t>
      </w:r>
    </w:p>
    <w:p>
      <w:pPr>
        <w:pStyle w:val="ListBullet"/>
      </w:pPr>
      <w:r>
        <w:rPr>
          <w:b/>
        </w:rPr>
        <w:t>Filtrado en cascada</w:t>
      </w:r>
      <w:r>
        <w:t>: si los filtros dejan una franja sin actividades, se relajan por orden en vez de romperse.</w:t>
      </w:r>
    </w:p>
    <w:p>
      <w:pPr>
        <w:pStyle w:val="ListBullet"/>
      </w:pPr>
      <w:r>
        <w:rPr>
          <w:b/>
        </w:rPr>
        <w:t>Bug visual detectado por Javi:</w:t>
      </w:r>
      <w:r>
        <w:t xml:space="preserve"> los días se repetían en ciclo (día 3 = día 1). No era un bug: con presupuesto bajo quedaban tan pocas actividades baratas que el </w:t>
      </w:r>
      <w:r>
        <w:rPr>
          <w:rFonts w:ascii="Consolas" w:hAnsi="Consolas"/>
        </w:rPr>
        <w:t>%</w:t>
      </w:r>
      <w:r>
        <w:t xml:space="preserve"> ciclaba enseguida. Diagnóstico correcto: era el techo natural del generador de reglas.</w:t>
      </w:r>
    </w:p>
    <w:p>
      <w:pPr>
        <w:pStyle w:val="Heading3"/>
      </w:pPr>
      <w:r>
        <w:t>V2 — La IA entra en juego</w:t>
      </w:r>
    </w:p>
    <w:p>
      <w:pPr>
        <w:pStyle w:val="ListBullet"/>
      </w:pPr>
      <w:r>
        <w:t xml:space="preserve">API key gratuita de Gemini (Google AI Studio), guardada en </w:t>
      </w:r>
      <w:r>
        <w:rPr>
          <w:rFonts w:ascii="Consolas" w:hAnsi="Consolas"/>
        </w:rPr>
        <w:t>config.js</w:t>
      </w:r>
      <w:r>
        <w:t xml:space="preserve"> e ignorada por Git.</w:t>
      </w:r>
    </w:p>
    <w:p>
      <w:pPr>
        <w:pStyle w:val="ListBullet"/>
      </w:pPr>
      <w:r>
        <w:t>Presupuesto real en € y campo de alojamiento para adaptar las rutas.</w:t>
      </w:r>
    </w:p>
    <w:p>
      <w:pPr>
        <w:pStyle w:val="ListBullet"/>
      </w:pPr>
      <w:r>
        <w:rPr>
          <w:b/>
        </w:rPr>
        <w:t>Odisea del modelo:</w:t>
      </w:r>
      <w:r>
        <w:t xml:space="preserve"> </w:t>
      </w:r>
      <w:r>
        <w:rPr>
          <w:rFonts w:ascii="Consolas" w:hAnsi="Consolas"/>
        </w:rPr>
        <w:t>gemini-2.0-flash</w:t>
      </w:r>
      <w:r>
        <w:t xml:space="preserve"> → error 429 (cuota 0), </w:t>
      </w:r>
      <w:r>
        <w:rPr>
          <w:rFonts w:ascii="Consolas" w:hAnsi="Consolas"/>
        </w:rPr>
        <w:t>gemini-2.5-flash</w:t>
      </w:r>
      <w:r>
        <w:t xml:space="preserve"> → 404 (descontinuado), consulta a </w:t>
      </w:r>
      <w:r>
        <w:rPr>
          <w:rFonts w:ascii="Consolas" w:hAnsi="Consolas"/>
        </w:rPr>
        <w:t>ListModels</w:t>
      </w:r>
      <w:r>
        <w:t xml:space="preserve"> → </w:t>
      </w:r>
      <w:r>
        <w:rPr>
          <w:rFonts w:ascii="Consolas" w:hAnsi="Consolas"/>
        </w:rPr>
        <w:t>gemini-3.1-flash-lite</w:t>
      </w:r>
      <w:r>
        <w:t xml:space="preserve"> ✅. Tres códigos de error HTTP distintos en 10 minutos.</w:t>
      </w:r>
    </w:p>
    <w:p>
      <w:pPr>
        <w:pStyle w:val="ListBullet"/>
      </w:pPr>
      <w:r>
        <w:t xml:space="preserve">Salida </w:t>
      </w:r>
      <w:r>
        <w:rPr>
          <w:b/>
        </w:rPr>
        <w:t>JSON estructurada</w:t>
      </w:r>
      <w:r>
        <w:t xml:space="preserve"> con </w:t>
      </w:r>
      <w:r>
        <w:rPr>
          <w:rFonts w:ascii="Consolas" w:hAnsi="Consolas"/>
        </w:rPr>
        <w:t>responseSchema</w:t>
      </w:r>
      <w:r>
        <w:t>: lugares reales con precio estimado, cómo llegar, coordenadas lat/lng (guardadas para el futuro mapa), desglose de presupuesto y recomendaciones.</w:t>
      </w:r>
    </w:p>
    <w:p>
      <w:pPr>
        <w:pStyle w:val="ListBullet"/>
      </w:pPr>
      <w:r>
        <w:t xml:space="preserve">Spinner de carga, validación del JSON con reintento, y </w:t>
      </w:r>
      <w:r>
        <w:rPr>
          <w:b/>
        </w:rPr>
        <w:t>fallback automático</w:t>
      </w:r>
      <w:r>
        <w:t xml:space="preserve"> al generador de reglas si la IA falla.</w:t>
      </w:r>
    </w:p>
    <w:p>
      <w:pPr>
        <w:pStyle w:val="ListBullet"/>
      </w:pPr>
      <w:r>
        <w:rPr>
          <w:b/>
        </w:rPr>
        <w:t>Prueba de fuego (Madrid, 5 días, fiesta, 500€, jóvenes, verano):</w:t>
      </w:r>
      <w:r>
        <w:t xml:space="preserve"> zonas coherentes por barrios, Retiro por la mañana "para evitar el calor", Prado a mediodía "por el aire acondicionado", Kapital y Joy Eslava de noche, El Tigre en recomendaciones, presupuesto estimado 467€ con nota del margen. Verificado por un madrileño: aprobado.</w:t>
      </w:r>
    </w:p>
    <w:p>
      <w:pPr>
        <w:pStyle w:val="Heading3"/>
      </w:pPr>
      <w:r>
        <w:t>Estado al cierre de la sesión 1</w:t>
      </w:r>
    </w:p>
    <w:p>
      <w:r>
        <w:t>✅ V1, V1.5 y V2 completas y commiteadas. Pendiente: mapa interactivo (Leaflet) y publicación online para que cualquiera pueda usarla.</w:t>
      </w:r>
    </w:p>
    <w:p>
      <w:r>
        <w:rPr>
          <w:i/>
        </w:rPr>
        <w:t>(próximas sesiones se irán añadiendo aquí)</w:t>
      </w:r>
    </w:p>
    <w:p>
      <w:pPr>
        <w:pStyle w:val="Heading1"/>
      </w:pPr>
      <w:r>
        <w:t>PARTE 2 — Apuntes 📚</w:t>
      </w:r>
    </w:p>
    <w:p>
      <w:r>
        <w:rPr>
          <w:i/>
        </w:rPr>
        <w:t>La teoría que este proyecto enseñó, en orden de aparición.</w:t>
      </w:r>
    </w:p>
    <w:p>
      <w:pPr>
        <w:pStyle w:val="Heading3"/>
      </w:pPr>
      <w:r>
        <w:t>1. Las tres capas de una web</w:t>
      </w:r>
    </w:p>
    <w:p>
      <w:pPr>
        <w:pStyle w:val="ListBullet"/>
      </w:pPr>
      <w:r>
        <w:rPr>
          <w:b/>
        </w:rPr>
        <w:t>HTML</w:t>
      </w:r>
      <w:r>
        <w:t xml:space="preserve"> = estructura (qué hay), </w:t>
      </w:r>
      <w:r>
        <w:rPr>
          <w:b/>
        </w:rPr>
        <w:t>CSS</w:t>
      </w:r>
      <w:r>
        <w:t xml:space="preserve"> = presentación (cómo se ve), </w:t>
      </w:r>
      <w:r>
        <w:rPr>
          <w:b/>
        </w:rPr>
        <w:t>JS</w:t>
      </w:r>
      <w:r>
        <w:t xml:space="preserve"> = comportamiento (qué hace).</w:t>
      </w:r>
    </w:p>
    <w:p>
      <w:pPr>
        <w:pStyle w:val="ListBullet"/>
      </w:pPr>
      <w:r>
        <w:t xml:space="preserve">Separarlas en archivos no es manía: cada una tiene una responsabilidad. Es el principio de </w:t>
      </w:r>
      <w:r>
        <w:rPr>
          <w:b/>
        </w:rPr>
        <w:t>separación de responsabilidades</w:t>
      </w:r>
      <w:r>
        <w:t>, que reaparece en todo el software.</w:t>
      </w:r>
    </w:p>
    <w:p>
      <w:pPr>
        <w:pStyle w:val="Heading3"/>
      </w:pPr>
      <w:r>
        <w:t>2. HTML esencial</w:t>
      </w:r>
    </w:p>
    <w:p>
      <w:pPr>
        <w:pStyle w:val="ListBullet"/>
      </w:pPr>
      <w:r>
        <w:t xml:space="preserve">Etiquetas en parejas </w:t>
      </w:r>
      <w:r>
        <w:rPr>
          <w:rFonts w:ascii="Consolas" w:hAnsi="Consolas"/>
        </w:rPr>
        <w:t>&lt;h1&gt;...&lt;/h1&gt;</w:t>
      </w:r>
      <w:r>
        <w:t>; algunas van solas (</w:t>
      </w:r>
      <w:r>
        <w:rPr>
          <w:rFonts w:ascii="Consolas" w:hAnsi="Consolas"/>
        </w:rPr>
        <w:t>&lt;input&gt;</w:t>
      </w:r>
      <w:r>
        <w:t>).</w:t>
      </w:r>
    </w:p>
    <w:p>
      <w:pPr>
        <w:pStyle w:val="ListBullet"/>
      </w:pPr>
      <w:r>
        <w:t xml:space="preserve">El </w:t>
      </w:r>
      <w:r>
        <w:rPr>
          <w:rFonts w:ascii="Consolas" w:hAnsi="Consolas"/>
        </w:rPr>
        <w:t>id</w:t>
      </w:r>
      <w:r>
        <w:t xml:space="preserve"> es el nombre interno de un elemento: es como JS lo encuentra (</w:t>
      </w:r>
      <w:r>
        <w:rPr>
          <w:rFonts w:ascii="Consolas" w:hAnsi="Consolas"/>
        </w:rPr>
        <w:t>getElementById</w:t>
      </w:r>
      <w:r>
        <w:t>).</w:t>
      </w:r>
    </w:p>
    <w:p>
      <w:pPr>
        <w:pStyle w:val="ListBullet"/>
      </w:pPr>
      <w:r>
        <w:t xml:space="preserve">Formularios: </w:t>
      </w:r>
      <w:r>
        <w:rPr>
          <w:rFonts w:ascii="Consolas" w:hAnsi="Consolas"/>
        </w:rPr>
        <w:t>&lt;form&gt;</w:t>
      </w:r>
      <w:r>
        <w:t xml:space="preserve">, </w:t>
      </w:r>
      <w:r>
        <w:rPr>
          <w:rFonts w:ascii="Consolas" w:hAnsi="Consolas"/>
        </w:rPr>
        <w:t>&lt;input type="text|number"&gt;</w:t>
      </w:r>
      <w:r>
        <w:t xml:space="preserve">, </w:t>
      </w:r>
      <w:r>
        <w:rPr>
          <w:rFonts w:ascii="Consolas" w:hAnsi="Consolas"/>
        </w:rPr>
        <w:t>&lt;select&gt;</w:t>
      </w:r>
      <w:r>
        <w:t xml:space="preserve"> + </w:t>
      </w:r>
      <w:r>
        <w:rPr>
          <w:rFonts w:ascii="Consolas" w:hAnsi="Consolas"/>
        </w:rPr>
        <w:t>&lt;option&gt;</w:t>
      </w:r>
      <w:r>
        <w:t xml:space="preserve">, </w:t>
      </w:r>
      <w:r>
        <w:rPr>
          <w:rFonts w:ascii="Consolas" w:hAnsi="Consolas"/>
        </w:rPr>
        <w:t>&lt;label for=...&gt;</w:t>
      </w:r>
      <w:r>
        <w:t>.</w:t>
      </w:r>
    </w:p>
    <w:p>
      <w:pPr>
        <w:pStyle w:val="ListBullet"/>
      </w:pPr>
      <w:r>
        <w:t xml:space="preserve">Validación gratis del navegador: </w:t>
      </w:r>
      <w:r>
        <w:rPr>
          <w:rFonts w:ascii="Consolas" w:hAnsi="Consolas"/>
        </w:rPr>
        <w:t>required</w:t>
      </w:r>
      <w:r>
        <w:t xml:space="preserve">, </w:t>
      </w:r>
      <w:r>
        <w:rPr>
          <w:rFonts w:ascii="Consolas" w:hAnsi="Consolas"/>
        </w:rPr>
        <w:t>min</w:t>
      </w:r>
      <w:r>
        <w:t xml:space="preserve">, </w:t>
      </w:r>
      <w:r>
        <w:rPr>
          <w:rFonts w:ascii="Consolas" w:hAnsi="Consolas"/>
        </w:rPr>
        <w:t>max</w:t>
      </w:r>
      <w:r>
        <w:t xml:space="preserve"> — frena envíos inválidos sin escribir una línea de JS.</w:t>
      </w:r>
    </w:p>
    <w:p>
      <w:pPr>
        <w:pStyle w:val="Heading3"/>
      </w:pPr>
      <w:r>
        <w:t>3. JavaScript esencial</w:t>
      </w:r>
    </w:p>
    <w:p>
      <w:pPr>
        <w:pStyle w:val="ListBullet"/>
      </w:pPr>
      <w:r>
        <w:rPr>
          <w:b/>
        </w:rPr>
        <w:t>Objetos</w:t>
      </w:r>
      <w:r>
        <w:t xml:space="preserve"> </w:t>
      </w:r>
      <w:r>
        <w:rPr>
          <w:rFonts w:ascii="Consolas" w:hAnsi="Consolas"/>
        </w:rPr>
        <w:t>{clave: valor}</w:t>
      </w:r>
      <w:r>
        <w:t>: el equivalente a los diccionarios de Python. Pasar de "lista de textos" a "lista de objetos con atributos" fue el salto de calidad de la V1.5 (como pasar de vectores a DataFrames).</w:t>
      </w:r>
    </w:p>
    <w:p>
      <w:pPr>
        <w:pStyle w:val="ListBullet"/>
      </w:pPr>
      <w:r>
        <w:rPr>
          <w:b/>
        </w:rPr>
        <w:t>Eventos</w:t>
      </w:r>
      <w:r>
        <w:t xml:space="preserve">: </w:t>
      </w:r>
      <w:r>
        <w:rPr>
          <w:rFonts w:ascii="Consolas" w:hAnsi="Consolas"/>
        </w:rPr>
        <w:t>addEventListener("submit", ...)</w:t>
      </w:r>
      <w:r>
        <w:t xml:space="preserve"> — el código reacciona a lo que hace el usuario.</w:t>
      </w:r>
    </w:p>
    <w:p>
      <w:pPr>
        <w:pStyle w:val="ListBullet"/>
      </w:pPr>
      <w:r>
        <w:rPr>
          <w:rFonts w:ascii="Consolas" w:hAnsi="Consolas"/>
        </w:rPr>
        <w:t>event.preventDefault()</w:t>
      </w:r>
      <w:r>
        <w:t>: evita que el formulario recargue la página (comportamiento por defecto del navegador).</w:t>
      </w:r>
    </w:p>
    <w:p>
      <w:pPr>
        <w:pStyle w:val="ListBullet"/>
      </w:pPr>
      <w:r>
        <w:rPr>
          <w:b/>
        </w:rPr>
        <w:t>Template literals</w:t>
      </w:r>
      <w:r>
        <w:t xml:space="preserve">: </w:t>
      </w:r>
      <w:r>
        <w:rPr>
          <w:rFonts w:ascii="Consolas" w:hAnsi="Consolas"/>
        </w:rPr>
        <w:t xml:space="preserve">` </w:t>
      </w:r>
      <w:r>
        <w:t>Itinerario para ${destination}</w:t>
      </w:r>
      <w:r>
        <w:rPr>
          <w:rFonts w:ascii="Consolas" w:hAnsi="Consolas"/>
        </w:rPr>
        <w:t xml:space="preserve"> </w:t>
      </w:r>
      <w:r>
        <w:t>` — construir texto con variables dentro.</w:t>
      </w:r>
    </w:p>
    <w:p>
      <w:pPr>
        <w:pStyle w:val="Heading3"/>
      </w:pPr>
      <w:r>
        <w:t>4. El operador módulo (%)</w:t>
      </w:r>
    </w:p>
    <w:p>
      <w:pPr>
        <w:pStyle w:val="ListBullet"/>
      </w:pPr>
      <w:r>
        <w:t xml:space="preserve">Resto de una división: </w:t>
      </w:r>
      <w:r>
        <w:rPr>
          <w:rFonts w:ascii="Consolas" w:hAnsi="Consolas"/>
        </w:rPr>
        <w:t>6 % 4 = 2</w:t>
      </w:r>
      <w:r>
        <w:t>.</w:t>
      </w:r>
    </w:p>
    <w:p>
      <w:pPr>
        <w:pStyle w:val="ListBullet"/>
      </w:pPr>
      <w:r>
        <w:t xml:space="preserve">Uso estrella: </w:t>
      </w:r>
      <w:r>
        <w:rPr>
          <w:b/>
        </w:rPr>
        <w:t>ciclar por una lista finita</w:t>
      </w:r>
      <w:r>
        <w:t xml:space="preserve"> — </w:t>
      </w:r>
      <w:r>
        <w:rPr>
          <w:rFonts w:ascii="Consolas" w:hAnsi="Consolas"/>
        </w:rPr>
        <w:t>lista[(dia - 1) % lista.length]</w:t>
      </w:r>
      <w:r>
        <w:t xml:space="preserve"> repite 1,2,3,4,1,2,3...</w:t>
      </w:r>
    </w:p>
    <w:p>
      <w:pPr>
        <w:pStyle w:val="ListBullet"/>
      </w:pPr>
      <w:r>
        <w:t>Visto en la práctica: con pocas actividades filtradas, el ciclo se hace corto y los días se repiten. El tamaño de la lista determina el período del ciclo.</w:t>
      </w:r>
    </w:p>
    <w:p>
      <w:pPr>
        <w:pStyle w:val="Heading3"/>
      </w:pPr>
      <w:r>
        <w:t>5. Filtrado en cascada con fallback</w:t>
      </w:r>
    </w:p>
    <w:p>
      <w:pPr>
        <w:pStyle w:val="ListBullet"/>
      </w:pPr>
      <w:r>
        <w:t xml:space="preserve">Si los filtros del usuario dejan cero resultados, mejor </w:t>
      </w:r>
      <w:r>
        <w:rPr>
          <w:b/>
        </w:rPr>
        <w:t>relajar filtros por orden de prioridad</w:t>
      </w:r>
      <w:r>
        <w:t xml:space="preserve"> que mostrar vacío o romperse.</w:t>
      </w:r>
    </w:p>
    <w:p>
      <w:pPr>
        <w:pStyle w:val="ListBullet"/>
      </w:pPr>
      <w:r>
        <w:t>Lo usan buscadores y recomendadores reales (Booking: "no hay hoteles con tus filtros, mira estos parecidos").</w:t>
      </w:r>
    </w:p>
    <w:p>
      <w:pPr>
        <w:pStyle w:val="Heading3"/>
      </w:pPr>
      <w:r>
        <w:t>6. Git y control de versiones</w:t>
      </w:r>
    </w:p>
    <w:p>
      <w:pPr>
        <w:pStyle w:val="ListBullet"/>
      </w:pPr>
      <w:r>
        <w:rPr>
          <w:rFonts w:ascii="Consolas" w:hAnsi="Consolas"/>
        </w:rPr>
        <w:t>commit</w:t>
      </w:r>
      <w:r>
        <w:t xml:space="preserve"> = foto del proyecto en un momento dado. Commits pequeños y frecuentes.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= lista de archivos que Git no debe ver. </w:t>
      </w:r>
      <w:r>
        <w:rPr>
          <w:b/>
        </w:rPr>
        <w:t>Debe configurarse ANTES del primer add</w:t>
      </w:r>
      <w:r>
        <w:t>, porque Git guarda todo el historial: una key subida y luego borrada sigue recuperable en commits antiguos.</w:t>
      </w:r>
    </w:p>
    <w:p>
      <w:pPr>
        <w:pStyle w:val="ListBullet"/>
      </w:pPr>
      <w:r>
        <w:t xml:space="preserve">Git + OneDrive se llevan mal: OneDrive bloquea los archivos internos de </w:t>
      </w:r>
      <w:r>
        <w:rPr>
          <w:rFonts w:ascii="Consolas" w:hAnsi="Consolas"/>
        </w:rPr>
        <w:t>.git</w:t>
      </w:r>
      <w:r>
        <w:t xml:space="preserve"> al sincronizar.</w:t>
      </w:r>
    </w:p>
    <w:p>
      <w:pPr>
        <w:pStyle w:val="Heading3"/>
      </w:pPr>
      <w:r>
        <w:t>7. API keys y seguridad</w:t>
      </w:r>
    </w:p>
    <w:p>
      <w:pPr>
        <w:pStyle w:val="ListBullet"/>
      </w:pPr>
      <w:r>
        <w:t>Una API key es una contraseña: identifica TU cuenta ante un servicio. Quien la tenga consume tu cuota en tu nombre.</w:t>
      </w:r>
    </w:p>
    <w:p>
      <w:pPr>
        <w:pStyle w:val="ListBullet"/>
      </w:pPr>
      <w:r>
        <w:t xml:space="preserve">Patrón correcto: key en </w:t>
      </w:r>
      <w:r>
        <w:rPr>
          <w:rFonts w:ascii="Consolas" w:hAnsi="Consolas"/>
        </w:rPr>
        <w:t>config.js</w:t>
      </w:r>
      <w:r>
        <w:t xml:space="preserve"> (ignorado por Git) + </w:t>
      </w:r>
      <w:r>
        <w:rPr>
          <w:rFonts w:ascii="Consolas" w:hAnsi="Consolas"/>
        </w:rPr>
        <w:t>config.example.js</w:t>
      </w:r>
      <w:r>
        <w:t xml:space="preserve"> de plantilla (sí se sube).</w:t>
      </w:r>
    </w:p>
    <w:p>
      <w:pPr>
        <w:pStyle w:val="ListBullet"/>
      </w:pPr>
      <w:r>
        <w:t>Hay bots escaneando GitHub 24/7 buscando keys filtradas. No es paranoia, es rutina.</w:t>
      </w:r>
    </w:p>
    <w:p>
      <w:pPr>
        <w:pStyle w:val="ListBullet"/>
      </w:pPr>
      <w:r>
        <w:t>Nunca pegarla en chats, pantallazos ni repos.</w:t>
      </w:r>
    </w:p>
    <w:p>
      <w:pPr>
        <w:pStyle w:val="Heading3"/>
      </w:pPr>
      <w:r>
        <w:t>8. Códigos de error HTTP (chuleta vivida en primera persona)</w:t>
      </w:r>
    </w:p>
    <w:p>
      <w:pPr>
        <w:pStyle w:val="ListBullet"/>
      </w:pPr>
      <w:r>
        <w:rPr>
          <w:b/>
        </w:rPr>
        <w:t>401</w:t>
      </w:r>
      <w:r>
        <w:t xml:space="preserve"> — no autorizado (key mala) · </w:t>
      </w:r>
      <w:r>
        <w:rPr>
          <w:b/>
        </w:rPr>
        <w:t>404</w:t>
      </w:r>
      <w:r>
        <w:t xml:space="preserve"> — no existe (modelo retirado) · </w:t>
      </w:r>
      <w:r>
        <w:rPr>
          <w:b/>
        </w:rPr>
        <w:t>429</w:t>
      </w:r>
      <w:r>
        <w:t xml:space="preserve"> — límite de cuota superado · </w:t>
      </w:r>
      <w:r>
        <w:rPr>
          <w:b/>
        </w:rPr>
        <w:t>503</w:t>
      </w:r>
      <w:r>
        <w:t xml:space="preserve"> — servicio saturado, reintenta luego.</w:t>
      </w:r>
    </w:p>
    <w:p>
      <w:pPr>
        <w:pStyle w:val="ListBullet"/>
      </w:pPr>
      <w:r>
        <w:t>Cuatro causas distintas, cuatro soluciones distintas. Distinguirlos ahorra horas de depuración.</w:t>
      </w:r>
    </w:p>
    <w:p>
      <w:pPr>
        <w:pStyle w:val="ListBullet"/>
      </w:pPr>
      <w:r>
        <w:t xml:space="preserve">Truco aprendido: cuando dudes de qué modelos/recursos existen, </w:t>
      </w:r>
      <w:r>
        <w:rPr>
          <w:b/>
        </w:rPr>
        <w:t>pregúntale a la propia API</w:t>
      </w:r>
      <w:r>
        <w:t xml:space="preserve"> (</w:t>
      </w:r>
      <w:r>
        <w:rPr>
          <w:rFonts w:ascii="Consolas" w:hAnsi="Consolas"/>
        </w:rPr>
        <w:t>ListModels</w:t>
      </w:r>
      <w:r>
        <w:t>) en vez de suponer.</w:t>
      </w:r>
    </w:p>
    <w:p>
      <w:pPr>
        <w:pStyle w:val="Heading3"/>
      </w:pPr>
      <w:r>
        <w:t>9. Integrar un LLM en una app</w:t>
      </w:r>
    </w:p>
    <w:p>
      <w:pPr>
        <w:pStyle w:val="ListBullet"/>
      </w:pPr>
      <w:r>
        <w:t xml:space="preserve">Pedir texto libre a la IA y parsearlo = frágil. Pedir </w:t>
      </w:r>
      <w:r>
        <w:rPr>
          <w:b/>
        </w:rPr>
        <w:t>JSON estructurado con esquema</w:t>
      </w:r>
      <w:r>
        <w:t xml:space="preserve"> (</w:t>
      </w:r>
      <w:r>
        <w:rPr>
          <w:rFonts w:ascii="Consolas" w:hAnsi="Consolas"/>
        </w:rPr>
        <w:t>responseSchema</w:t>
      </w:r>
      <w:r>
        <w:t>, "controlled generation") = la API obliga a la IA a cumplir el formato.</w:t>
      </w:r>
    </w:p>
    <w:p>
      <w:pPr>
        <w:pStyle w:val="ListBullet"/>
      </w:pPr>
      <w:r>
        <w:t>El prompt se construye con los datos del usuario (</w:t>
      </w:r>
      <w:r>
        <w:rPr>
          <w:rFonts w:ascii="Consolas" w:hAnsi="Consolas"/>
        </w:rPr>
        <w:t>buildPrompt()</w:t>
      </w:r>
      <w:r>
        <w:t>): la calidad del prompt determina la calidad del itinerario.</w:t>
      </w:r>
    </w:p>
    <w:p>
      <w:pPr>
        <w:pStyle w:val="ListBullet"/>
      </w:pPr>
      <w:r>
        <w:t xml:space="preserve">La IA sabe cosas "de memoria": precios y datos pueden estar desactualizados. Mostrarlos siempre como </w:t>
      </w:r>
      <w:r>
        <w:rPr>
          <w:b/>
        </w:rPr>
        <w:t>estimaciones</w:t>
      </w:r>
      <w:r>
        <w:t xml:space="preserve"> y decírselo al usuario.</w:t>
      </w:r>
    </w:p>
    <w:p>
      <w:pPr>
        <w:pStyle w:val="Heading3"/>
      </w:pPr>
      <w:r>
        <w:t>10. Graceful degradation (degradación elegante)</w:t>
      </w:r>
    </w:p>
    <w:p>
      <w:pPr>
        <w:pStyle w:val="ListBullet"/>
      </w:pPr>
      <w:r>
        <w:t>Toda app que depende de un servicio externo necesita un plan para cuando ese servicio falla.</w:t>
      </w:r>
    </w:p>
    <w:p>
      <w:pPr>
        <w:pStyle w:val="ListBullet"/>
      </w:pPr>
      <w:r>
        <w:t>La nuestra: sin key → reglas directamente; error o JSON malformado → reintento → reglas + aviso amarillo.</w:t>
      </w:r>
    </w:p>
    <w:p>
      <w:pPr>
        <w:pStyle w:val="ListBullet"/>
      </w:pPr>
      <w:r>
        <w:t>El usuario siempre ve algo útil, nunca una pantalla rota. Lo vivimos de verdad: la IA falló por 3 motivos distintos y la app siguió funcionando las 3 veces.</w:t>
      </w:r>
    </w:p>
    <w:p>
      <w:pPr>
        <w:pStyle w:val="Heading3"/>
      </w:pPr>
      <w:r>
        <w:t>11. Cultura de testing</w:t>
      </w:r>
    </w:p>
    <w:p>
      <w:pPr>
        <w:pStyle w:val="ListBullet"/>
      </w:pPr>
      <w:r>
        <w:t xml:space="preserve">No basta el "camino feliz": hay que </w:t>
      </w:r>
      <w:r>
        <w:rPr>
          <w:b/>
        </w:rPr>
        <w:t>romper la app a propósito</w:t>
      </w:r>
      <w:r>
        <w:t xml:space="preserve"> (key inválida, campos vacíos, valores límite) y comprobar que degrada bien.</w:t>
      </w:r>
    </w:p>
    <w:p>
      <w:pPr>
        <w:pStyle w:val="ListBullet"/>
      </w:pPr>
      <w:r>
        <w:t>Probar combinaciones extremas (fiesta + presupuesto bajo) destapa los límites del diseño.</w:t>
      </w:r>
    </w:p>
    <w:p>
      <w:pPr>
        <w:pStyle w:val="Heading2"/>
      </w:pPr>
      <w:r>
        <w:t>🎯 Objetivo final declarado</w:t>
      </w:r>
    </w:p>
    <w:p>
      <w:r>
        <w:t>Que sea una web pública y gratuita que cualquiera pueda usar — para pasársela a amigos y familia. Pendiente para próximas sesiones: mapa interactivo + despliegue en Vercel con la API key protegida en el servidor.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849C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849C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D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