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6F" w:rsidRDefault="00741C6F" w:rsidP="00741C6F">
      <w:pPr>
        <w:pStyle w:val="Ttulo1"/>
      </w:pPr>
      <w:r>
        <w:t>Objetivos Equipo Escalando Programas</w:t>
      </w:r>
    </w:p>
    <w:p w:rsidR="00741C6F" w:rsidRPr="00741C6F" w:rsidRDefault="00741C6F" w:rsidP="00741C6F">
      <w:pPr>
        <w:pStyle w:val="Ttulo1"/>
      </w:pPr>
      <w:r>
        <w:t>Creación document HTML</w:t>
      </w:r>
    </w:p>
    <w:p w:rsidR="00741C6F" w:rsidRDefault="00741C6F" w:rsidP="00741C6F">
      <w:pPr>
        <w:pStyle w:val="Prrafodelista"/>
        <w:numPr>
          <w:ilvl w:val="0"/>
          <w:numId w:val="1"/>
        </w:numPr>
      </w:pPr>
      <w:r>
        <w:t>Creación documento HTML para recibir el documento XML.</w:t>
      </w:r>
    </w:p>
    <w:p w:rsidR="006C7B46" w:rsidRDefault="00741C6F" w:rsidP="00741C6F">
      <w:pPr>
        <w:pStyle w:val="Prrafodelista"/>
        <w:numPr>
          <w:ilvl w:val="0"/>
          <w:numId w:val="1"/>
        </w:numPr>
      </w:pPr>
      <w:r>
        <w:t>Generar un cuadro de texto para volcar el xml al que se le realizará la validación. Usaremos un cuadro de texto &lt;textarea&gt; &gt;/textarea&gt; donde se volcará esa información.</w:t>
      </w:r>
    </w:p>
    <w:p w:rsidR="00741C6F" w:rsidRDefault="00741C6F" w:rsidP="00741C6F">
      <w:pPr>
        <w:pStyle w:val="Prrafodelista"/>
        <w:numPr>
          <w:ilvl w:val="0"/>
          <w:numId w:val="1"/>
        </w:numPr>
      </w:pPr>
      <w:r>
        <w:t xml:space="preserve">En el mismo HTML donde se encuentra el textarea, se creará un botón de estilo &lt;button&gt; &lt;/button&gt; </w:t>
      </w:r>
      <w:r w:rsidR="0037150A">
        <w:t>que llamará a la función para realizar su lectura y su la validación a formato Schema.</w:t>
      </w:r>
    </w:p>
    <w:p w:rsidR="00741C6F" w:rsidRDefault="00741C6F" w:rsidP="00741C6F">
      <w:pPr>
        <w:pStyle w:val="Ttulo1"/>
      </w:pPr>
      <w:r>
        <w:t>Objetivos para el programa validación XML con javaScript</w:t>
      </w:r>
    </w:p>
    <w:p w:rsidR="00741C6F" w:rsidRDefault="0037150A" w:rsidP="0037150A">
      <w:pPr>
        <w:pStyle w:val="Prrafodelista"/>
        <w:numPr>
          <w:ilvl w:val="0"/>
          <w:numId w:val="1"/>
        </w:numPr>
      </w:pPr>
      <w:r>
        <w:t>Creación documento js.Script</w:t>
      </w:r>
    </w:p>
    <w:p w:rsidR="001E22D1" w:rsidRDefault="0037150A" w:rsidP="00121FC8">
      <w:pPr>
        <w:pStyle w:val="Prrafodelista"/>
        <w:numPr>
          <w:ilvl w:val="0"/>
          <w:numId w:val="1"/>
        </w:numPr>
      </w:pPr>
      <w:r>
        <w:t>Crear variables de tipo String para los distintos elementos tanto en apertura(&lt;&gt;) como en cierre(&lt;/&gt;) (xs:complexType;xs:sequence).</w:t>
      </w:r>
      <w:r w:rsidR="004D55BE">
        <w:t xml:space="preserve"> </w:t>
      </w:r>
    </w:p>
    <w:p w:rsidR="00990B70" w:rsidRDefault="00990B70" w:rsidP="00121FC8">
      <w:pPr>
        <w:pStyle w:val="Prrafodelista"/>
        <w:numPr>
          <w:ilvl w:val="0"/>
          <w:numId w:val="1"/>
        </w:numPr>
      </w:pPr>
      <w:r>
        <w:t>Función principal (llamada desde button en el documento HTML) donde se recibe el documento XML y llamará a las distintas funciones para validarlo</w:t>
      </w:r>
    </w:p>
    <w:p w:rsidR="00990B70" w:rsidRDefault="00990B70" w:rsidP="0037150A">
      <w:pPr>
        <w:pStyle w:val="Prrafodelista"/>
        <w:numPr>
          <w:ilvl w:val="0"/>
          <w:numId w:val="1"/>
        </w:numPr>
      </w:pPr>
      <w:r>
        <w:t>Funciones:</w:t>
      </w:r>
    </w:p>
    <w:p w:rsidR="00990B70" w:rsidRDefault="004D55BE" w:rsidP="00990B70">
      <w:pPr>
        <w:pStyle w:val="Prrafodelista"/>
        <w:numPr>
          <w:ilvl w:val="0"/>
          <w:numId w:val="2"/>
        </w:numPr>
      </w:pPr>
      <w:r>
        <w:t>Leer todo el árbol de tal manera que defina el elemento padre</w:t>
      </w:r>
    </w:p>
    <w:p w:rsidR="004D55BE" w:rsidRDefault="001E22D1" w:rsidP="00990B70">
      <w:pPr>
        <w:pStyle w:val="Prrafodelista"/>
        <w:numPr>
          <w:ilvl w:val="0"/>
          <w:numId w:val="2"/>
        </w:numPr>
      </w:pPr>
      <w:r>
        <w:t>Leer los hijos del padre. Aquellos que son elementos que no tienen contenido y no contienen subelementos</w:t>
      </w:r>
    </w:p>
    <w:p w:rsidR="004D55BE" w:rsidRDefault="001E22D1" w:rsidP="00990B70">
      <w:pPr>
        <w:pStyle w:val="Prrafodelista"/>
        <w:numPr>
          <w:ilvl w:val="0"/>
          <w:numId w:val="2"/>
        </w:numPr>
      </w:pPr>
      <w:r>
        <w:t>Aquellos</w:t>
      </w:r>
      <w:r w:rsidR="00917FDC">
        <w:t xml:space="preserve"> elementos</w:t>
      </w:r>
      <w:bookmarkStart w:id="0" w:name="_GoBack"/>
      <w:bookmarkEnd w:id="0"/>
      <w:r>
        <w:t xml:space="preserve"> que sí tienen contenido y no contienen subelementos</w:t>
      </w:r>
    </w:p>
    <w:p w:rsidR="001E22D1" w:rsidRDefault="001E22D1" w:rsidP="00990B70">
      <w:pPr>
        <w:pStyle w:val="Prrafodelista"/>
        <w:numPr>
          <w:ilvl w:val="0"/>
          <w:numId w:val="2"/>
        </w:numPr>
      </w:pPr>
      <w:r>
        <w:t>Y elementos que no tienen contenido y sí contienen subelementos (sequence)</w:t>
      </w:r>
    </w:p>
    <w:p w:rsidR="001E22D1" w:rsidRDefault="001E22D1" w:rsidP="00990B70">
      <w:pPr>
        <w:pStyle w:val="Prrafodelista"/>
        <w:numPr>
          <w:ilvl w:val="0"/>
          <w:numId w:val="2"/>
        </w:numPr>
      </w:pPr>
      <w:r>
        <w:t>En este proyecto no incluiremos validaciones de atributos.</w:t>
      </w:r>
    </w:p>
    <w:p w:rsidR="001E22D1" w:rsidRDefault="001E22D1" w:rsidP="001E22D1">
      <w:pPr>
        <w:pStyle w:val="Prrafodelista"/>
        <w:numPr>
          <w:ilvl w:val="0"/>
          <w:numId w:val="1"/>
        </w:numPr>
      </w:pPr>
      <w:r>
        <w:t>Elementos repetidos</w:t>
      </w:r>
    </w:p>
    <w:p w:rsidR="001E22D1" w:rsidRDefault="001E22D1" w:rsidP="001E22D1">
      <w:pPr>
        <w:pStyle w:val="Prrafodelista"/>
        <w:numPr>
          <w:ilvl w:val="0"/>
          <w:numId w:val="3"/>
        </w:numPr>
      </w:pPr>
      <w:r>
        <w:t>Almacenar los elementos padres repetidos , para evitar así el duplicado del resultado al generarse el Schema</w:t>
      </w:r>
    </w:p>
    <w:p w:rsidR="006364E0" w:rsidRDefault="001E22D1" w:rsidP="001E22D1">
      <w:pPr>
        <w:pStyle w:val="Prrafodelista"/>
        <w:numPr>
          <w:ilvl w:val="0"/>
          <w:numId w:val="3"/>
        </w:numPr>
      </w:pPr>
      <w:r>
        <w:t>Si el elemento aparece más de una vez en el documento XML (ya sea como padre o como hijos), no generar duplicado de información.</w:t>
      </w:r>
    </w:p>
    <w:p w:rsidR="001E22D1" w:rsidRPr="006364E0" w:rsidRDefault="001E22D1" w:rsidP="006364E0">
      <w:pPr>
        <w:pStyle w:val="Ttulo2"/>
        <w:rPr>
          <w:u w:val="single"/>
        </w:rPr>
      </w:pPr>
    </w:p>
    <w:sectPr w:rsidR="001E22D1" w:rsidRPr="0063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4F7C"/>
    <w:multiLevelType w:val="hybridMultilevel"/>
    <w:tmpl w:val="C2A612FC"/>
    <w:lvl w:ilvl="0" w:tplc="F32EC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E524B"/>
    <w:multiLevelType w:val="hybridMultilevel"/>
    <w:tmpl w:val="AB1C03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5821E5"/>
    <w:multiLevelType w:val="hybridMultilevel"/>
    <w:tmpl w:val="F904C8E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90"/>
    <w:rsid w:val="001C2790"/>
    <w:rsid w:val="001E22D1"/>
    <w:rsid w:val="0037150A"/>
    <w:rsid w:val="004D55BE"/>
    <w:rsid w:val="006364E0"/>
    <w:rsid w:val="006C7B46"/>
    <w:rsid w:val="00741C6F"/>
    <w:rsid w:val="00917FDC"/>
    <w:rsid w:val="00990B70"/>
    <w:rsid w:val="00CC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3996D-A2C5-49BB-8CA1-C8AB3BE3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C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1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6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7</cp:revision>
  <dcterms:created xsi:type="dcterms:W3CDTF">2022-02-19T14:08:00Z</dcterms:created>
  <dcterms:modified xsi:type="dcterms:W3CDTF">2022-02-19T14:40:00Z</dcterms:modified>
</cp:coreProperties>
</file>