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759B55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D6F3E">
                  <w:rPr>
                    <w:rFonts w:asciiTheme="majorHAnsi" w:hAnsiTheme="majorHAnsi" w:cstheme="majorHAnsi"/>
                  </w:rPr>
                  <w:t>1</w:t>
                </w:r>
                <w:r w:rsidRPr="00665DF5">
                  <w:rPr>
                    <w:rFonts w:asciiTheme="majorHAnsi" w:hAnsiTheme="majorHAnsi" w:cstheme="majorHAnsi"/>
                  </w:rPr>
                  <w:t>.</w:t>
                </w:r>
                <w:r w:rsidR="000D6F3E">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767D71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D6F3E" w:rsidRPr="000D6F3E">
                  <w:rPr>
                    <w:rFonts w:asciiTheme="majorHAnsi" w:hAnsiTheme="majorHAnsi" w:cstheme="majorBidi"/>
                  </w:rPr>
                  <w:t xml:space="preserve"> https://github.com/javiarellanoo/Acme-ANS/tree/main</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65027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D6F3E">
              <w:rPr>
                <w:rFonts w:asciiTheme="majorHAnsi" w:hAnsiTheme="majorHAnsi" w:cstheme="majorBidi"/>
              </w:rPr>
              <w:t xml:space="preserve"> ****5426*</w:t>
            </w:r>
          </w:p>
          <w:permEnd w:id="1490430286"/>
          <w:p w14:paraId="284AF4BB" w14:textId="51CD80E9"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D6F3E">
                  <w:rPr>
                    <w:rFonts w:asciiTheme="majorHAnsi" w:hAnsiTheme="majorHAnsi" w:cstheme="majorHAnsi"/>
                  </w:rPr>
                  <w:t>CGL7536</w:t>
                </w:r>
                <w:r w:rsidRPr="00665DF5">
                  <w:rPr>
                    <w:rFonts w:asciiTheme="majorHAnsi" w:hAnsiTheme="majorHAnsi" w:cstheme="majorHAnsi"/>
                  </w:rPr>
                  <w:t xml:space="preserve">  </w:t>
                </w:r>
              </w:sdtContent>
            </w:sdt>
            <w:permEnd w:id="1588551831"/>
          </w:p>
          <w:p w14:paraId="5E9B6580" w14:textId="194CE05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0D6F3E">
                  <w:rPr>
                    <w:rFonts w:asciiTheme="majorHAnsi" w:hAnsiTheme="majorHAnsi" w:cstheme="majorHAnsi"/>
                    <w:lang w:val="es-ES"/>
                  </w:rPr>
                  <w:t xml:space="preserve"> Acuña Bellido</w:t>
                </w:r>
                <w:r w:rsidR="000D6F3E" w:rsidRPr="000D6F3E">
                  <w:rPr>
                    <w:rFonts w:asciiTheme="majorHAnsi" w:hAnsiTheme="majorHAnsi" w:cstheme="majorHAnsi"/>
                    <w:lang w:val="es-ES"/>
                  </w:rPr>
                  <w:t>, Aarón Jesús</w:t>
                </w:r>
                <w:r w:rsidR="000D6F3E">
                  <w:rPr>
                    <w:rFonts w:asciiTheme="majorHAnsi" w:hAnsiTheme="majorHAnsi" w:cstheme="majorHAnsi"/>
                    <w:lang w:val="es-ES"/>
                  </w:rPr>
                  <w:t xml:space="preserve"> </w:t>
                </w:r>
              </w:sdtContent>
            </w:sdt>
            <w:permEnd w:id="441854091"/>
          </w:p>
          <w:p w14:paraId="0A91C8DA" w14:textId="6F995FB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D6F3E">
                  <w:rPr>
                    <w:rFonts w:asciiTheme="majorHAnsi" w:hAnsiTheme="majorHAnsi" w:cstheme="majorHAnsi"/>
                  </w:rPr>
                  <w:t xml:space="preserve"> developer</w:t>
                </w:r>
                <w:r w:rsidRPr="00665DF5">
                  <w:rPr>
                    <w:rFonts w:asciiTheme="majorHAnsi" w:hAnsiTheme="majorHAnsi" w:cstheme="majorHAnsi"/>
                  </w:rPr>
                  <w:t xml:space="preserve">, </w:t>
                </w:r>
                <w:r w:rsidR="000D6F3E">
                  <w:rPr>
                    <w:rFonts w:asciiTheme="majorHAnsi" w:hAnsiTheme="majorHAnsi" w:cstheme="majorHAnsi"/>
                  </w:rPr>
                  <w:t>analyst</w:t>
                </w:r>
                <w:r w:rsidRPr="00665DF5">
                  <w:rPr>
                    <w:rFonts w:asciiTheme="majorHAnsi" w:hAnsiTheme="majorHAnsi" w:cstheme="majorHAnsi"/>
                  </w:rPr>
                  <w:t>,</w:t>
                </w:r>
                <w:r w:rsidR="000D6F3E">
                  <w:rPr>
                    <w:rFonts w:asciiTheme="majorHAnsi" w:hAnsiTheme="majorHAnsi" w:cstheme="majorHAnsi"/>
                  </w:rPr>
                  <w:t xml:space="preserve"> project manager</w:t>
                </w:r>
                <w:r w:rsidRPr="00665DF5">
                  <w:rPr>
                    <w:rFonts w:asciiTheme="majorHAnsi" w:hAnsiTheme="majorHAnsi" w:cstheme="majorHAnsi"/>
                  </w:rPr>
                  <w:t xml:space="preserve"> </w:t>
                </w:r>
                <w:r w:rsidR="000D6F3E">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23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D6F3E">
                  <w:rPr>
                    <w:rFonts w:asciiTheme="majorHAnsi" w:hAnsiTheme="majorHAnsi" w:cstheme="majorHAnsi"/>
                  </w:rPr>
                  <w:t>Seville</w:t>
                </w:r>
                <w:r w:rsidRPr="00665DF5">
                  <w:rPr>
                    <w:rFonts w:asciiTheme="majorHAnsi" w:hAnsiTheme="majorHAnsi" w:cstheme="majorHAnsi"/>
                  </w:rPr>
                  <w:t xml:space="preserve"> </w:t>
                </w:r>
                <w:r w:rsidR="000D6F3E">
                  <w:rPr>
                    <w:rFonts w:asciiTheme="majorHAnsi" w:hAnsiTheme="majorHAnsi" w:cstheme="majorHAnsi"/>
                  </w:rPr>
                  <w:t>February 20</w:t>
                </w:r>
                <w:r w:rsidRPr="00665DF5">
                  <w:rPr>
                    <w:rFonts w:asciiTheme="majorHAnsi" w:hAnsiTheme="majorHAnsi" w:cstheme="majorHAnsi"/>
                  </w:rPr>
                  <w:t xml:space="preserve">, </w:t>
                </w:r>
                <w:proofErr w:type="gramStart"/>
                <w:r w:rsidR="000D6F3E">
                  <w:rPr>
                    <w:rFonts w:asciiTheme="majorHAnsi" w:hAnsiTheme="majorHAnsi" w:cstheme="majorHAnsi"/>
                  </w:rPr>
                  <w:t>2025</w:t>
                </w:r>
                <w:proofErr w:type="gramEnd"/>
                <w:r w:rsidR="000D6F3E">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CD1BAB" w:rsidR="00665DF5" w:rsidRPr="00665DF5" w:rsidRDefault="000D6F3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8AB7744" w:rsidR="00561339" w:rsidRPr="00A117BE" w:rsidRDefault="000D6F3E"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D6F3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D6F3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D6F3E"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D6F3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D6F3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D6F3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D6F3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D6F3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D6F3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D6F3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D6F3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D6F3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D6F3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D6F3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D6F3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D6F3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D6F3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D6F3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D6F3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D6F3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D6F3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50B4731" w:rsidR="006F4508" w:rsidRPr="00DA3828" w:rsidRDefault="000D6F3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CB6F452" w:rsidR="006F4508" w:rsidRPr="00665DF5" w:rsidRDefault="000D6F3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D6F3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D6F3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D6F3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D6F3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D6F3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D6F3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D6F3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D6F3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D6F3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D6F3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D6F3E"/>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5AD6"/>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35AD6"/>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1478</Words>
  <Characters>8428</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Aarón Acuña</cp:lastModifiedBy>
  <cp:revision>2</cp:revision>
  <dcterms:created xsi:type="dcterms:W3CDTF">2025-02-20T22:17:00Z</dcterms:created>
  <dcterms:modified xsi:type="dcterms:W3CDTF">2025-02-20T22:17:00Z</dcterms:modified>
</cp:coreProperties>
</file>