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7228A39A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Student#1’s individual requirements</w:t>
      </w:r>
      <w:r w:rsidR="008A0B52">
        <w:rPr>
          <w:lang w:val="en-US"/>
        </w:rPr>
        <w:t xml:space="preserve"> regarding D0</w:t>
      </w:r>
      <w:r w:rsidR="00987FB5">
        <w:rPr>
          <w:lang w:val="en-US"/>
        </w:rPr>
        <w:t>4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7DA3AAD5" w:rsidR="00BD44C8" w:rsidRDefault="0052275E" w:rsidP="00BD44C8">
      <w:pPr>
        <w:jc w:val="both"/>
        <w:rPr>
          <w:lang w:val="en-US"/>
        </w:rPr>
      </w:pPr>
      <w:hyperlink r:id="rId5" w:history="1">
        <w:r w:rsidRPr="0052275E">
          <w:rPr>
            <w:rStyle w:val="Hipervnculo"/>
            <w:lang w:val="en-US"/>
          </w:rPr>
          <w:t>Student#1’s dashboard</w:t>
        </w:r>
      </w:hyperlink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E3D52"/>
    <w:rsid w:val="0049286C"/>
    <w:rsid w:val="004E0D0F"/>
    <w:rsid w:val="0052275E"/>
    <w:rsid w:val="007C3D1F"/>
    <w:rsid w:val="008A0B52"/>
    <w:rsid w:val="00952C0A"/>
    <w:rsid w:val="00987FB5"/>
    <w:rsid w:val="00BD44C8"/>
    <w:rsid w:val="00C71028"/>
    <w:rsid w:val="00DE53C1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A0B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3?filterQuery=Student%231+milestone%3AD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3</cp:revision>
  <dcterms:created xsi:type="dcterms:W3CDTF">2025-04-03T19:43:00Z</dcterms:created>
  <dcterms:modified xsi:type="dcterms:W3CDTF">2025-05-26T18:45:00Z</dcterms:modified>
</cp:coreProperties>
</file>