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2A09" w14:textId="659DBCFE" w:rsidR="00EB0AE8" w:rsidRDefault="00D41F00" w:rsidP="00D41F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DOCUMENTACIÓN SEMINARIO 2 SCD</w:t>
      </w:r>
    </w:p>
    <w:p w14:paraId="38FE212D" w14:textId="084B9C4F" w:rsidR="00D41F00" w:rsidRDefault="00D41F00" w:rsidP="00D41F00">
      <w:pPr>
        <w:rPr>
          <w:b/>
          <w:bCs/>
          <w:sz w:val="36"/>
          <w:szCs w:val="36"/>
        </w:rPr>
      </w:pPr>
    </w:p>
    <w:p w14:paraId="57B837D2" w14:textId="2A517CA5" w:rsidR="00D41F00" w:rsidRDefault="00D41F00" w:rsidP="00D41F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(1)</w:t>
      </w:r>
    </w:p>
    <w:p w14:paraId="13278509" w14:textId="20CB87CD" w:rsidR="00D41F00" w:rsidRDefault="00AD2113" w:rsidP="00D41F00">
      <w:r>
        <w:t>Para esta implementación he añadido tres variables de carácter global, los consumidores, los productores y un vector que actúa como contador de ítems producidos por los productores</w:t>
      </w:r>
      <w:r w:rsidR="00621481">
        <w:t xml:space="preserve"> (que iremos actualizando cada vez que una hebra produzca un valor)</w:t>
      </w:r>
      <w:r>
        <w:t>.</w:t>
      </w:r>
    </w:p>
    <w:p w14:paraId="4A2A0370" w14:textId="3B2588EF" w:rsidR="00AD2113" w:rsidRDefault="00AD2113" w:rsidP="00D41F00">
      <w:r>
        <w:t xml:space="preserve">El principal cambio se ha implementado en la función </w:t>
      </w:r>
      <w:proofErr w:type="spellStart"/>
      <w:r>
        <w:t>producir_dato</w:t>
      </w:r>
      <w:proofErr w:type="spellEnd"/>
      <w:r>
        <w:t xml:space="preserve">, se le ha añadido un parámetro que indica la hebra que llama a dicha función, con lo que podemos asegurarnos de que cada hebra no produce más de </w:t>
      </w:r>
      <w:proofErr w:type="spellStart"/>
      <w:r w:rsidR="00621481">
        <w:t>num_items</w:t>
      </w:r>
      <w:proofErr w:type="spellEnd"/>
      <w:r w:rsidR="00621481">
        <w:t xml:space="preserve"> / </w:t>
      </w:r>
      <w:proofErr w:type="spellStart"/>
      <w:r w:rsidR="00621481">
        <w:t>num_</w:t>
      </w:r>
      <w:proofErr w:type="gramStart"/>
      <w:r w:rsidR="00621481">
        <w:t>productores</w:t>
      </w:r>
      <w:proofErr w:type="spellEnd"/>
      <w:r w:rsidR="00621481">
        <w:t xml:space="preserve">  ítems</w:t>
      </w:r>
      <w:proofErr w:type="gramEnd"/>
      <w:r w:rsidR="00621481">
        <w:t>.</w:t>
      </w:r>
    </w:p>
    <w:p w14:paraId="48AA9703" w14:textId="54CC07B2" w:rsidR="00621481" w:rsidRDefault="00621481" w:rsidP="00D41F00">
      <w:r>
        <w:t xml:space="preserve">Por otra parte, también se han implementado cambios en la clase ProdCons2SC, se añaden dos variables locales a la clase, </w:t>
      </w:r>
      <w:proofErr w:type="spellStart"/>
      <w:r>
        <w:t>primera_ocupada</w:t>
      </w:r>
      <w:proofErr w:type="spellEnd"/>
      <w:r>
        <w:t xml:space="preserve"> y celdas ocupadas, que se encargarán de (siendo actualizadas correctamente) asegurar que se sigue una organización de tipo FIFO.</w:t>
      </w:r>
    </w:p>
    <w:p w14:paraId="32501E2B" w14:textId="46A21DAE" w:rsidR="00854C92" w:rsidRDefault="00854C92" w:rsidP="00D41F00"/>
    <w:p w14:paraId="54596FAE" w14:textId="2D54E9B0" w:rsidR="00854C92" w:rsidRDefault="00854C92" w:rsidP="00D41F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(2)</w:t>
      </w:r>
    </w:p>
    <w:p w14:paraId="2D95DA35" w14:textId="484EC468" w:rsidR="00854C92" w:rsidRDefault="00854C92" w:rsidP="00D41F00">
      <w:r>
        <w:t xml:space="preserve">Para esta implementación he utilizado como base el programa descrito en (1), pero esta vez los cambios los he realizado sobre la clase </w:t>
      </w:r>
      <w:proofErr w:type="spellStart"/>
      <w:r>
        <w:t>ProdCons</w:t>
      </w:r>
      <w:proofErr w:type="spellEnd"/>
      <w:r>
        <w:t xml:space="preserve">, que hereda de </w:t>
      </w:r>
      <w:proofErr w:type="spellStart"/>
      <w:r>
        <w:t>HoareMonitor</w:t>
      </w:r>
      <w:proofErr w:type="spellEnd"/>
      <w:r>
        <w:t xml:space="preserve"> (en </w:t>
      </w:r>
      <w:proofErr w:type="spellStart"/>
      <w:r>
        <w:t>scd.h</w:t>
      </w:r>
      <w:proofErr w:type="spellEnd"/>
      <w:r>
        <w:t xml:space="preserve">) y que nos permite declarar variables del tipo </w:t>
      </w:r>
      <w:proofErr w:type="spellStart"/>
      <w:r>
        <w:t>CondVar</w:t>
      </w:r>
      <w:proofErr w:type="spellEnd"/>
      <w:r>
        <w:t xml:space="preserve">, que tienen asignadas las operaciones </w:t>
      </w:r>
      <w:proofErr w:type="spellStart"/>
      <w:r>
        <w:t>wait</w:t>
      </w:r>
      <w:proofErr w:type="spellEnd"/>
      <w:r>
        <w:t xml:space="preserve">() y </w:t>
      </w:r>
      <w:proofErr w:type="spellStart"/>
      <w:r>
        <w:t>signal</w:t>
      </w:r>
      <w:proofErr w:type="spellEnd"/>
      <w:r>
        <w:t>() entre otras.</w:t>
      </w:r>
    </w:p>
    <w:p w14:paraId="10D19CBB" w14:textId="4BEBB90C" w:rsidR="00854C92" w:rsidRDefault="00854C92" w:rsidP="00D41F00">
      <w:r>
        <w:t xml:space="preserve">Estas variables </w:t>
      </w:r>
      <w:r w:rsidR="00CF3378">
        <w:t xml:space="preserve">nos permiten prescindir de las variables globales </w:t>
      </w:r>
      <w:proofErr w:type="spellStart"/>
      <w:r w:rsidR="00CF3378">
        <w:t>mutex</w:t>
      </w:r>
      <w:proofErr w:type="spellEnd"/>
      <w:r w:rsidR="00CF3378">
        <w:t xml:space="preserve"> que veníamos utilizando hasta ahora.</w:t>
      </w:r>
    </w:p>
    <w:p w14:paraId="2D26EA43" w14:textId="09149189" w:rsidR="00CF3378" w:rsidRDefault="00CF3378" w:rsidP="00D41F00">
      <w:r>
        <w:t xml:space="preserve">El cambio más significativo es que ahora las funciones de hebras no tienen como parámetro una referencia al monitor de la clase, si no que tienen como parámetro una referencia a la instancia del monitor que van a usar (usamos el tipo </w:t>
      </w:r>
      <w:proofErr w:type="spellStart"/>
      <w:r>
        <w:t>Mref</w:t>
      </w:r>
      <w:proofErr w:type="spellEnd"/>
      <w:r>
        <w:t xml:space="preserve">), que se crea en el </w:t>
      </w:r>
      <w:proofErr w:type="spellStart"/>
      <w:r>
        <w:t>main</w:t>
      </w:r>
      <w:proofErr w:type="spellEnd"/>
      <w:r>
        <w:t>.</w:t>
      </w:r>
    </w:p>
    <w:p w14:paraId="751FDEF4" w14:textId="3AB3E429" w:rsidR="00CF3378" w:rsidRDefault="00CF3378" w:rsidP="00D41F00">
      <w:r>
        <w:t>Cabe destacar que en la organización LIFO</w:t>
      </w:r>
      <w:r w:rsidR="00167256">
        <w:t>, a la hora de implementar el método leer(), tendremos que leer de esta manera:</w:t>
      </w:r>
    </w:p>
    <w:p w14:paraId="2244DC1A" w14:textId="3E0C872F" w:rsidR="00167256" w:rsidRPr="00854C92" w:rsidRDefault="00167256" w:rsidP="00D41F00">
      <w:r>
        <w:t>Valor = buffer[</w:t>
      </w:r>
      <w:proofErr w:type="spellStart"/>
      <w:r>
        <w:t>primera_libre</w:t>
      </w:r>
      <w:proofErr w:type="spellEnd"/>
      <w:r>
        <w:t xml:space="preserve"> – 1], ya que si hacemos </w:t>
      </w:r>
      <w:r>
        <w:t>Valor = buffer[</w:t>
      </w:r>
      <w:proofErr w:type="spellStart"/>
      <w:r>
        <w:t>primera_libre</w:t>
      </w:r>
      <w:proofErr w:type="spellEnd"/>
      <w:r>
        <w:t xml:space="preserve"> ]</w:t>
      </w:r>
      <w:r>
        <w:t xml:space="preserve"> se lee varias veces el primer valor.</w:t>
      </w:r>
    </w:p>
    <w:sectPr w:rsidR="00167256" w:rsidRPr="00854C92" w:rsidSect="00EE2C1B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6722D" w14:textId="77777777" w:rsidR="00F74049" w:rsidRDefault="00F74049" w:rsidP="00D41F00">
      <w:r>
        <w:separator/>
      </w:r>
    </w:p>
  </w:endnote>
  <w:endnote w:type="continuationSeparator" w:id="0">
    <w:p w14:paraId="39ABE89F" w14:textId="77777777" w:rsidR="00F74049" w:rsidRDefault="00F74049" w:rsidP="00D4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10393" w14:textId="77777777" w:rsidR="00F74049" w:rsidRDefault="00F74049" w:rsidP="00D41F00">
      <w:r>
        <w:separator/>
      </w:r>
    </w:p>
  </w:footnote>
  <w:footnote w:type="continuationSeparator" w:id="0">
    <w:p w14:paraId="4C24D5E0" w14:textId="77777777" w:rsidR="00F74049" w:rsidRDefault="00F74049" w:rsidP="00D41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A3D3" w14:textId="046AB5AD" w:rsidR="00D41F00" w:rsidRDefault="00D41F00">
    <w:pPr>
      <w:pStyle w:val="Encabezado"/>
    </w:pPr>
    <w:r>
      <w:t>Javier Arroyo García</w:t>
    </w:r>
  </w:p>
  <w:p w14:paraId="0CC851D1" w14:textId="12D42067" w:rsidR="00D41F00" w:rsidRDefault="00D41F00">
    <w:pPr>
      <w:pStyle w:val="Encabezado"/>
    </w:pPr>
    <w:r>
      <w:t>B3</w:t>
    </w:r>
  </w:p>
  <w:p w14:paraId="6EEBC2D1" w14:textId="77777777" w:rsidR="00D41F00" w:rsidRDefault="00D41F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00"/>
    <w:rsid w:val="00167256"/>
    <w:rsid w:val="002F1DFE"/>
    <w:rsid w:val="00621481"/>
    <w:rsid w:val="00854C92"/>
    <w:rsid w:val="00AD2113"/>
    <w:rsid w:val="00CF3378"/>
    <w:rsid w:val="00D41F00"/>
    <w:rsid w:val="00EB0AE8"/>
    <w:rsid w:val="00EE2C1B"/>
    <w:rsid w:val="00F7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9C6391"/>
  <w15:chartTrackingRefBased/>
  <w15:docId w15:val="{658035D2-2CD5-FB4C-AADD-791E8D99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1F0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1F00"/>
  </w:style>
  <w:style w:type="paragraph" w:styleId="Piedepgina">
    <w:name w:val="footer"/>
    <w:basedOn w:val="Normal"/>
    <w:link w:val="PiedepginaCar"/>
    <w:uiPriority w:val="99"/>
    <w:unhideWhenUsed/>
    <w:rsid w:val="00D41F0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Arroyo García</dc:creator>
  <cp:keywords/>
  <dc:description/>
  <cp:lastModifiedBy>Javier Arroyo García</cp:lastModifiedBy>
  <cp:revision>1</cp:revision>
  <dcterms:created xsi:type="dcterms:W3CDTF">2021-10-26T18:14:00Z</dcterms:created>
  <dcterms:modified xsi:type="dcterms:W3CDTF">2021-10-26T18:32:00Z</dcterms:modified>
</cp:coreProperties>
</file>