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C1" w:rsidRDefault="00791BC1">
      <w:pPr>
        <w:pStyle w:val="Textoindependiente"/>
        <w:rPr>
          <w:rFonts w:ascii="Times New Roman"/>
          <w:i w:val="0"/>
          <w:sz w:val="20"/>
        </w:rPr>
      </w:pPr>
    </w:p>
    <w:p w:rsidR="009176B2" w:rsidRDefault="009176B2">
      <w:pPr>
        <w:pStyle w:val="Textoindependiente"/>
        <w:rPr>
          <w:rFonts w:ascii="Times New Roman"/>
          <w:i w:val="0"/>
          <w:sz w:val="20"/>
        </w:rPr>
      </w:pPr>
    </w:p>
    <w:tbl>
      <w:tblPr>
        <w:tblStyle w:val="TableNormal"/>
        <w:tblW w:w="0" w:type="auto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72"/>
        <w:gridCol w:w="1588"/>
        <w:gridCol w:w="2382"/>
      </w:tblGrid>
      <w:tr w:rsidR="009176B2">
        <w:trPr>
          <w:trHeight w:val="282"/>
        </w:trPr>
        <w:tc>
          <w:tcPr>
            <w:tcW w:w="8923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:rsidR="009176B2" w:rsidRDefault="001158DA">
            <w:pPr>
              <w:pStyle w:val="TableParagraph"/>
              <w:spacing w:before="35"/>
              <w:ind w:left="3167" w:right="31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CONTROL DE VERSIONES</w:t>
            </w:r>
          </w:p>
        </w:tc>
      </w:tr>
      <w:tr w:rsidR="009176B2" w:rsidTr="005E3C1E">
        <w:trPr>
          <w:trHeight w:val="249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97" w:right="8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90" w:right="7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110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7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105" w:right="9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5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230" w:right="216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3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:rsidR="009176B2" w:rsidRDefault="001158DA">
            <w:pPr>
              <w:pStyle w:val="TableParagraph"/>
              <w:spacing w:before="31"/>
              <w:ind w:left="643" w:right="63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9176B2" w:rsidTr="005E3C1E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1158DA">
            <w:pPr>
              <w:pStyle w:val="TableParagraph"/>
              <w:spacing w:before="19" w:line="189" w:lineRule="exact"/>
              <w:ind w:left="97" w:right="85"/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89" w:right="76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JS</w:t>
            </w:r>
            <w:proofErr w:type="spellEnd"/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110" w:right="9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JL</w:t>
            </w:r>
            <w:proofErr w:type="spellEnd"/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105" w:right="90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EA</w:t>
            </w:r>
            <w:proofErr w:type="spellEnd"/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6" w:line="201" w:lineRule="exact"/>
              <w:ind w:left="230" w:right="220"/>
              <w:jc w:val="center"/>
              <w:rPr>
                <w:sz w:val="18"/>
              </w:rPr>
            </w:pPr>
            <w:r>
              <w:rPr>
                <w:sz w:val="18"/>
              </w:rPr>
              <w:t>21-11-2020</w:t>
            </w:r>
          </w:p>
        </w:tc>
        <w:tc>
          <w:tcPr>
            <w:tcW w:w="2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76B2" w:rsidRDefault="005E3C1E">
            <w:pPr>
              <w:pStyle w:val="TableParagraph"/>
              <w:spacing w:before="19" w:line="189" w:lineRule="exact"/>
              <w:ind w:left="647" w:right="634"/>
              <w:jc w:val="center"/>
              <w:rPr>
                <w:sz w:val="16"/>
              </w:rPr>
            </w:pPr>
            <w:r>
              <w:rPr>
                <w:sz w:val="16"/>
              </w:rPr>
              <w:t>Creación de Documento</w:t>
            </w:r>
          </w:p>
        </w:tc>
      </w:tr>
    </w:tbl>
    <w:p w:rsidR="009176B2" w:rsidRDefault="009A4283">
      <w:pPr>
        <w:pStyle w:val="Textoindependiente"/>
        <w:spacing w:before="6"/>
        <w:rPr>
          <w:rFonts w:ascii="Times New Roman"/>
          <w:i w:val="0"/>
          <w:sz w:val="26"/>
        </w:rPr>
      </w:pPr>
      <w:r>
        <w:pict>
          <v:group id="_x0000_s1027" style="position:absolute;margin-left:270.85pt;margin-top:17.2pt;width:301.2pt;height:19.65pt;z-index:-251657216;mso-wrap-distance-left:0;mso-wrap-distance-right:0;mso-position-horizontal-relative:page;mso-position-vertical-relative:text" coordorigin="5417,344" coordsize="6024,3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416;top:344;width:6024;height:36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5416;top:344;width:6024;height:393" filled="f" stroked="f">
              <v:textbox style="mso-next-textbox:#_x0000_s1028" inset="0,0,0,0">
                <w:txbxContent>
                  <w:p w:rsidR="009176B2" w:rsidRDefault="001158DA">
                    <w:pPr>
                      <w:spacing w:before="3"/>
                      <w:ind w:left="1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INFORME DE MÉTRICAS DE CALIDAD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176B2" w:rsidRDefault="009176B2">
      <w:pPr>
        <w:pStyle w:val="Textoindependiente"/>
        <w:spacing w:before="6"/>
        <w:rPr>
          <w:rFonts w:ascii="Times New Roman"/>
          <w:i w:val="0"/>
          <w:sz w:val="22"/>
        </w:rPr>
      </w:pPr>
    </w:p>
    <w:tbl>
      <w:tblPr>
        <w:tblStyle w:val="TableNormal"/>
        <w:tblW w:w="0" w:type="auto"/>
        <w:tblInd w:w="3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03"/>
        <w:gridCol w:w="3868"/>
      </w:tblGrid>
      <w:tr w:rsidR="009176B2" w:rsidTr="002C01D7">
        <w:trPr>
          <w:trHeight w:val="282"/>
        </w:trPr>
        <w:tc>
          <w:tcPr>
            <w:tcW w:w="5103" w:type="dxa"/>
            <w:shd w:val="clear" w:color="auto" w:fill="D9D9D9"/>
          </w:tcPr>
          <w:p w:rsidR="009176B2" w:rsidRDefault="001158DA">
            <w:pPr>
              <w:pStyle w:val="TableParagraph"/>
              <w:spacing w:before="19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3868" w:type="dxa"/>
            <w:shd w:val="clear" w:color="auto" w:fill="D9D9D9"/>
          </w:tcPr>
          <w:p w:rsidR="009176B2" w:rsidRDefault="001158DA">
            <w:pPr>
              <w:pStyle w:val="TableParagraph"/>
              <w:spacing w:before="19"/>
              <w:ind w:left="240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9176B2" w:rsidTr="002C01D7">
        <w:trPr>
          <w:trHeight w:val="285"/>
        </w:trPr>
        <w:tc>
          <w:tcPr>
            <w:tcW w:w="5103" w:type="dxa"/>
          </w:tcPr>
          <w:p w:rsidR="009176B2" w:rsidRDefault="002C01D7" w:rsidP="002C01D7">
            <w:pPr>
              <w:pStyle w:val="TableParagraph"/>
              <w:spacing w:before="32"/>
              <w:jc w:val="center"/>
              <w:rPr>
                <w:rFonts w:ascii="Arial" w:hAnsi="Arial"/>
                <w:b/>
                <w:sz w:val="18"/>
              </w:rPr>
            </w:pPr>
            <w:r w:rsidRPr="002C01D7">
              <w:rPr>
                <w:rFonts w:ascii="Arial" w:hAnsi="Arial"/>
                <w:b/>
                <w:sz w:val="18"/>
              </w:rPr>
              <w:t>DESARROLLO PARA LA AUTOMATIZACIÓN DE INVENTARIO Y CICLO DE VIDA DE CINTAS DE RESPALDO</w:t>
            </w:r>
          </w:p>
        </w:tc>
        <w:tc>
          <w:tcPr>
            <w:tcW w:w="3868" w:type="dxa"/>
          </w:tcPr>
          <w:p w:rsidR="009176B2" w:rsidRDefault="002C01D7" w:rsidP="00E51197">
            <w:pPr>
              <w:pStyle w:val="TableParagraph"/>
              <w:spacing w:before="32"/>
              <w:ind w:right="1646"/>
              <w:jc w:val="center"/>
              <w:rPr>
                <w:rFonts w:ascii="Arial"/>
                <w:b/>
                <w:sz w:val="18"/>
              </w:rPr>
            </w:pPr>
            <w:proofErr w:type="spellStart"/>
            <w:r w:rsidRPr="002C01D7">
              <w:rPr>
                <w:rFonts w:ascii="Arial" w:hAnsi="Arial"/>
                <w:b/>
                <w:sz w:val="18"/>
              </w:rPr>
              <w:t>SIS-WC</w:t>
            </w:r>
            <w:proofErr w:type="spellEnd"/>
            <w:r w:rsidRPr="002C01D7">
              <w:rPr>
                <w:rFonts w:ascii="Arial" w:hAnsi="Arial"/>
                <w:b/>
                <w:sz w:val="18"/>
              </w:rPr>
              <w:t xml:space="preserve"> </w:t>
            </w:r>
          </w:p>
        </w:tc>
      </w:tr>
    </w:tbl>
    <w:p w:rsidR="009176B2" w:rsidRDefault="009176B2">
      <w:pPr>
        <w:pStyle w:val="Textoindependiente"/>
        <w:spacing w:after="1"/>
        <w:rPr>
          <w:rFonts w:ascii="Times New Roman"/>
          <w:i w:val="0"/>
          <w:sz w:val="21"/>
        </w:rPr>
      </w:pPr>
    </w:p>
    <w:tbl>
      <w:tblPr>
        <w:tblStyle w:val="TableNormal"/>
        <w:tblpPr w:leftFromText="141" w:rightFromText="141" w:vertAnchor="text" w:horzAnchor="margin" w:tblpXSpec="center" w:tblpY="25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6"/>
        <w:gridCol w:w="1343"/>
        <w:gridCol w:w="2224"/>
        <w:gridCol w:w="1803"/>
        <w:gridCol w:w="2319"/>
        <w:gridCol w:w="1352"/>
        <w:gridCol w:w="1263"/>
        <w:gridCol w:w="1547"/>
      </w:tblGrid>
      <w:tr w:rsidR="002C01D7" w:rsidTr="002C01D7">
        <w:trPr>
          <w:trHeight w:val="323"/>
        </w:trPr>
        <w:tc>
          <w:tcPr>
            <w:tcW w:w="13207" w:type="dxa"/>
            <w:gridSpan w:val="8"/>
            <w:shd w:val="clear" w:color="auto" w:fill="D9D9D9"/>
          </w:tcPr>
          <w:p w:rsidR="002C01D7" w:rsidRDefault="002C01D7" w:rsidP="002C01D7">
            <w:pPr>
              <w:pStyle w:val="TableParagraph"/>
              <w:ind w:left="5425" w:right="54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CUADRO DE MÉTRICAS</w:t>
            </w:r>
          </w:p>
        </w:tc>
      </w:tr>
      <w:tr w:rsidR="002C01D7" w:rsidTr="005E3C1E">
        <w:trPr>
          <w:trHeight w:val="287"/>
        </w:trPr>
        <w:tc>
          <w:tcPr>
            <w:tcW w:w="1356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5"/>
              <w:ind w:left="175" w:right="165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 xml:space="preserve">ACTOR </w:t>
            </w:r>
            <w:r>
              <w:rPr>
                <w:b/>
                <w:i/>
                <w:sz w:val="18"/>
              </w:rPr>
              <w:t>R</w:t>
            </w:r>
            <w:r>
              <w:rPr>
                <w:b/>
                <w:i/>
                <w:sz w:val="14"/>
              </w:rPr>
              <w:t xml:space="preserve">ELEVANTE DE </w:t>
            </w: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1343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2C01D7" w:rsidRDefault="002C01D7" w:rsidP="002C01D7">
            <w:pPr>
              <w:pStyle w:val="TableParagraph"/>
              <w:spacing w:line="283" w:lineRule="auto"/>
              <w:ind w:left="273" w:right="28" w:hanging="149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 DE CALIDAD</w:t>
            </w:r>
          </w:p>
        </w:tc>
        <w:tc>
          <w:tcPr>
            <w:tcW w:w="2224" w:type="dxa"/>
            <w:vMerge w:val="restart"/>
            <w:shd w:val="clear" w:color="auto" w:fill="F1F1F1"/>
          </w:tcPr>
          <w:p w:rsidR="002C01D7" w:rsidRDefault="002C01D7" w:rsidP="00402F57">
            <w:pPr>
              <w:pStyle w:val="TableParagraph"/>
              <w:spacing w:before="2"/>
              <w:jc w:val="both"/>
              <w:rPr>
                <w:rFonts w:ascii="Times New Roman"/>
                <w:sz w:val="27"/>
              </w:rPr>
            </w:pPr>
          </w:p>
          <w:p w:rsidR="002C01D7" w:rsidRDefault="002C01D7" w:rsidP="00402F57">
            <w:pPr>
              <w:pStyle w:val="TableParagraph"/>
              <w:ind w:left="199"/>
              <w:jc w:val="both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ÉTODO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EDICIÓN</w:t>
            </w:r>
          </w:p>
        </w:tc>
        <w:tc>
          <w:tcPr>
            <w:tcW w:w="1803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:rsidR="002C01D7" w:rsidRDefault="002C01D7" w:rsidP="002C01D7">
            <w:pPr>
              <w:pStyle w:val="TableParagraph"/>
              <w:spacing w:line="219" w:lineRule="exact"/>
              <w:ind w:left="333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BJETIVO DE</w:t>
            </w:r>
          </w:p>
          <w:p w:rsidR="002C01D7" w:rsidRDefault="002C01D7" w:rsidP="002C01D7">
            <w:pPr>
              <w:pStyle w:val="TableParagraph"/>
              <w:ind w:left="329" w:right="32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C</w:t>
            </w:r>
            <w:r>
              <w:rPr>
                <w:b/>
                <w:i/>
                <w:sz w:val="14"/>
              </w:rPr>
              <w:t>ALIDAD</w:t>
            </w:r>
          </w:p>
        </w:tc>
        <w:tc>
          <w:tcPr>
            <w:tcW w:w="2319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95"/>
              <w:ind w:left="86" w:right="78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T</w:t>
            </w:r>
            <w:r>
              <w:rPr>
                <w:b/>
                <w:i/>
                <w:sz w:val="14"/>
              </w:rPr>
              <w:t>OLERANCIA</w:t>
            </w:r>
            <w:r>
              <w:rPr>
                <w:b/>
                <w:i/>
                <w:sz w:val="18"/>
              </w:rPr>
              <w:t>(V</w:t>
            </w:r>
            <w:r>
              <w:rPr>
                <w:b/>
                <w:i/>
                <w:sz w:val="14"/>
              </w:rPr>
              <w:t>ARIACIÓN</w:t>
            </w:r>
          </w:p>
          <w:p w:rsidR="002C01D7" w:rsidRDefault="002C01D7" w:rsidP="002C01D7">
            <w:pPr>
              <w:pStyle w:val="TableParagraph"/>
              <w:spacing w:before="39" w:line="252" w:lineRule="auto"/>
              <w:ind w:left="86" w:right="77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4"/>
              </w:rPr>
              <w:t>PERMISIBLE DE LA MÉTRICA</w:t>
            </w:r>
            <w:r>
              <w:rPr>
                <w:b/>
                <w:i/>
                <w:sz w:val="18"/>
              </w:rPr>
              <w:t>)</w:t>
            </w:r>
          </w:p>
        </w:tc>
        <w:tc>
          <w:tcPr>
            <w:tcW w:w="2615" w:type="dxa"/>
            <w:gridSpan w:val="2"/>
            <w:shd w:val="clear" w:color="auto" w:fill="F1F1F1"/>
          </w:tcPr>
          <w:p w:rsidR="002C01D7" w:rsidRDefault="002C01D7" w:rsidP="002C01D7">
            <w:pPr>
              <w:pStyle w:val="TableParagraph"/>
              <w:spacing w:before="35"/>
              <w:ind w:left="33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 xml:space="preserve">EDICIÓN DE </w:t>
            </w:r>
            <w:r>
              <w:rPr>
                <w:b/>
                <w:i/>
                <w:sz w:val="18"/>
              </w:rPr>
              <w:t>M</w:t>
            </w:r>
            <w:r>
              <w:rPr>
                <w:b/>
                <w:i/>
                <w:sz w:val="14"/>
              </w:rPr>
              <w:t>ÉTRICA</w:t>
            </w:r>
          </w:p>
        </w:tc>
        <w:tc>
          <w:tcPr>
            <w:tcW w:w="1547" w:type="dxa"/>
            <w:vMerge w:val="restart"/>
            <w:shd w:val="clear" w:color="auto" w:fill="F1F1F1"/>
          </w:tcPr>
          <w:p w:rsidR="002C01D7" w:rsidRDefault="002C01D7" w:rsidP="002C01D7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:rsidR="002C01D7" w:rsidRDefault="002C01D7" w:rsidP="002C01D7">
            <w:pPr>
              <w:pStyle w:val="TableParagraph"/>
              <w:ind w:left="204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BSERVACIONES</w:t>
            </w:r>
          </w:p>
        </w:tc>
      </w:tr>
      <w:tr w:rsidR="002C01D7" w:rsidTr="005E3C1E">
        <w:trPr>
          <w:trHeight w:val="544"/>
        </w:trPr>
        <w:tc>
          <w:tcPr>
            <w:tcW w:w="1356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1343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2224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402F57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803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2319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  <w:tc>
          <w:tcPr>
            <w:tcW w:w="1352" w:type="dxa"/>
            <w:shd w:val="clear" w:color="auto" w:fill="F1F1F1"/>
          </w:tcPr>
          <w:p w:rsidR="002C01D7" w:rsidRDefault="002C01D7" w:rsidP="002C01D7">
            <w:pPr>
              <w:pStyle w:val="TableParagraph"/>
              <w:spacing w:before="164"/>
              <w:ind w:left="402"/>
              <w:rPr>
                <w:b/>
                <w:i/>
                <w:sz w:val="14"/>
              </w:rPr>
            </w:pPr>
            <w:r>
              <w:rPr>
                <w:b/>
                <w:i/>
                <w:sz w:val="18"/>
              </w:rPr>
              <w:t>F</w:t>
            </w:r>
            <w:r>
              <w:rPr>
                <w:b/>
                <w:i/>
                <w:sz w:val="14"/>
              </w:rPr>
              <w:t>ECHA</w:t>
            </w:r>
          </w:p>
        </w:tc>
        <w:tc>
          <w:tcPr>
            <w:tcW w:w="1263" w:type="dxa"/>
            <w:shd w:val="clear" w:color="auto" w:fill="F1F1F1"/>
          </w:tcPr>
          <w:p w:rsidR="002C01D7" w:rsidRDefault="002C01D7" w:rsidP="002C01D7">
            <w:pPr>
              <w:pStyle w:val="TableParagraph"/>
              <w:spacing w:before="56"/>
              <w:ind w:left="185" w:hanging="48"/>
              <w:rPr>
                <w:b/>
                <w:i/>
                <w:sz w:val="14"/>
              </w:rPr>
            </w:pPr>
            <w:r>
              <w:rPr>
                <w:b/>
                <w:i/>
                <w:w w:val="95"/>
                <w:sz w:val="18"/>
              </w:rPr>
              <w:t>R</w:t>
            </w:r>
            <w:r>
              <w:rPr>
                <w:b/>
                <w:i/>
                <w:w w:val="95"/>
                <w:sz w:val="14"/>
              </w:rPr>
              <w:t xml:space="preserve">ESULTADO </w:t>
            </w:r>
            <w:r>
              <w:rPr>
                <w:b/>
                <w:i/>
                <w:sz w:val="18"/>
              </w:rPr>
              <w:t>O</w:t>
            </w:r>
            <w:r>
              <w:rPr>
                <w:b/>
                <w:i/>
                <w:sz w:val="14"/>
              </w:rPr>
              <w:t>BTENIDO</w:t>
            </w:r>
          </w:p>
        </w:tc>
        <w:tc>
          <w:tcPr>
            <w:tcW w:w="1547" w:type="dxa"/>
            <w:vMerge/>
            <w:tcBorders>
              <w:top w:val="nil"/>
            </w:tcBorders>
            <w:shd w:val="clear" w:color="auto" w:fill="F1F1F1"/>
          </w:tcPr>
          <w:p w:rsidR="002C01D7" w:rsidRDefault="002C01D7" w:rsidP="002C01D7">
            <w:pPr>
              <w:rPr>
                <w:sz w:val="2"/>
                <w:szCs w:val="2"/>
              </w:rPr>
            </w:pPr>
          </w:p>
        </w:tc>
      </w:tr>
      <w:tr w:rsidR="002C01D7" w:rsidRPr="00402F57" w:rsidTr="005E3C1E">
        <w:trPr>
          <w:trHeight w:val="3311"/>
        </w:trPr>
        <w:tc>
          <w:tcPr>
            <w:tcW w:w="1356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10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E51197" w:rsidP="002C01D7">
            <w:pPr>
              <w:pStyle w:val="TableParagraph"/>
              <w:ind w:left="107" w:right="205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Precio exacto</w:t>
            </w:r>
          </w:p>
        </w:tc>
        <w:tc>
          <w:tcPr>
            <w:tcW w:w="1343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5E3C1E">
            <w:pPr>
              <w:pStyle w:val="TableParagraph"/>
              <w:spacing w:before="2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5E3C1E">
            <w:pPr>
              <w:pStyle w:val="TableParagraph"/>
              <w:tabs>
                <w:tab w:val="left" w:pos="707"/>
              </w:tabs>
              <w:ind w:left="107" w:right="94"/>
              <w:rPr>
                <w:sz w:val="16"/>
                <w:szCs w:val="16"/>
              </w:rPr>
            </w:pPr>
            <w:proofErr w:type="spellStart"/>
            <w:r w:rsidRPr="00402F57">
              <w:rPr>
                <w:sz w:val="16"/>
                <w:szCs w:val="16"/>
              </w:rPr>
              <w:t>CPI</w:t>
            </w:r>
            <w:proofErr w:type="spellEnd"/>
            <w:r w:rsidRPr="00402F57">
              <w:rPr>
                <w:sz w:val="16"/>
                <w:szCs w:val="16"/>
              </w:rPr>
              <w:t xml:space="preserve">= </w:t>
            </w:r>
            <w:r w:rsidRPr="00402F57">
              <w:rPr>
                <w:spacing w:val="-4"/>
                <w:sz w:val="16"/>
                <w:szCs w:val="16"/>
              </w:rPr>
              <w:t xml:space="preserve">Índice </w:t>
            </w:r>
            <w:r w:rsidR="005E3C1E" w:rsidRPr="00402F57">
              <w:rPr>
                <w:sz w:val="16"/>
                <w:szCs w:val="16"/>
              </w:rPr>
              <w:t xml:space="preserve">de Desempeño del </w:t>
            </w:r>
            <w:r w:rsidRPr="00402F57">
              <w:rPr>
                <w:spacing w:val="-4"/>
                <w:sz w:val="16"/>
                <w:szCs w:val="16"/>
              </w:rPr>
              <w:t xml:space="preserve">Costo </w:t>
            </w:r>
            <w:r w:rsidRPr="00402F57">
              <w:rPr>
                <w:sz w:val="16"/>
                <w:szCs w:val="16"/>
              </w:rPr>
              <w:t>Acumulado.</w:t>
            </w:r>
          </w:p>
        </w:tc>
        <w:tc>
          <w:tcPr>
            <w:tcW w:w="2224" w:type="dxa"/>
          </w:tcPr>
          <w:p w:rsidR="002C01D7" w:rsidRPr="00402F57" w:rsidRDefault="002C01D7" w:rsidP="00402F57">
            <w:pPr>
              <w:pStyle w:val="TableParagraph"/>
              <w:spacing w:before="7"/>
              <w:jc w:val="bot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402F57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  <w:tab w:val="left" w:pos="1487"/>
              </w:tabs>
              <w:ind w:right="94" w:firstLine="16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Se</w:t>
            </w:r>
            <w:r w:rsidRPr="00402F57">
              <w:rPr>
                <w:sz w:val="16"/>
                <w:szCs w:val="16"/>
              </w:rPr>
              <w:tab/>
            </w:r>
            <w:r w:rsidRPr="00402F57">
              <w:rPr>
                <w:spacing w:val="-3"/>
                <w:sz w:val="16"/>
                <w:szCs w:val="16"/>
              </w:rPr>
              <w:t xml:space="preserve">recabará </w:t>
            </w:r>
            <w:r w:rsidR="00E51197" w:rsidRPr="00402F57">
              <w:rPr>
                <w:sz w:val="16"/>
                <w:szCs w:val="16"/>
              </w:rPr>
              <w:t>información de avances de los valores a nivel de costos reales del proyecto, de manera mensual.</w:t>
            </w:r>
          </w:p>
          <w:p w:rsidR="002C01D7" w:rsidRPr="00402F57" w:rsidRDefault="00E51197" w:rsidP="00402F57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</w:tabs>
              <w:ind w:right="94" w:firstLine="16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Estos costos se trasladaran a un informe mensual del proyecto</w:t>
            </w:r>
            <w:r w:rsidR="002C01D7" w:rsidRPr="00402F57">
              <w:rPr>
                <w:sz w:val="16"/>
                <w:szCs w:val="16"/>
              </w:rPr>
              <w:t>.</w:t>
            </w:r>
          </w:p>
          <w:p w:rsidR="00E51197" w:rsidRPr="00402F57" w:rsidRDefault="00E51197" w:rsidP="00402F57">
            <w:pPr>
              <w:pStyle w:val="TableParagraph"/>
              <w:tabs>
                <w:tab w:val="left" w:pos="382"/>
                <w:tab w:val="left" w:pos="1926"/>
              </w:tabs>
              <w:ind w:left="107" w:right="94"/>
              <w:jc w:val="both"/>
              <w:rPr>
                <w:sz w:val="16"/>
                <w:szCs w:val="16"/>
              </w:rPr>
            </w:pPr>
          </w:p>
          <w:p w:rsidR="002C01D7" w:rsidRPr="00402F57" w:rsidRDefault="002C01D7" w:rsidP="00402F57">
            <w:pPr>
              <w:pStyle w:val="TableParagraph"/>
              <w:numPr>
                <w:ilvl w:val="0"/>
                <w:numId w:val="7"/>
              </w:numPr>
              <w:tabs>
                <w:tab w:val="left" w:pos="382"/>
                <w:tab w:val="left" w:pos="1926"/>
              </w:tabs>
              <w:ind w:right="94" w:firstLine="16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Se revisará el informe con el Patrocinador y </w:t>
            </w:r>
            <w:r w:rsidRPr="00402F57">
              <w:rPr>
                <w:spacing w:val="-6"/>
                <w:sz w:val="16"/>
                <w:szCs w:val="16"/>
              </w:rPr>
              <w:t xml:space="preserve">se </w:t>
            </w:r>
            <w:r w:rsidRPr="00402F57">
              <w:rPr>
                <w:sz w:val="16"/>
                <w:szCs w:val="16"/>
              </w:rPr>
              <w:t>tomarán las acciones correctivas</w:t>
            </w:r>
            <w:r w:rsidRPr="00402F57">
              <w:rPr>
                <w:sz w:val="16"/>
                <w:szCs w:val="16"/>
              </w:rPr>
              <w:tab/>
            </w:r>
            <w:r w:rsidRPr="00402F57">
              <w:rPr>
                <w:spacing w:val="-6"/>
                <w:sz w:val="16"/>
                <w:szCs w:val="16"/>
              </w:rPr>
              <w:t xml:space="preserve">y/o </w:t>
            </w:r>
            <w:r w:rsidRPr="00402F57">
              <w:rPr>
                <w:sz w:val="16"/>
                <w:szCs w:val="16"/>
              </w:rPr>
              <w:t>preventivas</w:t>
            </w:r>
            <w:r w:rsidRPr="00402F57">
              <w:rPr>
                <w:spacing w:val="-4"/>
                <w:sz w:val="16"/>
                <w:szCs w:val="16"/>
              </w:rPr>
              <w:t xml:space="preserve"> </w:t>
            </w:r>
            <w:r w:rsidRPr="00402F57">
              <w:rPr>
                <w:sz w:val="16"/>
                <w:szCs w:val="16"/>
              </w:rPr>
              <w:t>pertinentes.</w:t>
            </w:r>
          </w:p>
        </w:tc>
        <w:tc>
          <w:tcPr>
            <w:tcW w:w="1803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1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7200FA" w:rsidP="002C01D7">
            <w:pPr>
              <w:pStyle w:val="TableParagraph"/>
              <w:ind w:left="107" w:right="97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Para el </w:t>
            </w:r>
            <w:proofErr w:type="spellStart"/>
            <w:r w:rsidRPr="00402F57">
              <w:rPr>
                <w:sz w:val="16"/>
                <w:szCs w:val="16"/>
              </w:rPr>
              <w:t>CPI</w:t>
            </w:r>
            <w:proofErr w:type="spellEnd"/>
            <w:r w:rsidRPr="00402F57">
              <w:rPr>
                <w:sz w:val="16"/>
                <w:szCs w:val="16"/>
              </w:rPr>
              <w:t xml:space="preserve"> </w:t>
            </w:r>
            <w:r w:rsidRPr="00402F57">
              <w:rPr>
                <w:spacing w:val="-8"/>
                <w:sz w:val="16"/>
                <w:szCs w:val="16"/>
              </w:rPr>
              <w:t xml:space="preserve">se </w:t>
            </w:r>
            <w:r w:rsidRPr="00402F57">
              <w:rPr>
                <w:sz w:val="16"/>
                <w:szCs w:val="16"/>
              </w:rPr>
              <w:t xml:space="preserve">desea un </w:t>
            </w:r>
            <w:r w:rsidRPr="00402F57">
              <w:rPr>
                <w:spacing w:val="-4"/>
                <w:sz w:val="16"/>
                <w:szCs w:val="16"/>
              </w:rPr>
              <w:t xml:space="preserve">valor </w:t>
            </w:r>
            <w:r w:rsidRPr="00402F57">
              <w:rPr>
                <w:sz w:val="16"/>
                <w:szCs w:val="16"/>
              </w:rPr>
              <w:t xml:space="preserve">acumulado </w:t>
            </w:r>
            <w:r w:rsidRPr="00402F57">
              <w:rPr>
                <w:spacing w:val="-9"/>
                <w:sz w:val="16"/>
                <w:szCs w:val="16"/>
              </w:rPr>
              <w:t xml:space="preserve">no </w:t>
            </w:r>
            <w:r w:rsidRPr="00402F57">
              <w:rPr>
                <w:sz w:val="16"/>
                <w:szCs w:val="16"/>
              </w:rPr>
              <w:t>menor de</w:t>
            </w:r>
            <w:r w:rsidRPr="00402F57">
              <w:rPr>
                <w:spacing w:val="-3"/>
                <w:sz w:val="16"/>
                <w:szCs w:val="16"/>
              </w:rPr>
              <w:t xml:space="preserve"> </w:t>
            </w:r>
            <w:r w:rsidRPr="00402F57">
              <w:rPr>
                <w:sz w:val="16"/>
                <w:szCs w:val="16"/>
              </w:rPr>
              <w:t>0.95.</w:t>
            </w:r>
          </w:p>
        </w:tc>
        <w:tc>
          <w:tcPr>
            <w:tcW w:w="2319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ind w:left="86" w:right="73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± 10%</w:t>
            </w:r>
          </w:p>
        </w:tc>
        <w:tc>
          <w:tcPr>
            <w:tcW w:w="1352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E51197" w:rsidRPr="00402F57" w:rsidRDefault="00E51197" w:rsidP="00E51197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F</w:t>
            </w:r>
            <w:r w:rsidRPr="00F401A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recuencia mensual</w:t>
            </w:r>
          </w:p>
          <w:p w:rsidR="002C01D7" w:rsidRPr="00402F57" w:rsidRDefault="00E51197" w:rsidP="00E51197">
            <w:pPr>
              <w:pStyle w:val="TableParagraph"/>
              <w:numPr>
                <w:ilvl w:val="0"/>
                <w:numId w:val="6"/>
              </w:numPr>
              <w:tabs>
                <w:tab w:val="left" w:pos="314"/>
              </w:tabs>
              <w:ind w:right="97" w:hanging="180"/>
              <w:rPr>
                <w:sz w:val="16"/>
                <w:szCs w:val="16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Medición el último viernes del mes</w:t>
            </w:r>
          </w:p>
        </w:tc>
        <w:tc>
          <w:tcPr>
            <w:tcW w:w="1263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spacing w:before="10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E51197" w:rsidP="002C01D7">
            <w:pPr>
              <w:pStyle w:val="TableParagraph"/>
              <w:ind w:left="424" w:right="424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0.95</w:t>
            </w:r>
          </w:p>
        </w:tc>
        <w:tc>
          <w:tcPr>
            <w:tcW w:w="1547" w:type="dxa"/>
          </w:tcPr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2C01D7" w:rsidP="002C01D7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:rsidR="002C01D7" w:rsidRPr="00402F57" w:rsidRDefault="00E51197" w:rsidP="002C01D7">
            <w:pPr>
              <w:pStyle w:val="TableParagraph"/>
              <w:tabs>
                <w:tab w:val="left" w:pos="552"/>
                <w:tab w:val="left" w:pos="938"/>
                <w:tab w:val="left" w:pos="1499"/>
              </w:tabs>
              <w:ind w:left="106" w:right="93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Se ha cumplido con el objetivo. </w:t>
            </w:r>
          </w:p>
        </w:tc>
      </w:tr>
    </w:tbl>
    <w:p w:rsidR="009176B2" w:rsidRPr="00402F57" w:rsidRDefault="00791BC1">
      <w:pPr>
        <w:pStyle w:val="Textoindependiente"/>
        <w:rPr>
          <w:rFonts w:ascii="Times New Roman"/>
          <w:i w:val="0"/>
          <w:sz w:val="16"/>
          <w:szCs w:val="16"/>
        </w:rPr>
      </w:pPr>
      <w:r w:rsidRPr="00402F57">
        <w:rPr>
          <w:rFonts w:ascii="Times New Roman"/>
          <w:i w:val="0"/>
          <w:sz w:val="16"/>
          <w:szCs w:val="16"/>
        </w:rPr>
        <w:br w:type="textWrapping" w:clear="all"/>
      </w:r>
    </w:p>
    <w:p w:rsidR="009176B2" w:rsidRPr="00402F57" w:rsidRDefault="009176B2">
      <w:pPr>
        <w:pStyle w:val="Textoindependiente"/>
        <w:rPr>
          <w:rFonts w:ascii="Times New Roman"/>
          <w:i w:val="0"/>
          <w:sz w:val="16"/>
          <w:szCs w:val="16"/>
        </w:rPr>
      </w:pPr>
    </w:p>
    <w:p w:rsidR="009176B2" w:rsidRPr="00402F57" w:rsidRDefault="009176B2">
      <w:pPr>
        <w:pStyle w:val="Textoindependiente"/>
        <w:spacing w:before="5"/>
        <w:rPr>
          <w:rFonts w:ascii="Times New Roman"/>
          <w:i w:val="0"/>
          <w:sz w:val="16"/>
          <w:szCs w:val="16"/>
        </w:rPr>
      </w:pPr>
    </w:p>
    <w:p w:rsidR="009176B2" w:rsidRPr="00402F57" w:rsidRDefault="009176B2">
      <w:pPr>
        <w:jc w:val="center"/>
        <w:rPr>
          <w:sz w:val="16"/>
          <w:szCs w:val="16"/>
        </w:rPr>
        <w:sectPr w:rsidR="009176B2" w:rsidRPr="00402F57">
          <w:headerReference w:type="default" r:id="rId8"/>
          <w:footerReference w:type="default" r:id="rId9"/>
          <w:type w:val="continuous"/>
          <w:pgSz w:w="16840" w:h="11910" w:orient="landscape"/>
          <w:pgMar w:top="1740" w:right="860" w:bottom="520" w:left="860" w:header="708" w:footer="334" w:gutter="0"/>
          <w:cols w:space="720"/>
        </w:sectPr>
      </w:pPr>
    </w:p>
    <w:p w:rsidR="009176B2" w:rsidRPr="00402F57" w:rsidRDefault="009176B2">
      <w:pPr>
        <w:spacing w:before="11" w:after="1"/>
        <w:rPr>
          <w:sz w:val="16"/>
          <w:szCs w:val="16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1"/>
        <w:gridCol w:w="1182"/>
        <w:gridCol w:w="2300"/>
        <w:gridCol w:w="1803"/>
        <w:gridCol w:w="2319"/>
        <w:gridCol w:w="1352"/>
        <w:gridCol w:w="1263"/>
        <w:gridCol w:w="2539"/>
      </w:tblGrid>
      <w:tr w:rsidR="009176B2" w:rsidRPr="00402F57" w:rsidTr="00F80DEB">
        <w:trPr>
          <w:trHeight w:val="3251"/>
        </w:trPr>
        <w:tc>
          <w:tcPr>
            <w:tcW w:w="1441" w:type="dxa"/>
          </w:tcPr>
          <w:p w:rsidR="009176B2" w:rsidRPr="00402F57" w:rsidRDefault="005E3C1E" w:rsidP="005E3C1E">
            <w:pPr>
              <w:pStyle w:val="TableParagraph"/>
              <w:spacing w:before="1" w:line="360" w:lineRule="auto"/>
              <w:ind w:left="107" w:right="205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Rapidez</w:t>
            </w:r>
          </w:p>
        </w:tc>
        <w:tc>
          <w:tcPr>
            <w:tcW w:w="1182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9"/>
              <w:rPr>
                <w:sz w:val="16"/>
                <w:szCs w:val="16"/>
              </w:rPr>
            </w:pPr>
          </w:p>
          <w:p w:rsidR="009176B2" w:rsidRPr="00402F57" w:rsidRDefault="001158DA" w:rsidP="002C01D7">
            <w:pPr>
              <w:pStyle w:val="TableParagraph"/>
              <w:ind w:left="107" w:right="28"/>
              <w:rPr>
                <w:sz w:val="16"/>
                <w:szCs w:val="16"/>
              </w:rPr>
            </w:pPr>
            <w:proofErr w:type="spellStart"/>
            <w:r w:rsidRPr="00402F57">
              <w:rPr>
                <w:sz w:val="16"/>
                <w:szCs w:val="16"/>
              </w:rPr>
              <w:t>SPI</w:t>
            </w:r>
            <w:proofErr w:type="spellEnd"/>
            <w:r w:rsidRPr="00402F57">
              <w:rPr>
                <w:sz w:val="16"/>
                <w:szCs w:val="16"/>
              </w:rPr>
              <w:t>= Índice de Desempeño del Cronograma Acumulado.</w:t>
            </w:r>
          </w:p>
        </w:tc>
        <w:tc>
          <w:tcPr>
            <w:tcW w:w="2300" w:type="dxa"/>
          </w:tcPr>
          <w:p w:rsidR="008548BD" w:rsidRPr="00402F57" w:rsidRDefault="008548BD" w:rsidP="00402F57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1.- se </w:t>
            </w:r>
            <w:r w:rsidR="00F80DEB" w:rsidRPr="00402F57">
              <w:rPr>
                <w:sz w:val="16"/>
                <w:szCs w:val="16"/>
              </w:rPr>
              <w:t>recabara</w:t>
            </w:r>
            <w:r w:rsidRPr="00402F57">
              <w:rPr>
                <w:sz w:val="16"/>
                <w:szCs w:val="16"/>
              </w:rPr>
              <w:t xml:space="preserve"> información acerca del avance del proyecto de acuerdo al cronograma de avance acumulado, de manera mensual.</w:t>
            </w:r>
          </w:p>
          <w:p w:rsidR="00F80DEB" w:rsidRPr="00402F57" w:rsidRDefault="008548BD" w:rsidP="00402F57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2.-</w:t>
            </w:r>
            <w:r w:rsidR="00F80DEB" w:rsidRPr="00402F57">
              <w:rPr>
                <w:sz w:val="16"/>
                <w:szCs w:val="16"/>
              </w:rPr>
              <w:t xml:space="preserve">Es una medida de qué Esta bien y se </w:t>
            </w:r>
            <w:r w:rsidRPr="00402F57">
              <w:rPr>
                <w:sz w:val="16"/>
                <w:szCs w:val="16"/>
              </w:rPr>
              <w:t xml:space="preserve"> está  avanzando</w:t>
            </w:r>
            <w:r w:rsidR="00F80DEB" w:rsidRPr="00402F57">
              <w:rPr>
                <w:sz w:val="16"/>
                <w:szCs w:val="16"/>
              </w:rPr>
              <w:t xml:space="preserve"> correctamente</w:t>
            </w:r>
            <w:r w:rsidRPr="00402F57">
              <w:rPr>
                <w:sz w:val="16"/>
                <w:szCs w:val="16"/>
              </w:rPr>
              <w:t xml:space="preserve"> el trabajo respecto del cronograma planificado. </w:t>
            </w:r>
          </w:p>
          <w:p w:rsidR="009176B2" w:rsidRPr="00402F57" w:rsidRDefault="00F80DEB" w:rsidP="00402F57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3.-</w:t>
            </w:r>
            <w:r w:rsidR="008548BD" w:rsidRPr="00402F57">
              <w:rPr>
                <w:sz w:val="16"/>
                <w:szCs w:val="16"/>
              </w:rPr>
              <w:t>Si el resultado  es positivo, indica  que el proyecto está adelantado.</w:t>
            </w:r>
          </w:p>
        </w:tc>
        <w:tc>
          <w:tcPr>
            <w:tcW w:w="1803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4B539A" w:rsidP="002C01D7">
            <w:pPr>
              <w:pStyle w:val="TableParagraph"/>
              <w:spacing w:before="155"/>
              <w:ind w:left="107" w:right="97"/>
              <w:jc w:val="both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 xml:space="preserve">Para el </w:t>
            </w:r>
            <w:proofErr w:type="spellStart"/>
            <w:r w:rsidRPr="00402F57">
              <w:rPr>
                <w:sz w:val="16"/>
                <w:szCs w:val="16"/>
              </w:rPr>
              <w:t>SPI</w:t>
            </w:r>
            <w:proofErr w:type="spellEnd"/>
            <w:r w:rsidRPr="00402F57">
              <w:rPr>
                <w:sz w:val="16"/>
                <w:szCs w:val="16"/>
              </w:rPr>
              <w:t xml:space="preserve"> </w:t>
            </w:r>
            <w:r w:rsidRPr="00402F57">
              <w:rPr>
                <w:spacing w:val="-8"/>
                <w:sz w:val="16"/>
                <w:szCs w:val="16"/>
              </w:rPr>
              <w:t xml:space="preserve">se </w:t>
            </w:r>
            <w:r w:rsidRPr="00402F57">
              <w:rPr>
                <w:sz w:val="16"/>
                <w:szCs w:val="16"/>
              </w:rPr>
              <w:t xml:space="preserve">desea un </w:t>
            </w:r>
            <w:r w:rsidRPr="00402F57">
              <w:rPr>
                <w:spacing w:val="-4"/>
                <w:sz w:val="16"/>
                <w:szCs w:val="16"/>
              </w:rPr>
              <w:t xml:space="preserve">valor </w:t>
            </w:r>
            <w:r w:rsidRPr="00402F57">
              <w:rPr>
                <w:sz w:val="16"/>
                <w:szCs w:val="16"/>
              </w:rPr>
              <w:t xml:space="preserve">acumulado </w:t>
            </w:r>
            <w:r w:rsidRPr="00402F57">
              <w:rPr>
                <w:spacing w:val="-9"/>
                <w:sz w:val="16"/>
                <w:szCs w:val="16"/>
              </w:rPr>
              <w:t xml:space="preserve">no </w:t>
            </w:r>
            <w:r w:rsidRPr="00402F57">
              <w:rPr>
                <w:sz w:val="16"/>
                <w:szCs w:val="16"/>
              </w:rPr>
              <w:t>menor de</w:t>
            </w:r>
            <w:r w:rsidRPr="00402F57">
              <w:rPr>
                <w:spacing w:val="-3"/>
                <w:sz w:val="16"/>
                <w:szCs w:val="16"/>
              </w:rPr>
              <w:t xml:space="preserve"> </w:t>
            </w:r>
            <w:r w:rsidRPr="00402F57">
              <w:rPr>
                <w:sz w:val="16"/>
                <w:szCs w:val="16"/>
              </w:rPr>
              <w:t>0.95.</w:t>
            </w:r>
          </w:p>
        </w:tc>
        <w:tc>
          <w:tcPr>
            <w:tcW w:w="2319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10"/>
              <w:rPr>
                <w:sz w:val="16"/>
                <w:szCs w:val="16"/>
              </w:rPr>
            </w:pPr>
          </w:p>
          <w:p w:rsidR="009176B2" w:rsidRPr="00402F57" w:rsidRDefault="001158DA" w:rsidP="002C01D7">
            <w:pPr>
              <w:pStyle w:val="TableParagraph"/>
              <w:ind w:left="86" w:right="73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± 10%</w:t>
            </w:r>
          </w:p>
        </w:tc>
        <w:tc>
          <w:tcPr>
            <w:tcW w:w="1352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10"/>
              <w:rPr>
                <w:sz w:val="16"/>
                <w:szCs w:val="16"/>
              </w:rPr>
            </w:pPr>
          </w:p>
          <w:p w:rsidR="004B539A" w:rsidRPr="00402F57" w:rsidRDefault="004B539A" w:rsidP="004B539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Frecuencia semanal</w:t>
            </w:r>
          </w:p>
          <w:p w:rsidR="004B539A" w:rsidRPr="00402F57" w:rsidRDefault="004B539A" w:rsidP="004B539A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C"/>
              </w:rPr>
              <w:t>Medición cada viernes</w:t>
            </w:r>
          </w:p>
          <w:p w:rsidR="009176B2" w:rsidRPr="00402F57" w:rsidRDefault="009176B2" w:rsidP="004B539A">
            <w:pPr>
              <w:pStyle w:val="TableParagraph"/>
              <w:tabs>
                <w:tab w:val="left" w:pos="314"/>
              </w:tabs>
              <w:ind w:left="322" w:right="97"/>
              <w:rPr>
                <w:sz w:val="16"/>
                <w:szCs w:val="16"/>
              </w:rPr>
            </w:pPr>
          </w:p>
        </w:tc>
        <w:tc>
          <w:tcPr>
            <w:tcW w:w="1263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10"/>
              <w:rPr>
                <w:sz w:val="16"/>
                <w:szCs w:val="16"/>
              </w:rPr>
            </w:pPr>
          </w:p>
          <w:p w:rsidR="009176B2" w:rsidRPr="00402F57" w:rsidRDefault="004B539A" w:rsidP="002C01D7">
            <w:pPr>
              <w:pStyle w:val="TableParagraph"/>
              <w:ind w:left="424" w:right="424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0.95</w:t>
            </w:r>
          </w:p>
        </w:tc>
        <w:tc>
          <w:tcPr>
            <w:tcW w:w="2539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9"/>
              <w:rPr>
                <w:sz w:val="16"/>
                <w:szCs w:val="16"/>
              </w:rPr>
            </w:pPr>
          </w:p>
          <w:p w:rsidR="009176B2" w:rsidRPr="00402F57" w:rsidRDefault="004B539A" w:rsidP="004B539A">
            <w:pPr>
              <w:pStyle w:val="TableParagraph"/>
              <w:tabs>
                <w:tab w:val="left" w:pos="1397"/>
              </w:tabs>
              <w:ind w:left="106" w:right="93"/>
              <w:jc w:val="center"/>
              <w:rPr>
                <w:sz w:val="16"/>
                <w:szCs w:val="16"/>
              </w:rPr>
            </w:pPr>
            <w:r w:rsidRPr="00402F57">
              <w:rPr>
                <w:sz w:val="16"/>
                <w:szCs w:val="16"/>
              </w:rPr>
              <w:t>Se ha cumplido con el objetivo.</w:t>
            </w:r>
          </w:p>
        </w:tc>
      </w:tr>
      <w:tr w:rsidR="009176B2" w:rsidTr="00A06487">
        <w:trPr>
          <w:trHeight w:val="3915"/>
        </w:trPr>
        <w:tc>
          <w:tcPr>
            <w:tcW w:w="1441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spacing w:before="1"/>
              <w:rPr>
                <w:sz w:val="29"/>
              </w:rPr>
            </w:pPr>
          </w:p>
          <w:p w:rsidR="009176B2" w:rsidRDefault="005E3C1E" w:rsidP="002C01D7">
            <w:pPr>
              <w:pStyle w:val="TableParagraph"/>
              <w:ind w:left="107" w:right="185"/>
              <w:rPr>
                <w:sz w:val="16"/>
              </w:rPr>
            </w:pPr>
            <w:r>
              <w:rPr>
                <w:sz w:val="16"/>
              </w:rPr>
              <w:t>Cumplimiento</w:t>
            </w:r>
          </w:p>
        </w:tc>
        <w:tc>
          <w:tcPr>
            <w:tcW w:w="1182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5E3C1E" w:rsidP="002C01D7">
            <w:pPr>
              <w:pStyle w:val="TableParagraph"/>
              <w:ind w:left="107" w:right="93"/>
              <w:rPr>
                <w:sz w:val="16"/>
              </w:rPr>
            </w:pPr>
            <w:proofErr w:type="spellStart"/>
            <w:r>
              <w:rPr>
                <w:sz w:val="16"/>
              </w:rPr>
              <w:t>SPI</w:t>
            </w:r>
            <w:proofErr w:type="spellEnd"/>
            <w:r>
              <w:rPr>
                <w:sz w:val="16"/>
              </w:rPr>
              <w:t>= Índice de Desempeño del Cronograma Acumulado.</w:t>
            </w:r>
          </w:p>
        </w:tc>
        <w:tc>
          <w:tcPr>
            <w:tcW w:w="2300" w:type="dxa"/>
          </w:tcPr>
          <w:p w:rsidR="00F80DEB" w:rsidRDefault="00F80DEB" w:rsidP="00F80DEB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</w:rPr>
            </w:pPr>
            <w:r>
              <w:rPr>
                <w:sz w:val="16"/>
              </w:rPr>
              <w:t>1.- se recabara información acerca del avance del proyecto de acuerdo al cronograma de avance acumulado, de manera mensual.</w:t>
            </w:r>
          </w:p>
          <w:p w:rsidR="00F80DEB" w:rsidRDefault="00F80DEB" w:rsidP="00F80DEB">
            <w:pPr>
              <w:pStyle w:val="TableParagraph"/>
              <w:tabs>
                <w:tab w:val="left" w:pos="382"/>
                <w:tab w:val="left" w:pos="1926"/>
              </w:tabs>
              <w:ind w:left="123" w:right="94"/>
              <w:jc w:val="both"/>
              <w:rPr>
                <w:sz w:val="16"/>
              </w:rPr>
            </w:pPr>
            <w:r>
              <w:rPr>
                <w:sz w:val="16"/>
              </w:rPr>
              <w:t xml:space="preserve">2.-Es una medida de qué está bien y se </w:t>
            </w:r>
            <w:r w:rsidRPr="008548BD">
              <w:rPr>
                <w:sz w:val="16"/>
              </w:rPr>
              <w:t xml:space="preserve"> está  avanzando</w:t>
            </w:r>
            <w:r>
              <w:rPr>
                <w:sz w:val="16"/>
              </w:rPr>
              <w:t xml:space="preserve"> correctamente</w:t>
            </w:r>
            <w:r w:rsidRPr="008548BD">
              <w:rPr>
                <w:sz w:val="16"/>
              </w:rPr>
              <w:t xml:space="preserve"> el trabajo respecto del cronograma planificado. </w:t>
            </w:r>
          </w:p>
          <w:p w:rsidR="009176B2" w:rsidRDefault="00F80DEB" w:rsidP="00F80DEB">
            <w:pPr>
              <w:pStyle w:val="TableParagraph"/>
              <w:tabs>
                <w:tab w:val="left" w:pos="363"/>
                <w:tab w:val="left" w:pos="1926"/>
              </w:tabs>
              <w:ind w:left="107" w:right="94"/>
              <w:jc w:val="both"/>
              <w:rPr>
                <w:sz w:val="16"/>
              </w:rPr>
            </w:pPr>
            <w:r>
              <w:rPr>
                <w:sz w:val="16"/>
              </w:rPr>
              <w:t>3.-</w:t>
            </w:r>
            <w:r w:rsidRPr="008548BD">
              <w:rPr>
                <w:sz w:val="16"/>
              </w:rPr>
              <w:t>Si el resultado  es positivo, indica  que el proyecto está adelantado.</w:t>
            </w:r>
          </w:p>
        </w:tc>
        <w:tc>
          <w:tcPr>
            <w:tcW w:w="1803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spacing w:before="3"/>
              <w:rPr>
                <w:sz w:val="17"/>
              </w:rPr>
            </w:pPr>
          </w:p>
          <w:p w:rsidR="009176B2" w:rsidRDefault="004B539A" w:rsidP="002C01D7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 xml:space="preserve">Para el </w:t>
            </w:r>
            <w:proofErr w:type="spellStart"/>
            <w:r>
              <w:rPr>
                <w:sz w:val="16"/>
              </w:rPr>
              <w:t>SPI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8"/>
                <w:sz w:val="16"/>
              </w:rPr>
              <w:t xml:space="preserve">se </w:t>
            </w:r>
            <w:r>
              <w:rPr>
                <w:sz w:val="16"/>
              </w:rPr>
              <w:t xml:space="preserve">desea un </w:t>
            </w:r>
            <w:r>
              <w:rPr>
                <w:spacing w:val="-4"/>
                <w:sz w:val="16"/>
              </w:rPr>
              <w:t xml:space="preserve">valor </w:t>
            </w:r>
            <w:r>
              <w:rPr>
                <w:sz w:val="16"/>
              </w:rPr>
              <w:t xml:space="preserve">acumulado </w:t>
            </w:r>
            <w:r>
              <w:rPr>
                <w:spacing w:val="-9"/>
                <w:sz w:val="16"/>
              </w:rPr>
              <w:t xml:space="preserve">no </w:t>
            </w:r>
            <w:r>
              <w:rPr>
                <w:sz w:val="16"/>
              </w:rPr>
              <w:t>menor 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0.95.</w:t>
            </w:r>
          </w:p>
        </w:tc>
        <w:tc>
          <w:tcPr>
            <w:tcW w:w="2319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1158DA" w:rsidP="002C01D7">
            <w:pPr>
              <w:pStyle w:val="TableParagraph"/>
              <w:spacing w:before="161"/>
              <w:ind w:left="86" w:right="73"/>
              <w:jc w:val="center"/>
              <w:rPr>
                <w:sz w:val="16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rPr>
                <w:sz w:val="16"/>
                <w:szCs w:val="16"/>
              </w:rPr>
            </w:pPr>
          </w:p>
          <w:p w:rsidR="009176B2" w:rsidRPr="00402F57" w:rsidRDefault="009176B2" w:rsidP="002C01D7">
            <w:pPr>
              <w:pStyle w:val="TableParagraph"/>
              <w:spacing w:before="2"/>
              <w:rPr>
                <w:sz w:val="16"/>
                <w:szCs w:val="16"/>
              </w:rPr>
            </w:pPr>
          </w:p>
          <w:p w:rsidR="004B539A" w:rsidRPr="00402F57" w:rsidRDefault="004B539A" w:rsidP="004B539A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Frecuencia quincenal</w:t>
            </w:r>
          </w:p>
          <w:p w:rsidR="009176B2" w:rsidRPr="00402F57" w:rsidRDefault="004B539A" w:rsidP="004B539A">
            <w:pPr>
              <w:pStyle w:val="TableParagraph"/>
              <w:ind w:left="282"/>
              <w:rPr>
                <w:sz w:val="16"/>
                <w:szCs w:val="16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Medición todo los lunes cada 15 días</w:t>
            </w:r>
          </w:p>
        </w:tc>
        <w:tc>
          <w:tcPr>
            <w:tcW w:w="1263" w:type="dxa"/>
          </w:tcPr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9176B2" w:rsidP="002C01D7">
            <w:pPr>
              <w:pStyle w:val="TableParagraph"/>
              <w:rPr>
                <w:sz w:val="20"/>
              </w:rPr>
            </w:pPr>
          </w:p>
          <w:p w:rsidR="009176B2" w:rsidRDefault="004B539A" w:rsidP="002C01D7">
            <w:pPr>
              <w:pStyle w:val="TableParagraph"/>
              <w:spacing w:before="161"/>
              <w:ind w:left="424" w:right="424"/>
              <w:jc w:val="center"/>
              <w:rPr>
                <w:sz w:val="16"/>
              </w:rPr>
            </w:pPr>
            <w:r>
              <w:rPr>
                <w:sz w:val="16"/>
              </w:rPr>
              <w:t>0.95</w:t>
            </w:r>
          </w:p>
        </w:tc>
        <w:tc>
          <w:tcPr>
            <w:tcW w:w="2539" w:type="dxa"/>
          </w:tcPr>
          <w:p w:rsidR="009176B2" w:rsidRDefault="009176B2" w:rsidP="002C01D7">
            <w:pPr>
              <w:pStyle w:val="TableParagraph"/>
              <w:spacing w:before="1"/>
              <w:rPr>
                <w:sz w:val="17"/>
              </w:rPr>
            </w:pPr>
          </w:p>
          <w:p w:rsidR="009176B2" w:rsidRDefault="004B539A" w:rsidP="004B539A">
            <w:pPr>
              <w:pStyle w:val="TableParagraph"/>
              <w:tabs>
                <w:tab w:val="left" w:pos="1499"/>
                <w:tab w:val="left" w:pos="1600"/>
              </w:tabs>
              <w:ind w:left="106" w:right="93"/>
              <w:jc w:val="center"/>
              <w:rPr>
                <w:sz w:val="16"/>
              </w:rPr>
            </w:pPr>
            <w:r>
              <w:rPr>
                <w:sz w:val="16"/>
              </w:rPr>
              <w:t>Se ha cumplido con el objetivo.</w:t>
            </w:r>
          </w:p>
        </w:tc>
      </w:tr>
      <w:tr w:rsidR="005E3C1E" w:rsidTr="00A06487">
        <w:trPr>
          <w:trHeight w:val="1550"/>
        </w:trPr>
        <w:tc>
          <w:tcPr>
            <w:tcW w:w="1441" w:type="dxa"/>
          </w:tcPr>
          <w:p w:rsidR="005E3C1E" w:rsidRPr="005E3C1E" w:rsidRDefault="005E3C1E" w:rsidP="005E3C1E">
            <w:pPr>
              <w:pStyle w:val="TableParagraph"/>
              <w:jc w:val="center"/>
              <w:rPr>
                <w:sz w:val="16"/>
                <w:szCs w:val="16"/>
              </w:rPr>
            </w:pPr>
            <w:r w:rsidRPr="005E3C1E">
              <w:rPr>
                <w:sz w:val="16"/>
                <w:szCs w:val="16"/>
              </w:rPr>
              <w:t>Calidad de Conformidad</w:t>
            </w:r>
          </w:p>
        </w:tc>
        <w:tc>
          <w:tcPr>
            <w:tcW w:w="1182" w:type="dxa"/>
          </w:tcPr>
          <w:p w:rsidR="005E3C1E" w:rsidRPr="005E3C1E" w:rsidRDefault="005E3C1E" w:rsidP="002C01D7">
            <w:pPr>
              <w:pStyle w:val="TableParagraph"/>
              <w:rPr>
                <w:sz w:val="16"/>
                <w:szCs w:val="16"/>
              </w:rPr>
            </w:pPr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N</w:t>
            </w:r>
            <w:r w:rsidRPr="00F401A5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ivel de </w:t>
            </w:r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satisfacción= promedio en </w:t>
            </w:r>
            <w:proofErr w:type="spellStart"/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tre</w:t>
            </w:r>
            <w:proofErr w:type="spellEnd"/>
            <w:r w:rsidRPr="005E3C1E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 xml:space="preserve"> 1 a 5</w:t>
            </w:r>
          </w:p>
        </w:tc>
        <w:tc>
          <w:tcPr>
            <w:tcW w:w="2300" w:type="dxa"/>
          </w:tcPr>
          <w:p w:rsidR="005E3C1E" w:rsidRDefault="00F80DEB" w:rsidP="00F80DEB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112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>1.-Se recabo información de calidad basado en las características del proyecto</w:t>
            </w:r>
            <w:r w:rsidRPr="00F80DEB">
              <w:rPr>
                <w:sz w:val="16"/>
              </w:rPr>
              <w:t>.</w:t>
            </w:r>
          </w:p>
          <w:p w:rsidR="00F80DEB" w:rsidRDefault="00F80DEB" w:rsidP="00F80DEB">
            <w:pPr>
              <w:pStyle w:val="TableParagraph"/>
              <w:numPr>
                <w:ilvl w:val="0"/>
                <w:numId w:val="3"/>
              </w:numPr>
              <w:tabs>
                <w:tab w:val="left" w:pos="363"/>
              </w:tabs>
              <w:spacing w:before="112"/>
              <w:ind w:right="95"/>
              <w:jc w:val="both"/>
              <w:rPr>
                <w:sz w:val="16"/>
              </w:rPr>
            </w:pPr>
            <w:r>
              <w:rPr>
                <w:sz w:val="16"/>
              </w:rPr>
              <w:t>2.-Se consideró</w:t>
            </w:r>
            <w:r w:rsidRPr="00F80DEB">
              <w:rPr>
                <w:sz w:val="16"/>
              </w:rPr>
              <w:t xml:space="preserve"> la calidad como un conjunto de características medibles que se requieren para satisfacer al cliente.</w:t>
            </w:r>
            <w:bookmarkStart w:id="0" w:name="_GoBack"/>
            <w:bookmarkEnd w:id="0"/>
          </w:p>
        </w:tc>
        <w:tc>
          <w:tcPr>
            <w:tcW w:w="1803" w:type="dxa"/>
          </w:tcPr>
          <w:p w:rsidR="005E3C1E" w:rsidRPr="004B539A" w:rsidRDefault="004B539A" w:rsidP="004B539A">
            <w:pPr>
              <w:pStyle w:val="TableParagraph"/>
              <w:jc w:val="both"/>
              <w:rPr>
                <w:sz w:val="16"/>
                <w:szCs w:val="16"/>
              </w:rPr>
            </w:pPr>
            <w:r w:rsidRPr="004B539A">
              <w:rPr>
                <w:sz w:val="16"/>
                <w:szCs w:val="16"/>
              </w:rPr>
              <w:t xml:space="preserve">Para el nivel de satisfacción se desea un valor que este entre 1 a 5 </w:t>
            </w:r>
          </w:p>
        </w:tc>
        <w:tc>
          <w:tcPr>
            <w:tcW w:w="2319" w:type="dxa"/>
          </w:tcPr>
          <w:p w:rsidR="005E3C1E" w:rsidRDefault="007200FA" w:rsidP="007200F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16"/>
              </w:rPr>
              <w:t>± 10%</w:t>
            </w:r>
          </w:p>
        </w:tc>
        <w:tc>
          <w:tcPr>
            <w:tcW w:w="1352" w:type="dxa"/>
          </w:tcPr>
          <w:p w:rsidR="004B539A" w:rsidRPr="00402F57" w:rsidRDefault="004B539A" w:rsidP="004B539A">
            <w:pPr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E</w:t>
            </w:r>
            <w:r w:rsidRPr="00F401A5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n cada entrega parcial al cliente</w:t>
            </w:r>
          </w:p>
          <w:p w:rsidR="005E3C1E" w:rsidRPr="00402F57" w:rsidRDefault="004B539A" w:rsidP="004B539A">
            <w:pPr>
              <w:pStyle w:val="TableParagraph"/>
              <w:rPr>
                <w:sz w:val="16"/>
                <w:szCs w:val="16"/>
              </w:rPr>
            </w:pPr>
            <w:r w:rsidRPr="00402F57">
              <w:rPr>
                <w:rFonts w:eastAsia="Times New Roman" w:cs="Calibri"/>
                <w:color w:val="000000"/>
                <w:sz w:val="16"/>
                <w:szCs w:val="16"/>
                <w:lang w:eastAsia="es-EC"/>
              </w:rPr>
              <w:t>Medición al día siguiente del entregable</w:t>
            </w:r>
          </w:p>
        </w:tc>
        <w:tc>
          <w:tcPr>
            <w:tcW w:w="1263" w:type="dxa"/>
          </w:tcPr>
          <w:p w:rsidR="005E3C1E" w:rsidRDefault="004B539A" w:rsidP="004B539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2539" w:type="dxa"/>
          </w:tcPr>
          <w:p w:rsidR="005E3C1E" w:rsidRDefault="004B539A" w:rsidP="004B539A">
            <w:pPr>
              <w:pStyle w:val="TableParagraph"/>
              <w:spacing w:before="1"/>
              <w:jc w:val="center"/>
              <w:rPr>
                <w:sz w:val="17"/>
              </w:rPr>
            </w:pPr>
            <w:r>
              <w:rPr>
                <w:sz w:val="16"/>
              </w:rPr>
              <w:t>Se ha cumplido con el objetivo.</w:t>
            </w:r>
          </w:p>
        </w:tc>
      </w:tr>
    </w:tbl>
    <w:p w:rsidR="009176B2" w:rsidRPr="00A06487" w:rsidRDefault="009176B2" w:rsidP="00032E1C">
      <w:pPr>
        <w:tabs>
          <w:tab w:val="left" w:pos="984"/>
        </w:tabs>
        <w:spacing w:line="240" w:lineRule="exact"/>
        <w:rPr>
          <w:i/>
          <w:sz w:val="20"/>
        </w:rPr>
      </w:pPr>
    </w:p>
    <w:sectPr w:rsidR="009176B2" w:rsidRPr="00A06487">
      <w:headerReference w:type="default" r:id="rId10"/>
      <w:pgSz w:w="16840" w:h="11910" w:orient="landscape"/>
      <w:pgMar w:top="1740" w:right="860" w:bottom="540" w:left="860" w:header="708" w:footer="3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283" w:rsidRDefault="009A4283">
      <w:r>
        <w:separator/>
      </w:r>
    </w:p>
  </w:endnote>
  <w:endnote w:type="continuationSeparator" w:id="0">
    <w:p w:rsidR="009A4283" w:rsidRDefault="009A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6B2" w:rsidRDefault="009A4283">
    <w:pPr>
      <w:pStyle w:val="Textoindependiente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31.2pt;margin-top:563.8pt;width:378.7pt;height:10.5pt;z-index:-15966208;mso-position-horizontal-relative:page;mso-position-vertical-relative:page" filled="f" stroked="f">
          <v:textbox style="mso-next-textbox:#_x0000_s2053" inset="0,0,0,0">
            <w:txbxContent>
              <w:p w:rsidR="009176B2" w:rsidRDefault="009176B2" w:rsidP="00791BC1">
                <w:pPr>
                  <w:spacing w:before="19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283" w:rsidRDefault="009A4283">
      <w:r>
        <w:separator/>
      </w:r>
    </w:p>
  </w:footnote>
  <w:footnote w:type="continuationSeparator" w:id="0">
    <w:p w:rsidR="009A4283" w:rsidRDefault="009A42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6B2" w:rsidRDefault="009A4283">
    <w:pPr>
      <w:pStyle w:val="Textoindependiente"/>
      <w:spacing w:line="14" w:lineRule="auto"/>
      <w:rPr>
        <w:i w:val="0"/>
        <w:sz w:val="20"/>
      </w:rPr>
    </w:pPr>
    <w:r>
      <w:pict>
        <v:rect id="_x0000_s2055" style="position:absolute;margin-left:84.4pt;margin-top:87.5pt;width:672.45pt;height:.5pt;z-index:-159672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58.4pt;margin-top:76.75pt;width:94.15pt;height:11.8pt;z-index:-15966720;mso-position-horizontal-relative:page;mso-position-vertical-relative:page" filled="f" stroked="f">
          <v:textbox style="mso-next-textbox:#_x0000_s2054" inset="0,0,0,0">
            <w:txbxContent>
              <w:p w:rsidR="009176B2" w:rsidRDefault="009176B2" w:rsidP="00791BC1">
                <w:pPr>
                  <w:spacing w:before="21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87" w:rsidRDefault="00A06487">
    <w:pPr>
      <w:pStyle w:val="Textoindependiente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45ABA"/>
    <w:multiLevelType w:val="hybridMultilevel"/>
    <w:tmpl w:val="9BE41AFE"/>
    <w:lvl w:ilvl="0" w:tplc="D90887EA">
      <w:start w:val="1"/>
      <w:numFmt w:val="decimal"/>
      <w:lvlText w:val="%1."/>
      <w:lvlJc w:val="left"/>
      <w:pPr>
        <w:ind w:left="107" w:hanging="255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7B862AEA">
      <w:numFmt w:val="bullet"/>
      <w:lvlText w:val="•"/>
      <w:lvlJc w:val="left"/>
      <w:pPr>
        <w:ind w:left="319" w:hanging="255"/>
      </w:pPr>
      <w:rPr>
        <w:rFonts w:hint="default"/>
        <w:lang w:val="es-ES" w:eastAsia="en-US" w:bidi="ar-SA"/>
      </w:rPr>
    </w:lvl>
    <w:lvl w:ilvl="2" w:tplc="D64E2822">
      <w:numFmt w:val="bullet"/>
      <w:lvlText w:val="•"/>
      <w:lvlJc w:val="left"/>
      <w:pPr>
        <w:ind w:left="538" w:hanging="255"/>
      </w:pPr>
      <w:rPr>
        <w:rFonts w:hint="default"/>
        <w:lang w:val="es-ES" w:eastAsia="en-US" w:bidi="ar-SA"/>
      </w:rPr>
    </w:lvl>
    <w:lvl w:ilvl="3" w:tplc="16F04C98">
      <w:numFmt w:val="bullet"/>
      <w:lvlText w:val="•"/>
      <w:lvlJc w:val="left"/>
      <w:pPr>
        <w:ind w:left="757" w:hanging="255"/>
      </w:pPr>
      <w:rPr>
        <w:rFonts w:hint="default"/>
        <w:lang w:val="es-ES" w:eastAsia="en-US" w:bidi="ar-SA"/>
      </w:rPr>
    </w:lvl>
    <w:lvl w:ilvl="4" w:tplc="E5E632D2">
      <w:numFmt w:val="bullet"/>
      <w:lvlText w:val="•"/>
      <w:lvlJc w:val="left"/>
      <w:pPr>
        <w:ind w:left="976" w:hanging="255"/>
      </w:pPr>
      <w:rPr>
        <w:rFonts w:hint="default"/>
        <w:lang w:val="es-ES" w:eastAsia="en-US" w:bidi="ar-SA"/>
      </w:rPr>
    </w:lvl>
    <w:lvl w:ilvl="5" w:tplc="12F49F36">
      <w:numFmt w:val="bullet"/>
      <w:lvlText w:val="•"/>
      <w:lvlJc w:val="left"/>
      <w:pPr>
        <w:ind w:left="1195" w:hanging="255"/>
      </w:pPr>
      <w:rPr>
        <w:rFonts w:hint="default"/>
        <w:lang w:val="es-ES" w:eastAsia="en-US" w:bidi="ar-SA"/>
      </w:rPr>
    </w:lvl>
    <w:lvl w:ilvl="6" w:tplc="4D122D12">
      <w:numFmt w:val="bullet"/>
      <w:lvlText w:val="•"/>
      <w:lvlJc w:val="left"/>
      <w:pPr>
        <w:ind w:left="1414" w:hanging="255"/>
      </w:pPr>
      <w:rPr>
        <w:rFonts w:hint="default"/>
        <w:lang w:val="es-ES" w:eastAsia="en-US" w:bidi="ar-SA"/>
      </w:rPr>
    </w:lvl>
    <w:lvl w:ilvl="7" w:tplc="5CA813D0">
      <w:numFmt w:val="bullet"/>
      <w:lvlText w:val="•"/>
      <w:lvlJc w:val="left"/>
      <w:pPr>
        <w:ind w:left="1633" w:hanging="255"/>
      </w:pPr>
      <w:rPr>
        <w:rFonts w:hint="default"/>
        <w:lang w:val="es-ES" w:eastAsia="en-US" w:bidi="ar-SA"/>
      </w:rPr>
    </w:lvl>
    <w:lvl w:ilvl="8" w:tplc="9B36CF0C">
      <w:numFmt w:val="bullet"/>
      <w:lvlText w:val="•"/>
      <w:lvlJc w:val="left"/>
      <w:pPr>
        <w:ind w:left="1852" w:hanging="255"/>
      </w:pPr>
      <w:rPr>
        <w:rFonts w:hint="default"/>
        <w:lang w:val="es-ES" w:eastAsia="en-US" w:bidi="ar-SA"/>
      </w:rPr>
    </w:lvl>
  </w:abstractNum>
  <w:abstractNum w:abstractNumId="1" w15:restartNumberingAfterBreak="0">
    <w:nsid w:val="2A331CBD"/>
    <w:multiLevelType w:val="hybridMultilevel"/>
    <w:tmpl w:val="5910378A"/>
    <w:lvl w:ilvl="0" w:tplc="1CE28B40">
      <w:numFmt w:val="bullet"/>
      <w:lvlText w:val="-"/>
      <w:lvlJc w:val="left"/>
      <w:pPr>
        <w:ind w:left="983" w:hanging="142"/>
      </w:pPr>
      <w:rPr>
        <w:rFonts w:hint="default"/>
        <w:w w:val="100"/>
        <w:lang w:val="es-ES" w:eastAsia="en-US" w:bidi="ar-SA"/>
      </w:rPr>
    </w:lvl>
    <w:lvl w:ilvl="1" w:tplc="BD285D4C">
      <w:numFmt w:val="bullet"/>
      <w:lvlText w:val="•"/>
      <w:lvlJc w:val="left"/>
      <w:pPr>
        <w:ind w:left="2393" w:hanging="142"/>
      </w:pPr>
      <w:rPr>
        <w:rFonts w:hint="default"/>
        <w:lang w:val="es-ES" w:eastAsia="en-US" w:bidi="ar-SA"/>
      </w:rPr>
    </w:lvl>
    <w:lvl w:ilvl="2" w:tplc="C0448822">
      <w:numFmt w:val="bullet"/>
      <w:lvlText w:val="•"/>
      <w:lvlJc w:val="left"/>
      <w:pPr>
        <w:ind w:left="3806" w:hanging="142"/>
      </w:pPr>
      <w:rPr>
        <w:rFonts w:hint="default"/>
        <w:lang w:val="es-ES" w:eastAsia="en-US" w:bidi="ar-SA"/>
      </w:rPr>
    </w:lvl>
    <w:lvl w:ilvl="3" w:tplc="29DE8B3C">
      <w:numFmt w:val="bullet"/>
      <w:lvlText w:val="•"/>
      <w:lvlJc w:val="left"/>
      <w:pPr>
        <w:ind w:left="5220" w:hanging="142"/>
      </w:pPr>
      <w:rPr>
        <w:rFonts w:hint="default"/>
        <w:lang w:val="es-ES" w:eastAsia="en-US" w:bidi="ar-SA"/>
      </w:rPr>
    </w:lvl>
    <w:lvl w:ilvl="4" w:tplc="09A68368">
      <w:numFmt w:val="bullet"/>
      <w:lvlText w:val="•"/>
      <w:lvlJc w:val="left"/>
      <w:pPr>
        <w:ind w:left="6633" w:hanging="142"/>
      </w:pPr>
      <w:rPr>
        <w:rFonts w:hint="default"/>
        <w:lang w:val="es-ES" w:eastAsia="en-US" w:bidi="ar-SA"/>
      </w:rPr>
    </w:lvl>
    <w:lvl w:ilvl="5" w:tplc="93ACAA1A">
      <w:numFmt w:val="bullet"/>
      <w:lvlText w:val="•"/>
      <w:lvlJc w:val="left"/>
      <w:pPr>
        <w:ind w:left="8046" w:hanging="142"/>
      </w:pPr>
      <w:rPr>
        <w:rFonts w:hint="default"/>
        <w:lang w:val="es-ES" w:eastAsia="en-US" w:bidi="ar-SA"/>
      </w:rPr>
    </w:lvl>
    <w:lvl w:ilvl="6" w:tplc="421A5064">
      <w:numFmt w:val="bullet"/>
      <w:lvlText w:val="•"/>
      <w:lvlJc w:val="left"/>
      <w:pPr>
        <w:ind w:left="9460" w:hanging="142"/>
      </w:pPr>
      <w:rPr>
        <w:rFonts w:hint="default"/>
        <w:lang w:val="es-ES" w:eastAsia="en-US" w:bidi="ar-SA"/>
      </w:rPr>
    </w:lvl>
    <w:lvl w:ilvl="7" w:tplc="85D0F7BA">
      <w:numFmt w:val="bullet"/>
      <w:lvlText w:val="•"/>
      <w:lvlJc w:val="left"/>
      <w:pPr>
        <w:ind w:left="10873" w:hanging="142"/>
      </w:pPr>
      <w:rPr>
        <w:rFonts w:hint="default"/>
        <w:lang w:val="es-ES" w:eastAsia="en-US" w:bidi="ar-SA"/>
      </w:rPr>
    </w:lvl>
    <w:lvl w:ilvl="8" w:tplc="1B70117A">
      <w:numFmt w:val="bullet"/>
      <w:lvlText w:val="•"/>
      <w:lvlJc w:val="left"/>
      <w:pPr>
        <w:ind w:left="12286" w:hanging="142"/>
      </w:pPr>
      <w:rPr>
        <w:rFonts w:hint="default"/>
        <w:lang w:val="es-ES" w:eastAsia="en-US" w:bidi="ar-SA"/>
      </w:rPr>
    </w:lvl>
  </w:abstractNum>
  <w:abstractNum w:abstractNumId="2" w15:restartNumberingAfterBreak="0">
    <w:nsid w:val="337127EC"/>
    <w:multiLevelType w:val="hybridMultilevel"/>
    <w:tmpl w:val="86563586"/>
    <w:lvl w:ilvl="0" w:tplc="BACCAE12">
      <w:start w:val="1"/>
      <w:numFmt w:val="decimal"/>
      <w:lvlText w:val="%1."/>
      <w:lvlJc w:val="left"/>
      <w:pPr>
        <w:ind w:left="107" w:hanging="257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966E8340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988A58E4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A3B25764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F9A49C0E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465A602E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3EC8117E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743EE66E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AD38AAF6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3" w15:restartNumberingAfterBreak="0">
    <w:nsid w:val="369F3F39"/>
    <w:multiLevelType w:val="hybridMultilevel"/>
    <w:tmpl w:val="57BC4EFE"/>
    <w:lvl w:ilvl="0" w:tplc="F516D556">
      <w:start w:val="1"/>
      <w:numFmt w:val="decimal"/>
      <w:lvlText w:val="%1."/>
      <w:lvlJc w:val="left"/>
      <w:pPr>
        <w:ind w:left="107" w:hanging="257"/>
      </w:pPr>
      <w:rPr>
        <w:rFonts w:ascii="Verdana" w:eastAsia="Verdana" w:hAnsi="Verdana" w:cs="Verdana" w:hint="default"/>
        <w:w w:val="100"/>
        <w:sz w:val="16"/>
        <w:szCs w:val="16"/>
        <w:lang w:val="es-ES" w:eastAsia="en-US" w:bidi="ar-SA"/>
      </w:rPr>
    </w:lvl>
    <w:lvl w:ilvl="1" w:tplc="EA6A6A58">
      <w:numFmt w:val="bullet"/>
      <w:lvlText w:val="•"/>
      <w:lvlJc w:val="left"/>
      <w:pPr>
        <w:ind w:left="319" w:hanging="257"/>
      </w:pPr>
      <w:rPr>
        <w:rFonts w:hint="default"/>
        <w:lang w:val="es-ES" w:eastAsia="en-US" w:bidi="ar-SA"/>
      </w:rPr>
    </w:lvl>
    <w:lvl w:ilvl="2" w:tplc="0802B870">
      <w:numFmt w:val="bullet"/>
      <w:lvlText w:val="•"/>
      <w:lvlJc w:val="left"/>
      <w:pPr>
        <w:ind w:left="538" w:hanging="257"/>
      </w:pPr>
      <w:rPr>
        <w:rFonts w:hint="default"/>
        <w:lang w:val="es-ES" w:eastAsia="en-US" w:bidi="ar-SA"/>
      </w:rPr>
    </w:lvl>
    <w:lvl w:ilvl="3" w:tplc="49B656C4">
      <w:numFmt w:val="bullet"/>
      <w:lvlText w:val="•"/>
      <w:lvlJc w:val="left"/>
      <w:pPr>
        <w:ind w:left="757" w:hanging="257"/>
      </w:pPr>
      <w:rPr>
        <w:rFonts w:hint="default"/>
        <w:lang w:val="es-ES" w:eastAsia="en-US" w:bidi="ar-SA"/>
      </w:rPr>
    </w:lvl>
    <w:lvl w:ilvl="4" w:tplc="FD487A9E">
      <w:numFmt w:val="bullet"/>
      <w:lvlText w:val="•"/>
      <w:lvlJc w:val="left"/>
      <w:pPr>
        <w:ind w:left="976" w:hanging="257"/>
      </w:pPr>
      <w:rPr>
        <w:rFonts w:hint="default"/>
        <w:lang w:val="es-ES" w:eastAsia="en-US" w:bidi="ar-SA"/>
      </w:rPr>
    </w:lvl>
    <w:lvl w:ilvl="5" w:tplc="613C8E7C">
      <w:numFmt w:val="bullet"/>
      <w:lvlText w:val="•"/>
      <w:lvlJc w:val="left"/>
      <w:pPr>
        <w:ind w:left="1195" w:hanging="257"/>
      </w:pPr>
      <w:rPr>
        <w:rFonts w:hint="default"/>
        <w:lang w:val="es-ES" w:eastAsia="en-US" w:bidi="ar-SA"/>
      </w:rPr>
    </w:lvl>
    <w:lvl w:ilvl="6" w:tplc="C6D43DFA">
      <w:numFmt w:val="bullet"/>
      <w:lvlText w:val="•"/>
      <w:lvlJc w:val="left"/>
      <w:pPr>
        <w:ind w:left="1414" w:hanging="257"/>
      </w:pPr>
      <w:rPr>
        <w:rFonts w:hint="default"/>
        <w:lang w:val="es-ES" w:eastAsia="en-US" w:bidi="ar-SA"/>
      </w:rPr>
    </w:lvl>
    <w:lvl w:ilvl="7" w:tplc="2C3685FC">
      <w:numFmt w:val="bullet"/>
      <w:lvlText w:val="•"/>
      <w:lvlJc w:val="left"/>
      <w:pPr>
        <w:ind w:left="1633" w:hanging="257"/>
      </w:pPr>
      <w:rPr>
        <w:rFonts w:hint="default"/>
        <w:lang w:val="es-ES" w:eastAsia="en-US" w:bidi="ar-SA"/>
      </w:rPr>
    </w:lvl>
    <w:lvl w:ilvl="8" w:tplc="7BA85014">
      <w:numFmt w:val="bullet"/>
      <w:lvlText w:val="•"/>
      <w:lvlJc w:val="left"/>
      <w:pPr>
        <w:ind w:left="1852" w:hanging="257"/>
      </w:pPr>
      <w:rPr>
        <w:rFonts w:hint="default"/>
        <w:lang w:val="es-ES" w:eastAsia="en-US" w:bidi="ar-SA"/>
      </w:rPr>
    </w:lvl>
  </w:abstractNum>
  <w:abstractNum w:abstractNumId="4" w15:restartNumberingAfterBreak="0">
    <w:nsid w:val="3BE046F4"/>
    <w:multiLevelType w:val="hybridMultilevel"/>
    <w:tmpl w:val="60340492"/>
    <w:lvl w:ilvl="0" w:tplc="B39848FE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8A52D79A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D0025EB0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03645094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C5504A06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5000A1D4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E29E7E74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CD00F95E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34D4F826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5" w15:restartNumberingAfterBreak="0">
    <w:nsid w:val="4165085C"/>
    <w:multiLevelType w:val="hybridMultilevel"/>
    <w:tmpl w:val="AED4835E"/>
    <w:lvl w:ilvl="0" w:tplc="564C075C">
      <w:numFmt w:val="bullet"/>
      <w:lvlText w:val=""/>
      <w:lvlJc w:val="left"/>
      <w:pPr>
        <w:ind w:left="322" w:hanging="17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B37AF646">
      <w:numFmt w:val="bullet"/>
      <w:lvlText w:val="•"/>
      <w:lvlJc w:val="left"/>
      <w:pPr>
        <w:ind w:left="422" w:hanging="171"/>
      </w:pPr>
      <w:rPr>
        <w:rFonts w:hint="default"/>
        <w:lang w:val="es-ES" w:eastAsia="en-US" w:bidi="ar-SA"/>
      </w:rPr>
    </w:lvl>
    <w:lvl w:ilvl="2" w:tplc="6A4434B4">
      <w:numFmt w:val="bullet"/>
      <w:lvlText w:val="•"/>
      <w:lvlJc w:val="left"/>
      <w:pPr>
        <w:ind w:left="524" w:hanging="171"/>
      </w:pPr>
      <w:rPr>
        <w:rFonts w:hint="default"/>
        <w:lang w:val="es-ES" w:eastAsia="en-US" w:bidi="ar-SA"/>
      </w:rPr>
    </w:lvl>
    <w:lvl w:ilvl="3" w:tplc="3DC2A0F2">
      <w:numFmt w:val="bullet"/>
      <w:lvlText w:val="•"/>
      <w:lvlJc w:val="left"/>
      <w:pPr>
        <w:ind w:left="626" w:hanging="171"/>
      </w:pPr>
      <w:rPr>
        <w:rFonts w:hint="default"/>
        <w:lang w:val="es-ES" w:eastAsia="en-US" w:bidi="ar-SA"/>
      </w:rPr>
    </w:lvl>
    <w:lvl w:ilvl="4" w:tplc="0FF81FE6">
      <w:numFmt w:val="bullet"/>
      <w:lvlText w:val="•"/>
      <w:lvlJc w:val="left"/>
      <w:pPr>
        <w:ind w:left="728" w:hanging="171"/>
      </w:pPr>
      <w:rPr>
        <w:rFonts w:hint="default"/>
        <w:lang w:val="es-ES" w:eastAsia="en-US" w:bidi="ar-SA"/>
      </w:rPr>
    </w:lvl>
    <w:lvl w:ilvl="5" w:tplc="FED871D2">
      <w:numFmt w:val="bullet"/>
      <w:lvlText w:val="•"/>
      <w:lvlJc w:val="left"/>
      <w:pPr>
        <w:ind w:left="831" w:hanging="171"/>
      </w:pPr>
      <w:rPr>
        <w:rFonts w:hint="default"/>
        <w:lang w:val="es-ES" w:eastAsia="en-US" w:bidi="ar-SA"/>
      </w:rPr>
    </w:lvl>
    <w:lvl w:ilvl="6" w:tplc="02921D48">
      <w:numFmt w:val="bullet"/>
      <w:lvlText w:val="•"/>
      <w:lvlJc w:val="left"/>
      <w:pPr>
        <w:ind w:left="933" w:hanging="171"/>
      </w:pPr>
      <w:rPr>
        <w:rFonts w:hint="default"/>
        <w:lang w:val="es-ES" w:eastAsia="en-US" w:bidi="ar-SA"/>
      </w:rPr>
    </w:lvl>
    <w:lvl w:ilvl="7" w:tplc="DE26031C">
      <w:numFmt w:val="bullet"/>
      <w:lvlText w:val="•"/>
      <w:lvlJc w:val="left"/>
      <w:pPr>
        <w:ind w:left="1035" w:hanging="171"/>
      </w:pPr>
      <w:rPr>
        <w:rFonts w:hint="default"/>
        <w:lang w:val="es-ES" w:eastAsia="en-US" w:bidi="ar-SA"/>
      </w:rPr>
    </w:lvl>
    <w:lvl w:ilvl="8" w:tplc="C0F2956A">
      <w:numFmt w:val="bullet"/>
      <w:lvlText w:val="•"/>
      <w:lvlJc w:val="left"/>
      <w:pPr>
        <w:ind w:left="1137" w:hanging="171"/>
      </w:pPr>
      <w:rPr>
        <w:rFonts w:hint="default"/>
        <w:lang w:val="es-ES" w:eastAsia="en-US" w:bidi="ar-SA"/>
      </w:rPr>
    </w:lvl>
  </w:abstractNum>
  <w:abstractNum w:abstractNumId="6" w15:restartNumberingAfterBreak="0">
    <w:nsid w:val="702D2BDF"/>
    <w:multiLevelType w:val="hybridMultilevel"/>
    <w:tmpl w:val="75BE7AC8"/>
    <w:lvl w:ilvl="0" w:tplc="F01ADB24">
      <w:numFmt w:val="bullet"/>
      <w:lvlText w:val=""/>
      <w:lvlJc w:val="left"/>
      <w:pPr>
        <w:ind w:left="282" w:hanging="166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76B0D1E4">
      <w:numFmt w:val="bullet"/>
      <w:lvlText w:val="•"/>
      <w:lvlJc w:val="left"/>
      <w:pPr>
        <w:ind w:left="386" w:hanging="166"/>
      </w:pPr>
      <w:rPr>
        <w:rFonts w:hint="default"/>
        <w:lang w:val="es-ES" w:eastAsia="en-US" w:bidi="ar-SA"/>
      </w:rPr>
    </w:lvl>
    <w:lvl w:ilvl="2" w:tplc="8D94008A">
      <w:numFmt w:val="bullet"/>
      <w:lvlText w:val="•"/>
      <w:lvlJc w:val="left"/>
      <w:pPr>
        <w:ind w:left="492" w:hanging="166"/>
      </w:pPr>
      <w:rPr>
        <w:rFonts w:hint="default"/>
        <w:lang w:val="es-ES" w:eastAsia="en-US" w:bidi="ar-SA"/>
      </w:rPr>
    </w:lvl>
    <w:lvl w:ilvl="3" w:tplc="22846870">
      <w:numFmt w:val="bullet"/>
      <w:lvlText w:val="•"/>
      <w:lvlJc w:val="left"/>
      <w:pPr>
        <w:ind w:left="598" w:hanging="166"/>
      </w:pPr>
      <w:rPr>
        <w:rFonts w:hint="default"/>
        <w:lang w:val="es-ES" w:eastAsia="en-US" w:bidi="ar-SA"/>
      </w:rPr>
    </w:lvl>
    <w:lvl w:ilvl="4" w:tplc="EBF6DF70">
      <w:numFmt w:val="bullet"/>
      <w:lvlText w:val="•"/>
      <w:lvlJc w:val="left"/>
      <w:pPr>
        <w:ind w:left="704" w:hanging="166"/>
      </w:pPr>
      <w:rPr>
        <w:rFonts w:hint="default"/>
        <w:lang w:val="es-ES" w:eastAsia="en-US" w:bidi="ar-SA"/>
      </w:rPr>
    </w:lvl>
    <w:lvl w:ilvl="5" w:tplc="8A80D1CE">
      <w:numFmt w:val="bullet"/>
      <w:lvlText w:val="•"/>
      <w:lvlJc w:val="left"/>
      <w:pPr>
        <w:ind w:left="811" w:hanging="166"/>
      </w:pPr>
      <w:rPr>
        <w:rFonts w:hint="default"/>
        <w:lang w:val="es-ES" w:eastAsia="en-US" w:bidi="ar-SA"/>
      </w:rPr>
    </w:lvl>
    <w:lvl w:ilvl="6" w:tplc="603EB1FA">
      <w:numFmt w:val="bullet"/>
      <w:lvlText w:val="•"/>
      <w:lvlJc w:val="left"/>
      <w:pPr>
        <w:ind w:left="917" w:hanging="166"/>
      </w:pPr>
      <w:rPr>
        <w:rFonts w:hint="default"/>
        <w:lang w:val="es-ES" w:eastAsia="en-US" w:bidi="ar-SA"/>
      </w:rPr>
    </w:lvl>
    <w:lvl w:ilvl="7" w:tplc="405ED81C">
      <w:numFmt w:val="bullet"/>
      <w:lvlText w:val="•"/>
      <w:lvlJc w:val="left"/>
      <w:pPr>
        <w:ind w:left="1023" w:hanging="166"/>
      </w:pPr>
      <w:rPr>
        <w:rFonts w:hint="default"/>
        <w:lang w:val="es-ES" w:eastAsia="en-US" w:bidi="ar-SA"/>
      </w:rPr>
    </w:lvl>
    <w:lvl w:ilvl="8" w:tplc="2B920332">
      <w:numFmt w:val="bullet"/>
      <w:lvlText w:val="•"/>
      <w:lvlJc w:val="left"/>
      <w:pPr>
        <w:ind w:left="1129" w:hanging="166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176B2"/>
    <w:rsid w:val="00032E1C"/>
    <w:rsid w:val="001158DA"/>
    <w:rsid w:val="0012347B"/>
    <w:rsid w:val="002C01D7"/>
    <w:rsid w:val="00402F57"/>
    <w:rsid w:val="004B539A"/>
    <w:rsid w:val="005E3C1E"/>
    <w:rsid w:val="005F3283"/>
    <w:rsid w:val="007200FA"/>
    <w:rsid w:val="00791BC1"/>
    <w:rsid w:val="007D7899"/>
    <w:rsid w:val="008548BD"/>
    <w:rsid w:val="009176B2"/>
    <w:rsid w:val="0092323B"/>
    <w:rsid w:val="009A4283"/>
    <w:rsid w:val="00A06487"/>
    <w:rsid w:val="00E51197"/>
    <w:rsid w:val="00F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4932534A-2694-4F5B-A653-55E80DAB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spacing w:before="21"/>
      <w:ind w:left="20"/>
      <w:outlineLvl w:val="0"/>
    </w:pPr>
    <w:rPr>
      <w:sz w:val="16"/>
      <w:szCs w:val="16"/>
    </w:rPr>
  </w:style>
  <w:style w:type="paragraph" w:styleId="Ttulo2">
    <w:name w:val="heading 2"/>
    <w:basedOn w:val="Normal"/>
    <w:uiPriority w:val="1"/>
    <w:qFormat/>
    <w:pPr>
      <w:ind w:left="20"/>
      <w:outlineLvl w:val="1"/>
    </w:pPr>
    <w:rPr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sz w:val="14"/>
      <w:szCs w:val="14"/>
    </w:rPr>
  </w:style>
  <w:style w:type="paragraph" w:styleId="Prrafodelista">
    <w:name w:val="List Paragraph"/>
    <w:basedOn w:val="Normal"/>
    <w:uiPriority w:val="1"/>
    <w:qFormat/>
    <w:pPr>
      <w:ind w:left="983" w:hanging="14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791B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91BC1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BC1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Microsoft</Company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JONATHAN</cp:lastModifiedBy>
  <cp:revision>2</cp:revision>
  <dcterms:created xsi:type="dcterms:W3CDTF">2020-11-22T15:16:00Z</dcterms:created>
  <dcterms:modified xsi:type="dcterms:W3CDTF">2020-11-22T15:16:00Z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