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0365" w:type="dxa"/>
        <w:tblInd w:w="566" w:type="dxa"/>
        <w:tblLook w:val="04A0" w:firstRow="1" w:lastRow="0" w:firstColumn="1" w:lastColumn="0" w:noHBand="0" w:noVBand="1"/>
      </w:tblPr>
      <w:tblGrid>
        <w:gridCol w:w="10365"/>
      </w:tblGrid>
      <w:tr w:rsidR="00FD6456" w14:paraId="776AB60A" w14:textId="77777777" w:rsidTr="005063AB">
        <w:trPr>
          <w:trHeight w:val="614"/>
        </w:trPr>
        <w:tc>
          <w:tcPr>
            <w:tcW w:w="10365"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anchor distT="0" distB="0" distL="114300" distR="114300" simplePos="0" relativeHeight="251658240" behindDoc="0" locked="0" layoutInCell="0" hidden="0" allowOverlap="1" wp14:anchorId="0E53BD87" wp14:editId="48460C4B">
                      <wp:simplePos x="0" y="0"/>
                      <wp:positionH relativeFrom="margin">
                        <wp:posOffset>88900</wp:posOffset>
                      </wp:positionH>
                      <wp:positionV relativeFrom="paragraph">
                        <wp:posOffset>75565</wp:posOffset>
                      </wp:positionV>
                      <wp:extent cx="6300000" cy="12700"/>
                      <wp:effectExtent l="0" t="0" r="24765" b="25400"/>
                      <wp:wrapNone/>
                      <wp:docPr id="3" name="Conector recto de flecha 3"/>
                      <wp:cNvGraphicFramePr/>
                      <a:graphic xmlns:a="http://schemas.openxmlformats.org/drawingml/2006/main">
                        <a:graphicData uri="http://schemas.microsoft.com/office/word/2010/wordprocessingShape">
                          <wps:wsp>
                            <wps:cNvCnPr/>
                            <wps:spPr>
                              <a:xfrm>
                                <a:off x="0" y="0"/>
                                <a:ext cx="6300000" cy="12700"/>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anchor>
                  </w:drawing>
                </mc:Choice>
                <mc:Fallback>
                  <w:pict>
                    <v:shapetype w14:anchorId="3681472A" id="_x0000_t32" coordsize="21600,21600" o:spt="32" o:oned="t" path="m,l21600,21600e" filled="f">
                      <v:path arrowok="t" fillok="f" o:connecttype="none"/>
                      <o:lock v:ext="edit" shapetype="t"/>
                    </v:shapetype>
                    <v:shape id="Conector recto de flecha 3" o:spid="_x0000_s1026" type="#_x0000_t32" style="position:absolute;margin-left:7pt;margin-top:5.95pt;width:496.05pt;height:1pt;z-index:25165824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" o:allowincell="f" strokeweight="1.5pt">
                      <v:stroke joinstyle="miter"/>
                      <w10:wrap anchorx="margin"/>
                    </v:shape>
                  </w:pict>
                </mc:Fallback>
              </mc:AlternateContent>
            </w:r>
          </w:p>
          <w:p w14:paraId="7CF0B2AF" w14:textId="77777777" w:rsidR="00FD6456" w:rsidRDefault="00FD6456">
            <w:pPr>
              <w:ind w:left="0" w:firstLine="0"/>
              <w:jc w:val="center"/>
            </w:pPr>
          </w:p>
          <w:p w14:paraId="6215BFC4" w14:textId="4ECA7E86" w:rsidR="00FD6456" w:rsidRDefault="00721A82">
            <w:pPr>
              <w:ind w:left="0" w:firstLine="0"/>
              <w:jc w:val="center"/>
            </w:pPr>
            <w:r w:rsidRPr="00721A82">
              <w:rPr>
                <w:rFonts w:ascii="Arial" w:eastAsia="Arial" w:hAnsi="Arial" w:cs="Arial"/>
                <w:b/>
                <w:sz w:val="24"/>
                <w:szCs w:val="24"/>
              </w:rPr>
              <w:t>PROYECTO 1 - INTRODUCCIÓN A LA PROGRAMACIÓN Y COMPUTACIÓN 2</w:t>
            </w:r>
          </w:p>
        </w:tc>
      </w:tr>
      <w:tr w:rsidR="00FD6456" w14:paraId="553BF604" w14:textId="77777777" w:rsidTr="005063AB">
        <w:trPr>
          <w:trHeight w:val="1754"/>
        </w:trPr>
        <w:tc>
          <w:tcPr>
            <w:tcW w:w="10365" w:type="dxa"/>
          </w:tcPr>
          <w:p w14:paraId="53D696CA" w14:textId="77777777" w:rsidR="00FD6456" w:rsidRDefault="007D6BEF">
            <w:pPr>
              <w:ind w:left="0" w:firstLine="0"/>
              <w:jc w:val="center"/>
            </w:pPr>
            <w:r>
              <w:rPr>
                <w:noProof/>
              </w:rPr>
              <mc:AlternateContent>
                <mc:Choice Requires="wps">
                  <w:drawing>
                    <wp:anchor distT="0" distB="0" distL="114300" distR="114300" simplePos="0" relativeHeight="251659264" behindDoc="0" locked="0" layoutInCell="0" hidden="0" allowOverlap="1" wp14:anchorId="6E493FC5" wp14:editId="1A3218A6">
                      <wp:simplePos x="0" y="0"/>
                      <wp:positionH relativeFrom="margin">
                        <wp:posOffset>88900</wp:posOffset>
                      </wp:positionH>
                      <wp:positionV relativeFrom="paragraph">
                        <wp:posOffset>63500</wp:posOffset>
                      </wp:positionV>
                      <wp:extent cx="6300000" cy="0"/>
                      <wp:effectExtent l="0" t="0" r="0" b="0"/>
                      <wp:wrapNone/>
                      <wp:docPr id="2" name="Conector recto de flecha 2"/>
                      <wp:cNvGraphicFramePr/>
                      <a:graphic xmlns:a="http://schemas.openxmlformats.org/drawingml/2006/main">
                        <a:graphicData uri="http://schemas.microsoft.com/office/word/2010/wordprocessingShape">
                          <wps:wsp>
                            <wps:cNvCnPr/>
                            <wps:spPr>
                              <a:xfrm>
                                <a:off x="0" y="0"/>
                                <a:ext cx="6300000" cy="0"/>
                              </a:xfrm>
                              <a:prstGeom prst="straightConnector1">
                                <a:avLst/>
                              </a:prstGeom>
                              <a:noFill/>
                              <a:ln w="19050" cap="flat" cmpd="sng">
                                <a:solidFill>
                                  <a:srgbClr val="000000"/>
                                </a:solidFill>
                                <a:prstDash val="solid"/>
                                <a:miter/>
                                <a:headEnd type="none" w="med" len="med"/>
                                <a:tailEnd type="none" w="med" len="med"/>
                              </a:ln>
                            </wps:spPr>
                            <wps:bodyPr/>
                          </wps:wsp>
                        </a:graphicData>
                      </a:graphic>
                      <wp14:sizeRelH relativeFrom="margin">
                        <wp14:pctWidth>0</wp14:pctWidth>
                      </wp14:sizeRelH>
                      <wp14:sizeRelV relativeFrom="margin">
                        <wp14:pctHeight>0</wp14:pctHeight>
                      </wp14:sizeRelV>
                    </wp:anchor>
                  </w:drawing>
                </mc:Choice>
                <mc:Fallback>
                  <w:pict>
                    <v:shape w14:anchorId="6D2FC593" id="Conector recto de flecha 2" o:spid="_x0000_s1026" type="#_x0000_t32" style="position:absolute;margin-left:7pt;margin-top:5pt;width:496.05pt;height:0;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" o:allowincell="f" strokeweight="1.5pt">
                      <v:stroke joinstyle="miter"/>
                      <w10:wrap anchorx="margin"/>
                    </v:shape>
                  </w:pict>
                </mc:Fallback>
              </mc:AlternateContent>
            </w:r>
          </w:p>
          <w:p w14:paraId="6A63B8A5" w14:textId="77777777" w:rsidR="00FD6456" w:rsidRDefault="00FD6456">
            <w:pPr>
              <w:ind w:left="0" w:firstLine="0"/>
            </w:pPr>
          </w:p>
          <w:p w14:paraId="66228457" w14:textId="3149F148" w:rsidR="00FD6456" w:rsidRDefault="00721A82" w:rsidP="005063AB">
            <w:pPr>
              <w:ind w:left="0" w:firstLine="0"/>
              <w:jc w:val="center"/>
            </w:pPr>
            <w:r>
              <w:rPr>
                <w:rFonts w:ascii="Arial" w:eastAsia="Arial" w:hAnsi="Arial" w:cs="Arial"/>
                <w:b/>
              </w:rPr>
              <w:t>202100081</w:t>
            </w:r>
            <w:r w:rsidR="005063AB" w:rsidRPr="005063AB">
              <w:rPr>
                <w:rFonts w:ascii="Arial" w:eastAsia="Arial" w:hAnsi="Arial" w:cs="Arial"/>
                <w:b/>
              </w:rPr>
              <w:t xml:space="preserve"> – </w:t>
            </w:r>
            <w:r>
              <w:rPr>
                <w:rFonts w:ascii="Arial" w:eastAsia="Arial" w:hAnsi="Arial" w:cs="Arial"/>
                <w:b/>
              </w:rPr>
              <w:t>Javier Andrés Monjes Solórzano</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26A2C6" w14:textId="77777777" w:rsidR="00FD6456" w:rsidRDefault="007D6BEF" w:rsidP="00553519">
      <w:pPr>
        <w:ind w:left="0" w:firstLine="142"/>
      </w:pPr>
      <w:r>
        <w:rPr>
          <w:rFonts w:ascii="Arial" w:eastAsia="Arial" w:hAnsi="Arial" w:cs="Arial"/>
          <w:b/>
        </w:rPr>
        <w:t>Resumen</w:t>
      </w:r>
    </w:p>
    <w:p w14:paraId="6D3F53A1" w14:textId="77777777" w:rsidR="00FD6456" w:rsidRDefault="00FD6456" w:rsidP="00326471">
      <w:pPr>
        <w:ind w:left="0" w:firstLine="0"/>
        <w:jc w:val="both"/>
      </w:pPr>
    </w:p>
    <w:p w14:paraId="74BC325C" w14:textId="707051D6" w:rsidR="005369CF" w:rsidRDefault="007D6BEF" w:rsidP="005369CF">
      <w:pPr>
        <w:ind w:left="175" w:hanging="33"/>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sidR="005369CF">
        <w:rPr>
          <w:rFonts w:ascii="Times New Roman" w:eastAsia="Times New Roman" w:hAnsi="Times New Roman" w:cs="Times New Roman"/>
          <w:sz w:val="24"/>
          <w:szCs w:val="24"/>
        </w:rPr>
        <w:t xml:space="preserve">Se debe desarrollar un programa que permita la compresión de señales de audio mediante un enfoque de agrupamiento de señales de audio mediante un enfoque de agrupamiento de patrones de frecuencia. Esto implica cargar datos desde archivos XML que contienen información sobre las señales, procesar estos datos y generar matrices reducidas que compartan los mismos patrones de frecuencia. Además, se busca crear visualizaciones gráficas de las señales y sus matrices reducidas utilizando la herramienta </w:t>
      </w:r>
      <w:proofErr w:type="spellStart"/>
      <w:r w:rsidR="005369CF">
        <w:rPr>
          <w:rFonts w:ascii="Times New Roman" w:eastAsia="Times New Roman" w:hAnsi="Times New Roman" w:cs="Times New Roman"/>
          <w:sz w:val="24"/>
          <w:szCs w:val="24"/>
        </w:rPr>
        <w:t>Graphviz</w:t>
      </w:r>
      <w:proofErr w:type="spellEnd"/>
      <w:r w:rsidR="005369CF">
        <w:rPr>
          <w:rFonts w:ascii="Times New Roman" w:eastAsia="Times New Roman" w:hAnsi="Times New Roman" w:cs="Times New Roman"/>
          <w:sz w:val="24"/>
          <w:szCs w:val="24"/>
        </w:rPr>
        <w:t xml:space="preserve">. Para gestionar los nombres de las señales, se emplearán listas simplemente enlazadas, listas circulares, asegurando la consistencia de los datos y permitiendo generar informes detallados sobre las señales de audio. </w:t>
      </w:r>
    </w:p>
    <w:p w14:paraId="5767CC12" w14:textId="72E4E60F" w:rsidR="00FD6456" w:rsidRDefault="00FD6456" w:rsidP="005369CF">
      <w:pPr>
        <w:ind w:hanging="176"/>
        <w:jc w:val="both"/>
        <w:rPr>
          <w:color w:val="FF0000"/>
        </w:rPr>
      </w:pPr>
    </w:p>
    <w:p w14:paraId="440CAADA" w14:textId="77777777" w:rsidR="00FD6456" w:rsidRDefault="00FD6456">
      <w:pPr>
        <w:ind w:left="0" w:firstLine="0"/>
        <w:jc w:val="both"/>
      </w:pPr>
    </w:p>
    <w:p w14:paraId="3DF00EE4" w14:textId="77777777" w:rsidR="00FD6456" w:rsidRDefault="007D6BEF" w:rsidP="00553519">
      <w:pPr>
        <w:ind w:left="142" w:firstLine="0"/>
      </w:pPr>
      <w:r>
        <w:rPr>
          <w:rFonts w:ascii="Arial" w:eastAsia="Arial" w:hAnsi="Arial" w:cs="Arial"/>
          <w:b/>
        </w:rPr>
        <w:t>Palabras clave</w:t>
      </w:r>
    </w:p>
    <w:p w14:paraId="3D7816B2" w14:textId="09B33C6C" w:rsidR="00FD6456" w:rsidRDefault="00AC69D0"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Lista Simple XML</w:t>
      </w:r>
    </w:p>
    <w:p w14:paraId="73778AF1" w14:textId="4F0A735F" w:rsidR="00AC69D0" w:rsidRDefault="00AC69D0" w:rsidP="00553519">
      <w:pPr>
        <w:spacing w:after="90" w:line="288" w:lineRule="auto"/>
        <w:ind w:left="142"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Matriz Binaria </w:t>
      </w:r>
    </w:p>
    <w:p w14:paraId="0C64B677" w14:textId="77777777" w:rsidR="00AC69D0" w:rsidRDefault="00AC69D0" w:rsidP="00553519">
      <w:pPr>
        <w:spacing w:after="90" w:line="288" w:lineRule="auto"/>
        <w:ind w:left="142" w:firstLine="0"/>
        <w:jc w:val="both"/>
      </w:pPr>
    </w:p>
    <w:p w14:paraId="5E3DF160" w14:textId="77777777" w:rsidR="005063AB" w:rsidRDefault="005063AB" w:rsidP="00A16055">
      <w:pPr>
        <w:ind w:hanging="176"/>
        <w:rPr>
          <w:rFonts w:ascii="Arial" w:eastAsia="Arial" w:hAnsi="Arial" w:cs="Arial"/>
          <w:b/>
          <w:i/>
        </w:rPr>
      </w:pPr>
    </w:p>
    <w:p w14:paraId="08BAB530" w14:textId="77777777" w:rsidR="005063AB" w:rsidRDefault="005063AB" w:rsidP="00A16055">
      <w:pPr>
        <w:ind w:hanging="176"/>
        <w:rPr>
          <w:rFonts w:ascii="Arial" w:eastAsia="Arial" w:hAnsi="Arial" w:cs="Arial"/>
          <w:b/>
          <w:i/>
        </w:rPr>
      </w:pPr>
    </w:p>
    <w:p w14:paraId="24B3FA13" w14:textId="77777777" w:rsidR="005063AB" w:rsidRDefault="005063AB" w:rsidP="00A16055">
      <w:pPr>
        <w:ind w:hanging="176"/>
        <w:rPr>
          <w:rFonts w:ascii="Arial" w:eastAsia="Arial" w:hAnsi="Arial" w:cs="Arial"/>
          <w:b/>
          <w:i/>
        </w:rPr>
      </w:pPr>
    </w:p>
    <w:p w14:paraId="798C5151" w14:textId="77777777" w:rsidR="005063AB" w:rsidRDefault="005063AB" w:rsidP="00A16055">
      <w:pPr>
        <w:ind w:hanging="176"/>
        <w:rPr>
          <w:rFonts w:ascii="Arial" w:eastAsia="Arial" w:hAnsi="Arial" w:cs="Arial"/>
          <w:b/>
          <w:i/>
        </w:rPr>
      </w:pPr>
    </w:p>
    <w:p w14:paraId="21522631" w14:textId="77777777" w:rsidR="005063AB" w:rsidRDefault="005063AB" w:rsidP="00A16055">
      <w:pPr>
        <w:ind w:hanging="176"/>
        <w:rPr>
          <w:rFonts w:ascii="Arial" w:eastAsia="Arial" w:hAnsi="Arial" w:cs="Arial"/>
          <w:b/>
          <w:i/>
        </w:rPr>
      </w:pPr>
    </w:p>
    <w:p w14:paraId="6524B125" w14:textId="77777777" w:rsidR="005063AB" w:rsidRDefault="005063AB" w:rsidP="00A16055">
      <w:pPr>
        <w:ind w:hanging="176"/>
        <w:rPr>
          <w:rFonts w:ascii="Arial" w:eastAsia="Arial" w:hAnsi="Arial" w:cs="Arial"/>
          <w:b/>
          <w:i/>
        </w:rPr>
      </w:pPr>
    </w:p>
    <w:p w14:paraId="430B8AA6" w14:textId="723E8FEF" w:rsidR="00FD6456" w:rsidRDefault="007D6BEF" w:rsidP="00A16055">
      <w:pPr>
        <w:ind w:hanging="176"/>
      </w:pPr>
      <w:proofErr w:type="spellStart"/>
      <w:r>
        <w:rPr>
          <w:rFonts w:ascii="Arial" w:eastAsia="Arial" w:hAnsi="Arial" w:cs="Arial"/>
          <w:b/>
          <w:i/>
        </w:rPr>
        <w:t>Abstract</w:t>
      </w:r>
      <w:proofErr w:type="spellEnd"/>
    </w:p>
    <w:p w14:paraId="2CD2CFEF" w14:textId="77777777" w:rsidR="00FD6456" w:rsidRDefault="00FD6456">
      <w:pPr>
        <w:ind w:left="0" w:firstLine="0"/>
        <w:jc w:val="both"/>
      </w:pPr>
    </w:p>
    <w:p w14:paraId="0FBDF605" w14:textId="7A90FEEC" w:rsidR="00FD6456" w:rsidRPr="00AC69D0" w:rsidRDefault="00AC69D0" w:rsidP="00AC69D0">
      <w:pPr>
        <w:ind w:firstLine="0"/>
        <w:jc w:val="both"/>
        <w:rPr>
          <w:lang w:val="en-US"/>
        </w:rPr>
      </w:pPr>
      <w:r w:rsidRPr="00AC69D0">
        <w:rPr>
          <w:rFonts w:ascii="Times New Roman" w:eastAsia="Times New Roman" w:hAnsi="Times New Roman" w:cs="Times New Roman"/>
          <w:i/>
          <w:sz w:val="24"/>
          <w:szCs w:val="24"/>
          <w:lang w:val="en-US"/>
        </w:rPr>
        <w:t xml:space="preserve">A program must be developed to enable audio signal compression using a frequency pattern clustering approach. This entails loading data from XML files containing signal information, processing this data, and generating reduced matrices sharing the same frequency patterns. Furthermore, the goal is to create graphical visualizations of the signals and their reduced matrices using the </w:t>
      </w:r>
      <w:proofErr w:type="spellStart"/>
      <w:r w:rsidRPr="00AC69D0">
        <w:rPr>
          <w:rFonts w:ascii="Times New Roman" w:eastAsia="Times New Roman" w:hAnsi="Times New Roman" w:cs="Times New Roman"/>
          <w:i/>
          <w:sz w:val="24"/>
          <w:szCs w:val="24"/>
          <w:lang w:val="en-US"/>
        </w:rPr>
        <w:t>Graphviz</w:t>
      </w:r>
      <w:proofErr w:type="spellEnd"/>
      <w:r w:rsidRPr="00AC69D0">
        <w:rPr>
          <w:rFonts w:ascii="Times New Roman" w:eastAsia="Times New Roman" w:hAnsi="Times New Roman" w:cs="Times New Roman"/>
          <w:i/>
          <w:sz w:val="24"/>
          <w:szCs w:val="24"/>
          <w:lang w:val="en-US"/>
        </w:rPr>
        <w:t xml:space="preserve"> tool. To manage signal names, singly linked lists and circular lists will be employed, ensuring data </w:t>
      </w:r>
      <w:proofErr w:type="gramStart"/>
      <w:r w:rsidRPr="00AC69D0">
        <w:rPr>
          <w:rFonts w:ascii="Times New Roman" w:eastAsia="Times New Roman" w:hAnsi="Times New Roman" w:cs="Times New Roman"/>
          <w:i/>
          <w:sz w:val="24"/>
          <w:szCs w:val="24"/>
          <w:lang w:val="en-US"/>
        </w:rPr>
        <w:t>consistency</w:t>
      </w:r>
      <w:proofErr w:type="gramEnd"/>
      <w:r w:rsidRPr="00AC69D0">
        <w:rPr>
          <w:rFonts w:ascii="Times New Roman" w:eastAsia="Times New Roman" w:hAnsi="Times New Roman" w:cs="Times New Roman"/>
          <w:i/>
          <w:sz w:val="24"/>
          <w:szCs w:val="24"/>
          <w:lang w:val="en-US"/>
        </w:rPr>
        <w:t xml:space="preserve"> and enabling the generation of detailed reports on audio signals.</w:t>
      </w:r>
    </w:p>
    <w:p w14:paraId="0593DC29" w14:textId="77777777" w:rsidR="00553519" w:rsidRPr="00AC69D0" w:rsidRDefault="00553519" w:rsidP="00553519">
      <w:pPr>
        <w:ind w:hanging="176"/>
        <w:jc w:val="both"/>
        <w:rPr>
          <w:rFonts w:ascii="Times New Roman" w:eastAsia="Times New Roman" w:hAnsi="Times New Roman" w:cs="Times New Roman"/>
          <w:i/>
          <w:sz w:val="24"/>
          <w:szCs w:val="24"/>
          <w:u w:val="single"/>
          <w:lang w:val="en-US"/>
        </w:rPr>
      </w:pPr>
    </w:p>
    <w:p w14:paraId="5AE3E15D" w14:textId="77777777" w:rsidR="00AC69D0" w:rsidRDefault="00AC69D0" w:rsidP="00553519">
      <w:pPr>
        <w:ind w:hanging="176"/>
        <w:jc w:val="both"/>
        <w:rPr>
          <w:rFonts w:ascii="Times New Roman" w:eastAsia="Times New Roman" w:hAnsi="Times New Roman" w:cs="Times New Roman"/>
          <w:i/>
          <w:sz w:val="24"/>
          <w:szCs w:val="24"/>
          <w:lang w:val="en-US"/>
        </w:rPr>
      </w:pPr>
    </w:p>
    <w:p w14:paraId="68B5832A" w14:textId="77777777" w:rsidR="00AC69D0" w:rsidRPr="00AC69D0" w:rsidRDefault="00AC69D0" w:rsidP="00553519">
      <w:pPr>
        <w:ind w:hanging="176"/>
        <w:jc w:val="both"/>
        <w:rPr>
          <w:rFonts w:ascii="Times New Roman" w:eastAsia="Times New Roman" w:hAnsi="Times New Roman" w:cs="Times New Roman"/>
          <w:i/>
          <w:sz w:val="24"/>
          <w:szCs w:val="24"/>
          <w:lang w:val="en-US"/>
        </w:rPr>
      </w:pPr>
    </w:p>
    <w:p w14:paraId="1471C92B" w14:textId="77777777" w:rsidR="00FD6456" w:rsidRPr="00AC69D0" w:rsidRDefault="00FD6456">
      <w:pPr>
        <w:ind w:left="0" w:firstLine="0"/>
        <w:jc w:val="both"/>
        <w:rPr>
          <w:rFonts w:ascii="Times New Roman" w:eastAsia="Times New Roman" w:hAnsi="Times New Roman" w:cs="Times New Roman"/>
          <w:i/>
          <w:sz w:val="24"/>
          <w:szCs w:val="24"/>
          <w:lang w:val="en-US"/>
        </w:rPr>
      </w:pPr>
    </w:p>
    <w:p w14:paraId="6C3F39E8" w14:textId="77777777" w:rsidR="0053300E" w:rsidRPr="00AC69D0" w:rsidRDefault="0053300E">
      <w:pPr>
        <w:ind w:left="0" w:firstLine="0"/>
        <w:jc w:val="both"/>
        <w:rPr>
          <w:rFonts w:ascii="Times New Roman" w:eastAsia="Times New Roman" w:hAnsi="Times New Roman" w:cs="Times New Roman"/>
          <w:i/>
          <w:sz w:val="24"/>
          <w:szCs w:val="24"/>
          <w:lang w:val="en-US"/>
        </w:rPr>
      </w:pPr>
    </w:p>
    <w:p w14:paraId="53EAACCC" w14:textId="77777777" w:rsidR="0053300E" w:rsidRPr="00AC69D0" w:rsidRDefault="0053300E">
      <w:pPr>
        <w:ind w:left="0" w:firstLine="0"/>
        <w:jc w:val="both"/>
        <w:rPr>
          <w:rFonts w:ascii="Carlito"/>
          <w:lang w:val="en-US"/>
        </w:rPr>
      </w:pPr>
    </w:p>
    <w:p w14:paraId="6CF3E1E0" w14:textId="77777777" w:rsidR="00FD6456" w:rsidRDefault="007D6BEF">
      <w:pPr>
        <w:ind w:left="0" w:firstLine="0"/>
        <w:jc w:val="both"/>
      </w:pPr>
      <w:proofErr w:type="spellStart"/>
      <w:r>
        <w:rPr>
          <w:rFonts w:ascii="Arial" w:eastAsia="Arial" w:hAnsi="Arial" w:cs="Arial"/>
          <w:b/>
          <w:i/>
        </w:rPr>
        <w:t>Keywords</w:t>
      </w:r>
      <w:proofErr w:type="spellEnd"/>
    </w:p>
    <w:p w14:paraId="632D516C" w14:textId="77777777" w:rsidR="00FD6456" w:rsidRDefault="007D6BEF">
      <w:pPr>
        <w:spacing w:after="90" w:line="288" w:lineRule="auto"/>
        <w:ind w:left="0" w:firstLine="0"/>
        <w:jc w:val="both"/>
      </w:pPr>
      <w:r>
        <w:rPr>
          <w:rFonts w:ascii="Times New Roman" w:eastAsia="Times New Roman" w:hAnsi="Times New Roman" w:cs="Times New Roman"/>
          <w:i/>
          <w:sz w:val="24"/>
          <w:szCs w:val="24"/>
        </w:rPr>
        <w:t xml:space="preserve">Traducción al idioma inglés de las palabras clave. </w:t>
      </w:r>
    </w:p>
    <w:p w14:paraId="5C999099" w14:textId="77777777" w:rsidR="00FD6456" w:rsidRDefault="00FD6456">
      <w:pPr>
        <w:spacing w:after="90" w:line="288" w:lineRule="auto"/>
        <w:ind w:left="0" w:firstLine="0"/>
        <w:jc w:val="both"/>
      </w:pPr>
    </w:p>
    <w:p w14:paraId="3B5744CB" w14:textId="77777777" w:rsidR="005063AB" w:rsidRDefault="005063AB">
      <w:pPr>
        <w:spacing w:after="90" w:line="288" w:lineRule="auto"/>
        <w:ind w:left="0" w:firstLine="0"/>
        <w:jc w:val="both"/>
        <w:rPr>
          <w:rFonts w:ascii="Arial" w:eastAsia="Arial" w:hAnsi="Arial" w:cs="Arial"/>
          <w:b/>
        </w:rPr>
      </w:pPr>
    </w:p>
    <w:p w14:paraId="278F78A1" w14:textId="77777777" w:rsidR="005063AB" w:rsidRDefault="005063AB">
      <w:pPr>
        <w:spacing w:after="90" w:line="288" w:lineRule="auto"/>
        <w:ind w:left="0" w:firstLine="0"/>
        <w:jc w:val="both"/>
        <w:rPr>
          <w:rFonts w:ascii="Arial" w:eastAsia="Arial" w:hAnsi="Arial" w:cs="Arial"/>
          <w:b/>
        </w:rPr>
      </w:pPr>
    </w:p>
    <w:p w14:paraId="774BF8E9" w14:textId="77777777" w:rsidR="005063AB" w:rsidRDefault="005063AB">
      <w:pPr>
        <w:spacing w:after="90" w:line="288" w:lineRule="auto"/>
        <w:ind w:left="0" w:firstLine="0"/>
        <w:jc w:val="both"/>
        <w:rPr>
          <w:rFonts w:ascii="Arial" w:eastAsia="Arial" w:hAnsi="Arial" w:cs="Arial"/>
          <w:b/>
        </w:rPr>
      </w:pPr>
    </w:p>
    <w:p w14:paraId="5E9C6CC5"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3205B1F6" w:rsidR="00FD6456" w:rsidRDefault="007D6BEF">
      <w:pPr>
        <w:spacing w:after="90" w:line="288" w:lineRule="auto"/>
        <w:ind w:left="0" w:firstLine="0"/>
        <w:jc w:val="both"/>
      </w:pPr>
      <w:r>
        <w:rPr>
          <w:rFonts w:ascii="Arial" w:eastAsia="Arial" w:hAnsi="Arial" w:cs="Arial"/>
          <w:b/>
        </w:rPr>
        <w:lastRenderedPageBreak/>
        <w:t xml:space="preserve">Introducción </w:t>
      </w:r>
    </w:p>
    <w:p w14:paraId="4B09B616" w14:textId="77777777" w:rsidR="00FD6456" w:rsidRDefault="007D6BEF">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Brindar un pan</w:t>
      </w:r>
      <w:r w:rsidR="0053300E">
        <w:rPr>
          <w:rFonts w:ascii="Times New Roman" w:eastAsia="Times New Roman" w:hAnsi="Times New Roman" w:cs="Times New Roman"/>
          <w:sz w:val="24"/>
          <w:szCs w:val="24"/>
        </w:rPr>
        <w:t>orama general del tema desarrollado</w:t>
      </w:r>
      <w:r>
        <w:rPr>
          <w:rFonts w:ascii="Times New Roman" w:eastAsia="Times New Roman" w:hAnsi="Times New Roman" w:cs="Times New Roman"/>
          <w:sz w:val="24"/>
          <w:szCs w:val="24"/>
        </w:rPr>
        <w:t>, su importancia</w:t>
      </w:r>
      <w:r w:rsidR="0053300E">
        <w:rPr>
          <w:rFonts w:ascii="Times New Roman" w:eastAsia="Times New Roman" w:hAnsi="Times New Roman" w:cs="Times New Roman"/>
          <w:sz w:val="24"/>
          <w:szCs w:val="24"/>
        </w:rPr>
        <w:t xml:space="preserve"> y trascendencia</w:t>
      </w:r>
      <w:r>
        <w:rPr>
          <w:rFonts w:ascii="Times New Roman" w:eastAsia="Times New Roman" w:hAnsi="Times New Roman" w:cs="Times New Roman"/>
          <w:sz w:val="24"/>
          <w:szCs w:val="24"/>
        </w:rPr>
        <w:t xml:space="preserve">, </w:t>
      </w:r>
      <w:r w:rsidR="0053300E">
        <w:rPr>
          <w:rFonts w:ascii="Times New Roman" w:eastAsia="Times New Roman" w:hAnsi="Times New Roman" w:cs="Times New Roman"/>
          <w:sz w:val="24"/>
          <w:szCs w:val="24"/>
        </w:rPr>
        <w:t>incluir aspectos relevantes que permitan</w:t>
      </w:r>
      <w:r>
        <w:rPr>
          <w:rFonts w:ascii="Times New Roman" w:eastAsia="Times New Roman" w:hAnsi="Times New Roman" w:cs="Times New Roman"/>
          <w:sz w:val="24"/>
          <w:szCs w:val="24"/>
        </w:rPr>
        <w:t xml:space="preserve"> comprender el contexto en el cual se </w:t>
      </w:r>
      <w:r w:rsidR="0053300E">
        <w:rPr>
          <w:rFonts w:ascii="Times New Roman" w:eastAsia="Times New Roman" w:hAnsi="Times New Roman" w:cs="Times New Roman"/>
          <w:sz w:val="24"/>
          <w:szCs w:val="24"/>
        </w:rPr>
        <w:t>plantea</w:t>
      </w:r>
      <w:r>
        <w:rPr>
          <w:rFonts w:ascii="Times New Roman" w:eastAsia="Times New Roman" w:hAnsi="Times New Roman" w:cs="Times New Roman"/>
          <w:sz w:val="24"/>
          <w:szCs w:val="24"/>
        </w:rPr>
        <w:t>, bases teóricas o perspectivas adoptadas y otros referentes</w:t>
      </w:r>
      <w:r w:rsidR="0053300E">
        <w:rPr>
          <w:rFonts w:ascii="Times New Roman" w:eastAsia="Times New Roman" w:hAnsi="Times New Roman" w:cs="Times New Roman"/>
          <w:sz w:val="24"/>
          <w:szCs w:val="24"/>
        </w:rPr>
        <w:t xml:space="preserve"> que sustenten la argumentación.</w:t>
      </w:r>
    </w:p>
    <w:p w14:paraId="4E9B49C0"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Comunicar claramente los propósitos del ensayo, evidenciando los aportes que se brindan al lector.</w:t>
      </w:r>
    </w:p>
    <w:p w14:paraId="366929D6" w14:textId="77777777" w:rsidR="0053300E" w:rsidRDefault="0053300E">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Pueden plantearse interrogantes cuya respuesta se construirá mediante el desarrollo del tema.</w:t>
      </w:r>
    </w:p>
    <w:p w14:paraId="7B76BD79" w14:textId="77777777" w:rsidR="00106123" w:rsidRDefault="00106123">
      <w:pPr>
        <w:spacing w:after="90" w:line="288" w:lineRule="auto"/>
        <w:ind w:left="0" w:firstLine="0"/>
        <w:jc w:val="both"/>
      </w:pPr>
      <w:r>
        <w:rPr>
          <w:rFonts w:ascii="Times New Roman" w:eastAsia="Times New Roman" w:hAnsi="Times New Roman" w:cs="Times New Roman"/>
          <w:sz w:val="24"/>
          <w:szCs w:val="24"/>
        </w:rPr>
        <w:t>La función principal de esta sección es familiarizar rápidamente al lector con el contenido del tema a tratar.</w:t>
      </w:r>
    </w:p>
    <w:p w14:paraId="154FB6C8"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2E23D8D2"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3041B2AD"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3706E23" w14:textId="77777777" w:rsidR="00A84E5A" w:rsidRDefault="00A84E5A">
      <w:pPr>
        <w:spacing w:after="90" w:line="288" w:lineRule="auto"/>
        <w:ind w:left="0" w:firstLine="0"/>
        <w:jc w:val="both"/>
        <w:rPr>
          <w:rFonts w:ascii="Times New Roman" w:eastAsia="Times New Roman" w:hAnsi="Times New Roman" w:cs="Times New Roman"/>
          <w:sz w:val="24"/>
          <w:szCs w:val="24"/>
        </w:rPr>
      </w:pPr>
    </w:p>
    <w:p w14:paraId="6B3E2601"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Debe contener un máximo de 150 palabras.</w:t>
      </w:r>
    </w:p>
    <w:p w14:paraId="4A44E6C7" w14:textId="77777777" w:rsidR="00FD6456" w:rsidRPr="0053300E" w:rsidRDefault="00FD6456" w:rsidP="0053300E">
      <w:pPr>
        <w:ind w:left="0" w:firstLine="0"/>
        <w:jc w:val="both"/>
        <w:rPr>
          <w:rFonts w:ascii="Carlito"/>
        </w:rPr>
      </w:pPr>
    </w:p>
    <w:p w14:paraId="50564838" w14:textId="77777777" w:rsidR="00FD6456" w:rsidRDefault="00A84E5A">
      <w:pPr>
        <w:ind w:left="0" w:firstLine="0"/>
        <w:jc w:val="both"/>
      </w:pPr>
      <w:r>
        <w:rPr>
          <w:rFonts w:ascii="Arial" w:eastAsia="Arial" w:hAnsi="Arial" w:cs="Arial"/>
          <w:b/>
        </w:rPr>
        <w:t>Desarrollo del tema</w:t>
      </w:r>
      <w:r w:rsidR="007D6BEF">
        <w:rPr>
          <w:rFonts w:ascii="Arial" w:eastAsia="Arial" w:hAnsi="Arial" w:cs="Arial"/>
          <w:b/>
        </w:rPr>
        <w:t xml:space="preserve">  </w:t>
      </w:r>
      <w:r w:rsidR="007D6BEF">
        <w:rPr>
          <w:rFonts w:ascii="Arial" w:eastAsia="Arial" w:hAnsi="Arial" w:cs="Arial"/>
          <w:b/>
          <w:sz w:val="20"/>
          <w:szCs w:val="20"/>
        </w:rPr>
        <w:t xml:space="preserve">                                                                 </w:t>
      </w:r>
    </w:p>
    <w:p w14:paraId="191D63B6"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El desarrollo del contenido temático es el núcleo del ensayo, en el cual se exponen posturas teóricas, situaciones contextuales y disciplinares que sirven de marco referencial</w:t>
      </w:r>
      <w:r w:rsidR="007D6BEF">
        <w:rPr>
          <w:rFonts w:ascii="Times New Roman" w:eastAsia="Times New Roman" w:hAnsi="Times New Roman" w:cs="Times New Roman"/>
          <w:sz w:val="24"/>
          <w:szCs w:val="24"/>
        </w:rPr>
        <w:t>.</w:t>
      </w:r>
    </w:p>
    <w:p w14:paraId="17870F04" w14:textId="7210F024" w:rsidR="00A84E5A" w:rsidRDefault="00A84E5A">
      <w:pPr>
        <w:spacing w:after="90" w:line="288" w:lineRule="auto"/>
        <w:ind w:left="0" w:firstLine="0"/>
        <w:jc w:val="both"/>
      </w:pPr>
      <w:r>
        <w:rPr>
          <w:rFonts w:ascii="Times New Roman" w:eastAsia="Times New Roman" w:hAnsi="Times New Roman" w:cs="Times New Roman"/>
          <w:sz w:val="24"/>
          <w:szCs w:val="24"/>
        </w:rPr>
        <w:t xml:space="preserve">En caso de incluir referencias documentales o información recopilada, ésta debe referenciarse </w:t>
      </w:r>
      <w:r w:rsidR="0007138A">
        <w:rPr>
          <w:rFonts w:ascii="Times New Roman" w:eastAsia="Times New Roman" w:hAnsi="Times New Roman" w:cs="Times New Roman"/>
          <w:sz w:val="24"/>
          <w:szCs w:val="24"/>
        </w:rPr>
        <w:t>de acuerdo con</w:t>
      </w:r>
      <w:r>
        <w:rPr>
          <w:rFonts w:ascii="Times New Roman" w:eastAsia="Times New Roman" w:hAnsi="Times New Roman" w:cs="Times New Roman"/>
          <w:sz w:val="24"/>
          <w:szCs w:val="24"/>
        </w:rPr>
        <w:t xml:space="preserve"> </w:t>
      </w:r>
      <w:r w:rsidR="0007138A">
        <w:rPr>
          <w:rFonts w:ascii="Times New Roman" w:eastAsia="Times New Roman" w:hAnsi="Times New Roman" w:cs="Times New Roman"/>
          <w:sz w:val="24"/>
          <w:szCs w:val="24"/>
        </w:rPr>
        <w:t>las normas</w:t>
      </w:r>
      <w:r>
        <w:rPr>
          <w:rFonts w:ascii="Times New Roman" w:eastAsia="Times New Roman" w:hAnsi="Times New Roman" w:cs="Times New Roman"/>
          <w:sz w:val="24"/>
          <w:szCs w:val="24"/>
        </w:rPr>
        <w:t xml:space="preserve"> APA, identificando con claridad las citas textuales para distinguirlas de las redacciones propias.</w:t>
      </w:r>
    </w:p>
    <w:p w14:paraId="3357D463" w14:textId="49FBE51A" w:rsidR="00FD6456" w:rsidRDefault="00A84E5A">
      <w:pPr>
        <w:spacing w:after="90" w:line="288" w:lineRule="auto"/>
        <w:ind w:left="0" w:firstLine="0"/>
        <w:jc w:val="both"/>
      </w:pPr>
      <w:r>
        <w:rPr>
          <w:rFonts w:ascii="Times New Roman" w:eastAsia="Times New Roman" w:hAnsi="Times New Roman" w:cs="Times New Roman"/>
          <w:sz w:val="24"/>
          <w:szCs w:val="24"/>
        </w:rPr>
        <w:t xml:space="preserve">La exposición de ideas, resultados o propuestas </w:t>
      </w:r>
      <w:r w:rsidR="0007138A">
        <w:rPr>
          <w:rFonts w:ascii="Times New Roman" w:eastAsia="Times New Roman" w:hAnsi="Times New Roman" w:cs="Times New Roman"/>
          <w:sz w:val="24"/>
          <w:szCs w:val="24"/>
        </w:rPr>
        <w:t>técnicas</w:t>
      </w:r>
      <w:r>
        <w:rPr>
          <w:rFonts w:ascii="Times New Roman" w:eastAsia="Times New Roman" w:hAnsi="Times New Roman" w:cs="Times New Roman"/>
          <w:sz w:val="24"/>
          <w:szCs w:val="24"/>
        </w:rPr>
        <w:t xml:space="preserve"> debe realizar de forma clara y sencilla, en un lenguaje técnico preciso, organizado de preferencia en párrafos cortos.</w:t>
      </w:r>
    </w:p>
    <w:p w14:paraId="4B7B9BD4" w14:textId="77777777" w:rsidR="00FD6456" w:rsidRDefault="00A84E5A">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Puede ser dividido en secciones estructurales que doten de coherencia al discurso.</w:t>
      </w:r>
    </w:p>
    <w:p w14:paraId="6015E0E4"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a.</w:t>
      </w:r>
      <w:r>
        <w:rPr>
          <w:rFonts w:ascii="Times New Roman" w:eastAsia="Times New Roman" w:hAnsi="Times New Roman" w:cs="Times New Roman"/>
          <w:sz w:val="24"/>
          <w:szCs w:val="24"/>
        </w:rPr>
        <w:tab/>
        <w:t xml:space="preserve">Subtema 1 </w:t>
      </w:r>
    </w:p>
    <w:p w14:paraId="4261729B"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b.</w:t>
      </w:r>
      <w:r>
        <w:rPr>
          <w:rFonts w:ascii="Times New Roman" w:eastAsia="Times New Roman" w:hAnsi="Times New Roman" w:cs="Times New Roman"/>
          <w:sz w:val="24"/>
          <w:szCs w:val="24"/>
        </w:rPr>
        <w:tab/>
        <w:t xml:space="preserve">Subtema 2 </w:t>
      </w:r>
    </w:p>
    <w:p w14:paraId="2F766DBD"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c.</w:t>
      </w:r>
      <w:r>
        <w:rPr>
          <w:rFonts w:ascii="Times New Roman" w:eastAsia="Times New Roman" w:hAnsi="Times New Roman" w:cs="Times New Roman"/>
          <w:sz w:val="24"/>
          <w:szCs w:val="24"/>
        </w:rPr>
        <w:tab/>
        <w:t>Subtema 3</w:t>
      </w:r>
    </w:p>
    <w:p w14:paraId="6D5CC5CC" w14:textId="77777777" w:rsidR="000F6768" w:rsidRDefault="000F6768" w:rsidP="000F6768">
      <w:pPr>
        <w:spacing w:after="90" w:line="288" w:lineRule="auto"/>
        <w:ind w:left="380" w:hanging="380"/>
        <w:jc w:val="both"/>
      </w:pPr>
      <w:r>
        <w:rPr>
          <w:rFonts w:ascii="Times New Roman" w:eastAsia="Times New Roman" w:hAnsi="Times New Roman" w:cs="Times New Roman"/>
          <w:sz w:val="24"/>
          <w:szCs w:val="24"/>
        </w:rPr>
        <w:t>d.</w:t>
      </w:r>
      <w:r>
        <w:rPr>
          <w:rFonts w:ascii="Times New Roman" w:eastAsia="Times New Roman" w:hAnsi="Times New Roman" w:cs="Times New Roman"/>
          <w:sz w:val="24"/>
          <w:szCs w:val="24"/>
        </w:rPr>
        <w:tab/>
        <w:t>Subtema 4</w:t>
      </w:r>
    </w:p>
    <w:p w14:paraId="1B1D10A8" w14:textId="77777777" w:rsidR="00FD6456" w:rsidRPr="00553519" w:rsidRDefault="00106123">
      <w:pPr>
        <w:spacing w:after="90" w:line="288" w:lineRule="auto"/>
        <w:ind w:left="0" w:firstLine="0"/>
        <w:jc w:val="both"/>
        <w:rPr>
          <w:color w:val="auto"/>
        </w:rPr>
      </w:pPr>
      <w:r>
        <w:rPr>
          <w:rFonts w:ascii="Times New Roman" w:eastAsia="Times New Roman" w:hAnsi="Times New Roman" w:cs="Times New Roman"/>
          <w:sz w:val="24"/>
          <w:szCs w:val="24"/>
        </w:rPr>
        <w:t xml:space="preserve">El estilo que se adopte para el desarrollo del </w:t>
      </w:r>
      <w:proofErr w:type="gramStart"/>
      <w:r>
        <w:rPr>
          <w:rFonts w:ascii="Times New Roman" w:eastAsia="Times New Roman" w:hAnsi="Times New Roman" w:cs="Times New Roman"/>
          <w:sz w:val="24"/>
          <w:szCs w:val="24"/>
        </w:rPr>
        <w:t>tema,</w:t>
      </w:r>
      <w:proofErr w:type="gramEnd"/>
      <w:r>
        <w:rPr>
          <w:rFonts w:ascii="Times New Roman" w:eastAsia="Times New Roman" w:hAnsi="Times New Roman" w:cs="Times New Roman"/>
          <w:sz w:val="24"/>
          <w:szCs w:val="24"/>
        </w:rPr>
        <w:t xml:space="preserve"> queda a criterio del autor del ensayo, de tal manera que puede adoptarse una posición deductiva, inductiva o dialéctica. Lo anterior implica que puede asumirse una postura general para llegar al análisis de situaciones particulares, </w:t>
      </w:r>
      <w:proofErr w:type="gramStart"/>
      <w:r>
        <w:rPr>
          <w:rFonts w:ascii="Times New Roman" w:eastAsia="Times New Roman" w:hAnsi="Times New Roman" w:cs="Times New Roman"/>
          <w:sz w:val="24"/>
          <w:szCs w:val="24"/>
        </w:rPr>
        <w:t>o</w:t>
      </w:r>
      <w:proofErr w:type="gramEnd"/>
      <w:r>
        <w:rPr>
          <w:rFonts w:ascii="Times New Roman" w:eastAsia="Times New Roman" w:hAnsi="Times New Roman" w:cs="Times New Roman"/>
          <w:sz w:val="24"/>
          <w:szCs w:val="24"/>
        </w:rPr>
        <w:t xml:space="preserve"> por el contrario, a partir del análisis de situaciones específicas puede abordarse la discusión del tema desde una perspectiva global. La tercera opción consiste en contraponer ideas o posturas, con el propósito de establecer diferencias y similitudes, evidencias ventajas y desventajas, o promover la reflexión que conduzca a la adopción de una u otra postura.</w:t>
      </w:r>
    </w:p>
    <w:p w14:paraId="4514C616" w14:textId="77777777" w:rsidR="000F6768" w:rsidRDefault="000F6768" w:rsidP="000F6768">
      <w:pPr>
        <w:ind w:left="0" w:firstLine="0"/>
        <w:jc w:val="both"/>
        <w:rPr>
          <w:rFonts w:ascii="Times New Roman" w:hAnsi="Times New Roman" w:cs="Times New Roman"/>
          <w:sz w:val="24"/>
          <w:szCs w:val="24"/>
        </w:rPr>
      </w:pPr>
      <w:r>
        <w:rPr>
          <w:rFonts w:ascii="Times New Roman" w:hAnsi="Times New Roman" w:cs="Times New Roman"/>
          <w:sz w:val="24"/>
          <w:szCs w:val="24"/>
        </w:rPr>
        <w:t>En el caso de inclusión de figuras, deben ser nítidas, legibles en blanco y negro. Se denomina figuras a gráficas, esquemas, fotografías u otros elementos gráficos.</w:t>
      </w:r>
    </w:p>
    <w:p w14:paraId="490017A7" w14:textId="77777777" w:rsidR="000F6768" w:rsidRDefault="000F6768" w:rsidP="000F6768">
      <w:pPr>
        <w:ind w:left="0" w:firstLine="0"/>
        <w:jc w:val="both"/>
      </w:pPr>
      <w:r>
        <w:rPr>
          <w:noProof/>
        </w:rPr>
        <w:drawing>
          <wp:inline distT="0" distB="0" distL="114300" distR="114300" wp14:anchorId="752981B1" wp14:editId="546164A0">
            <wp:extent cx="2919730" cy="2244725"/>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9"/>
                    <a:srcRect/>
                    <a:stretch>
                      <a:fillRect/>
                    </a:stretch>
                  </pic:blipFill>
                  <pic:spPr>
                    <a:xfrm>
                      <a:off x="0" y="0"/>
                      <a:ext cx="2919730" cy="2244725"/>
                    </a:xfrm>
                    <a:prstGeom prst="rect">
                      <a:avLst/>
                    </a:prstGeom>
                    <a:ln/>
                  </pic:spPr>
                </pic:pic>
              </a:graphicData>
            </a:graphic>
          </wp:inline>
        </w:drawing>
      </w:r>
    </w:p>
    <w:p w14:paraId="23983D75" w14:textId="77777777" w:rsidR="000F6768" w:rsidRDefault="000F6768" w:rsidP="000F6768">
      <w:pPr>
        <w:spacing w:after="90" w:line="288" w:lineRule="auto"/>
        <w:ind w:left="0" w:firstLine="0"/>
        <w:jc w:val="center"/>
      </w:pPr>
      <w:r>
        <w:rPr>
          <w:rFonts w:ascii="Times New Roman" w:eastAsia="Times New Roman" w:hAnsi="Times New Roman" w:cs="Times New Roman"/>
          <w:i/>
          <w:sz w:val="20"/>
          <w:szCs w:val="20"/>
        </w:rPr>
        <w:t>Figura 1.</w:t>
      </w:r>
      <w:r>
        <w:rPr>
          <w:rFonts w:ascii="Times New Roman" w:eastAsia="Times New Roman" w:hAnsi="Times New Roman" w:cs="Times New Roman"/>
          <w:sz w:val="20"/>
          <w:szCs w:val="20"/>
        </w:rPr>
        <w:t xml:space="preserve"> Título o descripción breve de la figura.</w:t>
      </w:r>
    </w:p>
    <w:p w14:paraId="227A788A" w14:textId="77777777" w:rsidR="000F6768" w:rsidRDefault="000F6768" w:rsidP="000F6768">
      <w:r>
        <w:t xml:space="preserve">         </w:t>
      </w:r>
      <w:r>
        <w:rPr>
          <w:rFonts w:ascii="Times New Roman" w:eastAsia="Times New Roman" w:hAnsi="Times New Roman" w:cs="Times New Roman"/>
          <w:sz w:val="20"/>
          <w:szCs w:val="20"/>
        </w:rPr>
        <w:t>Fuente: elaboración propia, o citar al autor, año y página.</w:t>
      </w:r>
    </w:p>
    <w:p w14:paraId="4F6F011A" w14:textId="77777777" w:rsidR="00FD6456" w:rsidRPr="000F6768" w:rsidRDefault="00FD6456">
      <w:pPr>
        <w:spacing w:after="90" w:line="288" w:lineRule="auto"/>
        <w:ind w:left="0" w:firstLine="0"/>
        <w:jc w:val="both"/>
      </w:pPr>
    </w:p>
    <w:p w14:paraId="708A1A69"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lastRenderedPageBreak/>
        <w:t>Todas las figuras deben ir enumeradas al pie de la imagen, como se muestra en el ejemplo.</w:t>
      </w:r>
    </w:p>
    <w:p w14:paraId="7D24116C"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 xml:space="preserve">En el caso de inclusión de tablas, éstas deben pegarse en el formato de origen, conservando el modelo mostrado en el cual pueden agregarse las columnas o filas que sean necesarias. </w:t>
      </w:r>
    </w:p>
    <w:p w14:paraId="6BBD4FFF" w14:textId="77777777" w:rsidR="000F6768" w:rsidRDefault="000F6768" w:rsidP="000F6768">
      <w:pPr>
        <w:spacing w:after="90" w:line="288" w:lineRule="auto"/>
        <w:ind w:left="0" w:firstLine="0"/>
        <w:jc w:val="both"/>
      </w:pPr>
      <w:r>
        <w:rPr>
          <w:rFonts w:ascii="Times New Roman" w:eastAsia="Times New Roman" w:hAnsi="Times New Roman" w:cs="Times New Roman"/>
          <w:sz w:val="24"/>
          <w:szCs w:val="24"/>
        </w:rPr>
        <w:t>Tabla I.</w:t>
      </w:r>
    </w:p>
    <w:p w14:paraId="58B2DBE7" w14:textId="77777777" w:rsidR="000F6768" w:rsidRDefault="000F6768" w:rsidP="000F6768">
      <w:pPr>
        <w:spacing w:after="90" w:line="288" w:lineRule="auto"/>
        <w:ind w:left="800" w:hanging="800"/>
        <w:jc w:val="both"/>
      </w:pPr>
      <w:r>
        <w:rPr>
          <w:rFonts w:ascii="Times New Roman" w:eastAsia="Times New Roman" w:hAnsi="Times New Roman" w:cs="Times New Roman"/>
          <w:i/>
          <w:sz w:val="24"/>
          <w:szCs w:val="24"/>
        </w:rPr>
        <w:t>El título de la tabla debe ser corto y conciso.</w:t>
      </w:r>
    </w:p>
    <w:p w14:paraId="60AB06E8" w14:textId="77777777" w:rsidR="000F6768" w:rsidRDefault="000F6768" w:rsidP="000F6768">
      <w:pPr>
        <w:ind w:left="0" w:firstLine="0"/>
        <w:jc w:val="both"/>
      </w:pPr>
    </w:p>
    <w:tbl>
      <w:tblPr>
        <w:tblStyle w:val="a0"/>
        <w:tblW w:w="4052" w:type="dxa"/>
        <w:jc w:val="center"/>
        <w:tblInd w:w="0" w:type="dxa"/>
        <w:tblLook w:val="04A0" w:firstRow="1" w:lastRow="0" w:firstColumn="1" w:lastColumn="0" w:noHBand="0" w:noVBand="1"/>
      </w:tblPr>
      <w:tblGrid>
        <w:gridCol w:w="2421"/>
        <w:gridCol w:w="1631"/>
      </w:tblGrid>
      <w:tr w:rsidR="000F6768" w14:paraId="074A8DCC" w14:textId="77777777" w:rsidTr="00E63A2B">
        <w:trPr>
          <w:trHeight w:val="280"/>
          <w:jc w:val="center"/>
        </w:trPr>
        <w:tc>
          <w:tcPr>
            <w:tcW w:w="2421" w:type="dxa"/>
            <w:tcBorders>
              <w:top w:val="single" w:sz="4" w:space="0" w:color="000000"/>
              <w:bottom w:val="single" w:sz="4" w:space="0" w:color="000000"/>
            </w:tcBorders>
            <w:shd w:val="clear" w:color="auto" w:fill="FFFFFF"/>
            <w:vAlign w:val="center"/>
          </w:tcPr>
          <w:p w14:paraId="1C34D1E4" w14:textId="77777777" w:rsidR="000F6768" w:rsidRDefault="000F6768" w:rsidP="00E63A2B">
            <w:pPr>
              <w:ind w:left="0" w:firstLine="0"/>
              <w:jc w:val="center"/>
            </w:pPr>
            <w:r>
              <w:rPr>
                <w:rFonts w:ascii="Arial" w:eastAsia="Arial" w:hAnsi="Arial" w:cs="Arial"/>
                <w:b/>
                <w:sz w:val="20"/>
                <w:szCs w:val="20"/>
              </w:rPr>
              <w:t>CATEGORÍA</w:t>
            </w:r>
          </w:p>
        </w:tc>
        <w:tc>
          <w:tcPr>
            <w:tcW w:w="1631" w:type="dxa"/>
            <w:tcBorders>
              <w:top w:val="single" w:sz="4" w:space="0" w:color="000000"/>
              <w:bottom w:val="single" w:sz="4" w:space="0" w:color="000000"/>
            </w:tcBorders>
            <w:shd w:val="clear" w:color="auto" w:fill="FFFFFF"/>
            <w:vAlign w:val="center"/>
          </w:tcPr>
          <w:p w14:paraId="3164E8FA" w14:textId="77777777" w:rsidR="000F6768" w:rsidRDefault="000F6768" w:rsidP="00E63A2B">
            <w:pPr>
              <w:ind w:left="0" w:firstLine="0"/>
              <w:jc w:val="center"/>
            </w:pPr>
            <w:r>
              <w:rPr>
                <w:rFonts w:ascii="Arial" w:eastAsia="Arial" w:hAnsi="Arial" w:cs="Arial"/>
                <w:b/>
                <w:sz w:val="20"/>
                <w:szCs w:val="20"/>
              </w:rPr>
              <w:t>CATEGORÍA</w:t>
            </w:r>
          </w:p>
        </w:tc>
      </w:tr>
      <w:tr w:rsidR="000F6768" w14:paraId="182CF32B" w14:textId="77777777" w:rsidTr="00E63A2B">
        <w:trPr>
          <w:trHeight w:val="280"/>
          <w:jc w:val="center"/>
        </w:trPr>
        <w:tc>
          <w:tcPr>
            <w:tcW w:w="2421" w:type="dxa"/>
            <w:tcBorders>
              <w:top w:val="single" w:sz="4" w:space="0" w:color="000000"/>
            </w:tcBorders>
            <w:shd w:val="clear" w:color="auto" w:fill="FFFFFF"/>
          </w:tcPr>
          <w:p w14:paraId="522E8FD1" w14:textId="77777777" w:rsidR="000F6768" w:rsidRDefault="000F6768" w:rsidP="00E63A2B">
            <w:pPr>
              <w:ind w:left="0" w:firstLine="0"/>
              <w:jc w:val="center"/>
            </w:pPr>
          </w:p>
          <w:p w14:paraId="5F50346B" w14:textId="77777777" w:rsidR="000F6768" w:rsidRDefault="000F6768" w:rsidP="00E63A2B">
            <w:pPr>
              <w:ind w:left="0" w:firstLine="0"/>
              <w:jc w:val="center"/>
            </w:pPr>
            <w:r>
              <w:rPr>
                <w:rFonts w:ascii="Arial" w:eastAsia="Arial" w:hAnsi="Arial" w:cs="Arial"/>
                <w:sz w:val="20"/>
                <w:szCs w:val="20"/>
              </w:rPr>
              <w:t>VARIABLE</w:t>
            </w:r>
          </w:p>
        </w:tc>
        <w:tc>
          <w:tcPr>
            <w:tcW w:w="1631" w:type="dxa"/>
            <w:tcBorders>
              <w:top w:val="single" w:sz="4" w:space="0" w:color="000000"/>
            </w:tcBorders>
            <w:shd w:val="clear" w:color="auto" w:fill="FFFFFF"/>
            <w:vAlign w:val="center"/>
          </w:tcPr>
          <w:p w14:paraId="22F7D180" w14:textId="77777777" w:rsidR="000F6768" w:rsidRDefault="000F6768" w:rsidP="00E63A2B">
            <w:pPr>
              <w:ind w:left="0" w:firstLine="0"/>
              <w:jc w:val="center"/>
            </w:pPr>
            <w:r>
              <w:rPr>
                <w:rFonts w:ascii="Arial" w:eastAsia="Arial" w:hAnsi="Arial" w:cs="Arial"/>
                <w:sz w:val="20"/>
                <w:szCs w:val="20"/>
              </w:rPr>
              <w:t>XXXXXXXX</w:t>
            </w:r>
          </w:p>
        </w:tc>
      </w:tr>
      <w:tr w:rsidR="000F6768" w14:paraId="59C9E86B" w14:textId="77777777" w:rsidTr="00E63A2B">
        <w:trPr>
          <w:trHeight w:val="280"/>
          <w:jc w:val="center"/>
        </w:trPr>
        <w:tc>
          <w:tcPr>
            <w:tcW w:w="2421" w:type="dxa"/>
            <w:shd w:val="clear" w:color="auto" w:fill="FFFFFF"/>
          </w:tcPr>
          <w:p w14:paraId="0F798008"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43316A5A" w14:textId="77777777" w:rsidR="000F6768" w:rsidRDefault="000F6768" w:rsidP="00E63A2B">
            <w:pPr>
              <w:ind w:left="0" w:firstLine="0"/>
              <w:jc w:val="center"/>
            </w:pPr>
            <w:r>
              <w:rPr>
                <w:rFonts w:ascii="Arial" w:eastAsia="Arial" w:hAnsi="Arial" w:cs="Arial"/>
                <w:sz w:val="20"/>
                <w:szCs w:val="20"/>
              </w:rPr>
              <w:t>XXXXXXXX</w:t>
            </w:r>
          </w:p>
        </w:tc>
      </w:tr>
      <w:tr w:rsidR="000F6768" w14:paraId="6866E943" w14:textId="77777777" w:rsidTr="00E63A2B">
        <w:trPr>
          <w:trHeight w:val="280"/>
          <w:jc w:val="center"/>
        </w:trPr>
        <w:tc>
          <w:tcPr>
            <w:tcW w:w="2421" w:type="dxa"/>
            <w:shd w:val="clear" w:color="auto" w:fill="FFFFFF"/>
          </w:tcPr>
          <w:p w14:paraId="31E63607"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67B36642" w14:textId="77777777" w:rsidR="000F6768" w:rsidRDefault="000F6768" w:rsidP="00E63A2B">
            <w:pPr>
              <w:ind w:left="0" w:firstLine="0"/>
              <w:jc w:val="center"/>
            </w:pPr>
            <w:r>
              <w:rPr>
                <w:rFonts w:ascii="Arial" w:eastAsia="Arial" w:hAnsi="Arial" w:cs="Arial"/>
                <w:sz w:val="20"/>
                <w:szCs w:val="20"/>
              </w:rPr>
              <w:t>XXXXXXXX</w:t>
            </w:r>
          </w:p>
        </w:tc>
      </w:tr>
      <w:tr w:rsidR="000F6768" w14:paraId="08D49E60" w14:textId="77777777" w:rsidTr="00E63A2B">
        <w:trPr>
          <w:trHeight w:val="280"/>
          <w:jc w:val="center"/>
        </w:trPr>
        <w:tc>
          <w:tcPr>
            <w:tcW w:w="2421" w:type="dxa"/>
            <w:shd w:val="clear" w:color="auto" w:fill="FFFFFF"/>
          </w:tcPr>
          <w:p w14:paraId="4F0F8FC6" w14:textId="77777777" w:rsidR="000F6768" w:rsidRDefault="000F6768" w:rsidP="00E63A2B">
            <w:pPr>
              <w:ind w:left="0" w:firstLine="0"/>
              <w:jc w:val="center"/>
            </w:pPr>
            <w:r>
              <w:rPr>
                <w:rFonts w:ascii="Arial" w:eastAsia="Arial" w:hAnsi="Arial" w:cs="Arial"/>
                <w:sz w:val="20"/>
                <w:szCs w:val="20"/>
              </w:rPr>
              <w:t>VARIABLE</w:t>
            </w:r>
          </w:p>
        </w:tc>
        <w:tc>
          <w:tcPr>
            <w:tcW w:w="1631" w:type="dxa"/>
            <w:shd w:val="clear" w:color="auto" w:fill="FFFFFF"/>
            <w:vAlign w:val="center"/>
          </w:tcPr>
          <w:p w14:paraId="230B7001" w14:textId="77777777" w:rsidR="000F6768" w:rsidRDefault="000F6768" w:rsidP="00E63A2B">
            <w:pPr>
              <w:ind w:left="0" w:firstLine="0"/>
              <w:jc w:val="center"/>
            </w:pPr>
            <w:r>
              <w:rPr>
                <w:rFonts w:ascii="Arial" w:eastAsia="Arial" w:hAnsi="Arial" w:cs="Arial"/>
                <w:sz w:val="20"/>
                <w:szCs w:val="20"/>
              </w:rPr>
              <w:t>XXXXXXXX</w:t>
            </w:r>
          </w:p>
        </w:tc>
      </w:tr>
      <w:tr w:rsidR="000F6768" w14:paraId="45E6BC5B" w14:textId="77777777" w:rsidTr="00E63A2B">
        <w:trPr>
          <w:trHeight w:val="340"/>
          <w:jc w:val="center"/>
        </w:trPr>
        <w:tc>
          <w:tcPr>
            <w:tcW w:w="2421" w:type="dxa"/>
            <w:tcBorders>
              <w:bottom w:val="single" w:sz="4" w:space="0" w:color="000000"/>
            </w:tcBorders>
            <w:shd w:val="clear" w:color="auto" w:fill="FFFFFF"/>
          </w:tcPr>
          <w:p w14:paraId="5FCC6B57" w14:textId="77777777" w:rsidR="000F6768" w:rsidRDefault="000F6768" w:rsidP="00E63A2B">
            <w:pPr>
              <w:ind w:left="0" w:firstLine="0"/>
              <w:jc w:val="center"/>
            </w:pPr>
            <w:r>
              <w:rPr>
                <w:rFonts w:ascii="Arial" w:eastAsia="Arial" w:hAnsi="Arial" w:cs="Arial"/>
                <w:sz w:val="20"/>
                <w:szCs w:val="20"/>
              </w:rPr>
              <w:t>VARIABLE</w:t>
            </w:r>
          </w:p>
        </w:tc>
        <w:tc>
          <w:tcPr>
            <w:tcW w:w="1631" w:type="dxa"/>
            <w:tcBorders>
              <w:bottom w:val="single" w:sz="4" w:space="0" w:color="000000"/>
            </w:tcBorders>
            <w:shd w:val="clear" w:color="auto" w:fill="FFFFFF"/>
            <w:vAlign w:val="center"/>
          </w:tcPr>
          <w:p w14:paraId="403ED7B9" w14:textId="77777777" w:rsidR="000F6768" w:rsidRDefault="000F6768" w:rsidP="00E63A2B">
            <w:pPr>
              <w:ind w:left="0" w:firstLine="0"/>
              <w:jc w:val="center"/>
            </w:pPr>
            <w:r>
              <w:rPr>
                <w:rFonts w:ascii="Arial" w:eastAsia="Arial" w:hAnsi="Arial" w:cs="Arial"/>
                <w:sz w:val="20"/>
                <w:szCs w:val="20"/>
              </w:rPr>
              <w:t>XXXXXXXX</w:t>
            </w:r>
          </w:p>
        </w:tc>
      </w:tr>
    </w:tbl>
    <w:p w14:paraId="3FD4DB55" w14:textId="77777777" w:rsidR="000F6768" w:rsidRDefault="000F6768" w:rsidP="000F6768">
      <w:pPr>
        <w:ind w:left="0" w:firstLine="0"/>
        <w:jc w:val="both"/>
      </w:pPr>
    </w:p>
    <w:p w14:paraId="63EF1169" w14:textId="77777777" w:rsidR="000F6768" w:rsidRDefault="000F6768" w:rsidP="000F6768">
      <w:pPr>
        <w:spacing w:after="90" w:line="288" w:lineRule="auto"/>
        <w:ind w:left="360" w:firstLine="0"/>
        <w:jc w:val="center"/>
      </w:pPr>
      <w:r>
        <w:rPr>
          <w:rFonts w:ascii="Times New Roman" w:eastAsia="Times New Roman" w:hAnsi="Times New Roman" w:cs="Times New Roman"/>
          <w:sz w:val="20"/>
          <w:szCs w:val="20"/>
        </w:rPr>
        <w:t>Fuente: elaboración propia, o citar al autor, año y página.</w:t>
      </w:r>
    </w:p>
    <w:p w14:paraId="657BD890" w14:textId="77777777" w:rsidR="000F6768" w:rsidRPr="008D6463" w:rsidRDefault="000F6768" w:rsidP="000F6768">
      <w:pPr>
        <w:spacing w:after="90" w:line="288" w:lineRule="auto"/>
        <w:ind w:left="0" w:firstLine="0"/>
        <w:jc w:val="both"/>
        <w:rPr>
          <w:rFonts w:ascii="Times New Roman" w:hAnsi="Times New Roman" w:cs="Times New Roman"/>
          <w:sz w:val="24"/>
          <w:szCs w:val="24"/>
        </w:rPr>
      </w:pPr>
      <w:r>
        <w:rPr>
          <w:rFonts w:ascii="Times New Roman" w:hAnsi="Times New Roman" w:cs="Times New Roman"/>
          <w:sz w:val="24"/>
          <w:szCs w:val="24"/>
        </w:rPr>
        <w:t>Es conveniente describir brevemente el contenido de una tabla, evitando los aspectos obvios.</w:t>
      </w:r>
    </w:p>
    <w:p w14:paraId="5B2FE9F9" w14:textId="77777777" w:rsidR="000F6768" w:rsidRDefault="000F6768" w:rsidP="000F6768">
      <w:pPr>
        <w:spacing w:after="90" w:line="288"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En el caso de inclusión de fórmulas, éstas deben elaborarse utilizando el editor de ecuaciones disponible en Word, indicando el significado de cada una de las variables o parámetros que se incluyen. </w:t>
      </w:r>
    </w:p>
    <w:p w14:paraId="582FD13E" w14:textId="48FF2268" w:rsidR="000F6768" w:rsidRPr="008D6463" w:rsidRDefault="000F6768" w:rsidP="000F6768">
      <w:pPr>
        <w:spacing w:after="90" w:line="288" w:lineRule="auto"/>
        <w:ind w:left="0" w:firstLine="0"/>
        <w:jc w:val="both"/>
        <w:rPr>
          <w:color w:val="auto"/>
        </w:rPr>
      </w:pPr>
      <w:r>
        <w:rPr>
          <w:rFonts w:ascii="Times New Roman" w:eastAsia="Times New Roman" w:hAnsi="Times New Roman" w:cs="Times New Roman"/>
          <w:sz w:val="24"/>
          <w:szCs w:val="24"/>
        </w:rPr>
        <w:t xml:space="preserve">Deben enumerarme entre paréntesis para poder hacer referencia de </w:t>
      </w:r>
      <w:r w:rsidR="0007138A">
        <w:rPr>
          <w:rFonts w:ascii="Times New Roman" w:eastAsia="Times New Roman" w:hAnsi="Times New Roman" w:cs="Times New Roman"/>
          <w:sz w:val="24"/>
          <w:szCs w:val="24"/>
        </w:rPr>
        <w:t>esta</w:t>
      </w:r>
      <w:r>
        <w:rPr>
          <w:rFonts w:ascii="Times New Roman" w:eastAsia="Times New Roman" w:hAnsi="Times New Roman" w:cs="Times New Roman"/>
          <w:sz w:val="24"/>
          <w:szCs w:val="24"/>
        </w:rPr>
        <w:t xml:space="preserve">. Por ejemplo, un modelo de crecimiento </w:t>
      </w:r>
      <w:r>
        <w:rPr>
          <w:rFonts w:ascii="Times New Roman" w:eastAsia="Times New Roman" w:hAnsi="Times New Roman" w:cs="Times New Roman"/>
          <w:color w:val="auto"/>
          <w:sz w:val="24"/>
          <w:szCs w:val="24"/>
        </w:rPr>
        <w:t>exponencial</w:t>
      </w:r>
    </w:p>
    <w:p w14:paraId="3D7B24EB" w14:textId="77777777" w:rsidR="000F6768" w:rsidRDefault="000F6768" w:rsidP="000F6768">
      <w:pPr>
        <w:spacing w:after="90" w:line="288" w:lineRule="auto"/>
        <w:ind w:left="0" w:firstLine="0"/>
        <w:jc w:val="center"/>
      </w:pPr>
      <w:r>
        <w:object w:dxaOrig="1500" w:dyaOrig="380" w14:anchorId="375E3BBF">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66.75pt;height:16.5pt" o:ole="">
            <v:imagedata r:id="rId10" o:title=""/>
          </v:shape>
          <o:OLEObject Type="Embed" ProgID="Equation.3" ShapeID="_x0000_i1025" DrawAspect="Content" ObjectID="_1755373345" r:id="rId11"/>
        </w:object>
      </w:r>
      <w:r>
        <w:t xml:space="preserve">    (1)</w:t>
      </w:r>
    </w:p>
    <w:p w14:paraId="38442CB4" w14:textId="77777777" w:rsidR="00FD6456" w:rsidRDefault="00FD6456">
      <w:pPr>
        <w:ind w:left="0" w:firstLine="0"/>
        <w:jc w:val="both"/>
      </w:pPr>
    </w:p>
    <w:p w14:paraId="2A73CD5C" w14:textId="77777777" w:rsidR="00FD6456" w:rsidRDefault="007D6BEF">
      <w:pPr>
        <w:spacing w:after="90" w:line="288" w:lineRule="auto"/>
        <w:ind w:left="0" w:firstLine="0"/>
        <w:jc w:val="both"/>
      </w:pPr>
      <w:r>
        <w:rPr>
          <w:rFonts w:ascii="Times New Roman" w:eastAsia="Times New Roman" w:hAnsi="Times New Roman" w:cs="Times New Roman"/>
          <w:sz w:val="24"/>
          <w:szCs w:val="24"/>
        </w:rPr>
        <w:t>donde:</w:t>
      </w:r>
    </w:p>
    <w:p w14:paraId="3799FF57"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 = cantidad presente en el tiempo t</w:t>
      </w:r>
    </w:p>
    <w:p w14:paraId="29E579EF" w14:textId="77777777" w:rsidR="00FD6456" w:rsidRDefault="007D6BEF">
      <w:pPr>
        <w:spacing w:after="90" w:line="288" w:lineRule="auto"/>
        <w:ind w:left="0" w:firstLine="0"/>
        <w:jc w:val="both"/>
      </w:pPr>
      <w:r>
        <w:rPr>
          <w:rFonts w:ascii="Times New Roman" w:eastAsia="Times New Roman" w:hAnsi="Times New Roman" w:cs="Times New Roman"/>
          <w:sz w:val="24"/>
          <w:szCs w:val="24"/>
        </w:rPr>
        <w:t>y</w:t>
      </w:r>
      <w:r>
        <w:rPr>
          <w:rFonts w:ascii="Times New Roman" w:eastAsia="Times New Roman" w:hAnsi="Times New Roman" w:cs="Times New Roman"/>
          <w:sz w:val="24"/>
          <w:szCs w:val="24"/>
          <w:vertAlign w:val="subscript"/>
        </w:rPr>
        <w:t xml:space="preserve">o </w:t>
      </w:r>
      <w:r>
        <w:rPr>
          <w:rFonts w:ascii="Times New Roman" w:eastAsia="Times New Roman" w:hAnsi="Times New Roman" w:cs="Times New Roman"/>
          <w:sz w:val="24"/>
          <w:szCs w:val="24"/>
        </w:rPr>
        <w:t>=</w:t>
      </w:r>
      <w:r>
        <w:rPr>
          <w:rFonts w:ascii="Times New Roman" w:eastAsia="Times New Roman" w:hAnsi="Times New Roman" w:cs="Times New Roman"/>
          <w:sz w:val="24"/>
          <w:szCs w:val="24"/>
          <w:vertAlign w:val="subscript"/>
        </w:rPr>
        <w:t xml:space="preserve"> </w:t>
      </w:r>
      <w:r>
        <w:rPr>
          <w:rFonts w:ascii="Times New Roman" w:eastAsia="Times New Roman" w:hAnsi="Times New Roman" w:cs="Times New Roman"/>
          <w:sz w:val="24"/>
          <w:szCs w:val="24"/>
        </w:rPr>
        <w:t>cantidad presente al inicio de la observación</w:t>
      </w:r>
    </w:p>
    <w:p w14:paraId="63838AAE" w14:textId="77777777" w:rsidR="00FD6456" w:rsidRDefault="007D6BEF">
      <w:pPr>
        <w:spacing w:after="90" w:line="288" w:lineRule="auto"/>
        <w:ind w:left="0" w:firstLine="0"/>
        <w:jc w:val="both"/>
      </w:pPr>
      <w:r>
        <w:rPr>
          <w:rFonts w:ascii="Times New Roman" w:eastAsia="Times New Roman" w:hAnsi="Times New Roman" w:cs="Times New Roman"/>
          <w:sz w:val="24"/>
          <w:szCs w:val="24"/>
        </w:rPr>
        <w:t>k = tasa específica de crecimiento</w:t>
      </w:r>
    </w:p>
    <w:p w14:paraId="486C32A4" w14:textId="77777777" w:rsidR="00FD6456" w:rsidRDefault="007D6BEF">
      <w:pPr>
        <w:spacing w:after="90" w:line="288" w:lineRule="auto"/>
        <w:ind w:left="0" w:firstLine="0"/>
        <w:jc w:val="both"/>
      </w:pPr>
      <w:proofErr w:type="gramStart"/>
      <w:r>
        <w:rPr>
          <w:rFonts w:ascii="Times New Roman" w:eastAsia="Times New Roman" w:hAnsi="Times New Roman" w:cs="Times New Roman"/>
          <w:sz w:val="24"/>
          <w:szCs w:val="24"/>
        </w:rPr>
        <w:t>t  =</w:t>
      </w:r>
      <w:proofErr w:type="gramEnd"/>
      <w:r>
        <w:rPr>
          <w:rFonts w:ascii="Times New Roman" w:eastAsia="Times New Roman" w:hAnsi="Times New Roman" w:cs="Times New Roman"/>
          <w:sz w:val="24"/>
          <w:szCs w:val="24"/>
        </w:rPr>
        <w:t xml:space="preserve"> periodo de tiempo (años, minutos, otros)</w:t>
      </w:r>
    </w:p>
    <w:p w14:paraId="79DF99F6" w14:textId="77777777" w:rsidR="00FD6456" w:rsidRDefault="00FD6456">
      <w:pPr>
        <w:ind w:left="0" w:firstLine="0"/>
      </w:pPr>
    </w:p>
    <w:p w14:paraId="12227126" w14:textId="25AD2231" w:rsidR="00FD6456" w:rsidRDefault="00A16055">
      <w:pPr>
        <w:spacing w:line="276" w:lineRule="auto"/>
        <w:ind w:left="0" w:firstLine="0"/>
      </w:pPr>
      <w:r>
        <w:rPr>
          <w:rFonts w:ascii="Arial" w:eastAsia="Arial" w:hAnsi="Arial" w:cs="Arial"/>
          <w:b/>
        </w:rPr>
        <w:t>Conclusio</w:t>
      </w:r>
      <w:r w:rsidR="0007138A">
        <w:rPr>
          <w:rFonts w:ascii="Arial" w:eastAsia="Arial" w:hAnsi="Arial" w:cs="Arial"/>
          <w:b/>
        </w:rPr>
        <w:t>n</w:t>
      </w:r>
      <w:r>
        <w:rPr>
          <w:rFonts w:ascii="Arial" w:eastAsia="Arial" w:hAnsi="Arial" w:cs="Arial"/>
          <w:b/>
        </w:rPr>
        <w:t>es</w:t>
      </w:r>
    </w:p>
    <w:p w14:paraId="4E5B7F2B" w14:textId="77777777" w:rsidR="00FD6456" w:rsidRDefault="007D6BEF" w:rsidP="008D6463">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Esta sección debe </w:t>
      </w:r>
      <w:r w:rsidR="00680F99">
        <w:rPr>
          <w:rFonts w:ascii="Times New Roman" w:eastAsia="Times New Roman" w:hAnsi="Times New Roman" w:cs="Times New Roman"/>
          <w:sz w:val="24"/>
          <w:szCs w:val="24"/>
        </w:rPr>
        <w:t>orientarse a evidenciar</w:t>
      </w:r>
      <w:r w:rsidR="00E11D9F">
        <w:rPr>
          <w:rFonts w:ascii="Times New Roman" w:eastAsia="Times New Roman" w:hAnsi="Times New Roman" w:cs="Times New Roman"/>
          <w:sz w:val="24"/>
          <w:szCs w:val="24"/>
        </w:rPr>
        <w:t xml:space="preserve"> claramente</w:t>
      </w:r>
      <w:r w:rsidR="00680F99">
        <w:rPr>
          <w:rFonts w:ascii="Times New Roman" w:eastAsia="Times New Roman" w:hAnsi="Times New Roman" w:cs="Times New Roman"/>
          <w:sz w:val="24"/>
          <w:szCs w:val="24"/>
        </w:rPr>
        <w:t xml:space="preserve"> </w:t>
      </w:r>
      <w:r w:rsidR="00E11D9F">
        <w:rPr>
          <w:rFonts w:ascii="Times New Roman" w:eastAsia="Times New Roman" w:hAnsi="Times New Roman" w:cs="Times New Roman"/>
          <w:sz w:val="24"/>
          <w:szCs w:val="24"/>
        </w:rPr>
        <w:t>las principales ideas generadas, propuestas que deriven del análisis realizado y si existen, expresar las conclusiones o aportes que autor quiera destacar.</w:t>
      </w:r>
    </w:p>
    <w:p w14:paraId="272A6F96" w14:textId="77777777" w:rsidR="008D6463" w:rsidRDefault="008D6463" w:rsidP="008D6463">
      <w:pPr>
        <w:spacing w:line="276" w:lineRule="auto"/>
        <w:ind w:left="0" w:firstLine="0"/>
        <w:jc w:val="both"/>
      </w:pPr>
    </w:p>
    <w:p w14:paraId="2207949A" w14:textId="77777777" w:rsidR="008D6463"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Enfatizando, lo importante es destacar las principales posturas fundamentadas del autor, que desea transmitir a los lectores.</w:t>
      </w:r>
    </w:p>
    <w:p w14:paraId="17DC99E3"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050846F3" w14:textId="77777777" w:rsidR="00E11D9F" w:rsidRDefault="00E11D9F">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Adicionalmente, </w:t>
      </w:r>
      <w:r w:rsidR="00AD3CBD">
        <w:rPr>
          <w:rFonts w:ascii="Times New Roman" w:eastAsia="Times New Roman" w:hAnsi="Times New Roman" w:cs="Times New Roman"/>
          <w:sz w:val="24"/>
          <w:szCs w:val="24"/>
        </w:rPr>
        <w:t>pueden incluirse</w:t>
      </w:r>
      <w:r>
        <w:rPr>
          <w:rFonts w:ascii="Times New Roman" w:eastAsia="Times New Roman" w:hAnsi="Times New Roman" w:cs="Times New Roman"/>
          <w:sz w:val="24"/>
          <w:szCs w:val="24"/>
        </w:rPr>
        <w:t xml:space="preserve"> preguntas abiertas a la reflexión y debate, temas concatenados con el tema expuesto o recomendaciones para profundizar en la temática expuesta.</w:t>
      </w:r>
    </w:p>
    <w:p w14:paraId="29969592" w14:textId="77777777" w:rsidR="008D6463" w:rsidRDefault="008D6463">
      <w:pPr>
        <w:spacing w:line="276" w:lineRule="auto"/>
        <w:ind w:left="0" w:firstLine="0"/>
        <w:jc w:val="both"/>
        <w:rPr>
          <w:rFonts w:ascii="Times New Roman" w:eastAsia="Times New Roman" w:hAnsi="Times New Roman" w:cs="Times New Roman"/>
          <w:sz w:val="24"/>
          <w:szCs w:val="24"/>
        </w:rPr>
      </w:pPr>
    </w:p>
    <w:p w14:paraId="10F4CBD9" w14:textId="77777777" w:rsidR="00FD6456" w:rsidRPr="00F8409E" w:rsidRDefault="00FD6456">
      <w:pPr>
        <w:spacing w:line="276" w:lineRule="auto"/>
        <w:ind w:left="0" w:firstLine="0"/>
        <w:rPr>
          <w:rFonts w:ascii="Carlito"/>
        </w:rPr>
      </w:pPr>
    </w:p>
    <w:p w14:paraId="76DF4F6C" w14:textId="6628A0CC" w:rsidR="005B1348" w:rsidRPr="00AC69D0" w:rsidRDefault="007D6BEF">
      <w:pPr>
        <w:spacing w:line="276" w:lineRule="auto"/>
        <w:ind w:left="0" w:firstLine="0"/>
      </w:pPr>
      <w:r>
        <w:rPr>
          <w:rFonts w:ascii="Arial" w:eastAsia="Arial" w:hAnsi="Arial" w:cs="Arial"/>
          <w:b/>
        </w:rPr>
        <w:t xml:space="preserve">Referencias bibliográficas </w:t>
      </w:r>
    </w:p>
    <w:p w14:paraId="0198587F" w14:textId="77777777" w:rsidR="00AC69D0" w:rsidRPr="00AC69D0" w:rsidRDefault="00AC69D0" w:rsidP="00AC69D0">
      <w:pPr>
        <w:spacing w:line="276" w:lineRule="auto"/>
        <w:ind w:left="0" w:firstLine="0"/>
        <w:rPr>
          <w:rFonts w:ascii="Times New Roman" w:eastAsia="Times New Roman" w:hAnsi="Times New Roman" w:cs="Times New Roman"/>
          <w:sz w:val="24"/>
          <w:szCs w:val="24"/>
          <w:lang w:val="en-US"/>
        </w:rPr>
      </w:pPr>
    </w:p>
    <w:p w14:paraId="4C87B676" w14:textId="77777777" w:rsidR="00AC69D0" w:rsidRPr="00AC69D0" w:rsidRDefault="00AC69D0" w:rsidP="00AC69D0">
      <w:pPr>
        <w:pStyle w:val="Prrafodelista"/>
        <w:numPr>
          <w:ilvl w:val="0"/>
          <w:numId w:val="3"/>
        </w:numPr>
        <w:spacing w:line="276" w:lineRule="auto"/>
        <w:rPr>
          <w:rFonts w:ascii="Times New Roman" w:eastAsia="Times New Roman" w:hAnsi="Times New Roman" w:cs="Times New Roman"/>
          <w:sz w:val="24"/>
          <w:szCs w:val="24"/>
          <w:lang w:val="en-US"/>
        </w:rPr>
      </w:pPr>
      <w:proofErr w:type="spellStart"/>
      <w:r w:rsidRPr="00AC69D0">
        <w:rPr>
          <w:rFonts w:ascii="Times New Roman" w:eastAsia="Times New Roman" w:hAnsi="Times New Roman" w:cs="Times New Roman"/>
          <w:sz w:val="24"/>
          <w:szCs w:val="24"/>
          <w:lang w:val="en-US"/>
        </w:rPr>
        <w:t>GeeksforGeeks</w:t>
      </w:r>
      <w:proofErr w:type="spellEnd"/>
      <w:r w:rsidRPr="00AC69D0">
        <w:rPr>
          <w:rFonts w:ascii="Times New Roman" w:eastAsia="Times New Roman" w:hAnsi="Times New Roman" w:cs="Times New Roman"/>
          <w:sz w:val="24"/>
          <w:szCs w:val="24"/>
          <w:lang w:val="en-US"/>
        </w:rPr>
        <w:t>. (2018, August 31). Linked List Data Structure. https://www.geeksforgeeks.org/data-structures/linked-list/</w:t>
      </w:r>
    </w:p>
    <w:p w14:paraId="0D6F9ACC" w14:textId="77777777" w:rsidR="00AC69D0" w:rsidRPr="00AC69D0" w:rsidRDefault="00AC69D0" w:rsidP="00AC69D0">
      <w:pPr>
        <w:pStyle w:val="Prrafodelista"/>
        <w:numPr>
          <w:ilvl w:val="0"/>
          <w:numId w:val="3"/>
        </w:numPr>
        <w:spacing w:line="276" w:lineRule="auto"/>
        <w:rPr>
          <w:rFonts w:ascii="Times New Roman" w:eastAsia="Times New Roman" w:hAnsi="Times New Roman" w:cs="Times New Roman"/>
          <w:sz w:val="24"/>
          <w:szCs w:val="24"/>
          <w:lang w:val="en-US"/>
        </w:rPr>
      </w:pPr>
      <w:proofErr w:type="spellStart"/>
      <w:r w:rsidRPr="00AC69D0">
        <w:rPr>
          <w:rFonts w:ascii="Times New Roman" w:eastAsia="Times New Roman" w:hAnsi="Times New Roman" w:cs="Times New Roman"/>
          <w:sz w:val="24"/>
          <w:szCs w:val="24"/>
          <w:lang w:val="en-US"/>
        </w:rPr>
        <w:t>GeeksforGeeks</w:t>
      </w:r>
      <w:proofErr w:type="spellEnd"/>
      <w:r w:rsidRPr="00AC69D0">
        <w:rPr>
          <w:rFonts w:ascii="Times New Roman" w:eastAsia="Times New Roman" w:hAnsi="Times New Roman" w:cs="Times New Roman"/>
          <w:sz w:val="24"/>
          <w:szCs w:val="24"/>
          <w:lang w:val="en-US"/>
        </w:rPr>
        <w:t>. (2018, September 7). Circular Linked List | Set 1 (Introduction and Applications). https://www.geeksforgeeks.org/circular-linked-list/</w:t>
      </w:r>
    </w:p>
    <w:p w14:paraId="0D923F75" w14:textId="77777777" w:rsidR="00AC69D0" w:rsidRPr="00AC69D0" w:rsidRDefault="00AC69D0" w:rsidP="00AC69D0">
      <w:pPr>
        <w:pStyle w:val="Prrafodelista"/>
        <w:numPr>
          <w:ilvl w:val="0"/>
          <w:numId w:val="3"/>
        </w:numPr>
        <w:spacing w:line="276" w:lineRule="auto"/>
        <w:rPr>
          <w:rFonts w:ascii="Times New Roman" w:eastAsia="Times New Roman" w:hAnsi="Times New Roman" w:cs="Times New Roman"/>
          <w:sz w:val="24"/>
          <w:szCs w:val="24"/>
          <w:lang w:val="en-US"/>
        </w:rPr>
      </w:pPr>
      <w:r w:rsidRPr="00AC69D0">
        <w:rPr>
          <w:rFonts w:ascii="Times New Roman" w:eastAsia="Times New Roman" w:hAnsi="Times New Roman" w:cs="Times New Roman"/>
          <w:sz w:val="24"/>
          <w:szCs w:val="24"/>
        </w:rPr>
        <w:t xml:space="preserve">Matriz Lineal y Matriz Binaria. </w:t>
      </w:r>
      <w:r w:rsidRPr="00AC69D0">
        <w:rPr>
          <w:rFonts w:ascii="Times New Roman" w:eastAsia="Times New Roman" w:hAnsi="Times New Roman" w:cs="Times New Roman"/>
          <w:sz w:val="24"/>
          <w:szCs w:val="24"/>
          <w:lang w:val="en-US"/>
        </w:rPr>
        <w:t>(2014, June 22). WordPress.Com. https://mejorfuturoya.wordpress.com/matrizlinea-matrizbinaria/</w:t>
      </w:r>
    </w:p>
    <w:p w14:paraId="3E991996" w14:textId="77777777" w:rsidR="00AC69D0" w:rsidRPr="00AC69D0" w:rsidRDefault="00AC69D0" w:rsidP="00AC69D0">
      <w:pPr>
        <w:pStyle w:val="Prrafodelista"/>
        <w:numPr>
          <w:ilvl w:val="0"/>
          <w:numId w:val="3"/>
        </w:numPr>
        <w:spacing w:line="276" w:lineRule="auto"/>
        <w:rPr>
          <w:rFonts w:ascii="Times New Roman" w:eastAsia="Times New Roman" w:hAnsi="Times New Roman" w:cs="Times New Roman"/>
          <w:sz w:val="24"/>
          <w:szCs w:val="24"/>
        </w:rPr>
      </w:pPr>
      <w:r w:rsidRPr="00AC69D0">
        <w:rPr>
          <w:rFonts w:ascii="Times New Roman" w:eastAsia="Times New Roman" w:hAnsi="Times New Roman" w:cs="Times New Roman"/>
          <w:sz w:val="24"/>
          <w:szCs w:val="24"/>
          <w:lang w:val="en-US"/>
        </w:rPr>
        <w:t xml:space="preserve">Pérez, G. M. C.-. (2014, July 15). </w:t>
      </w:r>
      <w:r w:rsidRPr="00AC69D0">
        <w:rPr>
          <w:rFonts w:ascii="Times New Roman" w:eastAsia="Times New Roman" w:hAnsi="Times New Roman" w:cs="Times New Roman"/>
          <w:sz w:val="24"/>
          <w:szCs w:val="24"/>
        </w:rPr>
        <w:t>Grafo Dirigido | Grafos. Http://163.10.22.82/OAS/Estructuras_de_grafos. http://163.10.22.82/OAS/estructuras_de_grafos/grafo_dirigido.html</w:t>
      </w:r>
    </w:p>
    <w:p w14:paraId="6AF2901C" w14:textId="12775E2C" w:rsidR="00FD6456" w:rsidRPr="00AC69D0" w:rsidRDefault="00AC69D0" w:rsidP="00AC69D0">
      <w:pPr>
        <w:pStyle w:val="Prrafodelista"/>
        <w:numPr>
          <w:ilvl w:val="0"/>
          <w:numId w:val="3"/>
        </w:numPr>
        <w:spacing w:line="276" w:lineRule="auto"/>
        <w:rPr>
          <w:lang w:val="en-US"/>
        </w:rPr>
      </w:pPr>
      <w:r w:rsidRPr="00AC69D0">
        <w:rPr>
          <w:rFonts w:ascii="Times New Roman" w:eastAsia="Times New Roman" w:hAnsi="Times New Roman" w:cs="Times New Roman"/>
          <w:sz w:val="24"/>
          <w:szCs w:val="24"/>
          <w:lang w:val="en-US"/>
        </w:rPr>
        <w:t xml:space="preserve">XML introduction - XML: Extensible Markup Language | MDN. (2021, February </w:t>
      </w:r>
      <w:r w:rsidRPr="00AC69D0">
        <w:rPr>
          <w:rFonts w:ascii="Times New Roman" w:eastAsia="Times New Roman" w:hAnsi="Times New Roman" w:cs="Times New Roman"/>
          <w:sz w:val="24"/>
          <w:szCs w:val="24"/>
          <w:lang w:val="en-US"/>
        </w:rPr>
        <w:lastRenderedPageBreak/>
        <w:t>19). MDN Web Docs. https://developer.mozilla.org/en-US/docs/Web/XML/XML_introduction</w:t>
      </w:r>
    </w:p>
    <w:p w14:paraId="768F6227" w14:textId="77777777" w:rsidR="00FD6456" w:rsidRPr="0007138A" w:rsidRDefault="00FD6456">
      <w:pPr>
        <w:spacing w:line="276" w:lineRule="auto"/>
        <w:ind w:left="0" w:firstLine="0"/>
        <w:rPr>
          <w:rFonts w:ascii="Arial" w:eastAsia="Arial" w:hAnsi="Arial" w:cs="Arial"/>
          <w:b/>
          <w:lang w:val="en-US"/>
        </w:rPr>
      </w:pPr>
    </w:p>
    <w:p w14:paraId="5DA55792" w14:textId="4472311B" w:rsidR="00FD6456" w:rsidRPr="0007138A" w:rsidRDefault="00FD6456">
      <w:pPr>
        <w:spacing w:line="276" w:lineRule="auto"/>
        <w:ind w:left="0" w:firstLine="0"/>
        <w:jc w:val="both"/>
        <w:rPr>
          <w:lang w:val="en-US"/>
        </w:rPr>
      </w:pPr>
    </w:p>
    <w:p w14:paraId="2B1D6BC2" w14:textId="77777777" w:rsidR="00FD6456" w:rsidRPr="0007138A" w:rsidRDefault="00FD6456">
      <w:pPr>
        <w:spacing w:line="276" w:lineRule="auto"/>
        <w:ind w:left="0" w:firstLine="0"/>
        <w:rPr>
          <w:lang w:val="en-US"/>
        </w:rPr>
      </w:pPr>
    </w:p>
    <w:p w14:paraId="22BBC4A6" w14:textId="77777777" w:rsidR="005B1348" w:rsidRPr="0007138A" w:rsidRDefault="007D6BEF">
      <w:pPr>
        <w:spacing w:line="276" w:lineRule="auto"/>
        <w:ind w:left="0" w:firstLine="0"/>
        <w:rPr>
          <w:rFonts w:ascii="Times New Roman" w:eastAsia="Times New Roman" w:hAnsi="Times New Roman" w:cs="Times New Roman"/>
          <w:sz w:val="24"/>
          <w:szCs w:val="24"/>
          <w:lang w:val="en-US"/>
        </w:rPr>
      </w:pPr>
      <w:r w:rsidRPr="0007138A">
        <w:rPr>
          <w:rFonts w:ascii="Times New Roman" w:eastAsia="Times New Roman" w:hAnsi="Times New Roman" w:cs="Times New Roman"/>
          <w:sz w:val="24"/>
          <w:szCs w:val="24"/>
          <w:lang w:val="en-US"/>
        </w:rPr>
        <w:t xml:space="preserve"> </w:t>
      </w:r>
    </w:p>
    <w:p w14:paraId="1873DF9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0562C3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4EA9A22"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72802FC"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507687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83FA52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CAF8FA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627B6C4"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7C9B4BA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CB22653"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9752449"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6DFDA7CF"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71B9F3E"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39B8EEDB"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06B01F87"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2DB63AF6" w14:textId="77777777" w:rsidR="005B1348" w:rsidRPr="0007138A" w:rsidRDefault="005B1348">
      <w:pPr>
        <w:spacing w:line="276" w:lineRule="auto"/>
        <w:ind w:left="0" w:firstLine="0"/>
        <w:rPr>
          <w:rFonts w:ascii="Times New Roman" w:eastAsia="Times New Roman" w:hAnsi="Times New Roman" w:cs="Times New Roman"/>
          <w:sz w:val="24"/>
          <w:szCs w:val="24"/>
          <w:lang w:val="en-US"/>
        </w:rPr>
      </w:pPr>
    </w:p>
    <w:p w14:paraId="4300BCB1" w14:textId="68732CE2" w:rsidR="00FD6456" w:rsidRDefault="005063AB" w:rsidP="0007138A">
      <w:pPr>
        <w:spacing w:line="276" w:lineRule="auto"/>
        <w:ind w:left="0" w:firstLine="0"/>
        <w:rPr>
          <w:rFonts w:ascii="Times New Roman" w:eastAsia="Times New Roman" w:hAnsi="Times New Roman" w:cs="Times New Roman"/>
          <w:b/>
          <w:sz w:val="24"/>
          <w:szCs w:val="24"/>
        </w:rPr>
      </w:pPr>
      <w:r>
        <w:rPr>
          <w:rFonts w:ascii="Times New Roman" w:eastAsia="Times New Roman" w:hAnsi="Times New Roman" w:cs="Times New Roman"/>
          <w:b/>
          <w:sz w:val="24"/>
          <w:szCs w:val="24"/>
        </w:rPr>
        <w:t>Extensión: de c</w:t>
      </w:r>
      <w:r w:rsidR="007D6BEF">
        <w:rPr>
          <w:rFonts w:ascii="Times New Roman" w:eastAsia="Times New Roman" w:hAnsi="Times New Roman" w:cs="Times New Roman"/>
          <w:b/>
          <w:sz w:val="24"/>
          <w:szCs w:val="24"/>
        </w:rPr>
        <w:t xml:space="preserve">uatro </w:t>
      </w:r>
      <w:r>
        <w:rPr>
          <w:rFonts w:ascii="Times New Roman" w:eastAsia="Times New Roman" w:hAnsi="Times New Roman" w:cs="Times New Roman"/>
          <w:b/>
          <w:sz w:val="24"/>
          <w:szCs w:val="24"/>
        </w:rPr>
        <w:t xml:space="preserve">a siete </w:t>
      </w:r>
      <w:r w:rsidR="007D6BEF">
        <w:rPr>
          <w:rFonts w:ascii="Times New Roman" w:eastAsia="Times New Roman" w:hAnsi="Times New Roman" w:cs="Times New Roman"/>
          <w:b/>
          <w:sz w:val="24"/>
          <w:szCs w:val="24"/>
        </w:rPr>
        <w:t xml:space="preserve">páginas </w:t>
      </w:r>
      <w:r>
        <w:rPr>
          <w:rFonts w:ascii="Times New Roman" w:eastAsia="Times New Roman" w:hAnsi="Times New Roman" w:cs="Times New Roman"/>
          <w:b/>
          <w:sz w:val="24"/>
          <w:szCs w:val="24"/>
        </w:rPr>
        <w:t>como máximo</w:t>
      </w:r>
    </w:p>
    <w:p w14:paraId="3938F518" w14:textId="0425CB35" w:rsidR="0007138A" w:rsidRPr="0007138A" w:rsidRDefault="0007138A" w:rsidP="0007138A">
      <w:pPr>
        <w:spacing w:line="276" w:lineRule="auto"/>
        <w:ind w:left="0" w:firstLine="0"/>
        <w:rPr>
          <w:lang w:val="es-419"/>
        </w:rPr>
      </w:pPr>
      <w:r>
        <w:t xml:space="preserve">Adicionalmente, se pueden agregar </w:t>
      </w:r>
      <w:proofErr w:type="spellStart"/>
      <w:r>
        <w:t>ap</w:t>
      </w:r>
      <w:r>
        <w:rPr>
          <w:lang w:val="es-419"/>
        </w:rPr>
        <w:t>éndices</w:t>
      </w:r>
      <w:proofErr w:type="spellEnd"/>
      <w:r>
        <w:rPr>
          <w:lang w:val="es-419"/>
        </w:rPr>
        <w:t xml:space="preserve"> con modelos, tablas, etc.  Que complementan el contenido del trabajo.</w:t>
      </w:r>
    </w:p>
    <w:sectPr w:rsidR="0007138A" w:rsidRPr="0007138A">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1B8DD" w14:textId="77777777" w:rsidR="00623BF5" w:rsidRDefault="00623BF5">
      <w:r>
        <w:separator/>
      </w:r>
    </w:p>
  </w:endnote>
  <w:endnote w:type="continuationSeparator" w:id="0">
    <w:p w14:paraId="235AF448" w14:textId="77777777" w:rsidR="00623BF5" w:rsidRDefault="00623B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5567D9" w14:textId="77777777" w:rsidR="00623BF5" w:rsidRDefault="00623BF5">
      <w:r>
        <w:separator/>
      </w:r>
    </w:p>
  </w:footnote>
  <w:footnote w:type="continuationSeparator" w:id="0">
    <w:p w14:paraId="570FD63A" w14:textId="77777777" w:rsidR="00623BF5" w:rsidRDefault="00623BF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1A77F2A6"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7B4AE3">
      <w:rPr>
        <w:rFonts w:ascii="Arial" w:eastAsia="Arial" w:hAnsi="Arial" w:cs="Arial"/>
        <w:sz w:val="16"/>
        <w:szCs w:val="16"/>
      </w:rPr>
      <w:t>2do</w:t>
    </w:r>
    <w:r w:rsidRPr="00A16055">
      <w:rPr>
        <w:rFonts w:ascii="Arial" w:eastAsia="Arial" w:hAnsi="Arial" w:cs="Arial"/>
        <w:sz w:val="16"/>
        <w:szCs w:val="16"/>
      </w:rPr>
      <w:t>. Semestre 202</w:t>
    </w:r>
    <w:r w:rsidR="00CA212D">
      <w:rPr>
        <w:rFonts w:ascii="Arial" w:eastAsia="Arial" w:hAnsi="Arial" w:cs="Arial"/>
        <w:sz w:val="16"/>
        <w:szCs w:val="16"/>
      </w:rPr>
      <w:t>3</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15:restartNumberingAfterBreak="0">
    <w:nsid w:val="203430C1"/>
    <w:multiLevelType w:val="hybridMultilevel"/>
    <w:tmpl w:val="219221AE"/>
    <w:lvl w:ilvl="0" w:tplc="100A000F">
      <w:start w:val="1"/>
      <w:numFmt w:val="decimal"/>
      <w:lvlText w:val="%1."/>
      <w:lvlJc w:val="left"/>
      <w:pPr>
        <w:ind w:left="720" w:hanging="360"/>
      </w:p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num w:numId="1" w16cid:durableId="189075087">
    <w:abstractNumId w:val="1"/>
  </w:num>
  <w:num w:numId="2" w16cid:durableId="1436091613">
    <w:abstractNumId w:val="0"/>
  </w:num>
  <w:num w:numId="3" w16cid:durableId="188752394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grammar="clean"/>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F6768"/>
    <w:rsid w:val="00106123"/>
    <w:rsid w:val="001A0713"/>
    <w:rsid w:val="001B0784"/>
    <w:rsid w:val="001C3705"/>
    <w:rsid w:val="001F36DE"/>
    <w:rsid w:val="00326471"/>
    <w:rsid w:val="004347CF"/>
    <w:rsid w:val="005063AB"/>
    <w:rsid w:val="00532ADB"/>
    <w:rsid w:val="0053300E"/>
    <w:rsid w:val="005369CF"/>
    <w:rsid w:val="005529DA"/>
    <w:rsid w:val="00553519"/>
    <w:rsid w:val="00560E2F"/>
    <w:rsid w:val="005B1348"/>
    <w:rsid w:val="005B2B8B"/>
    <w:rsid w:val="005C3D7A"/>
    <w:rsid w:val="00623BF5"/>
    <w:rsid w:val="006740F4"/>
    <w:rsid w:val="00680F99"/>
    <w:rsid w:val="00721A82"/>
    <w:rsid w:val="007B4AE3"/>
    <w:rsid w:val="007D6BEF"/>
    <w:rsid w:val="00821713"/>
    <w:rsid w:val="00882259"/>
    <w:rsid w:val="008C0D19"/>
    <w:rsid w:val="008D4D2D"/>
    <w:rsid w:val="008D6463"/>
    <w:rsid w:val="009B76F0"/>
    <w:rsid w:val="00A16055"/>
    <w:rsid w:val="00A84E5A"/>
    <w:rsid w:val="00AB670A"/>
    <w:rsid w:val="00AB7193"/>
    <w:rsid w:val="00AC69D0"/>
    <w:rsid w:val="00AD3CBD"/>
    <w:rsid w:val="00BD28D9"/>
    <w:rsid w:val="00C10CD6"/>
    <w:rsid w:val="00CA212D"/>
    <w:rsid w:val="00D225C9"/>
    <w:rsid w:val="00E11D9F"/>
    <w:rsid w:val="00E30791"/>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Prrafodelista">
    <w:name w:val="List Paragraph"/>
    <w:basedOn w:val="Normal"/>
    <w:uiPriority w:val="34"/>
    <w:qFormat/>
    <w:rsid w:val="00AC69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oleObject" Target="embeddings/oleObject1.bin"/><Relationship Id="rId5" Type="http://schemas.openxmlformats.org/officeDocument/2006/relationships/footnotes" Target="footnotes.xml"/><Relationship Id="rId10" Type="http://schemas.openxmlformats.org/officeDocument/2006/relationships/image" Target="media/image2.wmf"/><Relationship Id="rId4" Type="http://schemas.openxmlformats.org/officeDocument/2006/relationships/webSettings" Target="webSettings.xml"/><Relationship Id="rId9"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288</TotalTime>
  <Pages>4</Pages>
  <Words>1004</Words>
  <Characters>5522</Characters>
  <Application>Microsoft Office Word</Application>
  <DocSecurity>0</DocSecurity>
  <Lines>46</Lines>
  <Paragraphs>13</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6513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JavierAndrés Monjes</cp:lastModifiedBy>
  <cp:revision>15</cp:revision>
  <dcterms:created xsi:type="dcterms:W3CDTF">2017-02-18T19:52:00Z</dcterms:created>
  <dcterms:modified xsi:type="dcterms:W3CDTF">2023-09-05T04:56:00Z</dcterms:modified>
</cp:coreProperties>
</file>