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AD54" w14:textId="77777777" w:rsidR="006630EF" w:rsidRDefault="00AD0A8D" w:rsidP="00AD0A8D">
      <w:pPr>
        <w:pStyle w:val="Sinespaciado"/>
      </w:pPr>
      <w:r>
        <w:t>UNIVERSIDAD DE SAN CARLOS</w:t>
      </w:r>
    </w:p>
    <w:p w14:paraId="6DC3580A" w14:textId="77777777" w:rsidR="00AD0A8D" w:rsidRDefault="00AD0A8D" w:rsidP="00AD0A8D">
      <w:pPr>
        <w:pStyle w:val="Sinespaciado"/>
      </w:pPr>
      <w:r>
        <w:t>FACULTAD DE INGENIERIA</w:t>
      </w:r>
    </w:p>
    <w:p w14:paraId="7A156074" w14:textId="77777777" w:rsidR="00AD0A8D" w:rsidRDefault="00AD0A8D" w:rsidP="00AD0A8D">
      <w:pPr>
        <w:pStyle w:val="Sinespaciado"/>
      </w:pPr>
      <w:r>
        <w:t>ESCUELA DE SISTEMAS</w:t>
      </w:r>
    </w:p>
    <w:p w14:paraId="212246D7" w14:textId="77777777" w:rsidR="00AD0A8D" w:rsidRDefault="00AD0A8D" w:rsidP="00AD0A8D">
      <w:pPr>
        <w:pStyle w:val="Sinespaciado"/>
      </w:pPr>
      <w:r>
        <w:t>ORGANIZACIÓN COMPUTACIONAL / SECCION “A”</w:t>
      </w:r>
    </w:p>
    <w:p w14:paraId="3B0473F5" w14:textId="77777777" w:rsidR="00AD0A8D" w:rsidRDefault="00AD0A8D" w:rsidP="00AD0A8D">
      <w:pPr>
        <w:pStyle w:val="Sinespaciado"/>
      </w:pPr>
      <w:r>
        <w:t>SEGUNDO SEMESTRE DEL 2022</w:t>
      </w:r>
    </w:p>
    <w:p w14:paraId="34E14D47" w14:textId="77777777" w:rsidR="00AD0A8D" w:rsidRDefault="00AD0A8D" w:rsidP="00AD0A8D">
      <w:pPr>
        <w:pStyle w:val="Sinespaciado"/>
      </w:pPr>
    </w:p>
    <w:p w14:paraId="425E7D60" w14:textId="77777777" w:rsidR="00AD0A8D" w:rsidRDefault="00AD0A8D" w:rsidP="00AD0A8D">
      <w:pPr>
        <w:pStyle w:val="Sinespaciado"/>
        <w:jc w:val="center"/>
      </w:pPr>
      <w:r>
        <w:t>TERCER EXAMEN PARCIAL</w:t>
      </w:r>
    </w:p>
    <w:p w14:paraId="3DFCAAE2" w14:textId="77777777" w:rsidR="00AD0A8D" w:rsidRDefault="00AD0A8D" w:rsidP="00AD0A8D">
      <w:pPr>
        <w:pStyle w:val="Sinespaciado"/>
      </w:pPr>
    </w:p>
    <w:p w14:paraId="2134863B" w14:textId="77777777" w:rsidR="00AD0A8D" w:rsidRDefault="00AD0A8D" w:rsidP="00AD0A8D">
      <w:pPr>
        <w:pStyle w:val="Sinespaciado"/>
      </w:pPr>
    </w:p>
    <w:p w14:paraId="770E4F03" w14:textId="77777777" w:rsidR="00AD0A8D" w:rsidRDefault="00AD0A8D" w:rsidP="00AD0A8D">
      <w:pPr>
        <w:pStyle w:val="Sinespaciado"/>
      </w:pPr>
      <w:r>
        <w:t>TEMA No. 1: (100 PUNTOS)</w:t>
      </w:r>
    </w:p>
    <w:p w14:paraId="7AFA0E29" w14:textId="2C9CB280" w:rsidR="00AD0A8D" w:rsidRDefault="00AD0A8D" w:rsidP="00AD0A8D">
      <w:pPr>
        <w:pStyle w:val="Sinespaciado"/>
      </w:pPr>
      <w:r>
        <w:t xml:space="preserve">Elija el </w:t>
      </w:r>
      <w:r w:rsidR="00D064FE">
        <w:t>hardware y</w:t>
      </w:r>
      <w:r>
        <w:t xml:space="preserve"> las diferentes </w:t>
      </w:r>
      <w:proofErr w:type="spellStart"/>
      <w:r w:rsidR="00897BBC">
        <w:t>inter-conexiones</w:t>
      </w:r>
      <w:proofErr w:type="spellEnd"/>
      <w:r w:rsidR="00897BBC">
        <w:t xml:space="preserve"> necesarias para satisfacer</w:t>
      </w:r>
      <w:r>
        <w:t xml:space="preserve"> la siguiente sentencia en L.T.R.</w:t>
      </w:r>
    </w:p>
    <w:p w14:paraId="65FE46A2" w14:textId="77777777" w:rsidR="00897BBC" w:rsidRDefault="00897BBC" w:rsidP="00AD0A8D">
      <w:pPr>
        <w:pStyle w:val="Sinespaciado"/>
      </w:pPr>
    </w:p>
    <w:p w14:paraId="66E8ABE9" w14:textId="0F032F9E" w:rsidR="00897BBC" w:rsidRDefault="00897BBC" w:rsidP="00AD0A8D">
      <w:pPr>
        <w:pStyle w:val="Sinespaciado"/>
      </w:pPr>
      <w:r>
        <w:tab/>
      </w:r>
      <w:r>
        <w:tab/>
        <w:t>T1 (A &gt; B</w:t>
      </w:r>
      <w:r w:rsidR="00D00B6B">
        <w:t>):</w:t>
      </w:r>
      <w:r>
        <w:t xml:space="preserve">  E </w:t>
      </w:r>
      <w:r>
        <w:sym w:font="Wingdings" w:char="F0DF"/>
      </w:r>
      <w:r>
        <w:t xml:space="preserve">  C </w:t>
      </w:r>
      <w:proofErr w:type="spellStart"/>
      <w:r>
        <w:t>xor</w:t>
      </w:r>
      <w:proofErr w:type="spellEnd"/>
      <w:r>
        <w:t xml:space="preserve"> D</w:t>
      </w:r>
    </w:p>
    <w:p w14:paraId="0717FB8A" w14:textId="77777777" w:rsidR="00897BBC" w:rsidRDefault="00897BBC" w:rsidP="00AD0A8D">
      <w:pPr>
        <w:pStyle w:val="Sinespaciado"/>
      </w:pPr>
    </w:p>
    <w:p w14:paraId="3E199435" w14:textId="77777777" w:rsidR="00897BBC" w:rsidRDefault="00897BBC" w:rsidP="00AD0A8D">
      <w:pPr>
        <w:pStyle w:val="Sinespaciado"/>
      </w:pPr>
      <w:r>
        <w:t>Donde:</w:t>
      </w:r>
    </w:p>
    <w:p w14:paraId="76577C22" w14:textId="3D01F95B" w:rsidR="00897BBC" w:rsidRDefault="00D00B6B" w:rsidP="00897BBC">
      <w:pPr>
        <w:pStyle w:val="Sinespaciado"/>
        <w:numPr>
          <w:ilvl w:val="0"/>
          <w:numId w:val="1"/>
        </w:numPr>
      </w:pPr>
      <w:r>
        <w:t>A, B, C, D, E</w:t>
      </w:r>
      <w:r w:rsidR="00897BBC">
        <w:t xml:space="preserve"> son registros de “n” bits</w:t>
      </w:r>
    </w:p>
    <w:p w14:paraId="15421E1D" w14:textId="77777777" w:rsidR="00897BBC" w:rsidRDefault="00897BBC" w:rsidP="00897BBC">
      <w:pPr>
        <w:pStyle w:val="Sinespaciado"/>
        <w:numPr>
          <w:ilvl w:val="0"/>
          <w:numId w:val="1"/>
        </w:numPr>
      </w:pPr>
      <w:r>
        <w:t>T1 es una señal de tiempo proveniente de un contador Johnson</w:t>
      </w:r>
    </w:p>
    <w:p w14:paraId="2489F875" w14:textId="1920B2B5" w:rsidR="00897BBC" w:rsidRDefault="00897BBC" w:rsidP="00897BBC">
      <w:pPr>
        <w:pStyle w:val="Sinespaciado"/>
        <w:numPr>
          <w:ilvl w:val="0"/>
          <w:numId w:val="1"/>
        </w:numPr>
      </w:pPr>
      <w:r>
        <w:t xml:space="preserve">La comparación entre A &amp; B, y la </w:t>
      </w:r>
      <w:proofErr w:type="spellStart"/>
      <w:r>
        <w:t>or</w:t>
      </w:r>
      <w:proofErr w:type="spellEnd"/>
      <w:r>
        <w:t xml:space="preserve"> exclusiva (“</w:t>
      </w:r>
      <w:proofErr w:type="spellStart"/>
      <w:r>
        <w:t>xor</w:t>
      </w:r>
      <w:proofErr w:type="spellEnd"/>
      <w:r w:rsidR="00D00B6B">
        <w:t>”) entre</w:t>
      </w:r>
      <w:r>
        <w:t xml:space="preserve"> C &amp; D deben desarrollarse en un mismo ALU </w:t>
      </w:r>
      <w:r>
        <w:tab/>
      </w:r>
    </w:p>
    <w:p w14:paraId="5C0D63A3" w14:textId="77777777" w:rsidR="00AD0A8D" w:rsidRDefault="00AD0A8D" w:rsidP="00AD0A8D">
      <w:pPr>
        <w:pStyle w:val="Sinespaciado"/>
      </w:pPr>
    </w:p>
    <w:p w14:paraId="08B45AD4" w14:textId="77777777" w:rsidR="00897BBC" w:rsidRDefault="0040157A" w:rsidP="00AD0A8D">
      <w:pPr>
        <w:pStyle w:val="Sinespaciado"/>
      </w:pPr>
      <w:r>
        <w:t>Ponderación:</w:t>
      </w:r>
    </w:p>
    <w:p w14:paraId="0A0D3F1A" w14:textId="77777777" w:rsidR="0040157A" w:rsidRDefault="0040157A" w:rsidP="00AD0A8D">
      <w:pPr>
        <w:pStyle w:val="Sinespaciado"/>
      </w:pPr>
    </w:p>
    <w:p w14:paraId="393A71E2" w14:textId="77777777" w:rsidR="0040157A" w:rsidRDefault="0040157A" w:rsidP="0040157A">
      <w:pPr>
        <w:pStyle w:val="Sinespaciado"/>
        <w:numPr>
          <w:ilvl w:val="0"/>
          <w:numId w:val="1"/>
        </w:numPr>
      </w:pPr>
      <w:r>
        <w:t>Estrategia de solución del problema:</w:t>
      </w:r>
      <w:r>
        <w:tab/>
      </w:r>
      <w:r>
        <w:tab/>
      </w:r>
      <w:r>
        <w:tab/>
      </w:r>
      <w:r>
        <w:tab/>
        <w:t>45 puntos</w:t>
      </w:r>
    </w:p>
    <w:p w14:paraId="122FAFBD" w14:textId="77777777" w:rsidR="0040157A" w:rsidRDefault="0040157A" w:rsidP="0040157A">
      <w:pPr>
        <w:pStyle w:val="Sinespaciado"/>
        <w:numPr>
          <w:ilvl w:val="0"/>
          <w:numId w:val="1"/>
        </w:numPr>
      </w:pPr>
      <w:r>
        <w:t>Elección de los bloques, sus conexiones, y su ubicación:</w:t>
      </w:r>
      <w:r>
        <w:tab/>
      </w:r>
      <w:r>
        <w:tab/>
        <w:t>25 puntos</w:t>
      </w:r>
    </w:p>
    <w:p w14:paraId="4A75A7D2" w14:textId="77777777" w:rsidR="0040157A" w:rsidRDefault="0040157A" w:rsidP="0040157A">
      <w:pPr>
        <w:pStyle w:val="Sinespaciado"/>
        <w:numPr>
          <w:ilvl w:val="0"/>
          <w:numId w:val="1"/>
        </w:numPr>
      </w:pPr>
      <w:r>
        <w:t>Interconexión entre bloques:</w:t>
      </w:r>
      <w:r>
        <w:tab/>
      </w:r>
      <w:r>
        <w:tab/>
      </w:r>
      <w:r>
        <w:tab/>
      </w:r>
      <w:r>
        <w:tab/>
      </w:r>
      <w:r>
        <w:tab/>
        <w:t>30 puntos</w:t>
      </w:r>
    </w:p>
    <w:p w14:paraId="1EB40C0B" w14:textId="77777777" w:rsidR="0040157A" w:rsidRDefault="0040157A" w:rsidP="0040157A">
      <w:pPr>
        <w:pStyle w:val="Sinespaciado"/>
      </w:pPr>
    </w:p>
    <w:p w14:paraId="7C3EB2EC" w14:textId="77777777" w:rsidR="0040157A" w:rsidRDefault="0040157A" w:rsidP="0040157A">
      <w:pPr>
        <w:pStyle w:val="Sinespaciado"/>
      </w:pPr>
    </w:p>
    <w:p w14:paraId="0C62F908" w14:textId="77777777" w:rsidR="0040157A" w:rsidRDefault="0040157A" w:rsidP="00AD0A8D">
      <w:pPr>
        <w:pStyle w:val="Sinespaciado"/>
      </w:pPr>
    </w:p>
    <w:sectPr w:rsidR="00401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A1B1E"/>
    <w:multiLevelType w:val="hybridMultilevel"/>
    <w:tmpl w:val="733C5480"/>
    <w:lvl w:ilvl="0" w:tplc="19D2E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13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8D"/>
    <w:rsid w:val="002D7E38"/>
    <w:rsid w:val="00371D59"/>
    <w:rsid w:val="0040157A"/>
    <w:rsid w:val="006630EF"/>
    <w:rsid w:val="00897BBC"/>
    <w:rsid w:val="00A3173F"/>
    <w:rsid w:val="00AD0A8D"/>
    <w:rsid w:val="00D00B6B"/>
    <w:rsid w:val="00D0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5A813"/>
  <w15:chartTrackingRefBased/>
  <w15:docId w15:val="{10EAADCD-302E-4A60-A0B3-5D9CDD6B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leyva</dc:creator>
  <cp:keywords/>
  <dc:description/>
  <cp:lastModifiedBy>Allen  Román</cp:lastModifiedBy>
  <cp:revision>5</cp:revision>
  <dcterms:created xsi:type="dcterms:W3CDTF">2022-10-18T03:16:00Z</dcterms:created>
  <dcterms:modified xsi:type="dcterms:W3CDTF">2022-10-18T18:18:00Z</dcterms:modified>
</cp:coreProperties>
</file>