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09476" w14:textId="77777777" w:rsidR="00997398" w:rsidRDefault="00997398" w:rsidP="00997398">
      <w:pPr>
        <w:rPr>
          <w:rFonts w:ascii="Georgia" w:eastAsia="Georgia" w:hAnsi="Georgia" w:cs="Georgia"/>
          <w:lang w:val="es-ES"/>
        </w:rPr>
      </w:pPr>
      <w:r>
        <w:rPr>
          <w:rFonts w:ascii="Georgia" w:eastAsia="Georgia" w:hAnsi="Georgia" w:cs="Georgia"/>
          <w:lang w:val="es-ES"/>
        </w:rPr>
        <w:t>Universidad de San Carlos de Guatemala</w:t>
      </w:r>
    </w:p>
    <w:p w14:paraId="646C1DA6" w14:textId="77777777" w:rsidR="00997398" w:rsidRDefault="00997398" w:rsidP="00997398">
      <w:pPr>
        <w:rPr>
          <w:rFonts w:ascii="Georgia" w:eastAsia="Georgia" w:hAnsi="Georgia" w:cs="Georgia"/>
          <w:lang w:val="es-ES"/>
        </w:rPr>
      </w:pPr>
      <w:r>
        <w:rPr>
          <w:rFonts w:ascii="Georgia" w:eastAsia="Georgia" w:hAnsi="Georgia" w:cs="Georgia"/>
          <w:lang w:val="es-ES"/>
        </w:rPr>
        <w:t>Facultad de Ingeniería</w:t>
      </w:r>
    </w:p>
    <w:p w14:paraId="22BA5EA5" w14:textId="77777777" w:rsidR="00997398" w:rsidRDefault="00997398" w:rsidP="00997398">
      <w:pPr>
        <w:rPr>
          <w:rFonts w:ascii="Georgia" w:eastAsia="Georgia" w:hAnsi="Georgia" w:cs="Georgia"/>
          <w:lang w:val="es-ES"/>
        </w:rPr>
      </w:pPr>
      <w:r>
        <w:rPr>
          <w:rFonts w:ascii="Georgia" w:eastAsia="Georgia" w:hAnsi="Georgia" w:cs="Georgia"/>
          <w:lang w:val="es-ES"/>
        </w:rPr>
        <w:t>Organización Computacional</w:t>
      </w:r>
    </w:p>
    <w:p w14:paraId="62CDA4A6" w14:textId="77777777" w:rsidR="00997398" w:rsidRDefault="00997398" w:rsidP="00997398">
      <w:pPr>
        <w:rPr>
          <w:rFonts w:ascii="Georgia" w:eastAsia="Georgia" w:hAnsi="Georgia" w:cs="Georgia"/>
          <w:lang w:val="es-ES"/>
        </w:rPr>
      </w:pPr>
      <w:r>
        <w:rPr>
          <w:rFonts w:ascii="Georgia" w:eastAsia="Georgia" w:hAnsi="Georgia" w:cs="Georgia"/>
          <w:lang w:val="es-ES"/>
        </w:rPr>
        <w:t>Sección B</w:t>
      </w:r>
    </w:p>
    <w:p w14:paraId="063263CD" w14:textId="77777777" w:rsidR="00997398" w:rsidRDefault="00997398" w:rsidP="00997398">
      <w:pPr>
        <w:rPr>
          <w:lang w:val="es-ES"/>
        </w:rPr>
      </w:pPr>
    </w:p>
    <w:p w14:paraId="562B6DBD" w14:textId="77777777" w:rsidR="00997398" w:rsidRDefault="00997398" w:rsidP="00997398">
      <w:pPr>
        <w:rPr>
          <w:lang w:val="es-ES"/>
        </w:rPr>
      </w:pPr>
    </w:p>
    <w:p w14:paraId="5B1DC353" w14:textId="77777777" w:rsidR="00997398" w:rsidRDefault="00997398" w:rsidP="00997398">
      <w:pPr>
        <w:rPr>
          <w:lang w:val="es-ES"/>
        </w:rPr>
      </w:pPr>
    </w:p>
    <w:p w14:paraId="1FDB34ED" w14:textId="77777777" w:rsidR="00997398" w:rsidRDefault="00997398" w:rsidP="00997398">
      <w:pPr>
        <w:rPr>
          <w:lang w:val="es-ES"/>
        </w:rPr>
      </w:pPr>
    </w:p>
    <w:p w14:paraId="378A1F8C" w14:textId="77777777" w:rsidR="00997398" w:rsidRDefault="00997398" w:rsidP="00997398">
      <w:pPr>
        <w:rPr>
          <w:lang w:val="es-ES"/>
        </w:rPr>
      </w:pPr>
    </w:p>
    <w:p w14:paraId="48E90138" w14:textId="77777777" w:rsidR="00997398" w:rsidRDefault="00997398" w:rsidP="00997398">
      <w:pPr>
        <w:rPr>
          <w:lang w:val="es-ES"/>
        </w:rPr>
      </w:pPr>
    </w:p>
    <w:p w14:paraId="2DE0A680" w14:textId="77777777" w:rsidR="00997398" w:rsidRDefault="00997398" w:rsidP="00997398">
      <w:pPr>
        <w:rPr>
          <w:lang w:val="es-ES"/>
        </w:rPr>
      </w:pPr>
    </w:p>
    <w:p w14:paraId="1E603838" w14:textId="77777777" w:rsidR="00997398" w:rsidRDefault="00997398" w:rsidP="00997398">
      <w:pPr>
        <w:rPr>
          <w:lang w:val="es-ES"/>
        </w:rPr>
      </w:pPr>
    </w:p>
    <w:p w14:paraId="6C598D44" w14:textId="77777777" w:rsidR="00997398" w:rsidRDefault="00997398" w:rsidP="00997398">
      <w:pPr>
        <w:rPr>
          <w:lang w:val="es-ES"/>
        </w:rPr>
      </w:pPr>
    </w:p>
    <w:p w14:paraId="428D4A23" w14:textId="77777777" w:rsidR="00997398" w:rsidRDefault="00997398" w:rsidP="00997398">
      <w:pPr>
        <w:rPr>
          <w:lang w:val="es-ES"/>
        </w:rPr>
      </w:pPr>
    </w:p>
    <w:p w14:paraId="4161F1DD" w14:textId="77777777" w:rsidR="00997398" w:rsidRDefault="00997398" w:rsidP="00997398">
      <w:pPr>
        <w:rPr>
          <w:lang w:val="es-ES"/>
        </w:rPr>
      </w:pPr>
    </w:p>
    <w:p w14:paraId="65887A42" w14:textId="77777777" w:rsidR="00997398" w:rsidRDefault="00997398" w:rsidP="00997398">
      <w:pPr>
        <w:rPr>
          <w:lang w:val="es-ES"/>
        </w:rPr>
      </w:pPr>
    </w:p>
    <w:p w14:paraId="3FC7210D" w14:textId="77777777" w:rsidR="00997398" w:rsidRDefault="00997398" w:rsidP="00997398">
      <w:pPr>
        <w:rPr>
          <w:lang w:val="es-ES"/>
        </w:rPr>
      </w:pPr>
    </w:p>
    <w:p w14:paraId="554BB8DA" w14:textId="77777777" w:rsidR="00997398" w:rsidRDefault="00997398" w:rsidP="00997398">
      <w:pPr>
        <w:rPr>
          <w:lang w:val="es-ES"/>
        </w:rPr>
      </w:pPr>
    </w:p>
    <w:p w14:paraId="54FF67D3" w14:textId="77777777" w:rsidR="00997398" w:rsidRDefault="00997398" w:rsidP="00997398">
      <w:pPr>
        <w:rPr>
          <w:lang w:val="es-ES"/>
        </w:rPr>
      </w:pPr>
    </w:p>
    <w:p w14:paraId="653EE151" w14:textId="57101B38" w:rsidR="00997398" w:rsidRDefault="00997398" w:rsidP="00997398">
      <w:pPr>
        <w:jc w:val="center"/>
        <w:rPr>
          <w:b/>
          <w:sz w:val="28"/>
          <w:szCs w:val="28"/>
          <w:lang w:val="es-ES"/>
        </w:rPr>
      </w:pPr>
      <w:r>
        <w:rPr>
          <w:b/>
          <w:sz w:val="28"/>
          <w:szCs w:val="28"/>
          <w:lang w:val="es-ES"/>
        </w:rPr>
        <w:t>Práctica #3</w:t>
      </w:r>
    </w:p>
    <w:p w14:paraId="3856CE32" w14:textId="482C4040" w:rsidR="00997398" w:rsidRDefault="00997398" w:rsidP="00997398">
      <w:pPr>
        <w:jc w:val="center"/>
        <w:rPr>
          <w:rFonts w:ascii="Georgia" w:eastAsia="Georgia" w:hAnsi="Georgia" w:cs="Georgia"/>
          <w:lang w:val="es-ES"/>
        </w:rPr>
      </w:pPr>
      <w:r>
        <w:rPr>
          <w:rFonts w:ascii="Georgia" w:eastAsia="Georgia" w:hAnsi="Georgia" w:cs="Georgia"/>
          <w:lang w:val="es-ES"/>
        </w:rPr>
        <w:t>Empacadora Coca-Cola</w:t>
      </w:r>
    </w:p>
    <w:p w14:paraId="753131F9" w14:textId="77777777" w:rsidR="00997398" w:rsidRDefault="00997398" w:rsidP="00997398">
      <w:pPr>
        <w:rPr>
          <w:lang w:val="es-ES"/>
        </w:rPr>
      </w:pPr>
    </w:p>
    <w:p w14:paraId="7B57072D" w14:textId="77777777" w:rsidR="00997398" w:rsidRDefault="00997398" w:rsidP="00997398">
      <w:pPr>
        <w:rPr>
          <w:lang w:val="es-ES"/>
        </w:rPr>
      </w:pPr>
    </w:p>
    <w:p w14:paraId="54BB54F0" w14:textId="77777777" w:rsidR="00997398" w:rsidRDefault="00997398" w:rsidP="00997398">
      <w:pPr>
        <w:rPr>
          <w:lang w:val="es-ES"/>
        </w:rPr>
      </w:pPr>
    </w:p>
    <w:p w14:paraId="31B66450" w14:textId="77777777" w:rsidR="00997398" w:rsidRDefault="00997398" w:rsidP="00997398">
      <w:pPr>
        <w:rPr>
          <w:lang w:val="es-ES"/>
        </w:rPr>
      </w:pPr>
    </w:p>
    <w:p w14:paraId="3D3324D5" w14:textId="77777777" w:rsidR="00997398" w:rsidRDefault="00997398" w:rsidP="00997398">
      <w:pPr>
        <w:rPr>
          <w:lang w:val="es-ES"/>
        </w:rPr>
      </w:pPr>
    </w:p>
    <w:p w14:paraId="6E18DC10" w14:textId="77777777" w:rsidR="00997398" w:rsidRDefault="00997398" w:rsidP="00997398">
      <w:pPr>
        <w:rPr>
          <w:lang w:val="es-ES"/>
        </w:rPr>
      </w:pPr>
    </w:p>
    <w:p w14:paraId="4ABF461A" w14:textId="77777777" w:rsidR="00997398" w:rsidRDefault="00997398" w:rsidP="00997398">
      <w:pPr>
        <w:rPr>
          <w:lang w:val="es-ES"/>
        </w:rPr>
      </w:pPr>
    </w:p>
    <w:p w14:paraId="26F129B1" w14:textId="77777777" w:rsidR="00997398" w:rsidRDefault="00997398" w:rsidP="00997398">
      <w:pPr>
        <w:rPr>
          <w:lang w:val="es-ES"/>
        </w:rPr>
      </w:pPr>
    </w:p>
    <w:p w14:paraId="0CD92167" w14:textId="77777777" w:rsidR="00997398" w:rsidRDefault="00997398" w:rsidP="00997398">
      <w:pPr>
        <w:rPr>
          <w:lang w:val="es-ES"/>
        </w:rPr>
      </w:pPr>
    </w:p>
    <w:p w14:paraId="00E32571" w14:textId="77777777" w:rsidR="00997398" w:rsidRDefault="00997398" w:rsidP="00997398">
      <w:pPr>
        <w:rPr>
          <w:lang w:val="es-ES"/>
        </w:rPr>
      </w:pPr>
    </w:p>
    <w:p w14:paraId="25201C4C" w14:textId="77777777" w:rsidR="00997398" w:rsidRDefault="00997398" w:rsidP="00997398">
      <w:pPr>
        <w:rPr>
          <w:lang w:val="es-ES"/>
        </w:rPr>
      </w:pPr>
    </w:p>
    <w:p w14:paraId="5BEA4495" w14:textId="77777777" w:rsidR="00997398" w:rsidRDefault="00997398" w:rsidP="00997398">
      <w:pPr>
        <w:rPr>
          <w:lang w:val="es-ES"/>
        </w:rPr>
      </w:pPr>
    </w:p>
    <w:p w14:paraId="4555FD94" w14:textId="77777777" w:rsidR="00997398" w:rsidRDefault="00997398" w:rsidP="00997398">
      <w:pPr>
        <w:rPr>
          <w:lang w:val="es-ES"/>
        </w:rPr>
      </w:pPr>
    </w:p>
    <w:p w14:paraId="0EEDF913" w14:textId="77777777" w:rsidR="00997398" w:rsidRDefault="00997398" w:rsidP="00997398">
      <w:pPr>
        <w:jc w:val="center"/>
        <w:rPr>
          <w:b/>
          <w:sz w:val="28"/>
          <w:szCs w:val="28"/>
          <w:lang w:val="es-ES"/>
        </w:rPr>
      </w:pPr>
      <w:r>
        <w:rPr>
          <w:b/>
          <w:sz w:val="28"/>
          <w:szCs w:val="28"/>
          <w:lang w:val="es-ES"/>
        </w:rPr>
        <w:t>Integrantes</w:t>
      </w:r>
    </w:p>
    <w:p w14:paraId="5A790D5E" w14:textId="77777777" w:rsidR="00997398" w:rsidRDefault="00997398" w:rsidP="00997398">
      <w:pPr>
        <w:jc w:val="center"/>
        <w:rPr>
          <w:rFonts w:ascii="Georgia" w:eastAsia="Georgia" w:hAnsi="Georgia" w:cs="Georgia"/>
          <w:lang w:val="es-ES"/>
        </w:rPr>
      </w:pPr>
      <w:r>
        <w:rPr>
          <w:rFonts w:ascii="Georgia" w:eastAsia="Georgia" w:hAnsi="Georgia" w:cs="Georgia"/>
          <w:lang w:val="es-ES"/>
        </w:rPr>
        <w:t>Grupo 4</w:t>
      </w:r>
    </w:p>
    <w:tbl>
      <w:tblPr>
        <w:tblpPr w:leftFromText="180" w:rightFromText="180" w:topFromText="180" w:bottomFromText="180" w:horzAnchor="margin" w:tblpXSpec="center" w:tblpYSpec="bottom"/>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997398" w14:paraId="62432B03" w14:textId="77777777" w:rsidTr="00997398">
        <w:tc>
          <w:tcPr>
            <w:tcW w:w="4500" w:type="dxa"/>
            <w:tcBorders>
              <w:top w:val="single" w:sz="8" w:space="0" w:color="000000"/>
              <w:left w:val="single" w:sz="8" w:space="0" w:color="000000"/>
              <w:bottom w:val="single" w:sz="8" w:space="0" w:color="000000"/>
              <w:right w:val="single" w:sz="8" w:space="0" w:color="000000"/>
            </w:tcBorders>
            <w:hideMark/>
          </w:tcPr>
          <w:p w14:paraId="7102A337" w14:textId="77777777" w:rsidR="00997398" w:rsidRDefault="00997398">
            <w:pPr>
              <w:widowControl w:val="0"/>
              <w:spacing w:line="240" w:lineRule="auto"/>
              <w:jc w:val="center"/>
              <w:rPr>
                <w:lang w:val="es-ES"/>
              </w:rPr>
            </w:pPr>
            <w:r>
              <w:rPr>
                <w:lang w:val="es-ES"/>
              </w:rPr>
              <w:t>Nombre</w:t>
            </w:r>
          </w:p>
        </w:tc>
        <w:tc>
          <w:tcPr>
            <w:tcW w:w="4500" w:type="dxa"/>
            <w:tcBorders>
              <w:top w:val="single" w:sz="8" w:space="0" w:color="000000"/>
              <w:left w:val="single" w:sz="8" w:space="0" w:color="000000"/>
              <w:bottom w:val="single" w:sz="8" w:space="0" w:color="000000"/>
              <w:right w:val="single" w:sz="8" w:space="0" w:color="000000"/>
            </w:tcBorders>
            <w:hideMark/>
          </w:tcPr>
          <w:p w14:paraId="0D3C6D8B" w14:textId="77777777" w:rsidR="00997398" w:rsidRDefault="00997398">
            <w:pPr>
              <w:widowControl w:val="0"/>
              <w:spacing w:line="240" w:lineRule="auto"/>
              <w:jc w:val="center"/>
              <w:rPr>
                <w:lang w:val="es-ES"/>
              </w:rPr>
            </w:pPr>
            <w:r>
              <w:rPr>
                <w:lang w:val="es-ES"/>
              </w:rPr>
              <w:t xml:space="preserve">Carné </w:t>
            </w:r>
          </w:p>
        </w:tc>
      </w:tr>
      <w:tr w:rsidR="00997398" w14:paraId="466C63A2" w14:textId="77777777" w:rsidTr="00997398">
        <w:tc>
          <w:tcPr>
            <w:tcW w:w="4500" w:type="dxa"/>
            <w:tcBorders>
              <w:top w:val="single" w:sz="8" w:space="0" w:color="000000"/>
              <w:left w:val="single" w:sz="8" w:space="0" w:color="000000"/>
              <w:bottom w:val="single" w:sz="8" w:space="0" w:color="000000"/>
              <w:right w:val="single" w:sz="8" w:space="0" w:color="000000"/>
            </w:tcBorders>
            <w:hideMark/>
          </w:tcPr>
          <w:p w14:paraId="45D5F0CD" w14:textId="77777777" w:rsidR="00997398" w:rsidRDefault="00997398">
            <w:pPr>
              <w:widowControl w:val="0"/>
              <w:spacing w:line="240" w:lineRule="auto"/>
              <w:jc w:val="center"/>
              <w:rPr>
                <w:lang w:val="es-ES"/>
              </w:rPr>
            </w:pPr>
            <w:r>
              <w:rPr>
                <w:lang w:val="es-ES"/>
              </w:rPr>
              <w:t xml:space="preserve">Oswaldo Antonio </w:t>
            </w:r>
            <w:proofErr w:type="spellStart"/>
            <w:r>
              <w:rPr>
                <w:lang w:val="es-ES"/>
              </w:rPr>
              <w:t>Choc</w:t>
            </w:r>
            <w:proofErr w:type="spellEnd"/>
            <w:r>
              <w:rPr>
                <w:lang w:val="es-ES"/>
              </w:rPr>
              <w:t xml:space="preserve"> Cuteres</w:t>
            </w:r>
          </w:p>
        </w:tc>
        <w:tc>
          <w:tcPr>
            <w:tcW w:w="4500" w:type="dxa"/>
            <w:tcBorders>
              <w:top w:val="single" w:sz="8" w:space="0" w:color="000000"/>
              <w:left w:val="single" w:sz="8" w:space="0" w:color="000000"/>
              <w:bottom w:val="single" w:sz="8" w:space="0" w:color="000000"/>
              <w:right w:val="single" w:sz="8" w:space="0" w:color="000000"/>
            </w:tcBorders>
            <w:hideMark/>
          </w:tcPr>
          <w:p w14:paraId="3B83B2BA" w14:textId="77777777" w:rsidR="00997398" w:rsidRDefault="00997398">
            <w:pPr>
              <w:widowControl w:val="0"/>
              <w:spacing w:line="240" w:lineRule="auto"/>
              <w:jc w:val="center"/>
              <w:rPr>
                <w:lang w:val="es-ES"/>
              </w:rPr>
            </w:pPr>
            <w:r>
              <w:rPr>
                <w:lang w:val="es-ES"/>
              </w:rPr>
              <w:t xml:space="preserve"> 201901844</w:t>
            </w:r>
          </w:p>
        </w:tc>
      </w:tr>
      <w:tr w:rsidR="00997398" w14:paraId="49652542" w14:textId="77777777" w:rsidTr="00997398">
        <w:tc>
          <w:tcPr>
            <w:tcW w:w="4500" w:type="dxa"/>
            <w:tcBorders>
              <w:top w:val="single" w:sz="8" w:space="0" w:color="000000"/>
              <w:left w:val="single" w:sz="8" w:space="0" w:color="000000"/>
              <w:bottom w:val="single" w:sz="8" w:space="0" w:color="000000"/>
              <w:right w:val="single" w:sz="8" w:space="0" w:color="000000"/>
            </w:tcBorders>
            <w:hideMark/>
          </w:tcPr>
          <w:p w14:paraId="4737246E" w14:textId="77777777" w:rsidR="00997398" w:rsidRDefault="00997398">
            <w:pPr>
              <w:widowControl w:val="0"/>
              <w:spacing w:line="240" w:lineRule="auto"/>
              <w:jc w:val="center"/>
              <w:rPr>
                <w:lang w:val="es-ES"/>
              </w:rPr>
            </w:pPr>
            <w:r>
              <w:rPr>
                <w:lang w:val="es-ES"/>
              </w:rPr>
              <w:t>Javier Andrés Monjes Solórzano</w:t>
            </w:r>
          </w:p>
        </w:tc>
        <w:tc>
          <w:tcPr>
            <w:tcW w:w="4500" w:type="dxa"/>
            <w:tcBorders>
              <w:top w:val="single" w:sz="8" w:space="0" w:color="000000"/>
              <w:left w:val="single" w:sz="8" w:space="0" w:color="000000"/>
              <w:bottom w:val="single" w:sz="8" w:space="0" w:color="000000"/>
              <w:right w:val="single" w:sz="8" w:space="0" w:color="000000"/>
            </w:tcBorders>
            <w:hideMark/>
          </w:tcPr>
          <w:p w14:paraId="297D5CFD" w14:textId="77777777" w:rsidR="00997398" w:rsidRDefault="00997398">
            <w:pPr>
              <w:widowControl w:val="0"/>
              <w:spacing w:line="240" w:lineRule="auto"/>
              <w:jc w:val="center"/>
              <w:rPr>
                <w:lang w:val="es-ES"/>
              </w:rPr>
            </w:pPr>
            <w:r>
              <w:rPr>
                <w:lang w:val="es-ES"/>
              </w:rPr>
              <w:t>202100081</w:t>
            </w:r>
          </w:p>
        </w:tc>
      </w:tr>
      <w:tr w:rsidR="00997398" w14:paraId="5FF94DF6" w14:textId="77777777" w:rsidTr="00997398">
        <w:tc>
          <w:tcPr>
            <w:tcW w:w="4500" w:type="dxa"/>
            <w:tcBorders>
              <w:top w:val="single" w:sz="8" w:space="0" w:color="000000"/>
              <w:left w:val="single" w:sz="8" w:space="0" w:color="000000"/>
              <w:bottom w:val="single" w:sz="8" w:space="0" w:color="000000"/>
              <w:right w:val="single" w:sz="8" w:space="0" w:color="000000"/>
            </w:tcBorders>
            <w:hideMark/>
          </w:tcPr>
          <w:p w14:paraId="48533C87" w14:textId="77777777" w:rsidR="00997398" w:rsidRDefault="00997398">
            <w:pPr>
              <w:widowControl w:val="0"/>
              <w:spacing w:line="240" w:lineRule="auto"/>
              <w:jc w:val="center"/>
              <w:rPr>
                <w:lang w:val="es-ES"/>
              </w:rPr>
            </w:pPr>
            <w:proofErr w:type="spellStart"/>
            <w:r>
              <w:rPr>
                <w:lang w:val="es-ES"/>
              </w:rPr>
              <w:t>Jencer</w:t>
            </w:r>
            <w:proofErr w:type="spellEnd"/>
            <w:r>
              <w:rPr>
                <w:lang w:val="es-ES"/>
              </w:rPr>
              <w:t xml:space="preserve"> Hamilton Hernández Alonzo</w:t>
            </w:r>
          </w:p>
        </w:tc>
        <w:tc>
          <w:tcPr>
            <w:tcW w:w="4500" w:type="dxa"/>
            <w:tcBorders>
              <w:top w:val="single" w:sz="8" w:space="0" w:color="000000"/>
              <w:left w:val="single" w:sz="8" w:space="0" w:color="000000"/>
              <w:bottom w:val="single" w:sz="8" w:space="0" w:color="000000"/>
              <w:right w:val="single" w:sz="8" w:space="0" w:color="000000"/>
            </w:tcBorders>
            <w:hideMark/>
          </w:tcPr>
          <w:p w14:paraId="3C45E1EE" w14:textId="77777777" w:rsidR="00997398" w:rsidRDefault="00997398">
            <w:pPr>
              <w:widowControl w:val="0"/>
              <w:spacing w:line="240" w:lineRule="auto"/>
              <w:jc w:val="center"/>
              <w:rPr>
                <w:lang w:val="es-ES"/>
              </w:rPr>
            </w:pPr>
            <w:r>
              <w:rPr>
                <w:lang w:val="es-ES"/>
              </w:rPr>
              <w:t>202002141</w:t>
            </w:r>
          </w:p>
        </w:tc>
      </w:tr>
      <w:tr w:rsidR="00997398" w14:paraId="0CE79C86" w14:textId="77777777" w:rsidTr="00997398">
        <w:tc>
          <w:tcPr>
            <w:tcW w:w="4500" w:type="dxa"/>
            <w:tcBorders>
              <w:top w:val="single" w:sz="8" w:space="0" w:color="000000"/>
              <w:left w:val="single" w:sz="8" w:space="0" w:color="000000"/>
              <w:bottom w:val="single" w:sz="8" w:space="0" w:color="000000"/>
              <w:right w:val="single" w:sz="8" w:space="0" w:color="000000"/>
            </w:tcBorders>
            <w:hideMark/>
          </w:tcPr>
          <w:p w14:paraId="7A30C2C9" w14:textId="77777777" w:rsidR="00997398" w:rsidRDefault="00997398">
            <w:pPr>
              <w:widowControl w:val="0"/>
              <w:spacing w:line="240" w:lineRule="auto"/>
              <w:jc w:val="center"/>
              <w:rPr>
                <w:lang w:val="es-ES"/>
              </w:rPr>
            </w:pPr>
            <w:r>
              <w:rPr>
                <w:lang w:val="es-ES"/>
              </w:rPr>
              <w:t>Juan Pascual Itzep Coguox</w:t>
            </w:r>
          </w:p>
        </w:tc>
        <w:tc>
          <w:tcPr>
            <w:tcW w:w="4500" w:type="dxa"/>
            <w:tcBorders>
              <w:top w:val="single" w:sz="8" w:space="0" w:color="000000"/>
              <w:left w:val="single" w:sz="8" w:space="0" w:color="000000"/>
              <w:bottom w:val="single" w:sz="8" w:space="0" w:color="000000"/>
              <w:right w:val="single" w:sz="8" w:space="0" w:color="000000"/>
            </w:tcBorders>
            <w:hideMark/>
          </w:tcPr>
          <w:p w14:paraId="3BAD92DB" w14:textId="77777777" w:rsidR="00997398" w:rsidRDefault="00997398">
            <w:pPr>
              <w:widowControl w:val="0"/>
              <w:spacing w:line="240" w:lineRule="auto"/>
              <w:jc w:val="center"/>
              <w:rPr>
                <w:lang w:val="es-ES"/>
              </w:rPr>
            </w:pPr>
            <w:r>
              <w:rPr>
                <w:lang w:val="es-ES"/>
              </w:rPr>
              <w:t>202202161</w:t>
            </w:r>
          </w:p>
        </w:tc>
      </w:tr>
    </w:tbl>
    <w:p w14:paraId="2C6C86AA" w14:textId="77777777" w:rsidR="00997398" w:rsidRDefault="00997398" w:rsidP="00997398">
      <w:pPr>
        <w:rPr>
          <w:lang w:val="es-ES"/>
        </w:rPr>
      </w:pPr>
    </w:p>
    <w:p w14:paraId="5A76F442" w14:textId="77777777" w:rsidR="00997398" w:rsidRDefault="00997398" w:rsidP="00997398">
      <w:pPr>
        <w:rPr>
          <w:lang w:val="es-ES"/>
        </w:rPr>
      </w:pPr>
    </w:p>
    <w:p w14:paraId="20857347" w14:textId="77777777" w:rsidR="00997398" w:rsidRDefault="00997398" w:rsidP="00997398">
      <w:pPr>
        <w:rPr>
          <w:lang w:val="es-ES"/>
        </w:rPr>
      </w:pPr>
    </w:p>
    <w:p w14:paraId="3AA42277" w14:textId="77777777" w:rsidR="00997398" w:rsidRDefault="00997398" w:rsidP="00997398">
      <w:pPr>
        <w:jc w:val="center"/>
        <w:rPr>
          <w:b/>
          <w:lang w:val="es-ES"/>
        </w:rPr>
      </w:pPr>
      <w:r>
        <w:rPr>
          <w:b/>
          <w:lang w:val="es-ES"/>
        </w:rPr>
        <w:t xml:space="preserve">INTRODUCCIÓN </w:t>
      </w:r>
    </w:p>
    <w:p w14:paraId="1763EF0B" w14:textId="77777777" w:rsidR="00997398" w:rsidRDefault="00997398" w:rsidP="00997398">
      <w:pPr>
        <w:spacing w:line="360" w:lineRule="auto"/>
        <w:jc w:val="both"/>
      </w:pPr>
      <w:r>
        <w:t>La creación de este sistema de clasificación implicó considerar varios elementos, como contadores, barras transportadoras y una variedad de sensores, incluyendo ultrasonidos, infrarrojos y de color. Estos componentes desempeñaron un papel crucial en la validación de contraseñas, gestión de inventario y clasificación de productos. Para lograr la función de clasificación en la barra transportadora, se seleccionó un diseño que permitiera un movimiento adecuado para esa tarea, optimizando así los recursos disponibles.</w:t>
      </w:r>
    </w:p>
    <w:p w14:paraId="6FD63F6D" w14:textId="77777777" w:rsidR="00997398" w:rsidRDefault="00997398" w:rsidP="00997398">
      <w:pPr>
        <w:spacing w:line="360" w:lineRule="auto"/>
        <w:jc w:val="both"/>
      </w:pPr>
    </w:p>
    <w:p w14:paraId="094C2EEA" w14:textId="77777777" w:rsidR="00997398" w:rsidRDefault="00997398" w:rsidP="00997398">
      <w:pPr>
        <w:spacing w:line="360" w:lineRule="auto"/>
        <w:jc w:val="both"/>
      </w:pPr>
      <w:r>
        <w:t>Asimismo, dado que el sistema requería un dispositivo para controlar el flujo de productos, se decidió utilizar un Arduino. Este microcontrolador ofrece tanto entradas como salidas para enviar y recibir señales, facilitando el control del flujo de manera eficiente. El Arduino actúa como el componente central que coordina la operación de todos los elementos del sistema, asegurando su sincronización y funcionamiento adecuado.</w:t>
      </w:r>
    </w:p>
    <w:p w14:paraId="4AB0734A" w14:textId="77777777" w:rsidR="00997398" w:rsidRDefault="00997398" w:rsidP="00997398">
      <w:pPr>
        <w:spacing w:line="360" w:lineRule="auto"/>
        <w:jc w:val="both"/>
      </w:pPr>
    </w:p>
    <w:p w14:paraId="11E2ACA2" w14:textId="2015C6D4" w:rsidR="00997398" w:rsidRDefault="00997398" w:rsidP="00997398">
      <w:pPr>
        <w:spacing w:line="360" w:lineRule="auto"/>
        <w:jc w:val="both"/>
        <w:rPr>
          <w:lang w:val="es-ES"/>
        </w:rPr>
      </w:pPr>
      <w:r>
        <w:t xml:space="preserve">Para monitorear el conteo de productos, se emplearon </w:t>
      </w:r>
      <w:proofErr w:type="spellStart"/>
      <w:r>
        <w:t>Flip-Flops</w:t>
      </w:r>
      <w:proofErr w:type="spellEnd"/>
      <w:r>
        <w:t xml:space="preserve"> JK, D, junto con un semáforo que indica si el flujo continúa o se detiene. En cuanto a la banda transportadora, se utilizaron motores </w:t>
      </w:r>
      <w:proofErr w:type="spellStart"/>
      <w:r>
        <w:t>dc</w:t>
      </w:r>
      <w:proofErr w:type="spellEnd"/>
      <w:r>
        <w:t xml:space="preserve"> y </w:t>
      </w:r>
      <w:proofErr w:type="spellStart"/>
      <w:r>
        <w:t>stepper</w:t>
      </w:r>
      <w:proofErr w:type="spellEnd"/>
      <w:r>
        <w:t xml:space="preserve"> para proporcionar movilidad, los cuales pueden ser controlados por el Arduino. Este último fue programado con instrucciones específicas para interpretar las señales de los sensores y, en función de eso, dar instrucciones precisas a la banda transportadora.</w:t>
      </w:r>
    </w:p>
    <w:p w14:paraId="40058BE8" w14:textId="77777777" w:rsidR="00997398" w:rsidRDefault="00997398" w:rsidP="00997398">
      <w:pPr>
        <w:spacing w:line="360" w:lineRule="auto"/>
        <w:jc w:val="both"/>
        <w:rPr>
          <w:lang w:val="es-ES"/>
        </w:rPr>
      </w:pPr>
    </w:p>
    <w:p w14:paraId="2FD520F1" w14:textId="77777777" w:rsidR="00997398" w:rsidRDefault="00997398" w:rsidP="00997398">
      <w:pPr>
        <w:spacing w:line="360" w:lineRule="auto"/>
        <w:jc w:val="both"/>
        <w:rPr>
          <w:lang w:val="es-ES"/>
        </w:rPr>
      </w:pPr>
    </w:p>
    <w:p w14:paraId="1E5D9957" w14:textId="77777777" w:rsidR="00997398" w:rsidRDefault="00997398" w:rsidP="00997398">
      <w:pPr>
        <w:spacing w:line="360" w:lineRule="auto"/>
        <w:jc w:val="both"/>
        <w:rPr>
          <w:lang w:val="es-ES"/>
        </w:rPr>
      </w:pPr>
    </w:p>
    <w:p w14:paraId="07D065A4" w14:textId="77777777" w:rsidR="00997398" w:rsidRDefault="00997398" w:rsidP="00997398">
      <w:pPr>
        <w:spacing w:line="360" w:lineRule="auto"/>
        <w:jc w:val="both"/>
        <w:rPr>
          <w:lang w:val="es-ES"/>
        </w:rPr>
      </w:pPr>
    </w:p>
    <w:p w14:paraId="60D7FF8C" w14:textId="77777777" w:rsidR="00997398" w:rsidRDefault="00997398" w:rsidP="00997398">
      <w:pPr>
        <w:spacing w:line="360" w:lineRule="auto"/>
        <w:jc w:val="both"/>
        <w:rPr>
          <w:lang w:val="es-ES"/>
        </w:rPr>
      </w:pPr>
    </w:p>
    <w:p w14:paraId="173D4952" w14:textId="77777777" w:rsidR="00997398" w:rsidRDefault="00997398" w:rsidP="00997398">
      <w:pPr>
        <w:spacing w:line="360" w:lineRule="auto"/>
        <w:jc w:val="both"/>
        <w:rPr>
          <w:lang w:val="es-ES"/>
        </w:rPr>
      </w:pPr>
    </w:p>
    <w:p w14:paraId="1FD8A410" w14:textId="77777777" w:rsidR="00997398" w:rsidRDefault="00997398" w:rsidP="00997398">
      <w:pPr>
        <w:spacing w:line="360" w:lineRule="auto"/>
        <w:jc w:val="both"/>
        <w:rPr>
          <w:lang w:val="es-ES"/>
        </w:rPr>
      </w:pPr>
    </w:p>
    <w:p w14:paraId="0005CD0D" w14:textId="77777777" w:rsidR="00997398" w:rsidRDefault="00997398" w:rsidP="00997398">
      <w:pPr>
        <w:spacing w:line="360" w:lineRule="auto"/>
        <w:jc w:val="both"/>
        <w:rPr>
          <w:lang w:val="es-ES"/>
        </w:rPr>
      </w:pPr>
    </w:p>
    <w:p w14:paraId="5E19A05E" w14:textId="77777777" w:rsidR="00997398" w:rsidRDefault="00997398" w:rsidP="00997398">
      <w:pPr>
        <w:spacing w:line="360" w:lineRule="auto"/>
        <w:jc w:val="both"/>
        <w:rPr>
          <w:lang w:val="es-ES"/>
        </w:rPr>
      </w:pPr>
    </w:p>
    <w:p w14:paraId="597375D3" w14:textId="77777777" w:rsidR="00997398" w:rsidRDefault="00997398" w:rsidP="00997398">
      <w:pPr>
        <w:spacing w:line="360" w:lineRule="auto"/>
        <w:jc w:val="both"/>
        <w:rPr>
          <w:lang w:val="es-ES"/>
        </w:rPr>
      </w:pPr>
    </w:p>
    <w:p w14:paraId="3D7C02EF" w14:textId="77777777" w:rsidR="00997398" w:rsidRDefault="00997398" w:rsidP="00997398">
      <w:pPr>
        <w:spacing w:line="360" w:lineRule="auto"/>
        <w:jc w:val="both"/>
        <w:rPr>
          <w:lang w:val="es-ES"/>
        </w:rPr>
      </w:pPr>
    </w:p>
    <w:p w14:paraId="59895826" w14:textId="77777777" w:rsidR="00997398" w:rsidRDefault="00997398" w:rsidP="00997398">
      <w:pPr>
        <w:spacing w:line="360" w:lineRule="auto"/>
        <w:jc w:val="both"/>
        <w:rPr>
          <w:lang w:val="es-ES"/>
        </w:rPr>
      </w:pPr>
    </w:p>
    <w:p w14:paraId="05079508" w14:textId="77777777" w:rsidR="00997398" w:rsidRDefault="00997398" w:rsidP="00997398">
      <w:pPr>
        <w:spacing w:line="360" w:lineRule="auto"/>
        <w:jc w:val="both"/>
        <w:rPr>
          <w:lang w:val="es-ES"/>
        </w:rPr>
      </w:pPr>
    </w:p>
    <w:p w14:paraId="0EED049D" w14:textId="77777777" w:rsidR="00997398" w:rsidRDefault="00997398" w:rsidP="00997398">
      <w:pPr>
        <w:spacing w:line="360" w:lineRule="auto"/>
        <w:jc w:val="center"/>
        <w:rPr>
          <w:b/>
          <w:sz w:val="28"/>
          <w:szCs w:val="28"/>
          <w:lang w:val="es-ES"/>
        </w:rPr>
      </w:pPr>
      <w:r>
        <w:rPr>
          <w:b/>
          <w:sz w:val="28"/>
          <w:szCs w:val="28"/>
          <w:lang w:val="es-ES"/>
        </w:rPr>
        <w:lastRenderedPageBreak/>
        <w:t>OBJETIVOS</w:t>
      </w:r>
    </w:p>
    <w:p w14:paraId="35D6B10F" w14:textId="77777777" w:rsidR="00997398" w:rsidRDefault="00997398" w:rsidP="00997398">
      <w:pPr>
        <w:spacing w:line="360" w:lineRule="auto"/>
        <w:jc w:val="both"/>
        <w:rPr>
          <w:b/>
          <w:sz w:val="24"/>
          <w:szCs w:val="24"/>
          <w:lang w:val="es-ES"/>
        </w:rPr>
      </w:pPr>
      <w:r>
        <w:rPr>
          <w:b/>
          <w:sz w:val="24"/>
          <w:szCs w:val="24"/>
          <w:lang w:val="es-ES"/>
        </w:rPr>
        <w:t>General</w:t>
      </w:r>
    </w:p>
    <w:p w14:paraId="085364DE" w14:textId="77777777" w:rsidR="00997398" w:rsidRDefault="00997398" w:rsidP="00997398">
      <w:pPr>
        <w:spacing w:line="360" w:lineRule="auto"/>
        <w:jc w:val="both"/>
        <w:rPr>
          <w:lang w:val="es-ES"/>
        </w:rPr>
      </w:pPr>
    </w:p>
    <w:p w14:paraId="18EE09F9" w14:textId="77777777" w:rsidR="00997398" w:rsidRDefault="00997398" w:rsidP="00997398">
      <w:pPr>
        <w:spacing w:line="360" w:lineRule="auto"/>
        <w:jc w:val="both"/>
      </w:pPr>
      <w:r>
        <w:t>Aplicar los conocimientos teóricos aprendidos en clase magistral y laboratorio para la construcción de circuitos combinacionales y secuenciales.</w:t>
      </w:r>
    </w:p>
    <w:p w14:paraId="05D0A30F" w14:textId="61807AA6" w:rsidR="00997398" w:rsidRDefault="00997398" w:rsidP="00997398">
      <w:pPr>
        <w:spacing w:line="360" w:lineRule="auto"/>
        <w:jc w:val="both"/>
        <w:rPr>
          <w:b/>
          <w:sz w:val="24"/>
          <w:szCs w:val="24"/>
          <w:lang w:val="es-ES"/>
        </w:rPr>
      </w:pPr>
      <w:r>
        <w:rPr>
          <w:b/>
          <w:sz w:val="24"/>
          <w:szCs w:val="24"/>
          <w:lang w:val="es-ES"/>
        </w:rPr>
        <w:t>Específicos</w:t>
      </w:r>
    </w:p>
    <w:p w14:paraId="1EF296EF" w14:textId="77777777" w:rsidR="00997398" w:rsidRPr="00997398" w:rsidRDefault="00997398" w:rsidP="00997398">
      <w:pPr>
        <w:pStyle w:val="Prrafodelista"/>
        <w:numPr>
          <w:ilvl w:val="0"/>
          <w:numId w:val="1"/>
        </w:numPr>
        <w:spacing w:line="360" w:lineRule="auto"/>
        <w:jc w:val="both"/>
        <w:rPr>
          <w:lang w:val="es-ES"/>
        </w:rPr>
      </w:pPr>
      <w:r>
        <w:t xml:space="preserve">Construcción de un sistema que una la lógica combinacional junto a la lógica secuencial. </w:t>
      </w:r>
    </w:p>
    <w:p w14:paraId="539A44D4" w14:textId="77777777" w:rsidR="00997398" w:rsidRPr="00997398" w:rsidRDefault="00997398" w:rsidP="00997398">
      <w:pPr>
        <w:pStyle w:val="Prrafodelista"/>
        <w:numPr>
          <w:ilvl w:val="0"/>
          <w:numId w:val="1"/>
        </w:numPr>
        <w:spacing w:line="360" w:lineRule="auto"/>
        <w:jc w:val="both"/>
        <w:rPr>
          <w:lang w:val="es-ES"/>
        </w:rPr>
      </w:pPr>
      <w:r>
        <w:t xml:space="preserve">Resolución de problemas mediante Electrónica Digital </w:t>
      </w:r>
    </w:p>
    <w:p w14:paraId="64EC576F" w14:textId="57D79E60" w:rsidR="00997398" w:rsidRPr="00997398" w:rsidRDefault="00997398" w:rsidP="00997398">
      <w:pPr>
        <w:pStyle w:val="Prrafodelista"/>
        <w:numPr>
          <w:ilvl w:val="0"/>
          <w:numId w:val="1"/>
        </w:numPr>
        <w:spacing w:line="360" w:lineRule="auto"/>
        <w:jc w:val="both"/>
        <w:rPr>
          <w:lang w:val="es-ES"/>
        </w:rPr>
      </w:pPr>
      <w:r>
        <w:t>Aprender el funcionamiento de diferentes elementos electromecánicos.</w:t>
      </w:r>
    </w:p>
    <w:p w14:paraId="593C6522" w14:textId="77777777" w:rsidR="00997398" w:rsidRDefault="00997398" w:rsidP="00997398">
      <w:pPr>
        <w:spacing w:line="360" w:lineRule="auto"/>
        <w:jc w:val="both"/>
        <w:rPr>
          <w:lang w:val="es-ES"/>
        </w:rPr>
      </w:pPr>
    </w:p>
    <w:p w14:paraId="7D00C0B5" w14:textId="77777777" w:rsidR="00997398" w:rsidRDefault="00997398" w:rsidP="00997398">
      <w:pPr>
        <w:spacing w:line="360" w:lineRule="auto"/>
        <w:jc w:val="both"/>
        <w:rPr>
          <w:lang w:val="es-ES"/>
        </w:rPr>
      </w:pPr>
    </w:p>
    <w:p w14:paraId="20EDED85" w14:textId="77777777" w:rsidR="00997398" w:rsidRDefault="00997398" w:rsidP="00997398">
      <w:pPr>
        <w:spacing w:line="360" w:lineRule="auto"/>
        <w:jc w:val="both"/>
        <w:rPr>
          <w:lang w:val="es-ES"/>
        </w:rPr>
      </w:pPr>
    </w:p>
    <w:p w14:paraId="62BDD444" w14:textId="77777777" w:rsidR="00997398" w:rsidRDefault="00997398" w:rsidP="00997398">
      <w:pPr>
        <w:spacing w:line="360" w:lineRule="auto"/>
        <w:jc w:val="both"/>
        <w:rPr>
          <w:lang w:val="es-ES"/>
        </w:rPr>
      </w:pPr>
    </w:p>
    <w:p w14:paraId="27852373" w14:textId="77777777" w:rsidR="00997398" w:rsidRDefault="00997398" w:rsidP="00997398">
      <w:pPr>
        <w:spacing w:line="360" w:lineRule="auto"/>
        <w:jc w:val="both"/>
        <w:rPr>
          <w:lang w:val="es-ES"/>
        </w:rPr>
      </w:pPr>
    </w:p>
    <w:p w14:paraId="39ADB816" w14:textId="77777777" w:rsidR="00997398" w:rsidRDefault="00997398" w:rsidP="00997398">
      <w:pPr>
        <w:spacing w:line="360" w:lineRule="auto"/>
        <w:jc w:val="both"/>
        <w:rPr>
          <w:lang w:val="es-ES"/>
        </w:rPr>
      </w:pPr>
    </w:p>
    <w:p w14:paraId="587BFE81" w14:textId="77777777" w:rsidR="00997398" w:rsidRDefault="00997398" w:rsidP="00997398">
      <w:pPr>
        <w:spacing w:line="360" w:lineRule="auto"/>
        <w:jc w:val="both"/>
        <w:rPr>
          <w:lang w:val="es-ES"/>
        </w:rPr>
      </w:pPr>
    </w:p>
    <w:p w14:paraId="27DF84E3" w14:textId="77777777" w:rsidR="00997398" w:rsidRDefault="00997398" w:rsidP="00997398">
      <w:pPr>
        <w:spacing w:line="360" w:lineRule="auto"/>
        <w:jc w:val="both"/>
        <w:rPr>
          <w:lang w:val="es-ES"/>
        </w:rPr>
      </w:pPr>
    </w:p>
    <w:p w14:paraId="44F9D321" w14:textId="77777777" w:rsidR="00997398" w:rsidRDefault="00997398" w:rsidP="00997398">
      <w:pPr>
        <w:spacing w:line="360" w:lineRule="auto"/>
        <w:jc w:val="both"/>
        <w:rPr>
          <w:lang w:val="es-ES"/>
        </w:rPr>
      </w:pPr>
    </w:p>
    <w:p w14:paraId="3F256A96" w14:textId="77777777" w:rsidR="00997398" w:rsidRDefault="00997398" w:rsidP="00997398">
      <w:pPr>
        <w:spacing w:line="360" w:lineRule="auto"/>
        <w:jc w:val="both"/>
        <w:rPr>
          <w:lang w:val="es-ES"/>
        </w:rPr>
      </w:pPr>
    </w:p>
    <w:p w14:paraId="1976CEEA" w14:textId="77777777" w:rsidR="00997398" w:rsidRDefault="00997398" w:rsidP="00997398">
      <w:pPr>
        <w:spacing w:line="360" w:lineRule="auto"/>
        <w:jc w:val="both"/>
        <w:rPr>
          <w:lang w:val="es-ES"/>
        </w:rPr>
      </w:pPr>
    </w:p>
    <w:p w14:paraId="7DECB95A" w14:textId="77777777" w:rsidR="00997398" w:rsidRDefault="00997398" w:rsidP="00997398">
      <w:pPr>
        <w:spacing w:line="360" w:lineRule="auto"/>
        <w:jc w:val="both"/>
        <w:rPr>
          <w:lang w:val="es-ES"/>
        </w:rPr>
      </w:pPr>
    </w:p>
    <w:p w14:paraId="7D8FA36F" w14:textId="77777777" w:rsidR="00997398" w:rsidRDefault="00997398" w:rsidP="00997398">
      <w:pPr>
        <w:spacing w:line="360" w:lineRule="auto"/>
        <w:jc w:val="both"/>
        <w:rPr>
          <w:lang w:val="es-ES"/>
        </w:rPr>
      </w:pPr>
    </w:p>
    <w:p w14:paraId="0A7DCF57" w14:textId="77777777" w:rsidR="00997398" w:rsidRDefault="00997398" w:rsidP="00997398">
      <w:pPr>
        <w:spacing w:line="360" w:lineRule="auto"/>
        <w:jc w:val="both"/>
        <w:rPr>
          <w:lang w:val="es-ES"/>
        </w:rPr>
      </w:pPr>
    </w:p>
    <w:p w14:paraId="1787F361" w14:textId="77777777" w:rsidR="00997398" w:rsidRDefault="00997398" w:rsidP="00997398">
      <w:pPr>
        <w:spacing w:line="360" w:lineRule="auto"/>
        <w:jc w:val="both"/>
        <w:rPr>
          <w:lang w:val="es-ES"/>
        </w:rPr>
      </w:pPr>
    </w:p>
    <w:p w14:paraId="5590A19C" w14:textId="77777777" w:rsidR="00997398" w:rsidRDefault="00997398" w:rsidP="00997398">
      <w:pPr>
        <w:spacing w:line="360" w:lineRule="auto"/>
        <w:jc w:val="both"/>
        <w:rPr>
          <w:lang w:val="es-ES"/>
        </w:rPr>
      </w:pPr>
    </w:p>
    <w:p w14:paraId="24E17E7A" w14:textId="77777777" w:rsidR="00997398" w:rsidRDefault="00997398" w:rsidP="00997398">
      <w:pPr>
        <w:spacing w:line="360" w:lineRule="auto"/>
        <w:jc w:val="both"/>
        <w:rPr>
          <w:lang w:val="es-ES"/>
        </w:rPr>
      </w:pPr>
    </w:p>
    <w:p w14:paraId="7FE8BEF8" w14:textId="77777777" w:rsidR="00997398" w:rsidRDefault="00997398" w:rsidP="00997398">
      <w:pPr>
        <w:spacing w:line="360" w:lineRule="auto"/>
        <w:jc w:val="both"/>
        <w:rPr>
          <w:lang w:val="es-ES"/>
        </w:rPr>
      </w:pPr>
    </w:p>
    <w:p w14:paraId="6F99C77F" w14:textId="77777777" w:rsidR="00997398" w:rsidRDefault="00997398" w:rsidP="00997398">
      <w:pPr>
        <w:spacing w:line="360" w:lineRule="auto"/>
        <w:jc w:val="both"/>
        <w:rPr>
          <w:lang w:val="es-ES"/>
        </w:rPr>
      </w:pPr>
    </w:p>
    <w:p w14:paraId="54E04198" w14:textId="77777777" w:rsidR="00997398" w:rsidRDefault="00997398" w:rsidP="00997398">
      <w:pPr>
        <w:spacing w:line="360" w:lineRule="auto"/>
        <w:jc w:val="both"/>
        <w:rPr>
          <w:lang w:val="es-ES"/>
        </w:rPr>
      </w:pPr>
    </w:p>
    <w:p w14:paraId="2894C18E" w14:textId="77777777" w:rsidR="00997398" w:rsidRDefault="00997398" w:rsidP="00997398">
      <w:pPr>
        <w:spacing w:line="360" w:lineRule="auto"/>
        <w:jc w:val="both"/>
        <w:rPr>
          <w:lang w:val="es-ES"/>
        </w:rPr>
      </w:pPr>
    </w:p>
    <w:p w14:paraId="6DD21CEE" w14:textId="77777777" w:rsidR="00997398" w:rsidRDefault="00997398" w:rsidP="00997398">
      <w:pPr>
        <w:spacing w:line="360" w:lineRule="auto"/>
        <w:jc w:val="both"/>
        <w:rPr>
          <w:lang w:val="es-ES"/>
        </w:rPr>
      </w:pPr>
    </w:p>
    <w:p w14:paraId="30ACC714" w14:textId="77777777" w:rsidR="00997398" w:rsidRDefault="00997398" w:rsidP="00997398">
      <w:pPr>
        <w:spacing w:line="360" w:lineRule="auto"/>
        <w:jc w:val="both"/>
        <w:rPr>
          <w:lang w:val="es-ES"/>
        </w:rPr>
      </w:pPr>
    </w:p>
    <w:p w14:paraId="6F5E2467" w14:textId="77777777" w:rsidR="00997398" w:rsidRDefault="00997398" w:rsidP="00997398">
      <w:pPr>
        <w:spacing w:line="360" w:lineRule="auto"/>
        <w:jc w:val="both"/>
        <w:rPr>
          <w:lang w:val="es-ES"/>
        </w:rPr>
      </w:pPr>
    </w:p>
    <w:p w14:paraId="09A770F7" w14:textId="77777777" w:rsidR="00997398" w:rsidRDefault="00997398" w:rsidP="00997398">
      <w:pPr>
        <w:spacing w:line="360" w:lineRule="auto"/>
        <w:jc w:val="center"/>
        <w:rPr>
          <w:b/>
          <w:sz w:val="24"/>
          <w:szCs w:val="24"/>
          <w:lang w:val="es-ES"/>
        </w:rPr>
      </w:pPr>
      <w:r>
        <w:rPr>
          <w:b/>
          <w:sz w:val="24"/>
          <w:szCs w:val="24"/>
          <w:lang w:val="es-ES"/>
        </w:rPr>
        <w:lastRenderedPageBreak/>
        <w:t>DESCRIPCION DEL PROBLEMA</w:t>
      </w:r>
    </w:p>
    <w:p w14:paraId="4343551B" w14:textId="77777777" w:rsidR="00997398" w:rsidRPr="00997398" w:rsidRDefault="00997398" w:rsidP="00997398">
      <w:pPr>
        <w:spacing w:line="360" w:lineRule="auto"/>
        <w:jc w:val="both"/>
        <w:rPr>
          <w:lang w:val="es-ES"/>
        </w:rPr>
      </w:pPr>
      <w:r w:rsidRPr="00997398">
        <w:rPr>
          <w:lang w:val="es-ES"/>
        </w:rPr>
        <w:t>Se abordó el desafío de clasificar productos de diferentes colores con el objetivo de optimizar el proceso. Para lograrlo, se desglosó en varios aspectos clave:</w:t>
      </w:r>
    </w:p>
    <w:p w14:paraId="0924C5AD" w14:textId="77777777" w:rsidR="00997398" w:rsidRPr="00997398" w:rsidRDefault="00997398" w:rsidP="00997398">
      <w:pPr>
        <w:spacing w:line="360" w:lineRule="auto"/>
        <w:jc w:val="both"/>
        <w:rPr>
          <w:lang w:val="es-ES"/>
        </w:rPr>
      </w:pPr>
    </w:p>
    <w:p w14:paraId="62C041A8" w14:textId="5279D1A8" w:rsidR="00997398" w:rsidRPr="00997398" w:rsidRDefault="00997398" w:rsidP="00997398">
      <w:pPr>
        <w:spacing w:line="360" w:lineRule="auto"/>
        <w:jc w:val="both"/>
        <w:rPr>
          <w:lang w:val="es-ES"/>
        </w:rPr>
      </w:pPr>
      <w:r w:rsidRPr="00997398">
        <w:rPr>
          <w:lang w:val="es-ES"/>
        </w:rPr>
        <w:t>Código de activación: Se desarrolló un sistema de validación de credenciales mediante una contraseña numérica. Esta contraseña se utiliza para activar y desactivar el sistema, asegurando un control seguro sobre su funcionamiento.</w:t>
      </w:r>
    </w:p>
    <w:p w14:paraId="04A3B2A3" w14:textId="77777777" w:rsidR="00997398" w:rsidRPr="00997398" w:rsidRDefault="00997398" w:rsidP="00997398">
      <w:pPr>
        <w:spacing w:line="360" w:lineRule="auto"/>
        <w:jc w:val="both"/>
        <w:rPr>
          <w:lang w:val="es-ES"/>
        </w:rPr>
      </w:pPr>
    </w:p>
    <w:p w14:paraId="1708BA36" w14:textId="3D27CD41" w:rsidR="00997398" w:rsidRPr="00997398" w:rsidRDefault="00997398" w:rsidP="00997398">
      <w:pPr>
        <w:spacing w:line="360" w:lineRule="auto"/>
        <w:jc w:val="both"/>
        <w:rPr>
          <w:lang w:val="es-ES"/>
        </w:rPr>
      </w:pPr>
      <w:r w:rsidRPr="00997398">
        <w:rPr>
          <w:lang w:val="es-ES"/>
        </w:rPr>
        <w:t>Conteo de productos: Se implementaron contadores para registrar el progreso de la clasificación de productos según su color. Esta medida proporciona información valiosa sobre la cantidad de productos clasificados en cada categoría cromática.</w:t>
      </w:r>
    </w:p>
    <w:p w14:paraId="44DC566D" w14:textId="77777777" w:rsidR="00997398" w:rsidRPr="00997398" w:rsidRDefault="00997398" w:rsidP="00997398">
      <w:pPr>
        <w:spacing w:line="360" w:lineRule="auto"/>
        <w:jc w:val="both"/>
        <w:rPr>
          <w:lang w:val="es-ES"/>
        </w:rPr>
      </w:pPr>
    </w:p>
    <w:p w14:paraId="74801993" w14:textId="14C95036" w:rsidR="00997398" w:rsidRDefault="00997398" w:rsidP="00997398">
      <w:pPr>
        <w:spacing w:line="360" w:lineRule="auto"/>
        <w:jc w:val="both"/>
        <w:rPr>
          <w:lang w:val="es-ES"/>
        </w:rPr>
      </w:pPr>
      <w:r w:rsidRPr="00997398">
        <w:rPr>
          <w:lang w:val="es-ES"/>
        </w:rPr>
        <w:t>Funcionamiento del circuito</w:t>
      </w:r>
      <w:r>
        <w:rPr>
          <w:lang w:val="es-ES"/>
        </w:rPr>
        <w:t>:</w:t>
      </w:r>
      <w:r w:rsidRPr="00997398">
        <w:rPr>
          <w:lang w:val="es-ES"/>
        </w:rPr>
        <w:t xml:space="preserve"> El Arduino desempeña un papel central en el control del circuito. Este microcontrolador supervisa el estado del sistema, representado a través de un semáforo. El semáforo indica visualmente la cantidad de productos clasificados y el estado de funcionamiento del sistema, proporcionando una interfaz intuitiva para los usuarios.</w:t>
      </w:r>
    </w:p>
    <w:p w14:paraId="71621A21" w14:textId="77777777" w:rsidR="00997398" w:rsidRDefault="00997398" w:rsidP="00997398">
      <w:pPr>
        <w:spacing w:line="360" w:lineRule="auto"/>
        <w:jc w:val="both"/>
        <w:rPr>
          <w:lang w:val="es-ES"/>
        </w:rPr>
      </w:pPr>
    </w:p>
    <w:p w14:paraId="5B915C66" w14:textId="77777777" w:rsidR="00997398" w:rsidRDefault="00997398" w:rsidP="00997398">
      <w:pPr>
        <w:spacing w:line="360" w:lineRule="auto"/>
        <w:jc w:val="both"/>
        <w:rPr>
          <w:lang w:val="es-ES"/>
        </w:rPr>
      </w:pPr>
    </w:p>
    <w:p w14:paraId="72928AFF" w14:textId="77777777" w:rsidR="00997398" w:rsidRDefault="00997398" w:rsidP="00997398">
      <w:pPr>
        <w:spacing w:line="360" w:lineRule="auto"/>
        <w:jc w:val="both"/>
        <w:rPr>
          <w:lang w:val="es-ES"/>
        </w:rPr>
      </w:pPr>
    </w:p>
    <w:p w14:paraId="7AEB3F96" w14:textId="77777777" w:rsidR="00997398" w:rsidRDefault="00997398" w:rsidP="00997398">
      <w:pPr>
        <w:spacing w:line="360" w:lineRule="auto"/>
        <w:jc w:val="both"/>
        <w:rPr>
          <w:lang w:val="es-ES"/>
        </w:rPr>
      </w:pPr>
    </w:p>
    <w:p w14:paraId="2DF34D83" w14:textId="77777777" w:rsidR="00997398" w:rsidRDefault="00997398" w:rsidP="00997398">
      <w:pPr>
        <w:spacing w:line="360" w:lineRule="auto"/>
        <w:jc w:val="both"/>
        <w:rPr>
          <w:lang w:val="es-ES"/>
        </w:rPr>
      </w:pPr>
    </w:p>
    <w:p w14:paraId="69F16358" w14:textId="77777777" w:rsidR="00997398" w:rsidRDefault="00997398" w:rsidP="00997398">
      <w:pPr>
        <w:spacing w:line="360" w:lineRule="auto"/>
        <w:jc w:val="both"/>
        <w:rPr>
          <w:lang w:val="es-ES"/>
        </w:rPr>
      </w:pPr>
    </w:p>
    <w:p w14:paraId="6C7D0F1E" w14:textId="77777777" w:rsidR="00997398" w:rsidRDefault="00997398" w:rsidP="00997398">
      <w:pPr>
        <w:spacing w:line="360" w:lineRule="auto"/>
        <w:jc w:val="both"/>
        <w:rPr>
          <w:lang w:val="es-ES"/>
        </w:rPr>
      </w:pPr>
    </w:p>
    <w:p w14:paraId="14B9DE2C" w14:textId="77777777" w:rsidR="00997398" w:rsidRDefault="00997398" w:rsidP="00997398">
      <w:pPr>
        <w:spacing w:line="360" w:lineRule="auto"/>
        <w:jc w:val="both"/>
        <w:rPr>
          <w:lang w:val="es-ES"/>
        </w:rPr>
      </w:pPr>
    </w:p>
    <w:p w14:paraId="398D0398" w14:textId="77777777" w:rsidR="00997398" w:rsidRDefault="00997398" w:rsidP="00997398">
      <w:pPr>
        <w:spacing w:line="360" w:lineRule="auto"/>
        <w:jc w:val="both"/>
        <w:rPr>
          <w:lang w:val="es-ES"/>
        </w:rPr>
      </w:pPr>
    </w:p>
    <w:p w14:paraId="71CFAE3D" w14:textId="77777777" w:rsidR="00997398" w:rsidRDefault="00997398" w:rsidP="00997398">
      <w:pPr>
        <w:spacing w:line="360" w:lineRule="auto"/>
        <w:jc w:val="both"/>
        <w:rPr>
          <w:lang w:val="es-ES"/>
        </w:rPr>
      </w:pPr>
    </w:p>
    <w:p w14:paraId="3D6FBCB3" w14:textId="77777777" w:rsidR="00997398" w:rsidRDefault="00997398" w:rsidP="00997398">
      <w:pPr>
        <w:spacing w:line="360" w:lineRule="auto"/>
        <w:jc w:val="both"/>
        <w:rPr>
          <w:lang w:val="es-ES"/>
        </w:rPr>
      </w:pPr>
    </w:p>
    <w:p w14:paraId="5BBA21E7" w14:textId="77777777" w:rsidR="00997398" w:rsidRDefault="00997398" w:rsidP="00997398">
      <w:pPr>
        <w:spacing w:line="360" w:lineRule="auto"/>
        <w:jc w:val="both"/>
        <w:rPr>
          <w:lang w:val="es-ES"/>
        </w:rPr>
      </w:pPr>
    </w:p>
    <w:p w14:paraId="1975B268" w14:textId="77777777" w:rsidR="00997398" w:rsidRDefault="00997398" w:rsidP="00997398">
      <w:pPr>
        <w:spacing w:line="360" w:lineRule="auto"/>
        <w:jc w:val="both"/>
        <w:rPr>
          <w:lang w:val="es-ES"/>
        </w:rPr>
      </w:pPr>
    </w:p>
    <w:p w14:paraId="5A6175FB" w14:textId="77777777" w:rsidR="00997398" w:rsidRDefault="00997398" w:rsidP="00997398">
      <w:pPr>
        <w:spacing w:line="360" w:lineRule="auto"/>
        <w:jc w:val="both"/>
        <w:rPr>
          <w:lang w:val="es-ES"/>
        </w:rPr>
      </w:pPr>
    </w:p>
    <w:p w14:paraId="475C5A10" w14:textId="77777777" w:rsidR="00997398" w:rsidRDefault="00997398" w:rsidP="00997398">
      <w:pPr>
        <w:spacing w:line="360" w:lineRule="auto"/>
        <w:jc w:val="both"/>
        <w:rPr>
          <w:lang w:val="es-ES"/>
        </w:rPr>
      </w:pPr>
    </w:p>
    <w:p w14:paraId="3CF7F40D" w14:textId="77777777" w:rsidR="00997398" w:rsidRDefault="00997398" w:rsidP="00997398">
      <w:pPr>
        <w:spacing w:line="360" w:lineRule="auto"/>
        <w:jc w:val="both"/>
        <w:rPr>
          <w:lang w:val="es-ES"/>
        </w:rPr>
      </w:pPr>
    </w:p>
    <w:p w14:paraId="0F5A6134" w14:textId="77777777" w:rsidR="00997398" w:rsidRDefault="00997398" w:rsidP="00997398">
      <w:pPr>
        <w:spacing w:line="360" w:lineRule="auto"/>
        <w:jc w:val="both"/>
        <w:rPr>
          <w:lang w:val="es-ES"/>
        </w:rPr>
      </w:pPr>
    </w:p>
    <w:p w14:paraId="74B586CD" w14:textId="05867946" w:rsidR="00945E67" w:rsidRPr="00945E67" w:rsidRDefault="00997398" w:rsidP="00945E67">
      <w:pPr>
        <w:spacing w:line="360" w:lineRule="auto"/>
        <w:jc w:val="center"/>
        <w:rPr>
          <w:b/>
          <w:bCs/>
          <w:sz w:val="28"/>
          <w:szCs w:val="28"/>
          <w:u w:val="single"/>
          <w:lang w:val="es-ES"/>
        </w:rPr>
      </w:pPr>
      <w:r>
        <w:rPr>
          <w:b/>
          <w:bCs/>
          <w:sz w:val="28"/>
          <w:szCs w:val="28"/>
          <w:u w:val="single"/>
          <w:lang w:val="es-ES"/>
        </w:rPr>
        <w:lastRenderedPageBreak/>
        <w:t>PROCESO TEORICO</w:t>
      </w:r>
    </w:p>
    <w:p w14:paraId="73016C97" w14:textId="73E6AC8F" w:rsidR="00945E67" w:rsidRPr="00945E67" w:rsidRDefault="00945E67" w:rsidP="00945E67">
      <w:pPr>
        <w:pStyle w:val="Prrafodelista"/>
        <w:jc w:val="both"/>
        <w:rPr>
          <w:lang w:val="es-ES"/>
        </w:rPr>
      </w:pPr>
      <w:r w:rsidRPr="00945E67">
        <w:rPr>
          <w:lang w:val="es-ES"/>
        </w:rPr>
        <w:t>1.Diseño de Operaciones: Se realiz</w:t>
      </w:r>
      <w:r w:rsidR="00B01AC8">
        <w:rPr>
          <w:lang w:val="es-ES"/>
        </w:rPr>
        <w:t>o</w:t>
      </w:r>
      <w:r w:rsidRPr="00945E67">
        <w:rPr>
          <w:lang w:val="es-ES"/>
        </w:rPr>
        <w:t xml:space="preserve"> un análisis teórico detallado de las funciones booleanas y las operaciones lógicas necesarias para cada etapa del proyecto. </w:t>
      </w:r>
    </w:p>
    <w:p w14:paraId="18AFE275" w14:textId="77777777" w:rsidR="00945E67" w:rsidRPr="00945E67" w:rsidRDefault="00945E67" w:rsidP="00945E67">
      <w:pPr>
        <w:pStyle w:val="Prrafodelista"/>
        <w:jc w:val="both"/>
        <w:rPr>
          <w:lang w:val="es-ES"/>
        </w:rPr>
      </w:pPr>
    </w:p>
    <w:p w14:paraId="2E8F50E3" w14:textId="651DB943" w:rsidR="00945E67" w:rsidRPr="00945E67" w:rsidRDefault="00945E67" w:rsidP="00945E67">
      <w:pPr>
        <w:pStyle w:val="Prrafodelista"/>
        <w:jc w:val="both"/>
        <w:rPr>
          <w:lang w:val="es-ES"/>
        </w:rPr>
      </w:pPr>
      <w:r w:rsidRPr="00945E67">
        <w:rPr>
          <w:lang w:val="es-ES"/>
        </w:rPr>
        <w:t>2.Selección de Componentes: Se seleccion</w:t>
      </w:r>
      <w:r w:rsidR="00B01AC8">
        <w:rPr>
          <w:lang w:val="es-ES"/>
        </w:rPr>
        <w:t xml:space="preserve">o </w:t>
      </w:r>
      <w:r w:rsidRPr="00945E67">
        <w:rPr>
          <w:lang w:val="es-ES"/>
        </w:rPr>
        <w:t xml:space="preserve">cuidadosamente los componentes adecuados para cada operación, tomando en cuenta las restricciones y especificaciones del proyecto. Se utilizarán compuertas lógicas (AND, OR, NOT, XOR), </w:t>
      </w:r>
      <w:proofErr w:type="spellStart"/>
      <w:r w:rsidRPr="00945E67">
        <w:rPr>
          <w:lang w:val="es-ES"/>
        </w:rPr>
        <w:t>flip-flops</w:t>
      </w:r>
      <w:proofErr w:type="spellEnd"/>
      <w:r w:rsidRPr="00945E67">
        <w:rPr>
          <w:lang w:val="es-ES"/>
        </w:rPr>
        <w:t xml:space="preserve"> tipo D, JK, T y RS, así como multiplexores, demultiplexores, comparadores, decodificadores, </w:t>
      </w:r>
      <w:proofErr w:type="spellStart"/>
      <w:r w:rsidRPr="00945E67">
        <w:rPr>
          <w:lang w:val="es-ES"/>
        </w:rPr>
        <w:t>displays</w:t>
      </w:r>
      <w:proofErr w:type="spellEnd"/>
      <w:r w:rsidRPr="00945E67">
        <w:rPr>
          <w:lang w:val="es-ES"/>
        </w:rPr>
        <w:t xml:space="preserve"> de 7 segmentos y </w:t>
      </w:r>
      <w:proofErr w:type="spellStart"/>
      <w:r w:rsidRPr="00945E67">
        <w:rPr>
          <w:lang w:val="es-ES"/>
        </w:rPr>
        <w:t>LEDs</w:t>
      </w:r>
      <w:proofErr w:type="spellEnd"/>
      <w:r w:rsidRPr="00945E67">
        <w:rPr>
          <w:lang w:val="es-ES"/>
        </w:rPr>
        <w:t>. Todos los componentes seleccionados deben cumplir con los requisitos establecidos y estar permitidos según las especificaciones proporcionadas.</w:t>
      </w:r>
    </w:p>
    <w:p w14:paraId="4B1ED8A6" w14:textId="77777777" w:rsidR="00945E67" w:rsidRPr="00945E67" w:rsidRDefault="00945E67" w:rsidP="00945E67">
      <w:pPr>
        <w:pStyle w:val="Prrafodelista"/>
        <w:jc w:val="both"/>
        <w:rPr>
          <w:lang w:val="es-ES"/>
        </w:rPr>
      </w:pPr>
    </w:p>
    <w:p w14:paraId="796A3D61" w14:textId="47773FA5" w:rsidR="00945E67" w:rsidRPr="00945E67" w:rsidRDefault="00945E67" w:rsidP="00945E67">
      <w:pPr>
        <w:pStyle w:val="Prrafodelista"/>
        <w:jc w:val="both"/>
        <w:rPr>
          <w:lang w:val="es-ES"/>
        </w:rPr>
      </w:pPr>
      <w:r w:rsidRPr="00945E67">
        <w:rPr>
          <w:lang w:val="es-ES"/>
        </w:rPr>
        <w:t>3.Diseño de Circuitos: Se emplear</w:t>
      </w:r>
      <w:r w:rsidR="00B01AC8">
        <w:rPr>
          <w:lang w:val="es-ES"/>
        </w:rPr>
        <w:t>on</w:t>
      </w:r>
      <w:r w:rsidRPr="00945E67">
        <w:rPr>
          <w:lang w:val="es-ES"/>
        </w:rPr>
        <w:t xml:space="preserve"> diagramas de bloques y esquemas para visualizar la estructura del sistema y diseñar subcircuitos para cada función requerida. Se garantiz</w:t>
      </w:r>
      <w:r w:rsidR="00B01AC8">
        <w:rPr>
          <w:lang w:val="es-ES"/>
        </w:rPr>
        <w:t>o</w:t>
      </w:r>
      <w:r w:rsidRPr="00945E67">
        <w:rPr>
          <w:lang w:val="es-ES"/>
        </w:rPr>
        <w:t xml:space="preserve"> que los resultados de cada operación se direccionen adecuadamente hacia los dispositivos de visualización, como los </w:t>
      </w:r>
      <w:proofErr w:type="spellStart"/>
      <w:r w:rsidRPr="00945E67">
        <w:rPr>
          <w:lang w:val="es-ES"/>
        </w:rPr>
        <w:t>displays</w:t>
      </w:r>
      <w:proofErr w:type="spellEnd"/>
      <w:r w:rsidRPr="00945E67">
        <w:rPr>
          <w:lang w:val="es-ES"/>
        </w:rPr>
        <w:t xml:space="preserve"> de 7 segmentos y los </w:t>
      </w:r>
      <w:proofErr w:type="spellStart"/>
      <w:r w:rsidRPr="00945E67">
        <w:rPr>
          <w:lang w:val="es-ES"/>
        </w:rPr>
        <w:t>LEDs</w:t>
      </w:r>
      <w:proofErr w:type="spellEnd"/>
      <w:r w:rsidRPr="00945E67">
        <w:rPr>
          <w:lang w:val="es-ES"/>
        </w:rPr>
        <w:t>, según las indicaciones del proyecto. Se prestará especial atención a la optimización del diseño y la minimización del uso de componentes.</w:t>
      </w:r>
    </w:p>
    <w:p w14:paraId="7BC1B3B6" w14:textId="77777777" w:rsidR="00945E67" w:rsidRPr="00945E67" w:rsidRDefault="00945E67" w:rsidP="00945E67">
      <w:pPr>
        <w:pStyle w:val="Prrafodelista"/>
        <w:jc w:val="both"/>
        <w:rPr>
          <w:lang w:val="es-ES"/>
        </w:rPr>
      </w:pPr>
    </w:p>
    <w:p w14:paraId="51184886" w14:textId="3FE76AFA" w:rsidR="00945E67" w:rsidRPr="00945E67" w:rsidRDefault="00945E67" w:rsidP="00945E67">
      <w:pPr>
        <w:pStyle w:val="Prrafodelista"/>
        <w:jc w:val="both"/>
        <w:rPr>
          <w:lang w:val="es-ES"/>
        </w:rPr>
      </w:pPr>
      <w:r w:rsidRPr="00945E67">
        <w:rPr>
          <w:lang w:val="es-ES"/>
        </w:rPr>
        <w:t>4.Implementación de Controladores: Se diseñ</w:t>
      </w:r>
      <w:r w:rsidR="00B01AC8">
        <w:rPr>
          <w:lang w:val="es-ES"/>
        </w:rPr>
        <w:t>o</w:t>
      </w:r>
      <w:r w:rsidRPr="00945E67">
        <w:rPr>
          <w:lang w:val="es-ES"/>
        </w:rPr>
        <w:t xml:space="preserve"> controladores que gestionen la selección de operaciones según la tabla de control proporcionada en el proyecto. Estos controladores dirigirán las señales y habilitarán los subcircuitos correspondientes en el momento adecuado, garantizando un funcionamiento coordinado y eficiente del sistema en su conjunto.</w:t>
      </w:r>
    </w:p>
    <w:p w14:paraId="2BA31CD0" w14:textId="77777777" w:rsidR="00945E67" w:rsidRPr="00945E67" w:rsidRDefault="00945E67" w:rsidP="00945E67">
      <w:pPr>
        <w:pStyle w:val="Prrafodelista"/>
        <w:jc w:val="both"/>
        <w:rPr>
          <w:lang w:val="es-ES"/>
        </w:rPr>
      </w:pPr>
    </w:p>
    <w:p w14:paraId="2B953320" w14:textId="4671B482" w:rsidR="00945E67" w:rsidRPr="00945E67" w:rsidRDefault="00945E67" w:rsidP="00945E67">
      <w:pPr>
        <w:pStyle w:val="Prrafodelista"/>
        <w:jc w:val="both"/>
        <w:rPr>
          <w:lang w:val="es-ES"/>
        </w:rPr>
      </w:pPr>
      <w:r w:rsidRPr="00945E67">
        <w:rPr>
          <w:lang w:val="es-ES"/>
        </w:rPr>
        <w:t>5.Simulación en Proteus: Se realiz</w:t>
      </w:r>
      <w:r w:rsidR="00B01AC8">
        <w:rPr>
          <w:lang w:val="es-ES"/>
        </w:rPr>
        <w:t>aron</w:t>
      </w:r>
      <w:r w:rsidRPr="00945E67">
        <w:rPr>
          <w:lang w:val="es-ES"/>
        </w:rPr>
        <w:t xml:space="preserve"> simulaciones exhaustivas en el software Proteus para verificar el funcionamiento teórico del circuito diseñado. Se </w:t>
      </w:r>
      <w:r w:rsidR="00B01AC8" w:rsidRPr="00945E67">
        <w:rPr>
          <w:lang w:val="es-ES"/>
        </w:rPr>
        <w:t>comprob</w:t>
      </w:r>
      <w:r w:rsidR="00B01AC8">
        <w:rPr>
          <w:lang w:val="es-ES"/>
        </w:rPr>
        <w:t>ó</w:t>
      </w:r>
      <w:r w:rsidRPr="00945E67">
        <w:rPr>
          <w:lang w:val="es-ES"/>
        </w:rPr>
        <w:t xml:space="preserve"> que los resultados obtenidos durante la simulación sean coherentes con las expectativas y que se cumplan todos los requisitos del proyecto. Se identific</w:t>
      </w:r>
      <w:r w:rsidR="00B01AC8">
        <w:rPr>
          <w:lang w:val="es-ES"/>
        </w:rPr>
        <w:t>o</w:t>
      </w:r>
      <w:r w:rsidRPr="00945E67">
        <w:rPr>
          <w:lang w:val="es-ES"/>
        </w:rPr>
        <w:t xml:space="preserve"> y </w:t>
      </w:r>
      <w:r w:rsidR="00B01AC8" w:rsidRPr="00945E67">
        <w:rPr>
          <w:lang w:val="es-ES"/>
        </w:rPr>
        <w:t>corrigi</w:t>
      </w:r>
      <w:r w:rsidR="00B01AC8">
        <w:rPr>
          <w:lang w:val="es-ES"/>
        </w:rPr>
        <w:t>eron</w:t>
      </w:r>
      <w:r w:rsidRPr="00945E67">
        <w:rPr>
          <w:lang w:val="es-ES"/>
        </w:rPr>
        <w:t xml:space="preserve"> posibles fallos o inconsistencias antes de pasar a la etapa de implementación física.</w:t>
      </w:r>
    </w:p>
    <w:p w14:paraId="15D72B1E" w14:textId="77777777" w:rsidR="00945E67" w:rsidRPr="00945E67" w:rsidRDefault="00945E67" w:rsidP="00945E67">
      <w:pPr>
        <w:pStyle w:val="Prrafodelista"/>
        <w:jc w:val="both"/>
        <w:rPr>
          <w:lang w:val="es-ES"/>
        </w:rPr>
      </w:pPr>
    </w:p>
    <w:p w14:paraId="1651CB2B" w14:textId="44D1A1CA" w:rsidR="00997398" w:rsidRDefault="00945E67" w:rsidP="00945E67">
      <w:pPr>
        <w:pStyle w:val="Prrafodelista"/>
        <w:jc w:val="both"/>
        <w:rPr>
          <w:lang w:val="es-ES"/>
        </w:rPr>
      </w:pPr>
      <w:r w:rsidRPr="00945E67">
        <w:rPr>
          <w:lang w:val="es-ES"/>
        </w:rPr>
        <w:t>6.Construcción en Placa de Circuito: Se proced</w:t>
      </w:r>
      <w:r w:rsidR="00B01AC8">
        <w:rPr>
          <w:lang w:val="es-ES"/>
        </w:rPr>
        <w:t>ió</w:t>
      </w:r>
      <w:r w:rsidRPr="00945E67">
        <w:rPr>
          <w:lang w:val="es-ES"/>
        </w:rPr>
        <w:t xml:space="preserve"> a la implementación física del circuito en una placa de circuito, siguiendo fielmente el diseño teórico previamente elaborado. Se constru</w:t>
      </w:r>
      <w:r w:rsidR="00B01AC8">
        <w:rPr>
          <w:lang w:val="es-ES"/>
        </w:rPr>
        <w:t>yeron</w:t>
      </w:r>
      <w:r w:rsidRPr="00945E67">
        <w:rPr>
          <w:lang w:val="es-ES"/>
        </w:rPr>
        <w:t xml:space="preserve"> circuitos específicos, como sumadores, restadores y registros, y se conectarán de acuerdo con el esquema general del sistema. Se verific</w:t>
      </w:r>
      <w:r w:rsidR="00B01AC8">
        <w:rPr>
          <w:lang w:val="es-ES"/>
        </w:rPr>
        <w:t>ó</w:t>
      </w:r>
      <w:r w:rsidRPr="00945E67">
        <w:rPr>
          <w:lang w:val="es-ES"/>
        </w:rPr>
        <w:t xml:space="preserve"> el correcto funcionamiento de cada componente y se realizar</w:t>
      </w:r>
      <w:r w:rsidR="00B01AC8">
        <w:rPr>
          <w:lang w:val="es-ES"/>
        </w:rPr>
        <w:t>on</w:t>
      </w:r>
      <w:r w:rsidRPr="00945E67">
        <w:rPr>
          <w:lang w:val="es-ES"/>
        </w:rPr>
        <w:t xml:space="preserve"> ajustes según sea necesario para garantizar un rendimiento óptimo del sistema completo.</w:t>
      </w:r>
    </w:p>
    <w:p w14:paraId="5AEBDC3A" w14:textId="77777777" w:rsidR="00997398" w:rsidRDefault="00997398" w:rsidP="00945E67">
      <w:pPr>
        <w:spacing w:line="360" w:lineRule="auto"/>
        <w:jc w:val="both"/>
        <w:rPr>
          <w:lang w:val="es-ES"/>
        </w:rPr>
      </w:pPr>
    </w:p>
    <w:p w14:paraId="4AD9B35F" w14:textId="77777777" w:rsidR="00B01AC8" w:rsidRDefault="00B01AC8" w:rsidP="00997398">
      <w:pPr>
        <w:spacing w:line="360" w:lineRule="auto"/>
        <w:jc w:val="center"/>
        <w:rPr>
          <w:b/>
          <w:bCs/>
          <w:sz w:val="28"/>
          <w:szCs w:val="28"/>
          <w:lang w:val="es-ES"/>
        </w:rPr>
      </w:pPr>
    </w:p>
    <w:p w14:paraId="04F92F7B" w14:textId="77777777" w:rsidR="00B01AC8" w:rsidRDefault="00B01AC8" w:rsidP="00997398">
      <w:pPr>
        <w:spacing w:line="360" w:lineRule="auto"/>
        <w:jc w:val="center"/>
        <w:rPr>
          <w:b/>
          <w:bCs/>
          <w:sz w:val="28"/>
          <w:szCs w:val="28"/>
          <w:lang w:val="es-ES"/>
        </w:rPr>
      </w:pPr>
    </w:p>
    <w:p w14:paraId="07483ABB" w14:textId="77777777" w:rsidR="00B01AC8" w:rsidRDefault="00B01AC8" w:rsidP="00997398">
      <w:pPr>
        <w:spacing w:line="360" w:lineRule="auto"/>
        <w:jc w:val="center"/>
        <w:rPr>
          <w:b/>
          <w:bCs/>
          <w:sz w:val="28"/>
          <w:szCs w:val="28"/>
          <w:lang w:val="es-ES"/>
        </w:rPr>
      </w:pPr>
    </w:p>
    <w:p w14:paraId="3CF18C2E" w14:textId="6DFD6856" w:rsidR="00997398" w:rsidRPr="00F66541" w:rsidRDefault="00997398" w:rsidP="00F66541">
      <w:pPr>
        <w:spacing w:line="360" w:lineRule="auto"/>
        <w:jc w:val="center"/>
        <w:rPr>
          <w:b/>
          <w:bCs/>
          <w:sz w:val="28"/>
          <w:szCs w:val="28"/>
          <w:lang w:val="es-ES"/>
        </w:rPr>
      </w:pPr>
      <w:r>
        <w:rPr>
          <w:b/>
          <w:bCs/>
          <w:sz w:val="28"/>
          <w:szCs w:val="28"/>
          <w:lang w:val="es-ES"/>
        </w:rPr>
        <w:lastRenderedPageBreak/>
        <w:t>DIAGRAMAS DEL CIRCUITO</w:t>
      </w:r>
    </w:p>
    <w:p w14:paraId="61A892CF" w14:textId="67E9742B" w:rsidR="00E85846" w:rsidRDefault="00F66541" w:rsidP="00F66541">
      <w:pPr>
        <w:spacing w:line="360" w:lineRule="auto"/>
        <w:jc w:val="center"/>
        <w:rPr>
          <w:sz w:val="20"/>
          <w:szCs w:val="20"/>
          <w:lang w:val="es-ES"/>
        </w:rPr>
      </w:pPr>
      <w:r w:rsidRPr="00F66541">
        <w:rPr>
          <w:noProof/>
          <w:sz w:val="20"/>
          <w:szCs w:val="20"/>
          <w:lang w:val="es-ES"/>
        </w:rPr>
        <w:drawing>
          <wp:inline distT="0" distB="0" distL="0" distR="0" wp14:anchorId="437FE008" wp14:editId="2537C535">
            <wp:extent cx="5076497" cy="2847847"/>
            <wp:effectExtent l="0" t="0" r="0" b="0"/>
            <wp:docPr id="10351146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14649" name="Imagen 1" descr="Diagrama&#10;&#10;Descripción generada automáticamente"/>
                    <pic:cNvPicPr/>
                  </pic:nvPicPr>
                  <pic:blipFill>
                    <a:blip r:embed="rId6"/>
                    <a:stretch>
                      <a:fillRect/>
                    </a:stretch>
                  </pic:blipFill>
                  <pic:spPr>
                    <a:xfrm>
                      <a:off x="0" y="0"/>
                      <a:ext cx="5082974" cy="2851481"/>
                    </a:xfrm>
                    <a:prstGeom prst="rect">
                      <a:avLst/>
                    </a:prstGeom>
                  </pic:spPr>
                </pic:pic>
              </a:graphicData>
            </a:graphic>
          </wp:inline>
        </w:drawing>
      </w:r>
      <w:r w:rsidRPr="00F66541">
        <w:rPr>
          <w:noProof/>
          <w:sz w:val="20"/>
          <w:szCs w:val="20"/>
          <w:lang w:val="es-ES"/>
        </w:rPr>
        <w:drawing>
          <wp:inline distT="0" distB="0" distL="0" distR="0" wp14:anchorId="33AF3565" wp14:editId="0E1B7A3E">
            <wp:extent cx="4981904" cy="2383851"/>
            <wp:effectExtent l="0" t="0" r="9525" b="0"/>
            <wp:docPr id="3097607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60750" name="Imagen 1" descr="Diagrama&#10;&#10;Descripción generada automáticamente"/>
                    <pic:cNvPicPr/>
                  </pic:nvPicPr>
                  <pic:blipFill>
                    <a:blip r:embed="rId7"/>
                    <a:stretch>
                      <a:fillRect/>
                    </a:stretch>
                  </pic:blipFill>
                  <pic:spPr>
                    <a:xfrm>
                      <a:off x="0" y="0"/>
                      <a:ext cx="4985266" cy="2385460"/>
                    </a:xfrm>
                    <a:prstGeom prst="rect">
                      <a:avLst/>
                    </a:prstGeom>
                  </pic:spPr>
                </pic:pic>
              </a:graphicData>
            </a:graphic>
          </wp:inline>
        </w:drawing>
      </w:r>
      <w:r w:rsidRPr="00F66541">
        <w:rPr>
          <w:noProof/>
          <w14:ligatures w14:val="standardContextual"/>
        </w:rPr>
        <w:t xml:space="preserve"> </w:t>
      </w:r>
      <w:r w:rsidRPr="00F66541">
        <w:rPr>
          <w:noProof/>
          <w:sz w:val="20"/>
          <w:szCs w:val="20"/>
          <w:lang w:val="es-ES"/>
        </w:rPr>
        <w:lastRenderedPageBreak/>
        <w:drawing>
          <wp:inline distT="0" distB="0" distL="0" distR="0" wp14:anchorId="5E3E0271" wp14:editId="67B2B872">
            <wp:extent cx="5698785" cy="6747641"/>
            <wp:effectExtent l="0" t="0" r="0" b="0"/>
            <wp:docPr id="1945485155" name="Imagen 1" descr="Gráfico, 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85155" name="Imagen 1" descr="Gráfico, Diagrama, Esquemático&#10;&#10;Descripción generada automáticamente"/>
                    <pic:cNvPicPr/>
                  </pic:nvPicPr>
                  <pic:blipFill>
                    <a:blip r:embed="rId8"/>
                    <a:stretch>
                      <a:fillRect/>
                    </a:stretch>
                  </pic:blipFill>
                  <pic:spPr>
                    <a:xfrm>
                      <a:off x="0" y="0"/>
                      <a:ext cx="5700415" cy="6749571"/>
                    </a:xfrm>
                    <a:prstGeom prst="rect">
                      <a:avLst/>
                    </a:prstGeom>
                  </pic:spPr>
                </pic:pic>
              </a:graphicData>
            </a:graphic>
          </wp:inline>
        </w:drawing>
      </w:r>
      <w:r w:rsidRPr="00F66541">
        <w:rPr>
          <w:noProof/>
          <w14:ligatures w14:val="standardContextual"/>
        </w:rPr>
        <w:t xml:space="preserve"> </w:t>
      </w:r>
      <w:r w:rsidRPr="00F66541">
        <w:rPr>
          <w:sz w:val="20"/>
          <w:szCs w:val="20"/>
          <w:lang w:val="es-ES"/>
        </w:rPr>
        <w:t xml:space="preserve"> </w:t>
      </w:r>
      <w:r w:rsidRPr="00F66541">
        <w:rPr>
          <w:noProof/>
          <w:sz w:val="20"/>
          <w:szCs w:val="20"/>
          <w:lang w:val="es-ES"/>
        </w:rPr>
        <w:lastRenderedPageBreak/>
        <w:drawing>
          <wp:inline distT="0" distB="0" distL="0" distR="0" wp14:anchorId="746E992D" wp14:editId="3AFDA787">
            <wp:extent cx="5612130" cy="3098800"/>
            <wp:effectExtent l="0" t="0" r="7620" b="6350"/>
            <wp:docPr id="1243954389"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54389" name="Imagen 1" descr="Diagrama, Esquemático&#10;&#10;Descripción generada automáticamente"/>
                    <pic:cNvPicPr/>
                  </pic:nvPicPr>
                  <pic:blipFill>
                    <a:blip r:embed="rId9"/>
                    <a:stretch>
                      <a:fillRect/>
                    </a:stretch>
                  </pic:blipFill>
                  <pic:spPr>
                    <a:xfrm>
                      <a:off x="0" y="0"/>
                      <a:ext cx="5612130" cy="3098800"/>
                    </a:xfrm>
                    <a:prstGeom prst="rect">
                      <a:avLst/>
                    </a:prstGeom>
                  </pic:spPr>
                </pic:pic>
              </a:graphicData>
            </a:graphic>
          </wp:inline>
        </w:drawing>
      </w:r>
      <w:r w:rsidRPr="00F66541">
        <w:rPr>
          <w:noProof/>
          <w14:ligatures w14:val="standardContextual"/>
        </w:rPr>
        <w:t xml:space="preserve"> </w:t>
      </w:r>
      <w:r w:rsidRPr="00F66541">
        <w:rPr>
          <w:noProof/>
          <w14:ligatures w14:val="standardContextual"/>
        </w:rPr>
        <w:drawing>
          <wp:inline distT="0" distB="0" distL="0" distR="0" wp14:anchorId="3F9CF252" wp14:editId="13BE14F4">
            <wp:extent cx="5612130" cy="4342765"/>
            <wp:effectExtent l="0" t="0" r="7620" b="635"/>
            <wp:docPr id="611719718" name="Imagen 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19718" name="Imagen 1" descr="Gráfico, Diagrama&#10;&#10;Descripción generada automáticamente"/>
                    <pic:cNvPicPr/>
                  </pic:nvPicPr>
                  <pic:blipFill>
                    <a:blip r:embed="rId10"/>
                    <a:stretch>
                      <a:fillRect/>
                    </a:stretch>
                  </pic:blipFill>
                  <pic:spPr>
                    <a:xfrm>
                      <a:off x="0" y="0"/>
                      <a:ext cx="5612130" cy="4342765"/>
                    </a:xfrm>
                    <a:prstGeom prst="rect">
                      <a:avLst/>
                    </a:prstGeom>
                  </pic:spPr>
                </pic:pic>
              </a:graphicData>
            </a:graphic>
          </wp:inline>
        </w:drawing>
      </w:r>
      <w:r w:rsidRPr="00F66541">
        <w:rPr>
          <w:noProof/>
          <w14:ligatures w14:val="standardContextual"/>
        </w:rPr>
        <w:lastRenderedPageBreak/>
        <w:drawing>
          <wp:inline distT="0" distB="0" distL="0" distR="0" wp14:anchorId="5934BE9A" wp14:editId="72F5C00E">
            <wp:extent cx="5946956" cy="5644055"/>
            <wp:effectExtent l="0" t="0" r="0" b="0"/>
            <wp:docPr id="103078384"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8384" name="Imagen 1" descr="Diagrama, Esquemático&#10;&#10;Descripción generada automáticamente"/>
                    <pic:cNvPicPr/>
                  </pic:nvPicPr>
                  <pic:blipFill>
                    <a:blip r:embed="rId11"/>
                    <a:stretch>
                      <a:fillRect/>
                    </a:stretch>
                  </pic:blipFill>
                  <pic:spPr>
                    <a:xfrm>
                      <a:off x="0" y="0"/>
                      <a:ext cx="5953019" cy="5649809"/>
                    </a:xfrm>
                    <a:prstGeom prst="rect">
                      <a:avLst/>
                    </a:prstGeom>
                  </pic:spPr>
                </pic:pic>
              </a:graphicData>
            </a:graphic>
          </wp:inline>
        </w:drawing>
      </w:r>
      <w:r w:rsidRPr="00F66541">
        <w:rPr>
          <w:noProof/>
          <w14:ligatures w14:val="standardContextual"/>
        </w:rPr>
        <w:t xml:space="preserve"> </w:t>
      </w:r>
      <w:r w:rsidRPr="00F66541">
        <w:rPr>
          <w:noProof/>
          <w14:ligatures w14:val="standardContextual"/>
        </w:rPr>
        <w:lastRenderedPageBreak/>
        <w:drawing>
          <wp:inline distT="0" distB="0" distL="0" distR="0" wp14:anchorId="1A662093" wp14:editId="1F82ED49">
            <wp:extent cx="5612130" cy="2911475"/>
            <wp:effectExtent l="0" t="0" r="7620" b="3175"/>
            <wp:docPr id="17338432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4320" name="Imagen 1" descr="Diagrama, Esquemático&#10;&#10;Descripción generada automáticamente"/>
                    <pic:cNvPicPr/>
                  </pic:nvPicPr>
                  <pic:blipFill>
                    <a:blip r:embed="rId12"/>
                    <a:stretch>
                      <a:fillRect/>
                    </a:stretch>
                  </pic:blipFill>
                  <pic:spPr>
                    <a:xfrm>
                      <a:off x="0" y="0"/>
                      <a:ext cx="5612130" cy="2911475"/>
                    </a:xfrm>
                    <a:prstGeom prst="rect">
                      <a:avLst/>
                    </a:prstGeom>
                  </pic:spPr>
                </pic:pic>
              </a:graphicData>
            </a:graphic>
          </wp:inline>
        </w:drawing>
      </w:r>
      <w:r w:rsidRPr="00F66541">
        <w:rPr>
          <w:noProof/>
          <w14:ligatures w14:val="standardContextual"/>
        </w:rPr>
        <w:t xml:space="preserve"> </w:t>
      </w:r>
      <w:r w:rsidRPr="00F66541">
        <w:rPr>
          <w:noProof/>
          <w14:ligatures w14:val="standardContextual"/>
        </w:rPr>
        <w:drawing>
          <wp:inline distT="0" distB="0" distL="0" distR="0" wp14:anchorId="14408662" wp14:editId="6763E614">
            <wp:extent cx="5612130" cy="3131185"/>
            <wp:effectExtent l="0" t="0" r="7620" b="0"/>
            <wp:docPr id="107899799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97992" name="Imagen 1" descr="Diagrama, Esquemático&#10;&#10;Descripción generada automáticamente"/>
                    <pic:cNvPicPr/>
                  </pic:nvPicPr>
                  <pic:blipFill>
                    <a:blip r:embed="rId13"/>
                    <a:stretch>
                      <a:fillRect/>
                    </a:stretch>
                  </pic:blipFill>
                  <pic:spPr>
                    <a:xfrm>
                      <a:off x="0" y="0"/>
                      <a:ext cx="5612130" cy="3131185"/>
                    </a:xfrm>
                    <a:prstGeom prst="rect">
                      <a:avLst/>
                    </a:prstGeom>
                  </pic:spPr>
                </pic:pic>
              </a:graphicData>
            </a:graphic>
          </wp:inline>
        </w:drawing>
      </w:r>
      <w:r w:rsidRPr="00F66541">
        <w:rPr>
          <w:noProof/>
          <w14:ligatures w14:val="standardContextual"/>
        </w:rPr>
        <w:t xml:space="preserve"> </w:t>
      </w:r>
      <w:r w:rsidRPr="00F66541">
        <w:rPr>
          <w:noProof/>
          <w14:ligatures w14:val="standardContextual"/>
        </w:rPr>
        <w:lastRenderedPageBreak/>
        <w:drawing>
          <wp:inline distT="0" distB="0" distL="0" distR="0" wp14:anchorId="576DF1D4" wp14:editId="619D7F86">
            <wp:extent cx="5612130" cy="2552700"/>
            <wp:effectExtent l="0" t="0" r="7620" b="0"/>
            <wp:docPr id="65793066"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3066" name="Imagen 1" descr="Diagrama, Esquemático&#10;&#10;Descripción generada automáticamente"/>
                    <pic:cNvPicPr/>
                  </pic:nvPicPr>
                  <pic:blipFill>
                    <a:blip r:embed="rId14"/>
                    <a:stretch>
                      <a:fillRect/>
                    </a:stretch>
                  </pic:blipFill>
                  <pic:spPr>
                    <a:xfrm>
                      <a:off x="0" y="0"/>
                      <a:ext cx="5612130" cy="2552700"/>
                    </a:xfrm>
                    <a:prstGeom prst="rect">
                      <a:avLst/>
                    </a:prstGeom>
                  </pic:spPr>
                </pic:pic>
              </a:graphicData>
            </a:graphic>
          </wp:inline>
        </w:drawing>
      </w:r>
      <w:r w:rsidRPr="00F66541">
        <w:rPr>
          <w:noProof/>
          <w14:ligatures w14:val="standardContextual"/>
        </w:rPr>
        <w:t xml:space="preserve"> </w:t>
      </w:r>
      <w:r w:rsidRPr="00F66541">
        <w:rPr>
          <w:noProof/>
          <w14:ligatures w14:val="standardContextual"/>
        </w:rPr>
        <w:drawing>
          <wp:inline distT="0" distB="0" distL="0" distR="0" wp14:anchorId="593659B0" wp14:editId="26A0D3FF">
            <wp:extent cx="5612130" cy="2593975"/>
            <wp:effectExtent l="0" t="0" r="7620" b="0"/>
            <wp:docPr id="13522220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2201" name="Imagen 1" descr="Diagrama, Esquemático&#10;&#10;Descripción generada automáticamente"/>
                    <pic:cNvPicPr/>
                  </pic:nvPicPr>
                  <pic:blipFill>
                    <a:blip r:embed="rId15"/>
                    <a:stretch>
                      <a:fillRect/>
                    </a:stretch>
                  </pic:blipFill>
                  <pic:spPr>
                    <a:xfrm>
                      <a:off x="0" y="0"/>
                      <a:ext cx="5612130" cy="2593975"/>
                    </a:xfrm>
                    <a:prstGeom prst="rect">
                      <a:avLst/>
                    </a:prstGeom>
                  </pic:spPr>
                </pic:pic>
              </a:graphicData>
            </a:graphic>
          </wp:inline>
        </w:drawing>
      </w:r>
      <w:r w:rsidRPr="00F66541">
        <w:rPr>
          <w:noProof/>
          <w14:ligatures w14:val="standardContextual"/>
        </w:rPr>
        <w:t xml:space="preserve"> </w:t>
      </w:r>
      <w:r w:rsidRPr="00F66541">
        <w:rPr>
          <w:noProof/>
          <w14:ligatures w14:val="standardContextual"/>
        </w:rPr>
        <w:drawing>
          <wp:inline distT="0" distB="0" distL="0" distR="0" wp14:anchorId="539BAC21" wp14:editId="01F5E195">
            <wp:extent cx="5612130" cy="2357755"/>
            <wp:effectExtent l="0" t="0" r="7620" b="4445"/>
            <wp:docPr id="53938772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87728" name="Imagen 1" descr="Diagrama&#10;&#10;Descripción generada automáticamente"/>
                    <pic:cNvPicPr/>
                  </pic:nvPicPr>
                  <pic:blipFill>
                    <a:blip r:embed="rId16"/>
                    <a:stretch>
                      <a:fillRect/>
                    </a:stretch>
                  </pic:blipFill>
                  <pic:spPr>
                    <a:xfrm>
                      <a:off x="0" y="0"/>
                      <a:ext cx="5612130" cy="2357755"/>
                    </a:xfrm>
                    <a:prstGeom prst="rect">
                      <a:avLst/>
                    </a:prstGeom>
                  </pic:spPr>
                </pic:pic>
              </a:graphicData>
            </a:graphic>
          </wp:inline>
        </w:drawing>
      </w:r>
      <w:r w:rsidRPr="00F66541">
        <w:rPr>
          <w:noProof/>
          <w14:ligatures w14:val="standardContextual"/>
        </w:rPr>
        <w:t xml:space="preserve"> </w:t>
      </w:r>
      <w:r w:rsidRPr="00F66541">
        <w:rPr>
          <w:noProof/>
          <w14:ligatures w14:val="standardContextual"/>
        </w:rPr>
        <w:lastRenderedPageBreak/>
        <w:drawing>
          <wp:inline distT="0" distB="0" distL="0" distR="0" wp14:anchorId="34D54B61" wp14:editId="600779E9">
            <wp:extent cx="5391150" cy="4143097"/>
            <wp:effectExtent l="0" t="0" r="0" b="0"/>
            <wp:docPr id="600858425"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58425" name="Imagen 1" descr="Diagrama, Esquemático&#10;&#10;Descripción generada automáticamente"/>
                    <pic:cNvPicPr/>
                  </pic:nvPicPr>
                  <pic:blipFill>
                    <a:blip r:embed="rId17"/>
                    <a:stretch>
                      <a:fillRect/>
                    </a:stretch>
                  </pic:blipFill>
                  <pic:spPr>
                    <a:xfrm>
                      <a:off x="0" y="0"/>
                      <a:ext cx="5404676" cy="4153492"/>
                    </a:xfrm>
                    <a:prstGeom prst="rect">
                      <a:avLst/>
                    </a:prstGeom>
                  </pic:spPr>
                </pic:pic>
              </a:graphicData>
            </a:graphic>
          </wp:inline>
        </w:drawing>
      </w:r>
      <w:r w:rsidRPr="00F66541">
        <w:rPr>
          <w:noProof/>
          <w14:ligatures w14:val="standardContextual"/>
        </w:rPr>
        <w:t xml:space="preserve"> </w:t>
      </w:r>
      <w:r w:rsidRPr="00F66541">
        <w:rPr>
          <w:noProof/>
          <w14:ligatures w14:val="standardContextual"/>
        </w:rPr>
        <w:drawing>
          <wp:inline distT="0" distB="0" distL="0" distR="0" wp14:anchorId="0C84110C" wp14:editId="111B6D5D">
            <wp:extent cx="5549462" cy="3949549"/>
            <wp:effectExtent l="0" t="0" r="0" b="0"/>
            <wp:docPr id="956507495"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07495" name="Imagen 1" descr="Imagen que contiene Diagrama&#10;&#10;Descripción generada automáticamente"/>
                    <pic:cNvPicPr/>
                  </pic:nvPicPr>
                  <pic:blipFill>
                    <a:blip r:embed="rId18"/>
                    <a:stretch>
                      <a:fillRect/>
                    </a:stretch>
                  </pic:blipFill>
                  <pic:spPr>
                    <a:xfrm>
                      <a:off x="0" y="0"/>
                      <a:ext cx="5555531" cy="3953868"/>
                    </a:xfrm>
                    <a:prstGeom prst="rect">
                      <a:avLst/>
                    </a:prstGeom>
                  </pic:spPr>
                </pic:pic>
              </a:graphicData>
            </a:graphic>
          </wp:inline>
        </w:drawing>
      </w:r>
    </w:p>
    <w:p w14:paraId="0C8D72B0" w14:textId="77777777" w:rsidR="00E85846" w:rsidRDefault="00E85846" w:rsidP="00997398">
      <w:pPr>
        <w:spacing w:line="360" w:lineRule="auto"/>
        <w:jc w:val="both"/>
        <w:rPr>
          <w:sz w:val="20"/>
          <w:szCs w:val="20"/>
          <w:lang w:val="es-ES"/>
        </w:rPr>
      </w:pPr>
    </w:p>
    <w:p w14:paraId="030BD34F" w14:textId="77777777" w:rsidR="00997398" w:rsidRDefault="00997398" w:rsidP="00997398">
      <w:pPr>
        <w:spacing w:line="360" w:lineRule="auto"/>
        <w:jc w:val="center"/>
        <w:rPr>
          <w:b/>
          <w:bCs/>
          <w:sz w:val="28"/>
          <w:szCs w:val="28"/>
          <w:u w:val="single"/>
          <w:lang w:val="es-ES"/>
        </w:rPr>
      </w:pPr>
      <w:r>
        <w:rPr>
          <w:b/>
          <w:bCs/>
          <w:sz w:val="28"/>
          <w:szCs w:val="28"/>
          <w:u w:val="single"/>
          <w:lang w:val="es-ES"/>
        </w:rPr>
        <w:t>EQUIPO UTILIZADO</w:t>
      </w:r>
    </w:p>
    <w:tbl>
      <w:tblPr>
        <w:tblStyle w:val="Tablaconcuadrcula"/>
        <w:tblW w:w="0" w:type="auto"/>
        <w:tblInd w:w="0" w:type="dxa"/>
        <w:tblLook w:val="04A0" w:firstRow="1" w:lastRow="0" w:firstColumn="1" w:lastColumn="0" w:noHBand="0" w:noVBand="1"/>
      </w:tblPr>
      <w:tblGrid>
        <w:gridCol w:w="4421"/>
        <w:gridCol w:w="4407"/>
      </w:tblGrid>
      <w:tr w:rsidR="00997398" w14:paraId="791EB812" w14:textId="77777777" w:rsidTr="000B0540">
        <w:tc>
          <w:tcPr>
            <w:tcW w:w="4421" w:type="dxa"/>
            <w:tcBorders>
              <w:top w:val="single" w:sz="4" w:space="0" w:color="auto"/>
              <w:left w:val="single" w:sz="4" w:space="0" w:color="auto"/>
              <w:bottom w:val="single" w:sz="4" w:space="0" w:color="auto"/>
              <w:right w:val="single" w:sz="4" w:space="0" w:color="auto"/>
            </w:tcBorders>
            <w:hideMark/>
          </w:tcPr>
          <w:p w14:paraId="77B63FB5" w14:textId="77777777" w:rsidR="00997398" w:rsidRDefault="00997398">
            <w:pPr>
              <w:spacing w:line="360" w:lineRule="auto"/>
              <w:jc w:val="center"/>
              <w:rPr>
                <w:sz w:val="20"/>
                <w:szCs w:val="20"/>
                <w:lang w:val="es-ES"/>
              </w:rPr>
            </w:pPr>
            <w:r>
              <w:rPr>
                <w:sz w:val="20"/>
                <w:szCs w:val="20"/>
                <w:lang w:val="es-ES"/>
              </w:rPr>
              <w:t>Equipo (componente)</w:t>
            </w:r>
          </w:p>
        </w:tc>
        <w:tc>
          <w:tcPr>
            <w:tcW w:w="4407" w:type="dxa"/>
            <w:tcBorders>
              <w:top w:val="single" w:sz="4" w:space="0" w:color="auto"/>
              <w:left w:val="single" w:sz="4" w:space="0" w:color="auto"/>
              <w:bottom w:val="single" w:sz="4" w:space="0" w:color="auto"/>
              <w:right w:val="single" w:sz="4" w:space="0" w:color="auto"/>
            </w:tcBorders>
            <w:hideMark/>
          </w:tcPr>
          <w:p w14:paraId="25B703EF" w14:textId="77777777" w:rsidR="00997398" w:rsidRDefault="00997398">
            <w:pPr>
              <w:spacing w:line="360" w:lineRule="auto"/>
              <w:jc w:val="center"/>
              <w:rPr>
                <w:sz w:val="20"/>
                <w:szCs w:val="20"/>
                <w:lang w:val="es-ES"/>
              </w:rPr>
            </w:pPr>
            <w:r>
              <w:rPr>
                <w:sz w:val="20"/>
                <w:szCs w:val="20"/>
                <w:lang w:val="es-ES"/>
              </w:rPr>
              <w:t>Cantidad</w:t>
            </w:r>
          </w:p>
        </w:tc>
      </w:tr>
      <w:tr w:rsidR="00997398" w14:paraId="2C0F79B6" w14:textId="77777777" w:rsidTr="000B0540">
        <w:tc>
          <w:tcPr>
            <w:tcW w:w="4421" w:type="dxa"/>
            <w:tcBorders>
              <w:top w:val="single" w:sz="4" w:space="0" w:color="auto"/>
              <w:left w:val="single" w:sz="4" w:space="0" w:color="auto"/>
              <w:bottom w:val="single" w:sz="4" w:space="0" w:color="auto"/>
              <w:right w:val="single" w:sz="4" w:space="0" w:color="auto"/>
            </w:tcBorders>
            <w:hideMark/>
          </w:tcPr>
          <w:p w14:paraId="2A8878FC" w14:textId="77777777" w:rsidR="00997398" w:rsidRDefault="00997398">
            <w:pPr>
              <w:spacing w:line="360" w:lineRule="auto"/>
              <w:jc w:val="center"/>
              <w:rPr>
                <w:sz w:val="20"/>
                <w:szCs w:val="20"/>
                <w:lang w:val="es-ES"/>
              </w:rPr>
            </w:pPr>
            <w:r>
              <w:rPr>
                <w:sz w:val="20"/>
                <w:szCs w:val="20"/>
                <w:lang w:val="es-ES"/>
              </w:rPr>
              <w:t>Placas de Cobre</w:t>
            </w:r>
          </w:p>
        </w:tc>
        <w:tc>
          <w:tcPr>
            <w:tcW w:w="4407" w:type="dxa"/>
            <w:tcBorders>
              <w:top w:val="single" w:sz="4" w:space="0" w:color="auto"/>
              <w:left w:val="single" w:sz="4" w:space="0" w:color="auto"/>
              <w:bottom w:val="single" w:sz="4" w:space="0" w:color="auto"/>
              <w:right w:val="single" w:sz="4" w:space="0" w:color="auto"/>
            </w:tcBorders>
            <w:hideMark/>
          </w:tcPr>
          <w:p w14:paraId="50962B7F" w14:textId="2BF7AE46" w:rsidR="00997398" w:rsidRDefault="00997398">
            <w:pPr>
              <w:spacing w:line="360" w:lineRule="auto"/>
              <w:jc w:val="center"/>
              <w:rPr>
                <w:sz w:val="20"/>
                <w:szCs w:val="20"/>
                <w:lang w:val="es-ES"/>
              </w:rPr>
            </w:pPr>
            <w:r>
              <w:rPr>
                <w:sz w:val="20"/>
                <w:szCs w:val="20"/>
                <w:lang w:val="es-ES"/>
              </w:rPr>
              <w:t>2</w:t>
            </w:r>
            <w:r w:rsidR="00E85846">
              <w:rPr>
                <w:sz w:val="20"/>
                <w:szCs w:val="20"/>
                <w:lang w:val="es-ES"/>
              </w:rPr>
              <w:t xml:space="preserve"> unidades</w:t>
            </w:r>
          </w:p>
        </w:tc>
      </w:tr>
      <w:tr w:rsidR="00997398" w14:paraId="1561ACD1" w14:textId="77777777" w:rsidTr="000B0540">
        <w:tc>
          <w:tcPr>
            <w:tcW w:w="4421" w:type="dxa"/>
            <w:tcBorders>
              <w:top w:val="single" w:sz="4" w:space="0" w:color="auto"/>
              <w:left w:val="single" w:sz="4" w:space="0" w:color="auto"/>
              <w:bottom w:val="single" w:sz="4" w:space="0" w:color="auto"/>
              <w:right w:val="single" w:sz="4" w:space="0" w:color="auto"/>
            </w:tcBorders>
            <w:hideMark/>
          </w:tcPr>
          <w:p w14:paraId="68BCF509" w14:textId="77777777" w:rsidR="00997398" w:rsidRDefault="00997398">
            <w:pPr>
              <w:spacing w:line="360" w:lineRule="auto"/>
              <w:jc w:val="center"/>
              <w:rPr>
                <w:sz w:val="20"/>
                <w:szCs w:val="20"/>
                <w:lang w:val="es-ES"/>
              </w:rPr>
            </w:pPr>
            <w:r>
              <w:rPr>
                <w:sz w:val="20"/>
                <w:szCs w:val="20"/>
                <w:lang w:val="es-ES"/>
              </w:rPr>
              <w:t>Leds</w:t>
            </w:r>
          </w:p>
        </w:tc>
        <w:tc>
          <w:tcPr>
            <w:tcW w:w="4407" w:type="dxa"/>
            <w:tcBorders>
              <w:top w:val="single" w:sz="4" w:space="0" w:color="auto"/>
              <w:left w:val="single" w:sz="4" w:space="0" w:color="auto"/>
              <w:bottom w:val="single" w:sz="4" w:space="0" w:color="auto"/>
              <w:right w:val="single" w:sz="4" w:space="0" w:color="auto"/>
            </w:tcBorders>
            <w:hideMark/>
          </w:tcPr>
          <w:p w14:paraId="341143C5" w14:textId="6AC2223F" w:rsidR="00997398" w:rsidRDefault="00A87C5E">
            <w:pPr>
              <w:spacing w:line="360" w:lineRule="auto"/>
              <w:jc w:val="center"/>
              <w:rPr>
                <w:sz w:val="20"/>
                <w:szCs w:val="20"/>
                <w:lang w:val="es-ES"/>
              </w:rPr>
            </w:pPr>
            <w:r>
              <w:rPr>
                <w:sz w:val="20"/>
                <w:szCs w:val="20"/>
                <w:lang w:val="es-ES"/>
              </w:rPr>
              <w:t>8</w:t>
            </w:r>
            <w:r w:rsidR="000B0540">
              <w:rPr>
                <w:sz w:val="20"/>
                <w:szCs w:val="20"/>
                <w:lang w:val="es-ES"/>
              </w:rPr>
              <w:t>unidades</w:t>
            </w:r>
          </w:p>
        </w:tc>
      </w:tr>
      <w:tr w:rsidR="00997398" w14:paraId="2926F1AE" w14:textId="77777777" w:rsidTr="000B0540">
        <w:tc>
          <w:tcPr>
            <w:tcW w:w="4421" w:type="dxa"/>
            <w:tcBorders>
              <w:top w:val="single" w:sz="4" w:space="0" w:color="auto"/>
              <w:left w:val="single" w:sz="4" w:space="0" w:color="auto"/>
              <w:bottom w:val="single" w:sz="4" w:space="0" w:color="auto"/>
              <w:right w:val="single" w:sz="4" w:space="0" w:color="auto"/>
            </w:tcBorders>
            <w:hideMark/>
          </w:tcPr>
          <w:p w14:paraId="5F2F9601" w14:textId="39A26EBE" w:rsidR="00997398" w:rsidRDefault="00997398">
            <w:pPr>
              <w:spacing w:line="360" w:lineRule="auto"/>
              <w:jc w:val="center"/>
              <w:rPr>
                <w:sz w:val="20"/>
                <w:szCs w:val="20"/>
                <w:lang w:val="es-ES"/>
              </w:rPr>
            </w:pPr>
            <w:proofErr w:type="spellStart"/>
            <w:r>
              <w:rPr>
                <w:sz w:val="20"/>
                <w:szCs w:val="20"/>
                <w:lang w:val="es-ES"/>
              </w:rPr>
              <w:t>Displays</w:t>
            </w:r>
            <w:proofErr w:type="spellEnd"/>
            <w:r w:rsidR="00E85846">
              <w:rPr>
                <w:sz w:val="20"/>
                <w:szCs w:val="20"/>
                <w:lang w:val="es-ES"/>
              </w:rPr>
              <w:t xml:space="preserve"> (Cátodos)</w:t>
            </w:r>
          </w:p>
        </w:tc>
        <w:tc>
          <w:tcPr>
            <w:tcW w:w="4407" w:type="dxa"/>
            <w:tcBorders>
              <w:top w:val="single" w:sz="4" w:space="0" w:color="auto"/>
              <w:left w:val="single" w:sz="4" w:space="0" w:color="auto"/>
              <w:bottom w:val="single" w:sz="4" w:space="0" w:color="auto"/>
              <w:right w:val="single" w:sz="4" w:space="0" w:color="auto"/>
            </w:tcBorders>
            <w:hideMark/>
          </w:tcPr>
          <w:p w14:paraId="3F9A9A87" w14:textId="7A262FE0" w:rsidR="00997398" w:rsidRDefault="00A87C5E">
            <w:pPr>
              <w:spacing w:line="360" w:lineRule="auto"/>
              <w:jc w:val="center"/>
              <w:rPr>
                <w:sz w:val="20"/>
                <w:szCs w:val="20"/>
                <w:lang w:val="es-ES"/>
              </w:rPr>
            </w:pPr>
            <w:r>
              <w:rPr>
                <w:sz w:val="20"/>
                <w:szCs w:val="20"/>
                <w:lang w:val="es-ES"/>
              </w:rPr>
              <w:t>8</w:t>
            </w:r>
            <w:r w:rsidR="000B0540">
              <w:rPr>
                <w:sz w:val="20"/>
                <w:szCs w:val="20"/>
                <w:lang w:val="es-ES"/>
              </w:rPr>
              <w:t>unidades</w:t>
            </w:r>
          </w:p>
        </w:tc>
      </w:tr>
      <w:tr w:rsidR="00E85846" w14:paraId="6044363A" w14:textId="77777777" w:rsidTr="000B0540">
        <w:tc>
          <w:tcPr>
            <w:tcW w:w="4421" w:type="dxa"/>
            <w:tcBorders>
              <w:top w:val="single" w:sz="4" w:space="0" w:color="auto"/>
              <w:left w:val="single" w:sz="4" w:space="0" w:color="auto"/>
              <w:bottom w:val="single" w:sz="4" w:space="0" w:color="auto"/>
              <w:right w:val="single" w:sz="4" w:space="0" w:color="auto"/>
            </w:tcBorders>
          </w:tcPr>
          <w:p w14:paraId="45ED380A" w14:textId="5A09AD39" w:rsidR="00E85846" w:rsidRDefault="00E85846">
            <w:pPr>
              <w:spacing w:line="360" w:lineRule="auto"/>
              <w:jc w:val="center"/>
              <w:rPr>
                <w:sz w:val="20"/>
                <w:szCs w:val="20"/>
                <w:lang w:val="es-ES"/>
              </w:rPr>
            </w:pPr>
            <w:proofErr w:type="spellStart"/>
            <w:r>
              <w:rPr>
                <w:sz w:val="20"/>
                <w:szCs w:val="20"/>
                <w:lang w:val="es-ES"/>
              </w:rPr>
              <w:t>Displays</w:t>
            </w:r>
            <w:proofErr w:type="spellEnd"/>
            <w:r>
              <w:rPr>
                <w:sz w:val="20"/>
                <w:szCs w:val="20"/>
                <w:lang w:val="es-ES"/>
              </w:rPr>
              <w:t xml:space="preserve"> (Ánodos)</w:t>
            </w:r>
          </w:p>
        </w:tc>
        <w:tc>
          <w:tcPr>
            <w:tcW w:w="4407" w:type="dxa"/>
            <w:tcBorders>
              <w:top w:val="single" w:sz="4" w:space="0" w:color="auto"/>
              <w:left w:val="single" w:sz="4" w:space="0" w:color="auto"/>
              <w:bottom w:val="single" w:sz="4" w:space="0" w:color="auto"/>
              <w:right w:val="single" w:sz="4" w:space="0" w:color="auto"/>
            </w:tcBorders>
          </w:tcPr>
          <w:p w14:paraId="388BA4F6" w14:textId="4902D45B" w:rsidR="00E85846" w:rsidRDefault="00A87C5E">
            <w:pPr>
              <w:spacing w:line="360" w:lineRule="auto"/>
              <w:jc w:val="center"/>
              <w:rPr>
                <w:sz w:val="20"/>
                <w:szCs w:val="20"/>
                <w:lang w:val="es-ES"/>
              </w:rPr>
            </w:pPr>
            <w:r>
              <w:rPr>
                <w:sz w:val="20"/>
                <w:szCs w:val="20"/>
                <w:lang w:val="es-ES"/>
              </w:rPr>
              <w:t>6</w:t>
            </w:r>
            <w:r w:rsidR="000B0540">
              <w:rPr>
                <w:sz w:val="20"/>
                <w:szCs w:val="20"/>
                <w:lang w:val="es-ES"/>
              </w:rPr>
              <w:t>unidades</w:t>
            </w:r>
          </w:p>
        </w:tc>
      </w:tr>
      <w:tr w:rsidR="00997398" w14:paraId="403A44A2" w14:textId="77777777" w:rsidTr="000B0540">
        <w:tc>
          <w:tcPr>
            <w:tcW w:w="4421" w:type="dxa"/>
            <w:tcBorders>
              <w:top w:val="single" w:sz="4" w:space="0" w:color="auto"/>
              <w:left w:val="single" w:sz="4" w:space="0" w:color="auto"/>
              <w:bottom w:val="single" w:sz="4" w:space="0" w:color="auto"/>
              <w:right w:val="single" w:sz="4" w:space="0" w:color="auto"/>
            </w:tcBorders>
            <w:hideMark/>
          </w:tcPr>
          <w:p w14:paraId="5612625F" w14:textId="77777777" w:rsidR="00997398" w:rsidRDefault="00997398">
            <w:pPr>
              <w:spacing w:line="360" w:lineRule="auto"/>
              <w:jc w:val="center"/>
              <w:rPr>
                <w:sz w:val="20"/>
                <w:szCs w:val="20"/>
                <w:lang w:val="es-ES"/>
              </w:rPr>
            </w:pPr>
            <w:r>
              <w:rPr>
                <w:sz w:val="20"/>
                <w:szCs w:val="20"/>
                <w:lang w:val="es-ES"/>
              </w:rPr>
              <w:t>Cable</w:t>
            </w:r>
          </w:p>
        </w:tc>
        <w:tc>
          <w:tcPr>
            <w:tcW w:w="4407" w:type="dxa"/>
            <w:tcBorders>
              <w:top w:val="single" w:sz="4" w:space="0" w:color="auto"/>
              <w:left w:val="single" w:sz="4" w:space="0" w:color="auto"/>
              <w:bottom w:val="single" w:sz="4" w:space="0" w:color="auto"/>
              <w:right w:val="single" w:sz="4" w:space="0" w:color="auto"/>
            </w:tcBorders>
            <w:hideMark/>
          </w:tcPr>
          <w:p w14:paraId="1A54BF44" w14:textId="355500C6" w:rsidR="00997398" w:rsidRDefault="000B0540">
            <w:pPr>
              <w:spacing w:line="360" w:lineRule="auto"/>
              <w:jc w:val="center"/>
              <w:rPr>
                <w:sz w:val="20"/>
                <w:szCs w:val="20"/>
                <w:lang w:val="es-ES"/>
              </w:rPr>
            </w:pPr>
            <w:r>
              <w:rPr>
                <w:sz w:val="20"/>
                <w:szCs w:val="20"/>
                <w:lang w:val="es-ES"/>
              </w:rPr>
              <w:t>30</w:t>
            </w:r>
            <w:r w:rsidR="00E85846">
              <w:rPr>
                <w:sz w:val="20"/>
                <w:szCs w:val="20"/>
                <w:lang w:val="es-ES"/>
              </w:rPr>
              <w:t xml:space="preserve"> </w:t>
            </w:r>
            <w:proofErr w:type="spellStart"/>
            <w:r w:rsidR="00E85846">
              <w:rPr>
                <w:sz w:val="20"/>
                <w:szCs w:val="20"/>
                <w:lang w:val="es-ES"/>
              </w:rPr>
              <w:t>mts</w:t>
            </w:r>
            <w:proofErr w:type="spellEnd"/>
          </w:p>
        </w:tc>
      </w:tr>
      <w:tr w:rsidR="00997398" w14:paraId="01B3E89C" w14:textId="77777777" w:rsidTr="000B0540">
        <w:tc>
          <w:tcPr>
            <w:tcW w:w="4421" w:type="dxa"/>
            <w:tcBorders>
              <w:top w:val="single" w:sz="4" w:space="0" w:color="auto"/>
              <w:left w:val="single" w:sz="4" w:space="0" w:color="auto"/>
              <w:bottom w:val="single" w:sz="4" w:space="0" w:color="auto"/>
              <w:right w:val="single" w:sz="4" w:space="0" w:color="auto"/>
            </w:tcBorders>
            <w:hideMark/>
          </w:tcPr>
          <w:p w14:paraId="1667C5C8" w14:textId="77777777" w:rsidR="00997398" w:rsidRDefault="00997398">
            <w:pPr>
              <w:spacing w:line="360" w:lineRule="auto"/>
              <w:jc w:val="center"/>
              <w:rPr>
                <w:sz w:val="20"/>
                <w:szCs w:val="20"/>
                <w:lang w:val="es-ES"/>
              </w:rPr>
            </w:pPr>
            <w:r>
              <w:rPr>
                <w:sz w:val="20"/>
                <w:szCs w:val="20"/>
                <w:lang w:val="es-ES"/>
              </w:rPr>
              <w:t>Compuerta Lógica AND</w:t>
            </w:r>
          </w:p>
        </w:tc>
        <w:tc>
          <w:tcPr>
            <w:tcW w:w="4407" w:type="dxa"/>
            <w:tcBorders>
              <w:top w:val="single" w:sz="4" w:space="0" w:color="auto"/>
              <w:left w:val="single" w:sz="4" w:space="0" w:color="auto"/>
              <w:bottom w:val="single" w:sz="4" w:space="0" w:color="auto"/>
              <w:right w:val="single" w:sz="4" w:space="0" w:color="auto"/>
            </w:tcBorders>
            <w:hideMark/>
          </w:tcPr>
          <w:p w14:paraId="261B55B6" w14:textId="0DDFD7EA" w:rsidR="00997398" w:rsidRDefault="00A87C5E">
            <w:pPr>
              <w:spacing w:line="360" w:lineRule="auto"/>
              <w:jc w:val="center"/>
              <w:rPr>
                <w:sz w:val="20"/>
                <w:szCs w:val="20"/>
                <w:lang w:val="es-ES"/>
              </w:rPr>
            </w:pPr>
            <w:r>
              <w:rPr>
                <w:sz w:val="20"/>
                <w:szCs w:val="20"/>
                <w:lang w:val="es-ES"/>
              </w:rPr>
              <w:t>12</w:t>
            </w:r>
            <w:r w:rsidR="000B0540">
              <w:rPr>
                <w:sz w:val="20"/>
                <w:szCs w:val="20"/>
                <w:lang w:val="es-ES"/>
              </w:rPr>
              <w:t xml:space="preserve"> unidades</w:t>
            </w:r>
          </w:p>
        </w:tc>
      </w:tr>
      <w:tr w:rsidR="00997398" w14:paraId="157DED91" w14:textId="77777777" w:rsidTr="000B0540">
        <w:tc>
          <w:tcPr>
            <w:tcW w:w="4421" w:type="dxa"/>
            <w:tcBorders>
              <w:top w:val="single" w:sz="4" w:space="0" w:color="auto"/>
              <w:left w:val="single" w:sz="4" w:space="0" w:color="auto"/>
              <w:bottom w:val="single" w:sz="4" w:space="0" w:color="auto"/>
              <w:right w:val="single" w:sz="4" w:space="0" w:color="auto"/>
            </w:tcBorders>
            <w:hideMark/>
          </w:tcPr>
          <w:p w14:paraId="6DEF52B4" w14:textId="77777777" w:rsidR="00997398" w:rsidRDefault="00997398">
            <w:pPr>
              <w:spacing w:line="360" w:lineRule="auto"/>
              <w:jc w:val="center"/>
              <w:rPr>
                <w:sz w:val="20"/>
                <w:szCs w:val="20"/>
                <w:lang w:val="es-ES"/>
              </w:rPr>
            </w:pPr>
            <w:r>
              <w:rPr>
                <w:sz w:val="20"/>
                <w:szCs w:val="20"/>
                <w:lang w:val="es-ES"/>
              </w:rPr>
              <w:t>Compuerta Lógica OR</w:t>
            </w:r>
          </w:p>
        </w:tc>
        <w:tc>
          <w:tcPr>
            <w:tcW w:w="4407" w:type="dxa"/>
            <w:tcBorders>
              <w:top w:val="single" w:sz="4" w:space="0" w:color="auto"/>
              <w:left w:val="single" w:sz="4" w:space="0" w:color="auto"/>
              <w:bottom w:val="single" w:sz="4" w:space="0" w:color="auto"/>
              <w:right w:val="single" w:sz="4" w:space="0" w:color="auto"/>
            </w:tcBorders>
            <w:hideMark/>
          </w:tcPr>
          <w:p w14:paraId="1144BFC7" w14:textId="555A2250" w:rsidR="00997398" w:rsidRDefault="000B0540">
            <w:pPr>
              <w:spacing w:line="360" w:lineRule="auto"/>
              <w:jc w:val="center"/>
              <w:rPr>
                <w:sz w:val="20"/>
                <w:szCs w:val="20"/>
                <w:lang w:val="es-ES"/>
              </w:rPr>
            </w:pPr>
            <w:r>
              <w:rPr>
                <w:sz w:val="20"/>
                <w:szCs w:val="20"/>
                <w:lang w:val="es-ES"/>
              </w:rPr>
              <w:t xml:space="preserve"> </w:t>
            </w:r>
            <w:r w:rsidR="00A87C5E">
              <w:rPr>
                <w:sz w:val="20"/>
                <w:szCs w:val="20"/>
                <w:lang w:val="es-ES"/>
              </w:rPr>
              <w:t xml:space="preserve">10 </w:t>
            </w:r>
            <w:r>
              <w:rPr>
                <w:sz w:val="20"/>
                <w:szCs w:val="20"/>
                <w:lang w:val="es-ES"/>
              </w:rPr>
              <w:t>unidades</w:t>
            </w:r>
          </w:p>
        </w:tc>
      </w:tr>
      <w:tr w:rsidR="00997398" w14:paraId="08EFBC6E" w14:textId="77777777" w:rsidTr="000B0540">
        <w:tc>
          <w:tcPr>
            <w:tcW w:w="4421" w:type="dxa"/>
            <w:tcBorders>
              <w:top w:val="single" w:sz="4" w:space="0" w:color="auto"/>
              <w:left w:val="single" w:sz="4" w:space="0" w:color="auto"/>
              <w:bottom w:val="single" w:sz="4" w:space="0" w:color="auto"/>
              <w:right w:val="single" w:sz="4" w:space="0" w:color="auto"/>
            </w:tcBorders>
            <w:hideMark/>
          </w:tcPr>
          <w:p w14:paraId="1B0F96F7" w14:textId="77777777" w:rsidR="00997398" w:rsidRDefault="00997398">
            <w:pPr>
              <w:spacing w:line="360" w:lineRule="auto"/>
              <w:jc w:val="center"/>
              <w:rPr>
                <w:sz w:val="20"/>
                <w:szCs w:val="20"/>
                <w:lang w:val="es-ES"/>
              </w:rPr>
            </w:pPr>
            <w:r>
              <w:rPr>
                <w:sz w:val="20"/>
                <w:szCs w:val="20"/>
                <w:lang w:val="es-ES"/>
              </w:rPr>
              <w:t>Compuerta Lógica XOR</w:t>
            </w:r>
          </w:p>
        </w:tc>
        <w:tc>
          <w:tcPr>
            <w:tcW w:w="4407" w:type="dxa"/>
            <w:tcBorders>
              <w:top w:val="single" w:sz="4" w:space="0" w:color="auto"/>
              <w:left w:val="single" w:sz="4" w:space="0" w:color="auto"/>
              <w:bottom w:val="single" w:sz="4" w:space="0" w:color="auto"/>
              <w:right w:val="single" w:sz="4" w:space="0" w:color="auto"/>
            </w:tcBorders>
            <w:hideMark/>
          </w:tcPr>
          <w:p w14:paraId="401F398D" w14:textId="78D3185A" w:rsidR="00997398" w:rsidRDefault="000B0540">
            <w:pPr>
              <w:spacing w:line="360" w:lineRule="auto"/>
              <w:jc w:val="center"/>
              <w:rPr>
                <w:sz w:val="20"/>
                <w:szCs w:val="20"/>
                <w:lang w:val="es-ES"/>
              </w:rPr>
            </w:pPr>
            <w:r>
              <w:rPr>
                <w:sz w:val="20"/>
                <w:szCs w:val="20"/>
                <w:lang w:val="es-ES"/>
              </w:rPr>
              <w:t xml:space="preserve"> </w:t>
            </w:r>
            <w:r w:rsidR="00A87C5E">
              <w:rPr>
                <w:sz w:val="20"/>
                <w:szCs w:val="20"/>
                <w:lang w:val="es-ES"/>
              </w:rPr>
              <w:t xml:space="preserve">10 </w:t>
            </w:r>
            <w:r>
              <w:rPr>
                <w:sz w:val="20"/>
                <w:szCs w:val="20"/>
                <w:lang w:val="es-ES"/>
              </w:rPr>
              <w:t>unidades</w:t>
            </w:r>
          </w:p>
        </w:tc>
      </w:tr>
      <w:tr w:rsidR="00997398" w14:paraId="41C7DD85" w14:textId="77777777" w:rsidTr="000B0540">
        <w:tc>
          <w:tcPr>
            <w:tcW w:w="4421" w:type="dxa"/>
            <w:tcBorders>
              <w:top w:val="single" w:sz="4" w:space="0" w:color="auto"/>
              <w:left w:val="single" w:sz="4" w:space="0" w:color="auto"/>
              <w:bottom w:val="single" w:sz="4" w:space="0" w:color="auto"/>
              <w:right w:val="single" w:sz="4" w:space="0" w:color="auto"/>
            </w:tcBorders>
            <w:hideMark/>
          </w:tcPr>
          <w:p w14:paraId="701C7225" w14:textId="77777777" w:rsidR="00997398" w:rsidRDefault="00997398">
            <w:pPr>
              <w:spacing w:line="360" w:lineRule="auto"/>
              <w:jc w:val="center"/>
              <w:rPr>
                <w:sz w:val="20"/>
                <w:szCs w:val="20"/>
                <w:lang w:val="es-ES"/>
              </w:rPr>
            </w:pPr>
            <w:r>
              <w:rPr>
                <w:sz w:val="20"/>
                <w:szCs w:val="20"/>
                <w:lang w:val="es-ES"/>
              </w:rPr>
              <w:t>Compuerta Lógica NOT</w:t>
            </w:r>
          </w:p>
        </w:tc>
        <w:tc>
          <w:tcPr>
            <w:tcW w:w="4407" w:type="dxa"/>
            <w:tcBorders>
              <w:top w:val="single" w:sz="4" w:space="0" w:color="auto"/>
              <w:left w:val="single" w:sz="4" w:space="0" w:color="auto"/>
              <w:bottom w:val="single" w:sz="4" w:space="0" w:color="auto"/>
              <w:right w:val="single" w:sz="4" w:space="0" w:color="auto"/>
            </w:tcBorders>
            <w:hideMark/>
          </w:tcPr>
          <w:p w14:paraId="0E53D966" w14:textId="518374E7" w:rsidR="00997398" w:rsidRDefault="000B0540">
            <w:pPr>
              <w:spacing w:line="360" w:lineRule="auto"/>
              <w:jc w:val="center"/>
              <w:rPr>
                <w:sz w:val="20"/>
                <w:szCs w:val="20"/>
                <w:lang w:val="es-ES"/>
              </w:rPr>
            </w:pPr>
            <w:r>
              <w:rPr>
                <w:sz w:val="20"/>
                <w:szCs w:val="20"/>
                <w:lang w:val="es-ES"/>
              </w:rPr>
              <w:t xml:space="preserve"> </w:t>
            </w:r>
            <w:r w:rsidR="00A87C5E">
              <w:rPr>
                <w:sz w:val="20"/>
                <w:szCs w:val="20"/>
                <w:lang w:val="es-ES"/>
              </w:rPr>
              <w:t xml:space="preserve">6 </w:t>
            </w:r>
            <w:r>
              <w:rPr>
                <w:sz w:val="20"/>
                <w:szCs w:val="20"/>
                <w:lang w:val="es-ES"/>
              </w:rPr>
              <w:t>unidades</w:t>
            </w:r>
          </w:p>
        </w:tc>
      </w:tr>
      <w:tr w:rsidR="00997398" w14:paraId="5D90B3B3" w14:textId="77777777" w:rsidTr="000B0540">
        <w:tc>
          <w:tcPr>
            <w:tcW w:w="4421" w:type="dxa"/>
            <w:tcBorders>
              <w:top w:val="single" w:sz="4" w:space="0" w:color="auto"/>
              <w:left w:val="single" w:sz="4" w:space="0" w:color="auto"/>
              <w:bottom w:val="single" w:sz="4" w:space="0" w:color="auto"/>
              <w:right w:val="single" w:sz="4" w:space="0" w:color="auto"/>
            </w:tcBorders>
            <w:hideMark/>
          </w:tcPr>
          <w:p w14:paraId="2B8A0B63" w14:textId="77777777" w:rsidR="00997398" w:rsidRDefault="00997398">
            <w:pPr>
              <w:spacing w:line="360" w:lineRule="auto"/>
              <w:jc w:val="center"/>
              <w:rPr>
                <w:sz w:val="20"/>
                <w:szCs w:val="20"/>
                <w:lang w:val="es-ES"/>
              </w:rPr>
            </w:pPr>
            <w:proofErr w:type="spellStart"/>
            <w:r>
              <w:rPr>
                <w:sz w:val="20"/>
                <w:szCs w:val="20"/>
                <w:lang w:val="es-ES"/>
              </w:rPr>
              <w:t>Dipswitch</w:t>
            </w:r>
            <w:proofErr w:type="spellEnd"/>
          </w:p>
        </w:tc>
        <w:tc>
          <w:tcPr>
            <w:tcW w:w="4407" w:type="dxa"/>
            <w:tcBorders>
              <w:top w:val="single" w:sz="4" w:space="0" w:color="auto"/>
              <w:left w:val="single" w:sz="4" w:space="0" w:color="auto"/>
              <w:bottom w:val="single" w:sz="4" w:space="0" w:color="auto"/>
              <w:right w:val="single" w:sz="4" w:space="0" w:color="auto"/>
            </w:tcBorders>
            <w:hideMark/>
          </w:tcPr>
          <w:p w14:paraId="69E3A729" w14:textId="648D092F" w:rsidR="00997398" w:rsidRDefault="00A87C5E">
            <w:pPr>
              <w:spacing w:line="360" w:lineRule="auto"/>
              <w:jc w:val="center"/>
              <w:rPr>
                <w:sz w:val="20"/>
                <w:szCs w:val="20"/>
                <w:lang w:val="es-ES"/>
              </w:rPr>
            </w:pPr>
            <w:r>
              <w:rPr>
                <w:sz w:val="20"/>
                <w:szCs w:val="20"/>
                <w:lang w:val="es-ES"/>
              </w:rPr>
              <w:t xml:space="preserve">4 </w:t>
            </w:r>
            <w:r w:rsidR="000B0540">
              <w:rPr>
                <w:sz w:val="20"/>
                <w:szCs w:val="20"/>
                <w:lang w:val="es-ES"/>
              </w:rPr>
              <w:t>unidades</w:t>
            </w:r>
          </w:p>
        </w:tc>
      </w:tr>
      <w:tr w:rsidR="00997398" w14:paraId="1B35173E" w14:textId="77777777" w:rsidTr="000B0540">
        <w:tc>
          <w:tcPr>
            <w:tcW w:w="4421" w:type="dxa"/>
            <w:tcBorders>
              <w:top w:val="single" w:sz="4" w:space="0" w:color="auto"/>
              <w:left w:val="single" w:sz="4" w:space="0" w:color="auto"/>
              <w:bottom w:val="single" w:sz="4" w:space="0" w:color="auto"/>
              <w:right w:val="single" w:sz="4" w:space="0" w:color="auto"/>
            </w:tcBorders>
            <w:hideMark/>
          </w:tcPr>
          <w:p w14:paraId="134AB1C5" w14:textId="77777777" w:rsidR="00997398" w:rsidRDefault="00997398">
            <w:pPr>
              <w:spacing w:line="360" w:lineRule="auto"/>
              <w:jc w:val="center"/>
              <w:rPr>
                <w:sz w:val="20"/>
                <w:szCs w:val="20"/>
                <w:lang w:val="es-ES"/>
              </w:rPr>
            </w:pPr>
            <w:r>
              <w:rPr>
                <w:sz w:val="20"/>
                <w:szCs w:val="20"/>
                <w:lang w:val="es-ES"/>
              </w:rPr>
              <w:t>Comparador</w:t>
            </w:r>
          </w:p>
        </w:tc>
        <w:tc>
          <w:tcPr>
            <w:tcW w:w="4407" w:type="dxa"/>
            <w:tcBorders>
              <w:top w:val="single" w:sz="4" w:space="0" w:color="auto"/>
              <w:left w:val="single" w:sz="4" w:space="0" w:color="auto"/>
              <w:bottom w:val="single" w:sz="4" w:space="0" w:color="auto"/>
              <w:right w:val="single" w:sz="4" w:space="0" w:color="auto"/>
            </w:tcBorders>
            <w:hideMark/>
          </w:tcPr>
          <w:p w14:paraId="3392A0F1" w14:textId="383BADF3" w:rsidR="00997398" w:rsidRDefault="000B0540">
            <w:pPr>
              <w:spacing w:line="360" w:lineRule="auto"/>
              <w:jc w:val="center"/>
              <w:rPr>
                <w:sz w:val="20"/>
                <w:szCs w:val="20"/>
                <w:lang w:val="es-ES"/>
              </w:rPr>
            </w:pPr>
            <w:r>
              <w:rPr>
                <w:sz w:val="20"/>
                <w:szCs w:val="20"/>
                <w:lang w:val="es-ES"/>
              </w:rPr>
              <w:t xml:space="preserve"> </w:t>
            </w:r>
            <w:r w:rsidR="00A87C5E">
              <w:rPr>
                <w:sz w:val="20"/>
                <w:szCs w:val="20"/>
                <w:lang w:val="es-ES"/>
              </w:rPr>
              <w:t xml:space="preserve">6 </w:t>
            </w:r>
            <w:r>
              <w:rPr>
                <w:sz w:val="20"/>
                <w:szCs w:val="20"/>
                <w:lang w:val="es-ES"/>
              </w:rPr>
              <w:t>unidades</w:t>
            </w:r>
          </w:p>
        </w:tc>
      </w:tr>
      <w:tr w:rsidR="00997398" w14:paraId="49503026" w14:textId="77777777" w:rsidTr="000B0540">
        <w:tc>
          <w:tcPr>
            <w:tcW w:w="4421" w:type="dxa"/>
            <w:tcBorders>
              <w:top w:val="single" w:sz="4" w:space="0" w:color="auto"/>
              <w:left w:val="single" w:sz="4" w:space="0" w:color="auto"/>
              <w:bottom w:val="single" w:sz="4" w:space="0" w:color="auto"/>
              <w:right w:val="single" w:sz="4" w:space="0" w:color="auto"/>
            </w:tcBorders>
            <w:hideMark/>
          </w:tcPr>
          <w:p w14:paraId="5EC96942" w14:textId="77777777" w:rsidR="00997398" w:rsidRDefault="00997398">
            <w:pPr>
              <w:spacing w:line="360" w:lineRule="auto"/>
              <w:jc w:val="center"/>
              <w:rPr>
                <w:sz w:val="20"/>
                <w:szCs w:val="20"/>
                <w:lang w:val="es-ES"/>
              </w:rPr>
            </w:pPr>
            <w:proofErr w:type="spellStart"/>
            <w:r>
              <w:rPr>
                <w:sz w:val="20"/>
                <w:szCs w:val="20"/>
                <w:lang w:val="es-ES"/>
              </w:rPr>
              <w:t>Decoder</w:t>
            </w:r>
            <w:proofErr w:type="spellEnd"/>
          </w:p>
        </w:tc>
        <w:tc>
          <w:tcPr>
            <w:tcW w:w="4407" w:type="dxa"/>
            <w:tcBorders>
              <w:top w:val="single" w:sz="4" w:space="0" w:color="auto"/>
              <w:left w:val="single" w:sz="4" w:space="0" w:color="auto"/>
              <w:bottom w:val="single" w:sz="4" w:space="0" w:color="auto"/>
              <w:right w:val="single" w:sz="4" w:space="0" w:color="auto"/>
            </w:tcBorders>
            <w:hideMark/>
          </w:tcPr>
          <w:p w14:paraId="6FD7EA9B" w14:textId="31578883" w:rsidR="00997398" w:rsidRDefault="000B0540">
            <w:pPr>
              <w:spacing w:line="360" w:lineRule="auto"/>
              <w:jc w:val="center"/>
              <w:rPr>
                <w:sz w:val="20"/>
                <w:szCs w:val="20"/>
                <w:lang w:val="es-ES"/>
              </w:rPr>
            </w:pPr>
            <w:r>
              <w:rPr>
                <w:sz w:val="20"/>
                <w:szCs w:val="20"/>
                <w:lang w:val="es-ES"/>
              </w:rPr>
              <w:t xml:space="preserve"> </w:t>
            </w:r>
            <w:r w:rsidR="00A87C5E">
              <w:rPr>
                <w:sz w:val="20"/>
                <w:szCs w:val="20"/>
                <w:lang w:val="es-ES"/>
              </w:rPr>
              <w:t xml:space="preserve">8 </w:t>
            </w:r>
            <w:r>
              <w:rPr>
                <w:sz w:val="20"/>
                <w:szCs w:val="20"/>
                <w:lang w:val="es-ES"/>
              </w:rPr>
              <w:t>unidades</w:t>
            </w:r>
          </w:p>
        </w:tc>
      </w:tr>
      <w:tr w:rsidR="00997398" w14:paraId="345AE47C" w14:textId="77777777" w:rsidTr="000B0540">
        <w:tc>
          <w:tcPr>
            <w:tcW w:w="4421" w:type="dxa"/>
            <w:tcBorders>
              <w:top w:val="single" w:sz="4" w:space="0" w:color="auto"/>
              <w:left w:val="single" w:sz="4" w:space="0" w:color="auto"/>
              <w:bottom w:val="single" w:sz="4" w:space="0" w:color="auto"/>
              <w:right w:val="single" w:sz="4" w:space="0" w:color="auto"/>
            </w:tcBorders>
            <w:hideMark/>
          </w:tcPr>
          <w:p w14:paraId="2453F4C1" w14:textId="77777777" w:rsidR="00997398" w:rsidRDefault="00997398">
            <w:pPr>
              <w:spacing w:line="360" w:lineRule="auto"/>
              <w:jc w:val="center"/>
              <w:rPr>
                <w:sz w:val="20"/>
                <w:szCs w:val="20"/>
                <w:lang w:val="es-ES"/>
              </w:rPr>
            </w:pPr>
            <w:r>
              <w:rPr>
                <w:sz w:val="20"/>
                <w:szCs w:val="20"/>
                <w:lang w:val="es-ES"/>
              </w:rPr>
              <w:t>Sumador</w:t>
            </w:r>
          </w:p>
        </w:tc>
        <w:tc>
          <w:tcPr>
            <w:tcW w:w="4407" w:type="dxa"/>
            <w:tcBorders>
              <w:top w:val="single" w:sz="4" w:space="0" w:color="auto"/>
              <w:left w:val="single" w:sz="4" w:space="0" w:color="auto"/>
              <w:bottom w:val="single" w:sz="4" w:space="0" w:color="auto"/>
              <w:right w:val="single" w:sz="4" w:space="0" w:color="auto"/>
            </w:tcBorders>
            <w:hideMark/>
          </w:tcPr>
          <w:p w14:paraId="43E14683" w14:textId="061CE741" w:rsidR="00997398" w:rsidRDefault="00A87C5E">
            <w:pPr>
              <w:spacing w:line="360" w:lineRule="auto"/>
              <w:jc w:val="center"/>
              <w:rPr>
                <w:sz w:val="20"/>
                <w:szCs w:val="20"/>
                <w:lang w:val="es-ES"/>
              </w:rPr>
            </w:pPr>
            <w:r>
              <w:rPr>
                <w:sz w:val="20"/>
                <w:szCs w:val="20"/>
                <w:lang w:val="es-ES"/>
              </w:rPr>
              <w:t>9</w:t>
            </w:r>
            <w:r w:rsidR="000B0540">
              <w:rPr>
                <w:sz w:val="20"/>
                <w:szCs w:val="20"/>
                <w:lang w:val="es-ES"/>
              </w:rPr>
              <w:t xml:space="preserve"> unidades</w:t>
            </w:r>
          </w:p>
        </w:tc>
      </w:tr>
      <w:tr w:rsidR="00997398" w14:paraId="164F0D5E" w14:textId="77777777" w:rsidTr="000B0540">
        <w:tc>
          <w:tcPr>
            <w:tcW w:w="4421" w:type="dxa"/>
            <w:tcBorders>
              <w:top w:val="single" w:sz="4" w:space="0" w:color="auto"/>
              <w:left w:val="single" w:sz="4" w:space="0" w:color="auto"/>
              <w:bottom w:val="single" w:sz="4" w:space="0" w:color="auto"/>
              <w:right w:val="single" w:sz="4" w:space="0" w:color="auto"/>
            </w:tcBorders>
            <w:hideMark/>
          </w:tcPr>
          <w:p w14:paraId="1DFC3B2C" w14:textId="77777777" w:rsidR="00997398" w:rsidRDefault="00997398">
            <w:pPr>
              <w:spacing w:line="360" w:lineRule="auto"/>
              <w:jc w:val="center"/>
              <w:rPr>
                <w:sz w:val="20"/>
                <w:szCs w:val="20"/>
                <w:lang w:val="es-ES"/>
              </w:rPr>
            </w:pPr>
            <w:r>
              <w:rPr>
                <w:sz w:val="20"/>
                <w:szCs w:val="20"/>
                <w:lang w:val="es-ES"/>
              </w:rPr>
              <w:t>Multiplexores</w:t>
            </w:r>
          </w:p>
        </w:tc>
        <w:tc>
          <w:tcPr>
            <w:tcW w:w="4407" w:type="dxa"/>
            <w:tcBorders>
              <w:top w:val="single" w:sz="4" w:space="0" w:color="auto"/>
              <w:left w:val="single" w:sz="4" w:space="0" w:color="auto"/>
              <w:bottom w:val="single" w:sz="4" w:space="0" w:color="auto"/>
              <w:right w:val="single" w:sz="4" w:space="0" w:color="auto"/>
            </w:tcBorders>
            <w:hideMark/>
          </w:tcPr>
          <w:p w14:paraId="7076BD74" w14:textId="43846CAA" w:rsidR="00997398" w:rsidRDefault="00A87C5E">
            <w:pPr>
              <w:spacing w:line="360" w:lineRule="auto"/>
              <w:jc w:val="center"/>
              <w:rPr>
                <w:sz w:val="20"/>
                <w:szCs w:val="20"/>
                <w:lang w:val="es-ES"/>
              </w:rPr>
            </w:pPr>
            <w:r>
              <w:rPr>
                <w:sz w:val="20"/>
                <w:szCs w:val="20"/>
                <w:lang w:val="es-ES"/>
              </w:rPr>
              <w:t>12</w:t>
            </w:r>
            <w:r w:rsidR="000B0540">
              <w:rPr>
                <w:sz w:val="20"/>
                <w:szCs w:val="20"/>
                <w:lang w:val="es-ES"/>
              </w:rPr>
              <w:t xml:space="preserve"> unidades</w:t>
            </w:r>
          </w:p>
        </w:tc>
      </w:tr>
      <w:tr w:rsidR="00997398" w14:paraId="35B67DBA" w14:textId="77777777" w:rsidTr="000B0540">
        <w:tc>
          <w:tcPr>
            <w:tcW w:w="4421" w:type="dxa"/>
            <w:tcBorders>
              <w:top w:val="single" w:sz="4" w:space="0" w:color="auto"/>
              <w:left w:val="single" w:sz="4" w:space="0" w:color="auto"/>
              <w:bottom w:val="single" w:sz="4" w:space="0" w:color="auto"/>
              <w:right w:val="single" w:sz="4" w:space="0" w:color="auto"/>
            </w:tcBorders>
            <w:hideMark/>
          </w:tcPr>
          <w:p w14:paraId="71C09D4C" w14:textId="77777777" w:rsidR="00997398" w:rsidRDefault="00997398">
            <w:pPr>
              <w:spacing w:line="360" w:lineRule="auto"/>
              <w:jc w:val="center"/>
              <w:rPr>
                <w:sz w:val="20"/>
                <w:szCs w:val="20"/>
                <w:lang w:val="es-ES"/>
              </w:rPr>
            </w:pPr>
            <w:proofErr w:type="spellStart"/>
            <w:r>
              <w:rPr>
                <w:sz w:val="20"/>
                <w:szCs w:val="20"/>
                <w:lang w:val="es-ES"/>
              </w:rPr>
              <w:t>Sockects</w:t>
            </w:r>
            <w:proofErr w:type="spellEnd"/>
            <w:r>
              <w:rPr>
                <w:sz w:val="20"/>
                <w:szCs w:val="20"/>
                <w:lang w:val="es-ES"/>
              </w:rPr>
              <w:t xml:space="preserve"> para integrados</w:t>
            </w:r>
          </w:p>
        </w:tc>
        <w:tc>
          <w:tcPr>
            <w:tcW w:w="4407" w:type="dxa"/>
            <w:tcBorders>
              <w:top w:val="single" w:sz="4" w:space="0" w:color="auto"/>
              <w:left w:val="single" w:sz="4" w:space="0" w:color="auto"/>
              <w:bottom w:val="single" w:sz="4" w:space="0" w:color="auto"/>
              <w:right w:val="single" w:sz="4" w:space="0" w:color="auto"/>
            </w:tcBorders>
            <w:hideMark/>
          </w:tcPr>
          <w:p w14:paraId="055F57C3" w14:textId="4C466DA2" w:rsidR="00997398" w:rsidRDefault="000B0540">
            <w:pPr>
              <w:spacing w:line="360" w:lineRule="auto"/>
              <w:jc w:val="center"/>
              <w:rPr>
                <w:sz w:val="20"/>
                <w:szCs w:val="20"/>
                <w:lang w:val="es-ES"/>
              </w:rPr>
            </w:pPr>
            <w:r>
              <w:rPr>
                <w:sz w:val="20"/>
                <w:szCs w:val="20"/>
                <w:lang w:val="es-ES"/>
              </w:rPr>
              <w:t xml:space="preserve"> </w:t>
            </w:r>
            <w:r w:rsidR="00A87C5E">
              <w:rPr>
                <w:sz w:val="20"/>
                <w:szCs w:val="20"/>
                <w:lang w:val="es-ES"/>
              </w:rPr>
              <w:t xml:space="preserve">24 </w:t>
            </w:r>
            <w:r>
              <w:rPr>
                <w:sz w:val="20"/>
                <w:szCs w:val="20"/>
                <w:lang w:val="es-ES"/>
              </w:rPr>
              <w:t>unidades</w:t>
            </w:r>
          </w:p>
        </w:tc>
      </w:tr>
      <w:tr w:rsidR="00997398" w14:paraId="2A100E3B" w14:textId="77777777" w:rsidTr="000B0540">
        <w:tc>
          <w:tcPr>
            <w:tcW w:w="4421" w:type="dxa"/>
            <w:tcBorders>
              <w:top w:val="single" w:sz="4" w:space="0" w:color="auto"/>
              <w:left w:val="single" w:sz="4" w:space="0" w:color="auto"/>
              <w:bottom w:val="single" w:sz="4" w:space="0" w:color="auto"/>
              <w:right w:val="single" w:sz="4" w:space="0" w:color="auto"/>
            </w:tcBorders>
            <w:hideMark/>
          </w:tcPr>
          <w:p w14:paraId="350210A7" w14:textId="77777777" w:rsidR="00997398" w:rsidRDefault="00997398">
            <w:pPr>
              <w:spacing w:line="360" w:lineRule="auto"/>
              <w:jc w:val="center"/>
              <w:rPr>
                <w:sz w:val="20"/>
                <w:szCs w:val="20"/>
                <w:lang w:val="es-ES"/>
              </w:rPr>
            </w:pPr>
            <w:proofErr w:type="spellStart"/>
            <w:r>
              <w:rPr>
                <w:sz w:val="20"/>
                <w:szCs w:val="20"/>
                <w:lang w:val="es-ES"/>
              </w:rPr>
              <w:t>Protoboards</w:t>
            </w:r>
            <w:proofErr w:type="spellEnd"/>
          </w:p>
        </w:tc>
        <w:tc>
          <w:tcPr>
            <w:tcW w:w="4407" w:type="dxa"/>
            <w:tcBorders>
              <w:top w:val="single" w:sz="4" w:space="0" w:color="auto"/>
              <w:left w:val="single" w:sz="4" w:space="0" w:color="auto"/>
              <w:bottom w:val="single" w:sz="4" w:space="0" w:color="auto"/>
              <w:right w:val="single" w:sz="4" w:space="0" w:color="auto"/>
            </w:tcBorders>
            <w:hideMark/>
          </w:tcPr>
          <w:p w14:paraId="2B45A678" w14:textId="2EF1EF6E" w:rsidR="00997398" w:rsidRDefault="00A87C5E">
            <w:pPr>
              <w:spacing w:line="360" w:lineRule="auto"/>
              <w:jc w:val="center"/>
              <w:rPr>
                <w:sz w:val="20"/>
                <w:szCs w:val="20"/>
                <w:lang w:val="es-ES"/>
              </w:rPr>
            </w:pPr>
            <w:r>
              <w:rPr>
                <w:sz w:val="20"/>
                <w:szCs w:val="20"/>
                <w:lang w:val="es-ES"/>
              </w:rPr>
              <w:t>15</w:t>
            </w:r>
            <w:r w:rsidR="000B0540">
              <w:rPr>
                <w:sz w:val="20"/>
                <w:szCs w:val="20"/>
                <w:lang w:val="es-ES"/>
              </w:rPr>
              <w:t xml:space="preserve"> unidades</w:t>
            </w:r>
          </w:p>
        </w:tc>
      </w:tr>
      <w:tr w:rsidR="00B01AC8" w14:paraId="1ECC02B2" w14:textId="77777777" w:rsidTr="000B0540">
        <w:tc>
          <w:tcPr>
            <w:tcW w:w="4421" w:type="dxa"/>
            <w:tcBorders>
              <w:top w:val="single" w:sz="4" w:space="0" w:color="auto"/>
              <w:left w:val="single" w:sz="4" w:space="0" w:color="auto"/>
              <w:bottom w:val="single" w:sz="4" w:space="0" w:color="auto"/>
              <w:right w:val="single" w:sz="4" w:space="0" w:color="auto"/>
            </w:tcBorders>
          </w:tcPr>
          <w:p w14:paraId="71DB22D2" w14:textId="517ACFA1" w:rsidR="00B01AC8" w:rsidRDefault="00E85846">
            <w:pPr>
              <w:spacing w:line="360" w:lineRule="auto"/>
              <w:jc w:val="center"/>
              <w:rPr>
                <w:sz w:val="20"/>
                <w:szCs w:val="20"/>
                <w:lang w:val="es-ES"/>
              </w:rPr>
            </w:pPr>
            <w:proofErr w:type="spellStart"/>
            <w:r>
              <w:rPr>
                <w:sz w:val="20"/>
                <w:szCs w:val="20"/>
                <w:lang w:val="es-ES"/>
              </w:rPr>
              <w:t>Boton</w:t>
            </w:r>
            <w:proofErr w:type="spellEnd"/>
          </w:p>
        </w:tc>
        <w:tc>
          <w:tcPr>
            <w:tcW w:w="4407" w:type="dxa"/>
            <w:tcBorders>
              <w:top w:val="single" w:sz="4" w:space="0" w:color="auto"/>
              <w:left w:val="single" w:sz="4" w:space="0" w:color="auto"/>
              <w:bottom w:val="single" w:sz="4" w:space="0" w:color="auto"/>
              <w:right w:val="single" w:sz="4" w:space="0" w:color="auto"/>
            </w:tcBorders>
          </w:tcPr>
          <w:p w14:paraId="7ED3CF7E" w14:textId="2DBA2331" w:rsidR="00B01AC8" w:rsidRDefault="00A87C5E">
            <w:pPr>
              <w:spacing w:line="360" w:lineRule="auto"/>
              <w:jc w:val="center"/>
              <w:rPr>
                <w:sz w:val="20"/>
                <w:szCs w:val="20"/>
                <w:lang w:val="es-ES"/>
              </w:rPr>
            </w:pPr>
            <w:r>
              <w:rPr>
                <w:sz w:val="20"/>
                <w:szCs w:val="20"/>
                <w:lang w:val="es-ES"/>
              </w:rPr>
              <w:t xml:space="preserve">20 </w:t>
            </w:r>
            <w:r w:rsidR="000B0540">
              <w:rPr>
                <w:sz w:val="20"/>
                <w:szCs w:val="20"/>
                <w:lang w:val="es-ES"/>
              </w:rPr>
              <w:t xml:space="preserve">unidades </w:t>
            </w:r>
          </w:p>
        </w:tc>
      </w:tr>
      <w:tr w:rsidR="00B01AC8" w14:paraId="00C80AA7" w14:textId="77777777" w:rsidTr="000B0540">
        <w:tc>
          <w:tcPr>
            <w:tcW w:w="4421" w:type="dxa"/>
            <w:tcBorders>
              <w:top w:val="single" w:sz="4" w:space="0" w:color="auto"/>
              <w:left w:val="single" w:sz="4" w:space="0" w:color="auto"/>
              <w:bottom w:val="single" w:sz="4" w:space="0" w:color="auto"/>
              <w:right w:val="single" w:sz="4" w:space="0" w:color="auto"/>
            </w:tcBorders>
          </w:tcPr>
          <w:p w14:paraId="2C24ECE6" w14:textId="4F6663F0" w:rsidR="00B01AC8" w:rsidRDefault="00E85846">
            <w:pPr>
              <w:spacing w:line="360" w:lineRule="auto"/>
              <w:jc w:val="center"/>
              <w:rPr>
                <w:sz w:val="20"/>
                <w:szCs w:val="20"/>
                <w:lang w:val="es-ES"/>
              </w:rPr>
            </w:pPr>
            <w:proofErr w:type="spellStart"/>
            <w:r>
              <w:rPr>
                <w:sz w:val="20"/>
                <w:szCs w:val="20"/>
                <w:lang w:val="es-ES"/>
              </w:rPr>
              <w:t>Tansistor</w:t>
            </w:r>
            <w:proofErr w:type="spellEnd"/>
            <w:r>
              <w:rPr>
                <w:sz w:val="20"/>
                <w:szCs w:val="20"/>
                <w:lang w:val="es-ES"/>
              </w:rPr>
              <w:t xml:space="preserve"> NPN</w:t>
            </w:r>
          </w:p>
        </w:tc>
        <w:tc>
          <w:tcPr>
            <w:tcW w:w="4407" w:type="dxa"/>
            <w:tcBorders>
              <w:top w:val="single" w:sz="4" w:space="0" w:color="auto"/>
              <w:left w:val="single" w:sz="4" w:space="0" w:color="auto"/>
              <w:bottom w:val="single" w:sz="4" w:space="0" w:color="auto"/>
              <w:right w:val="single" w:sz="4" w:space="0" w:color="auto"/>
            </w:tcBorders>
          </w:tcPr>
          <w:p w14:paraId="1FA10EF8" w14:textId="5FD7B798" w:rsidR="00B01AC8" w:rsidRDefault="00A87C5E">
            <w:pPr>
              <w:spacing w:line="360" w:lineRule="auto"/>
              <w:jc w:val="center"/>
              <w:rPr>
                <w:sz w:val="20"/>
                <w:szCs w:val="20"/>
                <w:lang w:val="es-ES"/>
              </w:rPr>
            </w:pPr>
            <w:r>
              <w:rPr>
                <w:sz w:val="20"/>
                <w:szCs w:val="20"/>
                <w:lang w:val="es-ES"/>
              </w:rPr>
              <w:t xml:space="preserve">9 </w:t>
            </w:r>
            <w:r w:rsidR="000B0540">
              <w:rPr>
                <w:sz w:val="20"/>
                <w:szCs w:val="20"/>
                <w:lang w:val="es-ES"/>
              </w:rPr>
              <w:t xml:space="preserve">unidades </w:t>
            </w:r>
          </w:p>
        </w:tc>
      </w:tr>
      <w:tr w:rsidR="00B01AC8" w14:paraId="46D338A2" w14:textId="77777777" w:rsidTr="000B0540">
        <w:tc>
          <w:tcPr>
            <w:tcW w:w="4421" w:type="dxa"/>
            <w:tcBorders>
              <w:top w:val="single" w:sz="4" w:space="0" w:color="auto"/>
              <w:left w:val="single" w:sz="4" w:space="0" w:color="auto"/>
              <w:bottom w:val="single" w:sz="4" w:space="0" w:color="auto"/>
              <w:right w:val="single" w:sz="4" w:space="0" w:color="auto"/>
            </w:tcBorders>
          </w:tcPr>
          <w:p w14:paraId="21859768" w14:textId="0C713963" w:rsidR="00B01AC8" w:rsidRDefault="00E85846">
            <w:pPr>
              <w:spacing w:line="360" w:lineRule="auto"/>
              <w:jc w:val="center"/>
              <w:rPr>
                <w:sz w:val="20"/>
                <w:szCs w:val="20"/>
                <w:lang w:val="es-ES"/>
              </w:rPr>
            </w:pPr>
            <w:r>
              <w:rPr>
                <w:sz w:val="20"/>
                <w:szCs w:val="20"/>
                <w:lang w:val="es-ES"/>
              </w:rPr>
              <w:t>Diodo</w:t>
            </w:r>
          </w:p>
        </w:tc>
        <w:tc>
          <w:tcPr>
            <w:tcW w:w="4407" w:type="dxa"/>
            <w:tcBorders>
              <w:top w:val="single" w:sz="4" w:space="0" w:color="auto"/>
              <w:left w:val="single" w:sz="4" w:space="0" w:color="auto"/>
              <w:bottom w:val="single" w:sz="4" w:space="0" w:color="auto"/>
              <w:right w:val="single" w:sz="4" w:space="0" w:color="auto"/>
            </w:tcBorders>
          </w:tcPr>
          <w:p w14:paraId="1D0E40A8" w14:textId="010CEB13" w:rsidR="00B01AC8" w:rsidRDefault="00A87C5E">
            <w:pPr>
              <w:spacing w:line="360" w:lineRule="auto"/>
              <w:jc w:val="center"/>
              <w:rPr>
                <w:sz w:val="20"/>
                <w:szCs w:val="20"/>
                <w:lang w:val="es-ES"/>
              </w:rPr>
            </w:pPr>
            <w:r>
              <w:rPr>
                <w:sz w:val="20"/>
                <w:szCs w:val="20"/>
                <w:lang w:val="es-ES"/>
              </w:rPr>
              <w:t xml:space="preserve">10 </w:t>
            </w:r>
            <w:r w:rsidR="000B0540">
              <w:rPr>
                <w:sz w:val="20"/>
                <w:szCs w:val="20"/>
                <w:lang w:val="es-ES"/>
              </w:rPr>
              <w:t>unidades</w:t>
            </w:r>
          </w:p>
        </w:tc>
      </w:tr>
      <w:tr w:rsidR="00B01AC8" w14:paraId="25ACAD3B" w14:textId="77777777" w:rsidTr="000B0540">
        <w:tc>
          <w:tcPr>
            <w:tcW w:w="4421" w:type="dxa"/>
            <w:tcBorders>
              <w:top w:val="single" w:sz="4" w:space="0" w:color="auto"/>
              <w:left w:val="single" w:sz="4" w:space="0" w:color="auto"/>
              <w:bottom w:val="single" w:sz="4" w:space="0" w:color="auto"/>
              <w:right w:val="single" w:sz="4" w:space="0" w:color="auto"/>
            </w:tcBorders>
          </w:tcPr>
          <w:p w14:paraId="32D54F6E" w14:textId="50775196" w:rsidR="00B01AC8" w:rsidRDefault="00E85846">
            <w:pPr>
              <w:spacing w:line="360" w:lineRule="auto"/>
              <w:jc w:val="center"/>
              <w:rPr>
                <w:sz w:val="20"/>
                <w:szCs w:val="20"/>
                <w:lang w:val="es-ES"/>
              </w:rPr>
            </w:pPr>
            <w:proofErr w:type="spellStart"/>
            <w:r>
              <w:rPr>
                <w:sz w:val="20"/>
                <w:szCs w:val="20"/>
                <w:lang w:val="es-ES"/>
              </w:rPr>
              <w:t>FlipFlop</w:t>
            </w:r>
            <w:proofErr w:type="spellEnd"/>
            <w:r>
              <w:rPr>
                <w:sz w:val="20"/>
                <w:szCs w:val="20"/>
                <w:lang w:val="es-ES"/>
              </w:rPr>
              <w:t xml:space="preserve"> JK</w:t>
            </w:r>
          </w:p>
        </w:tc>
        <w:tc>
          <w:tcPr>
            <w:tcW w:w="4407" w:type="dxa"/>
            <w:tcBorders>
              <w:top w:val="single" w:sz="4" w:space="0" w:color="auto"/>
              <w:left w:val="single" w:sz="4" w:space="0" w:color="auto"/>
              <w:bottom w:val="single" w:sz="4" w:space="0" w:color="auto"/>
              <w:right w:val="single" w:sz="4" w:space="0" w:color="auto"/>
            </w:tcBorders>
          </w:tcPr>
          <w:p w14:paraId="3C550BA6" w14:textId="699BE079" w:rsidR="00B01AC8" w:rsidRDefault="00A87C5E">
            <w:pPr>
              <w:spacing w:line="360" w:lineRule="auto"/>
              <w:jc w:val="center"/>
              <w:rPr>
                <w:sz w:val="20"/>
                <w:szCs w:val="20"/>
                <w:lang w:val="es-ES"/>
              </w:rPr>
            </w:pPr>
            <w:r>
              <w:rPr>
                <w:sz w:val="20"/>
                <w:szCs w:val="20"/>
                <w:lang w:val="es-ES"/>
              </w:rPr>
              <w:t xml:space="preserve">15 </w:t>
            </w:r>
            <w:r w:rsidR="000B0540">
              <w:rPr>
                <w:sz w:val="20"/>
                <w:szCs w:val="20"/>
                <w:lang w:val="es-ES"/>
              </w:rPr>
              <w:t>unidades</w:t>
            </w:r>
          </w:p>
        </w:tc>
      </w:tr>
      <w:tr w:rsidR="00E85846" w14:paraId="59810195" w14:textId="77777777" w:rsidTr="000B0540">
        <w:tc>
          <w:tcPr>
            <w:tcW w:w="4421" w:type="dxa"/>
            <w:tcBorders>
              <w:top w:val="single" w:sz="4" w:space="0" w:color="auto"/>
              <w:left w:val="single" w:sz="4" w:space="0" w:color="auto"/>
              <w:bottom w:val="single" w:sz="4" w:space="0" w:color="auto"/>
              <w:right w:val="single" w:sz="4" w:space="0" w:color="auto"/>
            </w:tcBorders>
          </w:tcPr>
          <w:p w14:paraId="5C250C7F" w14:textId="2C3AC8D9" w:rsidR="00E85846" w:rsidRDefault="00E85846">
            <w:pPr>
              <w:spacing w:line="360" w:lineRule="auto"/>
              <w:jc w:val="center"/>
              <w:rPr>
                <w:sz w:val="20"/>
                <w:szCs w:val="20"/>
                <w:lang w:val="es-ES"/>
              </w:rPr>
            </w:pPr>
            <w:r>
              <w:rPr>
                <w:sz w:val="20"/>
                <w:szCs w:val="20"/>
                <w:lang w:val="es-ES"/>
              </w:rPr>
              <w:t>Capacitor</w:t>
            </w:r>
          </w:p>
        </w:tc>
        <w:tc>
          <w:tcPr>
            <w:tcW w:w="4407" w:type="dxa"/>
            <w:tcBorders>
              <w:top w:val="single" w:sz="4" w:space="0" w:color="auto"/>
              <w:left w:val="single" w:sz="4" w:space="0" w:color="auto"/>
              <w:bottom w:val="single" w:sz="4" w:space="0" w:color="auto"/>
              <w:right w:val="single" w:sz="4" w:space="0" w:color="auto"/>
            </w:tcBorders>
          </w:tcPr>
          <w:p w14:paraId="145D4732" w14:textId="1F90EA87" w:rsidR="00E85846" w:rsidRDefault="00A87C5E">
            <w:pPr>
              <w:spacing w:line="360" w:lineRule="auto"/>
              <w:jc w:val="center"/>
              <w:rPr>
                <w:sz w:val="20"/>
                <w:szCs w:val="20"/>
                <w:lang w:val="es-ES"/>
              </w:rPr>
            </w:pPr>
            <w:r>
              <w:rPr>
                <w:sz w:val="20"/>
                <w:szCs w:val="20"/>
                <w:lang w:val="es-ES"/>
              </w:rPr>
              <w:t xml:space="preserve">12 </w:t>
            </w:r>
            <w:r w:rsidR="000B0540">
              <w:rPr>
                <w:sz w:val="20"/>
                <w:szCs w:val="20"/>
                <w:lang w:val="es-ES"/>
              </w:rPr>
              <w:t>unidades</w:t>
            </w:r>
          </w:p>
        </w:tc>
      </w:tr>
      <w:tr w:rsidR="00E85846" w14:paraId="79294865" w14:textId="77777777" w:rsidTr="000B0540">
        <w:tc>
          <w:tcPr>
            <w:tcW w:w="4421" w:type="dxa"/>
            <w:tcBorders>
              <w:top w:val="single" w:sz="4" w:space="0" w:color="auto"/>
              <w:left w:val="single" w:sz="4" w:space="0" w:color="auto"/>
              <w:bottom w:val="single" w:sz="4" w:space="0" w:color="auto"/>
              <w:right w:val="single" w:sz="4" w:space="0" w:color="auto"/>
            </w:tcBorders>
          </w:tcPr>
          <w:p w14:paraId="1FEAF830" w14:textId="4EBF5150" w:rsidR="00E85846" w:rsidRDefault="00E85846">
            <w:pPr>
              <w:spacing w:line="360" w:lineRule="auto"/>
              <w:jc w:val="center"/>
              <w:rPr>
                <w:sz w:val="20"/>
                <w:szCs w:val="20"/>
                <w:lang w:val="es-ES"/>
              </w:rPr>
            </w:pPr>
            <w:r w:rsidRPr="00E85846">
              <w:rPr>
                <w:sz w:val="20"/>
                <w:szCs w:val="20"/>
                <w:lang w:val="es-ES"/>
              </w:rPr>
              <w:t>NTE955M oscilador/</w:t>
            </w:r>
            <w:proofErr w:type="spellStart"/>
            <w:r w:rsidRPr="00E85846">
              <w:rPr>
                <w:sz w:val="20"/>
                <w:szCs w:val="20"/>
                <w:lang w:val="es-ES"/>
              </w:rPr>
              <w:t>timer</w:t>
            </w:r>
            <w:proofErr w:type="spellEnd"/>
            <w:r w:rsidRPr="00E85846">
              <w:rPr>
                <w:sz w:val="20"/>
                <w:szCs w:val="20"/>
                <w:lang w:val="es-ES"/>
              </w:rPr>
              <w:t xml:space="preserve"> 8 pin</w:t>
            </w:r>
          </w:p>
        </w:tc>
        <w:tc>
          <w:tcPr>
            <w:tcW w:w="4407" w:type="dxa"/>
            <w:tcBorders>
              <w:top w:val="single" w:sz="4" w:space="0" w:color="auto"/>
              <w:left w:val="single" w:sz="4" w:space="0" w:color="auto"/>
              <w:bottom w:val="single" w:sz="4" w:space="0" w:color="auto"/>
              <w:right w:val="single" w:sz="4" w:space="0" w:color="auto"/>
            </w:tcBorders>
          </w:tcPr>
          <w:p w14:paraId="14401318" w14:textId="36E079E0" w:rsidR="00E85846" w:rsidRDefault="00A87C5E">
            <w:pPr>
              <w:spacing w:line="360" w:lineRule="auto"/>
              <w:jc w:val="center"/>
              <w:rPr>
                <w:sz w:val="20"/>
                <w:szCs w:val="20"/>
                <w:lang w:val="es-ES"/>
              </w:rPr>
            </w:pPr>
            <w:r>
              <w:rPr>
                <w:sz w:val="20"/>
                <w:szCs w:val="20"/>
                <w:lang w:val="es-ES"/>
              </w:rPr>
              <w:t xml:space="preserve">3 </w:t>
            </w:r>
            <w:r w:rsidR="000B0540">
              <w:rPr>
                <w:sz w:val="20"/>
                <w:szCs w:val="20"/>
                <w:lang w:val="es-ES"/>
              </w:rPr>
              <w:t>unidades</w:t>
            </w:r>
          </w:p>
        </w:tc>
      </w:tr>
      <w:tr w:rsidR="00E85846" w14:paraId="51F024B3" w14:textId="77777777" w:rsidTr="000B0540">
        <w:tc>
          <w:tcPr>
            <w:tcW w:w="4421" w:type="dxa"/>
            <w:tcBorders>
              <w:top w:val="single" w:sz="4" w:space="0" w:color="auto"/>
              <w:left w:val="single" w:sz="4" w:space="0" w:color="auto"/>
              <w:bottom w:val="single" w:sz="4" w:space="0" w:color="auto"/>
              <w:right w:val="single" w:sz="4" w:space="0" w:color="auto"/>
            </w:tcBorders>
          </w:tcPr>
          <w:p w14:paraId="2E19E846" w14:textId="2475C2EF" w:rsidR="00E85846" w:rsidRPr="00E85846" w:rsidRDefault="00E85846">
            <w:pPr>
              <w:spacing w:line="360" w:lineRule="auto"/>
              <w:jc w:val="center"/>
              <w:rPr>
                <w:sz w:val="20"/>
                <w:szCs w:val="20"/>
                <w:lang w:val="es-ES"/>
              </w:rPr>
            </w:pPr>
            <w:r>
              <w:rPr>
                <w:sz w:val="20"/>
                <w:szCs w:val="20"/>
                <w:lang w:val="es-ES"/>
              </w:rPr>
              <w:t>Jumpers macho-hembra</w:t>
            </w:r>
          </w:p>
        </w:tc>
        <w:tc>
          <w:tcPr>
            <w:tcW w:w="4407" w:type="dxa"/>
            <w:tcBorders>
              <w:top w:val="single" w:sz="4" w:space="0" w:color="auto"/>
              <w:left w:val="single" w:sz="4" w:space="0" w:color="auto"/>
              <w:bottom w:val="single" w:sz="4" w:space="0" w:color="auto"/>
              <w:right w:val="single" w:sz="4" w:space="0" w:color="auto"/>
            </w:tcBorders>
          </w:tcPr>
          <w:p w14:paraId="32F090CF" w14:textId="0111516E" w:rsidR="00E85846" w:rsidRDefault="00E85846">
            <w:pPr>
              <w:spacing w:line="360" w:lineRule="auto"/>
              <w:jc w:val="center"/>
              <w:rPr>
                <w:sz w:val="20"/>
                <w:szCs w:val="20"/>
                <w:lang w:val="es-ES"/>
              </w:rPr>
            </w:pPr>
            <w:r>
              <w:rPr>
                <w:sz w:val="20"/>
                <w:szCs w:val="20"/>
                <w:lang w:val="es-ES"/>
              </w:rPr>
              <w:t>24 unidades</w:t>
            </w:r>
          </w:p>
        </w:tc>
      </w:tr>
      <w:tr w:rsidR="00E85846" w14:paraId="16EEC82D" w14:textId="77777777" w:rsidTr="000B0540">
        <w:tc>
          <w:tcPr>
            <w:tcW w:w="4421" w:type="dxa"/>
            <w:tcBorders>
              <w:top w:val="single" w:sz="4" w:space="0" w:color="auto"/>
              <w:left w:val="single" w:sz="4" w:space="0" w:color="auto"/>
              <w:bottom w:val="single" w:sz="4" w:space="0" w:color="auto"/>
              <w:right w:val="single" w:sz="4" w:space="0" w:color="auto"/>
            </w:tcBorders>
          </w:tcPr>
          <w:p w14:paraId="0AB8BAD1" w14:textId="11662FC4" w:rsidR="00E85846" w:rsidRPr="00E85846" w:rsidRDefault="000B0540">
            <w:pPr>
              <w:spacing w:line="360" w:lineRule="auto"/>
              <w:jc w:val="center"/>
              <w:rPr>
                <w:sz w:val="20"/>
                <w:szCs w:val="20"/>
                <w:lang w:val="es-ES"/>
              </w:rPr>
            </w:pPr>
            <w:r>
              <w:rPr>
                <w:sz w:val="20"/>
                <w:szCs w:val="20"/>
                <w:lang w:val="es-ES"/>
              </w:rPr>
              <w:t>LED Blanco</w:t>
            </w:r>
          </w:p>
        </w:tc>
        <w:tc>
          <w:tcPr>
            <w:tcW w:w="4407" w:type="dxa"/>
            <w:tcBorders>
              <w:top w:val="single" w:sz="4" w:space="0" w:color="auto"/>
              <w:left w:val="single" w:sz="4" w:space="0" w:color="auto"/>
              <w:bottom w:val="single" w:sz="4" w:space="0" w:color="auto"/>
              <w:right w:val="single" w:sz="4" w:space="0" w:color="auto"/>
            </w:tcBorders>
          </w:tcPr>
          <w:p w14:paraId="6BE3A2F0" w14:textId="3147614B" w:rsidR="00E85846" w:rsidRDefault="000B0540">
            <w:pPr>
              <w:spacing w:line="360" w:lineRule="auto"/>
              <w:jc w:val="center"/>
              <w:rPr>
                <w:sz w:val="20"/>
                <w:szCs w:val="20"/>
                <w:lang w:val="es-ES"/>
              </w:rPr>
            </w:pPr>
            <w:r>
              <w:rPr>
                <w:sz w:val="20"/>
                <w:szCs w:val="20"/>
                <w:lang w:val="es-ES"/>
              </w:rPr>
              <w:t>1 unidad</w:t>
            </w:r>
          </w:p>
        </w:tc>
      </w:tr>
      <w:tr w:rsidR="00E85846" w14:paraId="546D5905" w14:textId="77777777" w:rsidTr="000B0540">
        <w:tc>
          <w:tcPr>
            <w:tcW w:w="4421" w:type="dxa"/>
            <w:tcBorders>
              <w:top w:val="single" w:sz="4" w:space="0" w:color="auto"/>
              <w:left w:val="single" w:sz="4" w:space="0" w:color="auto"/>
              <w:bottom w:val="single" w:sz="4" w:space="0" w:color="auto"/>
              <w:right w:val="single" w:sz="4" w:space="0" w:color="auto"/>
            </w:tcBorders>
          </w:tcPr>
          <w:p w14:paraId="138FD4D5" w14:textId="53C31582" w:rsidR="00E85846" w:rsidRDefault="00E85846">
            <w:pPr>
              <w:spacing w:line="360" w:lineRule="auto"/>
              <w:jc w:val="center"/>
              <w:rPr>
                <w:sz w:val="20"/>
                <w:szCs w:val="20"/>
                <w:lang w:val="es-ES"/>
              </w:rPr>
            </w:pPr>
            <w:r>
              <w:rPr>
                <w:sz w:val="20"/>
                <w:szCs w:val="20"/>
                <w:lang w:val="es-ES"/>
              </w:rPr>
              <w:t xml:space="preserve">Ventilador </w:t>
            </w:r>
            <w:proofErr w:type="spellStart"/>
            <w:r>
              <w:rPr>
                <w:sz w:val="20"/>
                <w:szCs w:val="20"/>
                <w:lang w:val="es-ES"/>
              </w:rPr>
              <w:t>Dc</w:t>
            </w:r>
            <w:proofErr w:type="spellEnd"/>
          </w:p>
        </w:tc>
        <w:tc>
          <w:tcPr>
            <w:tcW w:w="4407" w:type="dxa"/>
            <w:tcBorders>
              <w:top w:val="single" w:sz="4" w:space="0" w:color="auto"/>
              <w:left w:val="single" w:sz="4" w:space="0" w:color="auto"/>
              <w:bottom w:val="single" w:sz="4" w:space="0" w:color="auto"/>
              <w:right w:val="single" w:sz="4" w:space="0" w:color="auto"/>
            </w:tcBorders>
          </w:tcPr>
          <w:p w14:paraId="0FE4B7D6" w14:textId="346F3E35" w:rsidR="00E85846" w:rsidRDefault="000B0540">
            <w:pPr>
              <w:spacing w:line="360" w:lineRule="auto"/>
              <w:jc w:val="center"/>
              <w:rPr>
                <w:sz w:val="20"/>
                <w:szCs w:val="20"/>
                <w:lang w:val="es-ES"/>
              </w:rPr>
            </w:pPr>
            <w:r>
              <w:rPr>
                <w:sz w:val="20"/>
                <w:szCs w:val="20"/>
                <w:lang w:val="es-ES"/>
              </w:rPr>
              <w:t>1 unidad</w:t>
            </w:r>
          </w:p>
        </w:tc>
      </w:tr>
      <w:tr w:rsidR="00B01AC8" w14:paraId="690D4340" w14:textId="77777777" w:rsidTr="000B0540">
        <w:tc>
          <w:tcPr>
            <w:tcW w:w="4421" w:type="dxa"/>
            <w:tcBorders>
              <w:top w:val="single" w:sz="4" w:space="0" w:color="auto"/>
              <w:left w:val="single" w:sz="4" w:space="0" w:color="auto"/>
              <w:bottom w:val="single" w:sz="4" w:space="0" w:color="auto"/>
              <w:right w:val="single" w:sz="4" w:space="0" w:color="auto"/>
            </w:tcBorders>
          </w:tcPr>
          <w:p w14:paraId="121FA28C" w14:textId="6DA82797" w:rsidR="00B01AC8" w:rsidRPr="00E85846" w:rsidRDefault="00E85846">
            <w:pPr>
              <w:spacing w:line="360" w:lineRule="auto"/>
              <w:jc w:val="center"/>
              <w:rPr>
                <w:sz w:val="20"/>
                <w:szCs w:val="20"/>
                <w:lang w:val="en-US"/>
              </w:rPr>
            </w:pPr>
            <w:r w:rsidRPr="00E85846">
              <w:rPr>
                <w:sz w:val="20"/>
                <w:szCs w:val="20"/>
                <w:lang w:val="en-US"/>
              </w:rPr>
              <w:t>MT-6R motor 6v r</w:t>
            </w:r>
            <w:r>
              <w:rPr>
                <w:sz w:val="20"/>
                <w:szCs w:val="20"/>
                <w:lang w:val="en-US"/>
              </w:rPr>
              <w:t>eductor</w:t>
            </w:r>
          </w:p>
        </w:tc>
        <w:tc>
          <w:tcPr>
            <w:tcW w:w="4407" w:type="dxa"/>
            <w:tcBorders>
              <w:top w:val="single" w:sz="4" w:space="0" w:color="auto"/>
              <w:left w:val="single" w:sz="4" w:space="0" w:color="auto"/>
              <w:bottom w:val="single" w:sz="4" w:space="0" w:color="auto"/>
              <w:right w:val="single" w:sz="4" w:space="0" w:color="auto"/>
            </w:tcBorders>
          </w:tcPr>
          <w:p w14:paraId="62AB84A9" w14:textId="39F52DD6" w:rsidR="00B01AC8" w:rsidRDefault="00B01AC8">
            <w:pPr>
              <w:spacing w:line="360" w:lineRule="auto"/>
              <w:jc w:val="center"/>
              <w:rPr>
                <w:sz w:val="20"/>
                <w:szCs w:val="20"/>
                <w:lang w:val="es-ES"/>
              </w:rPr>
            </w:pPr>
            <w:r>
              <w:rPr>
                <w:sz w:val="20"/>
                <w:szCs w:val="20"/>
                <w:lang w:val="es-ES"/>
              </w:rPr>
              <w:t>2</w:t>
            </w:r>
            <w:r w:rsidR="000B0540">
              <w:rPr>
                <w:sz w:val="20"/>
                <w:szCs w:val="20"/>
                <w:lang w:val="es-ES"/>
              </w:rPr>
              <w:t xml:space="preserve"> unidades</w:t>
            </w:r>
          </w:p>
        </w:tc>
      </w:tr>
      <w:tr w:rsidR="00B01AC8" w14:paraId="7B0E7113" w14:textId="77777777" w:rsidTr="000B0540">
        <w:tc>
          <w:tcPr>
            <w:tcW w:w="4421" w:type="dxa"/>
            <w:tcBorders>
              <w:top w:val="single" w:sz="4" w:space="0" w:color="auto"/>
              <w:left w:val="single" w:sz="4" w:space="0" w:color="auto"/>
              <w:bottom w:val="single" w:sz="4" w:space="0" w:color="auto"/>
              <w:right w:val="single" w:sz="4" w:space="0" w:color="auto"/>
            </w:tcBorders>
          </w:tcPr>
          <w:p w14:paraId="332FFDD4" w14:textId="61481D36" w:rsidR="00B01AC8" w:rsidRDefault="00B01AC8">
            <w:pPr>
              <w:spacing w:line="360" w:lineRule="auto"/>
              <w:jc w:val="center"/>
              <w:rPr>
                <w:sz w:val="20"/>
                <w:szCs w:val="20"/>
                <w:lang w:val="es-ES"/>
              </w:rPr>
            </w:pPr>
            <w:r>
              <w:rPr>
                <w:sz w:val="20"/>
                <w:szCs w:val="20"/>
                <w:lang w:val="es-ES"/>
              </w:rPr>
              <w:t>Sensor de Color TCS230</w:t>
            </w:r>
          </w:p>
        </w:tc>
        <w:tc>
          <w:tcPr>
            <w:tcW w:w="4407" w:type="dxa"/>
            <w:tcBorders>
              <w:top w:val="single" w:sz="4" w:space="0" w:color="auto"/>
              <w:left w:val="single" w:sz="4" w:space="0" w:color="auto"/>
              <w:bottom w:val="single" w:sz="4" w:space="0" w:color="auto"/>
              <w:right w:val="single" w:sz="4" w:space="0" w:color="auto"/>
            </w:tcBorders>
          </w:tcPr>
          <w:p w14:paraId="53298635" w14:textId="643F148C" w:rsidR="00B01AC8" w:rsidRDefault="00B01AC8">
            <w:pPr>
              <w:spacing w:line="360" w:lineRule="auto"/>
              <w:jc w:val="center"/>
              <w:rPr>
                <w:sz w:val="20"/>
                <w:szCs w:val="20"/>
                <w:lang w:val="es-ES"/>
              </w:rPr>
            </w:pPr>
            <w:r>
              <w:rPr>
                <w:sz w:val="20"/>
                <w:szCs w:val="20"/>
                <w:lang w:val="es-ES"/>
              </w:rPr>
              <w:t>1</w:t>
            </w:r>
            <w:r w:rsidR="000B0540">
              <w:rPr>
                <w:sz w:val="20"/>
                <w:szCs w:val="20"/>
                <w:lang w:val="es-ES"/>
              </w:rPr>
              <w:t xml:space="preserve"> unidad</w:t>
            </w:r>
          </w:p>
        </w:tc>
      </w:tr>
      <w:tr w:rsidR="00B01AC8" w14:paraId="14C7899C" w14:textId="77777777" w:rsidTr="000B0540">
        <w:tc>
          <w:tcPr>
            <w:tcW w:w="4421" w:type="dxa"/>
            <w:tcBorders>
              <w:top w:val="single" w:sz="4" w:space="0" w:color="auto"/>
              <w:left w:val="single" w:sz="4" w:space="0" w:color="auto"/>
              <w:bottom w:val="single" w:sz="4" w:space="0" w:color="auto"/>
              <w:right w:val="single" w:sz="4" w:space="0" w:color="auto"/>
            </w:tcBorders>
          </w:tcPr>
          <w:p w14:paraId="40366F7E" w14:textId="1A4D030B" w:rsidR="00B01AC8" w:rsidRDefault="00B01AC8">
            <w:pPr>
              <w:spacing w:line="360" w:lineRule="auto"/>
              <w:jc w:val="center"/>
              <w:rPr>
                <w:sz w:val="20"/>
                <w:szCs w:val="20"/>
                <w:lang w:val="es-ES"/>
              </w:rPr>
            </w:pPr>
            <w:r w:rsidRPr="00B01AC8">
              <w:rPr>
                <w:sz w:val="20"/>
                <w:szCs w:val="20"/>
                <w:lang w:val="es-ES"/>
              </w:rPr>
              <w:t>Sensor Ultrasónico H</w:t>
            </w:r>
            <w:r>
              <w:rPr>
                <w:sz w:val="20"/>
                <w:szCs w:val="20"/>
                <w:lang w:val="es-ES"/>
              </w:rPr>
              <w:t>C</w:t>
            </w:r>
            <w:r w:rsidRPr="00B01AC8">
              <w:rPr>
                <w:sz w:val="20"/>
                <w:szCs w:val="20"/>
                <w:lang w:val="es-ES"/>
              </w:rPr>
              <w:t>-SR04</w:t>
            </w:r>
          </w:p>
        </w:tc>
        <w:tc>
          <w:tcPr>
            <w:tcW w:w="4407" w:type="dxa"/>
            <w:tcBorders>
              <w:top w:val="single" w:sz="4" w:space="0" w:color="auto"/>
              <w:left w:val="single" w:sz="4" w:space="0" w:color="auto"/>
              <w:bottom w:val="single" w:sz="4" w:space="0" w:color="auto"/>
              <w:right w:val="single" w:sz="4" w:space="0" w:color="auto"/>
            </w:tcBorders>
          </w:tcPr>
          <w:p w14:paraId="035FFF08" w14:textId="145D4188" w:rsidR="00B01AC8" w:rsidRDefault="00B01AC8">
            <w:pPr>
              <w:spacing w:line="360" w:lineRule="auto"/>
              <w:jc w:val="center"/>
              <w:rPr>
                <w:sz w:val="20"/>
                <w:szCs w:val="20"/>
                <w:lang w:val="es-ES"/>
              </w:rPr>
            </w:pPr>
            <w:r>
              <w:rPr>
                <w:sz w:val="20"/>
                <w:szCs w:val="20"/>
                <w:lang w:val="es-ES"/>
              </w:rPr>
              <w:t>2</w:t>
            </w:r>
            <w:r w:rsidR="000B0540">
              <w:rPr>
                <w:sz w:val="20"/>
                <w:szCs w:val="20"/>
                <w:lang w:val="es-ES"/>
              </w:rPr>
              <w:t xml:space="preserve"> unidades</w:t>
            </w:r>
          </w:p>
        </w:tc>
      </w:tr>
      <w:tr w:rsidR="00B01AC8" w14:paraId="7F126B1E" w14:textId="77777777" w:rsidTr="000B0540">
        <w:tc>
          <w:tcPr>
            <w:tcW w:w="4421" w:type="dxa"/>
            <w:tcBorders>
              <w:top w:val="single" w:sz="4" w:space="0" w:color="auto"/>
              <w:left w:val="single" w:sz="4" w:space="0" w:color="auto"/>
              <w:bottom w:val="single" w:sz="4" w:space="0" w:color="auto"/>
              <w:right w:val="single" w:sz="4" w:space="0" w:color="auto"/>
            </w:tcBorders>
          </w:tcPr>
          <w:p w14:paraId="45F6E5E3" w14:textId="092B6289" w:rsidR="00B01AC8" w:rsidRDefault="00B01AC8">
            <w:pPr>
              <w:spacing w:line="360" w:lineRule="auto"/>
              <w:jc w:val="center"/>
              <w:rPr>
                <w:sz w:val="20"/>
                <w:szCs w:val="20"/>
                <w:lang w:val="es-ES"/>
              </w:rPr>
            </w:pPr>
            <w:r>
              <w:rPr>
                <w:sz w:val="20"/>
                <w:szCs w:val="20"/>
                <w:lang w:val="es-ES"/>
              </w:rPr>
              <w:t>Controlador UNL2003</w:t>
            </w:r>
          </w:p>
        </w:tc>
        <w:tc>
          <w:tcPr>
            <w:tcW w:w="4407" w:type="dxa"/>
            <w:tcBorders>
              <w:top w:val="single" w:sz="4" w:space="0" w:color="auto"/>
              <w:left w:val="single" w:sz="4" w:space="0" w:color="auto"/>
              <w:bottom w:val="single" w:sz="4" w:space="0" w:color="auto"/>
              <w:right w:val="single" w:sz="4" w:space="0" w:color="auto"/>
            </w:tcBorders>
          </w:tcPr>
          <w:p w14:paraId="2BDE027E" w14:textId="72A0DEEA" w:rsidR="00B01AC8" w:rsidRDefault="00B01AC8">
            <w:pPr>
              <w:spacing w:line="360" w:lineRule="auto"/>
              <w:jc w:val="center"/>
              <w:rPr>
                <w:sz w:val="20"/>
                <w:szCs w:val="20"/>
                <w:lang w:val="es-ES"/>
              </w:rPr>
            </w:pPr>
            <w:r>
              <w:rPr>
                <w:sz w:val="20"/>
                <w:szCs w:val="20"/>
                <w:lang w:val="es-ES"/>
              </w:rPr>
              <w:t>1</w:t>
            </w:r>
            <w:r w:rsidR="000B0540">
              <w:rPr>
                <w:sz w:val="20"/>
                <w:szCs w:val="20"/>
                <w:lang w:val="es-ES"/>
              </w:rPr>
              <w:t xml:space="preserve"> unidad</w:t>
            </w:r>
          </w:p>
        </w:tc>
      </w:tr>
      <w:tr w:rsidR="00B01AC8" w14:paraId="3C1D1306" w14:textId="77777777" w:rsidTr="000B0540">
        <w:tc>
          <w:tcPr>
            <w:tcW w:w="4421" w:type="dxa"/>
            <w:tcBorders>
              <w:top w:val="single" w:sz="4" w:space="0" w:color="auto"/>
              <w:left w:val="single" w:sz="4" w:space="0" w:color="auto"/>
              <w:bottom w:val="single" w:sz="4" w:space="0" w:color="auto"/>
              <w:right w:val="single" w:sz="4" w:space="0" w:color="auto"/>
            </w:tcBorders>
          </w:tcPr>
          <w:p w14:paraId="00A46BD1" w14:textId="3B6BE82B" w:rsidR="00B01AC8" w:rsidRDefault="00B01AC8">
            <w:pPr>
              <w:spacing w:line="360" w:lineRule="auto"/>
              <w:jc w:val="center"/>
              <w:rPr>
                <w:sz w:val="20"/>
                <w:szCs w:val="20"/>
                <w:lang w:val="es-ES"/>
              </w:rPr>
            </w:pPr>
            <w:r>
              <w:rPr>
                <w:sz w:val="20"/>
                <w:szCs w:val="20"/>
                <w:lang w:val="es-ES"/>
              </w:rPr>
              <w:t xml:space="preserve">Motor </w:t>
            </w:r>
            <w:proofErr w:type="spellStart"/>
            <w:r>
              <w:rPr>
                <w:sz w:val="20"/>
                <w:szCs w:val="20"/>
                <w:lang w:val="es-ES"/>
              </w:rPr>
              <w:t>Stepper</w:t>
            </w:r>
            <w:proofErr w:type="spellEnd"/>
          </w:p>
        </w:tc>
        <w:tc>
          <w:tcPr>
            <w:tcW w:w="4407" w:type="dxa"/>
            <w:tcBorders>
              <w:top w:val="single" w:sz="4" w:space="0" w:color="auto"/>
              <w:left w:val="single" w:sz="4" w:space="0" w:color="auto"/>
              <w:bottom w:val="single" w:sz="4" w:space="0" w:color="auto"/>
              <w:right w:val="single" w:sz="4" w:space="0" w:color="auto"/>
            </w:tcBorders>
          </w:tcPr>
          <w:p w14:paraId="3EC8E59A" w14:textId="69D202ED" w:rsidR="00B01AC8" w:rsidRDefault="00B01AC8">
            <w:pPr>
              <w:spacing w:line="360" w:lineRule="auto"/>
              <w:jc w:val="center"/>
              <w:rPr>
                <w:sz w:val="20"/>
                <w:szCs w:val="20"/>
                <w:lang w:val="es-ES"/>
              </w:rPr>
            </w:pPr>
            <w:r>
              <w:rPr>
                <w:sz w:val="20"/>
                <w:szCs w:val="20"/>
                <w:lang w:val="es-ES"/>
              </w:rPr>
              <w:t>1</w:t>
            </w:r>
            <w:r w:rsidR="000B0540">
              <w:rPr>
                <w:sz w:val="20"/>
                <w:szCs w:val="20"/>
                <w:lang w:val="es-ES"/>
              </w:rPr>
              <w:t xml:space="preserve"> unidad</w:t>
            </w:r>
          </w:p>
        </w:tc>
      </w:tr>
      <w:tr w:rsidR="00B01AC8" w14:paraId="70BEF6F6" w14:textId="77777777" w:rsidTr="000B0540">
        <w:tc>
          <w:tcPr>
            <w:tcW w:w="4421" w:type="dxa"/>
            <w:tcBorders>
              <w:top w:val="single" w:sz="4" w:space="0" w:color="auto"/>
              <w:left w:val="single" w:sz="4" w:space="0" w:color="auto"/>
              <w:bottom w:val="single" w:sz="4" w:space="0" w:color="auto"/>
              <w:right w:val="single" w:sz="4" w:space="0" w:color="auto"/>
            </w:tcBorders>
          </w:tcPr>
          <w:p w14:paraId="426F9676" w14:textId="5D73FBB9" w:rsidR="00B01AC8" w:rsidRDefault="00B01AC8">
            <w:pPr>
              <w:spacing w:line="360" w:lineRule="auto"/>
              <w:jc w:val="center"/>
              <w:rPr>
                <w:sz w:val="20"/>
                <w:szCs w:val="20"/>
                <w:lang w:val="es-ES"/>
              </w:rPr>
            </w:pPr>
            <w:r>
              <w:rPr>
                <w:sz w:val="20"/>
                <w:szCs w:val="20"/>
                <w:lang w:val="es-ES"/>
              </w:rPr>
              <w:t>Servo motor</w:t>
            </w:r>
          </w:p>
        </w:tc>
        <w:tc>
          <w:tcPr>
            <w:tcW w:w="4407" w:type="dxa"/>
            <w:tcBorders>
              <w:top w:val="single" w:sz="4" w:space="0" w:color="auto"/>
              <w:left w:val="single" w:sz="4" w:space="0" w:color="auto"/>
              <w:bottom w:val="single" w:sz="4" w:space="0" w:color="auto"/>
              <w:right w:val="single" w:sz="4" w:space="0" w:color="auto"/>
            </w:tcBorders>
          </w:tcPr>
          <w:p w14:paraId="4DEBF912" w14:textId="55EC3AED" w:rsidR="00B01AC8" w:rsidRDefault="00B01AC8">
            <w:pPr>
              <w:spacing w:line="360" w:lineRule="auto"/>
              <w:jc w:val="center"/>
              <w:rPr>
                <w:sz w:val="20"/>
                <w:szCs w:val="20"/>
                <w:lang w:val="es-ES"/>
              </w:rPr>
            </w:pPr>
            <w:r>
              <w:rPr>
                <w:sz w:val="20"/>
                <w:szCs w:val="20"/>
                <w:lang w:val="es-ES"/>
              </w:rPr>
              <w:t>2</w:t>
            </w:r>
            <w:r w:rsidR="000B0540">
              <w:rPr>
                <w:sz w:val="20"/>
                <w:szCs w:val="20"/>
                <w:lang w:val="es-ES"/>
              </w:rPr>
              <w:t xml:space="preserve"> unidades</w:t>
            </w:r>
          </w:p>
        </w:tc>
      </w:tr>
      <w:tr w:rsidR="00B01AC8" w14:paraId="27825E2F" w14:textId="77777777" w:rsidTr="000B0540">
        <w:tc>
          <w:tcPr>
            <w:tcW w:w="4421" w:type="dxa"/>
            <w:tcBorders>
              <w:top w:val="single" w:sz="4" w:space="0" w:color="auto"/>
              <w:left w:val="single" w:sz="4" w:space="0" w:color="auto"/>
              <w:bottom w:val="single" w:sz="4" w:space="0" w:color="auto"/>
              <w:right w:val="single" w:sz="4" w:space="0" w:color="auto"/>
            </w:tcBorders>
          </w:tcPr>
          <w:p w14:paraId="691529E2" w14:textId="66F83472" w:rsidR="00B01AC8" w:rsidRDefault="00B01AC8">
            <w:pPr>
              <w:spacing w:line="360" w:lineRule="auto"/>
              <w:jc w:val="center"/>
              <w:rPr>
                <w:sz w:val="20"/>
                <w:szCs w:val="20"/>
                <w:lang w:val="es-ES"/>
              </w:rPr>
            </w:pPr>
            <w:r>
              <w:rPr>
                <w:sz w:val="20"/>
                <w:szCs w:val="20"/>
                <w:lang w:val="es-ES"/>
              </w:rPr>
              <w:t>Arduino Uno</w:t>
            </w:r>
          </w:p>
        </w:tc>
        <w:tc>
          <w:tcPr>
            <w:tcW w:w="4407" w:type="dxa"/>
            <w:tcBorders>
              <w:top w:val="single" w:sz="4" w:space="0" w:color="auto"/>
              <w:left w:val="single" w:sz="4" w:space="0" w:color="auto"/>
              <w:bottom w:val="single" w:sz="4" w:space="0" w:color="auto"/>
              <w:right w:val="single" w:sz="4" w:space="0" w:color="auto"/>
            </w:tcBorders>
          </w:tcPr>
          <w:p w14:paraId="6BF4C04E" w14:textId="651C024F" w:rsidR="00B01AC8" w:rsidRDefault="00B01AC8">
            <w:pPr>
              <w:spacing w:line="360" w:lineRule="auto"/>
              <w:jc w:val="center"/>
              <w:rPr>
                <w:sz w:val="20"/>
                <w:szCs w:val="20"/>
                <w:lang w:val="es-ES"/>
              </w:rPr>
            </w:pPr>
            <w:r>
              <w:rPr>
                <w:sz w:val="20"/>
                <w:szCs w:val="20"/>
                <w:lang w:val="es-ES"/>
              </w:rPr>
              <w:t>1</w:t>
            </w:r>
            <w:r w:rsidR="000B0540">
              <w:rPr>
                <w:sz w:val="20"/>
                <w:szCs w:val="20"/>
                <w:lang w:val="es-ES"/>
              </w:rPr>
              <w:t xml:space="preserve"> unidad</w:t>
            </w:r>
          </w:p>
        </w:tc>
      </w:tr>
    </w:tbl>
    <w:p w14:paraId="4C2BF2F0" w14:textId="77777777" w:rsidR="00997398" w:rsidRDefault="00997398" w:rsidP="00997398">
      <w:pPr>
        <w:spacing w:line="360" w:lineRule="auto"/>
        <w:jc w:val="both"/>
        <w:rPr>
          <w:sz w:val="20"/>
          <w:szCs w:val="20"/>
          <w:lang w:val="es-ES"/>
        </w:rPr>
      </w:pPr>
    </w:p>
    <w:p w14:paraId="34D331DB" w14:textId="77777777" w:rsidR="00F54387" w:rsidRDefault="00F54387" w:rsidP="00997398">
      <w:pPr>
        <w:spacing w:line="360" w:lineRule="auto"/>
        <w:jc w:val="center"/>
        <w:rPr>
          <w:b/>
          <w:bCs/>
          <w:sz w:val="28"/>
          <w:szCs w:val="28"/>
          <w:u w:val="single"/>
          <w:lang w:val="es-ES"/>
        </w:rPr>
      </w:pPr>
    </w:p>
    <w:p w14:paraId="4D13ADD7" w14:textId="788581D8" w:rsidR="00997398" w:rsidRDefault="00997398" w:rsidP="00997398">
      <w:pPr>
        <w:spacing w:line="360" w:lineRule="auto"/>
        <w:jc w:val="center"/>
        <w:rPr>
          <w:b/>
          <w:bCs/>
          <w:sz w:val="28"/>
          <w:szCs w:val="28"/>
          <w:u w:val="single"/>
          <w:lang w:val="es-ES"/>
        </w:rPr>
      </w:pPr>
      <w:r>
        <w:rPr>
          <w:b/>
          <w:bCs/>
          <w:sz w:val="28"/>
          <w:szCs w:val="28"/>
          <w:u w:val="single"/>
          <w:lang w:val="es-ES"/>
        </w:rPr>
        <w:t>PRESUPUESTO</w:t>
      </w:r>
    </w:p>
    <w:tbl>
      <w:tblPr>
        <w:tblStyle w:val="Tablaconcuadrcula"/>
        <w:tblW w:w="9234" w:type="dxa"/>
        <w:tblInd w:w="0" w:type="dxa"/>
        <w:tblLook w:val="04A0" w:firstRow="1" w:lastRow="0" w:firstColumn="1" w:lastColumn="0" w:noHBand="0" w:noVBand="1"/>
      </w:tblPr>
      <w:tblGrid>
        <w:gridCol w:w="2516"/>
        <w:gridCol w:w="2135"/>
        <w:gridCol w:w="2301"/>
        <w:gridCol w:w="2282"/>
      </w:tblGrid>
      <w:tr w:rsidR="00997398" w14:paraId="556D3F07" w14:textId="77777777" w:rsidTr="002F3984">
        <w:trPr>
          <w:trHeight w:val="344"/>
        </w:trPr>
        <w:tc>
          <w:tcPr>
            <w:tcW w:w="2516" w:type="dxa"/>
            <w:tcBorders>
              <w:top w:val="single" w:sz="4" w:space="0" w:color="auto"/>
              <w:left w:val="single" w:sz="4" w:space="0" w:color="auto"/>
              <w:bottom w:val="single" w:sz="4" w:space="0" w:color="auto"/>
              <w:right w:val="single" w:sz="4" w:space="0" w:color="auto"/>
            </w:tcBorders>
            <w:hideMark/>
          </w:tcPr>
          <w:p w14:paraId="0700E3FB" w14:textId="77777777" w:rsidR="00997398" w:rsidRDefault="00997398">
            <w:pPr>
              <w:spacing w:line="360" w:lineRule="auto"/>
              <w:jc w:val="center"/>
              <w:rPr>
                <w:sz w:val="20"/>
                <w:szCs w:val="20"/>
                <w:lang w:val="es-ES"/>
              </w:rPr>
            </w:pPr>
            <w:r>
              <w:rPr>
                <w:sz w:val="20"/>
                <w:szCs w:val="20"/>
                <w:lang w:val="es-ES"/>
              </w:rPr>
              <w:t>COMPONENTES</w:t>
            </w:r>
          </w:p>
        </w:tc>
        <w:tc>
          <w:tcPr>
            <w:tcW w:w="2135" w:type="dxa"/>
            <w:tcBorders>
              <w:top w:val="single" w:sz="4" w:space="0" w:color="auto"/>
              <w:left w:val="single" w:sz="4" w:space="0" w:color="auto"/>
              <w:bottom w:val="single" w:sz="4" w:space="0" w:color="auto"/>
              <w:right w:val="single" w:sz="4" w:space="0" w:color="auto"/>
            </w:tcBorders>
            <w:hideMark/>
          </w:tcPr>
          <w:p w14:paraId="4836C39D" w14:textId="77777777" w:rsidR="00997398" w:rsidRDefault="00997398">
            <w:pPr>
              <w:spacing w:line="360" w:lineRule="auto"/>
              <w:jc w:val="center"/>
              <w:rPr>
                <w:sz w:val="20"/>
                <w:szCs w:val="20"/>
                <w:lang w:val="es-ES"/>
              </w:rPr>
            </w:pPr>
            <w:r>
              <w:rPr>
                <w:sz w:val="20"/>
                <w:szCs w:val="20"/>
                <w:lang w:val="es-ES"/>
              </w:rPr>
              <w:t>PRECIO-UNITARIO</w:t>
            </w:r>
          </w:p>
        </w:tc>
        <w:tc>
          <w:tcPr>
            <w:tcW w:w="2301" w:type="dxa"/>
            <w:tcBorders>
              <w:top w:val="single" w:sz="4" w:space="0" w:color="auto"/>
              <w:left w:val="single" w:sz="4" w:space="0" w:color="auto"/>
              <w:bottom w:val="single" w:sz="4" w:space="0" w:color="auto"/>
              <w:right w:val="single" w:sz="4" w:space="0" w:color="auto"/>
            </w:tcBorders>
            <w:hideMark/>
          </w:tcPr>
          <w:p w14:paraId="77FB370C" w14:textId="77777777" w:rsidR="00997398" w:rsidRDefault="00997398">
            <w:pPr>
              <w:spacing w:line="360" w:lineRule="auto"/>
              <w:jc w:val="center"/>
              <w:rPr>
                <w:sz w:val="20"/>
                <w:szCs w:val="20"/>
                <w:lang w:val="es-ES"/>
              </w:rPr>
            </w:pPr>
            <w:r>
              <w:rPr>
                <w:sz w:val="20"/>
                <w:szCs w:val="20"/>
                <w:lang w:val="es-ES"/>
              </w:rPr>
              <w:t>CANTIDAD</w:t>
            </w:r>
          </w:p>
        </w:tc>
        <w:tc>
          <w:tcPr>
            <w:tcW w:w="2282" w:type="dxa"/>
            <w:tcBorders>
              <w:top w:val="single" w:sz="4" w:space="0" w:color="auto"/>
              <w:left w:val="single" w:sz="4" w:space="0" w:color="auto"/>
              <w:bottom w:val="single" w:sz="4" w:space="0" w:color="auto"/>
              <w:right w:val="single" w:sz="4" w:space="0" w:color="auto"/>
            </w:tcBorders>
            <w:hideMark/>
          </w:tcPr>
          <w:p w14:paraId="7B7BBF77" w14:textId="77777777" w:rsidR="00997398" w:rsidRDefault="00997398">
            <w:pPr>
              <w:spacing w:line="360" w:lineRule="auto"/>
              <w:jc w:val="center"/>
              <w:rPr>
                <w:sz w:val="20"/>
                <w:szCs w:val="20"/>
                <w:lang w:val="es-ES"/>
              </w:rPr>
            </w:pPr>
            <w:r>
              <w:rPr>
                <w:sz w:val="20"/>
                <w:szCs w:val="20"/>
                <w:lang w:val="es-ES"/>
              </w:rPr>
              <w:t>TOTAL</w:t>
            </w:r>
          </w:p>
        </w:tc>
      </w:tr>
      <w:tr w:rsidR="00997398" w14:paraId="1D248EE8" w14:textId="77777777" w:rsidTr="002F3984">
        <w:trPr>
          <w:trHeight w:val="344"/>
        </w:trPr>
        <w:tc>
          <w:tcPr>
            <w:tcW w:w="2516" w:type="dxa"/>
            <w:tcBorders>
              <w:top w:val="single" w:sz="4" w:space="0" w:color="auto"/>
              <w:left w:val="single" w:sz="4" w:space="0" w:color="auto"/>
              <w:bottom w:val="single" w:sz="4" w:space="0" w:color="auto"/>
              <w:right w:val="single" w:sz="4" w:space="0" w:color="auto"/>
            </w:tcBorders>
            <w:hideMark/>
          </w:tcPr>
          <w:p w14:paraId="5B17C0B0" w14:textId="77777777" w:rsidR="00997398" w:rsidRDefault="00997398">
            <w:pPr>
              <w:spacing w:line="360" w:lineRule="auto"/>
              <w:jc w:val="center"/>
              <w:rPr>
                <w:sz w:val="20"/>
                <w:szCs w:val="20"/>
                <w:lang w:val="es-ES"/>
              </w:rPr>
            </w:pPr>
            <w:r>
              <w:rPr>
                <w:sz w:val="20"/>
                <w:szCs w:val="20"/>
                <w:lang w:val="es-ES"/>
              </w:rPr>
              <w:t>Placa</w:t>
            </w:r>
          </w:p>
        </w:tc>
        <w:tc>
          <w:tcPr>
            <w:tcW w:w="2135" w:type="dxa"/>
            <w:tcBorders>
              <w:top w:val="single" w:sz="4" w:space="0" w:color="auto"/>
              <w:left w:val="single" w:sz="4" w:space="0" w:color="auto"/>
              <w:bottom w:val="single" w:sz="4" w:space="0" w:color="auto"/>
              <w:right w:val="single" w:sz="4" w:space="0" w:color="auto"/>
            </w:tcBorders>
            <w:hideMark/>
          </w:tcPr>
          <w:p w14:paraId="39481547" w14:textId="77777777" w:rsidR="00997398" w:rsidRDefault="00997398">
            <w:pPr>
              <w:spacing w:line="360" w:lineRule="auto"/>
              <w:jc w:val="center"/>
              <w:rPr>
                <w:sz w:val="20"/>
                <w:szCs w:val="20"/>
                <w:lang w:val="es-ES"/>
              </w:rPr>
            </w:pPr>
            <w:r>
              <w:rPr>
                <w:sz w:val="20"/>
                <w:szCs w:val="20"/>
                <w:lang w:val="es-ES"/>
              </w:rPr>
              <w:t>Q18.</w:t>
            </w:r>
            <w:r>
              <w:rPr>
                <w:sz w:val="20"/>
                <w:szCs w:val="20"/>
                <w:vertAlign w:val="superscript"/>
                <w:lang w:val="es-ES"/>
              </w:rPr>
              <w:t>00</w:t>
            </w:r>
          </w:p>
        </w:tc>
        <w:tc>
          <w:tcPr>
            <w:tcW w:w="2301" w:type="dxa"/>
            <w:tcBorders>
              <w:top w:val="single" w:sz="4" w:space="0" w:color="auto"/>
              <w:left w:val="single" w:sz="4" w:space="0" w:color="auto"/>
              <w:bottom w:val="single" w:sz="4" w:space="0" w:color="auto"/>
              <w:right w:val="single" w:sz="4" w:space="0" w:color="auto"/>
            </w:tcBorders>
            <w:hideMark/>
          </w:tcPr>
          <w:p w14:paraId="1D650981" w14:textId="77777777" w:rsidR="00997398" w:rsidRDefault="00997398">
            <w:pPr>
              <w:spacing w:line="360" w:lineRule="auto"/>
              <w:jc w:val="center"/>
              <w:rPr>
                <w:sz w:val="20"/>
                <w:szCs w:val="20"/>
                <w:lang w:val="es-ES"/>
              </w:rPr>
            </w:pPr>
            <w:r>
              <w:rPr>
                <w:sz w:val="20"/>
                <w:szCs w:val="20"/>
                <w:lang w:val="es-ES"/>
              </w:rPr>
              <w:t>2</w:t>
            </w:r>
          </w:p>
        </w:tc>
        <w:tc>
          <w:tcPr>
            <w:tcW w:w="2282" w:type="dxa"/>
            <w:tcBorders>
              <w:top w:val="single" w:sz="4" w:space="0" w:color="auto"/>
              <w:left w:val="single" w:sz="4" w:space="0" w:color="auto"/>
              <w:bottom w:val="single" w:sz="4" w:space="0" w:color="auto"/>
              <w:right w:val="single" w:sz="4" w:space="0" w:color="auto"/>
            </w:tcBorders>
            <w:hideMark/>
          </w:tcPr>
          <w:p w14:paraId="482A62FE" w14:textId="77777777" w:rsidR="00997398" w:rsidRDefault="00997398">
            <w:pPr>
              <w:spacing w:line="360" w:lineRule="auto"/>
              <w:jc w:val="center"/>
              <w:rPr>
                <w:sz w:val="20"/>
                <w:szCs w:val="20"/>
                <w:lang w:val="es-ES"/>
              </w:rPr>
            </w:pPr>
            <w:r>
              <w:rPr>
                <w:sz w:val="20"/>
                <w:szCs w:val="20"/>
                <w:lang w:val="es-ES"/>
              </w:rPr>
              <w:t>Q36.</w:t>
            </w:r>
            <w:r>
              <w:rPr>
                <w:sz w:val="20"/>
                <w:szCs w:val="20"/>
                <w:vertAlign w:val="superscript"/>
                <w:lang w:val="es-ES"/>
              </w:rPr>
              <w:t>00</w:t>
            </w:r>
          </w:p>
        </w:tc>
      </w:tr>
      <w:tr w:rsidR="00997398" w14:paraId="0B6B3262" w14:textId="77777777" w:rsidTr="002F3984">
        <w:trPr>
          <w:trHeight w:val="344"/>
        </w:trPr>
        <w:tc>
          <w:tcPr>
            <w:tcW w:w="2516" w:type="dxa"/>
            <w:tcBorders>
              <w:top w:val="single" w:sz="4" w:space="0" w:color="auto"/>
              <w:left w:val="single" w:sz="4" w:space="0" w:color="auto"/>
              <w:bottom w:val="single" w:sz="4" w:space="0" w:color="auto"/>
              <w:right w:val="single" w:sz="4" w:space="0" w:color="auto"/>
            </w:tcBorders>
            <w:hideMark/>
          </w:tcPr>
          <w:p w14:paraId="1E8B0B96" w14:textId="77777777" w:rsidR="00997398" w:rsidRDefault="00997398">
            <w:pPr>
              <w:spacing w:line="360" w:lineRule="auto"/>
              <w:jc w:val="center"/>
              <w:rPr>
                <w:sz w:val="20"/>
                <w:szCs w:val="20"/>
                <w:lang w:val="es-ES"/>
              </w:rPr>
            </w:pPr>
            <w:r>
              <w:rPr>
                <w:sz w:val="20"/>
                <w:szCs w:val="20"/>
                <w:lang w:val="es-ES"/>
              </w:rPr>
              <w:t>Socket para integrados</w:t>
            </w:r>
          </w:p>
        </w:tc>
        <w:tc>
          <w:tcPr>
            <w:tcW w:w="2135" w:type="dxa"/>
            <w:tcBorders>
              <w:top w:val="single" w:sz="4" w:space="0" w:color="auto"/>
              <w:left w:val="single" w:sz="4" w:space="0" w:color="auto"/>
              <w:bottom w:val="single" w:sz="4" w:space="0" w:color="auto"/>
              <w:right w:val="single" w:sz="4" w:space="0" w:color="auto"/>
            </w:tcBorders>
            <w:hideMark/>
          </w:tcPr>
          <w:p w14:paraId="574840E6" w14:textId="77777777" w:rsidR="00997398" w:rsidRDefault="00997398">
            <w:pPr>
              <w:spacing w:line="360" w:lineRule="auto"/>
              <w:jc w:val="center"/>
              <w:rPr>
                <w:sz w:val="20"/>
                <w:szCs w:val="20"/>
                <w:lang w:val="es-ES"/>
              </w:rPr>
            </w:pPr>
            <w:r>
              <w:rPr>
                <w:sz w:val="20"/>
                <w:szCs w:val="20"/>
                <w:lang w:val="es-ES"/>
              </w:rPr>
              <w:t>Q2.</w:t>
            </w:r>
            <w:r>
              <w:rPr>
                <w:sz w:val="20"/>
                <w:szCs w:val="20"/>
                <w:vertAlign w:val="superscript"/>
                <w:lang w:val="es-ES"/>
              </w:rPr>
              <w:t>00</w:t>
            </w:r>
          </w:p>
        </w:tc>
        <w:tc>
          <w:tcPr>
            <w:tcW w:w="2301" w:type="dxa"/>
            <w:tcBorders>
              <w:top w:val="single" w:sz="4" w:space="0" w:color="auto"/>
              <w:left w:val="single" w:sz="4" w:space="0" w:color="auto"/>
              <w:bottom w:val="single" w:sz="4" w:space="0" w:color="auto"/>
              <w:right w:val="single" w:sz="4" w:space="0" w:color="auto"/>
            </w:tcBorders>
            <w:hideMark/>
          </w:tcPr>
          <w:p w14:paraId="09EE955E" w14:textId="4393D7AC" w:rsidR="00997398" w:rsidRDefault="00617F0F">
            <w:pPr>
              <w:spacing w:line="360" w:lineRule="auto"/>
              <w:jc w:val="center"/>
              <w:rPr>
                <w:sz w:val="20"/>
                <w:szCs w:val="20"/>
                <w:lang w:val="es-ES"/>
              </w:rPr>
            </w:pPr>
            <w:r>
              <w:rPr>
                <w:sz w:val="20"/>
                <w:szCs w:val="20"/>
                <w:lang w:val="es-ES"/>
              </w:rPr>
              <w:t>24</w:t>
            </w:r>
          </w:p>
        </w:tc>
        <w:tc>
          <w:tcPr>
            <w:tcW w:w="2282" w:type="dxa"/>
            <w:tcBorders>
              <w:top w:val="single" w:sz="4" w:space="0" w:color="auto"/>
              <w:left w:val="single" w:sz="4" w:space="0" w:color="auto"/>
              <w:bottom w:val="single" w:sz="4" w:space="0" w:color="auto"/>
              <w:right w:val="single" w:sz="4" w:space="0" w:color="auto"/>
            </w:tcBorders>
            <w:hideMark/>
          </w:tcPr>
          <w:p w14:paraId="20E4FA83" w14:textId="4E7B8850" w:rsidR="00997398" w:rsidRDefault="00997398">
            <w:pPr>
              <w:spacing w:line="360" w:lineRule="auto"/>
              <w:jc w:val="center"/>
              <w:rPr>
                <w:sz w:val="20"/>
                <w:szCs w:val="20"/>
                <w:lang w:val="es-ES"/>
              </w:rPr>
            </w:pPr>
            <w:r>
              <w:rPr>
                <w:sz w:val="20"/>
                <w:szCs w:val="20"/>
                <w:lang w:val="es-ES"/>
              </w:rPr>
              <w:t>Q</w:t>
            </w:r>
            <w:r w:rsidR="00617F0F">
              <w:rPr>
                <w:sz w:val="20"/>
                <w:szCs w:val="20"/>
                <w:lang w:val="es-ES"/>
              </w:rPr>
              <w:t>48</w:t>
            </w:r>
            <w:r>
              <w:rPr>
                <w:sz w:val="20"/>
                <w:szCs w:val="20"/>
                <w:lang w:val="es-ES"/>
              </w:rPr>
              <w:t>.</w:t>
            </w:r>
            <w:r>
              <w:rPr>
                <w:sz w:val="20"/>
                <w:szCs w:val="20"/>
                <w:vertAlign w:val="superscript"/>
                <w:lang w:val="es-ES"/>
              </w:rPr>
              <w:t>00</w:t>
            </w:r>
          </w:p>
        </w:tc>
      </w:tr>
      <w:tr w:rsidR="00997398" w14:paraId="3321F27D" w14:textId="77777777" w:rsidTr="002F3984">
        <w:trPr>
          <w:trHeight w:val="689"/>
        </w:trPr>
        <w:tc>
          <w:tcPr>
            <w:tcW w:w="2516" w:type="dxa"/>
            <w:tcBorders>
              <w:top w:val="single" w:sz="4" w:space="0" w:color="auto"/>
              <w:left w:val="single" w:sz="4" w:space="0" w:color="auto"/>
              <w:bottom w:val="single" w:sz="4" w:space="0" w:color="auto"/>
              <w:right w:val="single" w:sz="4" w:space="0" w:color="auto"/>
            </w:tcBorders>
            <w:hideMark/>
          </w:tcPr>
          <w:p w14:paraId="2A789552" w14:textId="77777777" w:rsidR="00997398" w:rsidRDefault="00997398">
            <w:pPr>
              <w:spacing w:line="360" w:lineRule="auto"/>
              <w:jc w:val="center"/>
              <w:rPr>
                <w:sz w:val="20"/>
                <w:szCs w:val="20"/>
                <w:lang w:val="es-ES"/>
              </w:rPr>
            </w:pPr>
            <w:r>
              <w:rPr>
                <w:sz w:val="20"/>
                <w:szCs w:val="20"/>
                <w:lang w:val="es-ES"/>
              </w:rPr>
              <w:t>Leds</w:t>
            </w:r>
          </w:p>
        </w:tc>
        <w:tc>
          <w:tcPr>
            <w:tcW w:w="2135" w:type="dxa"/>
            <w:tcBorders>
              <w:top w:val="single" w:sz="4" w:space="0" w:color="auto"/>
              <w:left w:val="single" w:sz="4" w:space="0" w:color="auto"/>
              <w:bottom w:val="single" w:sz="4" w:space="0" w:color="auto"/>
              <w:right w:val="single" w:sz="4" w:space="0" w:color="auto"/>
            </w:tcBorders>
            <w:hideMark/>
          </w:tcPr>
          <w:p w14:paraId="6F053BB6" w14:textId="77777777" w:rsidR="00997398" w:rsidRDefault="00997398">
            <w:pPr>
              <w:spacing w:line="360" w:lineRule="auto"/>
              <w:jc w:val="center"/>
              <w:rPr>
                <w:sz w:val="20"/>
                <w:szCs w:val="20"/>
                <w:lang w:val="es-ES"/>
              </w:rPr>
            </w:pPr>
            <w:r>
              <w:rPr>
                <w:sz w:val="20"/>
                <w:szCs w:val="20"/>
                <w:lang w:val="es-ES"/>
              </w:rPr>
              <w:t>Ya contábamos con el componente</w:t>
            </w:r>
          </w:p>
        </w:tc>
        <w:tc>
          <w:tcPr>
            <w:tcW w:w="2301" w:type="dxa"/>
            <w:tcBorders>
              <w:top w:val="single" w:sz="4" w:space="0" w:color="auto"/>
              <w:left w:val="single" w:sz="4" w:space="0" w:color="auto"/>
              <w:bottom w:val="single" w:sz="4" w:space="0" w:color="auto"/>
              <w:right w:val="single" w:sz="4" w:space="0" w:color="auto"/>
            </w:tcBorders>
            <w:hideMark/>
          </w:tcPr>
          <w:p w14:paraId="36D0958D" w14:textId="10CC1D33" w:rsidR="00997398" w:rsidRDefault="00617F0F">
            <w:pPr>
              <w:spacing w:line="360" w:lineRule="auto"/>
              <w:jc w:val="center"/>
              <w:rPr>
                <w:sz w:val="20"/>
                <w:szCs w:val="20"/>
                <w:lang w:val="es-ES"/>
              </w:rPr>
            </w:pPr>
            <w:r>
              <w:rPr>
                <w:sz w:val="20"/>
                <w:szCs w:val="20"/>
                <w:lang w:val="es-ES"/>
              </w:rPr>
              <w:t>-</w:t>
            </w:r>
          </w:p>
        </w:tc>
        <w:tc>
          <w:tcPr>
            <w:tcW w:w="2282" w:type="dxa"/>
            <w:tcBorders>
              <w:top w:val="single" w:sz="4" w:space="0" w:color="auto"/>
              <w:left w:val="single" w:sz="4" w:space="0" w:color="auto"/>
              <w:bottom w:val="single" w:sz="4" w:space="0" w:color="auto"/>
              <w:right w:val="single" w:sz="4" w:space="0" w:color="auto"/>
            </w:tcBorders>
            <w:hideMark/>
          </w:tcPr>
          <w:p w14:paraId="7B06135E" w14:textId="77777777" w:rsidR="00997398" w:rsidRDefault="00997398">
            <w:pPr>
              <w:spacing w:line="360" w:lineRule="auto"/>
              <w:jc w:val="center"/>
              <w:rPr>
                <w:sz w:val="20"/>
                <w:szCs w:val="20"/>
                <w:lang w:val="es-ES"/>
              </w:rPr>
            </w:pPr>
            <w:r>
              <w:rPr>
                <w:sz w:val="20"/>
                <w:szCs w:val="20"/>
                <w:lang w:val="es-ES"/>
              </w:rPr>
              <w:t>-</w:t>
            </w:r>
          </w:p>
        </w:tc>
      </w:tr>
      <w:tr w:rsidR="00997398" w14:paraId="426362A1" w14:textId="77777777" w:rsidTr="002F3984">
        <w:trPr>
          <w:trHeight w:val="689"/>
        </w:trPr>
        <w:tc>
          <w:tcPr>
            <w:tcW w:w="2516" w:type="dxa"/>
            <w:tcBorders>
              <w:top w:val="single" w:sz="4" w:space="0" w:color="auto"/>
              <w:left w:val="single" w:sz="4" w:space="0" w:color="auto"/>
              <w:bottom w:val="single" w:sz="4" w:space="0" w:color="auto"/>
              <w:right w:val="single" w:sz="4" w:space="0" w:color="auto"/>
            </w:tcBorders>
            <w:hideMark/>
          </w:tcPr>
          <w:p w14:paraId="38606A45" w14:textId="28365747" w:rsidR="00997398" w:rsidRDefault="00997398" w:rsidP="000B0540">
            <w:pPr>
              <w:spacing w:line="360" w:lineRule="auto"/>
              <w:jc w:val="center"/>
              <w:rPr>
                <w:sz w:val="20"/>
                <w:szCs w:val="20"/>
                <w:lang w:val="es-ES"/>
              </w:rPr>
            </w:pPr>
            <w:proofErr w:type="spellStart"/>
            <w:r>
              <w:rPr>
                <w:sz w:val="20"/>
                <w:szCs w:val="20"/>
                <w:lang w:val="es-ES"/>
              </w:rPr>
              <w:t>Displays</w:t>
            </w:r>
            <w:proofErr w:type="spellEnd"/>
            <w:r>
              <w:rPr>
                <w:sz w:val="20"/>
                <w:szCs w:val="20"/>
                <w:lang w:val="es-ES"/>
              </w:rPr>
              <w:t xml:space="preserve"> 7 </w:t>
            </w:r>
            <w:proofErr w:type="spellStart"/>
            <w:r>
              <w:rPr>
                <w:sz w:val="20"/>
                <w:szCs w:val="20"/>
                <w:lang w:val="es-ES"/>
              </w:rPr>
              <w:t>Segementos</w:t>
            </w:r>
            <w:proofErr w:type="spellEnd"/>
            <w:r w:rsidR="000B0540">
              <w:rPr>
                <w:sz w:val="20"/>
                <w:szCs w:val="20"/>
                <w:lang w:val="es-ES"/>
              </w:rPr>
              <w:t xml:space="preserve"> (</w:t>
            </w:r>
            <w:proofErr w:type="spellStart"/>
            <w:r w:rsidR="000B0540">
              <w:rPr>
                <w:sz w:val="20"/>
                <w:szCs w:val="20"/>
                <w:lang w:val="es-ES"/>
              </w:rPr>
              <w:t>catodo</w:t>
            </w:r>
            <w:proofErr w:type="spellEnd"/>
            <w:r w:rsidR="000B0540">
              <w:rPr>
                <w:sz w:val="20"/>
                <w:szCs w:val="20"/>
                <w:lang w:val="es-ES"/>
              </w:rPr>
              <w:t>)</w:t>
            </w:r>
          </w:p>
        </w:tc>
        <w:tc>
          <w:tcPr>
            <w:tcW w:w="2135" w:type="dxa"/>
            <w:tcBorders>
              <w:top w:val="single" w:sz="4" w:space="0" w:color="auto"/>
              <w:left w:val="single" w:sz="4" w:space="0" w:color="auto"/>
              <w:bottom w:val="single" w:sz="4" w:space="0" w:color="auto"/>
              <w:right w:val="single" w:sz="4" w:space="0" w:color="auto"/>
            </w:tcBorders>
            <w:hideMark/>
          </w:tcPr>
          <w:p w14:paraId="65D9B022" w14:textId="77777777" w:rsidR="00997398" w:rsidRDefault="00997398">
            <w:pPr>
              <w:spacing w:line="360" w:lineRule="auto"/>
              <w:jc w:val="center"/>
              <w:rPr>
                <w:sz w:val="20"/>
                <w:szCs w:val="20"/>
                <w:lang w:val="es-ES"/>
              </w:rPr>
            </w:pPr>
            <w:r>
              <w:rPr>
                <w:sz w:val="20"/>
                <w:szCs w:val="20"/>
                <w:lang w:val="es-ES"/>
              </w:rPr>
              <w:t>Q5.</w:t>
            </w:r>
            <w:r>
              <w:rPr>
                <w:sz w:val="20"/>
                <w:szCs w:val="20"/>
                <w:vertAlign w:val="superscript"/>
                <w:lang w:val="es-ES"/>
              </w:rPr>
              <w:t>00</w:t>
            </w:r>
          </w:p>
        </w:tc>
        <w:tc>
          <w:tcPr>
            <w:tcW w:w="2301" w:type="dxa"/>
            <w:tcBorders>
              <w:top w:val="single" w:sz="4" w:space="0" w:color="auto"/>
              <w:left w:val="single" w:sz="4" w:space="0" w:color="auto"/>
              <w:bottom w:val="single" w:sz="4" w:space="0" w:color="auto"/>
              <w:right w:val="single" w:sz="4" w:space="0" w:color="auto"/>
            </w:tcBorders>
            <w:hideMark/>
          </w:tcPr>
          <w:p w14:paraId="6B46E4BC" w14:textId="0E817905" w:rsidR="00997398" w:rsidRDefault="00617F0F">
            <w:pPr>
              <w:spacing w:line="360" w:lineRule="auto"/>
              <w:jc w:val="center"/>
              <w:rPr>
                <w:sz w:val="20"/>
                <w:szCs w:val="20"/>
                <w:lang w:val="es-ES"/>
              </w:rPr>
            </w:pPr>
            <w:r>
              <w:rPr>
                <w:sz w:val="20"/>
                <w:szCs w:val="20"/>
                <w:lang w:val="es-ES"/>
              </w:rPr>
              <w:t>5</w:t>
            </w:r>
          </w:p>
        </w:tc>
        <w:tc>
          <w:tcPr>
            <w:tcW w:w="2282" w:type="dxa"/>
            <w:tcBorders>
              <w:top w:val="single" w:sz="4" w:space="0" w:color="auto"/>
              <w:left w:val="single" w:sz="4" w:space="0" w:color="auto"/>
              <w:bottom w:val="single" w:sz="4" w:space="0" w:color="auto"/>
              <w:right w:val="single" w:sz="4" w:space="0" w:color="auto"/>
            </w:tcBorders>
            <w:hideMark/>
          </w:tcPr>
          <w:p w14:paraId="19C1FF14" w14:textId="3C886985" w:rsidR="00997398" w:rsidRDefault="00617F0F">
            <w:pPr>
              <w:spacing w:line="360" w:lineRule="auto"/>
              <w:jc w:val="center"/>
              <w:rPr>
                <w:sz w:val="20"/>
                <w:szCs w:val="20"/>
                <w:lang w:val="es-ES"/>
              </w:rPr>
            </w:pPr>
            <w:r>
              <w:rPr>
                <w:sz w:val="20"/>
                <w:szCs w:val="20"/>
                <w:lang w:val="es-ES"/>
              </w:rPr>
              <w:t>Q25.</w:t>
            </w:r>
            <w:r>
              <w:rPr>
                <w:sz w:val="20"/>
                <w:szCs w:val="20"/>
                <w:vertAlign w:val="superscript"/>
                <w:lang w:val="es-ES"/>
              </w:rPr>
              <w:t>00</w:t>
            </w:r>
          </w:p>
        </w:tc>
      </w:tr>
      <w:tr w:rsidR="000B0540" w14:paraId="71908BFC" w14:textId="77777777" w:rsidTr="002F3984">
        <w:trPr>
          <w:trHeight w:val="689"/>
        </w:trPr>
        <w:tc>
          <w:tcPr>
            <w:tcW w:w="2516" w:type="dxa"/>
            <w:tcBorders>
              <w:top w:val="single" w:sz="4" w:space="0" w:color="auto"/>
              <w:left w:val="single" w:sz="4" w:space="0" w:color="auto"/>
              <w:bottom w:val="single" w:sz="4" w:space="0" w:color="auto"/>
              <w:right w:val="single" w:sz="4" w:space="0" w:color="auto"/>
            </w:tcBorders>
          </w:tcPr>
          <w:p w14:paraId="474FB768" w14:textId="451784CB" w:rsidR="000B0540" w:rsidRDefault="000B0540">
            <w:pPr>
              <w:spacing w:line="360" w:lineRule="auto"/>
              <w:jc w:val="center"/>
              <w:rPr>
                <w:sz w:val="20"/>
                <w:szCs w:val="20"/>
                <w:lang w:val="es-ES"/>
              </w:rPr>
            </w:pPr>
            <w:proofErr w:type="spellStart"/>
            <w:r>
              <w:rPr>
                <w:sz w:val="20"/>
                <w:szCs w:val="20"/>
                <w:lang w:val="es-ES"/>
              </w:rPr>
              <w:t>Displays</w:t>
            </w:r>
            <w:proofErr w:type="spellEnd"/>
            <w:r>
              <w:rPr>
                <w:sz w:val="20"/>
                <w:szCs w:val="20"/>
                <w:lang w:val="es-ES"/>
              </w:rPr>
              <w:t xml:space="preserve"> 7 </w:t>
            </w:r>
            <w:proofErr w:type="spellStart"/>
            <w:r>
              <w:rPr>
                <w:sz w:val="20"/>
                <w:szCs w:val="20"/>
                <w:lang w:val="es-ES"/>
              </w:rPr>
              <w:t>Segementos</w:t>
            </w:r>
            <w:proofErr w:type="spellEnd"/>
            <w:r>
              <w:rPr>
                <w:sz w:val="20"/>
                <w:szCs w:val="20"/>
                <w:lang w:val="es-ES"/>
              </w:rPr>
              <w:t>(</w:t>
            </w:r>
            <w:proofErr w:type="spellStart"/>
            <w:r>
              <w:rPr>
                <w:sz w:val="20"/>
                <w:szCs w:val="20"/>
                <w:lang w:val="es-ES"/>
              </w:rPr>
              <w:t>anodo</w:t>
            </w:r>
            <w:proofErr w:type="spellEnd"/>
            <w:r>
              <w:rPr>
                <w:sz w:val="20"/>
                <w:szCs w:val="20"/>
                <w:lang w:val="es-ES"/>
              </w:rPr>
              <w:t>)</w:t>
            </w:r>
          </w:p>
        </w:tc>
        <w:tc>
          <w:tcPr>
            <w:tcW w:w="2135" w:type="dxa"/>
            <w:tcBorders>
              <w:top w:val="single" w:sz="4" w:space="0" w:color="auto"/>
              <w:left w:val="single" w:sz="4" w:space="0" w:color="auto"/>
              <w:bottom w:val="single" w:sz="4" w:space="0" w:color="auto"/>
              <w:right w:val="single" w:sz="4" w:space="0" w:color="auto"/>
            </w:tcBorders>
          </w:tcPr>
          <w:p w14:paraId="583BF7A8" w14:textId="0BCCA35A" w:rsidR="000B0540" w:rsidRDefault="000B0540">
            <w:pPr>
              <w:spacing w:line="360" w:lineRule="auto"/>
              <w:jc w:val="center"/>
              <w:rPr>
                <w:sz w:val="20"/>
                <w:szCs w:val="20"/>
                <w:lang w:val="es-ES"/>
              </w:rPr>
            </w:pPr>
            <w:r>
              <w:rPr>
                <w:sz w:val="20"/>
                <w:szCs w:val="20"/>
                <w:lang w:val="es-ES"/>
              </w:rPr>
              <w:t>Q5.</w:t>
            </w:r>
            <w:r>
              <w:rPr>
                <w:sz w:val="20"/>
                <w:szCs w:val="20"/>
                <w:vertAlign w:val="superscript"/>
                <w:lang w:val="es-ES"/>
              </w:rPr>
              <w:t>00</w:t>
            </w:r>
          </w:p>
        </w:tc>
        <w:tc>
          <w:tcPr>
            <w:tcW w:w="2301" w:type="dxa"/>
            <w:tcBorders>
              <w:top w:val="single" w:sz="4" w:space="0" w:color="auto"/>
              <w:left w:val="single" w:sz="4" w:space="0" w:color="auto"/>
              <w:bottom w:val="single" w:sz="4" w:space="0" w:color="auto"/>
              <w:right w:val="single" w:sz="4" w:space="0" w:color="auto"/>
            </w:tcBorders>
          </w:tcPr>
          <w:p w14:paraId="0F98D0EF" w14:textId="2F183646" w:rsidR="000B0540" w:rsidRDefault="00617F0F">
            <w:pPr>
              <w:spacing w:line="360" w:lineRule="auto"/>
              <w:jc w:val="center"/>
              <w:rPr>
                <w:sz w:val="20"/>
                <w:szCs w:val="20"/>
                <w:lang w:val="es-ES"/>
              </w:rPr>
            </w:pPr>
            <w:r>
              <w:rPr>
                <w:sz w:val="20"/>
                <w:szCs w:val="20"/>
                <w:lang w:val="es-ES"/>
              </w:rPr>
              <w:t>5</w:t>
            </w:r>
          </w:p>
        </w:tc>
        <w:tc>
          <w:tcPr>
            <w:tcW w:w="2282" w:type="dxa"/>
            <w:tcBorders>
              <w:top w:val="single" w:sz="4" w:space="0" w:color="auto"/>
              <w:left w:val="single" w:sz="4" w:space="0" w:color="auto"/>
              <w:bottom w:val="single" w:sz="4" w:space="0" w:color="auto"/>
              <w:right w:val="single" w:sz="4" w:space="0" w:color="auto"/>
            </w:tcBorders>
          </w:tcPr>
          <w:p w14:paraId="74941FB0" w14:textId="75B9235C" w:rsidR="000B0540" w:rsidRDefault="00617F0F">
            <w:pPr>
              <w:spacing w:line="360" w:lineRule="auto"/>
              <w:jc w:val="center"/>
              <w:rPr>
                <w:sz w:val="20"/>
                <w:szCs w:val="20"/>
                <w:lang w:val="es-ES"/>
              </w:rPr>
            </w:pPr>
            <w:r>
              <w:rPr>
                <w:sz w:val="20"/>
                <w:szCs w:val="20"/>
                <w:lang w:val="es-ES"/>
              </w:rPr>
              <w:t>Q25.</w:t>
            </w:r>
            <w:r>
              <w:rPr>
                <w:sz w:val="20"/>
                <w:szCs w:val="20"/>
                <w:vertAlign w:val="superscript"/>
                <w:lang w:val="es-ES"/>
              </w:rPr>
              <w:t>00</w:t>
            </w:r>
          </w:p>
        </w:tc>
      </w:tr>
      <w:tr w:rsidR="00997398" w14:paraId="5E693BB3" w14:textId="77777777" w:rsidTr="002F3984">
        <w:trPr>
          <w:trHeight w:val="355"/>
        </w:trPr>
        <w:tc>
          <w:tcPr>
            <w:tcW w:w="2516" w:type="dxa"/>
            <w:tcBorders>
              <w:top w:val="single" w:sz="4" w:space="0" w:color="auto"/>
              <w:left w:val="single" w:sz="4" w:space="0" w:color="auto"/>
              <w:bottom w:val="single" w:sz="4" w:space="0" w:color="auto"/>
              <w:right w:val="single" w:sz="4" w:space="0" w:color="auto"/>
            </w:tcBorders>
            <w:hideMark/>
          </w:tcPr>
          <w:p w14:paraId="79CB9573" w14:textId="77777777" w:rsidR="00997398" w:rsidRDefault="00997398">
            <w:pPr>
              <w:spacing w:line="360" w:lineRule="auto"/>
              <w:jc w:val="center"/>
              <w:rPr>
                <w:sz w:val="20"/>
                <w:szCs w:val="20"/>
                <w:lang w:val="es-ES"/>
              </w:rPr>
            </w:pPr>
            <w:r>
              <w:rPr>
                <w:sz w:val="20"/>
                <w:szCs w:val="20"/>
                <w:lang w:val="es-ES"/>
              </w:rPr>
              <w:t xml:space="preserve">Cable </w:t>
            </w:r>
          </w:p>
        </w:tc>
        <w:tc>
          <w:tcPr>
            <w:tcW w:w="2135" w:type="dxa"/>
            <w:tcBorders>
              <w:top w:val="single" w:sz="4" w:space="0" w:color="auto"/>
              <w:left w:val="single" w:sz="4" w:space="0" w:color="auto"/>
              <w:bottom w:val="single" w:sz="4" w:space="0" w:color="auto"/>
              <w:right w:val="single" w:sz="4" w:space="0" w:color="auto"/>
            </w:tcBorders>
            <w:hideMark/>
          </w:tcPr>
          <w:p w14:paraId="12314A40" w14:textId="05411D25" w:rsidR="00997398" w:rsidRDefault="00997398">
            <w:pPr>
              <w:spacing w:line="360" w:lineRule="auto"/>
              <w:jc w:val="center"/>
              <w:rPr>
                <w:sz w:val="20"/>
                <w:szCs w:val="20"/>
                <w:lang w:val="es-ES"/>
              </w:rPr>
            </w:pPr>
            <w:r>
              <w:rPr>
                <w:sz w:val="20"/>
                <w:szCs w:val="20"/>
                <w:lang w:val="es-ES"/>
              </w:rPr>
              <w:t>Q</w:t>
            </w:r>
            <w:r w:rsidR="000B0540">
              <w:rPr>
                <w:sz w:val="20"/>
                <w:szCs w:val="20"/>
                <w:lang w:val="es-ES"/>
              </w:rPr>
              <w:t>4</w:t>
            </w:r>
            <w:r>
              <w:rPr>
                <w:sz w:val="20"/>
                <w:szCs w:val="20"/>
                <w:lang w:val="es-ES"/>
              </w:rPr>
              <w:t>.</w:t>
            </w:r>
            <w:r>
              <w:rPr>
                <w:sz w:val="20"/>
                <w:szCs w:val="20"/>
                <w:vertAlign w:val="superscript"/>
                <w:lang w:val="es-ES"/>
              </w:rPr>
              <w:t>00</w:t>
            </w:r>
          </w:p>
        </w:tc>
        <w:tc>
          <w:tcPr>
            <w:tcW w:w="2301" w:type="dxa"/>
            <w:tcBorders>
              <w:top w:val="single" w:sz="4" w:space="0" w:color="auto"/>
              <w:left w:val="single" w:sz="4" w:space="0" w:color="auto"/>
              <w:bottom w:val="single" w:sz="4" w:space="0" w:color="auto"/>
              <w:right w:val="single" w:sz="4" w:space="0" w:color="auto"/>
            </w:tcBorders>
            <w:hideMark/>
          </w:tcPr>
          <w:p w14:paraId="07FA3B44" w14:textId="455757B3" w:rsidR="00997398" w:rsidRDefault="00617F0F">
            <w:pPr>
              <w:spacing w:line="360" w:lineRule="auto"/>
              <w:jc w:val="center"/>
              <w:rPr>
                <w:sz w:val="20"/>
                <w:szCs w:val="20"/>
                <w:lang w:val="es-ES"/>
              </w:rPr>
            </w:pPr>
            <w:r>
              <w:rPr>
                <w:sz w:val="20"/>
                <w:szCs w:val="20"/>
                <w:lang w:val="es-ES"/>
              </w:rPr>
              <w:t>8</w:t>
            </w:r>
          </w:p>
        </w:tc>
        <w:tc>
          <w:tcPr>
            <w:tcW w:w="2282" w:type="dxa"/>
            <w:tcBorders>
              <w:top w:val="single" w:sz="4" w:space="0" w:color="auto"/>
              <w:left w:val="single" w:sz="4" w:space="0" w:color="auto"/>
              <w:bottom w:val="single" w:sz="4" w:space="0" w:color="auto"/>
              <w:right w:val="single" w:sz="4" w:space="0" w:color="auto"/>
            </w:tcBorders>
            <w:hideMark/>
          </w:tcPr>
          <w:p w14:paraId="25C05428" w14:textId="4EBE351A" w:rsidR="00997398" w:rsidRDefault="00997398">
            <w:pPr>
              <w:spacing w:line="360" w:lineRule="auto"/>
              <w:jc w:val="center"/>
              <w:rPr>
                <w:sz w:val="20"/>
                <w:szCs w:val="20"/>
                <w:lang w:val="es-ES"/>
              </w:rPr>
            </w:pPr>
            <w:r>
              <w:rPr>
                <w:sz w:val="20"/>
                <w:szCs w:val="20"/>
                <w:lang w:val="es-ES"/>
              </w:rPr>
              <w:t>Q</w:t>
            </w:r>
            <w:r w:rsidR="00617F0F">
              <w:rPr>
                <w:sz w:val="20"/>
                <w:szCs w:val="20"/>
                <w:lang w:val="es-ES"/>
              </w:rPr>
              <w:t>24</w:t>
            </w:r>
            <w:r>
              <w:rPr>
                <w:sz w:val="20"/>
                <w:szCs w:val="20"/>
                <w:lang w:val="es-ES"/>
              </w:rPr>
              <w:t>.</w:t>
            </w:r>
            <w:r>
              <w:rPr>
                <w:sz w:val="20"/>
                <w:szCs w:val="20"/>
                <w:vertAlign w:val="superscript"/>
                <w:lang w:val="es-ES"/>
              </w:rPr>
              <w:t>00</w:t>
            </w:r>
            <w:r>
              <w:rPr>
                <w:sz w:val="20"/>
                <w:szCs w:val="20"/>
                <w:lang w:val="es-ES"/>
              </w:rPr>
              <w:t>.</w:t>
            </w:r>
          </w:p>
        </w:tc>
      </w:tr>
      <w:tr w:rsidR="00997398" w14:paraId="3E2449D2" w14:textId="77777777" w:rsidTr="002F3984">
        <w:trPr>
          <w:trHeight w:val="689"/>
        </w:trPr>
        <w:tc>
          <w:tcPr>
            <w:tcW w:w="2516" w:type="dxa"/>
            <w:tcBorders>
              <w:top w:val="single" w:sz="4" w:space="0" w:color="auto"/>
              <w:left w:val="single" w:sz="4" w:space="0" w:color="auto"/>
              <w:bottom w:val="single" w:sz="4" w:space="0" w:color="auto"/>
              <w:right w:val="single" w:sz="4" w:space="0" w:color="auto"/>
            </w:tcBorders>
            <w:hideMark/>
          </w:tcPr>
          <w:p w14:paraId="06243293" w14:textId="77777777" w:rsidR="00997398" w:rsidRDefault="00997398">
            <w:pPr>
              <w:spacing w:line="360" w:lineRule="auto"/>
              <w:jc w:val="center"/>
              <w:rPr>
                <w:sz w:val="20"/>
                <w:szCs w:val="20"/>
                <w:lang w:val="es-ES"/>
              </w:rPr>
            </w:pPr>
            <w:r>
              <w:rPr>
                <w:sz w:val="20"/>
                <w:szCs w:val="20"/>
                <w:lang w:val="es-ES"/>
              </w:rPr>
              <w:t>Compuerta Lógica AND (7408)</w:t>
            </w:r>
          </w:p>
        </w:tc>
        <w:tc>
          <w:tcPr>
            <w:tcW w:w="2135" w:type="dxa"/>
            <w:tcBorders>
              <w:top w:val="single" w:sz="4" w:space="0" w:color="auto"/>
              <w:left w:val="single" w:sz="4" w:space="0" w:color="auto"/>
              <w:bottom w:val="single" w:sz="4" w:space="0" w:color="auto"/>
              <w:right w:val="single" w:sz="4" w:space="0" w:color="auto"/>
            </w:tcBorders>
            <w:hideMark/>
          </w:tcPr>
          <w:p w14:paraId="35B4DE23" w14:textId="77777777" w:rsidR="00997398" w:rsidRDefault="00997398">
            <w:pPr>
              <w:spacing w:line="360" w:lineRule="auto"/>
              <w:jc w:val="center"/>
              <w:rPr>
                <w:sz w:val="20"/>
                <w:szCs w:val="20"/>
                <w:lang w:val="es-ES"/>
              </w:rPr>
            </w:pPr>
            <w:r>
              <w:rPr>
                <w:sz w:val="20"/>
                <w:szCs w:val="20"/>
                <w:lang w:val="es-ES"/>
              </w:rPr>
              <w:t>Q6.</w:t>
            </w:r>
            <w:r>
              <w:rPr>
                <w:sz w:val="20"/>
                <w:szCs w:val="20"/>
                <w:vertAlign w:val="superscript"/>
                <w:lang w:val="es-ES"/>
              </w:rPr>
              <w:t>00</w:t>
            </w:r>
          </w:p>
        </w:tc>
        <w:tc>
          <w:tcPr>
            <w:tcW w:w="2301" w:type="dxa"/>
            <w:tcBorders>
              <w:top w:val="single" w:sz="4" w:space="0" w:color="auto"/>
              <w:left w:val="single" w:sz="4" w:space="0" w:color="auto"/>
              <w:bottom w:val="single" w:sz="4" w:space="0" w:color="auto"/>
              <w:right w:val="single" w:sz="4" w:space="0" w:color="auto"/>
            </w:tcBorders>
            <w:hideMark/>
          </w:tcPr>
          <w:p w14:paraId="76BAA90C" w14:textId="6F9DF4B7" w:rsidR="00997398" w:rsidRDefault="00617F0F">
            <w:pPr>
              <w:spacing w:line="360" w:lineRule="auto"/>
              <w:jc w:val="center"/>
              <w:rPr>
                <w:sz w:val="20"/>
                <w:szCs w:val="20"/>
                <w:lang w:val="es-ES"/>
              </w:rPr>
            </w:pPr>
            <w:r>
              <w:rPr>
                <w:sz w:val="20"/>
                <w:szCs w:val="20"/>
                <w:lang w:val="es-ES"/>
              </w:rPr>
              <w:t>2</w:t>
            </w:r>
          </w:p>
        </w:tc>
        <w:tc>
          <w:tcPr>
            <w:tcW w:w="2282" w:type="dxa"/>
            <w:tcBorders>
              <w:top w:val="single" w:sz="4" w:space="0" w:color="auto"/>
              <w:left w:val="single" w:sz="4" w:space="0" w:color="auto"/>
              <w:bottom w:val="single" w:sz="4" w:space="0" w:color="auto"/>
              <w:right w:val="single" w:sz="4" w:space="0" w:color="auto"/>
            </w:tcBorders>
            <w:hideMark/>
          </w:tcPr>
          <w:p w14:paraId="71F4245F" w14:textId="1752A7F6" w:rsidR="00997398" w:rsidRDefault="00997398">
            <w:pPr>
              <w:spacing w:line="360" w:lineRule="auto"/>
              <w:jc w:val="center"/>
              <w:rPr>
                <w:sz w:val="20"/>
                <w:szCs w:val="20"/>
                <w:lang w:val="es-ES"/>
              </w:rPr>
            </w:pPr>
            <w:r>
              <w:rPr>
                <w:sz w:val="20"/>
                <w:szCs w:val="20"/>
                <w:lang w:val="es-ES"/>
              </w:rPr>
              <w:t>Q</w:t>
            </w:r>
            <w:r w:rsidR="00617F0F">
              <w:rPr>
                <w:sz w:val="20"/>
                <w:szCs w:val="20"/>
                <w:lang w:val="es-ES"/>
              </w:rPr>
              <w:t>12</w:t>
            </w:r>
            <w:r>
              <w:rPr>
                <w:sz w:val="20"/>
                <w:szCs w:val="20"/>
                <w:lang w:val="es-ES"/>
              </w:rPr>
              <w:t>.</w:t>
            </w:r>
            <w:r>
              <w:rPr>
                <w:sz w:val="20"/>
                <w:szCs w:val="20"/>
                <w:vertAlign w:val="superscript"/>
                <w:lang w:val="es-ES"/>
              </w:rPr>
              <w:t>00</w:t>
            </w:r>
          </w:p>
        </w:tc>
      </w:tr>
      <w:tr w:rsidR="00997398" w14:paraId="6583DE66" w14:textId="77777777" w:rsidTr="002F3984">
        <w:trPr>
          <w:trHeight w:val="689"/>
        </w:trPr>
        <w:tc>
          <w:tcPr>
            <w:tcW w:w="2516" w:type="dxa"/>
            <w:tcBorders>
              <w:top w:val="single" w:sz="4" w:space="0" w:color="auto"/>
              <w:left w:val="single" w:sz="4" w:space="0" w:color="auto"/>
              <w:bottom w:val="single" w:sz="4" w:space="0" w:color="auto"/>
              <w:right w:val="single" w:sz="4" w:space="0" w:color="auto"/>
            </w:tcBorders>
            <w:hideMark/>
          </w:tcPr>
          <w:p w14:paraId="1130DA21" w14:textId="77777777" w:rsidR="00997398" w:rsidRDefault="00997398">
            <w:pPr>
              <w:spacing w:line="360" w:lineRule="auto"/>
              <w:jc w:val="center"/>
              <w:rPr>
                <w:sz w:val="20"/>
                <w:szCs w:val="20"/>
                <w:lang w:val="es-ES"/>
              </w:rPr>
            </w:pPr>
            <w:r>
              <w:rPr>
                <w:sz w:val="20"/>
                <w:szCs w:val="20"/>
                <w:lang w:val="es-ES"/>
              </w:rPr>
              <w:t>Compuerta Lógica OR (7432)</w:t>
            </w:r>
          </w:p>
        </w:tc>
        <w:tc>
          <w:tcPr>
            <w:tcW w:w="2135" w:type="dxa"/>
            <w:tcBorders>
              <w:top w:val="single" w:sz="4" w:space="0" w:color="auto"/>
              <w:left w:val="single" w:sz="4" w:space="0" w:color="auto"/>
              <w:bottom w:val="single" w:sz="4" w:space="0" w:color="auto"/>
              <w:right w:val="single" w:sz="4" w:space="0" w:color="auto"/>
            </w:tcBorders>
            <w:hideMark/>
          </w:tcPr>
          <w:p w14:paraId="1A2CD97D" w14:textId="77777777" w:rsidR="00997398" w:rsidRDefault="00997398">
            <w:pPr>
              <w:spacing w:line="360" w:lineRule="auto"/>
              <w:jc w:val="center"/>
              <w:rPr>
                <w:sz w:val="20"/>
                <w:szCs w:val="20"/>
                <w:lang w:val="es-ES"/>
              </w:rPr>
            </w:pPr>
            <w:r>
              <w:rPr>
                <w:sz w:val="20"/>
                <w:szCs w:val="20"/>
                <w:lang w:val="es-ES"/>
              </w:rPr>
              <w:t>Q6.</w:t>
            </w:r>
            <w:r>
              <w:rPr>
                <w:sz w:val="20"/>
                <w:szCs w:val="20"/>
                <w:vertAlign w:val="superscript"/>
                <w:lang w:val="es-ES"/>
              </w:rPr>
              <w:t>00</w:t>
            </w:r>
          </w:p>
        </w:tc>
        <w:tc>
          <w:tcPr>
            <w:tcW w:w="2301" w:type="dxa"/>
            <w:tcBorders>
              <w:top w:val="single" w:sz="4" w:space="0" w:color="auto"/>
              <w:left w:val="single" w:sz="4" w:space="0" w:color="auto"/>
              <w:bottom w:val="single" w:sz="4" w:space="0" w:color="auto"/>
              <w:right w:val="single" w:sz="4" w:space="0" w:color="auto"/>
            </w:tcBorders>
            <w:hideMark/>
          </w:tcPr>
          <w:p w14:paraId="45A05E69" w14:textId="3F07549D" w:rsidR="00997398" w:rsidRDefault="00617F0F">
            <w:pPr>
              <w:spacing w:line="360" w:lineRule="auto"/>
              <w:jc w:val="center"/>
              <w:rPr>
                <w:sz w:val="20"/>
                <w:szCs w:val="20"/>
                <w:lang w:val="es-ES"/>
              </w:rPr>
            </w:pPr>
            <w:r>
              <w:rPr>
                <w:sz w:val="20"/>
                <w:szCs w:val="20"/>
                <w:lang w:val="es-ES"/>
              </w:rPr>
              <w:t>1</w:t>
            </w:r>
          </w:p>
        </w:tc>
        <w:tc>
          <w:tcPr>
            <w:tcW w:w="2282" w:type="dxa"/>
            <w:tcBorders>
              <w:top w:val="single" w:sz="4" w:space="0" w:color="auto"/>
              <w:left w:val="single" w:sz="4" w:space="0" w:color="auto"/>
              <w:bottom w:val="single" w:sz="4" w:space="0" w:color="auto"/>
              <w:right w:val="single" w:sz="4" w:space="0" w:color="auto"/>
            </w:tcBorders>
            <w:hideMark/>
          </w:tcPr>
          <w:p w14:paraId="3452BF5B" w14:textId="7D373F64" w:rsidR="00997398" w:rsidRDefault="00617F0F">
            <w:pPr>
              <w:spacing w:line="360" w:lineRule="auto"/>
              <w:jc w:val="center"/>
              <w:rPr>
                <w:sz w:val="20"/>
                <w:szCs w:val="20"/>
                <w:lang w:val="es-ES"/>
              </w:rPr>
            </w:pPr>
            <w:r>
              <w:rPr>
                <w:sz w:val="20"/>
                <w:szCs w:val="20"/>
                <w:lang w:val="es-ES"/>
              </w:rPr>
              <w:t>Q</w:t>
            </w:r>
            <w:r>
              <w:rPr>
                <w:sz w:val="20"/>
                <w:szCs w:val="20"/>
                <w:lang w:val="es-ES"/>
              </w:rPr>
              <w:t>6</w:t>
            </w:r>
            <w:r>
              <w:rPr>
                <w:sz w:val="20"/>
                <w:szCs w:val="20"/>
                <w:lang w:val="es-ES"/>
              </w:rPr>
              <w:t>.</w:t>
            </w:r>
            <w:r>
              <w:rPr>
                <w:sz w:val="20"/>
                <w:szCs w:val="20"/>
                <w:vertAlign w:val="superscript"/>
                <w:lang w:val="es-ES"/>
              </w:rPr>
              <w:t>00</w:t>
            </w:r>
          </w:p>
        </w:tc>
      </w:tr>
      <w:tr w:rsidR="00997398" w14:paraId="1D35EACF" w14:textId="77777777" w:rsidTr="002F3984">
        <w:trPr>
          <w:trHeight w:val="689"/>
        </w:trPr>
        <w:tc>
          <w:tcPr>
            <w:tcW w:w="2516" w:type="dxa"/>
            <w:tcBorders>
              <w:top w:val="single" w:sz="4" w:space="0" w:color="auto"/>
              <w:left w:val="single" w:sz="4" w:space="0" w:color="auto"/>
              <w:bottom w:val="single" w:sz="4" w:space="0" w:color="auto"/>
              <w:right w:val="single" w:sz="4" w:space="0" w:color="auto"/>
            </w:tcBorders>
            <w:hideMark/>
          </w:tcPr>
          <w:p w14:paraId="0EF7CED1" w14:textId="77777777" w:rsidR="00997398" w:rsidRDefault="00997398">
            <w:pPr>
              <w:spacing w:line="360" w:lineRule="auto"/>
              <w:jc w:val="center"/>
              <w:rPr>
                <w:sz w:val="20"/>
                <w:szCs w:val="20"/>
                <w:lang w:val="es-ES"/>
              </w:rPr>
            </w:pPr>
            <w:r>
              <w:rPr>
                <w:sz w:val="20"/>
                <w:szCs w:val="20"/>
                <w:lang w:val="es-ES"/>
              </w:rPr>
              <w:t>Compuerta Lógica NOT (7404)</w:t>
            </w:r>
          </w:p>
        </w:tc>
        <w:tc>
          <w:tcPr>
            <w:tcW w:w="2135" w:type="dxa"/>
            <w:tcBorders>
              <w:top w:val="single" w:sz="4" w:space="0" w:color="auto"/>
              <w:left w:val="single" w:sz="4" w:space="0" w:color="auto"/>
              <w:bottom w:val="single" w:sz="4" w:space="0" w:color="auto"/>
              <w:right w:val="single" w:sz="4" w:space="0" w:color="auto"/>
            </w:tcBorders>
            <w:hideMark/>
          </w:tcPr>
          <w:p w14:paraId="53C5E0A5" w14:textId="77777777" w:rsidR="00997398" w:rsidRDefault="00997398">
            <w:pPr>
              <w:spacing w:line="360" w:lineRule="auto"/>
              <w:jc w:val="center"/>
              <w:rPr>
                <w:sz w:val="20"/>
                <w:szCs w:val="20"/>
                <w:lang w:val="es-ES"/>
              </w:rPr>
            </w:pPr>
            <w:r>
              <w:rPr>
                <w:sz w:val="20"/>
                <w:szCs w:val="20"/>
                <w:lang w:val="es-ES"/>
              </w:rPr>
              <w:t>Ya contábamos con el componente</w:t>
            </w:r>
          </w:p>
        </w:tc>
        <w:tc>
          <w:tcPr>
            <w:tcW w:w="2301" w:type="dxa"/>
            <w:tcBorders>
              <w:top w:val="single" w:sz="4" w:space="0" w:color="auto"/>
              <w:left w:val="single" w:sz="4" w:space="0" w:color="auto"/>
              <w:bottom w:val="single" w:sz="4" w:space="0" w:color="auto"/>
              <w:right w:val="single" w:sz="4" w:space="0" w:color="auto"/>
            </w:tcBorders>
            <w:hideMark/>
          </w:tcPr>
          <w:p w14:paraId="69480709" w14:textId="76A12C62" w:rsidR="00997398" w:rsidRDefault="00617F0F">
            <w:pPr>
              <w:spacing w:line="360" w:lineRule="auto"/>
              <w:jc w:val="center"/>
              <w:rPr>
                <w:sz w:val="20"/>
                <w:szCs w:val="20"/>
                <w:lang w:val="es-ES"/>
              </w:rPr>
            </w:pPr>
            <w:r>
              <w:rPr>
                <w:sz w:val="20"/>
                <w:szCs w:val="20"/>
                <w:lang w:val="es-ES"/>
              </w:rPr>
              <w:t>-</w:t>
            </w:r>
          </w:p>
        </w:tc>
        <w:tc>
          <w:tcPr>
            <w:tcW w:w="2282" w:type="dxa"/>
            <w:tcBorders>
              <w:top w:val="single" w:sz="4" w:space="0" w:color="auto"/>
              <w:left w:val="single" w:sz="4" w:space="0" w:color="auto"/>
              <w:bottom w:val="single" w:sz="4" w:space="0" w:color="auto"/>
              <w:right w:val="single" w:sz="4" w:space="0" w:color="auto"/>
            </w:tcBorders>
            <w:hideMark/>
          </w:tcPr>
          <w:p w14:paraId="0B42D018" w14:textId="77777777" w:rsidR="00997398" w:rsidRDefault="00997398">
            <w:pPr>
              <w:spacing w:line="360" w:lineRule="auto"/>
              <w:jc w:val="center"/>
              <w:rPr>
                <w:sz w:val="20"/>
                <w:szCs w:val="20"/>
                <w:lang w:val="es-ES"/>
              </w:rPr>
            </w:pPr>
            <w:r>
              <w:rPr>
                <w:sz w:val="20"/>
                <w:szCs w:val="20"/>
                <w:lang w:val="es-ES"/>
              </w:rPr>
              <w:t>-</w:t>
            </w:r>
          </w:p>
        </w:tc>
      </w:tr>
      <w:tr w:rsidR="00997398" w14:paraId="77CE7E0C" w14:textId="77777777" w:rsidTr="002F3984">
        <w:trPr>
          <w:trHeight w:val="689"/>
        </w:trPr>
        <w:tc>
          <w:tcPr>
            <w:tcW w:w="2516" w:type="dxa"/>
            <w:tcBorders>
              <w:top w:val="single" w:sz="4" w:space="0" w:color="auto"/>
              <w:left w:val="single" w:sz="4" w:space="0" w:color="auto"/>
              <w:bottom w:val="single" w:sz="4" w:space="0" w:color="auto"/>
              <w:right w:val="single" w:sz="4" w:space="0" w:color="auto"/>
            </w:tcBorders>
            <w:hideMark/>
          </w:tcPr>
          <w:p w14:paraId="387DC29E" w14:textId="77777777" w:rsidR="00997398" w:rsidRDefault="00997398">
            <w:pPr>
              <w:spacing w:line="360" w:lineRule="auto"/>
              <w:jc w:val="center"/>
              <w:rPr>
                <w:sz w:val="20"/>
                <w:szCs w:val="20"/>
                <w:lang w:val="es-ES"/>
              </w:rPr>
            </w:pPr>
            <w:r>
              <w:rPr>
                <w:sz w:val="20"/>
                <w:szCs w:val="20"/>
                <w:lang w:val="es-ES"/>
              </w:rPr>
              <w:t>Compuerta Lógica XOR (7486)</w:t>
            </w:r>
          </w:p>
        </w:tc>
        <w:tc>
          <w:tcPr>
            <w:tcW w:w="2135" w:type="dxa"/>
            <w:tcBorders>
              <w:top w:val="single" w:sz="4" w:space="0" w:color="auto"/>
              <w:left w:val="single" w:sz="4" w:space="0" w:color="auto"/>
              <w:bottom w:val="single" w:sz="4" w:space="0" w:color="auto"/>
              <w:right w:val="single" w:sz="4" w:space="0" w:color="auto"/>
            </w:tcBorders>
            <w:hideMark/>
          </w:tcPr>
          <w:p w14:paraId="4BA002D0" w14:textId="77777777" w:rsidR="00997398" w:rsidRDefault="00997398">
            <w:pPr>
              <w:spacing w:line="360" w:lineRule="auto"/>
              <w:jc w:val="center"/>
              <w:rPr>
                <w:sz w:val="20"/>
                <w:szCs w:val="20"/>
                <w:lang w:val="es-ES"/>
              </w:rPr>
            </w:pPr>
            <w:r>
              <w:rPr>
                <w:sz w:val="20"/>
                <w:szCs w:val="20"/>
                <w:lang w:val="es-ES"/>
              </w:rPr>
              <w:t>Q8.</w:t>
            </w:r>
            <w:r>
              <w:rPr>
                <w:sz w:val="20"/>
                <w:szCs w:val="20"/>
                <w:vertAlign w:val="superscript"/>
                <w:lang w:val="es-ES"/>
              </w:rPr>
              <w:t>00</w:t>
            </w:r>
          </w:p>
        </w:tc>
        <w:tc>
          <w:tcPr>
            <w:tcW w:w="2301" w:type="dxa"/>
            <w:tcBorders>
              <w:top w:val="single" w:sz="4" w:space="0" w:color="auto"/>
              <w:left w:val="single" w:sz="4" w:space="0" w:color="auto"/>
              <w:bottom w:val="single" w:sz="4" w:space="0" w:color="auto"/>
              <w:right w:val="single" w:sz="4" w:space="0" w:color="auto"/>
            </w:tcBorders>
            <w:hideMark/>
          </w:tcPr>
          <w:p w14:paraId="5498B01D" w14:textId="25AEB6D5" w:rsidR="00997398" w:rsidRDefault="00617F0F">
            <w:pPr>
              <w:spacing w:line="360" w:lineRule="auto"/>
              <w:jc w:val="center"/>
              <w:rPr>
                <w:sz w:val="20"/>
                <w:szCs w:val="20"/>
                <w:lang w:val="es-ES"/>
              </w:rPr>
            </w:pPr>
            <w:r>
              <w:rPr>
                <w:sz w:val="20"/>
                <w:szCs w:val="20"/>
                <w:lang w:val="es-ES"/>
              </w:rPr>
              <w:t>3</w:t>
            </w:r>
          </w:p>
        </w:tc>
        <w:tc>
          <w:tcPr>
            <w:tcW w:w="2282" w:type="dxa"/>
            <w:tcBorders>
              <w:top w:val="single" w:sz="4" w:space="0" w:color="auto"/>
              <w:left w:val="single" w:sz="4" w:space="0" w:color="auto"/>
              <w:bottom w:val="single" w:sz="4" w:space="0" w:color="auto"/>
              <w:right w:val="single" w:sz="4" w:space="0" w:color="auto"/>
            </w:tcBorders>
            <w:hideMark/>
          </w:tcPr>
          <w:p w14:paraId="00A93E7A" w14:textId="77777777" w:rsidR="00997398" w:rsidRDefault="00997398">
            <w:pPr>
              <w:spacing w:line="360" w:lineRule="auto"/>
              <w:jc w:val="center"/>
              <w:rPr>
                <w:sz w:val="20"/>
                <w:szCs w:val="20"/>
                <w:lang w:val="es-ES"/>
              </w:rPr>
            </w:pPr>
            <w:r>
              <w:rPr>
                <w:sz w:val="20"/>
                <w:szCs w:val="20"/>
                <w:lang w:val="es-ES"/>
              </w:rPr>
              <w:t>Q24.</w:t>
            </w:r>
            <w:r>
              <w:rPr>
                <w:sz w:val="20"/>
                <w:szCs w:val="20"/>
                <w:vertAlign w:val="superscript"/>
                <w:lang w:val="es-ES"/>
              </w:rPr>
              <w:t>00</w:t>
            </w:r>
          </w:p>
        </w:tc>
      </w:tr>
      <w:tr w:rsidR="00997398" w14:paraId="4B731CC5" w14:textId="77777777" w:rsidTr="002F3984">
        <w:trPr>
          <w:trHeight w:val="344"/>
        </w:trPr>
        <w:tc>
          <w:tcPr>
            <w:tcW w:w="2516" w:type="dxa"/>
            <w:tcBorders>
              <w:top w:val="single" w:sz="4" w:space="0" w:color="auto"/>
              <w:left w:val="single" w:sz="4" w:space="0" w:color="auto"/>
              <w:bottom w:val="single" w:sz="4" w:space="0" w:color="auto"/>
              <w:right w:val="single" w:sz="4" w:space="0" w:color="auto"/>
            </w:tcBorders>
            <w:hideMark/>
          </w:tcPr>
          <w:p w14:paraId="47C68740" w14:textId="77777777" w:rsidR="00997398" w:rsidRDefault="00997398">
            <w:pPr>
              <w:spacing w:line="360" w:lineRule="auto"/>
              <w:jc w:val="center"/>
              <w:rPr>
                <w:sz w:val="20"/>
                <w:szCs w:val="20"/>
                <w:lang w:val="es-ES"/>
              </w:rPr>
            </w:pPr>
            <w:proofErr w:type="spellStart"/>
            <w:r>
              <w:rPr>
                <w:sz w:val="20"/>
                <w:szCs w:val="20"/>
                <w:lang w:val="es-ES"/>
              </w:rPr>
              <w:t>Dipswitch</w:t>
            </w:r>
            <w:proofErr w:type="spellEnd"/>
          </w:p>
        </w:tc>
        <w:tc>
          <w:tcPr>
            <w:tcW w:w="2135" w:type="dxa"/>
            <w:tcBorders>
              <w:top w:val="single" w:sz="4" w:space="0" w:color="auto"/>
              <w:left w:val="single" w:sz="4" w:space="0" w:color="auto"/>
              <w:bottom w:val="single" w:sz="4" w:space="0" w:color="auto"/>
              <w:right w:val="single" w:sz="4" w:space="0" w:color="auto"/>
            </w:tcBorders>
            <w:hideMark/>
          </w:tcPr>
          <w:p w14:paraId="263F6F0E" w14:textId="77777777" w:rsidR="00997398" w:rsidRDefault="00997398">
            <w:pPr>
              <w:spacing w:line="360" w:lineRule="auto"/>
              <w:jc w:val="center"/>
              <w:rPr>
                <w:sz w:val="20"/>
                <w:szCs w:val="20"/>
                <w:lang w:val="es-ES"/>
              </w:rPr>
            </w:pPr>
            <w:r>
              <w:rPr>
                <w:sz w:val="20"/>
                <w:szCs w:val="20"/>
                <w:lang w:val="es-ES"/>
              </w:rPr>
              <w:t>Q5.</w:t>
            </w:r>
            <w:r>
              <w:rPr>
                <w:sz w:val="20"/>
                <w:szCs w:val="20"/>
                <w:vertAlign w:val="superscript"/>
                <w:lang w:val="es-ES"/>
              </w:rPr>
              <w:t>00</w:t>
            </w:r>
          </w:p>
        </w:tc>
        <w:tc>
          <w:tcPr>
            <w:tcW w:w="2301" w:type="dxa"/>
            <w:tcBorders>
              <w:top w:val="single" w:sz="4" w:space="0" w:color="auto"/>
              <w:left w:val="single" w:sz="4" w:space="0" w:color="auto"/>
              <w:bottom w:val="single" w:sz="4" w:space="0" w:color="auto"/>
              <w:right w:val="single" w:sz="4" w:space="0" w:color="auto"/>
            </w:tcBorders>
          </w:tcPr>
          <w:p w14:paraId="6A942687" w14:textId="28679314" w:rsidR="00997398" w:rsidRDefault="00617F0F">
            <w:pPr>
              <w:spacing w:line="360" w:lineRule="auto"/>
              <w:jc w:val="center"/>
              <w:rPr>
                <w:sz w:val="20"/>
                <w:szCs w:val="20"/>
                <w:lang w:val="es-ES"/>
              </w:rPr>
            </w:pPr>
            <w:r>
              <w:rPr>
                <w:sz w:val="20"/>
                <w:szCs w:val="20"/>
                <w:lang w:val="es-ES"/>
              </w:rPr>
              <w:t>2</w:t>
            </w:r>
          </w:p>
        </w:tc>
        <w:tc>
          <w:tcPr>
            <w:tcW w:w="2282" w:type="dxa"/>
            <w:tcBorders>
              <w:top w:val="single" w:sz="4" w:space="0" w:color="auto"/>
              <w:left w:val="single" w:sz="4" w:space="0" w:color="auto"/>
              <w:bottom w:val="single" w:sz="4" w:space="0" w:color="auto"/>
              <w:right w:val="single" w:sz="4" w:space="0" w:color="auto"/>
            </w:tcBorders>
          </w:tcPr>
          <w:p w14:paraId="5096FCF5" w14:textId="77777777" w:rsidR="00997398" w:rsidRDefault="00997398">
            <w:pPr>
              <w:spacing w:line="360" w:lineRule="auto"/>
              <w:jc w:val="center"/>
              <w:rPr>
                <w:sz w:val="20"/>
                <w:szCs w:val="20"/>
                <w:lang w:val="es-ES"/>
              </w:rPr>
            </w:pPr>
          </w:p>
        </w:tc>
      </w:tr>
      <w:tr w:rsidR="00997398" w14:paraId="6A860611" w14:textId="77777777" w:rsidTr="002F3984">
        <w:trPr>
          <w:trHeight w:val="344"/>
        </w:trPr>
        <w:tc>
          <w:tcPr>
            <w:tcW w:w="2516" w:type="dxa"/>
            <w:tcBorders>
              <w:top w:val="single" w:sz="4" w:space="0" w:color="auto"/>
              <w:left w:val="single" w:sz="4" w:space="0" w:color="auto"/>
              <w:bottom w:val="single" w:sz="4" w:space="0" w:color="auto"/>
              <w:right w:val="single" w:sz="4" w:space="0" w:color="auto"/>
            </w:tcBorders>
            <w:hideMark/>
          </w:tcPr>
          <w:p w14:paraId="1A237C46" w14:textId="77777777" w:rsidR="00997398" w:rsidRDefault="00997398">
            <w:pPr>
              <w:spacing w:line="360" w:lineRule="auto"/>
              <w:jc w:val="center"/>
              <w:rPr>
                <w:sz w:val="20"/>
                <w:szCs w:val="20"/>
                <w:lang w:val="es-ES"/>
              </w:rPr>
            </w:pPr>
            <w:r>
              <w:rPr>
                <w:sz w:val="20"/>
                <w:szCs w:val="20"/>
                <w:lang w:val="es-ES"/>
              </w:rPr>
              <w:t>Comparador (7485)</w:t>
            </w:r>
          </w:p>
        </w:tc>
        <w:tc>
          <w:tcPr>
            <w:tcW w:w="2135" w:type="dxa"/>
            <w:tcBorders>
              <w:top w:val="single" w:sz="4" w:space="0" w:color="auto"/>
              <w:left w:val="single" w:sz="4" w:space="0" w:color="auto"/>
              <w:bottom w:val="single" w:sz="4" w:space="0" w:color="auto"/>
              <w:right w:val="single" w:sz="4" w:space="0" w:color="auto"/>
            </w:tcBorders>
            <w:hideMark/>
          </w:tcPr>
          <w:p w14:paraId="5E634093" w14:textId="77777777" w:rsidR="00997398" w:rsidRDefault="00997398">
            <w:pPr>
              <w:spacing w:line="360" w:lineRule="auto"/>
              <w:jc w:val="center"/>
              <w:rPr>
                <w:sz w:val="20"/>
                <w:szCs w:val="20"/>
                <w:lang w:val="es-ES"/>
              </w:rPr>
            </w:pPr>
            <w:r>
              <w:rPr>
                <w:sz w:val="20"/>
                <w:szCs w:val="20"/>
                <w:lang w:val="es-ES"/>
              </w:rPr>
              <w:t>Q11.</w:t>
            </w:r>
            <w:r>
              <w:rPr>
                <w:sz w:val="20"/>
                <w:szCs w:val="20"/>
                <w:vertAlign w:val="superscript"/>
                <w:lang w:val="es-ES"/>
              </w:rPr>
              <w:t>50</w:t>
            </w:r>
          </w:p>
        </w:tc>
        <w:tc>
          <w:tcPr>
            <w:tcW w:w="2301" w:type="dxa"/>
            <w:tcBorders>
              <w:top w:val="single" w:sz="4" w:space="0" w:color="auto"/>
              <w:left w:val="single" w:sz="4" w:space="0" w:color="auto"/>
              <w:bottom w:val="single" w:sz="4" w:space="0" w:color="auto"/>
              <w:right w:val="single" w:sz="4" w:space="0" w:color="auto"/>
            </w:tcBorders>
            <w:hideMark/>
          </w:tcPr>
          <w:p w14:paraId="20B13B9E" w14:textId="368C36A4" w:rsidR="00997398" w:rsidRDefault="00617F0F">
            <w:pPr>
              <w:spacing w:line="360" w:lineRule="auto"/>
              <w:jc w:val="center"/>
              <w:rPr>
                <w:sz w:val="20"/>
                <w:szCs w:val="20"/>
                <w:lang w:val="es-ES"/>
              </w:rPr>
            </w:pPr>
            <w:r>
              <w:rPr>
                <w:sz w:val="20"/>
                <w:szCs w:val="20"/>
                <w:lang w:val="es-ES"/>
              </w:rPr>
              <w:t>4</w:t>
            </w:r>
          </w:p>
        </w:tc>
        <w:tc>
          <w:tcPr>
            <w:tcW w:w="2282" w:type="dxa"/>
            <w:tcBorders>
              <w:top w:val="single" w:sz="4" w:space="0" w:color="auto"/>
              <w:left w:val="single" w:sz="4" w:space="0" w:color="auto"/>
              <w:bottom w:val="single" w:sz="4" w:space="0" w:color="auto"/>
              <w:right w:val="single" w:sz="4" w:space="0" w:color="auto"/>
            </w:tcBorders>
            <w:hideMark/>
          </w:tcPr>
          <w:p w14:paraId="4A48EBAC" w14:textId="6014F41F" w:rsidR="00997398" w:rsidRDefault="00997398">
            <w:pPr>
              <w:spacing w:line="360" w:lineRule="auto"/>
              <w:jc w:val="center"/>
              <w:rPr>
                <w:sz w:val="20"/>
                <w:szCs w:val="20"/>
                <w:lang w:val="es-ES"/>
              </w:rPr>
            </w:pPr>
            <w:r>
              <w:rPr>
                <w:sz w:val="20"/>
                <w:szCs w:val="20"/>
                <w:lang w:val="es-ES"/>
              </w:rPr>
              <w:t>Q</w:t>
            </w:r>
            <w:r w:rsidR="00617F0F">
              <w:rPr>
                <w:sz w:val="20"/>
                <w:szCs w:val="20"/>
                <w:lang w:val="es-ES"/>
              </w:rPr>
              <w:t>46</w:t>
            </w:r>
            <w:r>
              <w:rPr>
                <w:sz w:val="20"/>
                <w:szCs w:val="20"/>
                <w:lang w:val="es-ES"/>
              </w:rPr>
              <w:t>.</w:t>
            </w:r>
            <w:r w:rsidR="00617F0F">
              <w:rPr>
                <w:sz w:val="20"/>
                <w:szCs w:val="20"/>
                <w:vertAlign w:val="superscript"/>
                <w:lang w:val="es-ES"/>
              </w:rPr>
              <w:t>0</w:t>
            </w:r>
            <w:r>
              <w:rPr>
                <w:sz w:val="20"/>
                <w:szCs w:val="20"/>
                <w:vertAlign w:val="superscript"/>
                <w:lang w:val="es-ES"/>
              </w:rPr>
              <w:t>0</w:t>
            </w:r>
          </w:p>
        </w:tc>
      </w:tr>
      <w:tr w:rsidR="00997398" w14:paraId="7447CE6C" w14:textId="77777777" w:rsidTr="002F3984">
        <w:trPr>
          <w:trHeight w:val="344"/>
        </w:trPr>
        <w:tc>
          <w:tcPr>
            <w:tcW w:w="2516" w:type="dxa"/>
            <w:tcBorders>
              <w:top w:val="single" w:sz="4" w:space="0" w:color="auto"/>
              <w:left w:val="single" w:sz="4" w:space="0" w:color="auto"/>
              <w:bottom w:val="single" w:sz="4" w:space="0" w:color="auto"/>
              <w:right w:val="single" w:sz="4" w:space="0" w:color="auto"/>
            </w:tcBorders>
            <w:hideMark/>
          </w:tcPr>
          <w:p w14:paraId="32A39930" w14:textId="77777777" w:rsidR="00997398" w:rsidRDefault="00997398">
            <w:pPr>
              <w:spacing w:line="360" w:lineRule="auto"/>
              <w:jc w:val="center"/>
              <w:rPr>
                <w:sz w:val="20"/>
                <w:szCs w:val="20"/>
                <w:lang w:val="es-ES"/>
              </w:rPr>
            </w:pPr>
            <w:proofErr w:type="spellStart"/>
            <w:r>
              <w:rPr>
                <w:sz w:val="20"/>
                <w:szCs w:val="20"/>
                <w:lang w:val="es-ES"/>
              </w:rPr>
              <w:t>Decoder</w:t>
            </w:r>
            <w:proofErr w:type="spellEnd"/>
            <w:r>
              <w:rPr>
                <w:sz w:val="20"/>
                <w:szCs w:val="20"/>
                <w:lang w:val="es-ES"/>
              </w:rPr>
              <w:t xml:space="preserve"> (7447)</w:t>
            </w:r>
          </w:p>
        </w:tc>
        <w:tc>
          <w:tcPr>
            <w:tcW w:w="2135" w:type="dxa"/>
            <w:tcBorders>
              <w:top w:val="single" w:sz="4" w:space="0" w:color="auto"/>
              <w:left w:val="single" w:sz="4" w:space="0" w:color="auto"/>
              <w:bottom w:val="single" w:sz="4" w:space="0" w:color="auto"/>
              <w:right w:val="single" w:sz="4" w:space="0" w:color="auto"/>
            </w:tcBorders>
            <w:hideMark/>
          </w:tcPr>
          <w:p w14:paraId="49388634" w14:textId="77777777" w:rsidR="00997398" w:rsidRDefault="00997398">
            <w:pPr>
              <w:spacing w:line="360" w:lineRule="auto"/>
              <w:jc w:val="center"/>
              <w:rPr>
                <w:sz w:val="20"/>
                <w:szCs w:val="20"/>
                <w:lang w:val="es-ES"/>
              </w:rPr>
            </w:pPr>
            <w:r>
              <w:rPr>
                <w:sz w:val="20"/>
                <w:szCs w:val="20"/>
                <w:lang w:val="es-ES"/>
              </w:rPr>
              <w:t>Q12.</w:t>
            </w:r>
            <w:r>
              <w:rPr>
                <w:sz w:val="20"/>
                <w:szCs w:val="20"/>
                <w:vertAlign w:val="superscript"/>
                <w:lang w:val="es-ES"/>
              </w:rPr>
              <w:t>00</w:t>
            </w:r>
          </w:p>
        </w:tc>
        <w:tc>
          <w:tcPr>
            <w:tcW w:w="2301" w:type="dxa"/>
            <w:tcBorders>
              <w:top w:val="single" w:sz="4" w:space="0" w:color="auto"/>
              <w:left w:val="single" w:sz="4" w:space="0" w:color="auto"/>
              <w:bottom w:val="single" w:sz="4" w:space="0" w:color="auto"/>
              <w:right w:val="single" w:sz="4" w:space="0" w:color="auto"/>
            </w:tcBorders>
            <w:hideMark/>
          </w:tcPr>
          <w:p w14:paraId="18814279" w14:textId="77EA4E05" w:rsidR="00997398" w:rsidRDefault="00A87C5E">
            <w:pPr>
              <w:spacing w:line="360" w:lineRule="auto"/>
              <w:jc w:val="center"/>
              <w:rPr>
                <w:sz w:val="20"/>
                <w:szCs w:val="20"/>
                <w:lang w:val="es-ES"/>
              </w:rPr>
            </w:pPr>
            <w:r>
              <w:rPr>
                <w:sz w:val="20"/>
                <w:szCs w:val="20"/>
                <w:lang w:val="es-ES"/>
              </w:rPr>
              <w:t>4</w:t>
            </w:r>
          </w:p>
        </w:tc>
        <w:tc>
          <w:tcPr>
            <w:tcW w:w="2282" w:type="dxa"/>
            <w:tcBorders>
              <w:top w:val="single" w:sz="4" w:space="0" w:color="auto"/>
              <w:left w:val="single" w:sz="4" w:space="0" w:color="auto"/>
              <w:bottom w:val="single" w:sz="4" w:space="0" w:color="auto"/>
              <w:right w:val="single" w:sz="4" w:space="0" w:color="auto"/>
            </w:tcBorders>
            <w:hideMark/>
          </w:tcPr>
          <w:p w14:paraId="31DFDDAC" w14:textId="77777777" w:rsidR="00997398" w:rsidRDefault="00997398">
            <w:pPr>
              <w:spacing w:line="360" w:lineRule="auto"/>
              <w:jc w:val="center"/>
              <w:rPr>
                <w:sz w:val="20"/>
                <w:szCs w:val="20"/>
                <w:lang w:val="es-ES"/>
              </w:rPr>
            </w:pPr>
            <w:r>
              <w:rPr>
                <w:sz w:val="20"/>
                <w:szCs w:val="20"/>
                <w:lang w:val="es-ES"/>
              </w:rPr>
              <w:t>Q48.</w:t>
            </w:r>
            <w:r>
              <w:rPr>
                <w:sz w:val="20"/>
                <w:szCs w:val="20"/>
                <w:vertAlign w:val="superscript"/>
                <w:lang w:val="es-ES"/>
              </w:rPr>
              <w:t>00</w:t>
            </w:r>
          </w:p>
        </w:tc>
      </w:tr>
      <w:tr w:rsidR="00997398" w14:paraId="7C08DFEE" w14:textId="77777777" w:rsidTr="002F3984">
        <w:trPr>
          <w:trHeight w:val="344"/>
        </w:trPr>
        <w:tc>
          <w:tcPr>
            <w:tcW w:w="2516" w:type="dxa"/>
            <w:tcBorders>
              <w:top w:val="single" w:sz="4" w:space="0" w:color="auto"/>
              <w:left w:val="single" w:sz="4" w:space="0" w:color="auto"/>
              <w:bottom w:val="single" w:sz="4" w:space="0" w:color="auto"/>
              <w:right w:val="single" w:sz="4" w:space="0" w:color="auto"/>
            </w:tcBorders>
            <w:hideMark/>
          </w:tcPr>
          <w:p w14:paraId="01C6F542" w14:textId="77777777" w:rsidR="00997398" w:rsidRDefault="00997398">
            <w:pPr>
              <w:spacing w:line="360" w:lineRule="auto"/>
              <w:jc w:val="center"/>
              <w:rPr>
                <w:sz w:val="20"/>
                <w:szCs w:val="20"/>
                <w:lang w:val="es-ES"/>
              </w:rPr>
            </w:pPr>
            <w:r>
              <w:rPr>
                <w:sz w:val="20"/>
                <w:szCs w:val="20"/>
                <w:lang w:val="es-ES"/>
              </w:rPr>
              <w:t>Sumador (74283)</w:t>
            </w:r>
          </w:p>
        </w:tc>
        <w:tc>
          <w:tcPr>
            <w:tcW w:w="2135" w:type="dxa"/>
            <w:tcBorders>
              <w:top w:val="single" w:sz="4" w:space="0" w:color="auto"/>
              <w:left w:val="single" w:sz="4" w:space="0" w:color="auto"/>
              <w:bottom w:val="single" w:sz="4" w:space="0" w:color="auto"/>
              <w:right w:val="single" w:sz="4" w:space="0" w:color="auto"/>
            </w:tcBorders>
            <w:hideMark/>
          </w:tcPr>
          <w:p w14:paraId="48BB875E" w14:textId="77777777" w:rsidR="00997398" w:rsidRDefault="00997398">
            <w:pPr>
              <w:spacing w:line="360" w:lineRule="auto"/>
              <w:jc w:val="center"/>
              <w:rPr>
                <w:sz w:val="20"/>
                <w:szCs w:val="20"/>
                <w:lang w:val="es-ES"/>
              </w:rPr>
            </w:pPr>
            <w:r>
              <w:rPr>
                <w:sz w:val="20"/>
                <w:szCs w:val="20"/>
                <w:lang w:val="es-ES"/>
              </w:rPr>
              <w:t>Q15.</w:t>
            </w:r>
            <w:r>
              <w:rPr>
                <w:sz w:val="20"/>
                <w:szCs w:val="20"/>
                <w:vertAlign w:val="superscript"/>
                <w:lang w:val="es-ES"/>
              </w:rPr>
              <w:t>50</w:t>
            </w:r>
          </w:p>
        </w:tc>
        <w:tc>
          <w:tcPr>
            <w:tcW w:w="2301" w:type="dxa"/>
            <w:tcBorders>
              <w:top w:val="single" w:sz="4" w:space="0" w:color="auto"/>
              <w:left w:val="single" w:sz="4" w:space="0" w:color="auto"/>
              <w:bottom w:val="single" w:sz="4" w:space="0" w:color="auto"/>
              <w:right w:val="single" w:sz="4" w:space="0" w:color="auto"/>
            </w:tcBorders>
            <w:hideMark/>
          </w:tcPr>
          <w:p w14:paraId="5D45094D" w14:textId="52DFAF5F" w:rsidR="00997398" w:rsidRDefault="00A87C5E">
            <w:pPr>
              <w:spacing w:line="360" w:lineRule="auto"/>
              <w:jc w:val="center"/>
              <w:rPr>
                <w:sz w:val="20"/>
                <w:szCs w:val="20"/>
                <w:lang w:val="es-ES"/>
              </w:rPr>
            </w:pPr>
            <w:r>
              <w:rPr>
                <w:sz w:val="20"/>
                <w:szCs w:val="20"/>
                <w:lang w:val="es-ES"/>
              </w:rPr>
              <w:t>9</w:t>
            </w:r>
          </w:p>
        </w:tc>
        <w:tc>
          <w:tcPr>
            <w:tcW w:w="2282" w:type="dxa"/>
            <w:tcBorders>
              <w:top w:val="single" w:sz="4" w:space="0" w:color="auto"/>
              <w:left w:val="single" w:sz="4" w:space="0" w:color="auto"/>
              <w:bottom w:val="single" w:sz="4" w:space="0" w:color="auto"/>
              <w:right w:val="single" w:sz="4" w:space="0" w:color="auto"/>
            </w:tcBorders>
            <w:hideMark/>
          </w:tcPr>
          <w:p w14:paraId="3C82ABE2" w14:textId="2E4E270E" w:rsidR="00997398" w:rsidRDefault="00997398">
            <w:pPr>
              <w:spacing w:line="360" w:lineRule="auto"/>
              <w:jc w:val="center"/>
              <w:rPr>
                <w:sz w:val="20"/>
                <w:szCs w:val="20"/>
                <w:lang w:val="es-ES"/>
              </w:rPr>
            </w:pPr>
            <w:r>
              <w:rPr>
                <w:sz w:val="20"/>
                <w:szCs w:val="20"/>
                <w:lang w:val="es-ES"/>
              </w:rPr>
              <w:t>Q</w:t>
            </w:r>
            <w:r w:rsidR="00617F0F">
              <w:rPr>
                <w:sz w:val="20"/>
                <w:szCs w:val="20"/>
                <w:lang w:val="es-ES"/>
              </w:rPr>
              <w:t>135</w:t>
            </w:r>
            <w:r>
              <w:rPr>
                <w:sz w:val="20"/>
                <w:szCs w:val="20"/>
                <w:lang w:val="es-ES"/>
              </w:rPr>
              <w:t>.</w:t>
            </w:r>
            <w:r w:rsidR="00617F0F">
              <w:rPr>
                <w:sz w:val="20"/>
                <w:szCs w:val="20"/>
                <w:vertAlign w:val="superscript"/>
                <w:lang w:val="es-ES"/>
              </w:rPr>
              <w:t>0</w:t>
            </w:r>
            <w:r>
              <w:rPr>
                <w:sz w:val="20"/>
                <w:szCs w:val="20"/>
                <w:vertAlign w:val="superscript"/>
                <w:lang w:val="es-ES"/>
              </w:rPr>
              <w:t>0</w:t>
            </w:r>
          </w:p>
        </w:tc>
      </w:tr>
      <w:tr w:rsidR="00997398" w14:paraId="5D006C30" w14:textId="77777777" w:rsidTr="002F3984">
        <w:trPr>
          <w:trHeight w:val="344"/>
        </w:trPr>
        <w:tc>
          <w:tcPr>
            <w:tcW w:w="2516" w:type="dxa"/>
            <w:tcBorders>
              <w:top w:val="single" w:sz="4" w:space="0" w:color="auto"/>
              <w:left w:val="single" w:sz="4" w:space="0" w:color="auto"/>
              <w:bottom w:val="single" w:sz="4" w:space="0" w:color="auto"/>
              <w:right w:val="single" w:sz="4" w:space="0" w:color="auto"/>
            </w:tcBorders>
            <w:hideMark/>
          </w:tcPr>
          <w:p w14:paraId="7B839DB3" w14:textId="77777777" w:rsidR="00997398" w:rsidRDefault="00997398">
            <w:pPr>
              <w:spacing w:line="360" w:lineRule="auto"/>
              <w:jc w:val="center"/>
              <w:rPr>
                <w:sz w:val="20"/>
                <w:szCs w:val="20"/>
                <w:lang w:val="es-ES"/>
              </w:rPr>
            </w:pPr>
            <w:r>
              <w:rPr>
                <w:sz w:val="20"/>
                <w:szCs w:val="20"/>
                <w:lang w:val="es-ES"/>
              </w:rPr>
              <w:t>Multiplexores (74157)</w:t>
            </w:r>
          </w:p>
        </w:tc>
        <w:tc>
          <w:tcPr>
            <w:tcW w:w="2135" w:type="dxa"/>
            <w:tcBorders>
              <w:top w:val="single" w:sz="4" w:space="0" w:color="auto"/>
              <w:left w:val="single" w:sz="4" w:space="0" w:color="auto"/>
              <w:bottom w:val="single" w:sz="4" w:space="0" w:color="auto"/>
              <w:right w:val="single" w:sz="4" w:space="0" w:color="auto"/>
            </w:tcBorders>
            <w:hideMark/>
          </w:tcPr>
          <w:p w14:paraId="0345E021" w14:textId="77777777" w:rsidR="00997398" w:rsidRDefault="00997398">
            <w:pPr>
              <w:spacing w:line="360" w:lineRule="auto"/>
              <w:jc w:val="center"/>
              <w:rPr>
                <w:sz w:val="20"/>
                <w:szCs w:val="20"/>
                <w:lang w:val="es-ES"/>
              </w:rPr>
            </w:pPr>
            <w:r>
              <w:rPr>
                <w:sz w:val="20"/>
                <w:szCs w:val="20"/>
                <w:lang w:val="es-ES"/>
              </w:rPr>
              <w:t>Q7.</w:t>
            </w:r>
            <w:r>
              <w:rPr>
                <w:sz w:val="20"/>
                <w:szCs w:val="20"/>
                <w:vertAlign w:val="superscript"/>
                <w:lang w:val="es-ES"/>
              </w:rPr>
              <w:t>00</w:t>
            </w:r>
          </w:p>
        </w:tc>
        <w:tc>
          <w:tcPr>
            <w:tcW w:w="2301" w:type="dxa"/>
            <w:tcBorders>
              <w:top w:val="single" w:sz="4" w:space="0" w:color="auto"/>
              <w:left w:val="single" w:sz="4" w:space="0" w:color="auto"/>
              <w:bottom w:val="single" w:sz="4" w:space="0" w:color="auto"/>
              <w:right w:val="single" w:sz="4" w:space="0" w:color="auto"/>
            </w:tcBorders>
            <w:hideMark/>
          </w:tcPr>
          <w:p w14:paraId="2AB40E75" w14:textId="26E7214B" w:rsidR="00997398" w:rsidRDefault="00A87C5E">
            <w:pPr>
              <w:spacing w:line="360" w:lineRule="auto"/>
              <w:jc w:val="center"/>
              <w:rPr>
                <w:sz w:val="20"/>
                <w:szCs w:val="20"/>
                <w:lang w:val="es-ES"/>
              </w:rPr>
            </w:pPr>
            <w:r>
              <w:rPr>
                <w:sz w:val="20"/>
                <w:szCs w:val="20"/>
                <w:lang w:val="es-ES"/>
              </w:rPr>
              <w:t>12</w:t>
            </w:r>
          </w:p>
        </w:tc>
        <w:tc>
          <w:tcPr>
            <w:tcW w:w="2282" w:type="dxa"/>
            <w:tcBorders>
              <w:top w:val="single" w:sz="4" w:space="0" w:color="auto"/>
              <w:left w:val="single" w:sz="4" w:space="0" w:color="auto"/>
              <w:bottom w:val="single" w:sz="4" w:space="0" w:color="auto"/>
              <w:right w:val="single" w:sz="4" w:space="0" w:color="auto"/>
            </w:tcBorders>
            <w:hideMark/>
          </w:tcPr>
          <w:p w14:paraId="589B6862" w14:textId="052E8066" w:rsidR="00997398" w:rsidRDefault="00997398">
            <w:pPr>
              <w:spacing w:line="360" w:lineRule="auto"/>
              <w:jc w:val="center"/>
              <w:rPr>
                <w:sz w:val="20"/>
                <w:szCs w:val="20"/>
                <w:lang w:val="es-ES"/>
              </w:rPr>
            </w:pPr>
            <w:r>
              <w:rPr>
                <w:sz w:val="20"/>
                <w:szCs w:val="20"/>
                <w:lang w:val="es-ES"/>
              </w:rPr>
              <w:t>Q</w:t>
            </w:r>
            <w:r w:rsidR="00617F0F">
              <w:rPr>
                <w:sz w:val="20"/>
                <w:szCs w:val="20"/>
                <w:lang w:val="es-ES"/>
              </w:rPr>
              <w:t>84</w:t>
            </w:r>
            <w:r>
              <w:rPr>
                <w:sz w:val="20"/>
                <w:szCs w:val="20"/>
                <w:lang w:val="es-ES"/>
              </w:rPr>
              <w:t>.</w:t>
            </w:r>
            <w:r>
              <w:rPr>
                <w:sz w:val="20"/>
                <w:szCs w:val="20"/>
                <w:vertAlign w:val="superscript"/>
                <w:lang w:val="es-ES"/>
              </w:rPr>
              <w:t>00</w:t>
            </w:r>
          </w:p>
        </w:tc>
      </w:tr>
      <w:tr w:rsidR="00997398" w14:paraId="116C7827" w14:textId="77777777" w:rsidTr="002F3984">
        <w:trPr>
          <w:trHeight w:val="344"/>
        </w:trPr>
        <w:tc>
          <w:tcPr>
            <w:tcW w:w="2516" w:type="dxa"/>
            <w:tcBorders>
              <w:top w:val="single" w:sz="4" w:space="0" w:color="auto"/>
              <w:left w:val="single" w:sz="4" w:space="0" w:color="auto"/>
              <w:bottom w:val="single" w:sz="4" w:space="0" w:color="auto"/>
              <w:right w:val="single" w:sz="4" w:space="0" w:color="auto"/>
            </w:tcBorders>
            <w:hideMark/>
          </w:tcPr>
          <w:p w14:paraId="74435F8D" w14:textId="6AF60790" w:rsidR="00997398" w:rsidRDefault="000B0540">
            <w:pPr>
              <w:spacing w:line="360" w:lineRule="auto"/>
              <w:jc w:val="center"/>
              <w:rPr>
                <w:sz w:val="20"/>
                <w:szCs w:val="20"/>
                <w:lang w:val="es-ES"/>
              </w:rPr>
            </w:pPr>
            <w:proofErr w:type="spellStart"/>
            <w:r>
              <w:rPr>
                <w:sz w:val="20"/>
                <w:szCs w:val="20"/>
                <w:lang w:val="es-ES"/>
              </w:rPr>
              <w:t>FlipFlops</w:t>
            </w:r>
            <w:proofErr w:type="spellEnd"/>
            <w:r w:rsidR="00F54387">
              <w:rPr>
                <w:sz w:val="20"/>
                <w:szCs w:val="20"/>
                <w:lang w:val="es-ES"/>
              </w:rPr>
              <w:t xml:space="preserve"> JK</w:t>
            </w:r>
          </w:p>
        </w:tc>
        <w:tc>
          <w:tcPr>
            <w:tcW w:w="2135" w:type="dxa"/>
            <w:tcBorders>
              <w:top w:val="single" w:sz="4" w:space="0" w:color="auto"/>
              <w:left w:val="single" w:sz="4" w:space="0" w:color="auto"/>
              <w:bottom w:val="single" w:sz="4" w:space="0" w:color="auto"/>
              <w:right w:val="single" w:sz="4" w:space="0" w:color="auto"/>
            </w:tcBorders>
            <w:hideMark/>
          </w:tcPr>
          <w:p w14:paraId="57B59690" w14:textId="6D6C9A63" w:rsidR="00997398" w:rsidRDefault="00F54387">
            <w:pPr>
              <w:spacing w:line="360" w:lineRule="auto"/>
              <w:jc w:val="center"/>
              <w:rPr>
                <w:sz w:val="20"/>
                <w:szCs w:val="20"/>
                <w:lang w:val="es-ES"/>
              </w:rPr>
            </w:pPr>
            <w:r>
              <w:rPr>
                <w:sz w:val="20"/>
                <w:szCs w:val="20"/>
                <w:lang w:val="es-ES"/>
              </w:rPr>
              <w:t>Q5.</w:t>
            </w:r>
            <w:r>
              <w:rPr>
                <w:sz w:val="20"/>
                <w:szCs w:val="20"/>
                <w:vertAlign w:val="superscript"/>
                <w:lang w:val="es-ES"/>
              </w:rPr>
              <w:t>00</w:t>
            </w:r>
          </w:p>
        </w:tc>
        <w:tc>
          <w:tcPr>
            <w:tcW w:w="2301" w:type="dxa"/>
            <w:tcBorders>
              <w:top w:val="single" w:sz="4" w:space="0" w:color="auto"/>
              <w:left w:val="single" w:sz="4" w:space="0" w:color="auto"/>
              <w:bottom w:val="single" w:sz="4" w:space="0" w:color="auto"/>
              <w:right w:val="single" w:sz="4" w:space="0" w:color="auto"/>
            </w:tcBorders>
            <w:hideMark/>
          </w:tcPr>
          <w:p w14:paraId="6C5DF358" w14:textId="3CEFFB42" w:rsidR="00997398" w:rsidRDefault="00A87C5E">
            <w:pPr>
              <w:spacing w:line="360" w:lineRule="auto"/>
              <w:jc w:val="center"/>
              <w:rPr>
                <w:sz w:val="20"/>
                <w:szCs w:val="20"/>
                <w:lang w:val="es-ES"/>
              </w:rPr>
            </w:pPr>
            <w:r>
              <w:rPr>
                <w:sz w:val="20"/>
                <w:szCs w:val="20"/>
                <w:lang w:val="es-ES"/>
              </w:rPr>
              <w:t>15</w:t>
            </w:r>
          </w:p>
        </w:tc>
        <w:tc>
          <w:tcPr>
            <w:tcW w:w="2282" w:type="dxa"/>
            <w:tcBorders>
              <w:top w:val="single" w:sz="4" w:space="0" w:color="auto"/>
              <w:left w:val="single" w:sz="4" w:space="0" w:color="auto"/>
              <w:bottom w:val="single" w:sz="4" w:space="0" w:color="auto"/>
              <w:right w:val="single" w:sz="4" w:space="0" w:color="auto"/>
            </w:tcBorders>
            <w:hideMark/>
          </w:tcPr>
          <w:p w14:paraId="6B4D596C" w14:textId="03684B8E" w:rsidR="00997398" w:rsidRDefault="00997398">
            <w:pPr>
              <w:spacing w:line="360" w:lineRule="auto"/>
              <w:jc w:val="center"/>
              <w:rPr>
                <w:sz w:val="20"/>
                <w:szCs w:val="20"/>
                <w:lang w:val="es-ES"/>
              </w:rPr>
            </w:pPr>
            <w:r>
              <w:rPr>
                <w:sz w:val="20"/>
                <w:szCs w:val="20"/>
                <w:lang w:val="es-ES"/>
              </w:rPr>
              <w:t>Q7</w:t>
            </w:r>
            <w:r w:rsidR="00617F0F">
              <w:rPr>
                <w:sz w:val="20"/>
                <w:szCs w:val="20"/>
                <w:lang w:val="es-ES"/>
              </w:rPr>
              <w:t>5</w:t>
            </w:r>
            <w:r>
              <w:rPr>
                <w:sz w:val="20"/>
                <w:szCs w:val="20"/>
                <w:lang w:val="es-ES"/>
              </w:rPr>
              <w:t xml:space="preserve">. </w:t>
            </w:r>
            <w:r>
              <w:rPr>
                <w:sz w:val="20"/>
                <w:szCs w:val="20"/>
                <w:vertAlign w:val="superscript"/>
                <w:lang w:val="es-ES"/>
              </w:rPr>
              <w:t>00</w:t>
            </w:r>
          </w:p>
        </w:tc>
      </w:tr>
      <w:tr w:rsidR="000B0540" w14:paraId="48B12D98" w14:textId="77777777" w:rsidTr="002F3984">
        <w:trPr>
          <w:trHeight w:val="344"/>
        </w:trPr>
        <w:tc>
          <w:tcPr>
            <w:tcW w:w="2516" w:type="dxa"/>
            <w:tcBorders>
              <w:top w:val="single" w:sz="4" w:space="0" w:color="auto"/>
              <w:left w:val="single" w:sz="4" w:space="0" w:color="auto"/>
              <w:bottom w:val="single" w:sz="4" w:space="0" w:color="auto"/>
              <w:right w:val="single" w:sz="4" w:space="0" w:color="auto"/>
            </w:tcBorders>
          </w:tcPr>
          <w:p w14:paraId="491F92EE" w14:textId="0D976131" w:rsidR="000B0540" w:rsidRDefault="000B0540">
            <w:pPr>
              <w:spacing w:line="360" w:lineRule="auto"/>
              <w:jc w:val="center"/>
              <w:rPr>
                <w:sz w:val="20"/>
                <w:szCs w:val="20"/>
                <w:lang w:val="es-ES"/>
              </w:rPr>
            </w:pPr>
            <w:r>
              <w:rPr>
                <w:sz w:val="20"/>
                <w:szCs w:val="20"/>
                <w:lang w:val="es-ES"/>
              </w:rPr>
              <w:t>Transistor NPN</w:t>
            </w:r>
          </w:p>
        </w:tc>
        <w:tc>
          <w:tcPr>
            <w:tcW w:w="2135" w:type="dxa"/>
            <w:tcBorders>
              <w:top w:val="single" w:sz="4" w:space="0" w:color="auto"/>
              <w:left w:val="single" w:sz="4" w:space="0" w:color="auto"/>
              <w:bottom w:val="single" w:sz="4" w:space="0" w:color="auto"/>
              <w:right w:val="single" w:sz="4" w:space="0" w:color="auto"/>
            </w:tcBorders>
          </w:tcPr>
          <w:p w14:paraId="5B54A0F5" w14:textId="77777777" w:rsidR="000B0540" w:rsidRDefault="000B0540">
            <w:pPr>
              <w:spacing w:line="360" w:lineRule="auto"/>
              <w:jc w:val="center"/>
              <w:rPr>
                <w:sz w:val="20"/>
                <w:szCs w:val="20"/>
                <w:lang w:val="es-ES"/>
              </w:rPr>
            </w:pPr>
          </w:p>
        </w:tc>
        <w:tc>
          <w:tcPr>
            <w:tcW w:w="2301" w:type="dxa"/>
            <w:tcBorders>
              <w:top w:val="single" w:sz="4" w:space="0" w:color="auto"/>
              <w:left w:val="single" w:sz="4" w:space="0" w:color="auto"/>
              <w:bottom w:val="single" w:sz="4" w:space="0" w:color="auto"/>
              <w:right w:val="single" w:sz="4" w:space="0" w:color="auto"/>
            </w:tcBorders>
          </w:tcPr>
          <w:p w14:paraId="58AFB171" w14:textId="6471A5E0" w:rsidR="000B0540" w:rsidRDefault="00A87C5E">
            <w:pPr>
              <w:spacing w:line="360" w:lineRule="auto"/>
              <w:jc w:val="center"/>
              <w:rPr>
                <w:sz w:val="20"/>
                <w:szCs w:val="20"/>
                <w:lang w:val="es-ES"/>
              </w:rPr>
            </w:pPr>
            <w:r>
              <w:rPr>
                <w:sz w:val="20"/>
                <w:szCs w:val="20"/>
                <w:lang w:val="es-ES"/>
              </w:rPr>
              <w:t>9</w:t>
            </w:r>
          </w:p>
        </w:tc>
        <w:tc>
          <w:tcPr>
            <w:tcW w:w="2282" w:type="dxa"/>
            <w:tcBorders>
              <w:top w:val="single" w:sz="4" w:space="0" w:color="auto"/>
              <w:left w:val="single" w:sz="4" w:space="0" w:color="auto"/>
              <w:bottom w:val="single" w:sz="4" w:space="0" w:color="auto"/>
              <w:right w:val="single" w:sz="4" w:space="0" w:color="auto"/>
            </w:tcBorders>
          </w:tcPr>
          <w:p w14:paraId="67371F1B" w14:textId="77777777" w:rsidR="000B0540" w:rsidRDefault="000B0540">
            <w:pPr>
              <w:spacing w:line="360" w:lineRule="auto"/>
              <w:jc w:val="center"/>
              <w:rPr>
                <w:sz w:val="20"/>
                <w:szCs w:val="20"/>
                <w:lang w:val="es-ES"/>
              </w:rPr>
            </w:pPr>
          </w:p>
        </w:tc>
      </w:tr>
      <w:tr w:rsidR="000B0540" w14:paraId="4D0E751B" w14:textId="77777777" w:rsidTr="002F3984">
        <w:trPr>
          <w:trHeight w:val="422"/>
        </w:trPr>
        <w:tc>
          <w:tcPr>
            <w:tcW w:w="2516" w:type="dxa"/>
            <w:tcBorders>
              <w:top w:val="single" w:sz="4" w:space="0" w:color="auto"/>
              <w:left w:val="single" w:sz="4" w:space="0" w:color="auto"/>
              <w:bottom w:val="single" w:sz="4" w:space="0" w:color="auto"/>
              <w:right w:val="single" w:sz="4" w:space="0" w:color="auto"/>
            </w:tcBorders>
          </w:tcPr>
          <w:p w14:paraId="3469BE83" w14:textId="6979233B" w:rsidR="000B0540" w:rsidRDefault="000B0540">
            <w:pPr>
              <w:spacing w:line="360" w:lineRule="auto"/>
              <w:jc w:val="center"/>
              <w:rPr>
                <w:sz w:val="20"/>
                <w:szCs w:val="20"/>
                <w:lang w:val="es-ES"/>
              </w:rPr>
            </w:pPr>
            <w:r w:rsidRPr="00E85846">
              <w:rPr>
                <w:sz w:val="20"/>
                <w:szCs w:val="20"/>
                <w:lang w:val="en-US"/>
              </w:rPr>
              <w:t>MT-6R motor 6v r</w:t>
            </w:r>
            <w:r>
              <w:rPr>
                <w:sz w:val="20"/>
                <w:szCs w:val="20"/>
                <w:lang w:val="en-US"/>
              </w:rPr>
              <w:t>eductor</w:t>
            </w:r>
          </w:p>
        </w:tc>
        <w:tc>
          <w:tcPr>
            <w:tcW w:w="2135" w:type="dxa"/>
            <w:tcBorders>
              <w:top w:val="single" w:sz="4" w:space="0" w:color="auto"/>
              <w:left w:val="single" w:sz="4" w:space="0" w:color="auto"/>
              <w:bottom w:val="single" w:sz="4" w:space="0" w:color="auto"/>
              <w:right w:val="single" w:sz="4" w:space="0" w:color="auto"/>
            </w:tcBorders>
          </w:tcPr>
          <w:p w14:paraId="57BE6AA6" w14:textId="1CCDB4BD" w:rsidR="000B0540" w:rsidRDefault="000B0540">
            <w:pPr>
              <w:spacing w:line="360" w:lineRule="auto"/>
              <w:jc w:val="center"/>
              <w:rPr>
                <w:sz w:val="20"/>
                <w:szCs w:val="20"/>
                <w:lang w:val="es-ES"/>
              </w:rPr>
            </w:pPr>
            <w:r>
              <w:rPr>
                <w:sz w:val="20"/>
                <w:szCs w:val="20"/>
                <w:lang w:val="es-ES"/>
              </w:rPr>
              <w:t>Q23.</w:t>
            </w:r>
            <w:r>
              <w:rPr>
                <w:sz w:val="20"/>
                <w:szCs w:val="20"/>
                <w:vertAlign w:val="superscript"/>
                <w:lang w:val="es-ES"/>
              </w:rPr>
              <w:t>00</w:t>
            </w:r>
          </w:p>
        </w:tc>
        <w:tc>
          <w:tcPr>
            <w:tcW w:w="2301" w:type="dxa"/>
            <w:tcBorders>
              <w:top w:val="single" w:sz="4" w:space="0" w:color="auto"/>
              <w:left w:val="single" w:sz="4" w:space="0" w:color="auto"/>
              <w:bottom w:val="single" w:sz="4" w:space="0" w:color="auto"/>
              <w:right w:val="single" w:sz="4" w:space="0" w:color="auto"/>
            </w:tcBorders>
          </w:tcPr>
          <w:p w14:paraId="3F0E51F3" w14:textId="13C70501" w:rsidR="000B0540" w:rsidRDefault="000B0540">
            <w:pPr>
              <w:spacing w:line="360" w:lineRule="auto"/>
              <w:jc w:val="center"/>
              <w:rPr>
                <w:sz w:val="20"/>
                <w:szCs w:val="20"/>
                <w:lang w:val="es-ES"/>
              </w:rPr>
            </w:pPr>
            <w:r>
              <w:rPr>
                <w:sz w:val="20"/>
                <w:szCs w:val="20"/>
                <w:lang w:val="es-ES"/>
              </w:rPr>
              <w:t>2</w:t>
            </w:r>
          </w:p>
        </w:tc>
        <w:tc>
          <w:tcPr>
            <w:tcW w:w="2282" w:type="dxa"/>
            <w:tcBorders>
              <w:top w:val="single" w:sz="4" w:space="0" w:color="auto"/>
              <w:left w:val="single" w:sz="4" w:space="0" w:color="auto"/>
              <w:bottom w:val="single" w:sz="4" w:space="0" w:color="auto"/>
              <w:right w:val="single" w:sz="4" w:space="0" w:color="auto"/>
            </w:tcBorders>
          </w:tcPr>
          <w:p w14:paraId="236AA37B" w14:textId="6AE24D0A" w:rsidR="000B0540" w:rsidRDefault="000B0540">
            <w:pPr>
              <w:spacing w:line="360" w:lineRule="auto"/>
              <w:jc w:val="center"/>
              <w:rPr>
                <w:sz w:val="20"/>
                <w:szCs w:val="20"/>
                <w:lang w:val="es-ES"/>
              </w:rPr>
            </w:pPr>
            <w:r>
              <w:rPr>
                <w:sz w:val="20"/>
                <w:szCs w:val="20"/>
                <w:lang w:val="es-ES"/>
              </w:rPr>
              <w:t>Q46.</w:t>
            </w:r>
            <w:r>
              <w:rPr>
                <w:sz w:val="20"/>
                <w:szCs w:val="20"/>
                <w:vertAlign w:val="superscript"/>
                <w:lang w:val="es-ES"/>
              </w:rPr>
              <w:t>00</w:t>
            </w:r>
          </w:p>
        </w:tc>
      </w:tr>
      <w:tr w:rsidR="000B0540" w14:paraId="2F3A65EE" w14:textId="77777777" w:rsidTr="002F3984">
        <w:trPr>
          <w:trHeight w:val="344"/>
        </w:trPr>
        <w:tc>
          <w:tcPr>
            <w:tcW w:w="2516" w:type="dxa"/>
            <w:tcBorders>
              <w:top w:val="single" w:sz="4" w:space="0" w:color="auto"/>
              <w:left w:val="single" w:sz="4" w:space="0" w:color="auto"/>
              <w:bottom w:val="single" w:sz="4" w:space="0" w:color="auto"/>
              <w:right w:val="single" w:sz="4" w:space="0" w:color="auto"/>
            </w:tcBorders>
          </w:tcPr>
          <w:p w14:paraId="3CFEF7EF" w14:textId="2F6DDB22" w:rsidR="000B0540" w:rsidRDefault="000B0540">
            <w:pPr>
              <w:spacing w:line="360" w:lineRule="auto"/>
              <w:jc w:val="center"/>
              <w:rPr>
                <w:sz w:val="20"/>
                <w:szCs w:val="20"/>
                <w:lang w:val="es-ES"/>
              </w:rPr>
            </w:pPr>
            <w:r>
              <w:rPr>
                <w:sz w:val="20"/>
                <w:szCs w:val="20"/>
                <w:lang w:val="es-ES"/>
              </w:rPr>
              <w:t>Jumpers macho-hembra</w:t>
            </w:r>
          </w:p>
        </w:tc>
        <w:tc>
          <w:tcPr>
            <w:tcW w:w="2135" w:type="dxa"/>
            <w:tcBorders>
              <w:top w:val="single" w:sz="4" w:space="0" w:color="auto"/>
              <w:left w:val="single" w:sz="4" w:space="0" w:color="auto"/>
              <w:bottom w:val="single" w:sz="4" w:space="0" w:color="auto"/>
              <w:right w:val="single" w:sz="4" w:space="0" w:color="auto"/>
            </w:tcBorders>
          </w:tcPr>
          <w:p w14:paraId="1C7A70C1" w14:textId="04B80977" w:rsidR="000B0540" w:rsidRDefault="000B0540">
            <w:pPr>
              <w:spacing w:line="360" w:lineRule="auto"/>
              <w:jc w:val="center"/>
              <w:rPr>
                <w:sz w:val="20"/>
                <w:szCs w:val="20"/>
                <w:lang w:val="es-ES"/>
              </w:rPr>
            </w:pPr>
            <w:r>
              <w:rPr>
                <w:sz w:val="20"/>
                <w:szCs w:val="20"/>
                <w:lang w:val="es-ES"/>
              </w:rPr>
              <w:t>Q2.</w:t>
            </w:r>
            <w:r>
              <w:rPr>
                <w:sz w:val="20"/>
                <w:szCs w:val="20"/>
                <w:vertAlign w:val="superscript"/>
                <w:lang w:val="es-ES"/>
              </w:rPr>
              <w:t>75</w:t>
            </w:r>
          </w:p>
        </w:tc>
        <w:tc>
          <w:tcPr>
            <w:tcW w:w="2301" w:type="dxa"/>
            <w:tcBorders>
              <w:top w:val="single" w:sz="4" w:space="0" w:color="auto"/>
              <w:left w:val="single" w:sz="4" w:space="0" w:color="auto"/>
              <w:bottom w:val="single" w:sz="4" w:space="0" w:color="auto"/>
              <w:right w:val="single" w:sz="4" w:space="0" w:color="auto"/>
            </w:tcBorders>
          </w:tcPr>
          <w:p w14:paraId="2044694B" w14:textId="234FCF95" w:rsidR="000B0540" w:rsidRDefault="000B0540">
            <w:pPr>
              <w:spacing w:line="360" w:lineRule="auto"/>
              <w:jc w:val="center"/>
              <w:rPr>
                <w:sz w:val="20"/>
                <w:szCs w:val="20"/>
                <w:lang w:val="es-ES"/>
              </w:rPr>
            </w:pPr>
            <w:r>
              <w:rPr>
                <w:sz w:val="20"/>
                <w:szCs w:val="20"/>
                <w:lang w:val="es-ES"/>
              </w:rPr>
              <w:t>8</w:t>
            </w:r>
          </w:p>
        </w:tc>
        <w:tc>
          <w:tcPr>
            <w:tcW w:w="2282" w:type="dxa"/>
            <w:tcBorders>
              <w:top w:val="single" w:sz="4" w:space="0" w:color="auto"/>
              <w:left w:val="single" w:sz="4" w:space="0" w:color="auto"/>
              <w:bottom w:val="single" w:sz="4" w:space="0" w:color="auto"/>
              <w:right w:val="single" w:sz="4" w:space="0" w:color="auto"/>
            </w:tcBorders>
          </w:tcPr>
          <w:p w14:paraId="7B88192A" w14:textId="219538E0" w:rsidR="000B0540" w:rsidRDefault="000B0540">
            <w:pPr>
              <w:spacing w:line="360" w:lineRule="auto"/>
              <w:jc w:val="center"/>
              <w:rPr>
                <w:sz w:val="20"/>
                <w:szCs w:val="20"/>
                <w:lang w:val="es-ES"/>
              </w:rPr>
            </w:pPr>
            <w:r>
              <w:rPr>
                <w:sz w:val="20"/>
                <w:szCs w:val="20"/>
                <w:lang w:val="es-ES"/>
              </w:rPr>
              <w:t>Q22.</w:t>
            </w:r>
            <w:r>
              <w:rPr>
                <w:sz w:val="20"/>
                <w:szCs w:val="20"/>
                <w:vertAlign w:val="superscript"/>
                <w:lang w:val="es-ES"/>
              </w:rPr>
              <w:t>0</w:t>
            </w:r>
            <w:r w:rsidR="00617F0F">
              <w:rPr>
                <w:sz w:val="20"/>
                <w:szCs w:val="20"/>
                <w:vertAlign w:val="superscript"/>
                <w:lang w:val="es-ES"/>
              </w:rPr>
              <w:t>0</w:t>
            </w:r>
          </w:p>
        </w:tc>
      </w:tr>
      <w:tr w:rsidR="000B0540" w14:paraId="7D27D232" w14:textId="77777777" w:rsidTr="002F3984">
        <w:trPr>
          <w:trHeight w:val="344"/>
        </w:trPr>
        <w:tc>
          <w:tcPr>
            <w:tcW w:w="2516" w:type="dxa"/>
            <w:tcBorders>
              <w:top w:val="single" w:sz="4" w:space="0" w:color="auto"/>
              <w:left w:val="single" w:sz="4" w:space="0" w:color="auto"/>
              <w:bottom w:val="single" w:sz="4" w:space="0" w:color="auto"/>
              <w:right w:val="single" w:sz="4" w:space="0" w:color="auto"/>
            </w:tcBorders>
          </w:tcPr>
          <w:p w14:paraId="6E653719" w14:textId="70480867" w:rsidR="000B0540" w:rsidRDefault="000B0540">
            <w:pPr>
              <w:spacing w:line="360" w:lineRule="auto"/>
              <w:jc w:val="center"/>
              <w:rPr>
                <w:sz w:val="20"/>
                <w:szCs w:val="20"/>
                <w:lang w:val="es-ES"/>
              </w:rPr>
            </w:pPr>
            <w:proofErr w:type="spellStart"/>
            <w:r>
              <w:rPr>
                <w:sz w:val="20"/>
                <w:szCs w:val="20"/>
                <w:lang w:val="es-ES"/>
              </w:rPr>
              <w:t>Boton</w:t>
            </w:r>
            <w:proofErr w:type="spellEnd"/>
          </w:p>
        </w:tc>
        <w:tc>
          <w:tcPr>
            <w:tcW w:w="2135" w:type="dxa"/>
            <w:tcBorders>
              <w:top w:val="single" w:sz="4" w:space="0" w:color="auto"/>
              <w:left w:val="single" w:sz="4" w:space="0" w:color="auto"/>
              <w:bottom w:val="single" w:sz="4" w:space="0" w:color="auto"/>
              <w:right w:val="single" w:sz="4" w:space="0" w:color="auto"/>
            </w:tcBorders>
          </w:tcPr>
          <w:p w14:paraId="3BFF998B" w14:textId="7E712BCD" w:rsidR="000B0540" w:rsidRDefault="000B0540">
            <w:pPr>
              <w:spacing w:line="360" w:lineRule="auto"/>
              <w:jc w:val="center"/>
              <w:rPr>
                <w:sz w:val="20"/>
                <w:szCs w:val="20"/>
                <w:lang w:val="es-ES"/>
              </w:rPr>
            </w:pPr>
            <w:r>
              <w:rPr>
                <w:sz w:val="20"/>
                <w:szCs w:val="20"/>
                <w:lang w:val="es-ES"/>
              </w:rPr>
              <w:t>Q1.</w:t>
            </w:r>
            <w:r>
              <w:rPr>
                <w:sz w:val="20"/>
                <w:szCs w:val="20"/>
                <w:vertAlign w:val="superscript"/>
                <w:lang w:val="es-ES"/>
              </w:rPr>
              <w:t>00</w:t>
            </w:r>
          </w:p>
        </w:tc>
        <w:tc>
          <w:tcPr>
            <w:tcW w:w="2301" w:type="dxa"/>
            <w:tcBorders>
              <w:top w:val="single" w:sz="4" w:space="0" w:color="auto"/>
              <w:left w:val="single" w:sz="4" w:space="0" w:color="auto"/>
              <w:bottom w:val="single" w:sz="4" w:space="0" w:color="auto"/>
              <w:right w:val="single" w:sz="4" w:space="0" w:color="auto"/>
            </w:tcBorders>
          </w:tcPr>
          <w:p w14:paraId="57B22CDB" w14:textId="06841B7C" w:rsidR="000B0540" w:rsidRDefault="00A87C5E">
            <w:pPr>
              <w:spacing w:line="360" w:lineRule="auto"/>
              <w:jc w:val="center"/>
              <w:rPr>
                <w:sz w:val="20"/>
                <w:szCs w:val="20"/>
                <w:lang w:val="es-ES"/>
              </w:rPr>
            </w:pPr>
            <w:r>
              <w:rPr>
                <w:sz w:val="20"/>
                <w:szCs w:val="20"/>
                <w:lang w:val="es-ES"/>
              </w:rPr>
              <w:t>20</w:t>
            </w:r>
          </w:p>
        </w:tc>
        <w:tc>
          <w:tcPr>
            <w:tcW w:w="2282" w:type="dxa"/>
            <w:tcBorders>
              <w:top w:val="single" w:sz="4" w:space="0" w:color="auto"/>
              <w:left w:val="single" w:sz="4" w:space="0" w:color="auto"/>
              <w:bottom w:val="single" w:sz="4" w:space="0" w:color="auto"/>
              <w:right w:val="single" w:sz="4" w:space="0" w:color="auto"/>
            </w:tcBorders>
          </w:tcPr>
          <w:p w14:paraId="696FB2B6" w14:textId="05282424" w:rsidR="000B0540" w:rsidRDefault="00617F0F">
            <w:pPr>
              <w:spacing w:line="360" w:lineRule="auto"/>
              <w:jc w:val="center"/>
              <w:rPr>
                <w:sz w:val="20"/>
                <w:szCs w:val="20"/>
                <w:lang w:val="es-ES"/>
              </w:rPr>
            </w:pPr>
            <w:r>
              <w:rPr>
                <w:sz w:val="20"/>
                <w:szCs w:val="20"/>
                <w:lang w:val="es-ES"/>
              </w:rPr>
              <w:t>Q</w:t>
            </w:r>
            <w:r>
              <w:rPr>
                <w:sz w:val="20"/>
                <w:szCs w:val="20"/>
                <w:lang w:val="es-ES"/>
              </w:rPr>
              <w:t>10</w:t>
            </w:r>
            <w:r>
              <w:rPr>
                <w:sz w:val="20"/>
                <w:szCs w:val="20"/>
                <w:lang w:val="es-ES"/>
              </w:rPr>
              <w:t>.</w:t>
            </w:r>
            <w:r>
              <w:rPr>
                <w:sz w:val="20"/>
                <w:szCs w:val="20"/>
                <w:vertAlign w:val="superscript"/>
                <w:lang w:val="es-ES"/>
              </w:rPr>
              <w:t>00</w:t>
            </w:r>
          </w:p>
        </w:tc>
      </w:tr>
      <w:tr w:rsidR="000B0540" w14:paraId="004305C2" w14:textId="77777777" w:rsidTr="002F3984">
        <w:trPr>
          <w:trHeight w:val="355"/>
        </w:trPr>
        <w:tc>
          <w:tcPr>
            <w:tcW w:w="2516" w:type="dxa"/>
            <w:tcBorders>
              <w:top w:val="single" w:sz="4" w:space="0" w:color="auto"/>
              <w:left w:val="single" w:sz="4" w:space="0" w:color="auto"/>
              <w:bottom w:val="single" w:sz="4" w:space="0" w:color="auto"/>
              <w:right w:val="single" w:sz="4" w:space="0" w:color="auto"/>
            </w:tcBorders>
          </w:tcPr>
          <w:p w14:paraId="773F026B" w14:textId="21FDD5A5" w:rsidR="000B0540" w:rsidRDefault="000B0540">
            <w:pPr>
              <w:spacing w:line="360" w:lineRule="auto"/>
              <w:jc w:val="center"/>
              <w:rPr>
                <w:sz w:val="20"/>
                <w:szCs w:val="20"/>
                <w:lang w:val="es-ES"/>
              </w:rPr>
            </w:pPr>
            <w:r>
              <w:rPr>
                <w:sz w:val="20"/>
                <w:szCs w:val="20"/>
                <w:lang w:val="es-ES"/>
              </w:rPr>
              <w:t>Diodos</w:t>
            </w:r>
          </w:p>
        </w:tc>
        <w:tc>
          <w:tcPr>
            <w:tcW w:w="2135" w:type="dxa"/>
            <w:tcBorders>
              <w:top w:val="single" w:sz="4" w:space="0" w:color="auto"/>
              <w:left w:val="single" w:sz="4" w:space="0" w:color="auto"/>
              <w:bottom w:val="single" w:sz="4" w:space="0" w:color="auto"/>
              <w:right w:val="single" w:sz="4" w:space="0" w:color="auto"/>
            </w:tcBorders>
          </w:tcPr>
          <w:p w14:paraId="474CB25D" w14:textId="11315D34" w:rsidR="000B0540" w:rsidRDefault="000B0540">
            <w:pPr>
              <w:spacing w:line="360" w:lineRule="auto"/>
              <w:jc w:val="center"/>
              <w:rPr>
                <w:sz w:val="20"/>
                <w:szCs w:val="20"/>
                <w:lang w:val="es-ES"/>
              </w:rPr>
            </w:pPr>
            <w:r>
              <w:rPr>
                <w:sz w:val="20"/>
                <w:szCs w:val="20"/>
                <w:lang w:val="es-ES"/>
              </w:rPr>
              <w:t>Q</w:t>
            </w:r>
            <w:r w:rsidR="00F54387">
              <w:rPr>
                <w:sz w:val="20"/>
                <w:szCs w:val="20"/>
                <w:lang w:val="es-ES"/>
              </w:rPr>
              <w:t>1</w:t>
            </w:r>
            <w:r>
              <w:rPr>
                <w:sz w:val="20"/>
                <w:szCs w:val="20"/>
                <w:lang w:val="es-ES"/>
              </w:rPr>
              <w:t>.</w:t>
            </w:r>
            <w:r>
              <w:rPr>
                <w:sz w:val="20"/>
                <w:szCs w:val="20"/>
                <w:vertAlign w:val="superscript"/>
                <w:lang w:val="es-ES"/>
              </w:rPr>
              <w:t>00</w:t>
            </w:r>
          </w:p>
        </w:tc>
        <w:tc>
          <w:tcPr>
            <w:tcW w:w="2301" w:type="dxa"/>
            <w:tcBorders>
              <w:top w:val="single" w:sz="4" w:space="0" w:color="auto"/>
              <w:left w:val="single" w:sz="4" w:space="0" w:color="auto"/>
              <w:bottom w:val="single" w:sz="4" w:space="0" w:color="auto"/>
              <w:right w:val="single" w:sz="4" w:space="0" w:color="auto"/>
            </w:tcBorders>
          </w:tcPr>
          <w:p w14:paraId="64637E69" w14:textId="2CEA0D1E" w:rsidR="000B0540" w:rsidRDefault="00A87C5E">
            <w:pPr>
              <w:spacing w:line="360" w:lineRule="auto"/>
              <w:jc w:val="center"/>
              <w:rPr>
                <w:sz w:val="20"/>
                <w:szCs w:val="20"/>
                <w:lang w:val="es-ES"/>
              </w:rPr>
            </w:pPr>
            <w:r>
              <w:rPr>
                <w:sz w:val="20"/>
                <w:szCs w:val="20"/>
                <w:lang w:val="es-ES"/>
              </w:rPr>
              <w:t>10</w:t>
            </w:r>
          </w:p>
        </w:tc>
        <w:tc>
          <w:tcPr>
            <w:tcW w:w="2282" w:type="dxa"/>
            <w:tcBorders>
              <w:top w:val="single" w:sz="4" w:space="0" w:color="auto"/>
              <w:left w:val="single" w:sz="4" w:space="0" w:color="auto"/>
              <w:bottom w:val="single" w:sz="4" w:space="0" w:color="auto"/>
              <w:right w:val="single" w:sz="4" w:space="0" w:color="auto"/>
            </w:tcBorders>
          </w:tcPr>
          <w:p w14:paraId="57F5802C" w14:textId="641AC931" w:rsidR="000B0540" w:rsidRDefault="00617F0F">
            <w:pPr>
              <w:spacing w:line="360" w:lineRule="auto"/>
              <w:jc w:val="center"/>
              <w:rPr>
                <w:sz w:val="20"/>
                <w:szCs w:val="20"/>
                <w:lang w:val="es-ES"/>
              </w:rPr>
            </w:pPr>
            <w:r>
              <w:rPr>
                <w:sz w:val="20"/>
                <w:szCs w:val="20"/>
                <w:lang w:val="es-ES"/>
              </w:rPr>
              <w:t>Q</w:t>
            </w:r>
            <w:r>
              <w:rPr>
                <w:sz w:val="20"/>
                <w:szCs w:val="20"/>
                <w:lang w:val="es-ES"/>
              </w:rPr>
              <w:t>10</w:t>
            </w:r>
            <w:r>
              <w:rPr>
                <w:sz w:val="20"/>
                <w:szCs w:val="20"/>
                <w:lang w:val="es-ES"/>
              </w:rPr>
              <w:t>.</w:t>
            </w:r>
            <w:r>
              <w:rPr>
                <w:sz w:val="20"/>
                <w:szCs w:val="20"/>
                <w:vertAlign w:val="superscript"/>
                <w:lang w:val="es-ES"/>
              </w:rPr>
              <w:t>00</w:t>
            </w:r>
          </w:p>
        </w:tc>
      </w:tr>
      <w:tr w:rsidR="000B0540" w14:paraId="2467B978" w14:textId="77777777" w:rsidTr="002F3984">
        <w:trPr>
          <w:trHeight w:val="344"/>
        </w:trPr>
        <w:tc>
          <w:tcPr>
            <w:tcW w:w="2516" w:type="dxa"/>
            <w:tcBorders>
              <w:top w:val="single" w:sz="4" w:space="0" w:color="auto"/>
              <w:left w:val="single" w:sz="4" w:space="0" w:color="auto"/>
              <w:bottom w:val="single" w:sz="4" w:space="0" w:color="auto"/>
              <w:right w:val="single" w:sz="4" w:space="0" w:color="auto"/>
            </w:tcBorders>
          </w:tcPr>
          <w:p w14:paraId="26409AED" w14:textId="55A57EE2" w:rsidR="000B0540" w:rsidRDefault="000B0540">
            <w:pPr>
              <w:spacing w:line="360" w:lineRule="auto"/>
              <w:jc w:val="center"/>
              <w:rPr>
                <w:sz w:val="20"/>
                <w:szCs w:val="20"/>
                <w:lang w:val="es-ES"/>
              </w:rPr>
            </w:pPr>
            <w:r>
              <w:rPr>
                <w:sz w:val="20"/>
                <w:szCs w:val="20"/>
                <w:lang w:val="es-ES"/>
              </w:rPr>
              <w:t>Oscilador</w:t>
            </w:r>
          </w:p>
        </w:tc>
        <w:tc>
          <w:tcPr>
            <w:tcW w:w="2135" w:type="dxa"/>
            <w:tcBorders>
              <w:top w:val="single" w:sz="4" w:space="0" w:color="auto"/>
              <w:left w:val="single" w:sz="4" w:space="0" w:color="auto"/>
              <w:bottom w:val="single" w:sz="4" w:space="0" w:color="auto"/>
              <w:right w:val="single" w:sz="4" w:space="0" w:color="auto"/>
            </w:tcBorders>
          </w:tcPr>
          <w:p w14:paraId="17843976" w14:textId="13A85E74" w:rsidR="000B0540" w:rsidRDefault="000B0540">
            <w:pPr>
              <w:spacing w:line="360" w:lineRule="auto"/>
              <w:jc w:val="center"/>
              <w:rPr>
                <w:sz w:val="20"/>
                <w:szCs w:val="20"/>
                <w:lang w:val="es-ES"/>
              </w:rPr>
            </w:pPr>
            <w:r>
              <w:rPr>
                <w:sz w:val="20"/>
                <w:szCs w:val="20"/>
                <w:lang w:val="es-ES"/>
              </w:rPr>
              <w:t>Q4.</w:t>
            </w:r>
            <w:r>
              <w:rPr>
                <w:sz w:val="20"/>
                <w:szCs w:val="20"/>
                <w:vertAlign w:val="superscript"/>
                <w:lang w:val="es-ES"/>
              </w:rPr>
              <w:t>00</w:t>
            </w:r>
          </w:p>
        </w:tc>
        <w:tc>
          <w:tcPr>
            <w:tcW w:w="2301" w:type="dxa"/>
            <w:tcBorders>
              <w:top w:val="single" w:sz="4" w:space="0" w:color="auto"/>
              <w:left w:val="single" w:sz="4" w:space="0" w:color="auto"/>
              <w:bottom w:val="single" w:sz="4" w:space="0" w:color="auto"/>
              <w:right w:val="single" w:sz="4" w:space="0" w:color="auto"/>
            </w:tcBorders>
          </w:tcPr>
          <w:p w14:paraId="469D310B" w14:textId="00EAAF64" w:rsidR="000B0540" w:rsidRDefault="00A87C5E">
            <w:pPr>
              <w:spacing w:line="360" w:lineRule="auto"/>
              <w:jc w:val="center"/>
              <w:rPr>
                <w:sz w:val="20"/>
                <w:szCs w:val="20"/>
                <w:lang w:val="es-ES"/>
              </w:rPr>
            </w:pPr>
            <w:r>
              <w:rPr>
                <w:sz w:val="20"/>
                <w:szCs w:val="20"/>
                <w:lang w:val="es-ES"/>
              </w:rPr>
              <w:t>3</w:t>
            </w:r>
          </w:p>
        </w:tc>
        <w:tc>
          <w:tcPr>
            <w:tcW w:w="2282" w:type="dxa"/>
            <w:tcBorders>
              <w:top w:val="single" w:sz="4" w:space="0" w:color="auto"/>
              <w:left w:val="single" w:sz="4" w:space="0" w:color="auto"/>
              <w:bottom w:val="single" w:sz="4" w:space="0" w:color="auto"/>
              <w:right w:val="single" w:sz="4" w:space="0" w:color="auto"/>
            </w:tcBorders>
          </w:tcPr>
          <w:p w14:paraId="176F5049" w14:textId="40D2EB44" w:rsidR="000B0540" w:rsidRDefault="00617F0F">
            <w:pPr>
              <w:spacing w:line="360" w:lineRule="auto"/>
              <w:jc w:val="center"/>
              <w:rPr>
                <w:sz w:val="20"/>
                <w:szCs w:val="20"/>
                <w:lang w:val="es-ES"/>
              </w:rPr>
            </w:pPr>
            <w:r>
              <w:rPr>
                <w:sz w:val="20"/>
                <w:szCs w:val="20"/>
                <w:lang w:val="es-ES"/>
              </w:rPr>
              <w:t>Q</w:t>
            </w:r>
            <w:r>
              <w:rPr>
                <w:sz w:val="20"/>
                <w:szCs w:val="20"/>
                <w:lang w:val="es-ES"/>
              </w:rPr>
              <w:t>12</w:t>
            </w:r>
            <w:r>
              <w:rPr>
                <w:sz w:val="20"/>
                <w:szCs w:val="20"/>
                <w:lang w:val="es-ES"/>
              </w:rPr>
              <w:t>.</w:t>
            </w:r>
            <w:r>
              <w:rPr>
                <w:sz w:val="20"/>
                <w:szCs w:val="20"/>
                <w:vertAlign w:val="superscript"/>
                <w:lang w:val="es-ES"/>
              </w:rPr>
              <w:t>00</w:t>
            </w:r>
          </w:p>
        </w:tc>
      </w:tr>
      <w:tr w:rsidR="000B0540" w:rsidRPr="00617F0F" w14:paraId="200FC2AD" w14:textId="77777777" w:rsidTr="002F3984">
        <w:trPr>
          <w:trHeight w:val="344"/>
        </w:trPr>
        <w:tc>
          <w:tcPr>
            <w:tcW w:w="2516" w:type="dxa"/>
            <w:tcBorders>
              <w:top w:val="single" w:sz="4" w:space="0" w:color="auto"/>
              <w:left w:val="single" w:sz="4" w:space="0" w:color="auto"/>
              <w:bottom w:val="single" w:sz="4" w:space="0" w:color="auto"/>
              <w:right w:val="single" w:sz="4" w:space="0" w:color="auto"/>
            </w:tcBorders>
          </w:tcPr>
          <w:p w14:paraId="7507F03F" w14:textId="5EA831BC" w:rsidR="000B0540" w:rsidRDefault="000B0540">
            <w:pPr>
              <w:spacing w:line="360" w:lineRule="auto"/>
              <w:jc w:val="center"/>
              <w:rPr>
                <w:sz w:val="20"/>
                <w:szCs w:val="20"/>
                <w:lang w:val="es-ES"/>
              </w:rPr>
            </w:pPr>
            <w:r>
              <w:rPr>
                <w:sz w:val="20"/>
                <w:szCs w:val="20"/>
                <w:lang w:val="es-ES"/>
              </w:rPr>
              <w:t>Capacitor</w:t>
            </w:r>
          </w:p>
        </w:tc>
        <w:tc>
          <w:tcPr>
            <w:tcW w:w="2135" w:type="dxa"/>
            <w:tcBorders>
              <w:top w:val="single" w:sz="4" w:space="0" w:color="auto"/>
              <w:left w:val="single" w:sz="4" w:space="0" w:color="auto"/>
              <w:bottom w:val="single" w:sz="4" w:space="0" w:color="auto"/>
              <w:right w:val="single" w:sz="4" w:space="0" w:color="auto"/>
            </w:tcBorders>
          </w:tcPr>
          <w:p w14:paraId="4C98976C" w14:textId="5612B95F" w:rsidR="000B0540" w:rsidRDefault="000B0540">
            <w:pPr>
              <w:spacing w:line="360" w:lineRule="auto"/>
              <w:jc w:val="center"/>
              <w:rPr>
                <w:sz w:val="20"/>
                <w:szCs w:val="20"/>
                <w:lang w:val="es-ES"/>
              </w:rPr>
            </w:pPr>
            <w:r>
              <w:rPr>
                <w:sz w:val="20"/>
                <w:szCs w:val="20"/>
                <w:lang w:val="es-ES"/>
              </w:rPr>
              <w:t>Q1.</w:t>
            </w:r>
            <w:r>
              <w:rPr>
                <w:sz w:val="20"/>
                <w:szCs w:val="20"/>
                <w:vertAlign w:val="superscript"/>
                <w:lang w:val="es-ES"/>
              </w:rPr>
              <w:t>00</w:t>
            </w:r>
          </w:p>
        </w:tc>
        <w:tc>
          <w:tcPr>
            <w:tcW w:w="2301" w:type="dxa"/>
            <w:tcBorders>
              <w:top w:val="single" w:sz="4" w:space="0" w:color="auto"/>
              <w:left w:val="single" w:sz="4" w:space="0" w:color="auto"/>
              <w:bottom w:val="single" w:sz="4" w:space="0" w:color="auto"/>
              <w:right w:val="single" w:sz="4" w:space="0" w:color="auto"/>
            </w:tcBorders>
          </w:tcPr>
          <w:p w14:paraId="14F5F1DD" w14:textId="2FBF0A61" w:rsidR="000B0540" w:rsidRDefault="00A87C5E">
            <w:pPr>
              <w:spacing w:line="360" w:lineRule="auto"/>
              <w:jc w:val="center"/>
              <w:rPr>
                <w:sz w:val="20"/>
                <w:szCs w:val="20"/>
                <w:lang w:val="es-ES"/>
              </w:rPr>
            </w:pPr>
            <w:r>
              <w:rPr>
                <w:sz w:val="20"/>
                <w:szCs w:val="20"/>
                <w:lang w:val="es-ES"/>
              </w:rPr>
              <w:t>10</w:t>
            </w:r>
          </w:p>
        </w:tc>
        <w:tc>
          <w:tcPr>
            <w:tcW w:w="2282" w:type="dxa"/>
            <w:tcBorders>
              <w:top w:val="single" w:sz="4" w:space="0" w:color="auto"/>
              <w:left w:val="single" w:sz="4" w:space="0" w:color="auto"/>
              <w:bottom w:val="single" w:sz="4" w:space="0" w:color="auto"/>
              <w:right w:val="single" w:sz="4" w:space="0" w:color="auto"/>
            </w:tcBorders>
          </w:tcPr>
          <w:p w14:paraId="3A4C66C7" w14:textId="35CB0C5D" w:rsidR="000B0540" w:rsidRDefault="00617F0F">
            <w:pPr>
              <w:spacing w:line="360" w:lineRule="auto"/>
              <w:jc w:val="center"/>
              <w:rPr>
                <w:sz w:val="20"/>
                <w:szCs w:val="20"/>
                <w:lang w:val="es-ES"/>
              </w:rPr>
            </w:pPr>
            <w:r>
              <w:rPr>
                <w:sz w:val="20"/>
                <w:szCs w:val="20"/>
                <w:lang w:val="es-ES"/>
              </w:rPr>
              <w:t>Q</w:t>
            </w:r>
            <w:r>
              <w:rPr>
                <w:sz w:val="20"/>
                <w:szCs w:val="20"/>
                <w:lang w:val="es-ES"/>
              </w:rPr>
              <w:t>10</w:t>
            </w:r>
            <w:r>
              <w:rPr>
                <w:sz w:val="20"/>
                <w:szCs w:val="20"/>
                <w:lang w:val="es-ES"/>
              </w:rPr>
              <w:t>.</w:t>
            </w:r>
            <w:r>
              <w:rPr>
                <w:sz w:val="20"/>
                <w:szCs w:val="20"/>
                <w:vertAlign w:val="superscript"/>
                <w:lang w:val="es-ES"/>
              </w:rPr>
              <w:t>00</w:t>
            </w:r>
          </w:p>
        </w:tc>
      </w:tr>
      <w:tr w:rsidR="00997398" w14:paraId="2E765A6D" w14:textId="77777777" w:rsidTr="002F3984">
        <w:trPr>
          <w:trHeight w:val="344"/>
        </w:trPr>
        <w:tc>
          <w:tcPr>
            <w:tcW w:w="6952" w:type="dxa"/>
            <w:gridSpan w:val="3"/>
            <w:tcBorders>
              <w:top w:val="single" w:sz="4" w:space="0" w:color="auto"/>
              <w:left w:val="single" w:sz="4" w:space="0" w:color="auto"/>
              <w:bottom w:val="single" w:sz="4" w:space="0" w:color="auto"/>
              <w:right w:val="single" w:sz="4" w:space="0" w:color="auto"/>
            </w:tcBorders>
            <w:hideMark/>
          </w:tcPr>
          <w:p w14:paraId="094A23A6" w14:textId="77777777" w:rsidR="00997398" w:rsidRDefault="00997398">
            <w:pPr>
              <w:spacing w:line="360" w:lineRule="auto"/>
              <w:jc w:val="center"/>
              <w:rPr>
                <w:sz w:val="20"/>
                <w:szCs w:val="20"/>
                <w:lang w:val="es-ES"/>
              </w:rPr>
            </w:pPr>
            <w:r>
              <w:rPr>
                <w:sz w:val="20"/>
                <w:szCs w:val="20"/>
                <w:lang w:val="es-ES"/>
              </w:rPr>
              <w:t xml:space="preserve">Total </w:t>
            </w:r>
          </w:p>
        </w:tc>
        <w:tc>
          <w:tcPr>
            <w:tcW w:w="2282" w:type="dxa"/>
            <w:tcBorders>
              <w:top w:val="single" w:sz="4" w:space="0" w:color="auto"/>
              <w:left w:val="single" w:sz="4" w:space="0" w:color="auto"/>
              <w:bottom w:val="single" w:sz="4" w:space="0" w:color="auto"/>
              <w:right w:val="single" w:sz="4" w:space="0" w:color="auto"/>
            </w:tcBorders>
            <w:hideMark/>
          </w:tcPr>
          <w:p w14:paraId="7C46429C" w14:textId="06AA3BD3" w:rsidR="00997398" w:rsidRDefault="00997398">
            <w:pPr>
              <w:spacing w:line="360" w:lineRule="auto"/>
              <w:jc w:val="center"/>
              <w:rPr>
                <w:sz w:val="20"/>
                <w:szCs w:val="20"/>
                <w:lang w:val="es-ES"/>
              </w:rPr>
            </w:pPr>
            <w:r>
              <w:rPr>
                <w:sz w:val="20"/>
                <w:szCs w:val="20"/>
                <w:lang w:val="es-ES"/>
              </w:rPr>
              <w:t>Q.</w:t>
            </w:r>
            <w:r w:rsidR="00617F0F">
              <w:rPr>
                <w:sz w:val="20"/>
                <w:szCs w:val="20"/>
                <w:lang w:val="es-ES"/>
              </w:rPr>
              <w:t>698</w:t>
            </w:r>
            <w:r>
              <w:rPr>
                <w:sz w:val="20"/>
                <w:szCs w:val="20"/>
                <w:vertAlign w:val="superscript"/>
                <w:lang w:val="es-ES"/>
              </w:rPr>
              <w:t>00</w:t>
            </w:r>
          </w:p>
        </w:tc>
      </w:tr>
    </w:tbl>
    <w:p w14:paraId="7CDE5756" w14:textId="77777777" w:rsidR="00997398" w:rsidRDefault="00997398" w:rsidP="00997398">
      <w:pPr>
        <w:spacing w:line="360" w:lineRule="auto"/>
        <w:jc w:val="both"/>
        <w:rPr>
          <w:sz w:val="20"/>
          <w:szCs w:val="20"/>
          <w:lang w:val="es-ES"/>
        </w:rPr>
      </w:pPr>
    </w:p>
    <w:p w14:paraId="78C97EE4" w14:textId="77777777" w:rsidR="00997398" w:rsidRDefault="00997398" w:rsidP="00997398">
      <w:pPr>
        <w:spacing w:line="360" w:lineRule="auto"/>
        <w:jc w:val="both"/>
        <w:rPr>
          <w:sz w:val="20"/>
          <w:szCs w:val="20"/>
          <w:lang w:val="es-ES"/>
        </w:rPr>
      </w:pPr>
    </w:p>
    <w:p w14:paraId="6515EC62" w14:textId="77777777" w:rsidR="00997398" w:rsidRDefault="00997398" w:rsidP="00997398">
      <w:pPr>
        <w:spacing w:line="360" w:lineRule="auto"/>
        <w:jc w:val="both"/>
        <w:rPr>
          <w:sz w:val="20"/>
          <w:szCs w:val="20"/>
          <w:lang w:val="es-ES"/>
        </w:rPr>
      </w:pPr>
    </w:p>
    <w:p w14:paraId="151A59AD" w14:textId="77777777" w:rsidR="00997398" w:rsidRDefault="00997398" w:rsidP="00997398">
      <w:pPr>
        <w:spacing w:line="360" w:lineRule="auto"/>
        <w:jc w:val="center"/>
        <w:rPr>
          <w:b/>
          <w:bCs/>
          <w:sz w:val="28"/>
          <w:szCs w:val="28"/>
          <w:u w:val="single"/>
          <w:lang w:val="es-ES"/>
        </w:rPr>
      </w:pPr>
      <w:r>
        <w:rPr>
          <w:b/>
          <w:bCs/>
          <w:sz w:val="28"/>
          <w:szCs w:val="28"/>
          <w:u w:val="single"/>
          <w:lang w:val="es-ES"/>
        </w:rPr>
        <w:t>APORTE DE CADA INTEGRANTE</w:t>
      </w:r>
    </w:p>
    <w:tbl>
      <w:tblPr>
        <w:tblStyle w:val="Tablaconcuadrcula"/>
        <w:tblW w:w="0" w:type="auto"/>
        <w:tblInd w:w="0" w:type="dxa"/>
        <w:tblLook w:val="04A0" w:firstRow="1" w:lastRow="0" w:firstColumn="1" w:lastColumn="0" w:noHBand="0" w:noVBand="1"/>
      </w:tblPr>
      <w:tblGrid>
        <w:gridCol w:w="4409"/>
        <w:gridCol w:w="4419"/>
      </w:tblGrid>
      <w:tr w:rsidR="00997398" w14:paraId="4890758E" w14:textId="77777777" w:rsidTr="00997398">
        <w:tc>
          <w:tcPr>
            <w:tcW w:w="4509" w:type="dxa"/>
            <w:tcBorders>
              <w:top w:val="single" w:sz="4" w:space="0" w:color="auto"/>
              <w:left w:val="single" w:sz="4" w:space="0" w:color="auto"/>
              <w:bottom w:val="single" w:sz="4" w:space="0" w:color="auto"/>
              <w:right w:val="single" w:sz="4" w:space="0" w:color="auto"/>
            </w:tcBorders>
            <w:hideMark/>
          </w:tcPr>
          <w:p w14:paraId="2EEEEECE" w14:textId="77777777" w:rsidR="00997398" w:rsidRDefault="00997398">
            <w:pPr>
              <w:spacing w:line="360" w:lineRule="auto"/>
              <w:jc w:val="both"/>
              <w:rPr>
                <w:sz w:val="20"/>
                <w:szCs w:val="20"/>
                <w:lang w:val="es-ES"/>
              </w:rPr>
            </w:pPr>
            <w:r>
              <w:rPr>
                <w:sz w:val="20"/>
                <w:szCs w:val="20"/>
                <w:lang w:val="es-ES"/>
              </w:rPr>
              <w:t>Estudiante</w:t>
            </w:r>
          </w:p>
        </w:tc>
        <w:tc>
          <w:tcPr>
            <w:tcW w:w="4510" w:type="dxa"/>
            <w:tcBorders>
              <w:top w:val="single" w:sz="4" w:space="0" w:color="auto"/>
              <w:left w:val="single" w:sz="4" w:space="0" w:color="auto"/>
              <w:bottom w:val="single" w:sz="4" w:space="0" w:color="auto"/>
              <w:right w:val="single" w:sz="4" w:space="0" w:color="auto"/>
            </w:tcBorders>
            <w:hideMark/>
          </w:tcPr>
          <w:p w14:paraId="1F4C2E14" w14:textId="77777777" w:rsidR="00997398" w:rsidRDefault="00997398">
            <w:pPr>
              <w:spacing w:line="360" w:lineRule="auto"/>
              <w:jc w:val="both"/>
              <w:rPr>
                <w:sz w:val="20"/>
                <w:szCs w:val="20"/>
                <w:lang w:val="es-ES"/>
              </w:rPr>
            </w:pPr>
            <w:r>
              <w:rPr>
                <w:sz w:val="20"/>
                <w:szCs w:val="20"/>
                <w:lang w:val="es-ES"/>
              </w:rPr>
              <w:t>Aporte</w:t>
            </w:r>
          </w:p>
        </w:tc>
      </w:tr>
      <w:tr w:rsidR="00997398" w14:paraId="036749FD" w14:textId="77777777" w:rsidTr="00997398">
        <w:tc>
          <w:tcPr>
            <w:tcW w:w="4509" w:type="dxa"/>
            <w:tcBorders>
              <w:top w:val="single" w:sz="4" w:space="0" w:color="auto"/>
              <w:left w:val="single" w:sz="4" w:space="0" w:color="auto"/>
              <w:bottom w:val="single" w:sz="4" w:space="0" w:color="auto"/>
              <w:right w:val="single" w:sz="4" w:space="0" w:color="auto"/>
            </w:tcBorders>
            <w:hideMark/>
          </w:tcPr>
          <w:p w14:paraId="68FA9C94" w14:textId="77777777" w:rsidR="00997398" w:rsidRDefault="00997398">
            <w:pPr>
              <w:spacing w:line="360" w:lineRule="auto"/>
              <w:jc w:val="both"/>
              <w:rPr>
                <w:sz w:val="20"/>
                <w:szCs w:val="20"/>
                <w:lang w:val="es-ES"/>
              </w:rPr>
            </w:pPr>
            <w:r>
              <w:rPr>
                <w:lang w:val="es-ES"/>
              </w:rPr>
              <w:t xml:space="preserve">Oswaldo Antonio </w:t>
            </w:r>
            <w:proofErr w:type="spellStart"/>
            <w:r>
              <w:rPr>
                <w:lang w:val="es-ES"/>
              </w:rPr>
              <w:t>Choc</w:t>
            </w:r>
            <w:proofErr w:type="spellEnd"/>
            <w:r>
              <w:rPr>
                <w:lang w:val="es-ES"/>
              </w:rPr>
              <w:t xml:space="preserve"> Cuteres</w:t>
            </w:r>
          </w:p>
        </w:tc>
        <w:tc>
          <w:tcPr>
            <w:tcW w:w="4510" w:type="dxa"/>
            <w:tcBorders>
              <w:top w:val="single" w:sz="4" w:space="0" w:color="auto"/>
              <w:left w:val="single" w:sz="4" w:space="0" w:color="auto"/>
              <w:bottom w:val="single" w:sz="4" w:space="0" w:color="auto"/>
              <w:right w:val="single" w:sz="4" w:space="0" w:color="auto"/>
            </w:tcBorders>
            <w:hideMark/>
          </w:tcPr>
          <w:p w14:paraId="7155CB5B" w14:textId="08316A27" w:rsidR="00997398" w:rsidRDefault="00997398">
            <w:pPr>
              <w:spacing w:line="360" w:lineRule="auto"/>
              <w:jc w:val="both"/>
              <w:rPr>
                <w:sz w:val="20"/>
                <w:szCs w:val="20"/>
                <w:lang w:val="es-ES"/>
              </w:rPr>
            </w:pPr>
            <w:r>
              <w:rPr>
                <w:sz w:val="20"/>
                <w:szCs w:val="20"/>
                <w:lang w:val="es-ES"/>
              </w:rPr>
              <w:t>Compra de componentes, diagrama en proteus y diseño de las</w:t>
            </w:r>
            <w:r w:rsidR="00972477">
              <w:rPr>
                <w:sz w:val="20"/>
                <w:szCs w:val="20"/>
                <w:lang w:val="es-ES"/>
              </w:rPr>
              <w:t xml:space="preserve"> placas, segmentos en protoboard y placa</w:t>
            </w:r>
            <w:r w:rsidR="00A87C5E">
              <w:rPr>
                <w:sz w:val="20"/>
                <w:szCs w:val="20"/>
                <w:lang w:val="es-ES"/>
              </w:rPr>
              <w:t xml:space="preserve"> </w:t>
            </w:r>
            <w:r w:rsidR="00972477">
              <w:rPr>
                <w:sz w:val="20"/>
                <w:szCs w:val="20"/>
                <w:lang w:val="es-ES"/>
              </w:rPr>
              <w:t>(</w:t>
            </w:r>
            <w:r w:rsidR="00972477" w:rsidRPr="00972477">
              <w:rPr>
                <w:sz w:val="20"/>
                <w:szCs w:val="20"/>
                <w:lang w:val="es-ES"/>
              </w:rPr>
              <w:t>2 contadores en placas, 2 contadores descendente de 15 a 0 y 1 contador de 10 a 0</w:t>
            </w:r>
            <w:r w:rsidR="00972477">
              <w:rPr>
                <w:sz w:val="20"/>
                <w:szCs w:val="20"/>
                <w:lang w:val="es-ES"/>
              </w:rPr>
              <w:t>)</w:t>
            </w:r>
            <w:r>
              <w:rPr>
                <w:sz w:val="20"/>
                <w:szCs w:val="20"/>
                <w:lang w:val="es-ES"/>
              </w:rPr>
              <w:t>.</w:t>
            </w:r>
          </w:p>
        </w:tc>
      </w:tr>
      <w:tr w:rsidR="00997398" w14:paraId="0EE0671B" w14:textId="77777777" w:rsidTr="00997398">
        <w:tc>
          <w:tcPr>
            <w:tcW w:w="4509" w:type="dxa"/>
            <w:tcBorders>
              <w:top w:val="single" w:sz="4" w:space="0" w:color="auto"/>
              <w:left w:val="single" w:sz="4" w:space="0" w:color="auto"/>
              <w:bottom w:val="single" w:sz="4" w:space="0" w:color="auto"/>
              <w:right w:val="single" w:sz="4" w:space="0" w:color="auto"/>
            </w:tcBorders>
            <w:hideMark/>
          </w:tcPr>
          <w:p w14:paraId="2C8E1FFD" w14:textId="77777777" w:rsidR="00997398" w:rsidRDefault="00997398">
            <w:pPr>
              <w:spacing w:line="360" w:lineRule="auto"/>
              <w:jc w:val="both"/>
              <w:rPr>
                <w:sz w:val="20"/>
                <w:szCs w:val="20"/>
                <w:lang w:val="es-ES"/>
              </w:rPr>
            </w:pPr>
            <w:r>
              <w:rPr>
                <w:lang w:val="es-ES"/>
              </w:rPr>
              <w:t>Javier Andrés Monjes Solórzano</w:t>
            </w:r>
          </w:p>
        </w:tc>
        <w:tc>
          <w:tcPr>
            <w:tcW w:w="4510" w:type="dxa"/>
            <w:tcBorders>
              <w:top w:val="single" w:sz="4" w:space="0" w:color="auto"/>
              <w:left w:val="single" w:sz="4" w:space="0" w:color="auto"/>
              <w:bottom w:val="single" w:sz="4" w:space="0" w:color="auto"/>
              <w:right w:val="single" w:sz="4" w:space="0" w:color="auto"/>
            </w:tcBorders>
            <w:hideMark/>
          </w:tcPr>
          <w:p w14:paraId="636E05C6" w14:textId="011CDA64" w:rsidR="00997398" w:rsidRDefault="00997398">
            <w:pPr>
              <w:spacing w:line="360" w:lineRule="auto"/>
              <w:jc w:val="both"/>
              <w:rPr>
                <w:sz w:val="20"/>
                <w:szCs w:val="20"/>
                <w:lang w:val="es-ES"/>
              </w:rPr>
            </w:pPr>
            <w:r>
              <w:rPr>
                <w:sz w:val="20"/>
                <w:szCs w:val="20"/>
                <w:lang w:val="es-ES"/>
              </w:rPr>
              <w:t xml:space="preserve">Compra de componentes, </w:t>
            </w:r>
            <w:r w:rsidR="00F54387">
              <w:rPr>
                <w:sz w:val="20"/>
                <w:szCs w:val="20"/>
                <w:lang w:val="es-ES"/>
              </w:rPr>
              <w:t>armado de maqueta y manejo de Arduino, documentación</w:t>
            </w:r>
          </w:p>
        </w:tc>
      </w:tr>
      <w:tr w:rsidR="00997398" w14:paraId="73B421A6" w14:textId="77777777" w:rsidTr="00997398">
        <w:tc>
          <w:tcPr>
            <w:tcW w:w="4509" w:type="dxa"/>
            <w:tcBorders>
              <w:top w:val="single" w:sz="4" w:space="0" w:color="auto"/>
              <w:left w:val="single" w:sz="4" w:space="0" w:color="auto"/>
              <w:bottom w:val="single" w:sz="4" w:space="0" w:color="auto"/>
              <w:right w:val="single" w:sz="4" w:space="0" w:color="auto"/>
            </w:tcBorders>
            <w:hideMark/>
          </w:tcPr>
          <w:p w14:paraId="51E0390B" w14:textId="77777777" w:rsidR="00997398" w:rsidRDefault="00997398">
            <w:pPr>
              <w:spacing w:line="360" w:lineRule="auto"/>
              <w:jc w:val="both"/>
              <w:rPr>
                <w:sz w:val="20"/>
                <w:szCs w:val="20"/>
                <w:lang w:val="es-ES"/>
              </w:rPr>
            </w:pPr>
            <w:proofErr w:type="spellStart"/>
            <w:r>
              <w:rPr>
                <w:lang w:val="es-ES"/>
              </w:rPr>
              <w:t>Jencer</w:t>
            </w:r>
            <w:proofErr w:type="spellEnd"/>
            <w:r>
              <w:rPr>
                <w:lang w:val="es-ES"/>
              </w:rPr>
              <w:t xml:space="preserve"> Hamilton Hernández Alonzo</w:t>
            </w:r>
          </w:p>
        </w:tc>
        <w:tc>
          <w:tcPr>
            <w:tcW w:w="4510" w:type="dxa"/>
            <w:tcBorders>
              <w:top w:val="single" w:sz="4" w:space="0" w:color="auto"/>
              <w:left w:val="single" w:sz="4" w:space="0" w:color="auto"/>
              <w:bottom w:val="single" w:sz="4" w:space="0" w:color="auto"/>
              <w:right w:val="single" w:sz="4" w:space="0" w:color="auto"/>
            </w:tcBorders>
            <w:hideMark/>
          </w:tcPr>
          <w:p w14:paraId="21F94AB7" w14:textId="16F5EC99" w:rsidR="00997398" w:rsidRDefault="00997398">
            <w:pPr>
              <w:spacing w:line="360" w:lineRule="auto"/>
              <w:jc w:val="both"/>
              <w:rPr>
                <w:sz w:val="20"/>
                <w:szCs w:val="20"/>
                <w:lang w:val="es-ES"/>
              </w:rPr>
            </w:pPr>
            <w:r>
              <w:rPr>
                <w:sz w:val="20"/>
                <w:szCs w:val="20"/>
                <w:lang w:val="es-ES"/>
              </w:rPr>
              <w:t>Compra de componentes, segmentos en protoboard (</w:t>
            </w:r>
            <w:r w:rsidR="00972477" w:rsidRPr="00972477">
              <w:rPr>
                <w:sz w:val="20"/>
                <w:szCs w:val="20"/>
                <w:lang w:val="es-ES"/>
              </w:rPr>
              <w:t>puente H, maqueta de teclado ayuda con el contador de 10 a 0 y el de 20 a 0</w:t>
            </w:r>
            <w:r>
              <w:rPr>
                <w:sz w:val="20"/>
                <w:szCs w:val="20"/>
                <w:lang w:val="es-ES"/>
              </w:rPr>
              <w:t>)</w:t>
            </w:r>
          </w:p>
        </w:tc>
      </w:tr>
      <w:tr w:rsidR="00997398" w14:paraId="46431307" w14:textId="77777777" w:rsidTr="00997398">
        <w:tc>
          <w:tcPr>
            <w:tcW w:w="4509" w:type="dxa"/>
            <w:tcBorders>
              <w:top w:val="single" w:sz="4" w:space="0" w:color="auto"/>
              <w:left w:val="single" w:sz="4" w:space="0" w:color="auto"/>
              <w:bottom w:val="single" w:sz="4" w:space="0" w:color="auto"/>
              <w:right w:val="single" w:sz="4" w:space="0" w:color="auto"/>
            </w:tcBorders>
            <w:hideMark/>
          </w:tcPr>
          <w:p w14:paraId="607BCEF8" w14:textId="77777777" w:rsidR="00997398" w:rsidRDefault="00997398">
            <w:pPr>
              <w:spacing w:line="360" w:lineRule="auto"/>
              <w:jc w:val="both"/>
              <w:rPr>
                <w:sz w:val="20"/>
                <w:szCs w:val="20"/>
                <w:lang w:val="es-ES"/>
              </w:rPr>
            </w:pPr>
            <w:r>
              <w:rPr>
                <w:lang w:val="es-ES"/>
              </w:rPr>
              <w:t>Juan Pascual Itzep Coguox</w:t>
            </w:r>
          </w:p>
        </w:tc>
        <w:tc>
          <w:tcPr>
            <w:tcW w:w="4510" w:type="dxa"/>
            <w:tcBorders>
              <w:top w:val="single" w:sz="4" w:space="0" w:color="auto"/>
              <w:left w:val="single" w:sz="4" w:space="0" w:color="auto"/>
              <w:bottom w:val="single" w:sz="4" w:space="0" w:color="auto"/>
              <w:right w:val="single" w:sz="4" w:space="0" w:color="auto"/>
            </w:tcBorders>
            <w:hideMark/>
          </w:tcPr>
          <w:p w14:paraId="08BFEF11" w14:textId="35EAB513" w:rsidR="00997398" w:rsidRDefault="00997398">
            <w:pPr>
              <w:spacing w:line="360" w:lineRule="auto"/>
              <w:jc w:val="both"/>
              <w:rPr>
                <w:sz w:val="20"/>
                <w:szCs w:val="20"/>
                <w:lang w:val="es-ES"/>
              </w:rPr>
            </w:pPr>
            <w:r>
              <w:rPr>
                <w:sz w:val="20"/>
                <w:szCs w:val="20"/>
                <w:lang w:val="es-ES"/>
              </w:rPr>
              <w:t>Compra de componentes, diagrama en proteus (</w:t>
            </w:r>
            <w:r w:rsidR="00F54387">
              <w:rPr>
                <w:sz w:val="20"/>
                <w:szCs w:val="20"/>
                <w:lang w:val="es-ES"/>
              </w:rPr>
              <w:t>teclado</w:t>
            </w:r>
            <w:r w:rsidR="00A87C5E">
              <w:rPr>
                <w:sz w:val="20"/>
                <w:szCs w:val="20"/>
                <w:lang w:val="es-ES"/>
              </w:rPr>
              <w:t xml:space="preserve"> y </w:t>
            </w:r>
            <w:proofErr w:type="spellStart"/>
            <w:r w:rsidR="00A87C5E">
              <w:rPr>
                <w:sz w:val="20"/>
                <w:szCs w:val="20"/>
                <w:lang w:val="es-ES"/>
              </w:rPr>
              <w:t>resguado</w:t>
            </w:r>
            <w:proofErr w:type="spellEnd"/>
            <w:r>
              <w:rPr>
                <w:sz w:val="20"/>
                <w:szCs w:val="20"/>
                <w:lang w:val="es-ES"/>
              </w:rPr>
              <w:t>), segmentos en protoboard (</w:t>
            </w:r>
            <w:r w:rsidR="00972477" w:rsidRPr="00972477">
              <w:rPr>
                <w:sz w:val="20"/>
                <w:szCs w:val="20"/>
                <w:lang w:val="es-ES"/>
              </w:rPr>
              <w:t>Teclado</w:t>
            </w:r>
            <w:r w:rsidR="00972477">
              <w:rPr>
                <w:sz w:val="20"/>
                <w:szCs w:val="20"/>
                <w:lang w:val="es-ES"/>
              </w:rPr>
              <w:t>,</w:t>
            </w:r>
            <w:r w:rsidR="00972477">
              <w:t xml:space="preserve"> </w:t>
            </w:r>
            <w:r w:rsidR="00972477" w:rsidRPr="00972477">
              <w:rPr>
                <w:sz w:val="20"/>
                <w:szCs w:val="20"/>
                <w:lang w:val="es-ES"/>
              </w:rPr>
              <w:t>Registro Contraseña</w:t>
            </w:r>
            <w:r w:rsidR="00972477">
              <w:rPr>
                <w:sz w:val="20"/>
                <w:szCs w:val="20"/>
                <w:lang w:val="es-ES"/>
              </w:rPr>
              <w:t xml:space="preserve">, </w:t>
            </w:r>
            <w:r w:rsidR="00972477" w:rsidRPr="00972477">
              <w:rPr>
                <w:sz w:val="20"/>
                <w:szCs w:val="20"/>
                <w:lang w:val="es-ES"/>
              </w:rPr>
              <w:t>Circuito Resguardado</w:t>
            </w:r>
            <w:r>
              <w:rPr>
                <w:sz w:val="20"/>
                <w:szCs w:val="20"/>
                <w:lang w:val="es-ES"/>
              </w:rPr>
              <w:t>)</w:t>
            </w:r>
          </w:p>
        </w:tc>
      </w:tr>
    </w:tbl>
    <w:p w14:paraId="163DC1B2" w14:textId="77777777" w:rsidR="00997398" w:rsidRDefault="00997398" w:rsidP="00997398">
      <w:pPr>
        <w:spacing w:line="360" w:lineRule="auto"/>
        <w:jc w:val="both"/>
        <w:rPr>
          <w:sz w:val="20"/>
          <w:szCs w:val="20"/>
          <w:lang w:val="es-ES"/>
        </w:rPr>
      </w:pPr>
    </w:p>
    <w:p w14:paraId="5A3C8E72" w14:textId="77777777" w:rsidR="00997398" w:rsidRDefault="00997398" w:rsidP="00997398">
      <w:pPr>
        <w:spacing w:line="360" w:lineRule="auto"/>
        <w:jc w:val="both"/>
        <w:rPr>
          <w:sz w:val="20"/>
          <w:szCs w:val="20"/>
          <w:lang w:val="es-ES"/>
        </w:rPr>
      </w:pPr>
    </w:p>
    <w:p w14:paraId="6031A1E0" w14:textId="77777777" w:rsidR="00997398" w:rsidRDefault="00997398" w:rsidP="00997398">
      <w:pPr>
        <w:rPr>
          <w:sz w:val="20"/>
          <w:szCs w:val="20"/>
          <w:lang w:val="es-ES"/>
        </w:rPr>
      </w:pPr>
      <w:r>
        <w:rPr>
          <w:sz w:val="20"/>
          <w:szCs w:val="20"/>
          <w:lang w:val="es-ES"/>
        </w:rPr>
        <w:br w:type="page"/>
      </w:r>
    </w:p>
    <w:p w14:paraId="6B1BEEE1" w14:textId="77777777" w:rsidR="00997398" w:rsidRDefault="00997398" w:rsidP="00997398">
      <w:pPr>
        <w:spacing w:line="360" w:lineRule="auto"/>
        <w:jc w:val="center"/>
        <w:rPr>
          <w:b/>
          <w:bCs/>
          <w:sz w:val="28"/>
          <w:szCs w:val="28"/>
          <w:u w:val="single"/>
          <w:lang w:val="es-ES"/>
        </w:rPr>
      </w:pPr>
      <w:r>
        <w:rPr>
          <w:b/>
          <w:bCs/>
          <w:sz w:val="28"/>
          <w:szCs w:val="28"/>
          <w:u w:val="single"/>
          <w:lang w:val="es-ES"/>
        </w:rPr>
        <w:lastRenderedPageBreak/>
        <w:t>Conclusiones</w:t>
      </w:r>
    </w:p>
    <w:p w14:paraId="4EEA4A99" w14:textId="77777777" w:rsidR="00F66541" w:rsidRPr="00F66541" w:rsidRDefault="00F66541" w:rsidP="00F66541">
      <w:pPr>
        <w:pStyle w:val="Prrafodelista"/>
        <w:numPr>
          <w:ilvl w:val="0"/>
          <w:numId w:val="3"/>
        </w:numPr>
        <w:spacing w:line="360" w:lineRule="auto"/>
        <w:jc w:val="both"/>
        <w:rPr>
          <w:lang w:val="es-ES"/>
        </w:rPr>
      </w:pPr>
      <w:r w:rsidRPr="00F66541">
        <w:rPr>
          <w:lang w:val="es-ES"/>
        </w:rPr>
        <w:t>Se logró un entendimiento profundo de los componentes necesarios para la operación integral del sistema de clasificación de productos, demostrando un dominio avanzado en el manejo de la lógica combinacional.</w:t>
      </w:r>
    </w:p>
    <w:p w14:paraId="0D3CB38A" w14:textId="77777777" w:rsidR="00F66541" w:rsidRPr="00F66541" w:rsidRDefault="00F66541" w:rsidP="00F66541">
      <w:pPr>
        <w:pStyle w:val="Prrafodelista"/>
        <w:numPr>
          <w:ilvl w:val="0"/>
          <w:numId w:val="3"/>
        </w:numPr>
        <w:spacing w:line="360" w:lineRule="auto"/>
        <w:jc w:val="both"/>
        <w:rPr>
          <w:lang w:val="es-ES"/>
        </w:rPr>
      </w:pPr>
      <w:r w:rsidRPr="00F66541">
        <w:rPr>
          <w:lang w:val="es-ES"/>
        </w:rPr>
        <w:t>La especificación exhaustiva de las operaciones y requisitos para cada unidad proporciona una visión clara de las funcionalidades necesarias y los métodos de implementación requeridos.</w:t>
      </w:r>
    </w:p>
    <w:p w14:paraId="6CC07472" w14:textId="77777777" w:rsidR="00F66541" w:rsidRPr="00F66541" w:rsidRDefault="00F66541" w:rsidP="00F66541">
      <w:pPr>
        <w:pStyle w:val="Prrafodelista"/>
        <w:numPr>
          <w:ilvl w:val="0"/>
          <w:numId w:val="3"/>
        </w:numPr>
        <w:spacing w:line="360" w:lineRule="auto"/>
        <w:jc w:val="both"/>
        <w:rPr>
          <w:lang w:val="es-ES"/>
        </w:rPr>
      </w:pPr>
      <w:r w:rsidRPr="00F66541">
        <w:rPr>
          <w:lang w:val="es-ES"/>
        </w:rPr>
        <w:t>A través de la utilización de diversos componentes en múltiples pruebas realizadas con varios diseños, se adquirió una comprensión sólida del funcionamiento de los componentes con los que previamente no se tenía mucha experiencia.</w:t>
      </w:r>
    </w:p>
    <w:p w14:paraId="2E4025E9" w14:textId="77777777" w:rsidR="00F66541" w:rsidRPr="00F66541" w:rsidRDefault="00F66541" w:rsidP="00F66541">
      <w:pPr>
        <w:pStyle w:val="Prrafodelista"/>
        <w:numPr>
          <w:ilvl w:val="0"/>
          <w:numId w:val="3"/>
        </w:numPr>
        <w:spacing w:line="360" w:lineRule="auto"/>
        <w:jc w:val="both"/>
        <w:rPr>
          <w:lang w:val="es-ES"/>
        </w:rPr>
      </w:pPr>
      <w:r w:rsidRPr="00F66541">
        <w:rPr>
          <w:lang w:val="es-ES"/>
        </w:rPr>
        <w:t>La complejidad inherente a esta práctica contribuyó al desarrollo de nuestras habilidades de resolución de problemas a través de la utilización de componentes electrónicos. Se exploraron e implementaron varios diseños hasta encontrar el que mejor se adaptaba a nuestras ideas.</w:t>
      </w:r>
    </w:p>
    <w:p w14:paraId="1FFC8CA9" w14:textId="77777777" w:rsidR="00997398" w:rsidRPr="00F66541" w:rsidRDefault="00997398" w:rsidP="00997398">
      <w:pPr>
        <w:spacing w:line="360" w:lineRule="auto"/>
        <w:jc w:val="both"/>
        <w:rPr>
          <w:sz w:val="20"/>
          <w:szCs w:val="20"/>
          <w:lang w:val="es-ES"/>
        </w:rPr>
      </w:pPr>
    </w:p>
    <w:p w14:paraId="36ACE5F1" w14:textId="77777777" w:rsidR="00997398" w:rsidRDefault="00997398" w:rsidP="00997398">
      <w:pPr>
        <w:spacing w:line="360" w:lineRule="auto"/>
        <w:jc w:val="both"/>
        <w:rPr>
          <w:sz w:val="20"/>
          <w:szCs w:val="20"/>
          <w:lang w:val="es-ES"/>
        </w:rPr>
      </w:pPr>
    </w:p>
    <w:p w14:paraId="21FE3162" w14:textId="77777777" w:rsidR="00997398" w:rsidRDefault="00997398" w:rsidP="00997398">
      <w:pPr>
        <w:spacing w:line="360" w:lineRule="auto"/>
        <w:jc w:val="both"/>
        <w:rPr>
          <w:sz w:val="20"/>
          <w:szCs w:val="20"/>
          <w:lang w:val="es-ES"/>
        </w:rPr>
      </w:pPr>
    </w:p>
    <w:p w14:paraId="2FB9467B" w14:textId="77777777" w:rsidR="00997398" w:rsidRDefault="00997398" w:rsidP="00997398">
      <w:pPr>
        <w:spacing w:line="360" w:lineRule="auto"/>
        <w:jc w:val="both"/>
        <w:rPr>
          <w:sz w:val="20"/>
          <w:szCs w:val="20"/>
          <w:lang w:val="es-ES"/>
        </w:rPr>
      </w:pPr>
    </w:p>
    <w:p w14:paraId="71D1BA44" w14:textId="77777777" w:rsidR="00997398" w:rsidRDefault="00997398" w:rsidP="00997398">
      <w:pPr>
        <w:spacing w:line="360" w:lineRule="auto"/>
        <w:jc w:val="both"/>
        <w:rPr>
          <w:sz w:val="20"/>
          <w:szCs w:val="20"/>
          <w:lang w:val="es-ES"/>
        </w:rPr>
      </w:pPr>
    </w:p>
    <w:p w14:paraId="15E3BDE3" w14:textId="77777777" w:rsidR="00997398" w:rsidRDefault="00997398" w:rsidP="00997398">
      <w:pPr>
        <w:spacing w:line="360" w:lineRule="auto"/>
        <w:jc w:val="both"/>
        <w:rPr>
          <w:sz w:val="20"/>
          <w:szCs w:val="20"/>
          <w:lang w:val="es-ES"/>
        </w:rPr>
      </w:pPr>
    </w:p>
    <w:p w14:paraId="5CF8789E" w14:textId="77777777" w:rsidR="00997398" w:rsidRDefault="00997398" w:rsidP="00997398">
      <w:pPr>
        <w:spacing w:line="360" w:lineRule="auto"/>
        <w:jc w:val="both"/>
        <w:rPr>
          <w:sz w:val="20"/>
          <w:szCs w:val="20"/>
          <w:lang w:val="es-ES"/>
        </w:rPr>
      </w:pPr>
    </w:p>
    <w:p w14:paraId="4338265B" w14:textId="77777777" w:rsidR="00997398" w:rsidRDefault="00997398" w:rsidP="00997398">
      <w:pPr>
        <w:spacing w:line="360" w:lineRule="auto"/>
        <w:jc w:val="both"/>
        <w:rPr>
          <w:sz w:val="20"/>
          <w:szCs w:val="20"/>
          <w:lang w:val="es-ES"/>
        </w:rPr>
      </w:pPr>
    </w:p>
    <w:p w14:paraId="5C244C8B" w14:textId="77777777" w:rsidR="00997398" w:rsidRDefault="00997398" w:rsidP="00997398">
      <w:pPr>
        <w:spacing w:line="360" w:lineRule="auto"/>
        <w:jc w:val="both"/>
        <w:rPr>
          <w:sz w:val="20"/>
          <w:szCs w:val="20"/>
          <w:lang w:val="es-ES"/>
        </w:rPr>
      </w:pPr>
    </w:p>
    <w:p w14:paraId="77996861" w14:textId="77777777" w:rsidR="00997398" w:rsidRDefault="00997398" w:rsidP="00997398">
      <w:pPr>
        <w:spacing w:line="360" w:lineRule="auto"/>
        <w:jc w:val="both"/>
        <w:rPr>
          <w:sz w:val="20"/>
          <w:szCs w:val="20"/>
          <w:lang w:val="es-ES"/>
        </w:rPr>
      </w:pPr>
    </w:p>
    <w:p w14:paraId="5346430E" w14:textId="77777777" w:rsidR="00997398" w:rsidRDefault="00997398" w:rsidP="00997398">
      <w:pPr>
        <w:spacing w:line="360" w:lineRule="auto"/>
        <w:jc w:val="both"/>
        <w:rPr>
          <w:sz w:val="20"/>
          <w:szCs w:val="20"/>
          <w:lang w:val="es-ES"/>
        </w:rPr>
      </w:pPr>
    </w:p>
    <w:p w14:paraId="498746A1" w14:textId="77777777" w:rsidR="00997398" w:rsidRDefault="00997398" w:rsidP="00997398">
      <w:pPr>
        <w:spacing w:line="360" w:lineRule="auto"/>
        <w:jc w:val="both"/>
        <w:rPr>
          <w:sz w:val="20"/>
          <w:szCs w:val="20"/>
          <w:lang w:val="es-ES"/>
        </w:rPr>
      </w:pPr>
    </w:p>
    <w:p w14:paraId="65AD6075" w14:textId="77777777" w:rsidR="00997398" w:rsidRDefault="00997398" w:rsidP="00997398">
      <w:pPr>
        <w:spacing w:line="360" w:lineRule="auto"/>
        <w:jc w:val="both"/>
        <w:rPr>
          <w:sz w:val="20"/>
          <w:szCs w:val="20"/>
          <w:lang w:val="es-ES"/>
        </w:rPr>
      </w:pPr>
    </w:p>
    <w:p w14:paraId="475A5DC4" w14:textId="77777777" w:rsidR="00997398" w:rsidRDefault="00997398" w:rsidP="00997398">
      <w:pPr>
        <w:spacing w:line="360" w:lineRule="auto"/>
        <w:jc w:val="both"/>
        <w:rPr>
          <w:sz w:val="20"/>
          <w:szCs w:val="20"/>
          <w:lang w:val="es-ES"/>
        </w:rPr>
      </w:pPr>
    </w:p>
    <w:p w14:paraId="70CC0C4E" w14:textId="77777777" w:rsidR="00997398" w:rsidRDefault="00997398" w:rsidP="00997398">
      <w:pPr>
        <w:spacing w:line="360" w:lineRule="auto"/>
        <w:jc w:val="both"/>
        <w:rPr>
          <w:sz w:val="20"/>
          <w:szCs w:val="20"/>
          <w:lang w:val="es-ES"/>
        </w:rPr>
      </w:pPr>
    </w:p>
    <w:p w14:paraId="5F00FFF3" w14:textId="77777777" w:rsidR="00997398" w:rsidRDefault="00997398" w:rsidP="00997398">
      <w:pPr>
        <w:spacing w:line="360" w:lineRule="auto"/>
        <w:jc w:val="both"/>
        <w:rPr>
          <w:sz w:val="20"/>
          <w:szCs w:val="20"/>
          <w:lang w:val="es-ES"/>
        </w:rPr>
      </w:pPr>
    </w:p>
    <w:p w14:paraId="4467F19B" w14:textId="77777777" w:rsidR="00997398" w:rsidRDefault="00997398" w:rsidP="00997398">
      <w:pPr>
        <w:spacing w:line="360" w:lineRule="auto"/>
        <w:jc w:val="both"/>
        <w:rPr>
          <w:sz w:val="20"/>
          <w:szCs w:val="20"/>
          <w:lang w:val="es-ES"/>
        </w:rPr>
      </w:pPr>
    </w:p>
    <w:p w14:paraId="62ACA976" w14:textId="77777777" w:rsidR="00997398" w:rsidRDefault="00997398" w:rsidP="00997398">
      <w:pPr>
        <w:spacing w:line="360" w:lineRule="auto"/>
        <w:jc w:val="both"/>
        <w:rPr>
          <w:sz w:val="20"/>
          <w:szCs w:val="20"/>
          <w:lang w:val="es-ES"/>
        </w:rPr>
      </w:pPr>
    </w:p>
    <w:p w14:paraId="14EE1220" w14:textId="77777777" w:rsidR="00997398" w:rsidRDefault="00997398" w:rsidP="00997398">
      <w:pPr>
        <w:spacing w:line="360" w:lineRule="auto"/>
        <w:jc w:val="both"/>
        <w:rPr>
          <w:sz w:val="20"/>
          <w:szCs w:val="20"/>
          <w:lang w:val="es-ES"/>
        </w:rPr>
      </w:pPr>
    </w:p>
    <w:p w14:paraId="0C3A0B94" w14:textId="77777777" w:rsidR="00997398" w:rsidRDefault="00997398" w:rsidP="00997398">
      <w:pPr>
        <w:spacing w:line="360" w:lineRule="auto"/>
        <w:jc w:val="both"/>
        <w:rPr>
          <w:sz w:val="20"/>
          <w:szCs w:val="20"/>
          <w:lang w:val="es-ES"/>
        </w:rPr>
      </w:pPr>
    </w:p>
    <w:p w14:paraId="29DAD7DA" w14:textId="77777777" w:rsidR="00997398" w:rsidRDefault="00997398" w:rsidP="00997398">
      <w:pPr>
        <w:spacing w:line="360" w:lineRule="auto"/>
        <w:jc w:val="both"/>
        <w:rPr>
          <w:sz w:val="20"/>
          <w:szCs w:val="20"/>
          <w:lang w:val="es-ES"/>
        </w:rPr>
      </w:pPr>
    </w:p>
    <w:p w14:paraId="5511D0F5" w14:textId="77777777" w:rsidR="00997398" w:rsidRDefault="00997398" w:rsidP="00997398">
      <w:pPr>
        <w:spacing w:line="360" w:lineRule="auto"/>
        <w:jc w:val="both"/>
        <w:rPr>
          <w:sz w:val="20"/>
          <w:szCs w:val="20"/>
          <w:lang w:val="es-ES"/>
        </w:rPr>
      </w:pPr>
    </w:p>
    <w:p w14:paraId="1FB4EE88" w14:textId="77777777" w:rsidR="00F54387" w:rsidRDefault="00F54387" w:rsidP="00997398">
      <w:pPr>
        <w:spacing w:line="360" w:lineRule="auto"/>
        <w:jc w:val="both"/>
        <w:rPr>
          <w:sz w:val="20"/>
          <w:szCs w:val="20"/>
          <w:lang w:val="es-ES"/>
        </w:rPr>
      </w:pPr>
    </w:p>
    <w:p w14:paraId="278A1CF3" w14:textId="77777777" w:rsidR="00997398" w:rsidRDefault="00997398" w:rsidP="00997398">
      <w:pPr>
        <w:spacing w:line="360" w:lineRule="auto"/>
        <w:jc w:val="both"/>
        <w:rPr>
          <w:sz w:val="20"/>
          <w:szCs w:val="20"/>
          <w:lang w:val="es-ES"/>
        </w:rPr>
      </w:pPr>
    </w:p>
    <w:p w14:paraId="788556DD" w14:textId="77777777" w:rsidR="00997398" w:rsidRDefault="00997398" w:rsidP="00997398">
      <w:pPr>
        <w:spacing w:line="360" w:lineRule="auto"/>
        <w:jc w:val="center"/>
        <w:rPr>
          <w:b/>
          <w:bCs/>
          <w:sz w:val="28"/>
          <w:szCs w:val="28"/>
          <w:u w:val="single"/>
          <w:lang w:val="es-ES"/>
        </w:rPr>
      </w:pPr>
      <w:r>
        <w:rPr>
          <w:b/>
          <w:bCs/>
          <w:sz w:val="28"/>
          <w:szCs w:val="28"/>
          <w:u w:val="single"/>
          <w:lang w:val="es-ES"/>
        </w:rPr>
        <w:t>ANEXOS</w:t>
      </w:r>
    </w:p>
    <w:p w14:paraId="2E624C28" w14:textId="77777777" w:rsidR="00997398" w:rsidRDefault="00997398" w:rsidP="00997398">
      <w:pPr>
        <w:spacing w:line="360" w:lineRule="auto"/>
        <w:jc w:val="both"/>
        <w:rPr>
          <w:sz w:val="20"/>
          <w:szCs w:val="20"/>
          <w:lang w:val="es-ES"/>
        </w:rPr>
      </w:pPr>
      <w:r>
        <w:rPr>
          <w:sz w:val="20"/>
          <w:szCs w:val="20"/>
          <w:lang w:val="es-ES"/>
        </w:rPr>
        <w:t>Circuito Completo en Proteus</w:t>
      </w:r>
    </w:p>
    <w:p w14:paraId="0C10555A" w14:textId="29B5D0AB" w:rsidR="00997398" w:rsidRDefault="00F54387" w:rsidP="00997398">
      <w:pPr>
        <w:spacing w:line="360" w:lineRule="auto"/>
        <w:jc w:val="center"/>
        <w:rPr>
          <w:sz w:val="20"/>
          <w:szCs w:val="20"/>
          <w:lang w:val="es-ES"/>
        </w:rPr>
      </w:pPr>
      <w:r w:rsidRPr="00F54387">
        <w:rPr>
          <w:noProof/>
          <w:sz w:val="20"/>
          <w:szCs w:val="20"/>
          <w:lang w:val="es-ES"/>
        </w:rPr>
        <w:drawing>
          <wp:inline distT="0" distB="0" distL="0" distR="0" wp14:anchorId="3A0D90B7" wp14:editId="54BA7ED8">
            <wp:extent cx="5612130" cy="2876550"/>
            <wp:effectExtent l="0" t="0" r="7620" b="0"/>
            <wp:docPr id="16329212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21246" name=""/>
                    <pic:cNvPicPr/>
                  </pic:nvPicPr>
                  <pic:blipFill>
                    <a:blip r:embed="rId19"/>
                    <a:stretch>
                      <a:fillRect/>
                    </a:stretch>
                  </pic:blipFill>
                  <pic:spPr>
                    <a:xfrm>
                      <a:off x="0" y="0"/>
                      <a:ext cx="5612130" cy="2876550"/>
                    </a:xfrm>
                    <a:prstGeom prst="rect">
                      <a:avLst/>
                    </a:prstGeom>
                  </pic:spPr>
                </pic:pic>
              </a:graphicData>
            </a:graphic>
          </wp:inline>
        </w:drawing>
      </w:r>
    </w:p>
    <w:p w14:paraId="2385D679" w14:textId="022606CE" w:rsidR="00F54387" w:rsidRDefault="00F66541" w:rsidP="00997398">
      <w:pPr>
        <w:spacing w:line="360" w:lineRule="auto"/>
        <w:jc w:val="center"/>
        <w:rPr>
          <w:sz w:val="20"/>
          <w:szCs w:val="20"/>
          <w:lang w:val="es-ES"/>
        </w:rPr>
      </w:pPr>
      <w:r>
        <w:rPr>
          <w:noProof/>
          <w:sz w:val="20"/>
          <w:szCs w:val="20"/>
          <w:lang w:val="es-ES"/>
          <w14:ligatures w14:val="standardContextual"/>
        </w:rPr>
        <w:drawing>
          <wp:anchor distT="0" distB="0" distL="114300" distR="114300" simplePos="0" relativeHeight="251668480" behindDoc="0" locked="0" layoutInCell="1" allowOverlap="1" wp14:anchorId="136A00D2" wp14:editId="4C7B0407">
            <wp:simplePos x="0" y="0"/>
            <wp:positionH relativeFrom="leftMargin">
              <wp:posOffset>288669</wp:posOffset>
            </wp:positionH>
            <wp:positionV relativeFrom="paragraph">
              <wp:posOffset>237729</wp:posOffset>
            </wp:positionV>
            <wp:extent cx="1024255" cy="2037080"/>
            <wp:effectExtent l="0" t="0" r="4445" b="1270"/>
            <wp:wrapNone/>
            <wp:docPr id="187319256" name="Imagen 10" descr="Imagen de la pantalla de un celular de un mensaje en letras neg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9256" name="Imagen 10" descr="Imagen de la pantalla de un celular de un mensaje en letras negras&#10;&#10;Descripción generada automáticamente con confianza baj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24255" cy="2037080"/>
                    </a:xfrm>
                    <a:prstGeom prst="rect">
                      <a:avLst/>
                    </a:prstGeom>
                  </pic:spPr>
                </pic:pic>
              </a:graphicData>
            </a:graphic>
          </wp:anchor>
        </w:drawing>
      </w:r>
      <w:r w:rsidR="00F54387">
        <w:rPr>
          <w:noProof/>
          <w:sz w:val="20"/>
          <w:szCs w:val="20"/>
          <w:lang w:val="es-ES"/>
          <w14:ligatures w14:val="standardContextual"/>
        </w:rPr>
        <w:drawing>
          <wp:anchor distT="0" distB="0" distL="114300" distR="114300" simplePos="0" relativeHeight="251658240" behindDoc="0" locked="0" layoutInCell="1" allowOverlap="1" wp14:anchorId="7FE2BF90" wp14:editId="18AB8ABE">
            <wp:simplePos x="0" y="0"/>
            <wp:positionH relativeFrom="column">
              <wp:posOffset>261320</wp:posOffset>
            </wp:positionH>
            <wp:positionV relativeFrom="paragraph">
              <wp:posOffset>198815</wp:posOffset>
            </wp:positionV>
            <wp:extent cx="1718441" cy="2245950"/>
            <wp:effectExtent l="0" t="0" r="0" b="2540"/>
            <wp:wrapNone/>
            <wp:docPr id="1587282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82910" name="Imagen 15872829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18441" cy="2245950"/>
                    </a:xfrm>
                    <a:prstGeom prst="rect">
                      <a:avLst/>
                    </a:prstGeom>
                  </pic:spPr>
                </pic:pic>
              </a:graphicData>
            </a:graphic>
          </wp:anchor>
        </w:drawing>
      </w:r>
      <w:r w:rsidR="00F54387">
        <w:rPr>
          <w:noProof/>
          <w:sz w:val="20"/>
          <w:szCs w:val="20"/>
          <w:lang w:val="es-ES"/>
          <w14:ligatures w14:val="standardContextual"/>
        </w:rPr>
        <w:drawing>
          <wp:anchor distT="0" distB="0" distL="114300" distR="114300" simplePos="0" relativeHeight="251660288" behindDoc="0" locked="0" layoutInCell="1" allowOverlap="1" wp14:anchorId="4E8E5424" wp14:editId="2E95B04D">
            <wp:simplePos x="0" y="0"/>
            <wp:positionH relativeFrom="column">
              <wp:posOffset>5455213</wp:posOffset>
            </wp:positionH>
            <wp:positionV relativeFrom="paragraph">
              <wp:posOffset>186211</wp:posOffset>
            </wp:positionV>
            <wp:extent cx="1050290" cy="3896995"/>
            <wp:effectExtent l="0" t="0" r="0" b="8255"/>
            <wp:wrapNone/>
            <wp:docPr id="887638227" name="Imagen 4" descr="Pizarrón blanco con texto en letras negras sobre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38227" name="Imagen 4" descr="Pizarrón blanco con texto en letras negras sobre fondo blanco&#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50290" cy="3896995"/>
                    </a:xfrm>
                    <a:prstGeom prst="rect">
                      <a:avLst/>
                    </a:prstGeom>
                  </pic:spPr>
                </pic:pic>
              </a:graphicData>
            </a:graphic>
          </wp:anchor>
        </w:drawing>
      </w:r>
      <w:r w:rsidR="00F54387">
        <w:rPr>
          <w:sz w:val="20"/>
          <w:szCs w:val="20"/>
          <w:lang w:val="es-ES"/>
        </w:rPr>
        <w:t>Facturas</w:t>
      </w:r>
    </w:p>
    <w:p w14:paraId="4BB14DD9" w14:textId="5FBD745D" w:rsidR="00F66541" w:rsidRDefault="00F66541" w:rsidP="00F54387">
      <w:pPr>
        <w:spacing w:line="360" w:lineRule="auto"/>
        <w:rPr>
          <w:sz w:val="20"/>
          <w:szCs w:val="20"/>
          <w:lang w:val="es-ES"/>
        </w:rPr>
      </w:pPr>
      <w:r>
        <w:rPr>
          <w:noProof/>
          <w:sz w:val="20"/>
          <w:szCs w:val="20"/>
          <w:lang w:val="es-ES"/>
          <w14:ligatures w14:val="standardContextual"/>
        </w:rPr>
        <w:drawing>
          <wp:anchor distT="0" distB="0" distL="114300" distR="114300" simplePos="0" relativeHeight="251667456" behindDoc="0" locked="0" layoutInCell="1" allowOverlap="1" wp14:anchorId="409C8549" wp14:editId="414904A9">
            <wp:simplePos x="0" y="0"/>
            <wp:positionH relativeFrom="column">
              <wp:posOffset>2008851</wp:posOffset>
            </wp:positionH>
            <wp:positionV relativeFrom="paragraph">
              <wp:posOffset>11075</wp:posOffset>
            </wp:positionV>
            <wp:extent cx="1229360" cy="2042160"/>
            <wp:effectExtent l="0" t="0" r="8890" b="0"/>
            <wp:wrapNone/>
            <wp:docPr id="280457195" name="Imagen 11"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57195" name="Imagen 11" descr="Una captura de pantalla de un celular&#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29360" cy="2042160"/>
                    </a:xfrm>
                    <a:prstGeom prst="rect">
                      <a:avLst/>
                    </a:prstGeom>
                  </pic:spPr>
                </pic:pic>
              </a:graphicData>
            </a:graphic>
          </wp:anchor>
        </w:drawing>
      </w:r>
      <w:r>
        <w:rPr>
          <w:noProof/>
          <w:sz w:val="20"/>
          <w:szCs w:val="20"/>
          <w:lang w:val="es-ES"/>
          <w14:ligatures w14:val="standardContextual"/>
        </w:rPr>
        <w:drawing>
          <wp:anchor distT="0" distB="0" distL="114300" distR="114300" simplePos="0" relativeHeight="251666432" behindDoc="0" locked="0" layoutInCell="1" allowOverlap="1" wp14:anchorId="0EEE962D" wp14:editId="5D886BF4">
            <wp:simplePos x="0" y="0"/>
            <wp:positionH relativeFrom="column">
              <wp:posOffset>3241807</wp:posOffset>
            </wp:positionH>
            <wp:positionV relativeFrom="paragraph">
              <wp:posOffset>11496</wp:posOffset>
            </wp:positionV>
            <wp:extent cx="1042035" cy="3042285"/>
            <wp:effectExtent l="0" t="0" r="5715" b="5715"/>
            <wp:wrapNone/>
            <wp:docPr id="1756882761"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82761" name="Imagen 7" descr="Texto&#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42035" cy="3042285"/>
                    </a:xfrm>
                    <a:prstGeom prst="rect">
                      <a:avLst/>
                    </a:prstGeom>
                  </pic:spPr>
                </pic:pic>
              </a:graphicData>
            </a:graphic>
          </wp:anchor>
        </w:drawing>
      </w:r>
      <w:r>
        <w:rPr>
          <w:noProof/>
          <w:sz w:val="20"/>
          <w:szCs w:val="20"/>
          <w:lang w:val="es-ES"/>
          <w14:ligatures w14:val="standardContextual"/>
        </w:rPr>
        <w:drawing>
          <wp:anchor distT="0" distB="0" distL="114300" distR="114300" simplePos="0" relativeHeight="251661312" behindDoc="0" locked="0" layoutInCell="1" allowOverlap="1" wp14:anchorId="5E5236B1" wp14:editId="26D84A71">
            <wp:simplePos x="0" y="0"/>
            <wp:positionH relativeFrom="column">
              <wp:posOffset>4264660</wp:posOffset>
            </wp:positionH>
            <wp:positionV relativeFrom="paragraph">
              <wp:posOffset>16510</wp:posOffset>
            </wp:positionV>
            <wp:extent cx="1172845" cy="3449320"/>
            <wp:effectExtent l="0" t="0" r="8255" b="0"/>
            <wp:wrapNone/>
            <wp:docPr id="1776140319" name="Imagen 6" descr="Recibo de tien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40319" name="Imagen 6" descr="Recibo de tiend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72845" cy="3449320"/>
                    </a:xfrm>
                    <a:prstGeom prst="rect">
                      <a:avLst/>
                    </a:prstGeom>
                  </pic:spPr>
                </pic:pic>
              </a:graphicData>
            </a:graphic>
          </wp:anchor>
        </w:drawing>
      </w:r>
    </w:p>
    <w:p w14:paraId="7F2578D3" w14:textId="12EAD113" w:rsidR="00F66541" w:rsidRDefault="00F66541" w:rsidP="00F54387">
      <w:pPr>
        <w:spacing w:line="360" w:lineRule="auto"/>
        <w:rPr>
          <w:sz w:val="20"/>
          <w:szCs w:val="20"/>
          <w:lang w:val="es-ES"/>
        </w:rPr>
      </w:pPr>
    </w:p>
    <w:p w14:paraId="21EB2983" w14:textId="32284577" w:rsidR="00F66541" w:rsidRDefault="00F66541" w:rsidP="00F54387">
      <w:pPr>
        <w:spacing w:line="360" w:lineRule="auto"/>
        <w:rPr>
          <w:sz w:val="20"/>
          <w:szCs w:val="20"/>
          <w:lang w:val="es-ES"/>
        </w:rPr>
      </w:pPr>
    </w:p>
    <w:p w14:paraId="1AA77514" w14:textId="0030235B" w:rsidR="00F66541" w:rsidRDefault="00F66541" w:rsidP="00F54387">
      <w:pPr>
        <w:spacing w:line="360" w:lineRule="auto"/>
        <w:rPr>
          <w:sz w:val="20"/>
          <w:szCs w:val="20"/>
          <w:lang w:val="es-ES"/>
        </w:rPr>
      </w:pPr>
    </w:p>
    <w:p w14:paraId="22777FE8" w14:textId="4B197D66" w:rsidR="00F66541" w:rsidRDefault="00F66541" w:rsidP="00F54387">
      <w:pPr>
        <w:spacing w:line="360" w:lineRule="auto"/>
        <w:rPr>
          <w:sz w:val="20"/>
          <w:szCs w:val="20"/>
          <w:lang w:val="es-ES"/>
        </w:rPr>
      </w:pPr>
    </w:p>
    <w:p w14:paraId="14484C61" w14:textId="1AA3F968" w:rsidR="00F66541" w:rsidRDefault="00F66541" w:rsidP="00F54387">
      <w:pPr>
        <w:spacing w:line="360" w:lineRule="auto"/>
        <w:rPr>
          <w:sz w:val="20"/>
          <w:szCs w:val="20"/>
          <w:lang w:val="es-ES"/>
        </w:rPr>
      </w:pPr>
    </w:p>
    <w:p w14:paraId="018102E3" w14:textId="115AB894" w:rsidR="00F66541" w:rsidRDefault="00F66541" w:rsidP="00F54387">
      <w:pPr>
        <w:spacing w:line="360" w:lineRule="auto"/>
        <w:rPr>
          <w:sz w:val="20"/>
          <w:szCs w:val="20"/>
          <w:lang w:val="es-ES"/>
        </w:rPr>
      </w:pPr>
    </w:p>
    <w:p w14:paraId="54FE1D63" w14:textId="3293B64F" w:rsidR="00F66541" w:rsidRDefault="00F66541" w:rsidP="00F54387">
      <w:pPr>
        <w:spacing w:line="360" w:lineRule="auto"/>
        <w:rPr>
          <w:sz w:val="20"/>
          <w:szCs w:val="20"/>
          <w:lang w:val="es-ES"/>
        </w:rPr>
      </w:pPr>
    </w:p>
    <w:p w14:paraId="0B97B7B3" w14:textId="686485DF" w:rsidR="00F66541" w:rsidRDefault="00F66541" w:rsidP="00F54387">
      <w:pPr>
        <w:spacing w:line="360" w:lineRule="auto"/>
        <w:rPr>
          <w:sz w:val="20"/>
          <w:szCs w:val="20"/>
          <w:lang w:val="es-ES"/>
        </w:rPr>
      </w:pPr>
    </w:p>
    <w:p w14:paraId="7BBC01FB" w14:textId="7370BA57" w:rsidR="00F66541" w:rsidRDefault="00F66541" w:rsidP="00F54387">
      <w:pPr>
        <w:spacing w:line="360" w:lineRule="auto"/>
        <w:rPr>
          <w:sz w:val="20"/>
          <w:szCs w:val="20"/>
          <w:lang w:val="es-ES"/>
        </w:rPr>
      </w:pPr>
      <w:r>
        <w:rPr>
          <w:noProof/>
          <w:sz w:val="20"/>
          <w:szCs w:val="20"/>
          <w:lang w:val="es-ES"/>
          <w14:ligatures w14:val="standardContextual"/>
        </w:rPr>
        <w:drawing>
          <wp:anchor distT="0" distB="0" distL="114300" distR="114300" simplePos="0" relativeHeight="251663360" behindDoc="0" locked="0" layoutInCell="1" allowOverlap="1" wp14:anchorId="2BD85C33" wp14:editId="279C5CAE">
            <wp:simplePos x="0" y="0"/>
            <wp:positionH relativeFrom="leftMargin">
              <wp:posOffset>272311</wp:posOffset>
            </wp:positionH>
            <wp:positionV relativeFrom="paragraph">
              <wp:posOffset>128723</wp:posOffset>
            </wp:positionV>
            <wp:extent cx="912205" cy="1769581"/>
            <wp:effectExtent l="0" t="0" r="2540" b="2540"/>
            <wp:wrapNone/>
            <wp:docPr id="1157394516" name="Imagen 5" descr="Recibo de tien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94516" name="Imagen 5" descr="Recibo de tiend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12205" cy="1769581"/>
                    </a:xfrm>
                    <a:prstGeom prst="rect">
                      <a:avLst/>
                    </a:prstGeom>
                  </pic:spPr>
                </pic:pic>
              </a:graphicData>
            </a:graphic>
            <wp14:sizeRelH relativeFrom="margin">
              <wp14:pctWidth>0</wp14:pctWidth>
            </wp14:sizeRelH>
            <wp14:sizeRelV relativeFrom="margin">
              <wp14:pctHeight>0</wp14:pctHeight>
            </wp14:sizeRelV>
          </wp:anchor>
        </w:drawing>
      </w:r>
      <w:r>
        <w:rPr>
          <w:noProof/>
          <w:sz w:val="20"/>
          <w:szCs w:val="20"/>
          <w:lang w:val="es-ES"/>
          <w14:ligatures w14:val="standardContextual"/>
        </w:rPr>
        <w:drawing>
          <wp:anchor distT="0" distB="0" distL="114300" distR="114300" simplePos="0" relativeHeight="251662336" behindDoc="0" locked="0" layoutInCell="1" allowOverlap="1" wp14:anchorId="6532C4B0" wp14:editId="40B2D4D9">
            <wp:simplePos x="0" y="0"/>
            <wp:positionH relativeFrom="column">
              <wp:posOffset>2080573</wp:posOffset>
            </wp:positionH>
            <wp:positionV relativeFrom="paragraph">
              <wp:posOffset>105448</wp:posOffset>
            </wp:positionV>
            <wp:extent cx="1160060" cy="2037232"/>
            <wp:effectExtent l="0" t="0" r="2540" b="1270"/>
            <wp:wrapNone/>
            <wp:docPr id="420087100" name="Imagen 3" descr="Imagen que contiene texto, recibo,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87100" name="Imagen 3" descr="Imagen que contiene texto, recibo, medidor&#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60060" cy="2037232"/>
                    </a:xfrm>
                    <a:prstGeom prst="rect">
                      <a:avLst/>
                    </a:prstGeom>
                  </pic:spPr>
                </pic:pic>
              </a:graphicData>
            </a:graphic>
            <wp14:sizeRelH relativeFrom="margin">
              <wp14:pctWidth>0</wp14:pctWidth>
            </wp14:sizeRelH>
            <wp14:sizeRelV relativeFrom="margin">
              <wp14:pctHeight>0</wp14:pctHeight>
            </wp14:sizeRelV>
          </wp:anchor>
        </w:drawing>
      </w:r>
    </w:p>
    <w:p w14:paraId="306BCDA1" w14:textId="296C67C4" w:rsidR="00F66541" w:rsidRDefault="00F66541" w:rsidP="00F54387">
      <w:pPr>
        <w:spacing w:line="360" w:lineRule="auto"/>
        <w:rPr>
          <w:sz w:val="20"/>
          <w:szCs w:val="20"/>
          <w:lang w:val="es-ES"/>
        </w:rPr>
      </w:pPr>
      <w:r>
        <w:rPr>
          <w:noProof/>
          <w:sz w:val="20"/>
          <w:szCs w:val="20"/>
          <w:lang w:val="es-ES"/>
          <w14:ligatures w14:val="standardContextual"/>
        </w:rPr>
        <w:drawing>
          <wp:anchor distT="0" distB="0" distL="114300" distR="114300" simplePos="0" relativeHeight="251665408" behindDoc="0" locked="0" layoutInCell="1" allowOverlap="1" wp14:anchorId="04B2E4C5" wp14:editId="6CE24D0D">
            <wp:simplePos x="0" y="0"/>
            <wp:positionH relativeFrom="margin">
              <wp:posOffset>1349166</wp:posOffset>
            </wp:positionH>
            <wp:positionV relativeFrom="paragraph">
              <wp:posOffset>3364</wp:posOffset>
            </wp:positionV>
            <wp:extent cx="723332" cy="1619309"/>
            <wp:effectExtent l="0" t="0" r="635" b="0"/>
            <wp:wrapNone/>
            <wp:docPr id="123511542" name="Imagen 9"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1542" name="Imagen 9" descr="Imagen de la pantalla de un celular con letras&#10;&#10;Descripción generada automáticamente con confianza medi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25138" cy="1623352"/>
                    </a:xfrm>
                    <a:prstGeom prst="rect">
                      <a:avLst/>
                    </a:prstGeom>
                  </pic:spPr>
                </pic:pic>
              </a:graphicData>
            </a:graphic>
            <wp14:sizeRelH relativeFrom="margin">
              <wp14:pctWidth>0</wp14:pctWidth>
            </wp14:sizeRelH>
            <wp14:sizeRelV relativeFrom="margin">
              <wp14:pctHeight>0</wp14:pctHeight>
            </wp14:sizeRelV>
          </wp:anchor>
        </w:drawing>
      </w:r>
      <w:r>
        <w:rPr>
          <w:noProof/>
          <w:sz w:val="20"/>
          <w:szCs w:val="20"/>
          <w:lang w:val="es-ES"/>
          <w14:ligatures w14:val="standardContextual"/>
        </w:rPr>
        <w:drawing>
          <wp:anchor distT="0" distB="0" distL="114300" distR="114300" simplePos="0" relativeHeight="251664384" behindDoc="0" locked="0" layoutInCell="1" allowOverlap="1" wp14:anchorId="288B1ABD" wp14:editId="5F5B373A">
            <wp:simplePos x="0" y="0"/>
            <wp:positionH relativeFrom="column">
              <wp:posOffset>113400</wp:posOffset>
            </wp:positionH>
            <wp:positionV relativeFrom="paragraph">
              <wp:posOffset>11430</wp:posOffset>
            </wp:positionV>
            <wp:extent cx="1245235" cy="1976755"/>
            <wp:effectExtent l="0" t="0" r="0" b="4445"/>
            <wp:wrapNone/>
            <wp:docPr id="2092729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29042" name="Imagen 209272904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45235" cy="1976755"/>
                    </a:xfrm>
                    <a:prstGeom prst="rect">
                      <a:avLst/>
                    </a:prstGeom>
                  </pic:spPr>
                </pic:pic>
              </a:graphicData>
            </a:graphic>
          </wp:anchor>
        </w:drawing>
      </w:r>
    </w:p>
    <w:p w14:paraId="00FD8213" w14:textId="141EB94D" w:rsidR="00F66541" w:rsidRDefault="00F66541" w:rsidP="00F54387">
      <w:pPr>
        <w:spacing w:line="360" w:lineRule="auto"/>
        <w:rPr>
          <w:sz w:val="20"/>
          <w:szCs w:val="20"/>
          <w:lang w:val="es-ES"/>
        </w:rPr>
      </w:pPr>
    </w:p>
    <w:p w14:paraId="2AAB5EA4" w14:textId="47551C35" w:rsidR="00F66541" w:rsidRDefault="00F66541" w:rsidP="00F54387">
      <w:pPr>
        <w:spacing w:line="360" w:lineRule="auto"/>
        <w:rPr>
          <w:sz w:val="20"/>
          <w:szCs w:val="20"/>
          <w:lang w:val="es-ES"/>
        </w:rPr>
      </w:pPr>
    </w:p>
    <w:p w14:paraId="29037D95" w14:textId="41208397" w:rsidR="00F66541" w:rsidRDefault="00F66541" w:rsidP="00F54387">
      <w:pPr>
        <w:spacing w:line="360" w:lineRule="auto"/>
        <w:rPr>
          <w:sz w:val="20"/>
          <w:szCs w:val="20"/>
          <w:lang w:val="es-ES"/>
        </w:rPr>
      </w:pPr>
    </w:p>
    <w:p w14:paraId="344E07A6" w14:textId="17651B83" w:rsidR="00F66541" w:rsidRDefault="00F66541" w:rsidP="00F54387">
      <w:pPr>
        <w:spacing w:line="360" w:lineRule="auto"/>
        <w:rPr>
          <w:sz w:val="20"/>
          <w:szCs w:val="20"/>
          <w:lang w:val="es-ES"/>
        </w:rPr>
      </w:pPr>
      <w:r>
        <w:rPr>
          <w:noProof/>
          <w:sz w:val="20"/>
          <w:szCs w:val="20"/>
          <w:lang w:val="es-ES"/>
          <w14:ligatures w14:val="standardContextual"/>
        </w:rPr>
        <w:drawing>
          <wp:anchor distT="0" distB="0" distL="114300" distR="114300" simplePos="0" relativeHeight="251659264" behindDoc="0" locked="0" layoutInCell="1" allowOverlap="1" wp14:anchorId="02832BCA" wp14:editId="587A74DE">
            <wp:simplePos x="0" y="0"/>
            <wp:positionH relativeFrom="column">
              <wp:posOffset>3445046</wp:posOffset>
            </wp:positionH>
            <wp:positionV relativeFrom="paragraph">
              <wp:posOffset>23902</wp:posOffset>
            </wp:positionV>
            <wp:extent cx="728980" cy="1505585"/>
            <wp:effectExtent l="0" t="0" r="0" b="0"/>
            <wp:wrapNone/>
            <wp:docPr id="1973043880" name="Imagen 2" descr="Un periódico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43880" name="Imagen 2" descr="Un periódico con texto e imagen&#10;&#10;Descripción generada automáticamente con confianza media"/>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28980" cy="1505585"/>
                    </a:xfrm>
                    <a:prstGeom prst="rect">
                      <a:avLst/>
                    </a:prstGeom>
                  </pic:spPr>
                </pic:pic>
              </a:graphicData>
            </a:graphic>
            <wp14:sizeRelH relativeFrom="margin">
              <wp14:pctWidth>0</wp14:pctWidth>
            </wp14:sizeRelH>
            <wp14:sizeRelV relativeFrom="margin">
              <wp14:pctHeight>0</wp14:pctHeight>
            </wp14:sizeRelV>
          </wp:anchor>
        </w:drawing>
      </w:r>
    </w:p>
    <w:p w14:paraId="762F056B" w14:textId="49486FAB" w:rsidR="00F66541" w:rsidRDefault="00F66541" w:rsidP="00F54387">
      <w:pPr>
        <w:spacing w:line="360" w:lineRule="auto"/>
        <w:rPr>
          <w:sz w:val="20"/>
          <w:szCs w:val="20"/>
          <w:lang w:val="es-ES"/>
        </w:rPr>
      </w:pPr>
    </w:p>
    <w:p w14:paraId="7E02C9FA" w14:textId="264EB87D" w:rsidR="00F66541" w:rsidRDefault="00F66541" w:rsidP="00F54387">
      <w:pPr>
        <w:spacing w:line="360" w:lineRule="auto"/>
        <w:rPr>
          <w:sz w:val="20"/>
          <w:szCs w:val="20"/>
          <w:lang w:val="es-ES"/>
        </w:rPr>
      </w:pPr>
    </w:p>
    <w:p w14:paraId="6D48FF07" w14:textId="7CE3B050" w:rsidR="00F66541" w:rsidRDefault="00F66541" w:rsidP="00F54387">
      <w:pPr>
        <w:spacing w:line="360" w:lineRule="auto"/>
        <w:rPr>
          <w:sz w:val="20"/>
          <w:szCs w:val="20"/>
          <w:lang w:val="es-ES"/>
        </w:rPr>
      </w:pPr>
    </w:p>
    <w:p w14:paraId="7F3CC406" w14:textId="5704F945" w:rsidR="00F54387" w:rsidRDefault="00F54387" w:rsidP="00F54387">
      <w:pPr>
        <w:spacing w:line="360" w:lineRule="auto"/>
        <w:rPr>
          <w:sz w:val="20"/>
          <w:szCs w:val="20"/>
          <w:lang w:val="es-ES"/>
        </w:rPr>
      </w:pPr>
    </w:p>
    <w:p w14:paraId="6E160B4E" w14:textId="7F6176EB" w:rsidR="00F66541" w:rsidRPr="005105B2" w:rsidRDefault="00F66541" w:rsidP="005105B2">
      <w:pPr>
        <w:pStyle w:val="Prrafodelista"/>
        <w:numPr>
          <w:ilvl w:val="0"/>
          <w:numId w:val="13"/>
        </w:numPr>
        <w:spacing w:line="360" w:lineRule="auto"/>
        <w:rPr>
          <w:sz w:val="20"/>
          <w:szCs w:val="20"/>
          <w:lang w:val="es-ES"/>
        </w:rPr>
      </w:pPr>
      <w:r w:rsidRPr="005105B2">
        <w:rPr>
          <w:sz w:val="20"/>
          <w:szCs w:val="20"/>
          <w:lang w:val="es-ES"/>
        </w:rPr>
        <w:lastRenderedPageBreak/>
        <w:t>Proyecto en Físico</w:t>
      </w:r>
      <w:r w:rsidR="00BD27C2" w:rsidRPr="005105B2">
        <w:rPr>
          <w:sz w:val="20"/>
          <w:szCs w:val="20"/>
          <w:lang w:val="es-ES"/>
        </w:rPr>
        <w:t xml:space="preserve"> (circuitos y maqueta)</w:t>
      </w:r>
    </w:p>
    <w:p w14:paraId="48FB2E69" w14:textId="6F64A4C1" w:rsidR="00F66541" w:rsidRDefault="00BD27C2" w:rsidP="00F54387">
      <w:pPr>
        <w:spacing w:line="360" w:lineRule="auto"/>
        <w:rPr>
          <w:sz w:val="20"/>
          <w:szCs w:val="20"/>
          <w:lang w:val="es-ES"/>
        </w:rPr>
      </w:pPr>
      <w:r>
        <w:rPr>
          <w:noProof/>
          <w:sz w:val="20"/>
          <w:szCs w:val="20"/>
          <w:lang w:val="es-ES"/>
          <w14:ligatures w14:val="standardContextual"/>
        </w:rPr>
        <w:drawing>
          <wp:inline distT="0" distB="0" distL="0" distR="0" wp14:anchorId="03118065" wp14:editId="4064B118">
            <wp:extent cx="3043451" cy="1831506"/>
            <wp:effectExtent l="0" t="0" r="5080" b="0"/>
            <wp:docPr id="119280749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07492" name="Imagen 12"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053525" cy="1837568"/>
                    </a:xfrm>
                    <a:prstGeom prst="rect">
                      <a:avLst/>
                    </a:prstGeom>
                  </pic:spPr>
                </pic:pic>
              </a:graphicData>
            </a:graphic>
          </wp:inline>
        </w:drawing>
      </w:r>
    </w:p>
    <w:p w14:paraId="3AE1C30F" w14:textId="130D125A" w:rsidR="00BD27C2" w:rsidRDefault="00BD27C2" w:rsidP="00F54387">
      <w:pPr>
        <w:spacing w:line="360" w:lineRule="auto"/>
        <w:rPr>
          <w:sz w:val="20"/>
          <w:szCs w:val="20"/>
          <w:lang w:val="es-ES"/>
        </w:rPr>
      </w:pPr>
      <w:r>
        <w:rPr>
          <w:noProof/>
          <w:sz w:val="20"/>
          <w:szCs w:val="20"/>
          <w:lang w:val="es-ES"/>
          <w14:ligatures w14:val="standardContextual"/>
        </w:rPr>
        <w:drawing>
          <wp:inline distT="0" distB="0" distL="0" distR="0" wp14:anchorId="7785B3BA" wp14:editId="642FCA3D">
            <wp:extent cx="4274062" cy="2419454"/>
            <wp:effectExtent l="0" t="0" r="0" b="0"/>
            <wp:docPr id="1581770216" name="Imagen 13"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70216" name="Imagen 13" descr="Un circuito electrónico&#10;&#10;Descripción generada automáticamente con confianza baja"/>
                    <pic:cNvPicPr/>
                  </pic:nvPicPr>
                  <pic:blipFill>
                    <a:blip r:embed="rId32">
                      <a:extLst>
                        <a:ext uri="{28A0092B-C50C-407E-A947-70E740481C1C}">
                          <a14:useLocalDpi xmlns:a14="http://schemas.microsoft.com/office/drawing/2010/main" val="0"/>
                        </a:ext>
                      </a:extLst>
                    </a:blip>
                    <a:stretch>
                      <a:fillRect/>
                    </a:stretch>
                  </pic:blipFill>
                  <pic:spPr>
                    <a:xfrm>
                      <a:off x="0" y="0"/>
                      <a:ext cx="4279120" cy="2422317"/>
                    </a:xfrm>
                    <a:prstGeom prst="rect">
                      <a:avLst/>
                    </a:prstGeom>
                  </pic:spPr>
                </pic:pic>
              </a:graphicData>
            </a:graphic>
          </wp:inline>
        </w:drawing>
      </w:r>
    </w:p>
    <w:p w14:paraId="4B31E708" w14:textId="2CBE3165" w:rsidR="00BD27C2" w:rsidRDefault="00BD27C2" w:rsidP="00F54387">
      <w:pPr>
        <w:spacing w:line="360" w:lineRule="auto"/>
        <w:rPr>
          <w:sz w:val="20"/>
          <w:szCs w:val="20"/>
          <w:lang w:val="es-ES"/>
        </w:rPr>
      </w:pPr>
      <w:r>
        <w:rPr>
          <w:noProof/>
        </w:rPr>
        <w:drawing>
          <wp:inline distT="0" distB="0" distL="0" distR="0" wp14:anchorId="254FBAE7" wp14:editId="591C0670">
            <wp:extent cx="1549021" cy="3455079"/>
            <wp:effectExtent l="0" t="0" r="0" b="0"/>
            <wp:docPr id="676317140" name="Imagen 14" descr="Imagen que contiene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17140" name="Imagen 14" descr="Imagen que contiene edificio&#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77329" cy="3518219"/>
                    </a:xfrm>
                    <a:prstGeom prst="rect">
                      <a:avLst/>
                    </a:prstGeom>
                    <a:noFill/>
                    <a:ln>
                      <a:noFill/>
                    </a:ln>
                  </pic:spPr>
                </pic:pic>
              </a:graphicData>
            </a:graphic>
          </wp:inline>
        </w:drawing>
      </w:r>
    </w:p>
    <w:sectPr w:rsidR="00BD27C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36CFC"/>
    <w:multiLevelType w:val="hybridMultilevel"/>
    <w:tmpl w:val="864CAC08"/>
    <w:lvl w:ilvl="0" w:tplc="100A0015">
      <w:start w:val="1"/>
      <w:numFmt w:val="upperLetter"/>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13276330"/>
    <w:multiLevelType w:val="hybridMultilevel"/>
    <w:tmpl w:val="D496FFE6"/>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start w:val="1"/>
      <w:numFmt w:val="bullet"/>
      <w:lvlText w:val="o"/>
      <w:lvlJc w:val="left"/>
      <w:pPr>
        <w:ind w:left="3600" w:hanging="360"/>
      </w:pPr>
      <w:rPr>
        <w:rFonts w:ascii="Courier New" w:hAnsi="Courier New" w:cs="Courier New" w:hint="default"/>
      </w:rPr>
    </w:lvl>
    <w:lvl w:ilvl="5" w:tplc="100A0005">
      <w:start w:val="1"/>
      <w:numFmt w:val="bullet"/>
      <w:lvlText w:val=""/>
      <w:lvlJc w:val="left"/>
      <w:pPr>
        <w:ind w:left="4320" w:hanging="360"/>
      </w:pPr>
      <w:rPr>
        <w:rFonts w:ascii="Wingdings" w:hAnsi="Wingdings" w:hint="default"/>
      </w:rPr>
    </w:lvl>
    <w:lvl w:ilvl="6" w:tplc="100A0001">
      <w:start w:val="1"/>
      <w:numFmt w:val="bullet"/>
      <w:lvlText w:val=""/>
      <w:lvlJc w:val="left"/>
      <w:pPr>
        <w:ind w:left="5040" w:hanging="360"/>
      </w:pPr>
      <w:rPr>
        <w:rFonts w:ascii="Symbol" w:hAnsi="Symbol" w:hint="default"/>
      </w:rPr>
    </w:lvl>
    <w:lvl w:ilvl="7" w:tplc="100A0003">
      <w:start w:val="1"/>
      <w:numFmt w:val="bullet"/>
      <w:lvlText w:val="o"/>
      <w:lvlJc w:val="left"/>
      <w:pPr>
        <w:ind w:left="5760" w:hanging="360"/>
      </w:pPr>
      <w:rPr>
        <w:rFonts w:ascii="Courier New" w:hAnsi="Courier New" w:cs="Courier New" w:hint="default"/>
      </w:rPr>
    </w:lvl>
    <w:lvl w:ilvl="8" w:tplc="100A0005">
      <w:start w:val="1"/>
      <w:numFmt w:val="bullet"/>
      <w:lvlText w:val=""/>
      <w:lvlJc w:val="left"/>
      <w:pPr>
        <w:ind w:left="6480" w:hanging="360"/>
      </w:pPr>
      <w:rPr>
        <w:rFonts w:ascii="Wingdings" w:hAnsi="Wingdings" w:hint="default"/>
      </w:rPr>
    </w:lvl>
  </w:abstractNum>
  <w:abstractNum w:abstractNumId="2" w15:restartNumberingAfterBreak="0">
    <w:nsid w:val="17007DCC"/>
    <w:multiLevelType w:val="hybridMultilevel"/>
    <w:tmpl w:val="3AF886A8"/>
    <w:lvl w:ilvl="0" w:tplc="E01E6744">
      <w:start w:val="1"/>
      <w:numFmt w:val="decimal"/>
      <w:lvlText w:val="%1"/>
      <w:lvlJc w:val="left"/>
      <w:pPr>
        <w:ind w:left="720" w:hanging="360"/>
      </w:pPr>
    </w:lvl>
    <w:lvl w:ilvl="1" w:tplc="100A0019">
      <w:start w:val="1"/>
      <w:numFmt w:val="lowerLetter"/>
      <w:lvlText w:val="%2."/>
      <w:lvlJc w:val="left"/>
      <w:pPr>
        <w:ind w:left="1440" w:hanging="360"/>
      </w:pPr>
    </w:lvl>
    <w:lvl w:ilvl="2" w:tplc="100A001B">
      <w:start w:val="1"/>
      <w:numFmt w:val="lowerRoman"/>
      <w:lvlText w:val="%3."/>
      <w:lvlJc w:val="right"/>
      <w:pPr>
        <w:ind w:left="2160" w:hanging="180"/>
      </w:pPr>
    </w:lvl>
    <w:lvl w:ilvl="3" w:tplc="100A000F">
      <w:start w:val="1"/>
      <w:numFmt w:val="decimal"/>
      <w:lvlText w:val="%4."/>
      <w:lvlJc w:val="left"/>
      <w:pPr>
        <w:ind w:left="2880" w:hanging="360"/>
      </w:pPr>
    </w:lvl>
    <w:lvl w:ilvl="4" w:tplc="100A0019">
      <w:start w:val="1"/>
      <w:numFmt w:val="lowerLetter"/>
      <w:lvlText w:val="%5."/>
      <w:lvlJc w:val="left"/>
      <w:pPr>
        <w:ind w:left="3600" w:hanging="360"/>
      </w:pPr>
    </w:lvl>
    <w:lvl w:ilvl="5" w:tplc="100A001B">
      <w:start w:val="1"/>
      <w:numFmt w:val="lowerRoman"/>
      <w:lvlText w:val="%6."/>
      <w:lvlJc w:val="right"/>
      <w:pPr>
        <w:ind w:left="4320" w:hanging="180"/>
      </w:pPr>
    </w:lvl>
    <w:lvl w:ilvl="6" w:tplc="100A000F">
      <w:start w:val="1"/>
      <w:numFmt w:val="decimal"/>
      <w:lvlText w:val="%7."/>
      <w:lvlJc w:val="left"/>
      <w:pPr>
        <w:ind w:left="5040" w:hanging="360"/>
      </w:pPr>
    </w:lvl>
    <w:lvl w:ilvl="7" w:tplc="100A0019">
      <w:start w:val="1"/>
      <w:numFmt w:val="lowerLetter"/>
      <w:lvlText w:val="%8."/>
      <w:lvlJc w:val="left"/>
      <w:pPr>
        <w:ind w:left="5760" w:hanging="360"/>
      </w:pPr>
    </w:lvl>
    <w:lvl w:ilvl="8" w:tplc="100A001B">
      <w:start w:val="1"/>
      <w:numFmt w:val="lowerRoman"/>
      <w:lvlText w:val="%9."/>
      <w:lvlJc w:val="right"/>
      <w:pPr>
        <w:ind w:left="6480" w:hanging="180"/>
      </w:pPr>
    </w:lvl>
  </w:abstractNum>
  <w:abstractNum w:abstractNumId="3" w15:restartNumberingAfterBreak="0">
    <w:nsid w:val="1EE32B1C"/>
    <w:multiLevelType w:val="hybridMultilevel"/>
    <w:tmpl w:val="3D460BCE"/>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start w:val="1"/>
      <w:numFmt w:val="bullet"/>
      <w:lvlText w:val="o"/>
      <w:lvlJc w:val="left"/>
      <w:pPr>
        <w:ind w:left="3600" w:hanging="360"/>
      </w:pPr>
      <w:rPr>
        <w:rFonts w:ascii="Courier New" w:hAnsi="Courier New" w:cs="Courier New" w:hint="default"/>
      </w:rPr>
    </w:lvl>
    <w:lvl w:ilvl="5" w:tplc="100A0005">
      <w:start w:val="1"/>
      <w:numFmt w:val="bullet"/>
      <w:lvlText w:val=""/>
      <w:lvlJc w:val="left"/>
      <w:pPr>
        <w:ind w:left="4320" w:hanging="360"/>
      </w:pPr>
      <w:rPr>
        <w:rFonts w:ascii="Wingdings" w:hAnsi="Wingdings" w:hint="default"/>
      </w:rPr>
    </w:lvl>
    <w:lvl w:ilvl="6" w:tplc="100A0001">
      <w:start w:val="1"/>
      <w:numFmt w:val="bullet"/>
      <w:lvlText w:val=""/>
      <w:lvlJc w:val="left"/>
      <w:pPr>
        <w:ind w:left="5040" w:hanging="360"/>
      </w:pPr>
      <w:rPr>
        <w:rFonts w:ascii="Symbol" w:hAnsi="Symbol" w:hint="default"/>
      </w:rPr>
    </w:lvl>
    <w:lvl w:ilvl="7" w:tplc="100A0003">
      <w:start w:val="1"/>
      <w:numFmt w:val="bullet"/>
      <w:lvlText w:val="o"/>
      <w:lvlJc w:val="left"/>
      <w:pPr>
        <w:ind w:left="5760" w:hanging="360"/>
      </w:pPr>
      <w:rPr>
        <w:rFonts w:ascii="Courier New" w:hAnsi="Courier New" w:cs="Courier New" w:hint="default"/>
      </w:rPr>
    </w:lvl>
    <w:lvl w:ilvl="8" w:tplc="100A0005">
      <w:start w:val="1"/>
      <w:numFmt w:val="bullet"/>
      <w:lvlText w:val=""/>
      <w:lvlJc w:val="left"/>
      <w:pPr>
        <w:ind w:left="6480" w:hanging="360"/>
      </w:pPr>
      <w:rPr>
        <w:rFonts w:ascii="Wingdings" w:hAnsi="Wingdings" w:hint="default"/>
      </w:rPr>
    </w:lvl>
  </w:abstractNum>
  <w:abstractNum w:abstractNumId="4" w15:restartNumberingAfterBreak="0">
    <w:nsid w:val="210D3A96"/>
    <w:multiLevelType w:val="hybridMultilevel"/>
    <w:tmpl w:val="96D62138"/>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start w:val="1"/>
      <w:numFmt w:val="bullet"/>
      <w:lvlText w:val="o"/>
      <w:lvlJc w:val="left"/>
      <w:pPr>
        <w:ind w:left="3600" w:hanging="360"/>
      </w:pPr>
      <w:rPr>
        <w:rFonts w:ascii="Courier New" w:hAnsi="Courier New" w:cs="Courier New" w:hint="default"/>
      </w:rPr>
    </w:lvl>
    <w:lvl w:ilvl="5" w:tplc="100A0005">
      <w:start w:val="1"/>
      <w:numFmt w:val="bullet"/>
      <w:lvlText w:val=""/>
      <w:lvlJc w:val="left"/>
      <w:pPr>
        <w:ind w:left="4320" w:hanging="360"/>
      </w:pPr>
      <w:rPr>
        <w:rFonts w:ascii="Wingdings" w:hAnsi="Wingdings" w:hint="default"/>
      </w:rPr>
    </w:lvl>
    <w:lvl w:ilvl="6" w:tplc="100A0001">
      <w:start w:val="1"/>
      <w:numFmt w:val="bullet"/>
      <w:lvlText w:val=""/>
      <w:lvlJc w:val="left"/>
      <w:pPr>
        <w:ind w:left="5040" w:hanging="360"/>
      </w:pPr>
      <w:rPr>
        <w:rFonts w:ascii="Symbol" w:hAnsi="Symbol" w:hint="default"/>
      </w:rPr>
    </w:lvl>
    <w:lvl w:ilvl="7" w:tplc="100A0003">
      <w:start w:val="1"/>
      <w:numFmt w:val="bullet"/>
      <w:lvlText w:val="o"/>
      <w:lvlJc w:val="left"/>
      <w:pPr>
        <w:ind w:left="5760" w:hanging="360"/>
      </w:pPr>
      <w:rPr>
        <w:rFonts w:ascii="Courier New" w:hAnsi="Courier New" w:cs="Courier New" w:hint="default"/>
      </w:rPr>
    </w:lvl>
    <w:lvl w:ilvl="8" w:tplc="100A0005">
      <w:start w:val="1"/>
      <w:numFmt w:val="bullet"/>
      <w:lvlText w:val=""/>
      <w:lvlJc w:val="left"/>
      <w:pPr>
        <w:ind w:left="6480" w:hanging="360"/>
      </w:pPr>
      <w:rPr>
        <w:rFonts w:ascii="Wingdings" w:hAnsi="Wingdings" w:hint="default"/>
      </w:rPr>
    </w:lvl>
  </w:abstractNum>
  <w:abstractNum w:abstractNumId="5" w15:restartNumberingAfterBreak="0">
    <w:nsid w:val="26053A74"/>
    <w:multiLevelType w:val="multilevel"/>
    <w:tmpl w:val="62DE59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4F077B7A"/>
    <w:multiLevelType w:val="hybridMultilevel"/>
    <w:tmpl w:val="AEF46266"/>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start w:val="1"/>
      <w:numFmt w:val="bullet"/>
      <w:lvlText w:val="o"/>
      <w:lvlJc w:val="left"/>
      <w:pPr>
        <w:ind w:left="3600" w:hanging="360"/>
      </w:pPr>
      <w:rPr>
        <w:rFonts w:ascii="Courier New" w:hAnsi="Courier New" w:cs="Courier New" w:hint="default"/>
      </w:rPr>
    </w:lvl>
    <w:lvl w:ilvl="5" w:tplc="100A0005">
      <w:start w:val="1"/>
      <w:numFmt w:val="bullet"/>
      <w:lvlText w:val=""/>
      <w:lvlJc w:val="left"/>
      <w:pPr>
        <w:ind w:left="4320" w:hanging="360"/>
      </w:pPr>
      <w:rPr>
        <w:rFonts w:ascii="Wingdings" w:hAnsi="Wingdings" w:hint="default"/>
      </w:rPr>
    </w:lvl>
    <w:lvl w:ilvl="6" w:tplc="100A0001">
      <w:start w:val="1"/>
      <w:numFmt w:val="bullet"/>
      <w:lvlText w:val=""/>
      <w:lvlJc w:val="left"/>
      <w:pPr>
        <w:ind w:left="5040" w:hanging="360"/>
      </w:pPr>
      <w:rPr>
        <w:rFonts w:ascii="Symbol" w:hAnsi="Symbol" w:hint="default"/>
      </w:rPr>
    </w:lvl>
    <w:lvl w:ilvl="7" w:tplc="100A0003">
      <w:start w:val="1"/>
      <w:numFmt w:val="bullet"/>
      <w:lvlText w:val="o"/>
      <w:lvlJc w:val="left"/>
      <w:pPr>
        <w:ind w:left="5760" w:hanging="360"/>
      </w:pPr>
      <w:rPr>
        <w:rFonts w:ascii="Courier New" w:hAnsi="Courier New" w:cs="Courier New" w:hint="default"/>
      </w:rPr>
    </w:lvl>
    <w:lvl w:ilvl="8" w:tplc="100A0005">
      <w:start w:val="1"/>
      <w:numFmt w:val="bullet"/>
      <w:lvlText w:val=""/>
      <w:lvlJc w:val="left"/>
      <w:pPr>
        <w:ind w:left="6480" w:hanging="360"/>
      </w:pPr>
      <w:rPr>
        <w:rFonts w:ascii="Wingdings" w:hAnsi="Wingdings" w:hint="default"/>
      </w:rPr>
    </w:lvl>
  </w:abstractNum>
  <w:abstractNum w:abstractNumId="7" w15:restartNumberingAfterBreak="0">
    <w:nsid w:val="70E4287A"/>
    <w:multiLevelType w:val="hybridMultilevel"/>
    <w:tmpl w:val="06986378"/>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start w:val="1"/>
      <w:numFmt w:val="bullet"/>
      <w:lvlText w:val="o"/>
      <w:lvlJc w:val="left"/>
      <w:pPr>
        <w:ind w:left="3600" w:hanging="360"/>
      </w:pPr>
      <w:rPr>
        <w:rFonts w:ascii="Courier New" w:hAnsi="Courier New" w:cs="Courier New" w:hint="default"/>
      </w:rPr>
    </w:lvl>
    <w:lvl w:ilvl="5" w:tplc="100A0005">
      <w:start w:val="1"/>
      <w:numFmt w:val="bullet"/>
      <w:lvlText w:val=""/>
      <w:lvlJc w:val="left"/>
      <w:pPr>
        <w:ind w:left="4320" w:hanging="360"/>
      </w:pPr>
      <w:rPr>
        <w:rFonts w:ascii="Wingdings" w:hAnsi="Wingdings" w:hint="default"/>
      </w:rPr>
    </w:lvl>
    <w:lvl w:ilvl="6" w:tplc="100A0001">
      <w:start w:val="1"/>
      <w:numFmt w:val="bullet"/>
      <w:lvlText w:val=""/>
      <w:lvlJc w:val="left"/>
      <w:pPr>
        <w:ind w:left="5040" w:hanging="360"/>
      </w:pPr>
      <w:rPr>
        <w:rFonts w:ascii="Symbol" w:hAnsi="Symbol" w:hint="default"/>
      </w:rPr>
    </w:lvl>
    <w:lvl w:ilvl="7" w:tplc="100A0003">
      <w:start w:val="1"/>
      <w:numFmt w:val="bullet"/>
      <w:lvlText w:val="o"/>
      <w:lvlJc w:val="left"/>
      <w:pPr>
        <w:ind w:left="5760" w:hanging="360"/>
      </w:pPr>
      <w:rPr>
        <w:rFonts w:ascii="Courier New" w:hAnsi="Courier New" w:cs="Courier New" w:hint="default"/>
      </w:rPr>
    </w:lvl>
    <w:lvl w:ilvl="8" w:tplc="100A0005">
      <w:start w:val="1"/>
      <w:numFmt w:val="bullet"/>
      <w:lvlText w:val=""/>
      <w:lvlJc w:val="left"/>
      <w:pPr>
        <w:ind w:left="6480" w:hanging="360"/>
      </w:pPr>
      <w:rPr>
        <w:rFonts w:ascii="Wingdings" w:hAnsi="Wingdings" w:hint="default"/>
      </w:rPr>
    </w:lvl>
  </w:abstractNum>
  <w:abstractNum w:abstractNumId="8" w15:restartNumberingAfterBreak="0">
    <w:nsid w:val="74F3710F"/>
    <w:multiLevelType w:val="hybridMultilevel"/>
    <w:tmpl w:val="24D693DC"/>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start w:val="1"/>
      <w:numFmt w:val="bullet"/>
      <w:lvlText w:val="o"/>
      <w:lvlJc w:val="left"/>
      <w:pPr>
        <w:ind w:left="3600" w:hanging="360"/>
      </w:pPr>
      <w:rPr>
        <w:rFonts w:ascii="Courier New" w:hAnsi="Courier New" w:cs="Courier New" w:hint="default"/>
      </w:rPr>
    </w:lvl>
    <w:lvl w:ilvl="5" w:tplc="100A0005">
      <w:start w:val="1"/>
      <w:numFmt w:val="bullet"/>
      <w:lvlText w:val=""/>
      <w:lvlJc w:val="left"/>
      <w:pPr>
        <w:ind w:left="4320" w:hanging="360"/>
      </w:pPr>
      <w:rPr>
        <w:rFonts w:ascii="Wingdings" w:hAnsi="Wingdings" w:hint="default"/>
      </w:rPr>
    </w:lvl>
    <w:lvl w:ilvl="6" w:tplc="100A0001">
      <w:start w:val="1"/>
      <w:numFmt w:val="bullet"/>
      <w:lvlText w:val=""/>
      <w:lvlJc w:val="left"/>
      <w:pPr>
        <w:ind w:left="5040" w:hanging="360"/>
      </w:pPr>
      <w:rPr>
        <w:rFonts w:ascii="Symbol" w:hAnsi="Symbol" w:hint="default"/>
      </w:rPr>
    </w:lvl>
    <w:lvl w:ilvl="7" w:tplc="100A0003">
      <w:start w:val="1"/>
      <w:numFmt w:val="bullet"/>
      <w:lvlText w:val="o"/>
      <w:lvlJc w:val="left"/>
      <w:pPr>
        <w:ind w:left="5760" w:hanging="360"/>
      </w:pPr>
      <w:rPr>
        <w:rFonts w:ascii="Courier New" w:hAnsi="Courier New" w:cs="Courier New" w:hint="default"/>
      </w:rPr>
    </w:lvl>
    <w:lvl w:ilvl="8" w:tplc="100A0005">
      <w:start w:val="1"/>
      <w:numFmt w:val="bullet"/>
      <w:lvlText w:val=""/>
      <w:lvlJc w:val="left"/>
      <w:pPr>
        <w:ind w:left="6480" w:hanging="360"/>
      </w:pPr>
      <w:rPr>
        <w:rFonts w:ascii="Wingdings" w:hAnsi="Wingdings" w:hint="default"/>
      </w:rPr>
    </w:lvl>
  </w:abstractNum>
  <w:abstractNum w:abstractNumId="9" w15:restartNumberingAfterBreak="0">
    <w:nsid w:val="77124BD3"/>
    <w:multiLevelType w:val="hybridMultilevel"/>
    <w:tmpl w:val="434888C6"/>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start w:val="1"/>
      <w:numFmt w:val="bullet"/>
      <w:lvlText w:val="o"/>
      <w:lvlJc w:val="left"/>
      <w:pPr>
        <w:ind w:left="3600" w:hanging="360"/>
      </w:pPr>
      <w:rPr>
        <w:rFonts w:ascii="Courier New" w:hAnsi="Courier New" w:cs="Courier New" w:hint="default"/>
      </w:rPr>
    </w:lvl>
    <w:lvl w:ilvl="5" w:tplc="100A0005">
      <w:start w:val="1"/>
      <w:numFmt w:val="bullet"/>
      <w:lvlText w:val=""/>
      <w:lvlJc w:val="left"/>
      <w:pPr>
        <w:ind w:left="4320" w:hanging="360"/>
      </w:pPr>
      <w:rPr>
        <w:rFonts w:ascii="Wingdings" w:hAnsi="Wingdings" w:hint="default"/>
      </w:rPr>
    </w:lvl>
    <w:lvl w:ilvl="6" w:tplc="100A0001">
      <w:start w:val="1"/>
      <w:numFmt w:val="bullet"/>
      <w:lvlText w:val=""/>
      <w:lvlJc w:val="left"/>
      <w:pPr>
        <w:ind w:left="5040" w:hanging="360"/>
      </w:pPr>
      <w:rPr>
        <w:rFonts w:ascii="Symbol" w:hAnsi="Symbol" w:hint="default"/>
      </w:rPr>
    </w:lvl>
    <w:lvl w:ilvl="7" w:tplc="100A0003">
      <w:start w:val="1"/>
      <w:numFmt w:val="bullet"/>
      <w:lvlText w:val="o"/>
      <w:lvlJc w:val="left"/>
      <w:pPr>
        <w:ind w:left="5760" w:hanging="360"/>
      </w:pPr>
      <w:rPr>
        <w:rFonts w:ascii="Courier New" w:hAnsi="Courier New" w:cs="Courier New" w:hint="default"/>
      </w:rPr>
    </w:lvl>
    <w:lvl w:ilvl="8" w:tplc="100A0005">
      <w:start w:val="1"/>
      <w:numFmt w:val="bullet"/>
      <w:lvlText w:val=""/>
      <w:lvlJc w:val="left"/>
      <w:pPr>
        <w:ind w:left="6480" w:hanging="360"/>
      </w:pPr>
      <w:rPr>
        <w:rFonts w:ascii="Wingdings" w:hAnsi="Wingdings" w:hint="default"/>
      </w:rPr>
    </w:lvl>
  </w:abstractNum>
  <w:abstractNum w:abstractNumId="10" w15:restartNumberingAfterBreak="0">
    <w:nsid w:val="7BAD64AD"/>
    <w:multiLevelType w:val="hybridMultilevel"/>
    <w:tmpl w:val="F56852E2"/>
    <w:lvl w:ilvl="0" w:tplc="10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D882B8A"/>
    <w:multiLevelType w:val="hybridMultilevel"/>
    <w:tmpl w:val="AC6AD7AC"/>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start w:val="1"/>
      <w:numFmt w:val="bullet"/>
      <w:lvlText w:val="o"/>
      <w:lvlJc w:val="left"/>
      <w:pPr>
        <w:ind w:left="3600" w:hanging="360"/>
      </w:pPr>
      <w:rPr>
        <w:rFonts w:ascii="Courier New" w:hAnsi="Courier New" w:cs="Courier New" w:hint="default"/>
      </w:rPr>
    </w:lvl>
    <w:lvl w:ilvl="5" w:tplc="100A0005">
      <w:start w:val="1"/>
      <w:numFmt w:val="bullet"/>
      <w:lvlText w:val=""/>
      <w:lvlJc w:val="left"/>
      <w:pPr>
        <w:ind w:left="4320" w:hanging="360"/>
      </w:pPr>
      <w:rPr>
        <w:rFonts w:ascii="Wingdings" w:hAnsi="Wingdings" w:hint="default"/>
      </w:rPr>
    </w:lvl>
    <w:lvl w:ilvl="6" w:tplc="100A0001">
      <w:start w:val="1"/>
      <w:numFmt w:val="bullet"/>
      <w:lvlText w:val=""/>
      <w:lvlJc w:val="left"/>
      <w:pPr>
        <w:ind w:left="5040" w:hanging="360"/>
      </w:pPr>
      <w:rPr>
        <w:rFonts w:ascii="Symbol" w:hAnsi="Symbol" w:hint="default"/>
      </w:rPr>
    </w:lvl>
    <w:lvl w:ilvl="7" w:tplc="100A0003">
      <w:start w:val="1"/>
      <w:numFmt w:val="bullet"/>
      <w:lvlText w:val="o"/>
      <w:lvlJc w:val="left"/>
      <w:pPr>
        <w:ind w:left="5760" w:hanging="360"/>
      </w:pPr>
      <w:rPr>
        <w:rFonts w:ascii="Courier New" w:hAnsi="Courier New" w:cs="Courier New" w:hint="default"/>
      </w:rPr>
    </w:lvl>
    <w:lvl w:ilvl="8" w:tplc="100A0005">
      <w:start w:val="1"/>
      <w:numFmt w:val="bullet"/>
      <w:lvlText w:val=""/>
      <w:lvlJc w:val="left"/>
      <w:pPr>
        <w:ind w:left="6480" w:hanging="360"/>
      </w:pPr>
      <w:rPr>
        <w:rFonts w:ascii="Wingdings" w:hAnsi="Wingdings" w:hint="default"/>
      </w:rPr>
    </w:lvl>
  </w:abstractNum>
  <w:num w:numId="1" w16cid:durableId="20276321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4062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14578686">
    <w:abstractNumId w:val="11"/>
  </w:num>
  <w:num w:numId="4" w16cid:durableId="130559067">
    <w:abstractNumId w:val="6"/>
  </w:num>
  <w:num w:numId="5" w16cid:durableId="890310463">
    <w:abstractNumId w:val="9"/>
  </w:num>
  <w:num w:numId="6" w16cid:durableId="534731133">
    <w:abstractNumId w:val="7"/>
  </w:num>
  <w:num w:numId="7" w16cid:durableId="1247497244">
    <w:abstractNumId w:val="8"/>
  </w:num>
  <w:num w:numId="8" w16cid:durableId="1625503358">
    <w:abstractNumId w:val="4"/>
  </w:num>
  <w:num w:numId="9" w16cid:durableId="2004315549">
    <w:abstractNumId w:val="1"/>
  </w:num>
  <w:num w:numId="10" w16cid:durableId="162357878">
    <w:abstractNumId w:val="3"/>
  </w:num>
  <w:num w:numId="11" w16cid:durableId="1916208185">
    <w:abstractNumId w:val="2"/>
  </w:num>
  <w:num w:numId="12" w16cid:durableId="2112846696">
    <w:abstractNumId w:val="0"/>
  </w:num>
  <w:num w:numId="13" w16cid:durableId="4573759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398"/>
    <w:rsid w:val="000B0540"/>
    <w:rsid w:val="002F3984"/>
    <w:rsid w:val="005105B2"/>
    <w:rsid w:val="00617F0F"/>
    <w:rsid w:val="008A6AF0"/>
    <w:rsid w:val="00945E67"/>
    <w:rsid w:val="00972477"/>
    <w:rsid w:val="00997398"/>
    <w:rsid w:val="00A87C5E"/>
    <w:rsid w:val="00B01AC8"/>
    <w:rsid w:val="00BD27C2"/>
    <w:rsid w:val="00E85846"/>
    <w:rsid w:val="00F54387"/>
    <w:rsid w:val="00F66541"/>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170A7"/>
  <w15:chartTrackingRefBased/>
  <w15:docId w15:val="{5E3CB5EC-AD5E-4848-B186-C0E912973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G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398"/>
    <w:pPr>
      <w:spacing w:after="0" w:line="276" w:lineRule="auto"/>
    </w:pPr>
    <w:rPr>
      <w:rFonts w:ascii="Arial" w:eastAsia="Arial" w:hAnsi="Arial" w:cs="Arial"/>
      <w:kern w:val="0"/>
      <w:sz w:val="22"/>
      <w:szCs w:val="22"/>
      <w:lang w:eastAsia="es-GT"/>
      <w14:ligatures w14:val="none"/>
    </w:rPr>
  </w:style>
  <w:style w:type="paragraph" w:styleId="Ttulo1">
    <w:name w:val="heading 1"/>
    <w:basedOn w:val="Normal"/>
    <w:next w:val="Normal"/>
    <w:link w:val="Ttulo1Car"/>
    <w:uiPriority w:val="9"/>
    <w:qFormat/>
    <w:rsid w:val="009973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973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9739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9739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9739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97398"/>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97398"/>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97398"/>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97398"/>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9739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9739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9739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9739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9739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9739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9739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9739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97398"/>
    <w:rPr>
      <w:rFonts w:eastAsiaTheme="majorEastAsia" w:cstheme="majorBidi"/>
      <w:color w:val="272727" w:themeColor="text1" w:themeTint="D8"/>
    </w:rPr>
  </w:style>
  <w:style w:type="paragraph" w:styleId="Ttulo">
    <w:name w:val="Title"/>
    <w:basedOn w:val="Normal"/>
    <w:next w:val="Normal"/>
    <w:link w:val="TtuloCar"/>
    <w:uiPriority w:val="10"/>
    <w:qFormat/>
    <w:rsid w:val="009973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9739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9739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9739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97398"/>
    <w:pPr>
      <w:spacing w:before="160"/>
      <w:jc w:val="center"/>
    </w:pPr>
    <w:rPr>
      <w:i/>
      <w:iCs/>
      <w:color w:val="404040" w:themeColor="text1" w:themeTint="BF"/>
    </w:rPr>
  </w:style>
  <w:style w:type="character" w:customStyle="1" w:styleId="CitaCar">
    <w:name w:val="Cita Car"/>
    <w:basedOn w:val="Fuentedeprrafopredeter"/>
    <w:link w:val="Cita"/>
    <w:uiPriority w:val="29"/>
    <w:rsid w:val="00997398"/>
    <w:rPr>
      <w:i/>
      <w:iCs/>
      <w:color w:val="404040" w:themeColor="text1" w:themeTint="BF"/>
    </w:rPr>
  </w:style>
  <w:style w:type="paragraph" w:styleId="Prrafodelista">
    <w:name w:val="List Paragraph"/>
    <w:basedOn w:val="Normal"/>
    <w:uiPriority w:val="34"/>
    <w:qFormat/>
    <w:rsid w:val="00997398"/>
    <w:pPr>
      <w:ind w:left="720"/>
      <w:contextualSpacing/>
    </w:pPr>
  </w:style>
  <w:style w:type="character" w:styleId="nfasisintenso">
    <w:name w:val="Intense Emphasis"/>
    <w:basedOn w:val="Fuentedeprrafopredeter"/>
    <w:uiPriority w:val="21"/>
    <w:qFormat/>
    <w:rsid w:val="00997398"/>
    <w:rPr>
      <w:i/>
      <w:iCs/>
      <w:color w:val="0F4761" w:themeColor="accent1" w:themeShade="BF"/>
    </w:rPr>
  </w:style>
  <w:style w:type="paragraph" w:styleId="Citadestacada">
    <w:name w:val="Intense Quote"/>
    <w:basedOn w:val="Normal"/>
    <w:next w:val="Normal"/>
    <w:link w:val="CitadestacadaCar"/>
    <w:uiPriority w:val="30"/>
    <w:qFormat/>
    <w:rsid w:val="009973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97398"/>
    <w:rPr>
      <w:i/>
      <w:iCs/>
      <w:color w:val="0F4761" w:themeColor="accent1" w:themeShade="BF"/>
    </w:rPr>
  </w:style>
  <w:style w:type="character" w:styleId="Referenciaintensa">
    <w:name w:val="Intense Reference"/>
    <w:basedOn w:val="Fuentedeprrafopredeter"/>
    <w:uiPriority w:val="32"/>
    <w:qFormat/>
    <w:rsid w:val="00997398"/>
    <w:rPr>
      <w:b/>
      <w:bCs/>
      <w:smallCaps/>
      <w:color w:val="0F4761" w:themeColor="accent1" w:themeShade="BF"/>
      <w:spacing w:val="5"/>
    </w:rPr>
  </w:style>
  <w:style w:type="table" w:styleId="Tablaconcuadrcula">
    <w:name w:val="Table Grid"/>
    <w:basedOn w:val="Tablanormal"/>
    <w:uiPriority w:val="39"/>
    <w:rsid w:val="00997398"/>
    <w:pPr>
      <w:spacing w:after="0" w:line="240" w:lineRule="auto"/>
    </w:pPr>
    <w:rPr>
      <w:rFonts w:ascii="Arial" w:eastAsia="Arial" w:hAnsi="Arial" w:cs="Arial"/>
      <w:kern w:val="0"/>
      <w:sz w:val="22"/>
      <w:szCs w:val="22"/>
      <w:lang w:eastAsia="es-GT"/>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500934">
      <w:bodyDiv w:val="1"/>
      <w:marLeft w:val="0"/>
      <w:marRight w:val="0"/>
      <w:marTop w:val="0"/>
      <w:marBottom w:val="0"/>
      <w:divBdr>
        <w:top w:val="none" w:sz="0" w:space="0" w:color="auto"/>
        <w:left w:val="none" w:sz="0" w:space="0" w:color="auto"/>
        <w:bottom w:val="none" w:sz="0" w:space="0" w:color="auto"/>
        <w:right w:val="none" w:sz="0" w:space="0" w:color="auto"/>
      </w:divBdr>
    </w:div>
    <w:div w:id="299844561">
      <w:bodyDiv w:val="1"/>
      <w:marLeft w:val="0"/>
      <w:marRight w:val="0"/>
      <w:marTop w:val="0"/>
      <w:marBottom w:val="0"/>
      <w:divBdr>
        <w:top w:val="none" w:sz="0" w:space="0" w:color="auto"/>
        <w:left w:val="none" w:sz="0" w:space="0" w:color="auto"/>
        <w:bottom w:val="none" w:sz="0" w:space="0" w:color="auto"/>
        <w:right w:val="none" w:sz="0" w:space="0" w:color="auto"/>
      </w:divBdr>
    </w:div>
    <w:div w:id="1380282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25988-974A-4BAC-B78D-8B0960594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5214</TotalTime>
  <Pages>18</Pages>
  <Words>1427</Words>
  <Characters>7849</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Monjes</dc:creator>
  <cp:keywords/>
  <dc:description/>
  <cp:lastModifiedBy>Javier Monjes</cp:lastModifiedBy>
  <cp:revision>5</cp:revision>
  <dcterms:created xsi:type="dcterms:W3CDTF">2024-04-05T17:46:00Z</dcterms:created>
  <dcterms:modified xsi:type="dcterms:W3CDTF">2024-04-11T16:45:00Z</dcterms:modified>
</cp:coreProperties>
</file>