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77251" w14:textId="49C311D4" w:rsidR="009303D9" w:rsidRPr="006546A4" w:rsidRDefault="00717FB6" w:rsidP="00E165BC">
      <w:pPr>
        <w:pStyle w:val="papertitle"/>
        <w:spacing w:before="100" w:beforeAutospacing="1" w:after="100" w:afterAutospacing="1"/>
        <w:rPr>
          <w:noProof w:val="0"/>
          <w:lang w:val="es-CL"/>
        </w:rPr>
      </w:pPr>
      <w:r>
        <w:rPr>
          <w:noProof w:val="0"/>
          <w:lang w:val="es-CL"/>
        </w:rPr>
        <w:t>Modelado y Simulación de un Robot Cuadrúpedo Mediante Ecuaciones de Kuramoto con Validación Visual en Webots</w:t>
      </w:r>
    </w:p>
    <w:p w14:paraId="1A697128" w14:textId="0E0A4E64" w:rsidR="009303D9" w:rsidRPr="006546A4" w:rsidRDefault="006546A4" w:rsidP="00CA4392">
      <w:pPr>
        <w:pStyle w:val="Author"/>
        <w:spacing w:before="100" w:beforeAutospacing="1" w:after="100" w:afterAutospacing="1" w:line="120" w:lineRule="auto"/>
        <w:rPr>
          <w:noProof w:val="0"/>
          <w:sz w:val="16"/>
          <w:szCs w:val="16"/>
          <w:lang w:val="es-CL"/>
        </w:rPr>
      </w:pPr>
      <w:r w:rsidRPr="006546A4">
        <w:rPr>
          <w:noProof w:val="0"/>
          <w:sz w:val="16"/>
          <w:szCs w:val="16"/>
          <w:lang w:val="es-CL"/>
        </w:rPr>
        <w:t xml:space="preserve">Hans Osses – </w:t>
      </w:r>
      <w:r w:rsidR="00C838D4">
        <w:rPr>
          <w:noProof w:val="0"/>
          <w:sz w:val="16"/>
          <w:szCs w:val="16"/>
          <w:lang w:val="es-CL"/>
        </w:rPr>
        <w:t>Javier Rojas</w:t>
      </w:r>
    </w:p>
    <w:p w14:paraId="72C8C1B9" w14:textId="2D2D94D0" w:rsidR="006546A4" w:rsidRPr="006546A4" w:rsidRDefault="005A073A" w:rsidP="00CA4392">
      <w:pPr>
        <w:pStyle w:val="Author"/>
        <w:spacing w:before="100" w:beforeAutospacing="1" w:after="100" w:afterAutospacing="1" w:line="120" w:lineRule="auto"/>
        <w:rPr>
          <w:noProof w:val="0"/>
          <w:sz w:val="16"/>
          <w:szCs w:val="16"/>
          <w:lang w:val="es-CL"/>
        </w:rPr>
      </w:pPr>
      <w:r w:rsidRPr="006546A4">
        <w:rPr>
          <w:noProof w:val="0"/>
          <w:sz w:val="16"/>
          <w:szCs w:val="16"/>
          <w:lang w:val="es-CL"/>
        </w:rPr>
        <w:t>Universidad</w:t>
      </w:r>
      <w:r w:rsidR="006546A4" w:rsidRPr="006546A4">
        <w:rPr>
          <w:noProof w:val="0"/>
          <w:sz w:val="16"/>
          <w:szCs w:val="16"/>
          <w:lang w:val="es-CL"/>
        </w:rPr>
        <w:t xml:space="preserve"> Autónoma de Chile</w:t>
      </w:r>
    </w:p>
    <w:p w14:paraId="5B998680" w14:textId="7F6C4EB2" w:rsidR="006546A4" w:rsidRDefault="00C838D4" w:rsidP="00CA4392">
      <w:pPr>
        <w:pStyle w:val="Author"/>
        <w:spacing w:before="100" w:beforeAutospacing="1" w:after="100" w:afterAutospacing="1" w:line="120" w:lineRule="auto"/>
        <w:rPr>
          <w:noProof w:val="0"/>
          <w:sz w:val="16"/>
          <w:szCs w:val="16"/>
          <w:lang w:val="es-CL"/>
        </w:rPr>
      </w:pPr>
      <w:r>
        <w:rPr>
          <w:noProof w:val="0"/>
          <w:sz w:val="16"/>
          <w:szCs w:val="16"/>
          <w:lang w:val="es-CL"/>
        </w:rPr>
        <w:t>Programación Científica</w:t>
      </w:r>
    </w:p>
    <w:p w14:paraId="1FE14EB4" w14:textId="5D01F35E" w:rsidR="00D7522C" w:rsidRPr="006546A4" w:rsidRDefault="00C838D4" w:rsidP="00CA4392">
      <w:pPr>
        <w:pStyle w:val="Author"/>
        <w:spacing w:before="100" w:beforeAutospacing="1" w:after="100" w:afterAutospacing="1" w:line="120" w:lineRule="auto"/>
        <w:rPr>
          <w:noProof w:val="0"/>
          <w:sz w:val="16"/>
          <w:szCs w:val="16"/>
          <w:lang w:val="es-CL"/>
        </w:rPr>
        <w:sectPr w:rsidR="00D7522C" w:rsidRPr="006546A4" w:rsidSect="003B4E04">
          <w:footerReference w:type="first" r:id="rId11"/>
          <w:pgSz w:w="11906" w:h="16838" w:code="9"/>
          <w:pgMar w:top="540" w:right="893" w:bottom="1440" w:left="893" w:header="720" w:footer="720" w:gutter="0"/>
          <w:cols w:space="720"/>
          <w:titlePg/>
          <w:docGrid w:linePitch="360"/>
        </w:sectPr>
      </w:pPr>
      <w:r>
        <w:rPr>
          <w:noProof w:val="0"/>
          <w:sz w:val="16"/>
          <w:szCs w:val="16"/>
          <w:lang w:val="es-CL"/>
        </w:rPr>
        <w:t>Santiago, Chile</w:t>
      </w:r>
    </w:p>
    <w:p w14:paraId="40A06BDC" w14:textId="77777777" w:rsidR="009F1D79" w:rsidRPr="006546A4" w:rsidRDefault="009F1D79">
      <w:pPr>
        <w:sectPr w:rsidR="009F1D79" w:rsidRPr="006546A4" w:rsidSect="003B4E04">
          <w:type w:val="continuous"/>
          <w:pgSz w:w="11906" w:h="16838" w:code="9"/>
          <w:pgMar w:top="450" w:right="893" w:bottom="1440" w:left="893" w:header="720" w:footer="720" w:gutter="0"/>
          <w:cols w:num="3" w:space="720"/>
          <w:docGrid w:linePitch="360"/>
        </w:sectPr>
      </w:pPr>
    </w:p>
    <w:p w14:paraId="50E8F387" w14:textId="77777777" w:rsidR="00710D0D" w:rsidRPr="006546A4" w:rsidRDefault="00710D0D" w:rsidP="00710D0D">
      <w:pPr>
        <w:sectPr w:rsidR="00710D0D" w:rsidRPr="006546A4" w:rsidSect="00710D0D">
          <w:type w:val="continuous"/>
          <w:pgSz w:w="11906" w:h="16838" w:code="9"/>
          <w:pgMar w:top="450" w:right="893" w:bottom="1440" w:left="893" w:header="720" w:footer="720" w:gutter="0"/>
          <w:cols w:num="3" w:space="720"/>
          <w:docGrid w:linePitch="360"/>
        </w:sectPr>
      </w:pPr>
    </w:p>
    <w:p w14:paraId="13D36613" w14:textId="77777777" w:rsidR="00710D0D" w:rsidRPr="00104DDB" w:rsidRDefault="00710D0D" w:rsidP="00710D0D">
      <w:pPr>
        <w:pStyle w:val="Abstract"/>
        <w:rPr>
          <w:sz w:val="20"/>
          <w:szCs w:val="20"/>
          <w:lang w:val="es-CL"/>
        </w:rPr>
      </w:pPr>
      <w:r w:rsidRPr="00104DDB">
        <w:rPr>
          <w:i/>
          <w:iCs/>
          <w:sz w:val="20"/>
          <w:szCs w:val="20"/>
          <w:lang w:val="es-CL"/>
        </w:rPr>
        <w:t>Abstract</w:t>
      </w:r>
      <w:r w:rsidRPr="00104DDB">
        <w:rPr>
          <w:sz w:val="20"/>
          <w:szCs w:val="20"/>
          <w:lang w:val="es-CL"/>
        </w:rPr>
        <w:t>—</w:t>
      </w:r>
      <w:r w:rsidRPr="00104DDB">
        <w:rPr>
          <w:sz w:val="20"/>
          <w:szCs w:val="20"/>
        </w:rPr>
        <w:t xml:space="preserve"> </w:t>
      </w:r>
      <w:r w:rsidRPr="00104DDB">
        <w:rPr>
          <w:sz w:val="20"/>
          <w:szCs w:val="20"/>
          <w:lang w:val="es-CL"/>
        </w:rPr>
        <w:t xml:space="preserve">Este trabajo presenta el modelado y control de un robot cuadrúpedo mediante osciladores acoplados del tipo Kuramoto, con el objetivo de generar patrones de locomoción estables y coordinados. Se formula un sistema de ecuaciones diferenciales ordinarias (EDOs) que modelan el comportamiento oscilatorio de las patas, y se resuelve numéricamente utilizando el método solve_ivp de la librería scipy. integrate. Los resultados se integran directamente en la simulación de Webots, permitiendo que las soluciones gobernaran el movimiento articular del robot en tiempo real. Los resultados obtenidos permiten validar la sincronización deseada y analizar gráficamente la evolución de las fases, los ángulos articulares y la trayectoria del centro de masa. </w:t>
      </w:r>
    </w:p>
    <w:p w14:paraId="33D39B92" w14:textId="58040B3A" w:rsidR="00710D0D" w:rsidRDefault="00C838D4" w:rsidP="00C838D4">
      <w:pPr>
        <w:pStyle w:val="Abstract"/>
        <w:rPr>
          <w:b w:val="0"/>
          <w:bCs w:val="0"/>
          <w:i/>
          <w:iCs/>
          <w:lang w:val="es-CL"/>
        </w:rPr>
      </w:pPr>
      <w:r w:rsidRPr="00293F89">
        <w:rPr>
          <w:b w:val="0"/>
          <w:lang w:val="es-CL"/>
        </w:rPr>
        <w:t>Keywords—</w:t>
      </w:r>
      <w:r w:rsidR="00842453" w:rsidRPr="00842453">
        <w:rPr>
          <w:b w:val="0"/>
          <w:bCs w:val="0"/>
          <w:i/>
          <w:iCs/>
          <w:lang w:val="es-CL"/>
        </w:rPr>
        <w:t>Osciladores</w:t>
      </w:r>
      <w:r w:rsidR="00ED22D4">
        <w:rPr>
          <w:b w:val="0"/>
          <w:bCs w:val="0"/>
          <w:i/>
          <w:iCs/>
          <w:lang w:val="es-CL"/>
        </w:rPr>
        <w:t>, Robot, Webots, Cuadrúpedo</w:t>
      </w:r>
    </w:p>
    <w:p w14:paraId="711DDD90" w14:textId="77777777" w:rsidR="00710D0D" w:rsidRPr="00710D0D" w:rsidRDefault="00710D0D" w:rsidP="00C838D4">
      <w:pPr>
        <w:pStyle w:val="Abstract"/>
        <w:rPr>
          <w:b w:val="0"/>
          <w:bCs w:val="0"/>
          <w:i/>
          <w:iCs/>
          <w:lang w:val="es-CL"/>
        </w:rPr>
      </w:pPr>
    </w:p>
    <w:p w14:paraId="13179E73" w14:textId="77777777" w:rsidR="00C838D4" w:rsidRDefault="009303D9" w:rsidP="00C838D4">
      <w:pPr>
        <w:pStyle w:val="Ttulo1"/>
        <w:rPr>
          <w:noProof w:val="0"/>
        </w:rPr>
      </w:pPr>
      <w:r w:rsidRPr="006546A4">
        <w:rPr>
          <w:noProof w:val="0"/>
        </w:rPr>
        <w:t>Introduc</w:t>
      </w:r>
      <w:r w:rsidR="005A073A">
        <w:rPr>
          <w:noProof w:val="0"/>
        </w:rPr>
        <w:t>ción</w:t>
      </w:r>
    </w:p>
    <w:p w14:paraId="3AF4817E" w14:textId="77777777" w:rsidR="00710D0D" w:rsidRPr="009516DB" w:rsidRDefault="00710D0D" w:rsidP="00710D0D">
      <w:pPr>
        <w:jc w:val="both"/>
        <w:rPr>
          <w:sz w:val="22"/>
          <w:szCs w:val="22"/>
        </w:rPr>
      </w:pPr>
      <w:r w:rsidRPr="009516DB">
        <w:rPr>
          <w:sz w:val="22"/>
          <w:szCs w:val="22"/>
        </w:rPr>
        <w:t>La locomoción en robots cuadrúpedos ha sido un área de intensa investigación en robótica, inspirada en la eficiencia y adaptabilidad de los animales. Estos robots tienen aplicaciones en exploración de terrenos hostiles, rescate en zonas de desastre, e incluso en asistencia médica. Sin embargo, replicar la fluidez y estabilidad de los movimientos naturales en sistemas artificiales representa un desafío significativo, tanto en el modelado matemático como en la implementación práctica.</w:t>
      </w:r>
    </w:p>
    <w:p w14:paraId="51189085" w14:textId="77777777" w:rsidR="00710D0D" w:rsidRPr="009516DB" w:rsidRDefault="00710D0D" w:rsidP="00710D0D">
      <w:pPr>
        <w:jc w:val="both"/>
        <w:rPr>
          <w:sz w:val="22"/>
          <w:szCs w:val="22"/>
        </w:rPr>
      </w:pPr>
    </w:p>
    <w:p w14:paraId="366D1EAD" w14:textId="77777777" w:rsidR="00710D0D" w:rsidRPr="009516DB" w:rsidRDefault="00710D0D" w:rsidP="00710D0D">
      <w:pPr>
        <w:jc w:val="both"/>
        <w:rPr>
          <w:sz w:val="22"/>
          <w:szCs w:val="22"/>
        </w:rPr>
      </w:pPr>
      <w:r w:rsidRPr="009516DB">
        <w:rPr>
          <w:sz w:val="22"/>
          <w:szCs w:val="22"/>
        </w:rPr>
        <w:t>En este contexto, los Generadores de Patrones Centrales (CPG) emergen como una solución prometedora, ya que permiten generar patrones rítmicos y coordinados sin depender de retroalimentación sensorial en tiempo real. Entre los modelos matemáticos utilizados para implementar CPGs, el modelo de Kuramoto destaca por su simplicidad y capacidad para describir la sincronización de osciladores acoplados, fenómeno observado en sistemas biológicos como el movimiento de las extremidades en cuadrúpedos.</w:t>
      </w:r>
    </w:p>
    <w:p w14:paraId="724322E7" w14:textId="6486D1E9" w:rsidR="00621802" w:rsidRPr="00710D0D" w:rsidRDefault="00621802" w:rsidP="00621802">
      <w:pPr>
        <w:pStyle w:val="Ttulo1"/>
        <w:rPr>
          <w:noProof w:val="0"/>
          <w:sz w:val="22"/>
          <w:szCs w:val="22"/>
        </w:rPr>
      </w:pPr>
      <w:r w:rsidRPr="00710D0D">
        <w:rPr>
          <w:noProof w:val="0"/>
          <w:sz w:val="22"/>
          <w:szCs w:val="22"/>
        </w:rPr>
        <w:t>Marco Teórico</w:t>
      </w:r>
    </w:p>
    <w:p w14:paraId="6D2504AB" w14:textId="4430E21E" w:rsidR="00C6503B" w:rsidRPr="00710D0D" w:rsidRDefault="00975C45" w:rsidP="008D400F">
      <w:pPr>
        <w:pStyle w:val="Ttulo2"/>
        <w:jc w:val="both"/>
        <w:rPr>
          <w:sz w:val="22"/>
          <w:szCs w:val="22"/>
        </w:rPr>
      </w:pPr>
      <w:r w:rsidRPr="00710D0D">
        <w:rPr>
          <w:sz w:val="22"/>
          <w:szCs w:val="22"/>
        </w:rPr>
        <w:t>Generadores de Patrones Centrales (CPG)</w:t>
      </w:r>
    </w:p>
    <w:p w14:paraId="6299D10B" w14:textId="77777777" w:rsidR="00710D0D" w:rsidRPr="009516DB" w:rsidRDefault="00710D0D" w:rsidP="00710D0D">
      <w:pPr>
        <w:jc w:val="both"/>
        <w:rPr>
          <w:sz w:val="22"/>
          <w:szCs w:val="22"/>
        </w:rPr>
      </w:pPr>
      <w:r w:rsidRPr="009516DB">
        <w:rPr>
          <w:sz w:val="22"/>
          <w:szCs w:val="22"/>
        </w:rPr>
        <w:t>Los Generadores de Patrones Centrales son circuitos neuronales capaces de producir patrones rítmicos de actividad motora sin depender de entradas rítmicas externas. Estos patrones son fundamentales para comportamientos como caminar nadar o respirar en animales.</w:t>
      </w:r>
    </w:p>
    <w:p w14:paraId="41F56C16" w14:textId="77777777" w:rsidR="00710D0D" w:rsidRPr="009516DB" w:rsidRDefault="00710D0D" w:rsidP="00710D0D">
      <w:pPr>
        <w:jc w:val="both"/>
        <w:rPr>
          <w:sz w:val="22"/>
          <w:szCs w:val="22"/>
        </w:rPr>
      </w:pPr>
    </w:p>
    <w:p w14:paraId="7F4060B4" w14:textId="77777777" w:rsidR="00710D0D" w:rsidRPr="009516DB" w:rsidRDefault="00710D0D" w:rsidP="00710D0D">
      <w:pPr>
        <w:jc w:val="both"/>
        <w:rPr>
          <w:sz w:val="22"/>
          <w:szCs w:val="22"/>
        </w:rPr>
      </w:pPr>
      <w:r w:rsidRPr="009516DB">
        <w:rPr>
          <w:sz w:val="22"/>
          <w:szCs w:val="22"/>
        </w:rPr>
        <w:t xml:space="preserve">Los CPG pueden generar señales coordinadas y ajustables mediante estímulos simples, lo que permite modular la velocidad, dirección y tipo de movimiento. </w:t>
      </w:r>
    </w:p>
    <w:p w14:paraId="63CADBFD" w14:textId="77777777" w:rsidR="00710D0D" w:rsidRPr="009516DB" w:rsidRDefault="00710D0D" w:rsidP="00710D0D">
      <w:pPr>
        <w:jc w:val="both"/>
        <w:rPr>
          <w:sz w:val="22"/>
          <w:szCs w:val="22"/>
        </w:rPr>
      </w:pPr>
    </w:p>
    <w:p w14:paraId="44CCB6CB" w14:textId="6D46EFBA" w:rsidR="00975C45" w:rsidRPr="00710D0D" w:rsidRDefault="00710D0D" w:rsidP="00710D0D">
      <w:pPr>
        <w:jc w:val="both"/>
        <w:rPr>
          <w:sz w:val="22"/>
          <w:szCs w:val="22"/>
        </w:rPr>
      </w:pPr>
      <w:r w:rsidRPr="009516DB">
        <w:rPr>
          <w:sz w:val="22"/>
          <w:szCs w:val="22"/>
        </w:rPr>
        <w:t>En robótica, los modelos de CPG se utilizan para controlar la locomoción de robots, aprovechando su capacidad para generar movimientos robustos, adaptarse a perturbaciones y reducir la complejidad del control.[1</w:t>
      </w:r>
      <w:r>
        <w:rPr>
          <w:sz w:val="22"/>
          <w:szCs w:val="22"/>
        </w:rPr>
        <w:t>]</w:t>
      </w:r>
      <w:r w:rsidR="00EA2C11" w:rsidRPr="00710D0D">
        <w:rPr>
          <w:sz w:val="22"/>
          <w:szCs w:val="22"/>
        </w:rPr>
        <w:t xml:space="preserve"> </w:t>
      </w:r>
    </w:p>
    <w:p w14:paraId="2731DC13" w14:textId="64B4E7BC" w:rsidR="003D4E49" w:rsidRPr="00710D0D" w:rsidRDefault="003D4E49" w:rsidP="008D400F">
      <w:pPr>
        <w:pStyle w:val="Ttulo2"/>
        <w:jc w:val="both"/>
        <w:rPr>
          <w:sz w:val="22"/>
          <w:szCs w:val="22"/>
        </w:rPr>
      </w:pPr>
      <w:r w:rsidRPr="00710D0D">
        <w:rPr>
          <w:sz w:val="22"/>
          <w:szCs w:val="22"/>
        </w:rPr>
        <w:t>Modelo de Kuramoto</w:t>
      </w:r>
    </w:p>
    <w:p w14:paraId="44B57AEF" w14:textId="045DA307" w:rsidR="00710D0D" w:rsidRDefault="00710D0D" w:rsidP="008D400F">
      <w:pPr>
        <w:jc w:val="both"/>
        <w:rPr>
          <w:sz w:val="22"/>
          <w:szCs w:val="22"/>
        </w:rPr>
      </w:pPr>
      <w:r w:rsidRPr="00710D0D">
        <w:rPr>
          <w:sz w:val="22"/>
          <w:szCs w:val="22"/>
        </w:rPr>
        <w:t>Entender el modelo de Kuramoto es fundamental para estudiar la sincronización colectiva en sistemas de osciladores acoplados. Este modelo describe cómo osciladores con frecuencias naturales distintas pueden sincronizarse cuando están débilmente acoplados</w:t>
      </w:r>
      <w:r>
        <w:rPr>
          <w:sz w:val="22"/>
          <w:szCs w:val="22"/>
        </w:rPr>
        <w:t>.</w:t>
      </w:r>
    </w:p>
    <w:p w14:paraId="79A68588" w14:textId="77777777" w:rsidR="00710D0D" w:rsidRDefault="00710D0D" w:rsidP="008D400F">
      <w:pPr>
        <w:jc w:val="both"/>
        <w:rPr>
          <w:sz w:val="22"/>
          <w:szCs w:val="22"/>
        </w:rPr>
      </w:pPr>
    </w:p>
    <w:p w14:paraId="0DE3EA2D" w14:textId="14561021" w:rsidR="003D4E49" w:rsidRPr="00710D0D" w:rsidRDefault="00237C3D" w:rsidP="008D400F">
      <w:pPr>
        <w:jc w:val="both"/>
        <w:rPr>
          <w:sz w:val="22"/>
          <w:szCs w:val="22"/>
        </w:rPr>
      </w:pPr>
      <w:r w:rsidRPr="00710D0D">
        <w:rPr>
          <w:sz w:val="22"/>
          <w:szCs w:val="22"/>
        </w:rPr>
        <w:t>El modelo de Kuramoto, describe un conjunto de osciladores acoplados</w:t>
      </w:r>
      <w:r w:rsidR="008D400F" w:rsidRPr="00710D0D">
        <w:rPr>
          <w:sz w:val="22"/>
          <w:szCs w:val="22"/>
        </w:rPr>
        <w:t>, que tienen la siguiente dinámica:</w:t>
      </w:r>
    </w:p>
    <w:p w14:paraId="6075A5CA" w14:textId="783ED38A" w:rsidR="0063194F" w:rsidRPr="00710D0D" w:rsidRDefault="005F0B65" w:rsidP="0063194F">
      <w:pPr>
        <w:rPr>
          <w:sz w:val="22"/>
          <w:szCs w:val="22"/>
        </w:rPr>
      </w:pPr>
      <w:r w:rsidRPr="00710D0D">
        <w:rPr>
          <w:noProof/>
          <w:sz w:val="22"/>
          <w:szCs w:val="22"/>
        </w:rPr>
        <w:drawing>
          <wp:inline distT="0" distB="0" distL="0" distR="0" wp14:anchorId="1D4658DC" wp14:editId="76F5BEA7">
            <wp:extent cx="2581635" cy="704948"/>
            <wp:effectExtent l="0" t="0" r="9525" b="0"/>
            <wp:docPr id="186285497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54978" name="Imagen 1" descr="Imagen que contiene Texto&#10;&#10;El contenido generado por IA puede ser incorrecto."/>
                    <pic:cNvPicPr/>
                  </pic:nvPicPr>
                  <pic:blipFill>
                    <a:blip r:embed="rId12"/>
                    <a:stretch>
                      <a:fillRect/>
                    </a:stretch>
                  </pic:blipFill>
                  <pic:spPr>
                    <a:xfrm>
                      <a:off x="0" y="0"/>
                      <a:ext cx="2581635" cy="704948"/>
                    </a:xfrm>
                    <a:prstGeom prst="rect">
                      <a:avLst/>
                    </a:prstGeom>
                  </pic:spPr>
                </pic:pic>
              </a:graphicData>
            </a:graphic>
          </wp:inline>
        </w:drawing>
      </w:r>
    </w:p>
    <w:p w14:paraId="7007E814" w14:textId="651FF418" w:rsidR="0063194F" w:rsidRPr="00710D0D" w:rsidRDefault="0063194F" w:rsidP="0063194F">
      <w:pPr>
        <w:jc w:val="left"/>
        <w:rPr>
          <w:i/>
          <w:iCs/>
          <w:sz w:val="22"/>
          <w:szCs w:val="22"/>
        </w:rPr>
      </w:pPr>
      <w:r w:rsidRPr="00710D0D">
        <w:rPr>
          <w:i/>
          <w:iCs/>
          <w:sz w:val="22"/>
          <w:szCs w:val="22"/>
        </w:rPr>
        <w:t>Figura 1: Ecuación de Kuramoto.</w:t>
      </w:r>
    </w:p>
    <w:p w14:paraId="00EAFCFF" w14:textId="77777777" w:rsidR="00406895" w:rsidRPr="00710D0D" w:rsidRDefault="00406895" w:rsidP="0063194F">
      <w:pPr>
        <w:jc w:val="left"/>
        <w:rPr>
          <w:i/>
          <w:iCs/>
          <w:sz w:val="22"/>
          <w:szCs w:val="22"/>
        </w:rPr>
      </w:pPr>
    </w:p>
    <w:p w14:paraId="6AF195BB" w14:textId="40C74B84" w:rsidR="0063194F" w:rsidRDefault="0063194F" w:rsidP="0063194F">
      <w:pPr>
        <w:jc w:val="left"/>
        <w:rPr>
          <w:sz w:val="22"/>
          <w:szCs w:val="22"/>
        </w:rPr>
      </w:pPr>
      <w:r w:rsidRPr="00710D0D">
        <w:rPr>
          <w:sz w:val="22"/>
          <w:szCs w:val="22"/>
        </w:rPr>
        <w:t xml:space="preserve">Donde </w:t>
      </w:r>
      <w:r w:rsidR="00FC27A0" w:rsidRPr="00710D0D">
        <w:rPr>
          <w:sz w:val="22"/>
          <w:szCs w:val="22"/>
        </w:rPr>
        <w:t>θi</w:t>
      </w:r>
      <w:r w:rsidR="00D901D6" w:rsidRPr="00710D0D">
        <w:rPr>
          <w:sz w:val="22"/>
          <w:szCs w:val="22"/>
        </w:rPr>
        <w:t xml:space="preserve"> es la fase del oscilador, ωi su frecuencia natural, </w:t>
      </w:r>
      <w:r w:rsidR="00406895" w:rsidRPr="00710D0D">
        <w:rPr>
          <w:sz w:val="22"/>
          <w:szCs w:val="22"/>
        </w:rPr>
        <w:t>K es el coeficiente de acoplamiento y N es el número de osciladores.</w:t>
      </w:r>
    </w:p>
    <w:p w14:paraId="0A0F12B2" w14:textId="77777777" w:rsidR="00710D0D" w:rsidRPr="00710D0D" w:rsidRDefault="00710D0D" w:rsidP="0063194F">
      <w:pPr>
        <w:jc w:val="left"/>
        <w:rPr>
          <w:sz w:val="22"/>
          <w:szCs w:val="22"/>
        </w:rPr>
      </w:pPr>
    </w:p>
    <w:p w14:paraId="3F8B7706" w14:textId="52C80F12" w:rsidR="00406895" w:rsidRPr="00710D0D" w:rsidRDefault="00406895" w:rsidP="000C6FF4">
      <w:pPr>
        <w:jc w:val="both"/>
        <w:rPr>
          <w:sz w:val="22"/>
          <w:szCs w:val="22"/>
        </w:rPr>
      </w:pPr>
      <w:r w:rsidRPr="00710D0D">
        <w:rPr>
          <w:sz w:val="22"/>
          <w:szCs w:val="22"/>
        </w:rPr>
        <w:t>Este sistema</w:t>
      </w:r>
      <w:r w:rsidR="000C6FF4" w:rsidRPr="00710D0D">
        <w:rPr>
          <w:sz w:val="22"/>
          <w:szCs w:val="22"/>
        </w:rPr>
        <w:t xml:space="preserve"> genera que los osciladores sincronicen sus fases, pero manteniendo un desfase relativo si es que se define, lo cual resulta útil para imitar distinto tipos de marcha según la que se necesite simular.</w:t>
      </w:r>
    </w:p>
    <w:p w14:paraId="489D1EE8" w14:textId="144EE274" w:rsidR="00AC1C2A" w:rsidRPr="00710D0D" w:rsidRDefault="00AC1C2A" w:rsidP="00AC1C2A">
      <w:pPr>
        <w:pStyle w:val="Ttulo1"/>
        <w:rPr>
          <w:noProof w:val="0"/>
          <w:sz w:val="22"/>
          <w:szCs w:val="22"/>
        </w:rPr>
      </w:pPr>
      <w:r w:rsidRPr="00710D0D">
        <w:rPr>
          <w:noProof w:val="0"/>
          <w:sz w:val="22"/>
          <w:szCs w:val="22"/>
        </w:rPr>
        <w:lastRenderedPageBreak/>
        <w:t>Metodología</w:t>
      </w:r>
    </w:p>
    <w:p w14:paraId="6DDD0003" w14:textId="27406172" w:rsidR="00AC1C2A" w:rsidRPr="00710D0D" w:rsidRDefault="00B81856" w:rsidP="00AC1C2A">
      <w:pPr>
        <w:pStyle w:val="Ttulo2"/>
        <w:rPr>
          <w:sz w:val="22"/>
          <w:szCs w:val="22"/>
        </w:rPr>
      </w:pPr>
      <w:r w:rsidRPr="00710D0D">
        <w:rPr>
          <w:sz w:val="22"/>
          <w:szCs w:val="22"/>
        </w:rPr>
        <w:t>Resolución numérica de las ecuaciones</w:t>
      </w:r>
    </w:p>
    <w:p w14:paraId="1CAE5C43" w14:textId="77777777" w:rsidR="00710D0D" w:rsidRDefault="00710D0D" w:rsidP="00710D0D">
      <w:pPr>
        <w:jc w:val="both"/>
        <w:rPr>
          <w:strike/>
          <w:sz w:val="22"/>
          <w:szCs w:val="22"/>
        </w:rPr>
      </w:pPr>
      <w:r>
        <w:rPr>
          <w:sz w:val="22"/>
          <w:szCs w:val="22"/>
        </w:rPr>
        <w:t>Para resolver las ecuaciones diferenciales del sistema de osciladores acoplados en tiempo real, se empleó</w:t>
      </w:r>
      <w:r w:rsidRPr="009516DB">
        <w:rPr>
          <w:sz w:val="22"/>
          <w:szCs w:val="22"/>
        </w:rPr>
        <w:t xml:space="preserve"> el método </w:t>
      </w:r>
      <w:r w:rsidRPr="00DF55DC">
        <w:rPr>
          <w:i/>
          <w:iCs/>
          <w:sz w:val="22"/>
          <w:szCs w:val="22"/>
        </w:rPr>
        <w:t>solve_ivp</w:t>
      </w:r>
      <w:r w:rsidRPr="009516DB">
        <w:rPr>
          <w:sz w:val="22"/>
          <w:szCs w:val="22"/>
        </w:rPr>
        <w:t xml:space="preserve">, de la librería </w:t>
      </w:r>
      <w:r w:rsidRPr="00DF55DC">
        <w:rPr>
          <w:i/>
          <w:iCs/>
          <w:sz w:val="22"/>
          <w:szCs w:val="22"/>
        </w:rPr>
        <w:t>scipy.integrate</w:t>
      </w:r>
      <w:r w:rsidRPr="009516DB">
        <w:rPr>
          <w:sz w:val="22"/>
          <w:szCs w:val="22"/>
        </w:rPr>
        <w:t xml:space="preserve">. </w:t>
      </w:r>
      <w:r>
        <w:rPr>
          <w:sz w:val="22"/>
          <w:szCs w:val="22"/>
        </w:rPr>
        <w:t>Esta elección se basó en su robustez para manejar sistemas dinámicos no lineales y su capacidad para adaptar el paso de integración según las necesidades del sistema. La integración numérica se ejecutó de manera continua dentro del bucle principal de simulación, garantizando que cada iteración estuviera sincronizada con el paso de tiempo fijo (</w:t>
      </w:r>
      <w:r w:rsidRPr="0007491A">
        <w:rPr>
          <w:i/>
          <w:iCs/>
          <w:sz w:val="22"/>
          <w:szCs w:val="22"/>
        </w:rPr>
        <w:t>BasicTimeStep</w:t>
      </w:r>
      <w:r>
        <w:rPr>
          <w:sz w:val="22"/>
          <w:szCs w:val="22"/>
        </w:rPr>
        <w:t xml:space="preserve">) definido en el simulador </w:t>
      </w:r>
      <w:r w:rsidRPr="00060294">
        <w:rPr>
          <w:i/>
          <w:iCs/>
          <w:sz w:val="22"/>
          <w:szCs w:val="22"/>
        </w:rPr>
        <w:t>Webots</w:t>
      </w:r>
      <w:r>
        <w:rPr>
          <w:sz w:val="22"/>
          <w:szCs w:val="22"/>
        </w:rPr>
        <w:t>.</w:t>
      </w:r>
    </w:p>
    <w:p w14:paraId="68163880" w14:textId="77777777" w:rsidR="00710D0D" w:rsidRDefault="00710D0D" w:rsidP="00710D0D">
      <w:pPr>
        <w:jc w:val="both"/>
        <w:rPr>
          <w:strike/>
          <w:sz w:val="22"/>
          <w:szCs w:val="22"/>
        </w:rPr>
      </w:pPr>
    </w:p>
    <w:p w14:paraId="535C252E" w14:textId="73795717" w:rsidR="00B81856" w:rsidRPr="00710D0D" w:rsidRDefault="00710D0D" w:rsidP="00710D0D">
      <w:pPr>
        <w:jc w:val="both"/>
        <w:rPr>
          <w:sz w:val="22"/>
          <w:szCs w:val="22"/>
        </w:rPr>
      </w:pPr>
      <w:r>
        <w:rPr>
          <w:sz w:val="22"/>
          <w:szCs w:val="22"/>
        </w:rPr>
        <w:t xml:space="preserve">Previo a una etapa definitiva, se exploró el uso de </w:t>
      </w:r>
      <w:r w:rsidRPr="00C33078">
        <w:rPr>
          <w:i/>
          <w:iCs/>
          <w:sz w:val="22"/>
          <w:szCs w:val="22"/>
        </w:rPr>
        <w:t>scipy.optimize</w:t>
      </w:r>
      <w:r>
        <w:rPr>
          <w:i/>
          <w:iCs/>
          <w:sz w:val="22"/>
          <w:szCs w:val="22"/>
        </w:rPr>
        <w:t xml:space="preserve"> </w:t>
      </w:r>
      <w:r>
        <w:rPr>
          <w:sz w:val="22"/>
          <w:szCs w:val="22"/>
        </w:rPr>
        <w:t xml:space="preserve">para optimizar parámetros clave del sistema. El objetivo era mejorar la convergencia hacia estados sincronizados. Sin embargo, esta estrategia terminó siendo descartada luego de demostrar que no mostraron mejoras apreciables en el desempeño del sistema, ya que la dinámica natural de los osciladores ya operaba cerca de un desempeño </w:t>
      </w:r>
      <w:r>
        <w:rPr>
          <w:sz w:val="22"/>
          <w:szCs w:val="22"/>
        </w:rPr>
        <w:t>óptimo</w:t>
      </w:r>
      <w:r>
        <w:rPr>
          <w:sz w:val="22"/>
          <w:szCs w:val="22"/>
        </w:rPr>
        <w:t xml:space="preserve"> para el objetivo de la investigación</w:t>
      </w:r>
      <w:r w:rsidR="00782050" w:rsidRPr="00710D0D">
        <w:rPr>
          <w:sz w:val="22"/>
          <w:szCs w:val="22"/>
        </w:rPr>
        <w:t xml:space="preserve">. </w:t>
      </w:r>
    </w:p>
    <w:p w14:paraId="792BECB5" w14:textId="0914C1C0" w:rsidR="007768BB" w:rsidRPr="00710D0D" w:rsidRDefault="0006633F" w:rsidP="009C3F54">
      <w:pPr>
        <w:pStyle w:val="Ttulo2"/>
        <w:rPr>
          <w:sz w:val="22"/>
          <w:szCs w:val="22"/>
        </w:rPr>
      </w:pPr>
      <w:r w:rsidRPr="00710D0D">
        <w:rPr>
          <w:sz w:val="22"/>
          <w:szCs w:val="22"/>
        </w:rPr>
        <w:t>Aplicación del modelo matemático al robot</w:t>
      </w:r>
    </w:p>
    <w:p w14:paraId="0BE5389B" w14:textId="2DA73200" w:rsidR="00054CFC" w:rsidRPr="00710D0D" w:rsidRDefault="0006633F" w:rsidP="00E22785">
      <w:pPr>
        <w:jc w:val="both"/>
        <w:rPr>
          <w:sz w:val="22"/>
          <w:szCs w:val="22"/>
        </w:rPr>
      </w:pPr>
      <w:r w:rsidRPr="00710D0D">
        <w:rPr>
          <w:sz w:val="22"/>
          <w:szCs w:val="22"/>
        </w:rPr>
        <w:t xml:space="preserve">Las fases obtenidas a partir de las </w:t>
      </w:r>
      <w:r w:rsidR="005402F0" w:rsidRPr="00710D0D">
        <w:rPr>
          <w:sz w:val="22"/>
          <w:szCs w:val="22"/>
        </w:rPr>
        <w:t>ecuaciones</w:t>
      </w:r>
      <w:r w:rsidRPr="00710D0D">
        <w:rPr>
          <w:sz w:val="22"/>
          <w:szCs w:val="22"/>
        </w:rPr>
        <w:t xml:space="preserve"> fueron transformadas en movimientos</w:t>
      </w:r>
      <w:r w:rsidR="005839D7" w:rsidRPr="00710D0D">
        <w:rPr>
          <w:sz w:val="22"/>
          <w:szCs w:val="22"/>
        </w:rPr>
        <w:t xml:space="preserve"> </w:t>
      </w:r>
      <w:r w:rsidR="000959B2" w:rsidRPr="00710D0D">
        <w:rPr>
          <w:sz w:val="22"/>
          <w:szCs w:val="22"/>
        </w:rPr>
        <w:t xml:space="preserve">angulares, a través de la función seno: </w:t>
      </w:r>
    </w:p>
    <w:p w14:paraId="4FAA89BE" w14:textId="09733E2A" w:rsidR="00D4408A" w:rsidRPr="00710D0D" w:rsidRDefault="00D4408A" w:rsidP="00D4408A">
      <w:pPr>
        <w:rPr>
          <w:sz w:val="22"/>
          <w:szCs w:val="22"/>
        </w:rPr>
      </w:pPr>
      <w:r w:rsidRPr="00710D0D">
        <w:rPr>
          <w:noProof/>
          <w:sz w:val="22"/>
          <w:szCs w:val="22"/>
        </w:rPr>
        <w:drawing>
          <wp:inline distT="0" distB="0" distL="0" distR="0" wp14:anchorId="252477B3" wp14:editId="614949B8">
            <wp:extent cx="2519125" cy="540689"/>
            <wp:effectExtent l="0" t="0" r="0" b="0"/>
            <wp:docPr id="911880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80367" name=""/>
                    <pic:cNvPicPr/>
                  </pic:nvPicPr>
                  <pic:blipFill>
                    <a:blip r:embed="rId13"/>
                    <a:stretch>
                      <a:fillRect/>
                    </a:stretch>
                  </pic:blipFill>
                  <pic:spPr>
                    <a:xfrm>
                      <a:off x="0" y="0"/>
                      <a:ext cx="2613716" cy="560991"/>
                    </a:xfrm>
                    <a:prstGeom prst="rect">
                      <a:avLst/>
                    </a:prstGeom>
                  </pic:spPr>
                </pic:pic>
              </a:graphicData>
            </a:graphic>
          </wp:inline>
        </w:drawing>
      </w:r>
    </w:p>
    <w:p w14:paraId="04D69404" w14:textId="7C90AFE2" w:rsidR="009A245E" w:rsidRPr="00710D0D" w:rsidRDefault="009A245E" w:rsidP="00156346">
      <w:pPr>
        <w:jc w:val="left"/>
        <w:rPr>
          <w:i/>
          <w:iCs/>
          <w:sz w:val="22"/>
          <w:szCs w:val="22"/>
        </w:rPr>
      </w:pPr>
      <w:r w:rsidRPr="00710D0D">
        <w:rPr>
          <w:i/>
          <w:iCs/>
          <w:sz w:val="22"/>
          <w:szCs w:val="22"/>
        </w:rPr>
        <w:t>Figura 2:</w:t>
      </w:r>
      <w:r w:rsidR="00156346" w:rsidRPr="00710D0D">
        <w:rPr>
          <w:i/>
          <w:iCs/>
          <w:sz w:val="22"/>
          <w:szCs w:val="22"/>
        </w:rPr>
        <w:t xml:space="preserve"> Movimientos a través de la función seno.</w:t>
      </w:r>
    </w:p>
    <w:p w14:paraId="1EDFBAAC" w14:textId="77777777" w:rsidR="00156346" w:rsidRPr="00710D0D" w:rsidRDefault="00156346" w:rsidP="00156346">
      <w:pPr>
        <w:jc w:val="left"/>
        <w:rPr>
          <w:i/>
          <w:iCs/>
          <w:sz w:val="22"/>
          <w:szCs w:val="22"/>
        </w:rPr>
      </w:pPr>
    </w:p>
    <w:p w14:paraId="5D9B53DB" w14:textId="0ABC7C17" w:rsidR="00156346" w:rsidRPr="00710D0D" w:rsidRDefault="009200CC" w:rsidP="00156346">
      <w:pPr>
        <w:jc w:val="left"/>
        <w:rPr>
          <w:sz w:val="22"/>
          <w:szCs w:val="22"/>
        </w:rPr>
      </w:pPr>
      <w:r w:rsidRPr="00710D0D">
        <w:rPr>
          <w:sz w:val="22"/>
          <w:szCs w:val="22"/>
        </w:rPr>
        <w:t>αi​(t) corresponde al ángulo aplicado a cada pata</w:t>
      </w:r>
      <w:r w:rsidR="00A35250" w:rsidRPr="00710D0D">
        <w:rPr>
          <w:sz w:val="22"/>
          <w:szCs w:val="22"/>
        </w:rPr>
        <w:t xml:space="preserve"> i, y A es la amplitud del movimiento. Estos ángulos se asignan al robot mediante el controlador.</w:t>
      </w:r>
    </w:p>
    <w:p w14:paraId="3F53D177" w14:textId="77777777" w:rsidR="00A35250" w:rsidRPr="00710D0D" w:rsidRDefault="00A35250" w:rsidP="00156346">
      <w:pPr>
        <w:jc w:val="left"/>
        <w:rPr>
          <w:sz w:val="22"/>
          <w:szCs w:val="22"/>
        </w:rPr>
      </w:pPr>
    </w:p>
    <w:p w14:paraId="24F42C41" w14:textId="3C1E004E" w:rsidR="00C53639" w:rsidRPr="00710D0D" w:rsidRDefault="00A3707B" w:rsidP="00C53639">
      <w:pPr>
        <w:pStyle w:val="Ttulo2"/>
        <w:rPr>
          <w:sz w:val="22"/>
          <w:szCs w:val="22"/>
        </w:rPr>
      </w:pPr>
      <w:r w:rsidRPr="00710D0D">
        <w:rPr>
          <w:sz w:val="22"/>
          <w:szCs w:val="22"/>
        </w:rPr>
        <w:t>Implementación en Webots.</w:t>
      </w:r>
    </w:p>
    <w:p w14:paraId="6EE2AAB8" w14:textId="395A6BD5" w:rsidR="00A3707B" w:rsidRPr="00710D0D" w:rsidRDefault="00DD1091" w:rsidP="00460D31">
      <w:pPr>
        <w:jc w:val="both"/>
        <w:rPr>
          <w:sz w:val="22"/>
          <w:szCs w:val="22"/>
        </w:rPr>
      </w:pPr>
      <w:r w:rsidRPr="00710D0D">
        <w:rPr>
          <w:sz w:val="22"/>
          <w:szCs w:val="22"/>
        </w:rPr>
        <w:t xml:space="preserve">Webots fue utilizado como un entorno de simulación, </w:t>
      </w:r>
      <w:r w:rsidR="00A52C3C" w:rsidRPr="00710D0D">
        <w:rPr>
          <w:sz w:val="22"/>
          <w:szCs w:val="22"/>
        </w:rPr>
        <w:t>a través de la creación de un robot cuadrúpedo personalizado, que contiene 1 cuerpo y 4 patas</w:t>
      </w:r>
      <w:r w:rsidR="006C5361" w:rsidRPr="00710D0D">
        <w:rPr>
          <w:sz w:val="22"/>
          <w:szCs w:val="22"/>
        </w:rPr>
        <w:t xml:space="preserve"> </w:t>
      </w:r>
      <w:r w:rsidR="00FF3F12" w:rsidRPr="00710D0D">
        <w:rPr>
          <w:sz w:val="22"/>
          <w:szCs w:val="22"/>
        </w:rPr>
        <w:t xml:space="preserve">articuladas. </w:t>
      </w:r>
      <w:r w:rsidR="00460D31" w:rsidRPr="00710D0D">
        <w:rPr>
          <w:sz w:val="22"/>
          <w:szCs w:val="22"/>
        </w:rPr>
        <w:t>El código de control del robot fue programado en Python, el cual regula el movimiento a través de las fases calculadas en el modelo de Kuramoto.</w:t>
      </w:r>
    </w:p>
    <w:p w14:paraId="60CCC794" w14:textId="77777777" w:rsidR="0062061C" w:rsidRPr="00710D0D" w:rsidRDefault="0062061C" w:rsidP="00460D31">
      <w:pPr>
        <w:jc w:val="both"/>
        <w:rPr>
          <w:sz w:val="22"/>
          <w:szCs w:val="22"/>
        </w:rPr>
      </w:pPr>
    </w:p>
    <w:p w14:paraId="546F60E6" w14:textId="070E2E23" w:rsidR="0062061C" w:rsidRDefault="0062061C" w:rsidP="00460D31">
      <w:pPr>
        <w:jc w:val="both"/>
        <w:rPr>
          <w:sz w:val="22"/>
          <w:szCs w:val="22"/>
        </w:rPr>
      </w:pPr>
    </w:p>
    <w:p w14:paraId="6F9ADDBB" w14:textId="1252F5DB" w:rsidR="009D68E9" w:rsidRPr="00710D0D" w:rsidRDefault="009D68E9" w:rsidP="00460D31">
      <w:pPr>
        <w:jc w:val="both"/>
        <w:rPr>
          <w:sz w:val="22"/>
          <w:szCs w:val="22"/>
        </w:rPr>
      </w:pPr>
      <w:r w:rsidRPr="009D68E9">
        <w:rPr>
          <w:sz w:val="22"/>
          <w:szCs w:val="22"/>
        </w:rPr>
        <w:drawing>
          <wp:inline distT="0" distB="0" distL="0" distR="0" wp14:anchorId="13AE7D0C" wp14:editId="01BB3C8A">
            <wp:extent cx="3089910" cy="2904490"/>
            <wp:effectExtent l="0" t="0" r="0" b="0"/>
            <wp:docPr id="14958758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75867" name="Imagen 1" descr="Texto&#10;&#10;El contenido generado por IA puede ser incorrecto."/>
                    <pic:cNvPicPr/>
                  </pic:nvPicPr>
                  <pic:blipFill>
                    <a:blip r:embed="rId14"/>
                    <a:stretch>
                      <a:fillRect/>
                    </a:stretch>
                  </pic:blipFill>
                  <pic:spPr>
                    <a:xfrm>
                      <a:off x="0" y="0"/>
                      <a:ext cx="3089910" cy="2904490"/>
                    </a:xfrm>
                    <a:prstGeom prst="rect">
                      <a:avLst/>
                    </a:prstGeom>
                  </pic:spPr>
                </pic:pic>
              </a:graphicData>
            </a:graphic>
          </wp:inline>
        </w:drawing>
      </w:r>
    </w:p>
    <w:p w14:paraId="793D584B" w14:textId="1D28CAC1" w:rsidR="002510BB" w:rsidRDefault="002510BB" w:rsidP="00460D31">
      <w:pPr>
        <w:jc w:val="both"/>
        <w:rPr>
          <w:i/>
          <w:iCs/>
          <w:sz w:val="22"/>
          <w:szCs w:val="22"/>
        </w:rPr>
      </w:pPr>
      <w:r w:rsidRPr="00710D0D">
        <w:rPr>
          <w:i/>
          <w:iCs/>
          <w:sz w:val="22"/>
          <w:szCs w:val="22"/>
        </w:rPr>
        <w:t xml:space="preserve">Figura </w:t>
      </w:r>
      <w:r w:rsidR="008B0392" w:rsidRPr="00710D0D">
        <w:rPr>
          <w:i/>
          <w:iCs/>
          <w:sz w:val="22"/>
          <w:szCs w:val="22"/>
        </w:rPr>
        <w:t>3: Despliegue inicial del controlador.</w:t>
      </w:r>
    </w:p>
    <w:p w14:paraId="4FCBE44E" w14:textId="77777777" w:rsidR="00F76064" w:rsidRPr="00710D0D" w:rsidRDefault="00F76064" w:rsidP="00460D31">
      <w:pPr>
        <w:jc w:val="both"/>
        <w:rPr>
          <w:i/>
          <w:iCs/>
          <w:sz w:val="22"/>
          <w:szCs w:val="22"/>
        </w:rPr>
      </w:pPr>
    </w:p>
    <w:p w14:paraId="3D0FA80D" w14:textId="784E7C3A" w:rsidR="008B0392" w:rsidRDefault="008B0392" w:rsidP="00460D31">
      <w:pPr>
        <w:jc w:val="both"/>
        <w:rPr>
          <w:sz w:val="22"/>
          <w:szCs w:val="22"/>
        </w:rPr>
      </w:pPr>
    </w:p>
    <w:p w14:paraId="68F8F681" w14:textId="1FC90159" w:rsidR="00F76064" w:rsidRPr="00710D0D" w:rsidRDefault="00F76064" w:rsidP="00460D31">
      <w:pPr>
        <w:jc w:val="both"/>
        <w:rPr>
          <w:sz w:val="22"/>
          <w:szCs w:val="22"/>
        </w:rPr>
      </w:pPr>
      <w:r w:rsidRPr="00F76064">
        <w:rPr>
          <w:sz w:val="22"/>
          <w:szCs w:val="22"/>
        </w:rPr>
        <w:drawing>
          <wp:inline distT="0" distB="0" distL="0" distR="0" wp14:anchorId="7D45744B" wp14:editId="43D25D34">
            <wp:extent cx="3089910" cy="2398395"/>
            <wp:effectExtent l="0" t="0" r="0" b="1905"/>
            <wp:docPr id="20759235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23515" name="Imagen 1" descr="Texto&#10;&#10;El contenido generado por IA puede ser incorrecto."/>
                    <pic:cNvPicPr/>
                  </pic:nvPicPr>
                  <pic:blipFill>
                    <a:blip r:embed="rId15"/>
                    <a:stretch>
                      <a:fillRect/>
                    </a:stretch>
                  </pic:blipFill>
                  <pic:spPr>
                    <a:xfrm>
                      <a:off x="0" y="0"/>
                      <a:ext cx="3089910" cy="2398395"/>
                    </a:xfrm>
                    <a:prstGeom prst="rect">
                      <a:avLst/>
                    </a:prstGeom>
                  </pic:spPr>
                </pic:pic>
              </a:graphicData>
            </a:graphic>
          </wp:inline>
        </w:drawing>
      </w:r>
    </w:p>
    <w:p w14:paraId="53E29EE5" w14:textId="07FF1BD9" w:rsidR="00460D31" w:rsidRPr="00710D0D" w:rsidRDefault="006E49BD" w:rsidP="00460D31">
      <w:pPr>
        <w:jc w:val="both"/>
        <w:rPr>
          <w:i/>
          <w:iCs/>
          <w:sz w:val="22"/>
          <w:szCs w:val="22"/>
        </w:rPr>
      </w:pPr>
      <w:r w:rsidRPr="00710D0D">
        <w:rPr>
          <w:i/>
          <w:iCs/>
          <w:sz w:val="22"/>
          <w:szCs w:val="22"/>
        </w:rPr>
        <w:t>Figura 4: Parametrización y aplicación de Kuramoto.</w:t>
      </w:r>
    </w:p>
    <w:p w14:paraId="4AA5EA21" w14:textId="77777777" w:rsidR="00346C77" w:rsidRDefault="00346C77" w:rsidP="00460D31">
      <w:pPr>
        <w:jc w:val="both"/>
        <w:rPr>
          <w:i/>
          <w:iCs/>
          <w:sz w:val="22"/>
          <w:szCs w:val="22"/>
        </w:rPr>
      </w:pPr>
    </w:p>
    <w:p w14:paraId="20B6393C" w14:textId="77777777" w:rsidR="00F76064" w:rsidRDefault="00F76064" w:rsidP="00460D31">
      <w:pPr>
        <w:jc w:val="both"/>
        <w:rPr>
          <w:i/>
          <w:iCs/>
          <w:sz w:val="22"/>
          <w:szCs w:val="22"/>
        </w:rPr>
      </w:pPr>
    </w:p>
    <w:p w14:paraId="3B765B3B" w14:textId="77777777" w:rsidR="00F76064" w:rsidRDefault="00F76064" w:rsidP="00460D31">
      <w:pPr>
        <w:jc w:val="both"/>
        <w:rPr>
          <w:i/>
          <w:iCs/>
          <w:sz w:val="22"/>
          <w:szCs w:val="22"/>
        </w:rPr>
      </w:pPr>
    </w:p>
    <w:p w14:paraId="3631FEF2" w14:textId="77777777" w:rsidR="00F76064" w:rsidRPr="00710D0D" w:rsidRDefault="00F76064" w:rsidP="00460D31">
      <w:pPr>
        <w:jc w:val="both"/>
        <w:rPr>
          <w:i/>
          <w:iCs/>
          <w:sz w:val="22"/>
          <w:szCs w:val="22"/>
        </w:rPr>
      </w:pPr>
    </w:p>
    <w:p w14:paraId="459546A2" w14:textId="6A05F2FA" w:rsidR="00346C77" w:rsidRPr="00710D0D" w:rsidRDefault="00F76064" w:rsidP="00460D31">
      <w:pPr>
        <w:jc w:val="both"/>
        <w:rPr>
          <w:i/>
          <w:iCs/>
          <w:sz w:val="22"/>
          <w:szCs w:val="22"/>
        </w:rPr>
      </w:pPr>
      <w:r w:rsidRPr="00F76064">
        <w:rPr>
          <w:i/>
          <w:iCs/>
          <w:sz w:val="22"/>
          <w:szCs w:val="22"/>
        </w:rPr>
        <w:lastRenderedPageBreak/>
        <w:drawing>
          <wp:inline distT="0" distB="0" distL="0" distR="0" wp14:anchorId="01476286" wp14:editId="529F7C0B">
            <wp:extent cx="3089910" cy="2581275"/>
            <wp:effectExtent l="0" t="0" r="0" b="9525"/>
            <wp:docPr id="1966080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8049" name="Imagen 1" descr="Texto&#10;&#10;El contenido generado por IA puede ser incorrecto."/>
                    <pic:cNvPicPr/>
                  </pic:nvPicPr>
                  <pic:blipFill>
                    <a:blip r:embed="rId16"/>
                    <a:stretch>
                      <a:fillRect/>
                    </a:stretch>
                  </pic:blipFill>
                  <pic:spPr>
                    <a:xfrm>
                      <a:off x="0" y="0"/>
                      <a:ext cx="3089910" cy="2581275"/>
                    </a:xfrm>
                    <a:prstGeom prst="rect">
                      <a:avLst/>
                    </a:prstGeom>
                  </pic:spPr>
                </pic:pic>
              </a:graphicData>
            </a:graphic>
          </wp:inline>
        </w:drawing>
      </w:r>
    </w:p>
    <w:p w14:paraId="1B27581B" w14:textId="1C2702F3" w:rsidR="00346C77" w:rsidRPr="00710D0D" w:rsidRDefault="00E729F7" w:rsidP="00460D31">
      <w:pPr>
        <w:jc w:val="both"/>
        <w:rPr>
          <w:i/>
          <w:iCs/>
          <w:sz w:val="22"/>
          <w:szCs w:val="22"/>
        </w:rPr>
      </w:pPr>
      <w:r w:rsidRPr="00710D0D">
        <w:rPr>
          <w:i/>
          <w:iCs/>
          <w:sz w:val="22"/>
          <w:szCs w:val="22"/>
        </w:rPr>
        <w:t>Figura 5:</w:t>
      </w:r>
      <w:r w:rsidR="00600771" w:rsidRPr="00710D0D">
        <w:rPr>
          <w:i/>
          <w:iCs/>
          <w:sz w:val="22"/>
          <w:szCs w:val="22"/>
        </w:rPr>
        <w:t xml:space="preserve"> Obtención de resultados y aplicación </w:t>
      </w:r>
      <w:r w:rsidR="00886418" w:rsidRPr="00710D0D">
        <w:rPr>
          <w:i/>
          <w:iCs/>
          <w:sz w:val="22"/>
          <w:szCs w:val="22"/>
        </w:rPr>
        <w:t>en un loop</w:t>
      </w:r>
      <w:r w:rsidR="003B44B3" w:rsidRPr="00710D0D">
        <w:rPr>
          <w:i/>
          <w:iCs/>
          <w:sz w:val="22"/>
          <w:szCs w:val="22"/>
        </w:rPr>
        <w:t>.</w:t>
      </w:r>
    </w:p>
    <w:p w14:paraId="2B081D2F" w14:textId="77777777" w:rsidR="003B44B3" w:rsidRPr="00710D0D" w:rsidRDefault="003B44B3" w:rsidP="00460D31">
      <w:pPr>
        <w:jc w:val="both"/>
        <w:rPr>
          <w:i/>
          <w:iCs/>
          <w:sz w:val="22"/>
          <w:szCs w:val="22"/>
        </w:rPr>
      </w:pPr>
    </w:p>
    <w:p w14:paraId="4CF8937A" w14:textId="4919D81E" w:rsidR="003B44B3" w:rsidRPr="00710D0D" w:rsidRDefault="003B44B3" w:rsidP="00460D31">
      <w:pPr>
        <w:jc w:val="both"/>
        <w:rPr>
          <w:i/>
          <w:iCs/>
          <w:sz w:val="22"/>
          <w:szCs w:val="22"/>
        </w:rPr>
      </w:pPr>
      <w:r w:rsidRPr="00710D0D">
        <w:rPr>
          <w:i/>
          <w:iCs/>
          <w:noProof/>
          <w:sz w:val="22"/>
          <w:szCs w:val="22"/>
        </w:rPr>
        <w:drawing>
          <wp:inline distT="0" distB="0" distL="0" distR="0" wp14:anchorId="7F84D0BC" wp14:editId="06A41630">
            <wp:extent cx="3089910" cy="2979593"/>
            <wp:effectExtent l="0" t="0" r="0" b="0"/>
            <wp:docPr id="21196058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05833" name="Imagen 1" descr="Texto&#10;&#10;El contenido generado por IA puede ser incorrecto."/>
                    <pic:cNvPicPr/>
                  </pic:nvPicPr>
                  <pic:blipFill rotWithShape="1">
                    <a:blip r:embed="rId17"/>
                    <a:srcRect r="25410"/>
                    <a:stretch>
                      <a:fillRect/>
                    </a:stretch>
                  </pic:blipFill>
                  <pic:spPr bwMode="auto">
                    <a:xfrm>
                      <a:off x="0" y="0"/>
                      <a:ext cx="3096302" cy="2985756"/>
                    </a:xfrm>
                    <a:prstGeom prst="rect">
                      <a:avLst/>
                    </a:prstGeom>
                    <a:ln>
                      <a:noFill/>
                    </a:ln>
                    <a:extLst>
                      <a:ext uri="{53640926-AAD7-44D8-BBD7-CCE9431645EC}">
                        <a14:shadowObscured xmlns:a14="http://schemas.microsoft.com/office/drawing/2010/main"/>
                      </a:ext>
                    </a:extLst>
                  </pic:spPr>
                </pic:pic>
              </a:graphicData>
            </a:graphic>
          </wp:inline>
        </w:drawing>
      </w:r>
    </w:p>
    <w:p w14:paraId="756B3004" w14:textId="233E36B5" w:rsidR="003B44B3" w:rsidRPr="00710D0D" w:rsidRDefault="003B44B3" w:rsidP="00460D31">
      <w:pPr>
        <w:jc w:val="both"/>
        <w:rPr>
          <w:i/>
          <w:iCs/>
          <w:sz w:val="22"/>
          <w:szCs w:val="22"/>
        </w:rPr>
      </w:pPr>
      <w:r w:rsidRPr="00710D0D">
        <w:rPr>
          <w:i/>
          <w:iCs/>
          <w:sz w:val="22"/>
          <w:szCs w:val="22"/>
        </w:rPr>
        <w:t xml:space="preserve">Figura 6: </w:t>
      </w:r>
      <w:r w:rsidR="00A55FEC" w:rsidRPr="00710D0D">
        <w:rPr>
          <w:i/>
          <w:iCs/>
          <w:sz w:val="22"/>
          <w:szCs w:val="22"/>
        </w:rPr>
        <w:t>Configuración básica del robot.</w:t>
      </w:r>
    </w:p>
    <w:p w14:paraId="1A414CEF" w14:textId="77777777" w:rsidR="00857C50" w:rsidRPr="00710D0D" w:rsidRDefault="00857C50" w:rsidP="00460D31">
      <w:pPr>
        <w:jc w:val="both"/>
        <w:rPr>
          <w:i/>
          <w:iCs/>
          <w:sz w:val="22"/>
          <w:szCs w:val="22"/>
        </w:rPr>
      </w:pPr>
    </w:p>
    <w:p w14:paraId="2E73CFB1" w14:textId="609F7AFD" w:rsidR="00857C50" w:rsidRPr="00710D0D" w:rsidRDefault="00857C50" w:rsidP="00460D31">
      <w:pPr>
        <w:jc w:val="both"/>
        <w:rPr>
          <w:i/>
          <w:iCs/>
          <w:sz w:val="22"/>
          <w:szCs w:val="22"/>
        </w:rPr>
      </w:pPr>
      <w:r w:rsidRPr="00710D0D">
        <w:rPr>
          <w:i/>
          <w:iCs/>
          <w:noProof/>
          <w:sz w:val="22"/>
          <w:szCs w:val="22"/>
        </w:rPr>
        <w:drawing>
          <wp:inline distT="0" distB="0" distL="0" distR="0" wp14:anchorId="613E2781" wp14:editId="48D219CB">
            <wp:extent cx="2735860" cy="2392025"/>
            <wp:effectExtent l="0" t="0" r="2540" b="0"/>
            <wp:docPr id="4425811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81165" name="Imagen 1" descr="Texto&#10;&#10;El contenido generado por IA puede ser incorrecto."/>
                    <pic:cNvPicPr/>
                  </pic:nvPicPr>
                  <pic:blipFill rotWithShape="1">
                    <a:blip r:embed="rId18"/>
                    <a:srcRect l="6629" r="4830"/>
                    <a:stretch>
                      <a:fillRect/>
                    </a:stretch>
                  </pic:blipFill>
                  <pic:spPr bwMode="auto">
                    <a:xfrm>
                      <a:off x="0" y="0"/>
                      <a:ext cx="2735860" cy="2392025"/>
                    </a:xfrm>
                    <a:prstGeom prst="rect">
                      <a:avLst/>
                    </a:prstGeom>
                    <a:ln>
                      <a:noFill/>
                    </a:ln>
                    <a:extLst>
                      <a:ext uri="{53640926-AAD7-44D8-BBD7-CCE9431645EC}">
                        <a14:shadowObscured xmlns:a14="http://schemas.microsoft.com/office/drawing/2010/main"/>
                      </a:ext>
                    </a:extLst>
                  </pic:spPr>
                </pic:pic>
              </a:graphicData>
            </a:graphic>
          </wp:inline>
        </w:drawing>
      </w:r>
    </w:p>
    <w:p w14:paraId="0B454034" w14:textId="20457FCE" w:rsidR="00857C50" w:rsidRPr="00710D0D" w:rsidRDefault="00857C50" w:rsidP="00460D31">
      <w:pPr>
        <w:jc w:val="both"/>
        <w:rPr>
          <w:i/>
          <w:iCs/>
          <w:sz w:val="22"/>
          <w:szCs w:val="22"/>
        </w:rPr>
      </w:pPr>
      <w:r w:rsidRPr="00710D0D">
        <w:rPr>
          <w:i/>
          <w:iCs/>
          <w:sz w:val="22"/>
          <w:szCs w:val="22"/>
        </w:rPr>
        <w:t xml:space="preserve">Figura 7: </w:t>
      </w:r>
      <w:r w:rsidR="00523918" w:rsidRPr="00710D0D">
        <w:rPr>
          <w:i/>
          <w:iCs/>
          <w:sz w:val="22"/>
          <w:szCs w:val="22"/>
        </w:rPr>
        <w:t>Configuración para 1 de las patas (Ejemplo).</w:t>
      </w:r>
    </w:p>
    <w:p w14:paraId="07AE2286" w14:textId="020B9972" w:rsidR="00460D31" w:rsidRPr="00710D0D" w:rsidRDefault="00460D31" w:rsidP="00460D31">
      <w:pPr>
        <w:pStyle w:val="Ttulo2"/>
        <w:rPr>
          <w:sz w:val="22"/>
          <w:szCs w:val="22"/>
        </w:rPr>
      </w:pPr>
      <w:r w:rsidRPr="00710D0D">
        <w:rPr>
          <w:sz w:val="22"/>
          <w:szCs w:val="22"/>
        </w:rPr>
        <w:t>Visualización de los datos</w:t>
      </w:r>
      <w:r w:rsidR="001A6020" w:rsidRPr="00710D0D">
        <w:rPr>
          <w:sz w:val="22"/>
          <w:szCs w:val="22"/>
        </w:rPr>
        <w:t>.</w:t>
      </w:r>
    </w:p>
    <w:p w14:paraId="141BB770" w14:textId="011E79A7" w:rsidR="00282EFF" w:rsidRPr="00710D0D" w:rsidRDefault="001A6020" w:rsidP="00282EFF">
      <w:pPr>
        <w:jc w:val="both"/>
        <w:rPr>
          <w:sz w:val="22"/>
          <w:szCs w:val="22"/>
        </w:rPr>
      </w:pPr>
      <w:r w:rsidRPr="00710D0D">
        <w:rPr>
          <w:sz w:val="22"/>
          <w:szCs w:val="22"/>
        </w:rPr>
        <w:t xml:space="preserve">Se desarrolló un script de simulación en Python, para graficar: </w:t>
      </w:r>
    </w:p>
    <w:p w14:paraId="115308D5" w14:textId="77777777" w:rsidR="002A5C5F" w:rsidRPr="00710D0D" w:rsidRDefault="002A5C5F" w:rsidP="00282EFF">
      <w:pPr>
        <w:jc w:val="both"/>
        <w:rPr>
          <w:sz w:val="22"/>
          <w:szCs w:val="22"/>
        </w:rPr>
      </w:pPr>
    </w:p>
    <w:p w14:paraId="53B29051" w14:textId="7921E82F" w:rsidR="007125E2" w:rsidRPr="00710D0D" w:rsidRDefault="001A6020" w:rsidP="007125E2">
      <w:pPr>
        <w:pStyle w:val="Ttulo3"/>
        <w:rPr>
          <w:sz w:val="22"/>
          <w:szCs w:val="22"/>
        </w:rPr>
      </w:pPr>
      <w:r w:rsidRPr="00710D0D">
        <w:rPr>
          <w:sz w:val="22"/>
          <w:szCs w:val="22"/>
        </w:rPr>
        <w:t>Evolución temporal de las fases de cada oscilador.</w:t>
      </w:r>
    </w:p>
    <w:p w14:paraId="664B9F27" w14:textId="568AC542" w:rsidR="001A6020" w:rsidRPr="00710D0D" w:rsidRDefault="001A1345" w:rsidP="00282EFF">
      <w:pPr>
        <w:pStyle w:val="Ttulo3"/>
        <w:rPr>
          <w:sz w:val="22"/>
          <w:szCs w:val="22"/>
        </w:rPr>
      </w:pPr>
      <w:r w:rsidRPr="00710D0D">
        <w:rPr>
          <w:sz w:val="22"/>
          <w:szCs w:val="22"/>
        </w:rPr>
        <w:t>Angulos articulares de cada pata.</w:t>
      </w:r>
    </w:p>
    <w:p w14:paraId="329AC858" w14:textId="4672012D" w:rsidR="001A1345" w:rsidRPr="00710D0D" w:rsidRDefault="00080444" w:rsidP="00282EFF">
      <w:pPr>
        <w:pStyle w:val="Ttulo3"/>
        <w:rPr>
          <w:sz w:val="22"/>
          <w:szCs w:val="22"/>
        </w:rPr>
      </w:pPr>
      <w:r w:rsidRPr="00710D0D">
        <w:rPr>
          <w:sz w:val="22"/>
          <w:szCs w:val="22"/>
        </w:rPr>
        <w:t>Trayectoria del centro de masa. (</w:t>
      </w:r>
      <w:r w:rsidR="006655DF" w:rsidRPr="00710D0D">
        <w:rPr>
          <w:sz w:val="22"/>
          <w:szCs w:val="22"/>
        </w:rPr>
        <w:t xml:space="preserve">x̅ </w:t>
      </w:r>
      <w:r w:rsidR="00282EFF" w:rsidRPr="00710D0D">
        <w:rPr>
          <w:sz w:val="22"/>
          <w:szCs w:val="22"/>
        </w:rPr>
        <w:t>de coordenadas).</w:t>
      </w:r>
    </w:p>
    <w:p w14:paraId="77AFCFA6" w14:textId="272B1DFF" w:rsidR="002A5C5F" w:rsidRPr="00710D0D" w:rsidRDefault="002A5C5F" w:rsidP="002A5C5F">
      <w:pPr>
        <w:jc w:val="both"/>
        <w:rPr>
          <w:sz w:val="22"/>
          <w:szCs w:val="22"/>
        </w:rPr>
      </w:pPr>
    </w:p>
    <w:p w14:paraId="44F3612C" w14:textId="0C71A651" w:rsidR="002A5C5F" w:rsidRPr="00710D0D" w:rsidRDefault="002A5C5F" w:rsidP="002A5C5F">
      <w:pPr>
        <w:jc w:val="both"/>
        <w:rPr>
          <w:sz w:val="22"/>
          <w:szCs w:val="22"/>
        </w:rPr>
      </w:pPr>
      <w:r w:rsidRPr="00710D0D">
        <w:rPr>
          <w:sz w:val="22"/>
          <w:szCs w:val="22"/>
        </w:rPr>
        <w:t>Estos gráficos fueron implementados con el fin de analizar la coordinación de las patas y la locomoción.</w:t>
      </w:r>
      <w:r w:rsidR="00ED16E3" w:rsidRPr="00710D0D">
        <w:rPr>
          <w:sz w:val="22"/>
          <w:szCs w:val="22"/>
        </w:rPr>
        <w:t xml:space="preserve"> El proceso fue llevado a cabo mediante matplotlib.</w:t>
      </w:r>
    </w:p>
    <w:p w14:paraId="4BECAAAB" w14:textId="77777777" w:rsidR="00B46059" w:rsidRPr="00710D0D" w:rsidRDefault="00B46059" w:rsidP="002A5C5F">
      <w:pPr>
        <w:jc w:val="both"/>
        <w:rPr>
          <w:sz w:val="22"/>
          <w:szCs w:val="22"/>
        </w:rPr>
      </w:pPr>
    </w:p>
    <w:p w14:paraId="7B787016" w14:textId="58E16FBF" w:rsidR="00834777" w:rsidRPr="00710D0D" w:rsidRDefault="00F76064" w:rsidP="002A5C5F">
      <w:pPr>
        <w:jc w:val="both"/>
        <w:rPr>
          <w:sz w:val="22"/>
          <w:szCs w:val="22"/>
        </w:rPr>
      </w:pPr>
      <w:r w:rsidRPr="00F76064">
        <w:rPr>
          <w:sz w:val="22"/>
          <w:szCs w:val="22"/>
        </w:rPr>
        <w:drawing>
          <wp:inline distT="0" distB="0" distL="0" distR="0" wp14:anchorId="5B88DDFB" wp14:editId="763BC48C">
            <wp:extent cx="3089910" cy="3052445"/>
            <wp:effectExtent l="0" t="0" r="0" b="0"/>
            <wp:docPr id="13210403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40317" name="Imagen 1" descr="Texto&#10;&#10;El contenido generado por IA puede ser incorrecto."/>
                    <pic:cNvPicPr/>
                  </pic:nvPicPr>
                  <pic:blipFill>
                    <a:blip r:embed="rId19"/>
                    <a:stretch>
                      <a:fillRect/>
                    </a:stretch>
                  </pic:blipFill>
                  <pic:spPr>
                    <a:xfrm>
                      <a:off x="0" y="0"/>
                      <a:ext cx="3089910" cy="3052445"/>
                    </a:xfrm>
                    <a:prstGeom prst="rect">
                      <a:avLst/>
                    </a:prstGeom>
                  </pic:spPr>
                </pic:pic>
              </a:graphicData>
            </a:graphic>
          </wp:inline>
        </w:drawing>
      </w:r>
    </w:p>
    <w:p w14:paraId="726C48C8" w14:textId="2BDBF797" w:rsidR="00834777" w:rsidRDefault="00834777" w:rsidP="002A5C5F">
      <w:pPr>
        <w:jc w:val="both"/>
        <w:rPr>
          <w:i/>
          <w:iCs/>
          <w:sz w:val="22"/>
          <w:szCs w:val="22"/>
        </w:rPr>
      </w:pPr>
      <w:r w:rsidRPr="00710D0D">
        <w:rPr>
          <w:i/>
          <w:iCs/>
          <w:sz w:val="22"/>
          <w:szCs w:val="22"/>
        </w:rPr>
        <w:t xml:space="preserve">Figura 8: </w:t>
      </w:r>
      <w:r w:rsidR="007A450A" w:rsidRPr="00710D0D">
        <w:rPr>
          <w:i/>
          <w:iCs/>
          <w:sz w:val="22"/>
          <w:szCs w:val="22"/>
        </w:rPr>
        <w:t>Integración de Kuramoto para los gráficos.</w:t>
      </w:r>
    </w:p>
    <w:p w14:paraId="32F3E301" w14:textId="77777777" w:rsidR="00F76064" w:rsidRPr="00710D0D" w:rsidRDefault="00F76064" w:rsidP="002A5C5F">
      <w:pPr>
        <w:jc w:val="both"/>
        <w:rPr>
          <w:i/>
          <w:iCs/>
          <w:sz w:val="22"/>
          <w:szCs w:val="22"/>
        </w:rPr>
      </w:pPr>
    </w:p>
    <w:p w14:paraId="50682DEE" w14:textId="77777777" w:rsidR="00D4408A" w:rsidRPr="00710D0D" w:rsidRDefault="00D4408A" w:rsidP="00E22785">
      <w:pPr>
        <w:jc w:val="both"/>
        <w:rPr>
          <w:sz w:val="22"/>
          <w:szCs w:val="22"/>
        </w:rPr>
      </w:pPr>
    </w:p>
    <w:p w14:paraId="32B419F8" w14:textId="4BBE3467" w:rsidR="00821D00" w:rsidRPr="00710D0D" w:rsidRDefault="00F76064" w:rsidP="00E22785">
      <w:pPr>
        <w:jc w:val="both"/>
        <w:rPr>
          <w:sz w:val="22"/>
          <w:szCs w:val="22"/>
        </w:rPr>
      </w:pPr>
      <w:r w:rsidRPr="00F76064">
        <w:rPr>
          <w:sz w:val="22"/>
          <w:szCs w:val="22"/>
        </w:rPr>
        <w:drawing>
          <wp:inline distT="0" distB="0" distL="0" distR="0" wp14:anchorId="5AED41F0" wp14:editId="0F6B3E53">
            <wp:extent cx="3089910" cy="1755775"/>
            <wp:effectExtent l="0" t="0" r="0" b="0"/>
            <wp:docPr id="4059805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0528" name="Imagen 1" descr="Texto&#10;&#10;El contenido generado por IA puede ser incorrecto."/>
                    <pic:cNvPicPr/>
                  </pic:nvPicPr>
                  <pic:blipFill>
                    <a:blip r:embed="rId20"/>
                    <a:stretch>
                      <a:fillRect/>
                    </a:stretch>
                  </pic:blipFill>
                  <pic:spPr>
                    <a:xfrm>
                      <a:off x="0" y="0"/>
                      <a:ext cx="3089910" cy="1755775"/>
                    </a:xfrm>
                    <a:prstGeom prst="rect">
                      <a:avLst/>
                    </a:prstGeom>
                  </pic:spPr>
                </pic:pic>
              </a:graphicData>
            </a:graphic>
          </wp:inline>
        </w:drawing>
      </w:r>
    </w:p>
    <w:p w14:paraId="77008860" w14:textId="4C272EB2" w:rsidR="00821D00" w:rsidRPr="00710D0D" w:rsidRDefault="00821D00" w:rsidP="00E22785">
      <w:pPr>
        <w:jc w:val="both"/>
        <w:rPr>
          <w:i/>
          <w:iCs/>
          <w:sz w:val="22"/>
          <w:szCs w:val="22"/>
        </w:rPr>
      </w:pPr>
      <w:r w:rsidRPr="00710D0D">
        <w:rPr>
          <w:i/>
          <w:iCs/>
          <w:sz w:val="22"/>
          <w:szCs w:val="22"/>
        </w:rPr>
        <w:t xml:space="preserve">Figura 9: </w:t>
      </w:r>
      <w:r w:rsidR="00D057D8" w:rsidRPr="00710D0D">
        <w:rPr>
          <w:i/>
          <w:iCs/>
          <w:sz w:val="22"/>
          <w:szCs w:val="22"/>
        </w:rPr>
        <w:t>Codificación del gráfico de fases.</w:t>
      </w:r>
    </w:p>
    <w:p w14:paraId="2F8391A4" w14:textId="77777777" w:rsidR="00B95213" w:rsidRPr="00710D0D" w:rsidRDefault="00B95213" w:rsidP="00E22785">
      <w:pPr>
        <w:jc w:val="both"/>
        <w:rPr>
          <w:sz w:val="22"/>
          <w:szCs w:val="22"/>
        </w:rPr>
      </w:pPr>
    </w:p>
    <w:p w14:paraId="250F4E9D" w14:textId="65E70880" w:rsidR="00B95213" w:rsidRPr="00710D0D" w:rsidRDefault="00F76064" w:rsidP="00E22785">
      <w:pPr>
        <w:jc w:val="both"/>
        <w:rPr>
          <w:sz w:val="22"/>
          <w:szCs w:val="22"/>
        </w:rPr>
      </w:pPr>
      <w:r w:rsidRPr="00F76064">
        <w:rPr>
          <w:sz w:val="22"/>
          <w:szCs w:val="22"/>
        </w:rPr>
        <w:lastRenderedPageBreak/>
        <w:drawing>
          <wp:inline distT="0" distB="0" distL="0" distR="0" wp14:anchorId="6B3E0671" wp14:editId="04E375AE">
            <wp:extent cx="3089910" cy="1652905"/>
            <wp:effectExtent l="0" t="0" r="0" b="4445"/>
            <wp:docPr id="6618896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89608" name="Imagen 1" descr="Texto&#10;&#10;El contenido generado por IA puede ser incorrecto."/>
                    <pic:cNvPicPr/>
                  </pic:nvPicPr>
                  <pic:blipFill>
                    <a:blip r:embed="rId21"/>
                    <a:stretch>
                      <a:fillRect/>
                    </a:stretch>
                  </pic:blipFill>
                  <pic:spPr>
                    <a:xfrm>
                      <a:off x="0" y="0"/>
                      <a:ext cx="3089910" cy="1652905"/>
                    </a:xfrm>
                    <a:prstGeom prst="rect">
                      <a:avLst/>
                    </a:prstGeom>
                  </pic:spPr>
                </pic:pic>
              </a:graphicData>
            </a:graphic>
          </wp:inline>
        </w:drawing>
      </w:r>
    </w:p>
    <w:p w14:paraId="622D75AE" w14:textId="38F4C3F5" w:rsidR="00B95213" w:rsidRPr="00710D0D" w:rsidRDefault="00B95213" w:rsidP="00E22785">
      <w:pPr>
        <w:jc w:val="both"/>
        <w:rPr>
          <w:i/>
          <w:iCs/>
          <w:sz w:val="22"/>
          <w:szCs w:val="22"/>
        </w:rPr>
      </w:pPr>
      <w:r w:rsidRPr="00710D0D">
        <w:rPr>
          <w:i/>
          <w:iCs/>
          <w:sz w:val="22"/>
          <w:szCs w:val="22"/>
        </w:rPr>
        <w:t>Figura 10: Codificación del gráfico de ángulos articulares.</w:t>
      </w:r>
    </w:p>
    <w:p w14:paraId="40D51997" w14:textId="77777777" w:rsidR="00B95213" w:rsidRPr="00710D0D" w:rsidRDefault="00B95213" w:rsidP="00E22785">
      <w:pPr>
        <w:jc w:val="both"/>
        <w:rPr>
          <w:sz w:val="22"/>
          <w:szCs w:val="22"/>
        </w:rPr>
      </w:pPr>
    </w:p>
    <w:p w14:paraId="1B31C541" w14:textId="1E73AF13" w:rsidR="00B95213" w:rsidRPr="00710D0D" w:rsidRDefault="00F76064" w:rsidP="00E22785">
      <w:pPr>
        <w:jc w:val="both"/>
        <w:rPr>
          <w:sz w:val="22"/>
          <w:szCs w:val="22"/>
        </w:rPr>
      </w:pPr>
      <w:r w:rsidRPr="00F76064">
        <w:rPr>
          <w:sz w:val="22"/>
          <w:szCs w:val="22"/>
        </w:rPr>
        <w:drawing>
          <wp:inline distT="0" distB="0" distL="0" distR="0" wp14:anchorId="571032C9" wp14:editId="538EBA9D">
            <wp:extent cx="3089910" cy="1840865"/>
            <wp:effectExtent l="0" t="0" r="0" b="6985"/>
            <wp:docPr id="14088041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4163" name="Imagen 1" descr="Texto&#10;&#10;El contenido generado por IA puede ser incorrecto."/>
                    <pic:cNvPicPr/>
                  </pic:nvPicPr>
                  <pic:blipFill>
                    <a:blip r:embed="rId22"/>
                    <a:stretch>
                      <a:fillRect/>
                    </a:stretch>
                  </pic:blipFill>
                  <pic:spPr>
                    <a:xfrm>
                      <a:off x="0" y="0"/>
                      <a:ext cx="3089910" cy="1840865"/>
                    </a:xfrm>
                    <a:prstGeom prst="rect">
                      <a:avLst/>
                    </a:prstGeom>
                  </pic:spPr>
                </pic:pic>
              </a:graphicData>
            </a:graphic>
          </wp:inline>
        </w:drawing>
      </w:r>
    </w:p>
    <w:p w14:paraId="1EBD7814" w14:textId="25C17FBC" w:rsidR="00B46059" w:rsidRPr="00710D0D" w:rsidRDefault="00B46059" w:rsidP="00E22785">
      <w:pPr>
        <w:jc w:val="both"/>
        <w:rPr>
          <w:i/>
          <w:iCs/>
          <w:sz w:val="22"/>
          <w:szCs w:val="22"/>
        </w:rPr>
      </w:pPr>
      <w:r w:rsidRPr="00710D0D">
        <w:rPr>
          <w:i/>
          <w:iCs/>
          <w:sz w:val="22"/>
          <w:szCs w:val="22"/>
        </w:rPr>
        <w:t>Figura 11: Codificación del gráfico de centro de masa.</w:t>
      </w:r>
    </w:p>
    <w:p w14:paraId="79A85244" w14:textId="692BD6F5" w:rsidR="009C6DCD" w:rsidRPr="00710D0D" w:rsidRDefault="00AF635F" w:rsidP="002A5C5F">
      <w:pPr>
        <w:pStyle w:val="Ttulo1"/>
        <w:rPr>
          <w:sz w:val="22"/>
          <w:szCs w:val="22"/>
        </w:rPr>
      </w:pPr>
      <w:r w:rsidRPr="00710D0D">
        <w:rPr>
          <w:sz w:val="22"/>
          <w:szCs w:val="22"/>
        </w:rPr>
        <w:t>Resultados</w:t>
      </w:r>
    </w:p>
    <w:p w14:paraId="6316E0E8" w14:textId="17BB5544" w:rsidR="00BA0308" w:rsidRPr="00710D0D" w:rsidRDefault="00BA0308" w:rsidP="00DF7F1B">
      <w:pPr>
        <w:jc w:val="both"/>
        <w:rPr>
          <w:noProof/>
          <w:sz w:val="22"/>
          <w:szCs w:val="22"/>
        </w:rPr>
      </w:pPr>
      <w:r w:rsidRPr="00710D0D">
        <w:rPr>
          <w:noProof/>
          <w:sz w:val="22"/>
          <w:szCs w:val="22"/>
        </w:rPr>
        <w:drawing>
          <wp:inline distT="0" distB="0" distL="0" distR="0" wp14:anchorId="24C5A399" wp14:editId="01B070B7">
            <wp:extent cx="3089910" cy="1544955"/>
            <wp:effectExtent l="0" t="0" r="0" b="0"/>
            <wp:docPr id="68958786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87862" name="Imagen 1" descr="Gráfico, Gráfico de líneas&#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9910" cy="1544955"/>
                    </a:xfrm>
                    <a:prstGeom prst="rect">
                      <a:avLst/>
                    </a:prstGeom>
                    <a:noFill/>
                    <a:ln>
                      <a:noFill/>
                    </a:ln>
                  </pic:spPr>
                </pic:pic>
              </a:graphicData>
            </a:graphic>
          </wp:inline>
        </w:drawing>
      </w:r>
    </w:p>
    <w:p w14:paraId="77B3DD3F" w14:textId="20B65D40" w:rsidR="00BA0308" w:rsidRPr="00710D0D" w:rsidRDefault="002A5C5F" w:rsidP="00DF7F1B">
      <w:pPr>
        <w:jc w:val="both"/>
        <w:rPr>
          <w:i/>
          <w:iCs/>
          <w:noProof/>
          <w:sz w:val="22"/>
          <w:szCs w:val="22"/>
        </w:rPr>
      </w:pPr>
      <w:r w:rsidRPr="00710D0D">
        <w:rPr>
          <w:i/>
          <w:iCs/>
          <w:noProof/>
          <w:sz w:val="22"/>
          <w:szCs w:val="22"/>
        </w:rPr>
        <w:t xml:space="preserve">Figura </w:t>
      </w:r>
      <w:r w:rsidR="00B46059" w:rsidRPr="00710D0D">
        <w:rPr>
          <w:i/>
          <w:iCs/>
          <w:noProof/>
          <w:sz w:val="22"/>
          <w:szCs w:val="22"/>
        </w:rPr>
        <w:t>12</w:t>
      </w:r>
      <w:r w:rsidRPr="00710D0D">
        <w:rPr>
          <w:i/>
          <w:iCs/>
          <w:noProof/>
          <w:sz w:val="22"/>
          <w:szCs w:val="22"/>
        </w:rPr>
        <w:t>: Fases de marcha de cada pata (FL</w:t>
      </w:r>
      <w:r w:rsidR="00B347F7" w:rsidRPr="00710D0D">
        <w:rPr>
          <w:i/>
          <w:iCs/>
          <w:noProof/>
          <w:sz w:val="22"/>
          <w:szCs w:val="22"/>
        </w:rPr>
        <w:t>: Front Left, FR: Front Right</w:t>
      </w:r>
      <w:r w:rsidR="004E7848" w:rsidRPr="00710D0D">
        <w:rPr>
          <w:i/>
          <w:iCs/>
          <w:noProof/>
          <w:sz w:val="22"/>
          <w:szCs w:val="22"/>
        </w:rPr>
        <w:t>, BL: Back</w:t>
      </w:r>
      <w:r w:rsidR="005E7E2C" w:rsidRPr="00710D0D">
        <w:rPr>
          <w:i/>
          <w:iCs/>
          <w:noProof/>
          <w:sz w:val="22"/>
          <w:szCs w:val="22"/>
        </w:rPr>
        <w:t xml:space="preserve"> Left, BR: Back Right)</w:t>
      </w:r>
      <w:r w:rsidR="006B48A8" w:rsidRPr="00710D0D">
        <w:rPr>
          <w:i/>
          <w:iCs/>
          <w:noProof/>
          <w:sz w:val="22"/>
          <w:szCs w:val="22"/>
        </w:rPr>
        <w:t>, en función del tiempo.</w:t>
      </w:r>
    </w:p>
    <w:p w14:paraId="7FE243B1" w14:textId="1AD6C724" w:rsidR="00BA0308" w:rsidRPr="00710D0D" w:rsidRDefault="00F640BF" w:rsidP="00DF7F1B">
      <w:pPr>
        <w:jc w:val="both"/>
        <w:rPr>
          <w:noProof/>
          <w:sz w:val="22"/>
          <w:szCs w:val="22"/>
        </w:rPr>
      </w:pPr>
      <w:r w:rsidRPr="00710D0D">
        <w:rPr>
          <w:noProof/>
          <w:sz w:val="22"/>
          <w:szCs w:val="22"/>
        </w:rPr>
        <w:drawing>
          <wp:inline distT="0" distB="0" distL="0" distR="0" wp14:anchorId="5CDDE6E2" wp14:editId="5C569C20">
            <wp:extent cx="3089910" cy="1544955"/>
            <wp:effectExtent l="0" t="0" r="0" b="0"/>
            <wp:docPr id="1600486812"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86812" name="Imagen 2" descr="Gráfico&#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9910" cy="1544955"/>
                    </a:xfrm>
                    <a:prstGeom prst="rect">
                      <a:avLst/>
                    </a:prstGeom>
                    <a:noFill/>
                    <a:ln>
                      <a:noFill/>
                    </a:ln>
                  </pic:spPr>
                </pic:pic>
              </a:graphicData>
            </a:graphic>
          </wp:inline>
        </w:drawing>
      </w:r>
    </w:p>
    <w:p w14:paraId="03401E06" w14:textId="4FB91EE5" w:rsidR="00F640BF" w:rsidRPr="00710D0D" w:rsidRDefault="005E7E2C" w:rsidP="00DF7F1B">
      <w:pPr>
        <w:jc w:val="both"/>
        <w:rPr>
          <w:i/>
          <w:iCs/>
          <w:noProof/>
          <w:sz w:val="22"/>
          <w:szCs w:val="22"/>
        </w:rPr>
      </w:pPr>
      <w:r w:rsidRPr="00710D0D">
        <w:rPr>
          <w:i/>
          <w:iCs/>
          <w:noProof/>
          <w:sz w:val="22"/>
          <w:szCs w:val="22"/>
        </w:rPr>
        <w:t xml:space="preserve">Figura </w:t>
      </w:r>
      <w:r w:rsidR="00B46059" w:rsidRPr="00710D0D">
        <w:rPr>
          <w:i/>
          <w:iCs/>
          <w:noProof/>
          <w:sz w:val="22"/>
          <w:szCs w:val="22"/>
        </w:rPr>
        <w:t>13</w:t>
      </w:r>
      <w:r w:rsidRPr="00710D0D">
        <w:rPr>
          <w:i/>
          <w:iCs/>
          <w:noProof/>
          <w:sz w:val="22"/>
          <w:szCs w:val="22"/>
        </w:rPr>
        <w:t xml:space="preserve">: </w:t>
      </w:r>
      <w:r w:rsidR="007C600D" w:rsidRPr="00710D0D">
        <w:rPr>
          <w:i/>
          <w:sz w:val="22"/>
          <w:szCs w:val="22"/>
        </w:rPr>
        <w:t>Ángulos</w:t>
      </w:r>
      <w:r w:rsidRPr="00710D0D">
        <w:rPr>
          <w:i/>
          <w:iCs/>
          <w:noProof/>
          <w:sz w:val="22"/>
          <w:szCs w:val="22"/>
        </w:rPr>
        <w:t xml:space="preserve"> articulares (Oscilaciones) </w:t>
      </w:r>
      <w:r w:rsidR="008D21CA" w:rsidRPr="00710D0D">
        <w:rPr>
          <w:i/>
          <w:iCs/>
          <w:noProof/>
          <w:sz w:val="22"/>
          <w:szCs w:val="22"/>
        </w:rPr>
        <w:t>en función del tiempo</w:t>
      </w:r>
      <w:r w:rsidR="006B48A8" w:rsidRPr="00710D0D">
        <w:rPr>
          <w:i/>
          <w:iCs/>
          <w:noProof/>
          <w:sz w:val="22"/>
          <w:szCs w:val="22"/>
        </w:rPr>
        <w:t>.</w:t>
      </w:r>
    </w:p>
    <w:p w14:paraId="5FCC6C4A" w14:textId="1633FBCD" w:rsidR="00086538" w:rsidRPr="00710D0D" w:rsidRDefault="00024941" w:rsidP="00DF7F1B">
      <w:pPr>
        <w:jc w:val="both"/>
        <w:rPr>
          <w:noProof/>
          <w:sz w:val="22"/>
          <w:szCs w:val="22"/>
        </w:rPr>
      </w:pPr>
      <w:r w:rsidRPr="00710D0D">
        <w:rPr>
          <w:noProof/>
          <w:sz w:val="22"/>
          <w:szCs w:val="22"/>
        </w:rPr>
        <w:drawing>
          <wp:inline distT="0" distB="0" distL="0" distR="0" wp14:anchorId="700B697A" wp14:editId="2496CA2A">
            <wp:extent cx="3089910" cy="1544955"/>
            <wp:effectExtent l="0" t="0" r="0" b="0"/>
            <wp:docPr id="1439464337" name="Imagen 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4337" name="Imagen 3" descr="Gráfico, Gráfico de líneas&#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9910" cy="1544955"/>
                    </a:xfrm>
                    <a:prstGeom prst="rect">
                      <a:avLst/>
                    </a:prstGeom>
                    <a:noFill/>
                    <a:ln>
                      <a:noFill/>
                    </a:ln>
                  </pic:spPr>
                </pic:pic>
              </a:graphicData>
            </a:graphic>
          </wp:inline>
        </w:drawing>
      </w:r>
    </w:p>
    <w:p w14:paraId="214B3E2E" w14:textId="07B83383" w:rsidR="006B48A8" w:rsidRPr="00710D0D" w:rsidRDefault="006B48A8" w:rsidP="00DF7F1B">
      <w:pPr>
        <w:jc w:val="both"/>
        <w:rPr>
          <w:i/>
          <w:iCs/>
          <w:noProof/>
          <w:sz w:val="22"/>
          <w:szCs w:val="22"/>
        </w:rPr>
      </w:pPr>
      <w:r w:rsidRPr="00710D0D">
        <w:rPr>
          <w:i/>
          <w:iCs/>
          <w:noProof/>
          <w:sz w:val="22"/>
          <w:szCs w:val="22"/>
        </w:rPr>
        <w:t xml:space="preserve">Figura </w:t>
      </w:r>
      <w:r w:rsidR="00B46059" w:rsidRPr="00710D0D">
        <w:rPr>
          <w:i/>
          <w:iCs/>
          <w:noProof/>
          <w:sz w:val="22"/>
          <w:szCs w:val="22"/>
        </w:rPr>
        <w:t>14</w:t>
      </w:r>
      <w:r w:rsidRPr="00710D0D">
        <w:rPr>
          <w:i/>
          <w:iCs/>
          <w:noProof/>
          <w:sz w:val="22"/>
          <w:szCs w:val="22"/>
        </w:rPr>
        <w:t>: Trayectoria del centro de masa estimada, en función del tiempo.</w:t>
      </w:r>
    </w:p>
    <w:p w14:paraId="7530D395" w14:textId="77FA2172" w:rsidR="00E42A0D" w:rsidRPr="00710D0D" w:rsidRDefault="00B17CD3" w:rsidP="00E42A0D">
      <w:pPr>
        <w:pStyle w:val="Ttulo1"/>
        <w:rPr>
          <w:sz w:val="22"/>
          <w:szCs w:val="22"/>
        </w:rPr>
      </w:pPr>
      <w:r w:rsidRPr="00710D0D">
        <w:rPr>
          <w:sz w:val="22"/>
          <w:szCs w:val="22"/>
        </w:rPr>
        <w:t>Análisis</w:t>
      </w:r>
    </w:p>
    <w:p w14:paraId="5CDED49E" w14:textId="4D0C7A17" w:rsidR="007A7C99" w:rsidRPr="00710D0D" w:rsidRDefault="00DC6A7E" w:rsidP="00141E52">
      <w:pPr>
        <w:pStyle w:val="Ttulo2"/>
        <w:rPr>
          <w:sz w:val="22"/>
          <w:szCs w:val="22"/>
        </w:rPr>
      </w:pPr>
      <w:r w:rsidRPr="00710D0D">
        <w:rPr>
          <w:sz w:val="22"/>
          <w:szCs w:val="22"/>
        </w:rPr>
        <w:t>Análisis de gráficos</w:t>
      </w:r>
      <w:r w:rsidR="007A7C99" w:rsidRPr="00710D0D">
        <w:rPr>
          <w:sz w:val="22"/>
          <w:szCs w:val="22"/>
        </w:rPr>
        <w:t xml:space="preserve"> con respecto a la simulación</w:t>
      </w:r>
    </w:p>
    <w:p w14:paraId="38154019" w14:textId="77777777" w:rsidR="00857C50" w:rsidRPr="00710D0D" w:rsidRDefault="00F26F82" w:rsidP="00EF2EEA">
      <w:pPr>
        <w:pStyle w:val="Prrafodelista"/>
        <w:numPr>
          <w:ilvl w:val="0"/>
          <w:numId w:val="34"/>
        </w:numPr>
        <w:jc w:val="both"/>
        <w:rPr>
          <w:sz w:val="22"/>
          <w:szCs w:val="22"/>
        </w:rPr>
      </w:pPr>
      <w:r w:rsidRPr="00710D0D">
        <w:rPr>
          <w:sz w:val="22"/>
          <w:szCs w:val="22"/>
        </w:rPr>
        <w:t xml:space="preserve">Fases de marcha: </w:t>
      </w:r>
      <w:r w:rsidR="007419B8" w:rsidRPr="00710D0D">
        <w:rPr>
          <w:sz w:val="22"/>
          <w:szCs w:val="22"/>
        </w:rPr>
        <w:t>En el gráfico podemos observar las distintas fases de la marcha,</w:t>
      </w:r>
      <w:r w:rsidR="004C2687" w:rsidRPr="00710D0D">
        <w:rPr>
          <w:sz w:val="22"/>
          <w:szCs w:val="22"/>
        </w:rPr>
        <w:t xml:space="preserve"> iniciando en distintos puntos en el eje </w:t>
      </w:r>
      <w:r w:rsidR="002A6302" w:rsidRPr="00710D0D">
        <w:rPr>
          <w:sz w:val="22"/>
          <w:szCs w:val="22"/>
        </w:rPr>
        <w:t>Y</w:t>
      </w:r>
      <w:r w:rsidR="00407B7E" w:rsidRPr="00710D0D">
        <w:rPr>
          <w:sz w:val="22"/>
          <w:szCs w:val="22"/>
        </w:rPr>
        <w:t xml:space="preserve"> (Específicamente </w:t>
      </w:r>
      <w:r w:rsidR="00A36F2C" w:rsidRPr="00710D0D">
        <w:rPr>
          <w:sz w:val="22"/>
          <w:szCs w:val="22"/>
        </w:rPr>
        <w:t xml:space="preserve">¼ de ciclo </w:t>
      </w:r>
      <w:r w:rsidR="000A5520" w:rsidRPr="00710D0D">
        <w:rPr>
          <w:sz w:val="22"/>
          <w:szCs w:val="22"/>
        </w:rPr>
        <w:t>cada 1, luego de</w:t>
      </w:r>
      <w:r w:rsidR="00945A84" w:rsidRPr="00710D0D">
        <w:rPr>
          <w:sz w:val="22"/>
          <w:szCs w:val="22"/>
        </w:rPr>
        <w:t>l</w:t>
      </w:r>
      <w:r w:rsidR="000A5520" w:rsidRPr="00710D0D">
        <w:rPr>
          <w:sz w:val="22"/>
          <w:szCs w:val="22"/>
        </w:rPr>
        <w:t xml:space="preserve"> anterior). </w:t>
      </w:r>
      <w:r w:rsidR="00005D19" w:rsidRPr="00710D0D">
        <w:rPr>
          <w:sz w:val="22"/>
          <w:szCs w:val="22"/>
        </w:rPr>
        <w:t xml:space="preserve">Cada </w:t>
      </w:r>
      <w:r w:rsidR="00945A84" w:rsidRPr="00710D0D">
        <w:rPr>
          <w:sz w:val="22"/>
          <w:szCs w:val="22"/>
        </w:rPr>
        <w:t>pata</w:t>
      </w:r>
      <w:r w:rsidR="00005D19" w:rsidRPr="00710D0D">
        <w:rPr>
          <w:sz w:val="22"/>
          <w:szCs w:val="22"/>
        </w:rPr>
        <w:t xml:space="preserve"> tiene un crecimiento lineal en función del tiempo</w:t>
      </w:r>
      <w:r w:rsidR="00011064" w:rsidRPr="00710D0D">
        <w:rPr>
          <w:sz w:val="22"/>
          <w:szCs w:val="22"/>
        </w:rPr>
        <w:t xml:space="preserve">, </w:t>
      </w:r>
      <w:r w:rsidR="00CF7601" w:rsidRPr="00710D0D">
        <w:rPr>
          <w:sz w:val="22"/>
          <w:szCs w:val="22"/>
        </w:rPr>
        <w:t xml:space="preserve">hasta </w:t>
      </w:r>
    </w:p>
    <w:p w14:paraId="5AD83E26" w14:textId="56313042" w:rsidR="00EF2EEA" w:rsidRPr="00710D0D" w:rsidRDefault="00CF7601" w:rsidP="00EF2EEA">
      <w:pPr>
        <w:pStyle w:val="Prrafodelista"/>
        <w:numPr>
          <w:ilvl w:val="0"/>
          <w:numId w:val="34"/>
        </w:numPr>
        <w:jc w:val="both"/>
        <w:rPr>
          <w:sz w:val="22"/>
          <w:szCs w:val="22"/>
        </w:rPr>
      </w:pPr>
      <w:r w:rsidRPr="00710D0D">
        <w:rPr>
          <w:sz w:val="22"/>
          <w:szCs w:val="22"/>
        </w:rPr>
        <w:t xml:space="preserve">llegar </w:t>
      </w:r>
      <w:r w:rsidR="00D84C09" w:rsidRPr="00710D0D">
        <w:rPr>
          <w:sz w:val="22"/>
          <w:szCs w:val="22"/>
        </w:rPr>
        <w:t>a un punto máximo</w:t>
      </w:r>
      <w:r w:rsidR="002F10C7" w:rsidRPr="00710D0D">
        <w:rPr>
          <w:sz w:val="22"/>
          <w:szCs w:val="22"/>
        </w:rPr>
        <w:t>, para luego volver a 0.</w:t>
      </w:r>
      <w:r w:rsidR="00075458" w:rsidRPr="00710D0D">
        <w:rPr>
          <w:sz w:val="22"/>
          <w:szCs w:val="22"/>
        </w:rPr>
        <w:t xml:space="preserve"> Esta caída repentina a 0 significa que el ciclo de oscilación </w:t>
      </w:r>
      <w:r w:rsidR="002F7A8C" w:rsidRPr="00710D0D">
        <w:rPr>
          <w:sz w:val="22"/>
          <w:szCs w:val="22"/>
        </w:rPr>
        <w:t xml:space="preserve">interna </w:t>
      </w:r>
      <w:r w:rsidR="00947B9C" w:rsidRPr="00710D0D">
        <w:rPr>
          <w:sz w:val="22"/>
          <w:szCs w:val="22"/>
        </w:rPr>
        <w:t>llegó a su fin</w:t>
      </w:r>
      <w:r w:rsidR="00D35648" w:rsidRPr="00710D0D">
        <w:rPr>
          <w:sz w:val="22"/>
          <w:szCs w:val="22"/>
        </w:rPr>
        <w:t>, dando lugar a uno nuevo</w:t>
      </w:r>
      <w:r w:rsidR="008B6DF7" w:rsidRPr="00710D0D">
        <w:rPr>
          <w:sz w:val="22"/>
          <w:szCs w:val="22"/>
        </w:rPr>
        <w:t xml:space="preserve"> (El crecimiento a partir de 0)</w:t>
      </w:r>
      <w:r w:rsidR="00D35648" w:rsidRPr="00710D0D">
        <w:rPr>
          <w:sz w:val="22"/>
          <w:szCs w:val="22"/>
        </w:rPr>
        <w:t xml:space="preserve">, y así sucesivamente. Todo esto en conjunto </w:t>
      </w:r>
      <w:r w:rsidR="00671CA9" w:rsidRPr="00710D0D">
        <w:rPr>
          <w:sz w:val="22"/>
          <w:szCs w:val="22"/>
        </w:rPr>
        <w:t>conforma una representación periódica de</w:t>
      </w:r>
      <w:r w:rsidR="005F7582" w:rsidRPr="00710D0D">
        <w:rPr>
          <w:sz w:val="22"/>
          <w:szCs w:val="22"/>
        </w:rPr>
        <w:t>l sistema</w:t>
      </w:r>
      <w:r w:rsidR="00EF2EEA" w:rsidRPr="00710D0D">
        <w:rPr>
          <w:sz w:val="22"/>
          <w:szCs w:val="22"/>
        </w:rPr>
        <w:t>.</w:t>
      </w:r>
      <w:r w:rsidR="0061036A" w:rsidRPr="00710D0D">
        <w:rPr>
          <w:sz w:val="22"/>
          <w:szCs w:val="22"/>
        </w:rPr>
        <w:t xml:space="preserve"> </w:t>
      </w:r>
      <w:r w:rsidR="00376A07" w:rsidRPr="00710D0D">
        <w:rPr>
          <w:sz w:val="22"/>
          <w:szCs w:val="22"/>
        </w:rPr>
        <w:t>Con respecto a la simulación (Se adjuntará un archivo tipo MP4</w:t>
      </w:r>
      <w:r w:rsidR="002578A1" w:rsidRPr="00710D0D">
        <w:rPr>
          <w:sz w:val="22"/>
          <w:szCs w:val="22"/>
        </w:rPr>
        <w:t xml:space="preserve"> realizada en Webots para su comparación),</w:t>
      </w:r>
      <w:r w:rsidR="00ED092A" w:rsidRPr="00710D0D">
        <w:rPr>
          <w:sz w:val="22"/>
          <w:szCs w:val="22"/>
        </w:rPr>
        <w:t xml:space="preserve"> </w:t>
      </w:r>
      <w:r w:rsidR="00D2128E" w:rsidRPr="00710D0D">
        <w:rPr>
          <w:sz w:val="22"/>
          <w:szCs w:val="22"/>
        </w:rPr>
        <w:t xml:space="preserve">cada </w:t>
      </w:r>
      <w:r w:rsidR="00C907AD" w:rsidRPr="00710D0D">
        <w:rPr>
          <w:sz w:val="22"/>
          <w:szCs w:val="22"/>
        </w:rPr>
        <w:t xml:space="preserve">fase representa el inicio y fin de </w:t>
      </w:r>
      <w:r w:rsidR="00940CFB" w:rsidRPr="00710D0D">
        <w:rPr>
          <w:sz w:val="22"/>
          <w:szCs w:val="22"/>
        </w:rPr>
        <w:t xml:space="preserve">los pasos de las patas, </w:t>
      </w:r>
      <w:r w:rsidR="002F418F" w:rsidRPr="00710D0D">
        <w:rPr>
          <w:sz w:val="22"/>
          <w:szCs w:val="22"/>
        </w:rPr>
        <w:t>de manera cíclica.</w:t>
      </w:r>
    </w:p>
    <w:p w14:paraId="22D33DB9" w14:textId="77777777" w:rsidR="00EF2EEA" w:rsidRPr="00710D0D" w:rsidRDefault="00EF2EEA" w:rsidP="00EF2EEA">
      <w:pPr>
        <w:pStyle w:val="Prrafodelista"/>
        <w:jc w:val="both"/>
        <w:rPr>
          <w:sz w:val="22"/>
          <w:szCs w:val="22"/>
        </w:rPr>
      </w:pPr>
    </w:p>
    <w:p w14:paraId="6B839AC0" w14:textId="243FFC49" w:rsidR="00EF2EEA" w:rsidRPr="00710D0D" w:rsidRDefault="00D77506" w:rsidP="00EF2EEA">
      <w:pPr>
        <w:pStyle w:val="Prrafodelista"/>
        <w:numPr>
          <w:ilvl w:val="0"/>
          <w:numId w:val="34"/>
        </w:numPr>
        <w:jc w:val="both"/>
        <w:rPr>
          <w:sz w:val="22"/>
          <w:szCs w:val="22"/>
        </w:rPr>
      </w:pPr>
      <w:r w:rsidRPr="00710D0D">
        <w:rPr>
          <w:sz w:val="22"/>
          <w:szCs w:val="22"/>
        </w:rPr>
        <w:t>Ángulos articulares: Se muestra la transformación de las fases, a movimientos físicos mediante la función seno</w:t>
      </w:r>
      <w:r w:rsidR="00A826E3" w:rsidRPr="00710D0D">
        <w:rPr>
          <w:sz w:val="22"/>
          <w:szCs w:val="22"/>
        </w:rPr>
        <w:t>. Representa los ángulos efectivos aplicados a cada articulación.</w:t>
      </w:r>
      <w:r w:rsidR="001D2FBB" w:rsidRPr="00710D0D">
        <w:rPr>
          <w:sz w:val="22"/>
          <w:szCs w:val="22"/>
        </w:rPr>
        <w:t xml:space="preserve"> Cada </w:t>
      </w:r>
      <w:r w:rsidR="0049257D" w:rsidRPr="00710D0D">
        <w:rPr>
          <w:sz w:val="22"/>
          <w:szCs w:val="22"/>
        </w:rPr>
        <w:t>ángulo oscila periódicamente entre los valores máximos y mínimos definidos en la amplitud</w:t>
      </w:r>
      <w:r w:rsidR="00643A15" w:rsidRPr="00710D0D">
        <w:rPr>
          <w:sz w:val="22"/>
          <w:szCs w:val="22"/>
        </w:rPr>
        <w:t xml:space="preserve"> A</w:t>
      </w:r>
      <w:r w:rsidR="00065800" w:rsidRPr="00710D0D">
        <w:rPr>
          <w:sz w:val="22"/>
          <w:szCs w:val="22"/>
        </w:rPr>
        <w:t xml:space="preserve">, manteniendo la secuencia de desfase esperada, típica de </w:t>
      </w:r>
      <w:r w:rsidR="001225C5" w:rsidRPr="00710D0D">
        <w:rPr>
          <w:sz w:val="22"/>
          <w:szCs w:val="22"/>
        </w:rPr>
        <w:t>movimientos como la caminata.</w:t>
      </w:r>
      <w:r w:rsidR="002F418F" w:rsidRPr="00710D0D">
        <w:rPr>
          <w:sz w:val="22"/>
          <w:szCs w:val="22"/>
        </w:rPr>
        <w:t xml:space="preserve"> En la simulación </w:t>
      </w:r>
      <w:r w:rsidR="00F03768" w:rsidRPr="00710D0D">
        <w:rPr>
          <w:sz w:val="22"/>
          <w:szCs w:val="22"/>
        </w:rPr>
        <w:t>se observa el movimiento oscilatorio</w:t>
      </w:r>
      <w:r w:rsidR="0070069A" w:rsidRPr="00710D0D">
        <w:rPr>
          <w:sz w:val="22"/>
          <w:szCs w:val="22"/>
        </w:rPr>
        <w:t xml:space="preserve"> periódico de las patas</w:t>
      </w:r>
      <w:r w:rsidR="0023511B" w:rsidRPr="00710D0D">
        <w:rPr>
          <w:sz w:val="22"/>
          <w:szCs w:val="22"/>
        </w:rPr>
        <w:t xml:space="preserve">, </w:t>
      </w:r>
      <w:r w:rsidR="0070069A" w:rsidRPr="00710D0D">
        <w:rPr>
          <w:sz w:val="22"/>
          <w:szCs w:val="22"/>
        </w:rPr>
        <w:t>comportamiento acorde al visto en el gráfico.</w:t>
      </w:r>
    </w:p>
    <w:p w14:paraId="479ED695" w14:textId="77777777" w:rsidR="0093451D" w:rsidRPr="00710D0D" w:rsidRDefault="0093451D" w:rsidP="0093451D">
      <w:pPr>
        <w:pStyle w:val="Prrafodelista"/>
        <w:rPr>
          <w:sz w:val="22"/>
          <w:szCs w:val="22"/>
        </w:rPr>
      </w:pPr>
    </w:p>
    <w:p w14:paraId="5ACEB912" w14:textId="7501C034" w:rsidR="0093451D" w:rsidRPr="00710D0D" w:rsidRDefault="00346A5E" w:rsidP="00EF2EEA">
      <w:pPr>
        <w:pStyle w:val="Prrafodelista"/>
        <w:numPr>
          <w:ilvl w:val="0"/>
          <w:numId w:val="34"/>
        </w:numPr>
        <w:jc w:val="both"/>
        <w:rPr>
          <w:sz w:val="22"/>
          <w:szCs w:val="22"/>
        </w:rPr>
      </w:pPr>
      <w:r w:rsidRPr="00710D0D">
        <w:rPr>
          <w:sz w:val="22"/>
          <w:szCs w:val="22"/>
        </w:rPr>
        <w:t>Trayectoria del centro de masa</w:t>
      </w:r>
      <w:r w:rsidR="008A581D" w:rsidRPr="00710D0D">
        <w:rPr>
          <w:sz w:val="22"/>
          <w:szCs w:val="22"/>
        </w:rPr>
        <w:t>: Se grafica la estimación del centro de masa, calculada como el promedio de las posiciones angulares de cada pata en cada instante de tiempo.</w:t>
      </w:r>
      <w:r w:rsidR="003D3DC4" w:rsidRPr="00710D0D">
        <w:rPr>
          <w:sz w:val="22"/>
          <w:szCs w:val="22"/>
        </w:rPr>
        <w:t xml:space="preserve"> La trayectoria resultante tiene una forma ondulatoria</w:t>
      </w:r>
      <w:r w:rsidR="00E826E7" w:rsidRPr="00710D0D">
        <w:rPr>
          <w:sz w:val="22"/>
          <w:szCs w:val="22"/>
        </w:rPr>
        <w:t>, con oscilaciones pequeñas pero cada vez más crecientes.</w:t>
      </w:r>
      <w:r w:rsidR="00B045C9" w:rsidRPr="00710D0D">
        <w:rPr>
          <w:sz w:val="22"/>
          <w:szCs w:val="22"/>
        </w:rPr>
        <w:t xml:space="preserve"> Este comportamiento podría sugerir que </w:t>
      </w:r>
      <w:r w:rsidR="009C4334" w:rsidRPr="00710D0D">
        <w:rPr>
          <w:sz w:val="22"/>
          <w:szCs w:val="22"/>
        </w:rPr>
        <w:t xml:space="preserve">los valores que trabajan en el modelo físico tales como K (Acoplamiento), </w:t>
      </w:r>
      <w:r w:rsidR="00CE21B5" w:rsidRPr="00710D0D">
        <w:rPr>
          <w:sz w:val="22"/>
          <w:szCs w:val="22"/>
        </w:rPr>
        <w:t xml:space="preserve">tienen una influencia importante dentro del sistema, ya </w:t>
      </w:r>
      <w:r w:rsidR="00CE21B5" w:rsidRPr="00710D0D">
        <w:rPr>
          <w:sz w:val="22"/>
          <w:szCs w:val="22"/>
        </w:rPr>
        <w:lastRenderedPageBreak/>
        <w:t>que podría llegar a una descoordinación del sistema e incluso, su falla total.</w:t>
      </w:r>
      <w:r w:rsidR="00664D31" w:rsidRPr="00710D0D">
        <w:rPr>
          <w:sz w:val="22"/>
          <w:szCs w:val="22"/>
        </w:rPr>
        <w:t xml:space="preserve"> Es posible que realizando ajustes más delicados a las variables relacionadas se genere una estabilidad mayor con respecto al centro de masa.</w:t>
      </w:r>
      <w:r w:rsidR="00954914" w:rsidRPr="00710D0D">
        <w:rPr>
          <w:sz w:val="22"/>
          <w:szCs w:val="22"/>
        </w:rPr>
        <w:t xml:space="preserve"> Este hecho podría verse</w:t>
      </w:r>
      <w:r w:rsidR="00030138" w:rsidRPr="00710D0D">
        <w:rPr>
          <w:sz w:val="22"/>
          <w:szCs w:val="22"/>
        </w:rPr>
        <w:t xml:space="preserve"> en el video, </w:t>
      </w:r>
      <w:r w:rsidR="00282384" w:rsidRPr="00710D0D">
        <w:rPr>
          <w:sz w:val="22"/>
          <w:szCs w:val="22"/>
        </w:rPr>
        <w:t>como un balanceo lateral del cuerpo de masa que crece leve pero acumulativamente con el tiempo.</w:t>
      </w:r>
    </w:p>
    <w:p w14:paraId="10B35D9F" w14:textId="40D7D154" w:rsidR="00064991" w:rsidRPr="00710D0D" w:rsidRDefault="00C14FEF" w:rsidP="00987292">
      <w:pPr>
        <w:pStyle w:val="Ttulo1"/>
        <w:rPr>
          <w:sz w:val="22"/>
          <w:szCs w:val="22"/>
        </w:rPr>
      </w:pPr>
      <w:r w:rsidRPr="00710D0D">
        <w:rPr>
          <w:noProof w:val="0"/>
          <w:sz w:val="22"/>
          <w:szCs w:val="22"/>
        </w:rPr>
        <w:t>Conclusiones</w:t>
      </w:r>
    </w:p>
    <w:p w14:paraId="232D371E" w14:textId="34D822B0" w:rsidR="00D21BD5" w:rsidRPr="00710D0D" w:rsidRDefault="00A459C1" w:rsidP="00064991">
      <w:pPr>
        <w:jc w:val="both"/>
        <w:rPr>
          <w:sz w:val="22"/>
          <w:szCs w:val="22"/>
        </w:rPr>
      </w:pPr>
      <w:r w:rsidRPr="00710D0D">
        <w:rPr>
          <w:sz w:val="22"/>
          <w:szCs w:val="22"/>
        </w:rPr>
        <w:t>La</w:t>
      </w:r>
      <w:r w:rsidR="009857B9" w:rsidRPr="00710D0D">
        <w:rPr>
          <w:sz w:val="22"/>
          <w:szCs w:val="22"/>
        </w:rPr>
        <w:t xml:space="preserve"> implementación del sistema de Kuramoto permitió simular con éxito</w:t>
      </w:r>
      <w:r w:rsidR="003348A4" w:rsidRPr="00710D0D">
        <w:rPr>
          <w:sz w:val="22"/>
          <w:szCs w:val="22"/>
        </w:rPr>
        <w:t xml:space="preserve"> el patrón de caminada coordinada en un robot cuadrúpedo simulado. Mediante las ecuaciones diferenciales, </w:t>
      </w:r>
      <w:r w:rsidR="00A132FB" w:rsidRPr="00710D0D">
        <w:rPr>
          <w:sz w:val="22"/>
          <w:szCs w:val="22"/>
        </w:rPr>
        <w:t>se logró generar un movimiento cíclico y coherente para las extremidades, emulando un comportamiento</w:t>
      </w:r>
      <w:r w:rsidR="00EA1EBB" w:rsidRPr="00710D0D">
        <w:rPr>
          <w:sz w:val="22"/>
          <w:szCs w:val="22"/>
        </w:rPr>
        <w:t xml:space="preserve"> similar a los generadores centrales de patrones, observados en biología.</w:t>
      </w:r>
    </w:p>
    <w:p w14:paraId="2DBFE36F" w14:textId="77777777" w:rsidR="0081748D" w:rsidRPr="00710D0D" w:rsidRDefault="0081748D" w:rsidP="00064991">
      <w:pPr>
        <w:jc w:val="both"/>
        <w:rPr>
          <w:sz w:val="22"/>
          <w:szCs w:val="22"/>
        </w:rPr>
      </w:pPr>
    </w:p>
    <w:p w14:paraId="4549A845" w14:textId="45309953" w:rsidR="0081748D" w:rsidRPr="00710D0D" w:rsidRDefault="0081748D" w:rsidP="00064991">
      <w:pPr>
        <w:jc w:val="both"/>
        <w:rPr>
          <w:sz w:val="22"/>
          <w:szCs w:val="22"/>
        </w:rPr>
      </w:pPr>
      <w:r w:rsidRPr="00710D0D">
        <w:rPr>
          <w:sz w:val="22"/>
          <w:szCs w:val="22"/>
        </w:rPr>
        <w:t>Los resultados señalan que el modelo es capaz de generar un desfase estable y consistente entre cada pata, lo cual es imperativo</w:t>
      </w:r>
      <w:r w:rsidR="00DD304B" w:rsidRPr="00710D0D">
        <w:rPr>
          <w:sz w:val="22"/>
          <w:szCs w:val="22"/>
        </w:rPr>
        <w:t xml:space="preserve"> para mantener la estabilidad durante el transcurso de la marcha.  La evolución que</w:t>
      </w:r>
      <w:r w:rsidR="00301118" w:rsidRPr="00710D0D">
        <w:rPr>
          <w:sz w:val="22"/>
          <w:szCs w:val="22"/>
        </w:rPr>
        <w:t xml:space="preserve"> transcurre en las fases, ángulos articulares y la trayectoria del centro de masa, validan que el robot no solo representa un sistema de oscilaciones, sino que es capaz de desplazarse con un ritmo relativamente constante.</w:t>
      </w:r>
    </w:p>
    <w:p w14:paraId="3B006C80" w14:textId="77777777" w:rsidR="00405AA3" w:rsidRPr="00710D0D" w:rsidRDefault="00405AA3" w:rsidP="00064991">
      <w:pPr>
        <w:jc w:val="both"/>
        <w:rPr>
          <w:sz w:val="22"/>
          <w:szCs w:val="22"/>
        </w:rPr>
      </w:pPr>
    </w:p>
    <w:p w14:paraId="6CF51B2C" w14:textId="0E69736E" w:rsidR="00405AA3" w:rsidRPr="00710D0D" w:rsidRDefault="00405AA3" w:rsidP="00064991">
      <w:pPr>
        <w:jc w:val="both"/>
        <w:rPr>
          <w:sz w:val="22"/>
          <w:szCs w:val="22"/>
        </w:rPr>
      </w:pPr>
      <w:r w:rsidRPr="00710D0D">
        <w:rPr>
          <w:sz w:val="22"/>
          <w:szCs w:val="22"/>
        </w:rPr>
        <w:t xml:space="preserve">Aunque el patrón generado corresponde a una marcha coordinada, se observó que los ajustes en los parámetros iniciales tales como el </w:t>
      </w:r>
      <w:r w:rsidR="003229D4" w:rsidRPr="00710D0D">
        <w:rPr>
          <w:sz w:val="22"/>
          <w:szCs w:val="22"/>
        </w:rPr>
        <w:t>acoplamiento</w:t>
      </w:r>
      <w:r w:rsidRPr="00710D0D">
        <w:rPr>
          <w:sz w:val="22"/>
          <w:szCs w:val="22"/>
        </w:rPr>
        <w:t xml:space="preserve"> o la </w:t>
      </w:r>
      <w:r w:rsidR="00930372" w:rsidRPr="00710D0D">
        <w:rPr>
          <w:sz w:val="22"/>
          <w:szCs w:val="22"/>
        </w:rPr>
        <w:t>amplitud, pueden</w:t>
      </w:r>
      <w:r w:rsidR="003229D4" w:rsidRPr="00710D0D">
        <w:rPr>
          <w:sz w:val="22"/>
          <w:szCs w:val="22"/>
        </w:rPr>
        <w:t xml:space="preserve"> modificar el tipo de locomoción e incluso, la efectividad de </w:t>
      </w:r>
      <w:r w:rsidR="00463320" w:rsidRPr="00710D0D">
        <w:rPr>
          <w:sz w:val="22"/>
          <w:szCs w:val="22"/>
        </w:rPr>
        <w:t>esta</w:t>
      </w:r>
      <w:r w:rsidR="003229D4" w:rsidRPr="00710D0D">
        <w:rPr>
          <w:sz w:val="22"/>
          <w:szCs w:val="22"/>
        </w:rPr>
        <w:t>. Siendo mas intrusivo, podríamos hasta incluso empezar a considerar posibles adaptaciones a la locomoción a distintos terrenos o velocidades.</w:t>
      </w:r>
    </w:p>
    <w:p w14:paraId="0247E49E" w14:textId="77777777" w:rsidR="003229D4" w:rsidRPr="00710D0D" w:rsidRDefault="003229D4" w:rsidP="00064991">
      <w:pPr>
        <w:jc w:val="both"/>
        <w:rPr>
          <w:sz w:val="22"/>
          <w:szCs w:val="22"/>
        </w:rPr>
      </w:pPr>
    </w:p>
    <w:p w14:paraId="59653049" w14:textId="10E42B47" w:rsidR="003229D4" w:rsidRPr="00710D0D" w:rsidRDefault="00FF5860" w:rsidP="00064991">
      <w:pPr>
        <w:jc w:val="both"/>
        <w:rPr>
          <w:sz w:val="22"/>
          <w:szCs w:val="22"/>
        </w:rPr>
      </w:pPr>
      <w:r w:rsidRPr="00710D0D">
        <w:rPr>
          <w:sz w:val="22"/>
          <w:szCs w:val="22"/>
        </w:rPr>
        <w:t>En síntesis, el uso de los osciladores de Kuramoto</w:t>
      </w:r>
      <w:r w:rsidR="00180CDC" w:rsidRPr="00710D0D">
        <w:rPr>
          <w:sz w:val="22"/>
          <w:szCs w:val="22"/>
        </w:rPr>
        <w:t xml:space="preserve"> como aproximación a un CPG forma una herramienta eficaz, configurable </w:t>
      </w:r>
      <w:r w:rsidR="006C20D0" w:rsidRPr="00710D0D">
        <w:rPr>
          <w:sz w:val="22"/>
          <w:szCs w:val="22"/>
        </w:rPr>
        <w:t>y flexible para un controlador locomotor, ya que ofrece una base matemática solida y estable, para la generación de movimientos rítmicos o periódicos.</w:t>
      </w:r>
    </w:p>
    <w:p w14:paraId="0809B73C" w14:textId="631CE2F8" w:rsidR="00D21BD5" w:rsidRPr="00710D0D" w:rsidRDefault="00D21BD5" w:rsidP="00D21BD5">
      <w:pPr>
        <w:pStyle w:val="Ttulo1"/>
        <w:rPr>
          <w:sz w:val="22"/>
          <w:szCs w:val="22"/>
        </w:rPr>
      </w:pPr>
      <w:r w:rsidRPr="00710D0D">
        <w:rPr>
          <w:sz w:val="22"/>
          <w:szCs w:val="22"/>
        </w:rPr>
        <w:t>Referencias</w:t>
      </w:r>
    </w:p>
    <w:p w14:paraId="0C54E7EF" w14:textId="5AC16C70" w:rsidR="009D0DC7" w:rsidRPr="00710D0D" w:rsidRDefault="006F2DDA" w:rsidP="00EF2B50">
      <w:pPr>
        <w:pStyle w:val="Prrafodelista"/>
        <w:numPr>
          <w:ilvl w:val="0"/>
          <w:numId w:val="32"/>
        </w:numPr>
        <w:jc w:val="both"/>
        <w:rPr>
          <w:sz w:val="22"/>
          <w:szCs w:val="22"/>
        </w:rPr>
      </w:pPr>
      <w:r w:rsidRPr="00710D0D">
        <w:rPr>
          <w:sz w:val="22"/>
          <w:szCs w:val="22"/>
        </w:rPr>
        <w:t>Kuramoto, Y. (2003). Collective behavior of coupled pase oscillators. In M.A.Arbib(Ed.), The handbook of brain theory and neural networks (pp.223–226). MITPress.</w:t>
      </w:r>
    </w:p>
    <w:p w14:paraId="4435029B" w14:textId="364CECA5" w:rsidR="008314AC" w:rsidRPr="00710D0D" w:rsidRDefault="005C67FA" w:rsidP="00EF2B50">
      <w:pPr>
        <w:pStyle w:val="Prrafodelista"/>
        <w:numPr>
          <w:ilvl w:val="0"/>
          <w:numId w:val="32"/>
        </w:numPr>
        <w:jc w:val="both"/>
        <w:rPr>
          <w:sz w:val="22"/>
          <w:szCs w:val="22"/>
        </w:rPr>
      </w:pPr>
      <w:hyperlink r:id="rId26" w:history="1">
        <w:r w:rsidRPr="00710D0D">
          <w:rPr>
            <w:rStyle w:val="Hipervnculo"/>
            <w:sz w:val="22"/>
            <w:szCs w:val="22"/>
          </w:rPr>
          <w:t>Central pattern generators for locomotion control in animals and robots: A review.</w:t>
        </w:r>
      </w:hyperlink>
    </w:p>
    <w:p w14:paraId="68255061" w14:textId="77777777" w:rsidR="009D0DC7" w:rsidRPr="00710D0D" w:rsidRDefault="009D0DC7" w:rsidP="00A459C1">
      <w:pPr>
        <w:jc w:val="both"/>
        <w:rPr>
          <w:sz w:val="22"/>
          <w:szCs w:val="22"/>
        </w:rPr>
      </w:pPr>
    </w:p>
    <w:p w14:paraId="0AF5DF8E" w14:textId="77777777" w:rsidR="009D0DC7" w:rsidRPr="00710D0D" w:rsidRDefault="009D0DC7" w:rsidP="00275A64">
      <w:pPr>
        <w:rPr>
          <w:sz w:val="22"/>
          <w:szCs w:val="22"/>
        </w:rPr>
      </w:pPr>
    </w:p>
    <w:p w14:paraId="043E7324" w14:textId="77777777" w:rsidR="009D0DC7" w:rsidRDefault="009D0DC7" w:rsidP="00A459C1">
      <w:pPr>
        <w:jc w:val="both"/>
      </w:pPr>
    </w:p>
    <w:p w14:paraId="7996AACD" w14:textId="77777777" w:rsidR="009D0DC7" w:rsidRDefault="009D0DC7" w:rsidP="00A459C1">
      <w:pPr>
        <w:jc w:val="both"/>
      </w:pPr>
    </w:p>
    <w:p w14:paraId="7EC1A0A1" w14:textId="77777777" w:rsidR="009D0DC7" w:rsidRDefault="009D0DC7" w:rsidP="00A459C1">
      <w:pPr>
        <w:jc w:val="both"/>
      </w:pPr>
    </w:p>
    <w:p w14:paraId="509C59E0" w14:textId="77777777" w:rsidR="009D0DC7" w:rsidRDefault="009D0DC7" w:rsidP="00A459C1">
      <w:pPr>
        <w:jc w:val="both"/>
      </w:pPr>
    </w:p>
    <w:p w14:paraId="0086D5EC" w14:textId="77777777" w:rsidR="009D0DC7" w:rsidRDefault="009D0DC7" w:rsidP="00A459C1">
      <w:pPr>
        <w:jc w:val="both"/>
      </w:pPr>
    </w:p>
    <w:p w14:paraId="36B07BFD" w14:textId="271EDB21" w:rsidR="009D0DC7" w:rsidRPr="00A459C1" w:rsidRDefault="009D0DC7" w:rsidP="00A459C1">
      <w:pPr>
        <w:jc w:val="both"/>
        <w:sectPr w:rsidR="009D0DC7" w:rsidRPr="00A459C1" w:rsidSect="003B4E04">
          <w:type w:val="continuous"/>
          <w:pgSz w:w="11906" w:h="16838" w:code="9"/>
          <w:pgMar w:top="1080" w:right="907" w:bottom="1440" w:left="907" w:header="720" w:footer="720" w:gutter="0"/>
          <w:cols w:num="2" w:space="360"/>
          <w:docGrid w:linePitch="360"/>
        </w:sectPr>
      </w:pPr>
    </w:p>
    <w:p w14:paraId="2B915BF9" w14:textId="736D9CA4" w:rsidR="008C5009" w:rsidRDefault="008C5009" w:rsidP="007F0EBD">
      <w:pPr>
        <w:tabs>
          <w:tab w:val="left" w:pos="180"/>
          <w:tab w:val="center" w:pos="5060"/>
        </w:tabs>
        <w:jc w:val="left"/>
      </w:pPr>
    </w:p>
    <w:sectPr w:rsidR="008C500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1AD50" w14:textId="77777777" w:rsidR="00864DF5" w:rsidRPr="006546A4" w:rsidRDefault="00864DF5" w:rsidP="001A3B3D">
      <w:r w:rsidRPr="006546A4">
        <w:separator/>
      </w:r>
    </w:p>
  </w:endnote>
  <w:endnote w:type="continuationSeparator" w:id="0">
    <w:p w14:paraId="2ACE20A7" w14:textId="77777777" w:rsidR="00864DF5" w:rsidRPr="006546A4" w:rsidRDefault="00864DF5" w:rsidP="001A3B3D">
      <w:r w:rsidRPr="006546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F859" w14:textId="77777777" w:rsidR="001A3B3D" w:rsidRPr="006546A4" w:rsidRDefault="001A3B3D" w:rsidP="0056610F">
    <w:pPr>
      <w:pStyle w:val="Piedepgina"/>
      <w:jc w:val="left"/>
      <w:rPr>
        <w:sz w:val="16"/>
        <w:szCs w:val="16"/>
      </w:rPr>
    </w:pPr>
    <w:r w:rsidRPr="006546A4">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B14C3" w14:textId="77777777" w:rsidR="00864DF5" w:rsidRPr="006546A4" w:rsidRDefault="00864DF5" w:rsidP="001A3B3D">
      <w:r w:rsidRPr="006546A4">
        <w:separator/>
      </w:r>
    </w:p>
  </w:footnote>
  <w:footnote w:type="continuationSeparator" w:id="0">
    <w:p w14:paraId="2B578574" w14:textId="77777777" w:rsidR="00864DF5" w:rsidRPr="006546A4" w:rsidRDefault="00864DF5" w:rsidP="001A3B3D">
      <w:r w:rsidRPr="006546A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11D1331"/>
    <w:multiLevelType w:val="hybridMultilevel"/>
    <w:tmpl w:val="FE36E7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612435C"/>
    <w:multiLevelType w:val="hybridMultilevel"/>
    <w:tmpl w:val="A68E39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6747A52"/>
    <w:multiLevelType w:val="hybridMultilevel"/>
    <w:tmpl w:val="EE9A4C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E390DD3"/>
    <w:multiLevelType w:val="hybridMultilevel"/>
    <w:tmpl w:val="339EAF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3A2F6341"/>
    <w:multiLevelType w:val="hybridMultilevel"/>
    <w:tmpl w:val="5E9039D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FC661CF"/>
    <w:multiLevelType w:val="hybridMultilevel"/>
    <w:tmpl w:val="394A47A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189603E"/>
    <w:multiLevelType w:val="multilevel"/>
    <w:tmpl w:val="0AB06E12"/>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A84FB7"/>
    <w:multiLevelType w:val="hybridMultilevel"/>
    <w:tmpl w:val="B64AC3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6BB30DD"/>
    <w:multiLevelType w:val="hybridMultilevel"/>
    <w:tmpl w:val="462A1F6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690329439">
    <w:abstractNumId w:val="18"/>
  </w:num>
  <w:num w:numId="2" w16cid:durableId="1177696269">
    <w:abstractNumId w:val="26"/>
  </w:num>
  <w:num w:numId="3" w16cid:durableId="231935054">
    <w:abstractNumId w:val="16"/>
  </w:num>
  <w:num w:numId="4" w16cid:durableId="1115101472">
    <w:abstractNumId w:val="22"/>
  </w:num>
  <w:num w:numId="5" w16cid:durableId="269045823">
    <w:abstractNumId w:val="22"/>
  </w:num>
  <w:num w:numId="6" w16cid:durableId="1474980742">
    <w:abstractNumId w:val="22"/>
  </w:num>
  <w:num w:numId="7" w16cid:durableId="996955031">
    <w:abstractNumId w:val="22"/>
  </w:num>
  <w:num w:numId="8" w16cid:durableId="278921256">
    <w:abstractNumId w:val="25"/>
  </w:num>
  <w:num w:numId="9" w16cid:durableId="1056471645">
    <w:abstractNumId w:val="27"/>
  </w:num>
  <w:num w:numId="10" w16cid:durableId="286669285">
    <w:abstractNumId w:val="19"/>
  </w:num>
  <w:num w:numId="11" w16cid:durableId="1279794994">
    <w:abstractNumId w:val="12"/>
  </w:num>
  <w:num w:numId="12" w16cid:durableId="2108381581">
    <w:abstractNumId w:val="11"/>
  </w:num>
  <w:num w:numId="13" w16cid:durableId="1037781655">
    <w:abstractNumId w:val="0"/>
  </w:num>
  <w:num w:numId="14" w16cid:durableId="1431390344">
    <w:abstractNumId w:val="10"/>
  </w:num>
  <w:num w:numId="15" w16cid:durableId="1430278137">
    <w:abstractNumId w:val="8"/>
  </w:num>
  <w:num w:numId="16" w16cid:durableId="1139687126">
    <w:abstractNumId w:val="7"/>
  </w:num>
  <w:num w:numId="17" w16cid:durableId="1678070628">
    <w:abstractNumId w:val="6"/>
  </w:num>
  <w:num w:numId="18" w16cid:durableId="1674992944">
    <w:abstractNumId w:val="5"/>
  </w:num>
  <w:num w:numId="19" w16cid:durableId="1140148628">
    <w:abstractNumId w:val="9"/>
  </w:num>
  <w:num w:numId="20" w16cid:durableId="2083746424">
    <w:abstractNumId w:val="4"/>
  </w:num>
  <w:num w:numId="21" w16cid:durableId="1069227146">
    <w:abstractNumId w:val="3"/>
  </w:num>
  <w:num w:numId="22" w16cid:durableId="258755016">
    <w:abstractNumId w:val="2"/>
  </w:num>
  <w:num w:numId="23" w16cid:durableId="842478391">
    <w:abstractNumId w:val="1"/>
  </w:num>
  <w:num w:numId="24" w16cid:durableId="1978295724">
    <w:abstractNumId w:val="23"/>
  </w:num>
  <w:num w:numId="25" w16cid:durableId="1563783810">
    <w:abstractNumId w:val="20"/>
  </w:num>
  <w:num w:numId="26" w16cid:durableId="1776364521">
    <w:abstractNumId w:val="22"/>
    <w:lvlOverride w:ilvl="0">
      <w:startOverride w:val="1"/>
    </w:lvlOverride>
    <w:lvlOverride w:ilvl="1">
      <w:startOverride w:val="1"/>
    </w:lvlOverride>
  </w:num>
  <w:num w:numId="27" w16cid:durableId="1618023243">
    <w:abstractNumId w:val="24"/>
  </w:num>
  <w:num w:numId="28" w16cid:durableId="1540043599">
    <w:abstractNumId w:val="13"/>
  </w:num>
  <w:num w:numId="29" w16cid:durableId="1781561502">
    <w:abstractNumId w:val="15"/>
  </w:num>
  <w:num w:numId="30" w16cid:durableId="1801725400">
    <w:abstractNumId w:val="22"/>
  </w:num>
  <w:num w:numId="31" w16cid:durableId="1012296264">
    <w:abstractNumId w:val="21"/>
  </w:num>
  <w:num w:numId="32" w16cid:durableId="470751300">
    <w:abstractNumId w:val="28"/>
  </w:num>
  <w:num w:numId="33" w16cid:durableId="1416126901">
    <w:abstractNumId w:val="17"/>
  </w:num>
  <w:num w:numId="34" w16cid:durableId="1618966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C89"/>
    <w:rsid w:val="0000304E"/>
    <w:rsid w:val="00005D19"/>
    <w:rsid w:val="00005EBF"/>
    <w:rsid w:val="0000664C"/>
    <w:rsid w:val="00006C91"/>
    <w:rsid w:val="00006E0B"/>
    <w:rsid w:val="00007EBB"/>
    <w:rsid w:val="00011064"/>
    <w:rsid w:val="00020D6B"/>
    <w:rsid w:val="00022067"/>
    <w:rsid w:val="00023379"/>
    <w:rsid w:val="00024941"/>
    <w:rsid w:val="00025E93"/>
    <w:rsid w:val="00026761"/>
    <w:rsid w:val="00030138"/>
    <w:rsid w:val="000326A2"/>
    <w:rsid w:val="00032848"/>
    <w:rsid w:val="00040767"/>
    <w:rsid w:val="00043402"/>
    <w:rsid w:val="000448E9"/>
    <w:rsid w:val="0004781E"/>
    <w:rsid w:val="000517E8"/>
    <w:rsid w:val="00054CFC"/>
    <w:rsid w:val="00055263"/>
    <w:rsid w:val="00057058"/>
    <w:rsid w:val="000575EB"/>
    <w:rsid w:val="00060BF1"/>
    <w:rsid w:val="000627F5"/>
    <w:rsid w:val="00064991"/>
    <w:rsid w:val="00064A76"/>
    <w:rsid w:val="00065800"/>
    <w:rsid w:val="0006633F"/>
    <w:rsid w:val="00072C13"/>
    <w:rsid w:val="00075458"/>
    <w:rsid w:val="00075733"/>
    <w:rsid w:val="0007621B"/>
    <w:rsid w:val="00080444"/>
    <w:rsid w:val="000827DA"/>
    <w:rsid w:val="00085734"/>
    <w:rsid w:val="000860B2"/>
    <w:rsid w:val="00086538"/>
    <w:rsid w:val="0008685E"/>
    <w:rsid w:val="0008758A"/>
    <w:rsid w:val="000900F5"/>
    <w:rsid w:val="0009227F"/>
    <w:rsid w:val="000959B2"/>
    <w:rsid w:val="00096F28"/>
    <w:rsid w:val="000A44E0"/>
    <w:rsid w:val="000A5520"/>
    <w:rsid w:val="000A7044"/>
    <w:rsid w:val="000B6985"/>
    <w:rsid w:val="000C1E68"/>
    <w:rsid w:val="000C2D04"/>
    <w:rsid w:val="000C4FEC"/>
    <w:rsid w:val="000C6FF4"/>
    <w:rsid w:val="000D2FCD"/>
    <w:rsid w:val="000D539D"/>
    <w:rsid w:val="000D5C9D"/>
    <w:rsid w:val="000D60D8"/>
    <w:rsid w:val="000D7070"/>
    <w:rsid w:val="000E4E30"/>
    <w:rsid w:val="000E5284"/>
    <w:rsid w:val="000E7D9E"/>
    <w:rsid w:val="000F1783"/>
    <w:rsid w:val="000F2827"/>
    <w:rsid w:val="000F3878"/>
    <w:rsid w:val="000F69D2"/>
    <w:rsid w:val="000F7A4D"/>
    <w:rsid w:val="00105284"/>
    <w:rsid w:val="00107A5E"/>
    <w:rsid w:val="0011328B"/>
    <w:rsid w:val="00113BC7"/>
    <w:rsid w:val="0011627B"/>
    <w:rsid w:val="001209AE"/>
    <w:rsid w:val="00121209"/>
    <w:rsid w:val="001225C5"/>
    <w:rsid w:val="00124963"/>
    <w:rsid w:val="00126C53"/>
    <w:rsid w:val="0012739F"/>
    <w:rsid w:val="001342A4"/>
    <w:rsid w:val="00136B30"/>
    <w:rsid w:val="00137457"/>
    <w:rsid w:val="00141E52"/>
    <w:rsid w:val="001432D3"/>
    <w:rsid w:val="0014351D"/>
    <w:rsid w:val="0014746A"/>
    <w:rsid w:val="001542FB"/>
    <w:rsid w:val="00156346"/>
    <w:rsid w:val="0016040A"/>
    <w:rsid w:val="00165705"/>
    <w:rsid w:val="001724DE"/>
    <w:rsid w:val="00180A80"/>
    <w:rsid w:val="00180C59"/>
    <w:rsid w:val="00180CDC"/>
    <w:rsid w:val="00181258"/>
    <w:rsid w:val="0018564A"/>
    <w:rsid w:val="00192C79"/>
    <w:rsid w:val="0019615E"/>
    <w:rsid w:val="001970BA"/>
    <w:rsid w:val="0019746D"/>
    <w:rsid w:val="001A041D"/>
    <w:rsid w:val="001A1345"/>
    <w:rsid w:val="001A2EFD"/>
    <w:rsid w:val="001A3150"/>
    <w:rsid w:val="001A3B3D"/>
    <w:rsid w:val="001A3F5A"/>
    <w:rsid w:val="001A6020"/>
    <w:rsid w:val="001A6F09"/>
    <w:rsid w:val="001A783A"/>
    <w:rsid w:val="001B09D8"/>
    <w:rsid w:val="001B0F72"/>
    <w:rsid w:val="001B301C"/>
    <w:rsid w:val="001B4350"/>
    <w:rsid w:val="001B5973"/>
    <w:rsid w:val="001B67C3"/>
    <w:rsid w:val="001B67DC"/>
    <w:rsid w:val="001B7789"/>
    <w:rsid w:val="001C20D1"/>
    <w:rsid w:val="001C5191"/>
    <w:rsid w:val="001D0968"/>
    <w:rsid w:val="001D0C36"/>
    <w:rsid w:val="001D12EE"/>
    <w:rsid w:val="001D2677"/>
    <w:rsid w:val="001D2FBB"/>
    <w:rsid w:val="001D62BE"/>
    <w:rsid w:val="001D6C47"/>
    <w:rsid w:val="001D728F"/>
    <w:rsid w:val="001E1BDC"/>
    <w:rsid w:val="001F0E39"/>
    <w:rsid w:val="001F48B5"/>
    <w:rsid w:val="001F6AE8"/>
    <w:rsid w:val="00200F3B"/>
    <w:rsid w:val="00201C8A"/>
    <w:rsid w:val="00202CC6"/>
    <w:rsid w:val="002058D5"/>
    <w:rsid w:val="00210B27"/>
    <w:rsid w:val="0021274B"/>
    <w:rsid w:val="002173CB"/>
    <w:rsid w:val="00220E13"/>
    <w:rsid w:val="00222E94"/>
    <w:rsid w:val="002254A9"/>
    <w:rsid w:val="00225884"/>
    <w:rsid w:val="00225F1C"/>
    <w:rsid w:val="002321CF"/>
    <w:rsid w:val="00232F59"/>
    <w:rsid w:val="00233D97"/>
    <w:rsid w:val="002347A2"/>
    <w:rsid w:val="0023511B"/>
    <w:rsid w:val="00237C3D"/>
    <w:rsid w:val="00243D2B"/>
    <w:rsid w:val="0024469D"/>
    <w:rsid w:val="00247B88"/>
    <w:rsid w:val="002510BB"/>
    <w:rsid w:val="002521FB"/>
    <w:rsid w:val="002578A1"/>
    <w:rsid w:val="0026215A"/>
    <w:rsid w:val="00265C7D"/>
    <w:rsid w:val="00265D64"/>
    <w:rsid w:val="00267271"/>
    <w:rsid w:val="002676DB"/>
    <w:rsid w:val="002700EC"/>
    <w:rsid w:val="002705B6"/>
    <w:rsid w:val="00272331"/>
    <w:rsid w:val="00274034"/>
    <w:rsid w:val="00275A64"/>
    <w:rsid w:val="00277369"/>
    <w:rsid w:val="00282384"/>
    <w:rsid w:val="00282EFF"/>
    <w:rsid w:val="00282F3D"/>
    <w:rsid w:val="002850E3"/>
    <w:rsid w:val="00290F5D"/>
    <w:rsid w:val="00293F89"/>
    <w:rsid w:val="00294B47"/>
    <w:rsid w:val="002958FE"/>
    <w:rsid w:val="002A1FBA"/>
    <w:rsid w:val="002A5C5F"/>
    <w:rsid w:val="002A6302"/>
    <w:rsid w:val="002B4A5C"/>
    <w:rsid w:val="002B58C1"/>
    <w:rsid w:val="002B79E9"/>
    <w:rsid w:val="002C03BF"/>
    <w:rsid w:val="002C0D73"/>
    <w:rsid w:val="002C28DF"/>
    <w:rsid w:val="002C6DC9"/>
    <w:rsid w:val="002D1B01"/>
    <w:rsid w:val="002D3E9B"/>
    <w:rsid w:val="002D41B1"/>
    <w:rsid w:val="002D46BC"/>
    <w:rsid w:val="002D50EC"/>
    <w:rsid w:val="002D661D"/>
    <w:rsid w:val="002E06BF"/>
    <w:rsid w:val="002E196D"/>
    <w:rsid w:val="002E1DDF"/>
    <w:rsid w:val="002F10C7"/>
    <w:rsid w:val="002F3D65"/>
    <w:rsid w:val="002F418F"/>
    <w:rsid w:val="002F7A8C"/>
    <w:rsid w:val="00300811"/>
    <w:rsid w:val="00301118"/>
    <w:rsid w:val="0030209D"/>
    <w:rsid w:val="00303AE4"/>
    <w:rsid w:val="00304143"/>
    <w:rsid w:val="00305785"/>
    <w:rsid w:val="003143A1"/>
    <w:rsid w:val="0031621B"/>
    <w:rsid w:val="00316EF3"/>
    <w:rsid w:val="00317F54"/>
    <w:rsid w:val="003226CF"/>
    <w:rsid w:val="003229D4"/>
    <w:rsid w:val="003240FA"/>
    <w:rsid w:val="00326481"/>
    <w:rsid w:val="00330185"/>
    <w:rsid w:val="00334122"/>
    <w:rsid w:val="003348A4"/>
    <w:rsid w:val="00335511"/>
    <w:rsid w:val="00340BD9"/>
    <w:rsid w:val="00343792"/>
    <w:rsid w:val="00346A5E"/>
    <w:rsid w:val="00346C77"/>
    <w:rsid w:val="00352387"/>
    <w:rsid w:val="00354FCF"/>
    <w:rsid w:val="003554B7"/>
    <w:rsid w:val="003612AC"/>
    <w:rsid w:val="0036416B"/>
    <w:rsid w:val="00372E03"/>
    <w:rsid w:val="00373CB0"/>
    <w:rsid w:val="00375897"/>
    <w:rsid w:val="00375907"/>
    <w:rsid w:val="0037601C"/>
    <w:rsid w:val="00376A07"/>
    <w:rsid w:val="00377D34"/>
    <w:rsid w:val="003806B2"/>
    <w:rsid w:val="00380BC6"/>
    <w:rsid w:val="00391FFC"/>
    <w:rsid w:val="003922B9"/>
    <w:rsid w:val="00396EC5"/>
    <w:rsid w:val="003A19E2"/>
    <w:rsid w:val="003A349E"/>
    <w:rsid w:val="003A3BE8"/>
    <w:rsid w:val="003A5655"/>
    <w:rsid w:val="003B05C3"/>
    <w:rsid w:val="003B2090"/>
    <w:rsid w:val="003B44B3"/>
    <w:rsid w:val="003B4E04"/>
    <w:rsid w:val="003C0EFF"/>
    <w:rsid w:val="003C5174"/>
    <w:rsid w:val="003C671F"/>
    <w:rsid w:val="003D0824"/>
    <w:rsid w:val="003D3DC4"/>
    <w:rsid w:val="003D4E49"/>
    <w:rsid w:val="003E1075"/>
    <w:rsid w:val="003E6429"/>
    <w:rsid w:val="003F408C"/>
    <w:rsid w:val="003F4C75"/>
    <w:rsid w:val="003F55F0"/>
    <w:rsid w:val="003F5A08"/>
    <w:rsid w:val="003F79EE"/>
    <w:rsid w:val="00401051"/>
    <w:rsid w:val="00402341"/>
    <w:rsid w:val="00405AA3"/>
    <w:rsid w:val="00406895"/>
    <w:rsid w:val="00407B7E"/>
    <w:rsid w:val="00407BE1"/>
    <w:rsid w:val="004114C7"/>
    <w:rsid w:val="00411DCB"/>
    <w:rsid w:val="00420716"/>
    <w:rsid w:val="004218ED"/>
    <w:rsid w:val="00425981"/>
    <w:rsid w:val="004260D3"/>
    <w:rsid w:val="004271EB"/>
    <w:rsid w:val="004279C3"/>
    <w:rsid w:val="00427B03"/>
    <w:rsid w:val="0043060D"/>
    <w:rsid w:val="00431B81"/>
    <w:rsid w:val="004325FB"/>
    <w:rsid w:val="00434907"/>
    <w:rsid w:val="00436520"/>
    <w:rsid w:val="00437085"/>
    <w:rsid w:val="0043741E"/>
    <w:rsid w:val="00437881"/>
    <w:rsid w:val="00441A55"/>
    <w:rsid w:val="00443043"/>
    <w:rsid w:val="004432BA"/>
    <w:rsid w:val="0044407E"/>
    <w:rsid w:val="00444A36"/>
    <w:rsid w:val="00446951"/>
    <w:rsid w:val="00447BB9"/>
    <w:rsid w:val="00455097"/>
    <w:rsid w:val="0045792B"/>
    <w:rsid w:val="0046031D"/>
    <w:rsid w:val="00460D31"/>
    <w:rsid w:val="0046211D"/>
    <w:rsid w:val="00463320"/>
    <w:rsid w:val="004645BB"/>
    <w:rsid w:val="00465A60"/>
    <w:rsid w:val="00474515"/>
    <w:rsid w:val="0047523B"/>
    <w:rsid w:val="0048068F"/>
    <w:rsid w:val="0048112D"/>
    <w:rsid w:val="00484A3E"/>
    <w:rsid w:val="00491A23"/>
    <w:rsid w:val="0049257D"/>
    <w:rsid w:val="004A0951"/>
    <w:rsid w:val="004A4548"/>
    <w:rsid w:val="004A682B"/>
    <w:rsid w:val="004B5FB9"/>
    <w:rsid w:val="004B619A"/>
    <w:rsid w:val="004B74A3"/>
    <w:rsid w:val="004C155E"/>
    <w:rsid w:val="004C2687"/>
    <w:rsid w:val="004C34BF"/>
    <w:rsid w:val="004C5220"/>
    <w:rsid w:val="004C7205"/>
    <w:rsid w:val="004C7680"/>
    <w:rsid w:val="004D17AC"/>
    <w:rsid w:val="004D1ECF"/>
    <w:rsid w:val="004D43EC"/>
    <w:rsid w:val="004D6438"/>
    <w:rsid w:val="004D72B5"/>
    <w:rsid w:val="004E0CC5"/>
    <w:rsid w:val="004E23CF"/>
    <w:rsid w:val="004E568E"/>
    <w:rsid w:val="004E7848"/>
    <w:rsid w:val="004F132E"/>
    <w:rsid w:val="004F2533"/>
    <w:rsid w:val="004F48EB"/>
    <w:rsid w:val="005052E5"/>
    <w:rsid w:val="0051080A"/>
    <w:rsid w:val="005109EA"/>
    <w:rsid w:val="005131B7"/>
    <w:rsid w:val="00515BE6"/>
    <w:rsid w:val="00516216"/>
    <w:rsid w:val="005203DA"/>
    <w:rsid w:val="00523918"/>
    <w:rsid w:val="005268A6"/>
    <w:rsid w:val="00527B6C"/>
    <w:rsid w:val="00534820"/>
    <w:rsid w:val="0053645A"/>
    <w:rsid w:val="005402F0"/>
    <w:rsid w:val="00540F02"/>
    <w:rsid w:val="005419D6"/>
    <w:rsid w:val="0054787D"/>
    <w:rsid w:val="00551B7F"/>
    <w:rsid w:val="0055449F"/>
    <w:rsid w:val="00557708"/>
    <w:rsid w:val="00557F40"/>
    <w:rsid w:val="00561B1E"/>
    <w:rsid w:val="00562CDB"/>
    <w:rsid w:val="00563D35"/>
    <w:rsid w:val="00565C4C"/>
    <w:rsid w:val="0056610F"/>
    <w:rsid w:val="00575BCA"/>
    <w:rsid w:val="005777B6"/>
    <w:rsid w:val="005836BA"/>
    <w:rsid w:val="005839D7"/>
    <w:rsid w:val="005878A9"/>
    <w:rsid w:val="00587EC3"/>
    <w:rsid w:val="005919A7"/>
    <w:rsid w:val="0059252A"/>
    <w:rsid w:val="005935FA"/>
    <w:rsid w:val="00594ADE"/>
    <w:rsid w:val="005962C2"/>
    <w:rsid w:val="005A073A"/>
    <w:rsid w:val="005A4606"/>
    <w:rsid w:val="005A5653"/>
    <w:rsid w:val="005A6CA4"/>
    <w:rsid w:val="005B0344"/>
    <w:rsid w:val="005B1811"/>
    <w:rsid w:val="005B4BCE"/>
    <w:rsid w:val="005B520E"/>
    <w:rsid w:val="005C11B2"/>
    <w:rsid w:val="005C67FA"/>
    <w:rsid w:val="005C6C89"/>
    <w:rsid w:val="005C73DC"/>
    <w:rsid w:val="005D633F"/>
    <w:rsid w:val="005D66BB"/>
    <w:rsid w:val="005E2440"/>
    <w:rsid w:val="005E2800"/>
    <w:rsid w:val="005E3AAC"/>
    <w:rsid w:val="005E6A97"/>
    <w:rsid w:val="005E7CD2"/>
    <w:rsid w:val="005E7E2C"/>
    <w:rsid w:val="005E7F2F"/>
    <w:rsid w:val="005F0B65"/>
    <w:rsid w:val="005F1E46"/>
    <w:rsid w:val="005F22B0"/>
    <w:rsid w:val="005F251E"/>
    <w:rsid w:val="005F7582"/>
    <w:rsid w:val="00600771"/>
    <w:rsid w:val="00604F2B"/>
    <w:rsid w:val="00605825"/>
    <w:rsid w:val="00605DD4"/>
    <w:rsid w:val="0061036A"/>
    <w:rsid w:val="00610FB2"/>
    <w:rsid w:val="00613268"/>
    <w:rsid w:val="006156C4"/>
    <w:rsid w:val="00616CAE"/>
    <w:rsid w:val="0062061C"/>
    <w:rsid w:val="00621802"/>
    <w:rsid w:val="006269F2"/>
    <w:rsid w:val="0063194F"/>
    <w:rsid w:val="006331F7"/>
    <w:rsid w:val="006366BF"/>
    <w:rsid w:val="00643423"/>
    <w:rsid w:val="00643A15"/>
    <w:rsid w:val="00645D22"/>
    <w:rsid w:val="00646D5C"/>
    <w:rsid w:val="00650B35"/>
    <w:rsid w:val="00651A08"/>
    <w:rsid w:val="00651BA6"/>
    <w:rsid w:val="00652E46"/>
    <w:rsid w:val="00654204"/>
    <w:rsid w:val="006546A4"/>
    <w:rsid w:val="006563A0"/>
    <w:rsid w:val="006579CC"/>
    <w:rsid w:val="00661D86"/>
    <w:rsid w:val="00662459"/>
    <w:rsid w:val="00662729"/>
    <w:rsid w:val="00664D31"/>
    <w:rsid w:val="006655DF"/>
    <w:rsid w:val="00665E24"/>
    <w:rsid w:val="00670434"/>
    <w:rsid w:val="00671024"/>
    <w:rsid w:val="006713B2"/>
    <w:rsid w:val="00671CA9"/>
    <w:rsid w:val="00675EE8"/>
    <w:rsid w:val="00677AAB"/>
    <w:rsid w:val="006805BC"/>
    <w:rsid w:val="00684027"/>
    <w:rsid w:val="00690D48"/>
    <w:rsid w:val="00693600"/>
    <w:rsid w:val="006A0818"/>
    <w:rsid w:val="006A22D2"/>
    <w:rsid w:val="006A365F"/>
    <w:rsid w:val="006A635E"/>
    <w:rsid w:val="006A72B0"/>
    <w:rsid w:val="006B07AB"/>
    <w:rsid w:val="006B1B36"/>
    <w:rsid w:val="006B48A8"/>
    <w:rsid w:val="006B6B66"/>
    <w:rsid w:val="006B7A2F"/>
    <w:rsid w:val="006C0546"/>
    <w:rsid w:val="006C20D0"/>
    <w:rsid w:val="006C2154"/>
    <w:rsid w:val="006C2A01"/>
    <w:rsid w:val="006C2FDB"/>
    <w:rsid w:val="006C35C7"/>
    <w:rsid w:val="006C5361"/>
    <w:rsid w:val="006D0D85"/>
    <w:rsid w:val="006D5875"/>
    <w:rsid w:val="006E4341"/>
    <w:rsid w:val="006E49BD"/>
    <w:rsid w:val="006E4D06"/>
    <w:rsid w:val="006F248B"/>
    <w:rsid w:val="006F2DDA"/>
    <w:rsid w:val="006F6C3F"/>
    <w:rsid w:val="006F6D3D"/>
    <w:rsid w:val="0070069A"/>
    <w:rsid w:val="00710367"/>
    <w:rsid w:val="00710D0D"/>
    <w:rsid w:val="00711FB2"/>
    <w:rsid w:val="007125E2"/>
    <w:rsid w:val="00714D4F"/>
    <w:rsid w:val="007153BB"/>
    <w:rsid w:val="00715BEA"/>
    <w:rsid w:val="00717FB6"/>
    <w:rsid w:val="00721B09"/>
    <w:rsid w:val="00733E92"/>
    <w:rsid w:val="00740A16"/>
    <w:rsid w:val="00740EEA"/>
    <w:rsid w:val="007419B8"/>
    <w:rsid w:val="007441B3"/>
    <w:rsid w:val="00755485"/>
    <w:rsid w:val="0075597D"/>
    <w:rsid w:val="0076107A"/>
    <w:rsid w:val="00761C41"/>
    <w:rsid w:val="007637F3"/>
    <w:rsid w:val="00765CD0"/>
    <w:rsid w:val="007660C5"/>
    <w:rsid w:val="00766870"/>
    <w:rsid w:val="00767172"/>
    <w:rsid w:val="0076792B"/>
    <w:rsid w:val="007768BB"/>
    <w:rsid w:val="007776CD"/>
    <w:rsid w:val="00782050"/>
    <w:rsid w:val="00790056"/>
    <w:rsid w:val="00792C30"/>
    <w:rsid w:val="00793339"/>
    <w:rsid w:val="00794804"/>
    <w:rsid w:val="0079540F"/>
    <w:rsid w:val="00795961"/>
    <w:rsid w:val="007A1BF6"/>
    <w:rsid w:val="007A4497"/>
    <w:rsid w:val="007A450A"/>
    <w:rsid w:val="007A7292"/>
    <w:rsid w:val="007A7C99"/>
    <w:rsid w:val="007B226E"/>
    <w:rsid w:val="007B33F1"/>
    <w:rsid w:val="007B681A"/>
    <w:rsid w:val="007B6DDA"/>
    <w:rsid w:val="007C0308"/>
    <w:rsid w:val="007C2FF2"/>
    <w:rsid w:val="007C5BF3"/>
    <w:rsid w:val="007C600D"/>
    <w:rsid w:val="007D0D9E"/>
    <w:rsid w:val="007D1F82"/>
    <w:rsid w:val="007D24AC"/>
    <w:rsid w:val="007D36ED"/>
    <w:rsid w:val="007D3D09"/>
    <w:rsid w:val="007D4048"/>
    <w:rsid w:val="007D6232"/>
    <w:rsid w:val="007E186C"/>
    <w:rsid w:val="007E3192"/>
    <w:rsid w:val="007E39CF"/>
    <w:rsid w:val="007E474B"/>
    <w:rsid w:val="007E4DAD"/>
    <w:rsid w:val="007E5FBA"/>
    <w:rsid w:val="007E6CAE"/>
    <w:rsid w:val="007F0EBD"/>
    <w:rsid w:val="007F1F99"/>
    <w:rsid w:val="007F3B43"/>
    <w:rsid w:val="007F768F"/>
    <w:rsid w:val="00803DAD"/>
    <w:rsid w:val="0080521B"/>
    <w:rsid w:val="0080791D"/>
    <w:rsid w:val="0081187D"/>
    <w:rsid w:val="00812AAC"/>
    <w:rsid w:val="00812C8B"/>
    <w:rsid w:val="0081748D"/>
    <w:rsid w:val="00820320"/>
    <w:rsid w:val="00821D00"/>
    <w:rsid w:val="00822976"/>
    <w:rsid w:val="00822C8B"/>
    <w:rsid w:val="008279F6"/>
    <w:rsid w:val="008314AC"/>
    <w:rsid w:val="008346A8"/>
    <w:rsid w:val="00834777"/>
    <w:rsid w:val="008348D3"/>
    <w:rsid w:val="00836367"/>
    <w:rsid w:val="00840AB4"/>
    <w:rsid w:val="00842453"/>
    <w:rsid w:val="0084291F"/>
    <w:rsid w:val="00846510"/>
    <w:rsid w:val="00847502"/>
    <w:rsid w:val="008476A6"/>
    <w:rsid w:val="00850344"/>
    <w:rsid w:val="00850A88"/>
    <w:rsid w:val="00851C06"/>
    <w:rsid w:val="008551A0"/>
    <w:rsid w:val="00855493"/>
    <w:rsid w:val="008558CA"/>
    <w:rsid w:val="00857C50"/>
    <w:rsid w:val="00860CAF"/>
    <w:rsid w:val="00863333"/>
    <w:rsid w:val="00864DF5"/>
    <w:rsid w:val="00865668"/>
    <w:rsid w:val="00865ECE"/>
    <w:rsid w:val="00873603"/>
    <w:rsid w:val="00874E40"/>
    <w:rsid w:val="00875B5C"/>
    <w:rsid w:val="008777EE"/>
    <w:rsid w:val="00884EEA"/>
    <w:rsid w:val="008853BA"/>
    <w:rsid w:val="00886418"/>
    <w:rsid w:val="00890A0A"/>
    <w:rsid w:val="00890FE5"/>
    <w:rsid w:val="00892D4D"/>
    <w:rsid w:val="0089672A"/>
    <w:rsid w:val="00897C7F"/>
    <w:rsid w:val="008A2C7D"/>
    <w:rsid w:val="008A3FD9"/>
    <w:rsid w:val="008A506B"/>
    <w:rsid w:val="008A53D5"/>
    <w:rsid w:val="008A581D"/>
    <w:rsid w:val="008B0392"/>
    <w:rsid w:val="008B2A4A"/>
    <w:rsid w:val="008B2D7F"/>
    <w:rsid w:val="008B34F6"/>
    <w:rsid w:val="008B58BC"/>
    <w:rsid w:val="008B6DF7"/>
    <w:rsid w:val="008B744D"/>
    <w:rsid w:val="008B76DA"/>
    <w:rsid w:val="008B7F1C"/>
    <w:rsid w:val="008C1958"/>
    <w:rsid w:val="008C4B23"/>
    <w:rsid w:val="008C5009"/>
    <w:rsid w:val="008C5FB2"/>
    <w:rsid w:val="008C7EA0"/>
    <w:rsid w:val="008D09B2"/>
    <w:rsid w:val="008D139A"/>
    <w:rsid w:val="008D16B2"/>
    <w:rsid w:val="008D21CA"/>
    <w:rsid w:val="008D330F"/>
    <w:rsid w:val="008D400F"/>
    <w:rsid w:val="008E380E"/>
    <w:rsid w:val="008E40BA"/>
    <w:rsid w:val="008E4172"/>
    <w:rsid w:val="008E5152"/>
    <w:rsid w:val="008E6975"/>
    <w:rsid w:val="008F645D"/>
    <w:rsid w:val="008F678E"/>
    <w:rsid w:val="008F6E2C"/>
    <w:rsid w:val="00900E47"/>
    <w:rsid w:val="00901418"/>
    <w:rsid w:val="009073C8"/>
    <w:rsid w:val="0091592D"/>
    <w:rsid w:val="009200CC"/>
    <w:rsid w:val="00926273"/>
    <w:rsid w:val="009301EA"/>
    <w:rsid w:val="009302E1"/>
    <w:rsid w:val="00930372"/>
    <w:rsid w:val="009303D9"/>
    <w:rsid w:val="00930593"/>
    <w:rsid w:val="0093190B"/>
    <w:rsid w:val="00933C64"/>
    <w:rsid w:val="0093451D"/>
    <w:rsid w:val="00935532"/>
    <w:rsid w:val="00940237"/>
    <w:rsid w:val="00940CFB"/>
    <w:rsid w:val="00940E32"/>
    <w:rsid w:val="0094371D"/>
    <w:rsid w:val="00945A84"/>
    <w:rsid w:val="00945BC1"/>
    <w:rsid w:val="00946505"/>
    <w:rsid w:val="00947B9C"/>
    <w:rsid w:val="00950437"/>
    <w:rsid w:val="009523BD"/>
    <w:rsid w:val="00953139"/>
    <w:rsid w:val="00954914"/>
    <w:rsid w:val="00962E86"/>
    <w:rsid w:val="00963087"/>
    <w:rsid w:val="00963D6A"/>
    <w:rsid w:val="0096437F"/>
    <w:rsid w:val="00965A24"/>
    <w:rsid w:val="00965BC3"/>
    <w:rsid w:val="0096638C"/>
    <w:rsid w:val="00967FF6"/>
    <w:rsid w:val="00972203"/>
    <w:rsid w:val="00973260"/>
    <w:rsid w:val="00974237"/>
    <w:rsid w:val="00975C45"/>
    <w:rsid w:val="0097709D"/>
    <w:rsid w:val="0098272A"/>
    <w:rsid w:val="00983730"/>
    <w:rsid w:val="009857B9"/>
    <w:rsid w:val="009870A4"/>
    <w:rsid w:val="00987292"/>
    <w:rsid w:val="009872D4"/>
    <w:rsid w:val="009A11D6"/>
    <w:rsid w:val="009A1A91"/>
    <w:rsid w:val="009A1BDF"/>
    <w:rsid w:val="009A245E"/>
    <w:rsid w:val="009A41E6"/>
    <w:rsid w:val="009A4EE9"/>
    <w:rsid w:val="009C19A0"/>
    <w:rsid w:val="009C20CE"/>
    <w:rsid w:val="009C2264"/>
    <w:rsid w:val="009C2B6D"/>
    <w:rsid w:val="009C3F54"/>
    <w:rsid w:val="009C4334"/>
    <w:rsid w:val="009C5D87"/>
    <w:rsid w:val="009C6813"/>
    <w:rsid w:val="009C6B26"/>
    <w:rsid w:val="009C6DCD"/>
    <w:rsid w:val="009D0DC7"/>
    <w:rsid w:val="009D1753"/>
    <w:rsid w:val="009D1E34"/>
    <w:rsid w:val="009D3E20"/>
    <w:rsid w:val="009D52EF"/>
    <w:rsid w:val="009D545D"/>
    <w:rsid w:val="009D6230"/>
    <w:rsid w:val="009D68E9"/>
    <w:rsid w:val="009D7553"/>
    <w:rsid w:val="009E159D"/>
    <w:rsid w:val="009E3681"/>
    <w:rsid w:val="009E492F"/>
    <w:rsid w:val="009E689D"/>
    <w:rsid w:val="009F1A1D"/>
    <w:rsid w:val="009F1D79"/>
    <w:rsid w:val="009F39E5"/>
    <w:rsid w:val="00A03080"/>
    <w:rsid w:val="00A052E7"/>
    <w:rsid w:val="00A059B3"/>
    <w:rsid w:val="00A132FB"/>
    <w:rsid w:val="00A15B80"/>
    <w:rsid w:val="00A15BCE"/>
    <w:rsid w:val="00A17BC0"/>
    <w:rsid w:val="00A23E88"/>
    <w:rsid w:val="00A251E9"/>
    <w:rsid w:val="00A256F1"/>
    <w:rsid w:val="00A271EB"/>
    <w:rsid w:val="00A35250"/>
    <w:rsid w:val="00A3532E"/>
    <w:rsid w:val="00A35427"/>
    <w:rsid w:val="00A36F2C"/>
    <w:rsid w:val="00A3707B"/>
    <w:rsid w:val="00A379C7"/>
    <w:rsid w:val="00A40169"/>
    <w:rsid w:val="00A4358A"/>
    <w:rsid w:val="00A459C1"/>
    <w:rsid w:val="00A5037C"/>
    <w:rsid w:val="00A52C3C"/>
    <w:rsid w:val="00A55FEC"/>
    <w:rsid w:val="00A61BFF"/>
    <w:rsid w:val="00A704C9"/>
    <w:rsid w:val="00A74E38"/>
    <w:rsid w:val="00A77899"/>
    <w:rsid w:val="00A81163"/>
    <w:rsid w:val="00A826E3"/>
    <w:rsid w:val="00A8510C"/>
    <w:rsid w:val="00A86DA5"/>
    <w:rsid w:val="00A87CAA"/>
    <w:rsid w:val="00A9208E"/>
    <w:rsid w:val="00A93444"/>
    <w:rsid w:val="00A96561"/>
    <w:rsid w:val="00AA53C6"/>
    <w:rsid w:val="00AB50F9"/>
    <w:rsid w:val="00AB55A6"/>
    <w:rsid w:val="00AC1C2A"/>
    <w:rsid w:val="00AC1CC6"/>
    <w:rsid w:val="00AD46CB"/>
    <w:rsid w:val="00AD6346"/>
    <w:rsid w:val="00AD6491"/>
    <w:rsid w:val="00AD71E8"/>
    <w:rsid w:val="00AE2EBE"/>
    <w:rsid w:val="00AE3409"/>
    <w:rsid w:val="00AE3690"/>
    <w:rsid w:val="00AE375B"/>
    <w:rsid w:val="00AE447C"/>
    <w:rsid w:val="00AF16BA"/>
    <w:rsid w:val="00AF635F"/>
    <w:rsid w:val="00AF726E"/>
    <w:rsid w:val="00AF73BB"/>
    <w:rsid w:val="00AF7522"/>
    <w:rsid w:val="00B045C9"/>
    <w:rsid w:val="00B0558B"/>
    <w:rsid w:val="00B065BE"/>
    <w:rsid w:val="00B06FFE"/>
    <w:rsid w:val="00B1077E"/>
    <w:rsid w:val="00B113D6"/>
    <w:rsid w:val="00B11A60"/>
    <w:rsid w:val="00B1531A"/>
    <w:rsid w:val="00B17CD3"/>
    <w:rsid w:val="00B21FB1"/>
    <w:rsid w:val="00B22041"/>
    <w:rsid w:val="00B22613"/>
    <w:rsid w:val="00B228A1"/>
    <w:rsid w:val="00B31B45"/>
    <w:rsid w:val="00B3451E"/>
    <w:rsid w:val="00B347F7"/>
    <w:rsid w:val="00B405A9"/>
    <w:rsid w:val="00B41AB0"/>
    <w:rsid w:val="00B4310E"/>
    <w:rsid w:val="00B46059"/>
    <w:rsid w:val="00B460D8"/>
    <w:rsid w:val="00B508BF"/>
    <w:rsid w:val="00B50D23"/>
    <w:rsid w:val="00B5565C"/>
    <w:rsid w:val="00B72C94"/>
    <w:rsid w:val="00B768D1"/>
    <w:rsid w:val="00B81856"/>
    <w:rsid w:val="00B82A03"/>
    <w:rsid w:val="00B8380B"/>
    <w:rsid w:val="00B900BF"/>
    <w:rsid w:val="00B90CBF"/>
    <w:rsid w:val="00B9233E"/>
    <w:rsid w:val="00B95213"/>
    <w:rsid w:val="00B963AC"/>
    <w:rsid w:val="00B971A1"/>
    <w:rsid w:val="00B97ABA"/>
    <w:rsid w:val="00B97F6A"/>
    <w:rsid w:val="00BA0308"/>
    <w:rsid w:val="00BA1025"/>
    <w:rsid w:val="00BA2CD8"/>
    <w:rsid w:val="00BB1D3D"/>
    <w:rsid w:val="00BB2570"/>
    <w:rsid w:val="00BB50FC"/>
    <w:rsid w:val="00BB6C47"/>
    <w:rsid w:val="00BC3420"/>
    <w:rsid w:val="00BC3E10"/>
    <w:rsid w:val="00BC4730"/>
    <w:rsid w:val="00BC723D"/>
    <w:rsid w:val="00BD0F44"/>
    <w:rsid w:val="00BD14F8"/>
    <w:rsid w:val="00BD1538"/>
    <w:rsid w:val="00BD35A1"/>
    <w:rsid w:val="00BD5A4D"/>
    <w:rsid w:val="00BD639F"/>
    <w:rsid w:val="00BD670B"/>
    <w:rsid w:val="00BD6893"/>
    <w:rsid w:val="00BE469A"/>
    <w:rsid w:val="00BE60F6"/>
    <w:rsid w:val="00BE66FF"/>
    <w:rsid w:val="00BE7D3C"/>
    <w:rsid w:val="00BF1A65"/>
    <w:rsid w:val="00BF2E5C"/>
    <w:rsid w:val="00BF4C54"/>
    <w:rsid w:val="00BF5FF6"/>
    <w:rsid w:val="00C00A99"/>
    <w:rsid w:val="00C0207F"/>
    <w:rsid w:val="00C031DF"/>
    <w:rsid w:val="00C034F3"/>
    <w:rsid w:val="00C03B79"/>
    <w:rsid w:val="00C04627"/>
    <w:rsid w:val="00C06D80"/>
    <w:rsid w:val="00C07564"/>
    <w:rsid w:val="00C11A5A"/>
    <w:rsid w:val="00C14FEF"/>
    <w:rsid w:val="00C16117"/>
    <w:rsid w:val="00C22409"/>
    <w:rsid w:val="00C22591"/>
    <w:rsid w:val="00C22613"/>
    <w:rsid w:val="00C23FA3"/>
    <w:rsid w:val="00C25AE0"/>
    <w:rsid w:val="00C3075A"/>
    <w:rsid w:val="00C445CF"/>
    <w:rsid w:val="00C53639"/>
    <w:rsid w:val="00C547BE"/>
    <w:rsid w:val="00C5630F"/>
    <w:rsid w:val="00C57256"/>
    <w:rsid w:val="00C57874"/>
    <w:rsid w:val="00C61286"/>
    <w:rsid w:val="00C643C8"/>
    <w:rsid w:val="00C6503B"/>
    <w:rsid w:val="00C74C78"/>
    <w:rsid w:val="00C75D6E"/>
    <w:rsid w:val="00C77133"/>
    <w:rsid w:val="00C8052D"/>
    <w:rsid w:val="00C83835"/>
    <w:rsid w:val="00C838D4"/>
    <w:rsid w:val="00C907AD"/>
    <w:rsid w:val="00C90A5B"/>
    <w:rsid w:val="00C919A4"/>
    <w:rsid w:val="00CA1553"/>
    <w:rsid w:val="00CA4392"/>
    <w:rsid w:val="00CA53A6"/>
    <w:rsid w:val="00CA5E9B"/>
    <w:rsid w:val="00CA6A38"/>
    <w:rsid w:val="00CA7E46"/>
    <w:rsid w:val="00CB36DE"/>
    <w:rsid w:val="00CB771E"/>
    <w:rsid w:val="00CC0275"/>
    <w:rsid w:val="00CC393F"/>
    <w:rsid w:val="00CC5398"/>
    <w:rsid w:val="00CD0BE2"/>
    <w:rsid w:val="00CD37C0"/>
    <w:rsid w:val="00CD5644"/>
    <w:rsid w:val="00CD570C"/>
    <w:rsid w:val="00CD7776"/>
    <w:rsid w:val="00CD77F0"/>
    <w:rsid w:val="00CE0184"/>
    <w:rsid w:val="00CE21B5"/>
    <w:rsid w:val="00CE3848"/>
    <w:rsid w:val="00CE4645"/>
    <w:rsid w:val="00CE48FE"/>
    <w:rsid w:val="00CE5241"/>
    <w:rsid w:val="00CE5ACF"/>
    <w:rsid w:val="00CF2EBF"/>
    <w:rsid w:val="00CF322D"/>
    <w:rsid w:val="00CF474E"/>
    <w:rsid w:val="00CF5899"/>
    <w:rsid w:val="00CF6AA4"/>
    <w:rsid w:val="00CF6D51"/>
    <w:rsid w:val="00CF7601"/>
    <w:rsid w:val="00D005B6"/>
    <w:rsid w:val="00D04458"/>
    <w:rsid w:val="00D0518E"/>
    <w:rsid w:val="00D057D8"/>
    <w:rsid w:val="00D059F5"/>
    <w:rsid w:val="00D05A16"/>
    <w:rsid w:val="00D15B6C"/>
    <w:rsid w:val="00D2128E"/>
    <w:rsid w:val="00D2147B"/>
    <w:rsid w:val="00D2176E"/>
    <w:rsid w:val="00D21BD5"/>
    <w:rsid w:val="00D2330D"/>
    <w:rsid w:val="00D25ED9"/>
    <w:rsid w:val="00D31FA8"/>
    <w:rsid w:val="00D32833"/>
    <w:rsid w:val="00D32C4C"/>
    <w:rsid w:val="00D35648"/>
    <w:rsid w:val="00D357DD"/>
    <w:rsid w:val="00D37A36"/>
    <w:rsid w:val="00D4408A"/>
    <w:rsid w:val="00D45B01"/>
    <w:rsid w:val="00D51CDA"/>
    <w:rsid w:val="00D611A0"/>
    <w:rsid w:val="00D624F3"/>
    <w:rsid w:val="00D632BE"/>
    <w:rsid w:val="00D63B51"/>
    <w:rsid w:val="00D65BA6"/>
    <w:rsid w:val="00D71BD0"/>
    <w:rsid w:val="00D72D06"/>
    <w:rsid w:val="00D7522C"/>
    <w:rsid w:val="00D7536F"/>
    <w:rsid w:val="00D76668"/>
    <w:rsid w:val="00D77506"/>
    <w:rsid w:val="00D84C09"/>
    <w:rsid w:val="00D86132"/>
    <w:rsid w:val="00D901D6"/>
    <w:rsid w:val="00D94567"/>
    <w:rsid w:val="00D95175"/>
    <w:rsid w:val="00DA3E19"/>
    <w:rsid w:val="00DA5BC2"/>
    <w:rsid w:val="00DA62C5"/>
    <w:rsid w:val="00DB1835"/>
    <w:rsid w:val="00DB65D1"/>
    <w:rsid w:val="00DB6D40"/>
    <w:rsid w:val="00DC1F3C"/>
    <w:rsid w:val="00DC37D6"/>
    <w:rsid w:val="00DC3FEB"/>
    <w:rsid w:val="00DC6A7E"/>
    <w:rsid w:val="00DD1091"/>
    <w:rsid w:val="00DD290D"/>
    <w:rsid w:val="00DD304B"/>
    <w:rsid w:val="00DD4496"/>
    <w:rsid w:val="00DD4539"/>
    <w:rsid w:val="00DD4E2E"/>
    <w:rsid w:val="00DD6340"/>
    <w:rsid w:val="00DE1C9F"/>
    <w:rsid w:val="00DE2375"/>
    <w:rsid w:val="00DE3174"/>
    <w:rsid w:val="00DE3760"/>
    <w:rsid w:val="00DF015A"/>
    <w:rsid w:val="00DF0452"/>
    <w:rsid w:val="00DF3635"/>
    <w:rsid w:val="00DF54D4"/>
    <w:rsid w:val="00DF760A"/>
    <w:rsid w:val="00DF7D2D"/>
    <w:rsid w:val="00DF7F1B"/>
    <w:rsid w:val="00E00317"/>
    <w:rsid w:val="00E04B46"/>
    <w:rsid w:val="00E07383"/>
    <w:rsid w:val="00E07809"/>
    <w:rsid w:val="00E07E23"/>
    <w:rsid w:val="00E1130E"/>
    <w:rsid w:val="00E11A0C"/>
    <w:rsid w:val="00E13E0D"/>
    <w:rsid w:val="00E165BC"/>
    <w:rsid w:val="00E16EC5"/>
    <w:rsid w:val="00E20D86"/>
    <w:rsid w:val="00E20F60"/>
    <w:rsid w:val="00E21A3D"/>
    <w:rsid w:val="00E22785"/>
    <w:rsid w:val="00E22DA9"/>
    <w:rsid w:val="00E243D8"/>
    <w:rsid w:val="00E25960"/>
    <w:rsid w:val="00E25C18"/>
    <w:rsid w:val="00E25FD4"/>
    <w:rsid w:val="00E2644A"/>
    <w:rsid w:val="00E32D07"/>
    <w:rsid w:val="00E35858"/>
    <w:rsid w:val="00E360B6"/>
    <w:rsid w:val="00E36435"/>
    <w:rsid w:val="00E37126"/>
    <w:rsid w:val="00E42A0D"/>
    <w:rsid w:val="00E44142"/>
    <w:rsid w:val="00E47BA7"/>
    <w:rsid w:val="00E50701"/>
    <w:rsid w:val="00E54CB5"/>
    <w:rsid w:val="00E55366"/>
    <w:rsid w:val="00E553BF"/>
    <w:rsid w:val="00E56B77"/>
    <w:rsid w:val="00E60719"/>
    <w:rsid w:val="00E61E12"/>
    <w:rsid w:val="00E620F3"/>
    <w:rsid w:val="00E6294F"/>
    <w:rsid w:val="00E65678"/>
    <w:rsid w:val="00E66C7C"/>
    <w:rsid w:val="00E66FEC"/>
    <w:rsid w:val="00E677D2"/>
    <w:rsid w:val="00E70156"/>
    <w:rsid w:val="00E71DD1"/>
    <w:rsid w:val="00E71F7D"/>
    <w:rsid w:val="00E729F7"/>
    <w:rsid w:val="00E7596C"/>
    <w:rsid w:val="00E80A3D"/>
    <w:rsid w:val="00E817A0"/>
    <w:rsid w:val="00E82458"/>
    <w:rsid w:val="00E826E7"/>
    <w:rsid w:val="00E83CF8"/>
    <w:rsid w:val="00E878F2"/>
    <w:rsid w:val="00E900D2"/>
    <w:rsid w:val="00E9375D"/>
    <w:rsid w:val="00E94056"/>
    <w:rsid w:val="00E94D9D"/>
    <w:rsid w:val="00EA1EBB"/>
    <w:rsid w:val="00EA2C11"/>
    <w:rsid w:val="00EA2C40"/>
    <w:rsid w:val="00EA6775"/>
    <w:rsid w:val="00EA7832"/>
    <w:rsid w:val="00EB06EB"/>
    <w:rsid w:val="00EB0F2A"/>
    <w:rsid w:val="00EB2B71"/>
    <w:rsid w:val="00EB4788"/>
    <w:rsid w:val="00EB6C90"/>
    <w:rsid w:val="00EB75F6"/>
    <w:rsid w:val="00EC014E"/>
    <w:rsid w:val="00EC10FF"/>
    <w:rsid w:val="00EC1EC3"/>
    <w:rsid w:val="00EC23B4"/>
    <w:rsid w:val="00EC4FF5"/>
    <w:rsid w:val="00EC5A10"/>
    <w:rsid w:val="00EC6B05"/>
    <w:rsid w:val="00EC7809"/>
    <w:rsid w:val="00ED0149"/>
    <w:rsid w:val="00ED092A"/>
    <w:rsid w:val="00ED1594"/>
    <w:rsid w:val="00ED16E3"/>
    <w:rsid w:val="00ED22D4"/>
    <w:rsid w:val="00EE0223"/>
    <w:rsid w:val="00EE3E0D"/>
    <w:rsid w:val="00EE53D6"/>
    <w:rsid w:val="00EF2B50"/>
    <w:rsid w:val="00EF2E06"/>
    <w:rsid w:val="00EF2EEA"/>
    <w:rsid w:val="00EF6071"/>
    <w:rsid w:val="00EF7DE3"/>
    <w:rsid w:val="00F02C70"/>
    <w:rsid w:val="00F03103"/>
    <w:rsid w:val="00F03768"/>
    <w:rsid w:val="00F136EA"/>
    <w:rsid w:val="00F1463C"/>
    <w:rsid w:val="00F15E38"/>
    <w:rsid w:val="00F163F7"/>
    <w:rsid w:val="00F235DE"/>
    <w:rsid w:val="00F24AE0"/>
    <w:rsid w:val="00F25281"/>
    <w:rsid w:val="00F253BB"/>
    <w:rsid w:val="00F26F82"/>
    <w:rsid w:val="00F271DE"/>
    <w:rsid w:val="00F27287"/>
    <w:rsid w:val="00F36577"/>
    <w:rsid w:val="00F42D27"/>
    <w:rsid w:val="00F45751"/>
    <w:rsid w:val="00F462C9"/>
    <w:rsid w:val="00F466F9"/>
    <w:rsid w:val="00F500B9"/>
    <w:rsid w:val="00F505B1"/>
    <w:rsid w:val="00F50E20"/>
    <w:rsid w:val="00F53EB7"/>
    <w:rsid w:val="00F54338"/>
    <w:rsid w:val="00F57379"/>
    <w:rsid w:val="00F61352"/>
    <w:rsid w:val="00F627DA"/>
    <w:rsid w:val="00F63EDE"/>
    <w:rsid w:val="00F640BF"/>
    <w:rsid w:val="00F64D25"/>
    <w:rsid w:val="00F67D69"/>
    <w:rsid w:val="00F71969"/>
    <w:rsid w:val="00F72357"/>
    <w:rsid w:val="00F7288F"/>
    <w:rsid w:val="00F742FD"/>
    <w:rsid w:val="00F756B6"/>
    <w:rsid w:val="00F76064"/>
    <w:rsid w:val="00F77355"/>
    <w:rsid w:val="00F822F1"/>
    <w:rsid w:val="00F847A6"/>
    <w:rsid w:val="00F86020"/>
    <w:rsid w:val="00F863F3"/>
    <w:rsid w:val="00F912D6"/>
    <w:rsid w:val="00F920D6"/>
    <w:rsid w:val="00F9441B"/>
    <w:rsid w:val="00FA1B7D"/>
    <w:rsid w:val="00FA4C32"/>
    <w:rsid w:val="00FA581C"/>
    <w:rsid w:val="00FA6F49"/>
    <w:rsid w:val="00FB4882"/>
    <w:rsid w:val="00FB4B58"/>
    <w:rsid w:val="00FB6879"/>
    <w:rsid w:val="00FB6BB0"/>
    <w:rsid w:val="00FC24E1"/>
    <w:rsid w:val="00FC27A0"/>
    <w:rsid w:val="00FC491A"/>
    <w:rsid w:val="00FD3CB4"/>
    <w:rsid w:val="00FD47DC"/>
    <w:rsid w:val="00FD6359"/>
    <w:rsid w:val="00FE1097"/>
    <w:rsid w:val="00FE1267"/>
    <w:rsid w:val="00FE7114"/>
    <w:rsid w:val="00FF2A32"/>
    <w:rsid w:val="00FF3F12"/>
    <w:rsid w:val="00FF5860"/>
    <w:rsid w:val="00FF7AF0"/>
    <w:rsid w:val="00FF7C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BBEC0"/>
  <w15:chartTrackingRefBased/>
  <w15:docId w15:val="{9A48CE55-44D2-4AB8-9E9B-01EC63C6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rPr>
  </w:style>
  <w:style w:type="paragraph" w:styleId="Ttulo1">
    <w:name w:val="heading 1"/>
    <w:basedOn w:val="Normal"/>
    <w:next w:val="Normal"/>
    <w:link w:val="Ttulo1Car"/>
    <w:qFormat/>
    <w:rsid w:val="006B6B66"/>
    <w:pPr>
      <w:keepNext/>
      <w:keepLines/>
      <w:numPr>
        <w:numId w:val="4"/>
      </w:numPr>
      <w:tabs>
        <w:tab w:val="left" w:pos="216"/>
      </w:tabs>
      <w:spacing w:before="160" w:after="80"/>
      <w:outlineLvl w:val="0"/>
    </w:pPr>
    <w:rPr>
      <w:smallCaps/>
      <w:noProof/>
    </w:rPr>
  </w:style>
  <w:style w:type="paragraph" w:styleId="Ttulo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Ttulo3">
    <w:name w:val="heading 3"/>
    <w:basedOn w:val="Normal"/>
    <w:next w:val="Normal"/>
    <w:qFormat/>
    <w:rsid w:val="00794804"/>
    <w:pPr>
      <w:numPr>
        <w:ilvl w:val="2"/>
        <w:numId w:val="4"/>
      </w:numPr>
      <w:spacing w:line="240" w:lineRule="exact"/>
      <w:jc w:val="both"/>
      <w:outlineLvl w:val="2"/>
    </w:pPr>
    <w:rPr>
      <w:i/>
      <w:iCs/>
      <w:noProof/>
    </w:rPr>
  </w:style>
  <w:style w:type="paragraph" w:styleId="Ttulo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 w:type="paragraph" w:styleId="Prrafodelista">
    <w:name w:val="List Paragraph"/>
    <w:basedOn w:val="Normal"/>
    <w:uiPriority w:val="34"/>
    <w:qFormat/>
    <w:rsid w:val="00AC1C2A"/>
    <w:pPr>
      <w:ind w:left="720"/>
      <w:contextualSpacing/>
    </w:pPr>
  </w:style>
  <w:style w:type="character" w:styleId="Textodelmarcadordeposicin">
    <w:name w:val="Placeholder Text"/>
    <w:basedOn w:val="Fuentedeprrafopredeter"/>
    <w:uiPriority w:val="99"/>
    <w:semiHidden/>
    <w:rsid w:val="00E71F7D"/>
    <w:rPr>
      <w:color w:val="666666"/>
    </w:rPr>
  </w:style>
  <w:style w:type="character" w:styleId="Hipervnculo">
    <w:name w:val="Hyperlink"/>
    <w:basedOn w:val="Fuentedeprrafopredeter"/>
    <w:rsid w:val="00D21BD5"/>
    <w:rPr>
      <w:color w:val="467886" w:themeColor="hyperlink"/>
      <w:u w:val="single"/>
    </w:rPr>
  </w:style>
  <w:style w:type="character" w:styleId="Mencinsinresolver">
    <w:name w:val="Unresolved Mention"/>
    <w:basedOn w:val="Fuentedeprrafopredeter"/>
    <w:uiPriority w:val="99"/>
    <w:semiHidden/>
    <w:unhideWhenUsed/>
    <w:rsid w:val="00D21BD5"/>
    <w:rPr>
      <w:color w:val="605E5C"/>
      <w:shd w:val="clear" w:color="auto" w:fill="E1DFDD"/>
    </w:rPr>
  </w:style>
  <w:style w:type="character" w:customStyle="1" w:styleId="Ttulo1Car">
    <w:name w:val="Título 1 Car"/>
    <w:basedOn w:val="Fuentedeprrafopredeter"/>
    <w:link w:val="Ttulo1"/>
    <w:rsid w:val="00340BD9"/>
    <w:rPr>
      <w:smallCaps/>
      <w:noProof/>
      <w:lang w:eastAsia="en-US"/>
    </w:rPr>
  </w:style>
  <w:style w:type="character" w:styleId="Hipervnculovisitado">
    <w:name w:val="FollowedHyperlink"/>
    <w:basedOn w:val="Fuentedeprrafopredeter"/>
    <w:rsid w:val="008347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44289">
      <w:bodyDiv w:val="1"/>
      <w:marLeft w:val="0"/>
      <w:marRight w:val="0"/>
      <w:marTop w:val="0"/>
      <w:marBottom w:val="0"/>
      <w:divBdr>
        <w:top w:val="none" w:sz="0" w:space="0" w:color="auto"/>
        <w:left w:val="none" w:sz="0" w:space="0" w:color="auto"/>
        <w:bottom w:val="none" w:sz="0" w:space="0" w:color="auto"/>
        <w:right w:val="none" w:sz="0" w:space="0" w:color="auto"/>
      </w:divBdr>
    </w:div>
    <w:div w:id="558128757">
      <w:bodyDiv w:val="1"/>
      <w:marLeft w:val="0"/>
      <w:marRight w:val="0"/>
      <w:marTop w:val="0"/>
      <w:marBottom w:val="0"/>
      <w:divBdr>
        <w:top w:val="none" w:sz="0" w:space="0" w:color="auto"/>
        <w:left w:val="none" w:sz="0" w:space="0" w:color="auto"/>
        <w:bottom w:val="none" w:sz="0" w:space="0" w:color="auto"/>
        <w:right w:val="none" w:sz="0" w:space="0" w:color="auto"/>
      </w:divBdr>
    </w:div>
    <w:div w:id="708722076">
      <w:bodyDiv w:val="1"/>
      <w:marLeft w:val="0"/>
      <w:marRight w:val="0"/>
      <w:marTop w:val="0"/>
      <w:marBottom w:val="0"/>
      <w:divBdr>
        <w:top w:val="none" w:sz="0" w:space="0" w:color="auto"/>
        <w:left w:val="none" w:sz="0" w:space="0" w:color="auto"/>
        <w:bottom w:val="none" w:sz="0" w:space="0" w:color="auto"/>
        <w:right w:val="none" w:sz="0" w:space="0" w:color="auto"/>
      </w:divBdr>
    </w:div>
    <w:div w:id="131008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sciencedirect.com/science/article/abs/pii/S0893608008000804?via%3Dihub"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F1503B3BDB00B4A9A3634011F90A6D0" ma:contentTypeVersion="14" ma:contentTypeDescription="Crear nuevo documento." ma:contentTypeScope="" ma:versionID="fdb5f78debb45a281b0cd6c8dc8c6984">
  <xsd:schema xmlns:xsd="http://www.w3.org/2001/XMLSchema" xmlns:xs="http://www.w3.org/2001/XMLSchema" xmlns:p="http://schemas.microsoft.com/office/2006/metadata/properties" xmlns:ns3="78efaf32-6fa3-43b0-ad93-649be5a2be5d" xmlns:ns4="8da00287-e20e-4065-90af-422060127c87" targetNamespace="http://schemas.microsoft.com/office/2006/metadata/properties" ma:root="true" ma:fieldsID="7cc815630ab8d357a8f1d34a83c4ca12" ns3:_="" ns4:_="">
    <xsd:import namespace="78efaf32-6fa3-43b0-ad93-649be5a2be5d"/>
    <xsd:import namespace="8da00287-e20e-4065-90af-422060127c8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efaf32-6fa3-43b0-ad93-649be5a2be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a00287-e20e-4065-90af-422060127c87"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78efaf32-6fa3-43b0-ad93-649be5a2be5d" xsi:nil="true"/>
  </documentManagement>
</p:properties>
</file>

<file path=customXml/itemProps1.xml><?xml version="1.0" encoding="utf-8"?>
<ds:datastoreItem xmlns:ds="http://schemas.openxmlformats.org/officeDocument/2006/customXml" ds:itemID="{34C00016-FBEC-4AF2-A3B2-C64A429E1248}">
  <ds:schemaRefs>
    <ds:schemaRef ds:uri="http://schemas.microsoft.com/sharepoint/v3/contenttype/forms"/>
  </ds:schemaRefs>
</ds:datastoreItem>
</file>

<file path=customXml/itemProps2.xml><?xml version="1.0" encoding="utf-8"?>
<ds:datastoreItem xmlns:ds="http://schemas.openxmlformats.org/officeDocument/2006/customXml" ds:itemID="{A301C065-CA3F-49B9-9DF1-2D0A8ED076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efaf32-6fa3-43b0-ad93-649be5a2be5d"/>
    <ds:schemaRef ds:uri="8da00287-e20e-4065-90af-422060127c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customXml/itemProps4.xml><?xml version="1.0" encoding="utf-8"?>
<ds:datastoreItem xmlns:ds="http://schemas.openxmlformats.org/officeDocument/2006/customXml" ds:itemID="{BEE91F42-C9A7-4ED1-AC57-F2ADFD0D4D52}">
  <ds:schemaRefs>
    <ds:schemaRef ds:uri="http://schemas.microsoft.com/office/2006/metadata/properties"/>
    <ds:schemaRef ds:uri="http://schemas.microsoft.com/office/infopath/2007/PartnerControls"/>
    <ds:schemaRef ds:uri="78efaf32-6fa3-43b0-ad93-649be5a2be5d"/>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1579</Words>
  <Characters>8688</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Javier Alonso Rojas García</cp:lastModifiedBy>
  <cp:revision>3</cp:revision>
  <dcterms:created xsi:type="dcterms:W3CDTF">2025-06-23T02:13:00Z</dcterms:created>
  <dcterms:modified xsi:type="dcterms:W3CDTF">2025-06-23T05:30:00Z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0x0101006F1503B3BDB00B4A9A3634011F90A6D0</vt:lpwstr>
  </property>
</Properties>
</file>