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7641F" w14:textId="692C626E" w:rsidR="006230C3" w:rsidRPr="001C3091" w:rsidRDefault="001C3091" w:rsidP="001C30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Estrategia QNodes</w:t>
      </w:r>
    </w:p>
    <w:p w14:paraId="51021B43" w14:textId="7000E44A" w:rsidR="004F6F72" w:rsidRDefault="006230C3">
      <w:r w:rsidRPr="006230C3">
        <w:t xml:space="preserve">Objetivo: </w:t>
      </w:r>
      <w:r w:rsidR="001C3091">
        <w:t>Esta estrategia d</w:t>
      </w:r>
      <w:r w:rsidRPr="006230C3">
        <w:t xml:space="preserve">esarrolla un algoritmo </w:t>
      </w:r>
      <w:r w:rsidR="00583A18">
        <w:t>sobre</w:t>
      </w:r>
      <w:r w:rsidRPr="006230C3">
        <w:t xml:space="preserve"> </w:t>
      </w:r>
      <w:r w:rsidR="00583A18" w:rsidRPr="006230C3">
        <w:t>un sistema d</w:t>
      </w:r>
      <w:r w:rsidR="00583A18">
        <w:t xml:space="preserve">inámico discreto, representado por </w:t>
      </w:r>
      <w:proofErr w:type="gramStart"/>
      <w:r w:rsidR="00583A18">
        <w:t>un  conjunto</w:t>
      </w:r>
      <w:proofErr w:type="gramEnd"/>
      <w:r w:rsidR="00583A18">
        <w:t xml:space="preserve"> de elementos</w:t>
      </w:r>
      <w:r w:rsidR="00583A18" w:rsidRPr="006230C3">
        <w:t xml:space="preserve"> </w:t>
      </w:r>
      <w:r w:rsidR="00583A18">
        <w:t xml:space="preserve">(en uno de dos estados posibles), </w:t>
      </w:r>
      <w:r w:rsidR="00B656FC">
        <w:t xml:space="preserve">que busca </w:t>
      </w:r>
      <w:r w:rsidRPr="006230C3">
        <w:t xml:space="preserve">encontrar </w:t>
      </w:r>
      <w:r>
        <w:t xml:space="preserve">una </w:t>
      </w:r>
      <w:r w:rsidR="001C3091">
        <w:t>partic</w:t>
      </w:r>
      <w:r>
        <w:t xml:space="preserve">ión </w:t>
      </w:r>
      <w:r w:rsidR="004F6F72" w:rsidRPr="006230C3">
        <w:t>de</w:t>
      </w:r>
      <w:r w:rsidR="00B656FC">
        <w:t xml:space="preserve">l conjunto </w:t>
      </w:r>
      <w:r>
        <w:t xml:space="preserve">en dos subconjuntos que produzcan la menor </w:t>
      </w:r>
      <w:r w:rsidR="00B656FC">
        <w:t>perdida</w:t>
      </w:r>
      <w:r>
        <w:t xml:space="preserve"> respecto al conjunto original.</w:t>
      </w:r>
    </w:p>
    <w:p w14:paraId="2856A06A" w14:textId="3D2CCCF3" w:rsidR="004F6F72" w:rsidRPr="007A1119" w:rsidRDefault="004F6F72">
      <w:pPr>
        <w:rPr>
          <w:b/>
          <w:bCs/>
          <w:sz w:val="28"/>
          <w:szCs w:val="28"/>
        </w:rPr>
      </w:pPr>
      <w:r w:rsidRPr="007A1119">
        <w:rPr>
          <w:b/>
          <w:bCs/>
          <w:sz w:val="28"/>
          <w:szCs w:val="28"/>
        </w:rPr>
        <w:t>Descripción detallada</w:t>
      </w:r>
    </w:p>
    <w:p w14:paraId="565396DA" w14:textId="77777777" w:rsidR="00337E4C" w:rsidRDefault="00A207A6" w:rsidP="00F93A65">
      <w:pPr>
        <w:spacing w:after="0"/>
      </w:pPr>
      <w:r>
        <w:t>-</w:t>
      </w:r>
      <w:r w:rsidRPr="00A207A6">
        <w:t xml:space="preserve">  Contexto del Sistema: </w:t>
      </w:r>
    </w:p>
    <w:p w14:paraId="6F58246E" w14:textId="269E6E30" w:rsidR="009A6D6F" w:rsidRDefault="00A207A6" w:rsidP="00F93A65">
      <w:pPr>
        <w:spacing w:after="0"/>
        <w:ind w:left="708"/>
      </w:pPr>
      <w:r w:rsidRPr="00A207A6">
        <w:t xml:space="preserve">a) El sistema completo está compuesto por </w:t>
      </w:r>
      <w:r w:rsidR="004D6566">
        <w:t>elementos</w:t>
      </w:r>
      <w:r w:rsidRPr="00A207A6">
        <w:t xml:space="preserve"> binarios</w:t>
      </w:r>
      <w:r w:rsidR="0053008D">
        <w:t xml:space="preserve"> que esta en un estado inicial</w:t>
      </w:r>
      <w:r w:rsidRPr="00A207A6">
        <w:t xml:space="preserve"> (pueden estar en estado 0 o 1). </w:t>
      </w:r>
    </w:p>
    <w:p w14:paraId="3E2731C7" w14:textId="6449513B" w:rsidR="00FA2AA8" w:rsidRDefault="001B0985" w:rsidP="00F93A65">
      <w:pPr>
        <w:spacing w:after="0"/>
        <w:ind w:left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BBE4169" wp14:editId="236D09AB">
                <wp:simplePos x="0" y="0"/>
                <wp:positionH relativeFrom="column">
                  <wp:posOffset>486905</wp:posOffset>
                </wp:positionH>
                <wp:positionV relativeFrom="paragraph">
                  <wp:posOffset>113320</wp:posOffset>
                </wp:positionV>
                <wp:extent cx="449280" cy="20160"/>
                <wp:effectExtent l="57150" t="57150" r="46355" b="56515"/>
                <wp:wrapNone/>
                <wp:docPr id="157955168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492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3974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37.65pt;margin-top:8.2pt;width:36.8pt;height: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">
                <v:imagedata r:id="rId7" o:title=""/>
              </v:shape>
            </w:pict>
          </mc:Fallback>
        </mc:AlternateContent>
      </w:r>
      <w:r w:rsidR="00A207A6" w:rsidRPr="00A207A6">
        <w:t xml:space="preserve">b) Cada </w:t>
      </w:r>
      <w:r w:rsidR="00FA2AA8">
        <w:t xml:space="preserve">elemento (que puede ser un </w:t>
      </w:r>
      <w:r w:rsidR="00A207A6" w:rsidRPr="00A207A6">
        <w:t>nodo</w:t>
      </w:r>
      <w:r w:rsidR="00FA2AA8">
        <w:t>)</w:t>
      </w:r>
      <w:r w:rsidR="00A207A6" w:rsidRPr="00A207A6">
        <w:t xml:space="preserve"> se considera en dos instantes de tiempo: t y t+1. </w:t>
      </w:r>
    </w:p>
    <w:p w14:paraId="7DBA5890" w14:textId="18C89133" w:rsidR="004C5787" w:rsidRDefault="00A207A6" w:rsidP="00F93A65">
      <w:pPr>
        <w:spacing w:after="0"/>
        <w:ind w:left="708"/>
      </w:pPr>
      <w:r w:rsidRPr="00A207A6">
        <w:t>c) Ejemplo de sistema completo: At, Bt, Ct, Dt,</w:t>
      </w:r>
      <w:r w:rsidR="00867F00">
        <w:t xml:space="preserve"> Et,</w:t>
      </w:r>
      <w:r w:rsidRPr="00A207A6">
        <w:t xml:space="preserve"> </w:t>
      </w:r>
      <w:r w:rsidR="0053008D">
        <w:t>Ft</w:t>
      </w:r>
      <w:r w:rsidRPr="00A207A6">
        <w:t xml:space="preserve">. </w:t>
      </w:r>
      <w:r w:rsidR="004C5787">
        <w:t>El sistema tendrá n elementos.</w:t>
      </w:r>
    </w:p>
    <w:p w14:paraId="637A28C2" w14:textId="4F7F0642" w:rsidR="008F795F" w:rsidRDefault="00A207A6" w:rsidP="00F93A65">
      <w:pPr>
        <w:spacing w:after="0"/>
        <w:ind w:left="708"/>
      </w:pPr>
      <w:r w:rsidRPr="00A207A6">
        <w:t>d) El sistema se describe mediante una Matriz de Transición de Probabilidad</w:t>
      </w:r>
      <w:r w:rsidR="004C5787">
        <w:t>es</w:t>
      </w:r>
      <w:r w:rsidRPr="00A207A6">
        <w:t xml:space="preserve"> (TPM).</w:t>
      </w:r>
      <w:r w:rsidR="0068796D">
        <w:t xml:space="preserve"> La </w:t>
      </w:r>
      <w:proofErr w:type="gramStart"/>
      <w:r w:rsidR="0068796D">
        <w:t>m</w:t>
      </w:r>
      <w:r w:rsidR="0068796D" w:rsidRPr="0068796D">
        <w:t>atriz  describe</w:t>
      </w:r>
      <w:proofErr w:type="gramEnd"/>
      <w:r w:rsidR="0068796D" w:rsidRPr="0068796D">
        <w:t xml:space="preserve"> las probabilidades de transici</w:t>
      </w:r>
      <w:r w:rsidR="00B656FC">
        <w:t>onar de un estado en el presente  a cualquier estado en el futuro</w:t>
      </w:r>
      <w:r w:rsidR="0068796D" w:rsidRPr="0068796D">
        <w:t>. Filas: estados en t, Columnas: estados en t+1. Cada entrada TPM[i][j] es la probabilidad de pasar del estado i en t</w:t>
      </w:r>
      <w:r w:rsidR="006C7AD7">
        <w:t>,</w:t>
      </w:r>
      <w:r w:rsidR="0068796D" w:rsidRPr="0068796D">
        <w:t xml:space="preserve"> al estado j en t+1.</w:t>
      </w:r>
    </w:p>
    <w:p w14:paraId="475388F4" w14:textId="3B3C1EDC" w:rsidR="008C50D1" w:rsidRPr="006C7AD7" w:rsidRDefault="008F795F" w:rsidP="006C7AD7">
      <w:pPr>
        <w:spacing w:after="0"/>
        <w:ind w:left="708"/>
        <w:rPr>
          <w:vertAlign w:val="subscript"/>
        </w:rPr>
      </w:pPr>
      <w:r>
        <w:t>e)</w:t>
      </w:r>
      <w:r w:rsidR="00BD2001">
        <w:t xml:space="preserve"> </w:t>
      </w:r>
      <w:r w:rsidR="00BD2001" w:rsidRPr="00BD2001">
        <w:t xml:space="preserve">Para un conjunto de </w:t>
      </w:r>
      <w:r w:rsidR="00BC69E1">
        <w:t>element</w:t>
      </w:r>
      <w:r w:rsidR="00BD2001" w:rsidRPr="00BD2001">
        <w:t>os en t, calcular la distribución de probabilidad</w:t>
      </w:r>
      <w:r w:rsidR="006C7AD7">
        <w:t>es</w:t>
      </w:r>
      <w:r w:rsidR="00BD2001" w:rsidRPr="00BD2001">
        <w:t xml:space="preserve"> sobre los estados de los </w:t>
      </w:r>
      <w:r w:rsidR="00BC69E1">
        <w:t>element</w:t>
      </w:r>
      <w:r w:rsidR="00BD2001" w:rsidRPr="00BD2001">
        <w:t>os en t+1</w:t>
      </w:r>
      <w:r w:rsidR="006C7AD7">
        <w:t xml:space="preserve"> (Pelementos</w:t>
      </w:r>
      <w:r w:rsidR="006C7AD7" w:rsidRPr="006C7AD7">
        <w:rPr>
          <w:vertAlign w:val="subscript"/>
        </w:rPr>
        <w:t>t+1</w:t>
      </w:r>
      <w:r w:rsidR="006C7AD7">
        <w:t>|</w:t>
      </w:r>
      <w:r w:rsidR="006C7AD7" w:rsidRPr="006C7AD7">
        <w:t xml:space="preserve"> </w:t>
      </w:r>
      <w:proofErr w:type="gramStart"/>
      <w:r w:rsidR="006C7AD7">
        <w:t>Pelementos</w:t>
      </w:r>
      <w:r w:rsidR="006C7AD7" w:rsidRPr="006C7AD7">
        <w:rPr>
          <w:vertAlign w:val="subscript"/>
        </w:rPr>
        <w:t>t</w:t>
      </w:r>
      <w:r w:rsidR="006C7AD7">
        <w:t xml:space="preserve"> )</w:t>
      </w:r>
      <w:proofErr w:type="gramEnd"/>
      <w:r w:rsidR="00BD2001" w:rsidRPr="00BD2001">
        <w:t xml:space="preserve">. Esta distribución se obtiene </w:t>
      </w:r>
      <w:r w:rsidR="00F240B8">
        <w:t>sobre unas operaciones en la</w:t>
      </w:r>
      <w:r w:rsidR="00BD2001" w:rsidRPr="00BD2001">
        <w:t xml:space="preserve"> TPM </w:t>
      </w:r>
      <w:r w:rsidR="006C7AD7">
        <w:t xml:space="preserve">teniendo en cuenta que los elementos que no están </w:t>
      </w:r>
      <w:r w:rsidR="00BD2001" w:rsidRPr="00BD2001">
        <w:t>considerados</w:t>
      </w:r>
      <w:r w:rsidR="004233FB">
        <w:t xml:space="preserve"> </w:t>
      </w:r>
      <w:r w:rsidR="006C7AD7">
        <w:t xml:space="preserve">tiene un tratamiento diferente </w:t>
      </w:r>
      <w:r w:rsidR="00656260">
        <w:t>(más adelante se describe este proceso)</w:t>
      </w:r>
      <w:r w:rsidR="00BD2001" w:rsidRPr="00BD2001">
        <w:t>.</w:t>
      </w:r>
    </w:p>
    <w:p w14:paraId="47F41255" w14:textId="0F3807CF" w:rsidR="00A207A6" w:rsidRPr="00A207A6" w:rsidRDefault="00691BC0" w:rsidP="00F93A65">
      <w:pPr>
        <w:spacing w:after="0"/>
        <w:ind w:left="708"/>
      </w:pPr>
      <w:r>
        <w:t xml:space="preserve">f) </w:t>
      </w:r>
      <w:r w:rsidR="008F795F">
        <w:t>El sistema parte de un estado inicial en el que se encuentran todos los elementos</w:t>
      </w:r>
      <w:r w:rsidR="00F139CE">
        <w:t xml:space="preserve"> del mismo.</w:t>
      </w:r>
      <w:r w:rsidR="00A207A6" w:rsidRPr="00A207A6">
        <w:t xml:space="preserve"> </w:t>
      </w:r>
    </w:p>
    <w:p w14:paraId="0A6051C2" w14:textId="77777777" w:rsidR="003F5A2F" w:rsidRDefault="00A207A6" w:rsidP="00F93A65">
      <w:pPr>
        <w:spacing w:after="0"/>
      </w:pPr>
      <w:r>
        <w:t xml:space="preserve">- </w:t>
      </w:r>
      <w:r w:rsidRPr="00A207A6">
        <w:t xml:space="preserve"> Subconjunto de Análisis: </w:t>
      </w:r>
    </w:p>
    <w:p w14:paraId="436113FA" w14:textId="2158BA65" w:rsidR="00A7449A" w:rsidRDefault="00A207A6" w:rsidP="00F93A65">
      <w:pPr>
        <w:spacing w:after="0"/>
        <w:ind w:left="708"/>
      </w:pPr>
      <w:r w:rsidRPr="00A207A6">
        <w:t>a) El análisis se puede realizar sobre</w:t>
      </w:r>
      <w:r w:rsidR="008457C6">
        <w:t xml:space="preserve"> el sistema completo o</w:t>
      </w:r>
      <w:r w:rsidRPr="00A207A6">
        <w:t xml:space="preserve"> un subconjunto de </w:t>
      </w:r>
      <w:r w:rsidR="003F5A2F">
        <w:t>element</w:t>
      </w:r>
      <w:r w:rsidRPr="00A207A6">
        <w:t xml:space="preserve">os del </w:t>
      </w:r>
      <w:r w:rsidR="008457C6">
        <w:t>mismo</w:t>
      </w:r>
      <w:r w:rsidRPr="00A207A6">
        <w:t>.</w:t>
      </w:r>
      <w:r w:rsidR="000C6B48">
        <w:t xml:space="preserve"> Al sistema sobre el cual se hará el </w:t>
      </w:r>
      <w:r w:rsidR="00DA6843">
        <w:t>análisis se le llama Sistema candidato.</w:t>
      </w:r>
    </w:p>
    <w:p w14:paraId="1DE0ADCB" w14:textId="4640F828" w:rsidR="00867F00" w:rsidRDefault="00A207A6" w:rsidP="00F93A65">
      <w:pPr>
        <w:spacing w:after="0"/>
        <w:ind w:left="708"/>
      </w:pPr>
      <w:r w:rsidRPr="00A207A6">
        <w:t xml:space="preserve">b) Ejemplo de </w:t>
      </w:r>
      <w:r w:rsidR="00955E3C">
        <w:t>sistema candidato</w:t>
      </w:r>
      <w:r w:rsidRPr="00A207A6">
        <w:t>: A, B, C</w:t>
      </w:r>
      <w:r w:rsidR="008535E2">
        <w:t>, D</w:t>
      </w:r>
      <w:r w:rsidRPr="00A207A6">
        <w:t xml:space="preserve">. </w:t>
      </w:r>
    </w:p>
    <w:p w14:paraId="79703146" w14:textId="7082BF79" w:rsidR="00A207A6" w:rsidRDefault="00A207A6" w:rsidP="00F93A65">
      <w:pPr>
        <w:spacing w:after="0"/>
        <w:ind w:left="708"/>
      </w:pPr>
      <w:r w:rsidRPr="00A207A6">
        <w:t xml:space="preserve">c) Los </w:t>
      </w:r>
      <w:r w:rsidR="00300AED">
        <w:t>element</w:t>
      </w:r>
      <w:r w:rsidRPr="00A207A6">
        <w:t>os fuera del s</w:t>
      </w:r>
      <w:r w:rsidR="00A40B92">
        <w:t>istema candidato</w:t>
      </w:r>
      <w:r w:rsidRPr="00A207A6">
        <w:t xml:space="preserve"> se consideran como </w:t>
      </w:r>
      <w:r w:rsidRPr="00A91FCF">
        <w:rPr>
          <w:b/>
          <w:bCs/>
        </w:rPr>
        <w:t>condiciones de background</w:t>
      </w:r>
      <w:r w:rsidRPr="00A207A6">
        <w:t xml:space="preserve">. </w:t>
      </w:r>
    </w:p>
    <w:p w14:paraId="6B953CA2" w14:textId="71E1F128" w:rsidR="00217FBD" w:rsidRPr="00A207A6" w:rsidRDefault="00217FBD" w:rsidP="00F93A65">
      <w:pPr>
        <w:spacing w:after="0"/>
        <w:ind w:left="708"/>
      </w:pPr>
      <w:r>
        <w:t xml:space="preserve">d) De igual </w:t>
      </w:r>
      <w:r w:rsidR="00F52723">
        <w:t xml:space="preserve">forma, se puede </w:t>
      </w:r>
      <w:r w:rsidR="008F1BEC">
        <w:t xml:space="preserve">trabajar sobre </w:t>
      </w:r>
      <w:r w:rsidR="003A1C3E">
        <w:t>un subconjunto del sistema candidato</w:t>
      </w:r>
      <w:r w:rsidR="00485692">
        <w:t xml:space="preserve">, </w:t>
      </w:r>
      <w:r w:rsidR="00A343E6">
        <w:t>para lo cual se realizan procesos de marginalización.</w:t>
      </w:r>
    </w:p>
    <w:p w14:paraId="0F8BB613" w14:textId="77777777" w:rsidR="00F04FE6" w:rsidRDefault="00A207A6" w:rsidP="00F93A65">
      <w:pPr>
        <w:spacing w:after="0"/>
      </w:pPr>
      <w:r>
        <w:t>-</w:t>
      </w:r>
      <w:r w:rsidRPr="00A207A6">
        <w:t xml:space="preserve">  Condiciones de Background: </w:t>
      </w:r>
    </w:p>
    <w:p w14:paraId="5BF624B1" w14:textId="77777777" w:rsidR="00215339" w:rsidRDefault="00A207A6" w:rsidP="00F93A65">
      <w:pPr>
        <w:spacing w:after="0"/>
        <w:ind w:left="708"/>
      </w:pPr>
      <w:r w:rsidRPr="00A207A6">
        <w:t xml:space="preserve">a) Los </w:t>
      </w:r>
      <w:r w:rsidR="00682086">
        <w:t>element</w:t>
      </w:r>
      <w:r w:rsidRPr="00A207A6">
        <w:t xml:space="preserve">os fuera del </w:t>
      </w:r>
      <w:r w:rsidR="00682086">
        <w:t>sistema candidato</w:t>
      </w:r>
      <w:r w:rsidRPr="00A207A6">
        <w:t xml:space="preserve"> se fijan en su estado actual. </w:t>
      </w:r>
    </w:p>
    <w:p w14:paraId="0CE05763" w14:textId="0DDA13B5" w:rsidR="00797659" w:rsidRDefault="00A207A6" w:rsidP="00F93A65">
      <w:pPr>
        <w:spacing w:after="0"/>
        <w:ind w:left="708"/>
      </w:pPr>
      <w:r w:rsidRPr="00A207A6">
        <w:t xml:space="preserve">b) Estos </w:t>
      </w:r>
      <w:r w:rsidR="00215339">
        <w:t>element</w:t>
      </w:r>
      <w:r w:rsidRPr="00A207A6">
        <w:t xml:space="preserve">os no se </w:t>
      </w:r>
      <w:r w:rsidR="00215339">
        <w:t>tiene</w:t>
      </w:r>
      <w:r w:rsidRPr="00A207A6">
        <w:t xml:space="preserve">n </w:t>
      </w:r>
      <w:r w:rsidR="008F795F">
        <w:t xml:space="preserve">en cuenta </w:t>
      </w:r>
      <w:r w:rsidRPr="00A207A6">
        <w:t>durante el análisis</w:t>
      </w:r>
      <w:r w:rsidR="00216FC7">
        <w:t xml:space="preserve"> y se eliminan de la siguiente forma: Para los elementos en el presente o tiempo actual se fijan las condiciones de background y para los elementos en el futuro se hace marginalización</w:t>
      </w:r>
    </w:p>
    <w:p w14:paraId="601F47EF" w14:textId="32A5AEE7" w:rsidR="00A207A6" w:rsidRPr="00A207A6" w:rsidRDefault="00A207A6" w:rsidP="00F93A65">
      <w:pPr>
        <w:spacing w:after="0"/>
        <w:ind w:left="708"/>
      </w:pPr>
      <w:r w:rsidRPr="00A207A6">
        <w:t>c) Sus estados influyen</w:t>
      </w:r>
      <w:r w:rsidR="00164BB0">
        <w:t xml:space="preserve"> cuando </w:t>
      </w:r>
      <w:r w:rsidR="00173ADE">
        <w:t xml:space="preserve">se </w:t>
      </w:r>
      <w:proofErr w:type="gramStart"/>
      <w:r w:rsidR="00173ADE">
        <w:t xml:space="preserve">determinan </w:t>
      </w:r>
      <w:r w:rsidRPr="00A207A6">
        <w:t xml:space="preserve"> las</w:t>
      </w:r>
      <w:proofErr w:type="gramEnd"/>
      <w:r w:rsidRPr="00A207A6">
        <w:t xml:space="preserve"> probabilidades de transición del </w:t>
      </w:r>
      <w:r w:rsidR="00797659">
        <w:t>sistema candidato</w:t>
      </w:r>
      <w:r w:rsidR="002723AF">
        <w:t xml:space="preserve"> a</w:t>
      </w:r>
      <w:r w:rsidRPr="00A207A6">
        <w:t xml:space="preserve"> analiza</w:t>
      </w:r>
      <w:r w:rsidR="002723AF">
        <w:t>r</w:t>
      </w:r>
      <w:r w:rsidRPr="00A207A6">
        <w:t xml:space="preserve">. </w:t>
      </w:r>
    </w:p>
    <w:p w14:paraId="7472EADC" w14:textId="3DB34ABA" w:rsidR="00D12C0C" w:rsidRDefault="00A207A6" w:rsidP="00F93A65">
      <w:pPr>
        <w:spacing w:after="0"/>
      </w:pPr>
      <w:r>
        <w:t>-</w:t>
      </w:r>
      <w:r w:rsidRPr="00A207A6">
        <w:t xml:space="preserve">  Matriz de Transición de Probabilidad</w:t>
      </w:r>
      <w:r w:rsidR="00D12C0C">
        <w:t>es</w:t>
      </w:r>
      <w:r w:rsidRPr="00A207A6">
        <w:t xml:space="preserve"> (TPM): </w:t>
      </w:r>
    </w:p>
    <w:p w14:paraId="43C633EC" w14:textId="77777777" w:rsidR="007D20C7" w:rsidRDefault="00A207A6" w:rsidP="00F93A65">
      <w:pPr>
        <w:spacing w:after="0"/>
        <w:ind w:left="708"/>
      </w:pPr>
      <w:r w:rsidRPr="00A207A6">
        <w:t xml:space="preserve">a) </w:t>
      </w:r>
      <w:r w:rsidR="00173ADE">
        <w:t xml:space="preserve">La </w:t>
      </w:r>
      <w:r w:rsidR="007D20C7">
        <w:t>TPM del sistema candidato s</w:t>
      </w:r>
      <w:r w:rsidRPr="00A207A6">
        <w:t xml:space="preserve">e deriva de la TPM del sistema completo. </w:t>
      </w:r>
    </w:p>
    <w:p w14:paraId="4F73EB10" w14:textId="77777777" w:rsidR="00CA64BE" w:rsidRDefault="00A207A6" w:rsidP="00F93A65">
      <w:pPr>
        <w:spacing w:after="0"/>
        <w:ind w:left="708"/>
      </w:pPr>
      <w:r w:rsidRPr="00A207A6">
        <w:t xml:space="preserve">b) Se obtiene condicionando la TPM completa sobre los estados </w:t>
      </w:r>
      <w:r w:rsidR="0016466D">
        <w:t>en t</w:t>
      </w:r>
      <w:r w:rsidR="00CA64BE">
        <w:t xml:space="preserve"> </w:t>
      </w:r>
      <w:r w:rsidRPr="00A207A6">
        <w:t xml:space="preserve">de los </w:t>
      </w:r>
      <w:r w:rsidR="003C0B19">
        <w:t>element</w:t>
      </w:r>
      <w:r w:rsidRPr="00A207A6">
        <w:t xml:space="preserve">os de background. </w:t>
      </w:r>
    </w:p>
    <w:p w14:paraId="2B177F41" w14:textId="33BDC0C9" w:rsidR="00A207A6" w:rsidRDefault="00CA64BE" w:rsidP="00F93A65">
      <w:pPr>
        <w:spacing w:after="0"/>
        <w:ind w:left="708"/>
      </w:pPr>
      <w:r>
        <w:t>c</w:t>
      </w:r>
      <w:r w:rsidR="00A207A6" w:rsidRPr="00A207A6">
        <w:t xml:space="preserve">) </w:t>
      </w:r>
      <w:r>
        <w:t>Luego se</w:t>
      </w:r>
      <w:r w:rsidR="00A207A6" w:rsidRPr="00A207A6">
        <w:t xml:space="preserve"> marginaliza sobre los </w:t>
      </w:r>
      <w:r w:rsidR="00DA71D0">
        <w:t>elementos</w:t>
      </w:r>
      <w:r w:rsidR="00A207A6" w:rsidRPr="00A207A6">
        <w:t xml:space="preserve"> de background en t+1. </w:t>
      </w:r>
    </w:p>
    <w:p w14:paraId="4A41AC45" w14:textId="77777777" w:rsidR="00F93A65" w:rsidRPr="00A207A6" w:rsidRDefault="00F93A65" w:rsidP="00F93A65">
      <w:pPr>
        <w:spacing w:after="0"/>
        <w:ind w:left="708"/>
      </w:pPr>
    </w:p>
    <w:p w14:paraId="4D3F50AB" w14:textId="77777777" w:rsidR="00DA71D0" w:rsidRDefault="00A207A6" w:rsidP="00F93A65">
      <w:pPr>
        <w:spacing w:after="0"/>
      </w:pPr>
      <w:r>
        <w:t>-</w:t>
      </w:r>
      <w:r w:rsidRPr="00A207A6">
        <w:t xml:space="preserve">  Distribuciones de Probabilidad: </w:t>
      </w:r>
    </w:p>
    <w:p w14:paraId="71188C2C" w14:textId="193372A4" w:rsidR="00866B18" w:rsidRDefault="00A207A6" w:rsidP="00F93A65">
      <w:pPr>
        <w:spacing w:after="0"/>
        <w:ind w:left="708"/>
      </w:pPr>
      <w:r w:rsidRPr="00A207A6">
        <w:t xml:space="preserve">a) Para un </w:t>
      </w:r>
      <w:r w:rsidR="00E01A85">
        <w:t>sub</w:t>
      </w:r>
      <w:r w:rsidRPr="00A207A6">
        <w:t xml:space="preserve">conjunto de </w:t>
      </w:r>
      <w:r w:rsidR="008E22D3">
        <w:t>element</w:t>
      </w:r>
      <w:r w:rsidRPr="00A207A6">
        <w:t>os</w:t>
      </w:r>
      <w:r w:rsidR="00C70B21">
        <w:t xml:space="preserve"> del sistema candidato</w:t>
      </w:r>
      <w:r w:rsidRPr="00A207A6">
        <w:t>,</w:t>
      </w:r>
      <w:r w:rsidR="001A3E37">
        <w:t xml:space="preserve"> se</w:t>
      </w:r>
      <w:r w:rsidRPr="00A207A6">
        <w:t xml:space="preserve"> calcula la distribución de probabilidad </w:t>
      </w:r>
      <w:r w:rsidR="00095D36">
        <w:t xml:space="preserve">de los estados de </w:t>
      </w:r>
      <w:proofErr w:type="gramStart"/>
      <w:r w:rsidR="005C2814">
        <w:t xml:space="preserve">los </w:t>
      </w:r>
      <w:r w:rsidR="00095D36">
        <w:t xml:space="preserve"> elementos</w:t>
      </w:r>
      <w:proofErr w:type="gramEnd"/>
      <w:r w:rsidR="00095D36">
        <w:t xml:space="preserve"> en t</w:t>
      </w:r>
      <w:r w:rsidR="0053008D">
        <w:t>+1 dado</w:t>
      </w:r>
      <w:r w:rsidRPr="00A207A6">
        <w:t xml:space="preserve"> los estados de los </w:t>
      </w:r>
      <w:r w:rsidR="00C70B21">
        <w:t>element</w:t>
      </w:r>
      <w:r w:rsidRPr="00A207A6">
        <w:t>os en t</w:t>
      </w:r>
      <w:r w:rsidR="000F4EEE">
        <w:t xml:space="preserve">, </w:t>
      </w:r>
      <w:r w:rsidR="0034279A">
        <w:t xml:space="preserve"> que</w:t>
      </w:r>
      <w:r w:rsidR="00716F22">
        <w:t xml:space="preserve"> </w:t>
      </w:r>
      <w:r w:rsidR="0034279A">
        <w:t xml:space="preserve"> pertenecen al </w:t>
      </w:r>
      <w:r w:rsidR="00716F22">
        <w:t>subconjunto del sistema candidato a analizar</w:t>
      </w:r>
      <w:r w:rsidRPr="00A207A6">
        <w:t xml:space="preserve">. </w:t>
      </w:r>
    </w:p>
    <w:p w14:paraId="471F9BCD" w14:textId="097D6A02" w:rsidR="00A207A6" w:rsidRDefault="00A207A6" w:rsidP="00F93A65">
      <w:pPr>
        <w:spacing w:after="0"/>
        <w:ind w:left="708"/>
      </w:pPr>
      <w:r w:rsidRPr="00A207A6">
        <w:t xml:space="preserve">b) Esta distribución se obtiene marginalizando la </w:t>
      </w:r>
      <w:proofErr w:type="gramStart"/>
      <w:r w:rsidRPr="00A207A6">
        <w:t>TPM  sobre</w:t>
      </w:r>
      <w:proofErr w:type="gramEnd"/>
      <w:r w:rsidRPr="00A207A6">
        <w:t xml:space="preserve"> los </w:t>
      </w:r>
      <w:r w:rsidR="009E0499">
        <w:t>element</w:t>
      </w:r>
      <w:r w:rsidRPr="00A207A6">
        <w:t>os no considerados</w:t>
      </w:r>
      <w:r w:rsidR="00866B18">
        <w:t xml:space="preserve"> </w:t>
      </w:r>
      <w:r w:rsidR="00E01A85">
        <w:t>del sistema candidato</w:t>
      </w:r>
      <w:r w:rsidR="00CB5B99">
        <w:t>, tanto en t como en t+1</w:t>
      </w:r>
      <w:r w:rsidRPr="00A207A6">
        <w:t>.</w:t>
      </w:r>
    </w:p>
    <w:p w14:paraId="04B8A85D" w14:textId="77777777" w:rsidR="00F93A65" w:rsidRDefault="00F93A65" w:rsidP="00F93A65">
      <w:pPr>
        <w:spacing w:after="0"/>
        <w:ind w:left="708"/>
      </w:pPr>
    </w:p>
    <w:p w14:paraId="425AF2D9" w14:textId="77777777" w:rsidR="00F93A65" w:rsidRDefault="0054278C" w:rsidP="00F93A65">
      <w:pPr>
        <w:spacing w:after="0"/>
      </w:pPr>
      <w:r>
        <w:t>-</w:t>
      </w:r>
      <w:r w:rsidR="00DA7F5F" w:rsidRPr="00DA7F5F">
        <w:t xml:space="preserve">  Distancia </w:t>
      </w:r>
      <w:r>
        <w:t>entre las distribuciones de probabilidades</w:t>
      </w:r>
      <w:r w:rsidR="00DA7F5F" w:rsidRPr="00DA7F5F">
        <w:t xml:space="preserve"> (EMD):</w:t>
      </w:r>
      <w:r w:rsidR="00E0021E">
        <w:t xml:space="preserve"> </w:t>
      </w:r>
    </w:p>
    <w:p w14:paraId="19355FBF" w14:textId="69176A6E" w:rsidR="00DA7F5F" w:rsidRDefault="0054278C" w:rsidP="00F93A65">
      <w:pPr>
        <w:spacing w:after="0"/>
        <w:ind w:left="708"/>
      </w:pPr>
      <w:r>
        <w:t xml:space="preserve">Esta es la forma como se determina que tan diferentes son dos distribuciones de </w:t>
      </w:r>
      <w:r w:rsidR="00C63308">
        <w:t>probabilidades.</w:t>
      </w:r>
      <w:r>
        <w:t xml:space="preserve"> </w:t>
      </w:r>
      <w:r w:rsidR="00DA7F5F" w:rsidRPr="00DA7F5F">
        <w:t xml:space="preserve"> </w:t>
      </w:r>
      <w:r w:rsidR="00C63308">
        <w:t xml:space="preserve">Existen varias medidas de </w:t>
      </w:r>
      <w:r w:rsidR="00057BE7">
        <w:t>distancia. Inicialmente</w:t>
      </w:r>
      <w:r w:rsidR="00C63308">
        <w:t xml:space="preserve"> </w:t>
      </w:r>
      <w:r w:rsidR="00057BE7">
        <w:t>usaremos</w:t>
      </w:r>
      <w:r w:rsidR="00C63308">
        <w:t xml:space="preserve"> la EMD</w:t>
      </w:r>
      <w:r w:rsidR="00057BE7">
        <w:t>.</w:t>
      </w:r>
    </w:p>
    <w:p w14:paraId="1D41A712" w14:textId="77777777" w:rsidR="00F93A65" w:rsidRPr="00DA7F5F" w:rsidRDefault="00F93A65" w:rsidP="00F93A65">
      <w:pPr>
        <w:spacing w:after="0"/>
        <w:ind w:left="708"/>
      </w:pPr>
    </w:p>
    <w:p w14:paraId="7FCCA305" w14:textId="77777777" w:rsidR="00F93A65" w:rsidRDefault="0054278C" w:rsidP="00F93A65">
      <w:pPr>
        <w:spacing w:after="0"/>
      </w:pPr>
      <w:r>
        <w:t>-</w:t>
      </w:r>
      <w:r w:rsidR="00DA7F5F" w:rsidRPr="00DA7F5F">
        <w:t xml:space="preserve">  </w:t>
      </w:r>
      <w:r w:rsidR="00057BE7">
        <w:t>División del si</w:t>
      </w:r>
      <w:r w:rsidR="0019245C">
        <w:t>stema a analizar</w:t>
      </w:r>
      <w:r w:rsidR="00DA7F5F" w:rsidRPr="00DA7F5F">
        <w:t xml:space="preserve">: </w:t>
      </w:r>
    </w:p>
    <w:p w14:paraId="2FA6D9FC" w14:textId="0DA4D4CF" w:rsidR="00DA7F5F" w:rsidRDefault="0019245C" w:rsidP="00F93A65">
      <w:pPr>
        <w:spacing w:after="0"/>
        <w:ind w:left="708"/>
      </w:pPr>
      <w:r>
        <w:t>Se pretende hacer una di</w:t>
      </w:r>
      <w:r w:rsidR="001B7474">
        <w:t>vi</w:t>
      </w:r>
      <w:r>
        <w:t xml:space="preserve">sión del </w:t>
      </w:r>
      <w:r w:rsidR="001B7474">
        <w:t>sistema</w:t>
      </w:r>
      <w:r>
        <w:t xml:space="preserve"> en dos </w:t>
      </w:r>
      <w:r w:rsidR="00E861EC">
        <w:t>subconjunto</w:t>
      </w:r>
      <w:r>
        <w:t>s</w:t>
      </w:r>
      <w:r w:rsidR="005A281C">
        <w:t xml:space="preserve"> naturalmente disyunt</w:t>
      </w:r>
      <w:r w:rsidR="00E861EC">
        <w:t>o</w:t>
      </w:r>
      <w:r w:rsidR="005A281C">
        <w:t>s</w:t>
      </w:r>
      <w:r w:rsidR="001B7474">
        <w:t xml:space="preserve"> Cada una de las partes puede tener elementos de t como de t+1</w:t>
      </w:r>
      <w:r w:rsidR="00AC1572">
        <w:t>. Por ejemplo:</w:t>
      </w:r>
      <w:r w:rsidR="00EA68EB">
        <w:t xml:space="preserve"> </w:t>
      </w:r>
      <w:r w:rsidR="00DE7FF6">
        <w:t>Parte 1=</w:t>
      </w:r>
      <w:r w:rsidR="00AC1572">
        <w:t xml:space="preserve"> </w:t>
      </w:r>
      <w:r w:rsidR="00C94684" w:rsidRPr="00C94684">
        <w:t>(B</w:t>
      </w:r>
      <w:r w:rsidR="00C94684">
        <w:t>t+1</w:t>
      </w:r>
      <w:proofErr w:type="gramStart"/>
      <w:r w:rsidR="00C94684" w:rsidRPr="00C94684">
        <w:t>|{</w:t>
      </w:r>
      <w:proofErr w:type="gramEnd"/>
      <w:r w:rsidR="00C94684" w:rsidRPr="00C94684">
        <w:t xml:space="preserve">}) </w:t>
      </w:r>
      <w:r w:rsidR="00DE7FF6">
        <w:t>y Parte 2=</w:t>
      </w:r>
      <w:r w:rsidR="00C94684" w:rsidRPr="00C94684">
        <w:t xml:space="preserve"> P(A</w:t>
      </w:r>
      <w:r w:rsidR="00C94684">
        <w:t>t</w:t>
      </w:r>
      <w:r w:rsidR="00951AC9">
        <w:t>+</w:t>
      </w:r>
      <w:r w:rsidR="00C94684">
        <w:t>1</w:t>
      </w:r>
      <w:r w:rsidR="00C94684" w:rsidRPr="00C94684">
        <w:t>C</w:t>
      </w:r>
      <w:r w:rsidR="00951AC9">
        <w:t>t+1</w:t>
      </w:r>
      <w:r w:rsidR="00C94684" w:rsidRPr="00C94684">
        <w:t>|A</w:t>
      </w:r>
      <w:r w:rsidR="00951AC9">
        <w:t>t</w:t>
      </w:r>
      <w:r w:rsidR="00C94684" w:rsidRPr="00C94684">
        <w:t>B</w:t>
      </w:r>
      <w:r w:rsidR="00951AC9">
        <w:t>t</w:t>
      </w:r>
      <w:r w:rsidR="00C94684" w:rsidRPr="00C94684">
        <w:t>C</w:t>
      </w:r>
      <w:r w:rsidR="00951AC9">
        <w:t>t</w:t>
      </w:r>
      <w:r w:rsidR="00C94684" w:rsidRPr="00C94684">
        <w:t>)</w:t>
      </w:r>
      <w:r w:rsidR="00850B49">
        <w:t xml:space="preserve">, pudiendo no quedar en alguna de las particiones elementos </w:t>
      </w:r>
      <w:r w:rsidR="007959D6">
        <w:t xml:space="preserve"> de t o elementos de t+1 (eso se ilustra con { })</w:t>
      </w:r>
      <w:r w:rsidR="00DA7F5F" w:rsidRPr="00DA7F5F">
        <w:t xml:space="preserve"> </w:t>
      </w:r>
      <w:r w:rsidR="00161966">
        <w:t>. El</w:t>
      </w:r>
      <w:r w:rsidR="000825A4">
        <w:t xml:space="preserve"> ob</w:t>
      </w:r>
      <w:r w:rsidR="00D232AB">
        <w:t>je</w:t>
      </w:r>
      <w:r w:rsidR="000825A4">
        <w:t xml:space="preserve">tivo es hallar la división del sistema </w:t>
      </w:r>
      <w:r w:rsidR="00D232AB" w:rsidRPr="00D232AB">
        <w:t>que resulta en la menor diferencia (medida por EMD) entre</w:t>
      </w:r>
      <w:r w:rsidR="00305A11">
        <w:t xml:space="preserve"> l</w:t>
      </w:r>
      <w:r w:rsidR="00D232AB" w:rsidRPr="00D232AB">
        <w:t>a distribución de probabilidad</w:t>
      </w:r>
      <w:r w:rsidR="00305A11">
        <w:t>es</w:t>
      </w:r>
      <w:r w:rsidR="00D232AB" w:rsidRPr="00D232AB">
        <w:t xml:space="preserve"> del conjunto de </w:t>
      </w:r>
      <w:r w:rsidR="00305A11">
        <w:t>elementos</w:t>
      </w:r>
      <w:r w:rsidR="00D232AB" w:rsidRPr="00D232AB">
        <w:t xml:space="preserve"> sin </w:t>
      </w:r>
      <w:r w:rsidR="005F00BC">
        <w:t>divid</w:t>
      </w:r>
      <w:r w:rsidR="00D66FA6">
        <w:t>i</w:t>
      </w:r>
      <w:r w:rsidR="00D232AB" w:rsidRPr="00D232AB">
        <w:t>r</w:t>
      </w:r>
      <w:r w:rsidR="00305A11">
        <w:t xml:space="preserve"> y l</w:t>
      </w:r>
      <w:r w:rsidR="00D232AB" w:rsidRPr="00D232AB">
        <w:t>a distribución de probabilidad</w:t>
      </w:r>
      <w:r w:rsidR="00305A11">
        <w:t>es</w:t>
      </w:r>
      <w:r w:rsidR="00D232AB" w:rsidRPr="00D232AB">
        <w:t xml:space="preserve"> del conjunto de </w:t>
      </w:r>
      <w:r w:rsidR="00305A11">
        <w:t>elementos</w:t>
      </w:r>
      <w:r w:rsidR="00D232AB" w:rsidRPr="00D232AB">
        <w:t xml:space="preserve"> </w:t>
      </w:r>
      <w:r w:rsidR="00D66FA6">
        <w:t>dividi</w:t>
      </w:r>
      <w:r w:rsidR="00D232AB" w:rsidRPr="00D232AB">
        <w:t xml:space="preserve">do. </w:t>
      </w:r>
      <w:r w:rsidR="00874D1D">
        <w:t xml:space="preserve">En teoría </w:t>
      </w:r>
      <w:proofErr w:type="gramStart"/>
      <w:r w:rsidR="007923D1">
        <w:t>para  hallar</w:t>
      </w:r>
      <w:proofErr w:type="gramEnd"/>
      <w:r w:rsidR="007923D1">
        <w:t xml:space="preserve"> e</w:t>
      </w:r>
      <w:r w:rsidR="00D232AB" w:rsidRPr="00D232AB">
        <w:t xml:space="preserve">l </w:t>
      </w:r>
      <w:r w:rsidR="00591915">
        <w:t xml:space="preserve">mínimo </w:t>
      </w:r>
      <w:r w:rsidR="00D232AB" w:rsidRPr="00D232AB">
        <w:t xml:space="preserve">valor de esta diferencia </w:t>
      </w:r>
      <w:r w:rsidR="007923D1">
        <w:t xml:space="preserve"> tendríamos que revisar todas las posibles </w:t>
      </w:r>
      <w:r w:rsidR="00A4130F">
        <w:t>divisiones</w:t>
      </w:r>
      <w:r w:rsidR="007923D1">
        <w:t xml:space="preserve"> del conjunto</w:t>
      </w:r>
      <w:r w:rsidR="00A4130F">
        <w:t>.</w:t>
      </w:r>
    </w:p>
    <w:p w14:paraId="6BC94B17" w14:textId="77777777" w:rsidR="007A1119" w:rsidRDefault="007A1119" w:rsidP="00DA7F5F"/>
    <w:p w14:paraId="6F94D256" w14:textId="1D831181" w:rsidR="001D312B" w:rsidRPr="00DA7F5F" w:rsidRDefault="005F68E0" w:rsidP="00DA7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Macroalgoritmo</w:t>
      </w:r>
    </w:p>
    <w:p w14:paraId="4C789BAA" w14:textId="073A0F4D" w:rsidR="001A7A98" w:rsidRPr="00DA7F5F" w:rsidRDefault="0027567F" w:rsidP="00F93A65">
      <w:pPr>
        <w:spacing w:after="0"/>
      </w:pPr>
      <w:r>
        <w:t xml:space="preserve">- </w:t>
      </w:r>
      <w:r w:rsidR="001A7A98">
        <w:t>Entrada de datos</w:t>
      </w:r>
    </w:p>
    <w:p w14:paraId="72104C11" w14:textId="77777777" w:rsidR="00DA7F5F" w:rsidRPr="00DA7F5F" w:rsidRDefault="00DA7F5F" w:rsidP="0029089C">
      <w:pPr>
        <w:numPr>
          <w:ilvl w:val="0"/>
          <w:numId w:val="1"/>
        </w:numPr>
        <w:spacing w:after="0" w:line="240" w:lineRule="auto"/>
      </w:pPr>
      <w:r w:rsidRPr="00DA7F5F">
        <w:t>La TPM del sistema completo.</w:t>
      </w:r>
    </w:p>
    <w:p w14:paraId="7643187E" w14:textId="312EF945" w:rsidR="00DA7F5F" w:rsidRDefault="00DA7F5F" w:rsidP="0029089C">
      <w:pPr>
        <w:numPr>
          <w:ilvl w:val="0"/>
          <w:numId w:val="1"/>
        </w:numPr>
        <w:spacing w:after="0" w:line="240" w:lineRule="auto"/>
      </w:pPr>
      <w:r w:rsidRPr="00DA7F5F">
        <w:t>El subconjunto de</w:t>
      </w:r>
      <w:r w:rsidR="001A7A98">
        <w:t xml:space="preserve"> element</w:t>
      </w:r>
      <w:r w:rsidRPr="00DA7F5F">
        <w:t>os a analizar</w:t>
      </w:r>
      <w:r w:rsidR="001A7A98">
        <w:t xml:space="preserve"> </w:t>
      </w:r>
      <w:r w:rsidR="00F5547C">
        <w:t>(sistema candidato) aquí solo se requiere n los elementos en t</w:t>
      </w:r>
      <w:r w:rsidR="00407FC0">
        <w:t>.</w:t>
      </w:r>
    </w:p>
    <w:p w14:paraId="63B05716" w14:textId="5F820BF6" w:rsidR="00540DF1" w:rsidRDefault="00540DF1" w:rsidP="0029089C">
      <w:pPr>
        <w:numPr>
          <w:ilvl w:val="0"/>
          <w:numId w:val="1"/>
        </w:numPr>
        <w:spacing w:after="0" w:line="240" w:lineRule="auto"/>
      </w:pPr>
      <w:r>
        <w:t xml:space="preserve">El subconjunto del sistema candidato a </w:t>
      </w:r>
      <w:r w:rsidR="00027F23">
        <w:t>analizar</w:t>
      </w:r>
      <w:r>
        <w:t xml:space="preserve"> (aquí deben darse los elementos tanto en t como en t+1</w:t>
      </w:r>
      <w:r w:rsidR="00C344BB">
        <w:t xml:space="preserve">, ya que no necesariamente se tendrán </w:t>
      </w:r>
      <w:r w:rsidR="00027F23">
        <w:t xml:space="preserve">en t+1 </w:t>
      </w:r>
      <w:r w:rsidR="00C344BB">
        <w:t>los mismos elemento</w:t>
      </w:r>
      <w:r w:rsidR="00027F23">
        <w:t>s que</w:t>
      </w:r>
      <w:r w:rsidR="00C344BB">
        <w:t xml:space="preserve"> en t)</w:t>
      </w:r>
    </w:p>
    <w:p w14:paraId="12D2720E" w14:textId="4AD43BFE" w:rsidR="00027F23" w:rsidRDefault="00027F23" w:rsidP="0029089C">
      <w:pPr>
        <w:numPr>
          <w:ilvl w:val="0"/>
          <w:numId w:val="1"/>
        </w:numPr>
        <w:spacing w:after="0" w:line="240" w:lineRule="auto"/>
      </w:pPr>
      <w:r>
        <w:t>El estado actual de todos los elementos del sistema</w:t>
      </w:r>
    </w:p>
    <w:p w14:paraId="4CA2CD4A" w14:textId="77777777" w:rsidR="00F93A65" w:rsidRDefault="00F93A65" w:rsidP="00F93A65">
      <w:pPr>
        <w:spacing w:after="0" w:line="240" w:lineRule="auto"/>
        <w:ind w:left="720"/>
      </w:pPr>
    </w:p>
    <w:p w14:paraId="4F1D6842" w14:textId="0E7087E5" w:rsidR="0027567F" w:rsidRDefault="0027567F" w:rsidP="00F93A65">
      <w:pPr>
        <w:spacing w:after="0"/>
      </w:pPr>
      <w:r>
        <w:t>-</w:t>
      </w:r>
      <w:r w:rsidRPr="00DA7F5F">
        <w:t xml:space="preserve">  Proceso: </w:t>
      </w:r>
    </w:p>
    <w:p w14:paraId="7E016BC5" w14:textId="5C5A3573" w:rsidR="000A0B5C" w:rsidRPr="000A0B5C" w:rsidRDefault="000A0B5C" w:rsidP="00F93A65">
      <w:pPr>
        <w:spacing w:after="0"/>
        <w:ind w:left="360"/>
      </w:pPr>
      <w:r w:rsidRPr="000A0B5C">
        <w:t xml:space="preserve">Comenzar con un conjunto V de todos los </w:t>
      </w:r>
      <w:r w:rsidR="00AB53EC">
        <w:t>elementos</w:t>
      </w:r>
      <w:r w:rsidRPr="000A0B5C">
        <w:t xml:space="preserve"> en t</w:t>
      </w:r>
      <w:r w:rsidR="008B442A">
        <w:t xml:space="preserve"> y en t+1</w:t>
      </w:r>
      <w:r w:rsidRPr="000A0B5C">
        <w:t>.</w:t>
      </w:r>
      <w:r w:rsidR="00D17000">
        <w:t xml:space="preserve"> Es </w:t>
      </w:r>
      <w:proofErr w:type="gramStart"/>
      <w:r w:rsidR="00D17000">
        <w:t>decir,  V</w:t>
      </w:r>
      <w:proofErr w:type="gramEnd"/>
      <w:r w:rsidR="00D17000">
        <w:t xml:space="preserve"> </w:t>
      </w:r>
      <w:r w:rsidR="00787104">
        <w:t>tendrá</w:t>
      </w:r>
      <w:r w:rsidR="00D17000">
        <w:t xml:space="preserve">  los nodos del </w:t>
      </w:r>
      <w:r w:rsidR="0029089C">
        <w:t>sub</w:t>
      </w:r>
      <w:r w:rsidR="00D17000">
        <w:t xml:space="preserve">sistema </w:t>
      </w:r>
      <w:r w:rsidR="0029089C">
        <w:t>del conjunto candidato a analizar.</w:t>
      </w:r>
    </w:p>
    <w:p w14:paraId="17905350" w14:textId="4FF5ADEA" w:rsidR="000A0B5C" w:rsidRPr="000A0B5C" w:rsidRDefault="00D91B2D" w:rsidP="00F93A65">
      <w:pPr>
        <w:spacing w:after="0"/>
        <w:ind w:firstLine="360"/>
      </w:pPr>
      <w:r>
        <w:t xml:space="preserve">a) </w:t>
      </w:r>
      <w:r w:rsidR="000A0B5C" w:rsidRPr="000A0B5C">
        <w:t xml:space="preserve">Inicializar W0 = </w:t>
      </w:r>
      <w:r w:rsidR="000A0B5C" w:rsidRPr="000A0B5C">
        <w:rPr>
          <w:rFonts w:ascii="Cambria Math" w:hAnsi="Cambria Math" w:cs="Cambria Math"/>
        </w:rPr>
        <w:t>∅</w:t>
      </w:r>
      <w:r w:rsidR="000A0B5C" w:rsidRPr="000A0B5C">
        <w:t xml:space="preserve"> y W1 = {v1}, donde v1 es un </w:t>
      </w:r>
      <w:r w:rsidR="002A74C5">
        <w:t>elemento</w:t>
      </w:r>
      <w:r w:rsidR="000A0B5C" w:rsidRPr="000A0B5C">
        <w:t xml:space="preserve"> arbitrario de V.</w:t>
      </w:r>
    </w:p>
    <w:p w14:paraId="16D8E986" w14:textId="205B4639" w:rsidR="000A0B5C" w:rsidRPr="000A0B5C" w:rsidRDefault="000A0B5C" w:rsidP="00F93A65">
      <w:pPr>
        <w:spacing w:after="0"/>
        <w:ind w:firstLine="360"/>
      </w:pPr>
      <w:r w:rsidRPr="000A0B5C">
        <w:t xml:space="preserve">b) Iteración Principal: Para i = 2 hasta n (donde n es el número de </w:t>
      </w:r>
      <w:r w:rsidR="006F186E">
        <w:t>elementos</w:t>
      </w:r>
      <w:r w:rsidRPr="000A0B5C">
        <w:t xml:space="preserve"> en </w:t>
      </w:r>
      <w:r w:rsidR="00D91B2D">
        <w:t>V</w:t>
      </w:r>
      <w:r w:rsidRPr="000A0B5C">
        <w:t>)</w:t>
      </w:r>
      <w:r w:rsidR="00221711">
        <w:t xml:space="preserve"> se </w:t>
      </w:r>
      <w:proofErr w:type="gramStart"/>
      <w:r w:rsidR="00221711">
        <w:t xml:space="preserve">calcula </w:t>
      </w:r>
      <w:r w:rsidRPr="000A0B5C">
        <w:t>:</w:t>
      </w:r>
      <w:proofErr w:type="gramEnd"/>
      <w:r w:rsidRPr="000A0B5C">
        <w:t xml:space="preserve"> </w:t>
      </w:r>
    </w:p>
    <w:p w14:paraId="1735DA58" w14:textId="77777777" w:rsidR="00DE7D7D" w:rsidRDefault="000A0B5C" w:rsidP="00F93A65">
      <w:pPr>
        <w:numPr>
          <w:ilvl w:val="0"/>
          <w:numId w:val="4"/>
        </w:numPr>
        <w:tabs>
          <w:tab w:val="clear" w:pos="720"/>
          <w:tab w:val="num" w:pos="1416"/>
        </w:tabs>
        <w:spacing w:after="0"/>
        <w:ind w:left="1416"/>
      </w:pPr>
      <w:r w:rsidRPr="000A0B5C">
        <w:t>Encontrar v</w:t>
      </w:r>
      <w:r w:rsidRPr="00346582">
        <w:rPr>
          <w:vertAlign w:val="subscript"/>
        </w:rPr>
        <w:t>i</w:t>
      </w:r>
      <w:r w:rsidRPr="000A0B5C">
        <w:t xml:space="preserve"> </w:t>
      </w:r>
      <w:r w:rsidRPr="000A0B5C">
        <w:rPr>
          <w:rFonts w:ascii="Cambria Math" w:hAnsi="Cambria Math" w:cs="Cambria Math"/>
        </w:rPr>
        <w:t>∈</w:t>
      </w:r>
      <w:r w:rsidRPr="000A0B5C">
        <w:t xml:space="preserve"> V \ W</w:t>
      </w:r>
      <w:r w:rsidRPr="00346582">
        <w:rPr>
          <w:vertAlign w:val="subscript"/>
        </w:rPr>
        <w:t xml:space="preserve">i-1 </w:t>
      </w:r>
      <w:r w:rsidRPr="000A0B5C">
        <w:t xml:space="preserve">que minimiza: </w:t>
      </w:r>
      <w:proofErr w:type="gramStart"/>
      <w:r w:rsidRPr="000A0B5C">
        <w:t>g(</w:t>
      </w:r>
      <w:proofErr w:type="gramEnd"/>
      <w:r w:rsidRPr="000A0B5C">
        <w:t>W</w:t>
      </w:r>
      <w:r w:rsidRPr="00346582">
        <w:rPr>
          <w:vertAlign w:val="subscript"/>
        </w:rPr>
        <w:t xml:space="preserve">i-1 </w:t>
      </w:r>
      <w:r w:rsidRPr="000A0B5C">
        <w:rPr>
          <w:rFonts w:ascii="Cambria Math" w:hAnsi="Cambria Math" w:cs="Cambria Math"/>
        </w:rPr>
        <w:t>∪</w:t>
      </w:r>
      <w:r w:rsidRPr="000A0B5C">
        <w:t xml:space="preserve"> {v</w:t>
      </w:r>
      <w:r w:rsidRPr="00346582">
        <w:rPr>
          <w:vertAlign w:val="subscript"/>
        </w:rPr>
        <w:t>i</w:t>
      </w:r>
      <w:r w:rsidRPr="000A0B5C">
        <w:t>}) - g({v</w:t>
      </w:r>
      <w:r w:rsidRPr="00346582">
        <w:rPr>
          <w:vertAlign w:val="subscript"/>
        </w:rPr>
        <w:t>i</w:t>
      </w:r>
      <w:r w:rsidRPr="000A0B5C">
        <w:t xml:space="preserve">}) </w:t>
      </w:r>
    </w:p>
    <w:p w14:paraId="1A837BC5" w14:textId="447D3878" w:rsidR="000A0B5C" w:rsidRPr="000A0B5C" w:rsidRDefault="000A0B5C" w:rsidP="00F93A65">
      <w:pPr>
        <w:spacing w:after="0"/>
        <w:ind w:left="1416"/>
      </w:pPr>
      <w:r w:rsidRPr="000A0B5C">
        <w:t>donde g(X) es la</w:t>
      </w:r>
      <w:r w:rsidR="00DE7D7D">
        <w:t xml:space="preserve"> </w:t>
      </w:r>
      <w:proofErr w:type="gramStart"/>
      <w:r w:rsidR="00DE7D7D">
        <w:t xml:space="preserve">función </w:t>
      </w:r>
      <w:r w:rsidRPr="000A0B5C">
        <w:t xml:space="preserve"> EMD</w:t>
      </w:r>
      <w:proofErr w:type="gramEnd"/>
      <w:r w:rsidRPr="000A0B5C">
        <w:t xml:space="preserve"> entre la distribuci</w:t>
      </w:r>
      <w:r w:rsidRPr="000A0B5C">
        <w:rPr>
          <w:rFonts w:ascii="Calibri" w:hAnsi="Calibri" w:cs="Calibri"/>
        </w:rPr>
        <w:t>ó</w:t>
      </w:r>
      <w:r w:rsidRPr="000A0B5C">
        <w:t>n de</w:t>
      </w:r>
      <w:r w:rsidR="00F241FD">
        <w:t xml:space="preserve"> probabilidades </w:t>
      </w:r>
      <w:r w:rsidR="00362122">
        <w:t xml:space="preserve">resultante de </w:t>
      </w:r>
      <w:r w:rsidR="008642DB">
        <w:t>P(</w:t>
      </w:r>
      <w:r w:rsidRPr="000A0B5C">
        <w:t xml:space="preserve"> X</w:t>
      </w:r>
      <w:r w:rsidR="008642DB">
        <w:t>)</w:t>
      </w:r>
      <w:r w:rsidR="00D2289B" w:rsidRPr="00D2289B">
        <w:rPr>
          <w:rFonts w:ascii="Cambria Math" w:hAnsi="Cambria Math" w:cs="Cambria Math"/>
        </w:rPr>
        <w:t xml:space="preserve"> </w:t>
      </w:r>
      <w:r w:rsidR="00D2289B" w:rsidRPr="00C37ED7">
        <w:rPr>
          <w:rFonts w:ascii="Cambria Math" w:hAnsi="Cambria Math" w:cs="Cambria Math"/>
        </w:rPr>
        <w:t>⊗</w:t>
      </w:r>
      <w:r w:rsidR="008642DB">
        <w:t xml:space="preserve"> P(</w:t>
      </w:r>
      <w:r w:rsidR="000D010D">
        <w:t xml:space="preserve"> X’</w:t>
      </w:r>
      <w:r w:rsidR="008642DB">
        <w:t>)</w:t>
      </w:r>
      <w:r w:rsidR="000D010D">
        <w:t xml:space="preserve"> </w:t>
      </w:r>
      <w:r w:rsidRPr="000A0B5C">
        <w:t xml:space="preserve"> y la distribuci</w:t>
      </w:r>
      <w:r w:rsidRPr="000A0B5C">
        <w:rPr>
          <w:rFonts w:ascii="Calibri" w:hAnsi="Calibri" w:cs="Calibri"/>
        </w:rPr>
        <w:t>ó</w:t>
      </w:r>
      <w:r w:rsidRPr="000A0B5C">
        <w:t xml:space="preserve">n del sistema </w:t>
      </w:r>
      <w:r w:rsidR="000D010D">
        <w:t>sin dividir</w:t>
      </w:r>
      <w:r w:rsidR="006A5D9C">
        <w:t>, asi: EMD(</w:t>
      </w:r>
      <w:r w:rsidR="006A5D9C" w:rsidRPr="00F30925">
        <w:rPr>
          <w:color w:val="4472C4" w:themeColor="accent1"/>
        </w:rPr>
        <w:t>P(</w:t>
      </w:r>
      <w:r w:rsidR="006A5D9C" w:rsidRPr="000A0B5C">
        <w:rPr>
          <w:color w:val="4472C4" w:themeColor="accent1"/>
        </w:rPr>
        <w:t>X</w:t>
      </w:r>
      <w:r w:rsidR="006A5D9C" w:rsidRPr="00F30925">
        <w:rPr>
          <w:color w:val="4472C4" w:themeColor="accent1"/>
        </w:rPr>
        <w:t>)</w:t>
      </w:r>
      <w:r w:rsidR="006A5D9C" w:rsidRPr="00F30925">
        <w:rPr>
          <w:rFonts w:ascii="Cambria Math" w:hAnsi="Cambria Math" w:cs="Cambria Math"/>
          <w:color w:val="4472C4" w:themeColor="accent1"/>
        </w:rPr>
        <w:t xml:space="preserve"> </w:t>
      </w:r>
      <w:r w:rsidR="006A5D9C" w:rsidRPr="00C37ED7">
        <w:rPr>
          <w:rFonts w:ascii="Cambria Math" w:hAnsi="Cambria Math" w:cs="Cambria Math"/>
          <w:color w:val="4472C4" w:themeColor="accent1"/>
        </w:rPr>
        <w:t>⊗</w:t>
      </w:r>
      <w:r w:rsidR="006A5D9C" w:rsidRPr="00F30925">
        <w:rPr>
          <w:color w:val="4472C4" w:themeColor="accent1"/>
        </w:rPr>
        <w:t xml:space="preserve"> P( X’)</w:t>
      </w:r>
      <w:r w:rsidR="006A5D9C">
        <w:t>,</w:t>
      </w:r>
      <w:r w:rsidR="00EE4613">
        <w:t xml:space="preserve"> </w:t>
      </w:r>
      <w:r w:rsidR="00EE4613" w:rsidRPr="00F30925">
        <w:rPr>
          <w:color w:val="70AD47" w:themeColor="accent6"/>
        </w:rPr>
        <w:t>P(V)</w:t>
      </w:r>
      <w:r w:rsidR="00F30925" w:rsidRPr="00F30925">
        <w:rPr>
          <w:color w:val="70AD47" w:themeColor="accent6"/>
        </w:rPr>
        <w:t xml:space="preserve"> </w:t>
      </w:r>
      <w:r w:rsidR="00EE4613">
        <w:t>)</w:t>
      </w:r>
    </w:p>
    <w:p w14:paraId="412FEFFC" w14:textId="77777777" w:rsidR="000A0B5C" w:rsidRPr="000A0B5C" w:rsidRDefault="000A0B5C" w:rsidP="00F93A65">
      <w:pPr>
        <w:numPr>
          <w:ilvl w:val="0"/>
          <w:numId w:val="4"/>
        </w:numPr>
        <w:tabs>
          <w:tab w:val="clear" w:pos="720"/>
          <w:tab w:val="num" w:pos="1416"/>
        </w:tabs>
        <w:spacing w:after="0"/>
        <w:ind w:left="1416"/>
      </w:pPr>
      <w:r w:rsidRPr="000A0B5C">
        <w:t>Establecer W</w:t>
      </w:r>
      <w:r w:rsidRPr="00346582">
        <w:rPr>
          <w:vertAlign w:val="subscript"/>
        </w:rPr>
        <w:t>i</w:t>
      </w:r>
      <w:r w:rsidRPr="000A0B5C">
        <w:t xml:space="preserve"> = W</w:t>
      </w:r>
      <w:r w:rsidRPr="00346582">
        <w:rPr>
          <w:vertAlign w:val="subscript"/>
        </w:rPr>
        <w:t xml:space="preserve">i-1 </w:t>
      </w:r>
      <w:r w:rsidRPr="000A0B5C">
        <w:rPr>
          <w:rFonts w:ascii="Cambria Math" w:hAnsi="Cambria Math" w:cs="Cambria Math"/>
        </w:rPr>
        <w:t>∪</w:t>
      </w:r>
      <w:r w:rsidRPr="000A0B5C">
        <w:t xml:space="preserve"> {v</w:t>
      </w:r>
      <w:r w:rsidRPr="00346582">
        <w:rPr>
          <w:vertAlign w:val="subscript"/>
        </w:rPr>
        <w:t>i</w:t>
      </w:r>
      <w:r w:rsidRPr="000A0B5C">
        <w:t>}</w:t>
      </w:r>
    </w:p>
    <w:p w14:paraId="671671F5" w14:textId="5712A7BE" w:rsidR="000A0B5C" w:rsidRPr="000A0B5C" w:rsidRDefault="000A0B5C" w:rsidP="00F93A65">
      <w:pPr>
        <w:spacing w:after="0"/>
        <w:ind w:firstLine="426"/>
      </w:pPr>
      <w:r w:rsidRPr="000A0B5C">
        <w:t xml:space="preserve">c) Construcción de Pares: </w:t>
      </w:r>
    </w:p>
    <w:p w14:paraId="631EB4EB" w14:textId="1B76F003" w:rsidR="000A0B5C" w:rsidRPr="000A0B5C" w:rsidRDefault="000A0B5C" w:rsidP="00F93A65">
      <w:pPr>
        <w:numPr>
          <w:ilvl w:val="0"/>
          <w:numId w:val="5"/>
        </w:numPr>
        <w:tabs>
          <w:tab w:val="clear" w:pos="720"/>
          <w:tab w:val="num" w:pos="1416"/>
        </w:tabs>
        <w:spacing w:after="0"/>
        <w:ind w:left="1416"/>
      </w:pPr>
      <w:r w:rsidRPr="000A0B5C">
        <w:t>El par (v</w:t>
      </w:r>
      <w:r w:rsidRPr="00346582">
        <w:rPr>
          <w:vertAlign w:val="subscript"/>
        </w:rPr>
        <w:t>n-1</w:t>
      </w:r>
      <w:r w:rsidRPr="000A0B5C">
        <w:t>, v</w:t>
      </w:r>
      <w:r w:rsidRPr="00346582">
        <w:rPr>
          <w:vertAlign w:val="subscript"/>
        </w:rPr>
        <w:t>n</w:t>
      </w:r>
      <w:r w:rsidRPr="000A0B5C">
        <w:t>) forma un "par</w:t>
      </w:r>
      <w:r w:rsidR="00387860">
        <w:t xml:space="preserve"> cand</w:t>
      </w:r>
      <w:r w:rsidR="00D242A2">
        <w:t>idato</w:t>
      </w:r>
      <w:r w:rsidRPr="000A0B5C">
        <w:t>".</w:t>
      </w:r>
    </w:p>
    <w:p w14:paraId="2C0F914F" w14:textId="77777777" w:rsidR="000A0B5C" w:rsidRPr="000A0B5C" w:rsidRDefault="000A0B5C" w:rsidP="00F93A65">
      <w:pPr>
        <w:spacing w:after="0"/>
        <w:ind w:firstLine="426"/>
      </w:pPr>
      <w:r w:rsidRPr="000A0B5C">
        <w:t xml:space="preserve">d) Recursión: </w:t>
      </w:r>
    </w:p>
    <w:p w14:paraId="6C4659CA" w14:textId="77777777" w:rsidR="000A0B5C" w:rsidRPr="000A0B5C" w:rsidRDefault="000A0B5C" w:rsidP="00F93A65">
      <w:pPr>
        <w:numPr>
          <w:ilvl w:val="0"/>
          <w:numId w:val="6"/>
        </w:numPr>
        <w:tabs>
          <w:tab w:val="clear" w:pos="720"/>
          <w:tab w:val="num" w:pos="1416"/>
        </w:tabs>
        <w:spacing w:after="0"/>
        <w:ind w:left="1416"/>
      </w:pPr>
      <w:r w:rsidRPr="000A0B5C">
        <w:t>Si |V| &gt; 2, repetir el proceso con V' = V \ {v</w:t>
      </w:r>
      <w:r w:rsidRPr="00346582">
        <w:rPr>
          <w:vertAlign w:val="subscript"/>
        </w:rPr>
        <w:t>n-1</w:t>
      </w:r>
      <w:r w:rsidRPr="000A0B5C">
        <w:t>, v</w:t>
      </w:r>
      <w:r w:rsidRPr="00346582">
        <w:rPr>
          <w:vertAlign w:val="subscript"/>
        </w:rPr>
        <w:t>n</w:t>
      </w:r>
      <w:r w:rsidRPr="000A0B5C">
        <w:t xml:space="preserve">} </w:t>
      </w:r>
      <w:r w:rsidRPr="000A0B5C">
        <w:rPr>
          <w:rFonts w:ascii="Cambria Math" w:hAnsi="Cambria Math" w:cs="Cambria Math"/>
        </w:rPr>
        <w:t>∪</w:t>
      </w:r>
      <w:r w:rsidRPr="000A0B5C">
        <w:t xml:space="preserve"> {u}, donde u representa la uni</w:t>
      </w:r>
      <w:r w:rsidRPr="000A0B5C">
        <w:rPr>
          <w:rFonts w:ascii="Calibri" w:hAnsi="Calibri" w:cs="Calibri"/>
        </w:rPr>
        <w:t>ó</w:t>
      </w:r>
      <w:r w:rsidRPr="000A0B5C">
        <w:t>n de v</w:t>
      </w:r>
      <w:r w:rsidRPr="00346582">
        <w:rPr>
          <w:vertAlign w:val="subscript"/>
        </w:rPr>
        <w:t xml:space="preserve">n-1 </w:t>
      </w:r>
      <w:r w:rsidRPr="000A0B5C">
        <w:t>y v</w:t>
      </w:r>
      <w:r w:rsidRPr="00346582">
        <w:rPr>
          <w:vertAlign w:val="subscript"/>
        </w:rPr>
        <w:t>n</w:t>
      </w:r>
      <w:r w:rsidRPr="000A0B5C">
        <w:t>.</w:t>
      </w:r>
    </w:p>
    <w:p w14:paraId="61EF8F45" w14:textId="77777777" w:rsidR="000A0B5C" w:rsidRPr="000A0B5C" w:rsidRDefault="000A0B5C" w:rsidP="00F93A65">
      <w:pPr>
        <w:numPr>
          <w:ilvl w:val="0"/>
          <w:numId w:val="6"/>
        </w:numPr>
        <w:tabs>
          <w:tab w:val="clear" w:pos="720"/>
          <w:tab w:val="num" w:pos="1416"/>
        </w:tabs>
        <w:spacing w:after="0"/>
        <w:ind w:left="1416"/>
      </w:pPr>
      <w:r w:rsidRPr="000A0B5C">
        <w:t>Continuar hasta que |V| = 2.</w:t>
      </w:r>
    </w:p>
    <w:p w14:paraId="3E5831B1" w14:textId="77777777" w:rsidR="000A0B5C" w:rsidRPr="000A0B5C" w:rsidRDefault="000A0B5C" w:rsidP="00F93A65">
      <w:pPr>
        <w:spacing w:after="0"/>
        <w:ind w:left="696"/>
      </w:pPr>
      <w:r w:rsidRPr="000A0B5C">
        <w:t xml:space="preserve">e) Evaluación Final: </w:t>
      </w:r>
    </w:p>
    <w:p w14:paraId="703F21E9" w14:textId="5AF1DC2B" w:rsidR="000A0B5C" w:rsidRPr="000A0B5C" w:rsidRDefault="000A0B5C" w:rsidP="00DF543E">
      <w:pPr>
        <w:spacing w:after="0"/>
        <w:ind w:left="1416"/>
      </w:pPr>
      <w:r w:rsidRPr="000A0B5C">
        <w:t xml:space="preserve">Para cada par </w:t>
      </w:r>
      <w:r w:rsidR="00256D2D">
        <w:t>candidato</w:t>
      </w:r>
      <w:r w:rsidRPr="000A0B5C">
        <w:t xml:space="preserve"> (a, b) encontrado</w:t>
      </w:r>
      <w:r w:rsidR="00DF543E">
        <w:t xml:space="preserve"> e</w:t>
      </w:r>
      <w:r w:rsidRPr="000A0B5C">
        <w:t xml:space="preserve">valuar la </w:t>
      </w:r>
      <w:r w:rsidR="00611F19">
        <w:t>divis</w:t>
      </w:r>
      <w:r w:rsidRPr="000A0B5C">
        <w:t>ión que separa {b} del resto de nodos.</w:t>
      </w:r>
    </w:p>
    <w:p w14:paraId="4104D471" w14:textId="1DFFD096" w:rsidR="000A0B5C" w:rsidRDefault="000A0B5C" w:rsidP="00346582">
      <w:pPr>
        <w:spacing w:after="0"/>
        <w:ind w:left="1416"/>
      </w:pPr>
      <w:r w:rsidRPr="000A0B5C">
        <w:t xml:space="preserve">La </w:t>
      </w:r>
      <w:r w:rsidR="00611F19">
        <w:t>divis</w:t>
      </w:r>
      <w:r w:rsidRPr="000A0B5C">
        <w:t xml:space="preserve">ión con el menor valor </w:t>
      </w:r>
      <w:r w:rsidR="00611F19">
        <w:t>de diferencia</w:t>
      </w:r>
      <w:r w:rsidRPr="000A0B5C">
        <w:t xml:space="preserve"> es la </w:t>
      </w:r>
      <w:r w:rsidR="003979C4">
        <w:t>solución al problema</w:t>
      </w:r>
      <w:r w:rsidRPr="000A0B5C">
        <w:t>.</w:t>
      </w:r>
    </w:p>
    <w:p w14:paraId="1DD43711" w14:textId="77777777" w:rsidR="004B5CAB" w:rsidRDefault="004B5CAB" w:rsidP="00346582">
      <w:pPr>
        <w:spacing w:after="0"/>
        <w:ind w:left="1416"/>
      </w:pPr>
    </w:p>
    <w:p w14:paraId="6D61AF26" w14:textId="0837067D" w:rsidR="00216FC7" w:rsidRPr="00EB1878" w:rsidRDefault="00216FC7" w:rsidP="00216FC7">
      <w:pPr>
        <w:spacing w:after="0"/>
        <w:rPr>
          <w:b/>
          <w:bCs/>
        </w:rPr>
      </w:pPr>
      <w:r w:rsidRPr="00EB1878">
        <w:rPr>
          <w:b/>
          <w:bCs/>
        </w:rPr>
        <w:t xml:space="preserve">Nota: Es importante tener en cuenta que cuando se va a calcular una distribución de probabilidades sobre algún </w:t>
      </w:r>
      <w:r w:rsidR="004B5CAB" w:rsidRPr="00EB1878">
        <w:rPr>
          <w:b/>
          <w:bCs/>
        </w:rPr>
        <w:t xml:space="preserve">subconjunto </w:t>
      </w:r>
      <w:r w:rsidR="00DF543E" w:rsidRPr="00EB1878">
        <w:rPr>
          <w:b/>
          <w:bCs/>
        </w:rPr>
        <w:t xml:space="preserve">del sistema candidato </w:t>
      </w:r>
      <w:r w:rsidR="004B5CAB" w:rsidRPr="00EB1878">
        <w:rPr>
          <w:b/>
          <w:bCs/>
        </w:rPr>
        <w:t xml:space="preserve">en </w:t>
      </w:r>
      <w:r w:rsidR="00DF543E">
        <w:rPr>
          <w:b/>
          <w:bCs/>
        </w:rPr>
        <w:t>t+1,</w:t>
      </w:r>
      <w:r w:rsidR="004B5CAB" w:rsidRPr="00EB1878">
        <w:rPr>
          <w:b/>
          <w:bCs/>
        </w:rPr>
        <w:t xml:space="preserve"> podemos tomar el producto de todos los </w:t>
      </w:r>
      <w:proofErr w:type="gramStart"/>
      <w:r w:rsidR="004B5CAB" w:rsidRPr="00EB1878">
        <w:rPr>
          <w:b/>
          <w:bCs/>
        </w:rPr>
        <w:t>repertorios  individuales</w:t>
      </w:r>
      <w:proofErr w:type="gramEnd"/>
      <w:r w:rsidR="004B5CAB" w:rsidRPr="00EB1878">
        <w:rPr>
          <w:b/>
          <w:bCs/>
        </w:rPr>
        <w:t xml:space="preserve"> de los elementos en el subconjunto gracias a la independencia condicional, teniendo en cuenta la siguiente definición:</w:t>
      </w:r>
    </w:p>
    <w:p w14:paraId="426C1EB7" w14:textId="77777777" w:rsidR="004B5CAB" w:rsidRPr="00EB1878" w:rsidRDefault="004B5CAB" w:rsidP="00216FC7">
      <w:pPr>
        <w:spacing w:after="0"/>
        <w:rPr>
          <w:b/>
          <w:bCs/>
        </w:rPr>
      </w:pPr>
    </w:p>
    <w:p w14:paraId="4D2B22D7" w14:textId="1E182AF1" w:rsidR="004B5CAB" w:rsidRPr="00EB1878" w:rsidRDefault="00EB1878" w:rsidP="00216FC7">
      <w:pPr>
        <w:spacing w:after="0"/>
        <w:rPr>
          <w:b/>
          <w:bCs/>
        </w:rPr>
      </w:pPr>
      <w:r w:rsidRPr="00EB1878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2D1348" wp14:editId="13A7B1C1">
                <wp:simplePos x="0" y="0"/>
                <wp:positionH relativeFrom="column">
                  <wp:posOffset>262890</wp:posOffset>
                </wp:positionH>
                <wp:positionV relativeFrom="paragraph">
                  <wp:posOffset>117036</wp:posOffset>
                </wp:positionV>
                <wp:extent cx="4099560" cy="1404620"/>
                <wp:effectExtent l="0" t="0" r="15240" b="146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9B11C" w14:textId="77777777" w:rsidR="00EB1878" w:rsidRDefault="00EB1878" w:rsidP="00EB187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3155763B" w14:textId="235AEB18" w:rsidR="00EB1878" w:rsidRPr="00EB1878" w:rsidRDefault="00EB1878" w:rsidP="00EB187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</w:t>
                            </w:r>
                            <w:r w:rsidRPr="00EB1878">
                              <w:rPr>
                                <w:b/>
                                <w:bCs/>
                              </w:rPr>
                              <w:t>(ABC</w:t>
                            </w:r>
                            <w:r w:rsidRPr="00DF543E">
                              <w:rPr>
                                <w:b/>
                                <w:bCs/>
                                <w:vertAlign w:val="subscript"/>
                              </w:rPr>
                              <w:t>t+1</w:t>
                            </w:r>
                            <w:r w:rsidRPr="00EB1878">
                              <w:rPr>
                                <w:b/>
                                <w:bCs/>
                              </w:rPr>
                              <w:t>|ABC</w:t>
                            </w:r>
                            <w:r w:rsidRPr="00DF543E">
                              <w:rPr>
                                <w:b/>
                                <w:bCs/>
                                <w:vertAlign w:val="subscript"/>
                              </w:rPr>
                              <w:t>t</w:t>
                            </w:r>
                            <w:r w:rsidRPr="00EB1878">
                              <w:rPr>
                                <w:b/>
                                <w:bCs/>
                              </w:rPr>
                              <w:t xml:space="preserve">) = </w:t>
                            </w:r>
                            <w:proofErr w:type="gramStart"/>
                            <w:r w:rsidRPr="00EB1878">
                              <w:rPr>
                                <w:b/>
                                <w:bCs/>
                              </w:rPr>
                              <w:t>p(</w:t>
                            </w:r>
                            <w:proofErr w:type="gramEnd"/>
                            <w:r w:rsidRPr="00EB1878">
                              <w:rPr>
                                <w:b/>
                                <w:bCs/>
                              </w:rPr>
                              <w:t>A</w:t>
                            </w:r>
                            <w:r w:rsidRPr="00DF543E">
                              <w:rPr>
                                <w:b/>
                                <w:bCs/>
                                <w:vertAlign w:val="subscript"/>
                              </w:rPr>
                              <w:t>t+1</w:t>
                            </w:r>
                            <w:r w:rsidRPr="00EB1878">
                              <w:rPr>
                                <w:b/>
                                <w:bCs/>
                              </w:rPr>
                              <w:t>|ABC</w:t>
                            </w:r>
                            <w:r w:rsidRPr="00DF543E">
                              <w:rPr>
                                <w:b/>
                                <w:bCs/>
                                <w:vertAlign w:val="subscript"/>
                              </w:rPr>
                              <w:t>t</w:t>
                            </w:r>
                            <w:r w:rsidRPr="00EB1878">
                              <w:rPr>
                                <w:b/>
                                <w:bCs/>
                              </w:rPr>
                              <w:t xml:space="preserve"> ) X p(B</w:t>
                            </w:r>
                            <w:r w:rsidRPr="00DF543E">
                              <w:rPr>
                                <w:b/>
                                <w:bCs/>
                                <w:vertAlign w:val="subscript"/>
                              </w:rPr>
                              <w:t>t+1</w:t>
                            </w:r>
                            <w:r w:rsidRPr="00EB1878">
                              <w:rPr>
                                <w:b/>
                                <w:bCs/>
                              </w:rPr>
                              <w:t>|ABC</w:t>
                            </w:r>
                            <w:r w:rsidRPr="00DF543E">
                              <w:rPr>
                                <w:b/>
                                <w:bCs/>
                                <w:vertAlign w:val="subscript"/>
                              </w:rPr>
                              <w:t>t</w:t>
                            </w:r>
                            <w:r w:rsidRPr="00EB1878">
                              <w:rPr>
                                <w:b/>
                                <w:bCs/>
                              </w:rPr>
                              <w:t>) X p(C</w:t>
                            </w:r>
                            <w:r w:rsidRPr="00DF543E">
                              <w:rPr>
                                <w:b/>
                                <w:bCs/>
                                <w:vertAlign w:val="subscript"/>
                              </w:rPr>
                              <w:t>t+1</w:t>
                            </w:r>
                            <w:r w:rsidRPr="00EB1878">
                              <w:rPr>
                                <w:b/>
                                <w:bCs/>
                              </w:rPr>
                              <w:t>|ABC</w:t>
                            </w:r>
                            <w:r w:rsidRPr="00DF543E">
                              <w:rPr>
                                <w:b/>
                                <w:bCs/>
                                <w:vertAlign w:val="subscript"/>
                              </w:rPr>
                              <w:t>t</w:t>
                            </w:r>
                            <w:r w:rsidRPr="00EB1878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39EEAC2C" w14:textId="2984C552" w:rsidR="00EB1878" w:rsidRDefault="00EB187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2D13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.7pt;margin-top:9.2pt;width:322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">
                <v:textbox style="mso-fit-shape-to-text:t">
                  <w:txbxContent>
                    <w:p w14:paraId="71F9B11C" w14:textId="77777777" w:rsidR="00EB1878" w:rsidRDefault="00EB1878" w:rsidP="00EB1878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3155763B" w14:textId="235AEB18" w:rsidR="00EB1878" w:rsidRPr="00EB1878" w:rsidRDefault="00EB1878" w:rsidP="00EB187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</w:t>
                      </w:r>
                      <w:r w:rsidRPr="00EB1878">
                        <w:rPr>
                          <w:b/>
                          <w:bCs/>
                        </w:rPr>
                        <w:t>(ABC</w:t>
                      </w:r>
                      <w:r w:rsidRPr="00DF543E">
                        <w:rPr>
                          <w:b/>
                          <w:bCs/>
                          <w:vertAlign w:val="subscript"/>
                        </w:rPr>
                        <w:t>t+1</w:t>
                      </w:r>
                      <w:r w:rsidRPr="00EB1878">
                        <w:rPr>
                          <w:b/>
                          <w:bCs/>
                        </w:rPr>
                        <w:t>|ABC</w:t>
                      </w:r>
                      <w:r w:rsidRPr="00DF543E">
                        <w:rPr>
                          <w:b/>
                          <w:bCs/>
                          <w:vertAlign w:val="subscript"/>
                        </w:rPr>
                        <w:t>t</w:t>
                      </w:r>
                      <w:r w:rsidRPr="00EB1878">
                        <w:rPr>
                          <w:b/>
                          <w:bCs/>
                        </w:rPr>
                        <w:t xml:space="preserve">) = </w:t>
                      </w:r>
                      <w:proofErr w:type="gramStart"/>
                      <w:r w:rsidRPr="00EB1878">
                        <w:rPr>
                          <w:b/>
                          <w:bCs/>
                        </w:rPr>
                        <w:t>p(</w:t>
                      </w:r>
                      <w:proofErr w:type="gramEnd"/>
                      <w:r w:rsidRPr="00EB1878">
                        <w:rPr>
                          <w:b/>
                          <w:bCs/>
                        </w:rPr>
                        <w:t>A</w:t>
                      </w:r>
                      <w:r w:rsidRPr="00DF543E">
                        <w:rPr>
                          <w:b/>
                          <w:bCs/>
                          <w:vertAlign w:val="subscript"/>
                        </w:rPr>
                        <w:t>t+1</w:t>
                      </w:r>
                      <w:r w:rsidRPr="00EB1878">
                        <w:rPr>
                          <w:b/>
                          <w:bCs/>
                        </w:rPr>
                        <w:t>|ABC</w:t>
                      </w:r>
                      <w:r w:rsidRPr="00DF543E">
                        <w:rPr>
                          <w:b/>
                          <w:bCs/>
                          <w:vertAlign w:val="subscript"/>
                        </w:rPr>
                        <w:t>t</w:t>
                      </w:r>
                      <w:r w:rsidRPr="00EB1878">
                        <w:rPr>
                          <w:b/>
                          <w:bCs/>
                        </w:rPr>
                        <w:t xml:space="preserve"> ) X p(B</w:t>
                      </w:r>
                      <w:r w:rsidRPr="00DF543E">
                        <w:rPr>
                          <w:b/>
                          <w:bCs/>
                          <w:vertAlign w:val="subscript"/>
                        </w:rPr>
                        <w:t>t+1</w:t>
                      </w:r>
                      <w:r w:rsidRPr="00EB1878">
                        <w:rPr>
                          <w:b/>
                          <w:bCs/>
                        </w:rPr>
                        <w:t>|ABC</w:t>
                      </w:r>
                      <w:r w:rsidRPr="00DF543E">
                        <w:rPr>
                          <w:b/>
                          <w:bCs/>
                          <w:vertAlign w:val="subscript"/>
                        </w:rPr>
                        <w:t>t</w:t>
                      </w:r>
                      <w:r w:rsidRPr="00EB1878">
                        <w:rPr>
                          <w:b/>
                          <w:bCs/>
                        </w:rPr>
                        <w:t>) X p(C</w:t>
                      </w:r>
                      <w:r w:rsidRPr="00DF543E">
                        <w:rPr>
                          <w:b/>
                          <w:bCs/>
                          <w:vertAlign w:val="subscript"/>
                        </w:rPr>
                        <w:t>t+1</w:t>
                      </w:r>
                      <w:r w:rsidRPr="00EB1878">
                        <w:rPr>
                          <w:b/>
                          <w:bCs/>
                        </w:rPr>
                        <w:t>|ABC</w:t>
                      </w:r>
                      <w:r w:rsidRPr="00DF543E">
                        <w:rPr>
                          <w:b/>
                          <w:bCs/>
                          <w:vertAlign w:val="subscript"/>
                        </w:rPr>
                        <w:t>t</w:t>
                      </w:r>
                      <w:r w:rsidRPr="00EB1878">
                        <w:rPr>
                          <w:b/>
                          <w:bCs/>
                        </w:rPr>
                        <w:t>)</w:t>
                      </w:r>
                    </w:p>
                    <w:p w14:paraId="39EEAC2C" w14:textId="2984C552" w:rsidR="00EB1878" w:rsidRDefault="00EB1878"/>
                  </w:txbxContent>
                </v:textbox>
                <w10:wrap type="square"/>
              </v:shape>
            </w:pict>
          </mc:Fallback>
        </mc:AlternateContent>
      </w:r>
    </w:p>
    <w:p w14:paraId="46157E67" w14:textId="77777777" w:rsidR="00216FC7" w:rsidRDefault="00216FC7" w:rsidP="00216FC7">
      <w:pPr>
        <w:spacing w:after="0"/>
      </w:pPr>
    </w:p>
    <w:p w14:paraId="103444C9" w14:textId="77777777" w:rsidR="00EB1878" w:rsidRDefault="00EB1878" w:rsidP="00216FC7">
      <w:pPr>
        <w:spacing w:after="0"/>
      </w:pPr>
    </w:p>
    <w:p w14:paraId="5ECFD68D" w14:textId="77777777" w:rsidR="00EB1878" w:rsidRDefault="00EB1878" w:rsidP="00216FC7">
      <w:pPr>
        <w:spacing w:after="0"/>
      </w:pPr>
    </w:p>
    <w:p w14:paraId="0F2F5CF8" w14:textId="77777777" w:rsidR="00EB1878" w:rsidRDefault="00EB1878" w:rsidP="00216FC7">
      <w:pPr>
        <w:spacing w:after="0"/>
      </w:pPr>
    </w:p>
    <w:p w14:paraId="6AB8F13E" w14:textId="77777777" w:rsidR="00EB1878" w:rsidRDefault="00EB1878" w:rsidP="00216FC7">
      <w:pPr>
        <w:spacing w:after="0"/>
      </w:pPr>
    </w:p>
    <w:p w14:paraId="632C6597" w14:textId="77777777" w:rsidR="00EB1878" w:rsidRDefault="00EB1878" w:rsidP="00216FC7">
      <w:pPr>
        <w:spacing w:after="0"/>
      </w:pPr>
    </w:p>
    <w:p w14:paraId="1DC773B4" w14:textId="3C178D62" w:rsidR="006F186E" w:rsidRPr="000067F5" w:rsidRDefault="006F186E" w:rsidP="00216FC7">
      <w:pPr>
        <w:spacing w:after="0"/>
        <w:rPr>
          <w:b/>
          <w:bCs/>
        </w:rPr>
      </w:pPr>
      <w:bookmarkStart w:id="0" w:name="_Hlk182469693"/>
      <w:r w:rsidRPr="000067F5">
        <w:rPr>
          <w:b/>
          <w:bCs/>
        </w:rPr>
        <w:t>Ejemplo</w:t>
      </w:r>
    </w:p>
    <w:bookmarkEnd w:id="0"/>
    <w:p w14:paraId="638D111C" w14:textId="77777777" w:rsidR="006F186E" w:rsidRDefault="006F186E" w:rsidP="006F186E">
      <w:pPr>
        <w:spacing w:after="0"/>
      </w:pPr>
    </w:p>
    <w:p w14:paraId="35D64407" w14:textId="421F0C7C" w:rsidR="006F186E" w:rsidRDefault="006F186E" w:rsidP="006F186E">
      <w:pPr>
        <w:spacing w:after="0"/>
      </w:pPr>
      <w:r>
        <w:t>Supongamos que tenemos un sistema con 4 nodos, por ejemplo: V = {</w:t>
      </w:r>
      <w:proofErr w:type="gramStart"/>
      <w:r w:rsidR="00A268D0">
        <w:t>a</w:t>
      </w:r>
      <w:r w:rsidR="00A268D0" w:rsidRPr="000067F5">
        <w:rPr>
          <w:vertAlign w:val="subscript"/>
        </w:rPr>
        <w:t>t</w:t>
      </w:r>
      <w:r w:rsidR="00A268D0">
        <w:t>,b</w:t>
      </w:r>
      <w:r w:rsidR="00A268D0" w:rsidRPr="000067F5">
        <w:rPr>
          <w:vertAlign w:val="subscript"/>
        </w:rPr>
        <w:t>t</w:t>
      </w:r>
      <w:proofErr w:type="gramEnd"/>
      <w:r w:rsidR="00A268D0">
        <w:t>,a</w:t>
      </w:r>
      <w:r w:rsidR="00A268D0" w:rsidRPr="000067F5">
        <w:rPr>
          <w:vertAlign w:val="subscript"/>
        </w:rPr>
        <w:t>t+1</w:t>
      </w:r>
      <w:r w:rsidR="00A268D0">
        <w:t>,b</w:t>
      </w:r>
      <w:r w:rsidR="00A268D0" w:rsidRPr="000067F5">
        <w:rPr>
          <w:vertAlign w:val="subscript"/>
        </w:rPr>
        <w:t>t+1</w:t>
      </w:r>
      <w:r>
        <w:t>}.</w:t>
      </w:r>
      <w:r w:rsidR="000D2EBE">
        <w:t xml:space="preserve"> Además</w:t>
      </w:r>
      <w:r w:rsidR="00DF543E">
        <w:t>,</w:t>
      </w:r>
      <w:r w:rsidR="000D2EBE">
        <w:t xml:space="preserve"> </w:t>
      </w:r>
    </w:p>
    <w:p w14:paraId="77FC86BF" w14:textId="401E2914" w:rsidR="006F186E" w:rsidRDefault="006F186E" w:rsidP="006F186E">
      <w:pPr>
        <w:spacing w:after="0"/>
      </w:pPr>
      <w:r w:rsidRPr="00762B8F">
        <w:rPr>
          <w:b/>
          <w:bCs/>
        </w:rPr>
        <w:t>Paso 1</w:t>
      </w:r>
      <w:r>
        <w:t xml:space="preserve">: Se define la función </w:t>
      </w:r>
      <w:r w:rsidRPr="000067F5">
        <w:rPr>
          <w:b/>
          <w:bCs/>
          <w:sz w:val="28"/>
          <w:szCs w:val="28"/>
        </w:rPr>
        <w:t>g</w:t>
      </w:r>
      <w:r w:rsidRPr="006F186E">
        <w:rPr>
          <w:b/>
          <w:bCs/>
          <w:sz w:val="36"/>
          <w:szCs w:val="36"/>
        </w:rPr>
        <w:t xml:space="preserve"> </w:t>
      </w:r>
      <w:r>
        <w:t>a usar</w:t>
      </w:r>
    </w:p>
    <w:p w14:paraId="61CCD2AF" w14:textId="344B27A3" w:rsidR="006F186E" w:rsidRDefault="006F186E" w:rsidP="006F186E">
      <w:pPr>
        <w:spacing w:after="0"/>
      </w:pPr>
      <w:r>
        <w:t xml:space="preserve">En este caso, usamos la </w:t>
      </w:r>
      <w:r w:rsidR="00DF543E" w:rsidRPr="000067F5">
        <w:rPr>
          <w:b/>
          <w:bCs/>
          <w:sz w:val="28"/>
          <w:szCs w:val="28"/>
        </w:rPr>
        <w:t>g</w:t>
      </w:r>
      <w:r w:rsidR="00DF543E">
        <w:t xml:space="preserve"> =</w:t>
      </w:r>
      <w:r w:rsidRPr="00DF543E">
        <w:rPr>
          <w:b/>
          <w:bCs/>
        </w:rPr>
        <w:t>EMD</w:t>
      </w:r>
      <w:r>
        <w:t xml:space="preserve"> como se explicó anteriormente:</w:t>
      </w:r>
    </w:p>
    <w:p w14:paraId="7D64BA63" w14:textId="22B9E2BA" w:rsidR="006F186E" w:rsidRDefault="00A268D0" w:rsidP="006F186E">
      <w:pPr>
        <w:spacing w:after="0"/>
      </w:pPr>
      <w:r w:rsidRPr="000067F5">
        <w:rPr>
          <w:b/>
          <w:bCs/>
          <w:sz w:val="28"/>
          <w:szCs w:val="28"/>
        </w:rPr>
        <w:t>g</w:t>
      </w:r>
      <w:r>
        <w:t xml:space="preserve"> </w:t>
      </w:r>
      <w:r w:rsidR="006F186E" w:rsidRPr="00DF543E">
        <w:rPr>
          <w:b/>
          <w:bCs/>
        </w:rPr>
        <w:t>= EMD(P(M)</w:t>
      </w:r>
      <w:r w:rsidR="000D2EBE" w:rsidRPr="00DF543E">
        <w:rPr>
          <w:rFonts w:ascii="Cambria Math" w:hAnsi="Cambria Math" w:cs="Cambria Math"/>
          <w:b/>
          <w:bCs/>
        </w:rPr>
        <w:t xml:space="preserve"> ⊗ </w:t>
      </w:r>
      <w:r w:rsidR="006F186E" w:rsidRPr="00DF543E">
        <w:rPr>
          <w:b/>
          <w:bCs/>
        </w:rPr>
        <w:t>P(M̄)</w:t>
      </w:r>
      <w:r w:rsidR="000D2EBE">
        <w:t xml:space="preserve">, </w:t>
      </w:r>
      <w:r w:rsidR="000D2EBE" w:rsidRPr="00DF543E">
        <w:rPr>
          <w:b/>
          <w:bCs/>
        </w:rPr>
        <w:t>P(V</w:t>
      </w:r>
      <w:proofErr w:type="gramStart"/>
      <w:r w:rsidR="000D2EBE" w:rsidRPr="00DF543E">
        <w:rPr>
          <w:b/>
          <w:bCs/>
        </w:rPr>
        <w:t>)</w:t>
      </w:r>
      <w:r w:rsidR="00DF543E" w:rsidRPr="00DF543E">
        <w:rPr>
          <w:b/>
          <w:bCs/>
        </w:rPr>
        <w:t>)</w:t>
      </w:r>
      <w:r w:rsidR="006F186E">
        <w:t xml:space="preserve"> </w:t>
      </w:r>
      <w:r>
        <w:t xml:space="preserve"> d</w:t>
      </w:r>
      <w:r w:rsidR="006F186E">
        <w:t>onde</w:t>
      </w:r>
      <w:proofErr w:type="gramEnd"/>
      <w:r w:rsidR="006F186E">
        <w:t xml:space="preserve"> M es un subconjunto de V y M̄ es su complemento</w:t>
      </w:r>
      <w:r>
        <w:t>.</w:t>
      </w:r>
    </w:p>
    <w:p w14:paraId="1C4F5C08" w14:textId="1B4CC8FD" w:rsidR="006F186E" w:rsidRDefault="006F186E" w:rsidP="006F186E">
      <w:pPr>
        <w:spacing w:after="0"/>
      </w:pPr>
      <w:bookmarkStart w:id="1" w:name="_Hlk182505985"/>
      <w:r w:rsidRPr="00762B8F">
        <w:rPr>
          <w:b/>
          <w:bCs/>
        </w:rPr>
        <w:t>Paso 2:</w:t>
      </w:r>
      <w:r>
        <w:t xml:space="preserve"> Según el algoritmo de</w:t>
      </w:r>
      <w:r w:rsidR="00A268D0">
        <w:t>scrito anteriormente</w:t>
      </w:r>
      <w:r>
        <w:t xml:space="preserve"> comenzamos con el </w:t>
      </w:r>
      <w:r w:rsidR="00A268D0">
        <w:t xml:space="preserve">subsistema a trabajar representado en el </w:t>
      </w:r>
      <w:r>
        <w:t>conjunto V = {</w:t>
      </w:r>
      <w:r w:rsidR="00A268D0">
        <w:t>a</w:t>
      </w:r>
      <w:r w:rsidR="00A268D0" w:rsidRPr="000067F5">
        <w:rPr>
          <w:vertAlign w:val="subscript"/>
        </w:rPr>
        <w:t>t</w:t>
      </w:r>
      <w:r w:rsidR="00A268D0">
        <w:t>,</w:t>
      </w:r>
      <w:r w:rsidR="000067F5">
        <w:t xml:space="preserve"> </w:t>
      </w:r>
      <w:r w:rsidR="00A268D0">
        <w:t>b</w:t>
      </w:r>
      <w:r w:rsidR="00A268D0" w:rsidRPr="000067F5">
        <w:rPr>
          <w:vertAlign w:val="subscript"/>
        </w:rPr>
        <w:t>t</w:t>
      </w:r>
      <w:r w:rsidR="00A268D0">
        <w:t>,</w:t>
      </w:r>
      <w:r w:rsidR="000067F5">
        <w:t xml:space="preserve"> </w:t>
      </w:r>
      <w:r w:rsidR="00A268D0">
        <w:t>a</w:t>
      </w:r>
      <w:r w:rsidR="00A268D0" w:rsidRPr="000067F5">
        <w:rPr>
          <w:vertAlign w:val="subscript"/>
        </w:rPr>
        <w:t>t+1</w:t>
      </w:r>
      <w:r w:rsidR="00A268D0">
        <w:t>,</w:t>
      </w:r>
      <w:r w:rsidR="000067F5">
        <w:t xml:space="preserve"> </w:t>
      </w:r>
      <w:r w:rsidR="00A268D0">
        <w:t>b</w:t>
      </w:r>
      <w:r w:rsidR="00A268D0" w:rsidRPr="000067F5">
        <w:rPr>
          <w:vertAlign w:val="subscript"/>
        </w:rPr>
        <w:t>t+1</w:t>
      </w:r>
      <w:r>
        <w:t>}.</w:t>
      </w:r>
    </w:p>
    <w:p w14:paraId="2B8A6052" w14:textId="4A289122" w:rsidR="006F186E" w:rsidRDefault="006F186E" w:rsidP="006F186E">
      <w:pPr>
        <w:spacing w:after="0"/>
      </w:pPr>
      <w:bookmarkStart w:id="2" w:name="_Hlk182513302"/>
      <w:bookmarkEnd w:id="1"/>
      <w:r w:rsidRPr="00762B8F">
        <w:rPr>
          <w:b/>
          <w:bCs/>
        </w:rPr>
        <w:t>Paso 3</w:t>
      </w:r>
      <w:r>
        <w:t xml:space="preserve">: Encontrar un par </w:t>
      </w:r>
      <w:r w:rsidR="00012F9C">
        <w:t>candidato</w:t>
      </w:r>
    </w:p>
    <w:p w14:paraId="769DF337" w14:textId="1FCE8FFA" w:rsidR="006F186E" w:rsidRDefault="006F186E" w:rsidP="006F186E">
      <w:pPr>
        <w:spacing w:after="0"/>
      </w:pPr>
      <w:r>
        <w:t>a) Se toma un elemento inicial cualquiera, por ejemplo</w:t>
      </w:r>
      <w:r w:rsidR="00DF543E">
        <w:t>,</w:t>
      </w:r>
      <w:r>
        <w:t xml:space="preserve"> v₁ = </w:t>
      </w:r>
      <w:r w:rsidR="00A268D0">
        <w:t>at</w:t>
      </w:r>
      <w:r>
        <w:t>.</w:t>
      </w:r>
    </w:p>
    <w:p w14:paraId="2488857C" w14:textId="6BC75FC2" w:rsidR="006F186E" w:rsidRDefault="006F186E" w:rsidP="006F186E">
      <w:pPr>
        <w:spacing w:after="0"/>
      </w:pPr>
      <w:r>
        <w:t>b) Se construye la secuencia:</w:t>
      </w:r>
    </w:p>
    <w:p w14:paraId="2475AD4E" w14:textId="77777777" w:rsidR="006F186E" w:rsidRDefault="006F186E" w:rsidP="006F186E">
      <w:pPr>
        <w:spacing w:after="0"/>
      </w:pPr>
      <w:r>
        <w:t xml:space="preserve">   W₀ = </w:t>
      </w:r>
      <w:r>
        <w:rPr>
          <w:rFonts w:ascii="Cambria Math" w:hAnsi="Cambria Math" w:cs="Cambria Math"/>
        </w:rPr>
        <w:t>∅</w:t>
      </w:r>
    </w:p>
    <w:p w14:paraId="51865935" w14:textId="2A7C1A45" w:rsidR="006F186E" w:rsidRDefault="006F186E" w:rsidP="006F186E">
      <w:pPr>
        <w:spacing w:after="0"/>
      </w:pPr>
      <w:r>
        <w:t xml:space="preserve">   W₁ = {</w:t>
      </w:r>
      <w:r w:rsidR="00A268D0">
        <w:t>a</w:t>
      </w:r>
      <w:r w:rsidR="00A268D0" w:rsidRPr="000067F5">
        <w:rPr>
          <w:vertAlign w:val="subscript"/>
        </w:rPr>
        <w:t>t</w:t>
      </w:r>
      <w:r>
        <w:t xml:space="preserve">}   </w:t>
      </w:r>
    </w:p>
    <w:p w14:paraId="2A193839" w14:textId="77777777" w:rsidR="006F186E" w:rsidRDefault="006F186E" w:rsidP="006F186E">
      <w:pPr>
        <w:spacing w:after="0"/>
      </w:pPr>
      <w:r>
        <w:t>c) Para i = 2, 3, 4, se calcula:</w:t>
      </w:r>
    </w:p>
    <w:p w14:paraId="65316EBB" w14:textId="77777777" w:rsidR="005F38F1" w:rsidRDefault="006F186E" w:rsidP="005F38F1">
      <w:pPr>
        <w:spacing w:after="0"/>
        <w:ind w:left="-142"/>
      </w:pPr>
      <w:r>
        <w:t xml:space="preserve">  </w:t>
      </w:r>
      <w:r w:rsidR="005F38F1">
        <w:t xml:space="preserve">  </w:t>
      </w:r>
      <w:r>
        <w:t xml:space="preserve"> v₂ = arg </w:t>
      </w:r>
      <w:proofErr w:type="gramStart"/>
      <w:r>
        <w:t>min[</w:t>
      </w:r>
      <w:proofErr w:type="gramEnd"/>
      <w:r>
        <w:t xml:space="preserve">g(W₁ </w:t>
      </w:r>
      <w:r>
        <w:rPr>
          <w:rFonts w:ascii="Cambria Math" w:hAnsi="Cambria Math" w:cs="Cambria Math"/>
        </w:rPr>
        <w:t>∪</w:t>
      </w:r>
      <w:r>
        <w:t xml:space="preserve"> {u}) - g({u})] para u </w:t>
      </w:r>
      <w:r>
        <w:rPr>
          <w:rFonts w:ascii="Cambria Math" w:hAnsi="Cambria Math" w:cs="Cambria Math"/>
        </w:rPr>
        <w:t>∈</w:t>
      </w:r>
      <w:r>
        <w:t xml:space="preserve"> {</w:t>
      </w:r>
      <w:r w:rsidR="00A268D0" w:rsidRPr="00A268D0">
        <w:t xml:space="preserve"> </w:t>
      </w:r>
      <w:r w:rsidR="00A268D0">
        <w:t>b</w:t>
      </w:r>
      <w:r w:rsidR="00A268D0" w:rsidRPr="00DF543E">
        <w:rPr>
          <w:vertAlign w:val="subscript"/>
        </w:rPr>
        <w:t>t</w:t>
      </w:r>
      <w:r w:rsidR="00A268D0">
        <w:t>,a</w:t>
      </w:r>
      <w:r w:rsidR="00A268D0" w:rsidRPr="00DF543E">
        <w:rPr>
          <w:vertAlign w:val="subscript"/>
        </w:rPr>
        <w:t>t+1</w:t>
      </w:r>
      <w:r w:rsidR="00A268D0">
        <w:t>,b</w:t>
      </w:r>
      <w:r w:rsidR="00A268D0" w:rsidRPr="00DF543E">
        <w:rPr>
          <w:vertAlign w:val="subscript"/>
        </w:rPr>
        <w:t>t+1</w:t>
      </w:r>
      <w:r>
        <w:t xml:space="preserve">}, </w:t>
      </w:r>
    </w:p>
    <w:p w14:paraId="248EA0C0" w14:textId="43CF93C5" w:rsidR="006F186E" w:rsidRDefault="005F38F1" w:rsidP="005F38F1">
      <w:pPr>
        <w:spacing w:after="0"/>
        <w:ind w:left="-142"/>
      </w:pPr>
      <w:r>
        <w:t xml:space="preserve">           =</w:t>
      </w:r>
      <w:r w:rsidR="0042040F" w:rsidRPr="0042040F">
        <w:t xml:space="preserve"> </w:t>
      </w:r>
      <w:r w:rsidR="0042040F">
        <w:t xml:space="preserve">arg </w:t>
      </w:r>
      <w:proofErr w:type="gramStart"/>
      <w:r w:rsidR="0042040F">
        <w:t>min[</w:t>
      </w:r>
      <w:proofErr w:type="gramEnd"/>
      <w:r w:rsidR="0042040F">
        <w:t xml:space="preserve">EMD({at} </w:t>
      </w:r>
      <w:r w:rsidR="0042040F">
        <w:rPr>
          <w:rFonts w:ascii="Cambria Math" w:hAnsi="Cambria Math" w:cs="Cambria Math"/>
        </w:rPr>
        <w:t>∪</w:t>
      </w:r>
      <w:r w:rsidR="0042040F">
        <w:t xml:space="preserve"> {bt} ) - g({bt})] </w:t>
      </w:r>
    </w:p>
    <w:p w14:paraId="5087C1AF" w14:textId="6104B19B" w:rsidR="0042040F" w:rsidRDefault="0042040F" w:rsidP="005F38F1">
      <w:pPr>
        <w:spacing w:after="0"/>
        <w:ind w:left="-142"/>
        <w:rPr>
          <w:rFonts w:ascii="Cambria Math" w:hAnsi="Cambria Math" w:cs="Cambria Math"/>
        </w:rPr>
      </w:pPr>
      <w:r>
        <w:tab/>
        <w:t xml:space="preserve">         =</w:t>
      </w:r>
      <w:r w:rsidR="00012F9C">
        <w:t>arg min [EMD (P(</w:t>
      </w:r>
      <w:proofErr w:type="gramStart"/>
      <w:r w:rsidR="00012F9C">
        <w:t>{}|</w:t>
      </w:r>
      <w:proofErr w:type="gramEnd"/>
      <w:r w:rsidR="00012F9C">
        <w:t>a</w:t>
      </w:r>
      <w:r w:rsidR="00012F9C" w:rsidRPr="00012F9C">
        <w:rPr>
          <w:vertAlign w:val="subscript"/>
        </w:rPr>
        <w:t>t</w:t>
      </w:r>
      <w:r w:rsidR="00012F9C">
        <w:t>b</w:t>
      </w:r>
      <w:r w:rsidR="00012F9C" w:rsidRPr="00012F9C">
        <w:rPr>
          <w:vertAlign w:val="subscript"/>
        </w:rPr>
        <w:t>t</w:t>
      </w:r>
      <w:r w:rsidR="00012F9C">
        <w:t>)</w:t>
      </w:r>
      <w:r w:rsidR="00012F9C" w:rsidRPr="00012F9C">
        <w:rPr>
          <w:rFonts w:ascii="Cambria Math" w:hAnsi="Cambria Math" w:cs="Cambria Math"/>
        </w:rPr>
        <w:t xml:space="preserve"> </w:t>
      </w:r>
      <w:r w:rsidR="00012F9C" w:rsidRPr="00C37ED7">
        <w:rPr>
          <w:rFonts w:ascii="Cambria Math" w:hAnsi="Cambria Math" w:cs="Cambria Math"/>
        </w:rPr>
        <w:t>⊗</w:t>
      </w:r>
      <w:r w:rsidR="00012F9C">
        <w:rPr>
          <w:rFonts w:ascii="Cambria Math" w:hAnsi="Cambria Math" w:cs="Cambria Math"/>
        </w:rPr>
        <w:t xml:space="preserve"> P(a</w:t>
      </w:r>
      <w:r w:rsidR="00012F9C" w:rsidRPr="00012F9C">
        <w:rPr>
          <w:rFonts w:ascii="Cambria Math" w:hAnsi="Cambria Math" w:cs="Cambria Math"/>
          <w:vertAlign w:val="subscript"/>
        </w:rPr>
        <w:t>t+1</w:t>
      </w:r>
      <w:r w:rsidR="00012F9C">
        <w:rPr>
          <w:rFonts w:ascii="Cambria Math" w:hAnsi="Cambria Math" w:cs="Cambria Math"/>
        </w:rPr>
        <w:t>b</w:t>
      </w:r>
      <w:r w:rsidR="00012F9C" w:rsidRPr="00012F9C">
        <w:rPr>
          <w:rFonts w:ascii="Cambria Math" w:hAnsi="Cambria Math" w:cs="Cambria Math"/>
          <w:vertAlign w:val="subscript"/>
        </w:rPr>
        <w:t>t+1</w:t>
      </w:r>
      <w:r w:rsidR="00012F9C">
        <w:rPr>
          <w:rFonts w:ascii="Cambria Math" w:hAnsi="Cambria Math" w:cs="Cambria Math"/>
        </w:rPr>
        <w:t>|{}), P(V)) - EMD</w:t>
      </w:r>
      <w:r w:rsidR="00012F9C">
        <w:t>(P({}|b</w:t>
      </w:r>
      <w:r w:rsidR="00012F9C" w:rsidRPr="00012F9C">
        <w:rPr>
          <w:vertAlign w:val="subscript"/>
        </w:rPr>
        <w:t>t</w:t>
      </w:r>
      <w:r w:rsidR="00012F9C">
        <w:t>)</w:t>
      </w:r>
      <w:r w:rsidR="00012F9C" w:rsidRPr="00012F9C">
        <w:rPr>
          <w:rFonts w:ascii="Cambria Math" w:hAnsi="Cambria Math" w:cs="Cambria Math"/>
        </w:rPr>
        <w:t xml:space="preserve"> </w:t>
      </w:r>
      <w:r w:rsidR="00012F9C" w:rsidRPr="00C37ED7">
        <w:rPr>
          <w:rFonts w:ascii="Cambria Math" w:hAnsi="Cambria Math" w:cs="Cambria Math"/>
        </w:rPr>
        <w:t>⊗</w:t>
      </w:r>
      <w:r w:rsidR="00012F9C">
        <w:rPr>
          <w:rFonts w:ascii="Cambria Math" w:hAnsi="Cambria Math" w:cs="Cambria Math"/>
        </w:rPr>
        <w:t xml:space="preserve"> P(a</w:t>
      </w:r>
      <w:r w:rsidR="00012F9C" w:rsidRPr="00012F9C">
        <w:rPr>
          <w:rFonts w:ascii="Cambria Math" w:hAnsi="Cambria Math" w:cs="Cambria Math"/>
          <w:vertAlign w:val="subscript"/>
        </w:rPr>
        <w:t>t+1</w:t>
      </w:r>
      <w:r w:rsidR="00012F9C">
        <w:rPr>
          <w:rFonts w:ascii="Cambria Math" w:hAnsi="Cambria Math" w:cs="Cambria Math"/>
        </w:rPr>
        <w:t>b</w:t>
      </w:r>
      <w:r w:rsidR="00012F9C" w:rsidRPr="00012F9C">
        <w:rPr>
          <w:rFonts w:ascii="Cambria Math" w:hAnsi="Cambria Math" w:cs="Cambria Math"/>
          <w:vertAlign w:val="subscript"/>
        </w:rPr>
        <w:t>t+1</w:t>
      </w:r>
      <w:r w:rsidR="00012F9C">
        <w:rPr>
          <w:rFonts w:ascii="Cambria Math" w:hAnsi="Cambria Math" w:cs="Cambria Math"/>
        </w:rPr>
        <w:t>|</w:t>
      </w:r>
      <w:r w:rsidR="00012F9C">
        <w:t>a</w:t>
      </w:r>
      <w:r w:rsidR="00012F9C" w:rsidRPr="00012F9C">
        <w:rPr>
          <w:vertAlign w:val="subscript"/>
        </w:rPr>
        <w:t>t</w:t>
      </w:r>
      <w:r w:rsidR="00012F9C">
        <w:rPr>
          <w:rFonts w:ascii="Cambria Math" w:hAnsi="Cambria Math" w:cs="Cambria Math"/>
        </w:rPr>
        <w:t>), P(V))</w:t>
      </w:r>
    </w:p>
    <w:p w14:paraId="3C60D250" w14:textId="77777777" w:rsidR="00456F12" w:rsidRDefault="00012F9C" w:rsidP="005F38F1">
      <w:pPr>
        <w:spacing w:after="0"/>
        <w:ind w:left="-142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        = 0,4   </w:t>
      </w:r>
    </w:p>
    <w:p w14:paraId="4049A893" w14:textId="7DDCCF99" w:rsidR="00DF0984" w:rsidRDefault="00456F12" w:rsidP="00456F12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Y </w:t>
      </w:r>
      <w:r w:rsidR="00201386">
        <w:rPr>
          <w:rFonts w:ascii="Cambria Math" w:hAnsi="Cambria Math" w:cs="Cambria Math"/>
        </w:rPr>
        <w:t>así</w:t>
      </w:r>
      <w:r>
        <w:rPr>
          <w:rFonts w:ascii="Cambria Math" w:hAnsi="Cambria Math" w:cs="Cambria Math"/>
        </w:rPr>
        <w:t xml:space="preserve"> se prueba con todos los </w:t>
      </w:r>
      <w:proofErr w:type="gramStart"/>
      <w:r>
        <w:rPr>
          <w:rFonts w:ascii="Cambria Math" w:hAnsi="Cambria Math" w:cs="Cambria Math"/>
        </w:rPr>
        <w:t>demás  elementos</w:t>
      </w:r>
      <w:proofErr w:type="gramEnd"/>
      <w:r w:rsidR="004A62BA">
        <w:rPr>
          <w:rFonts w:ascii="Cambria Math" w:hAnsi="Cambria Math" w:cs="Cambria Math"/>
        </w:rPr>
        <w:t xml:space="preserve"> </w:t>
      </w:r>
      <w:r w:rsidR="00DF0984">
        <w:rPr>
          <w:rFonts w:ascii="Cambria Math" w:hAnsi="Cambria Math" w:cs="Cambria Math"/>
        </w:rPr>
        <w:t>del conjunto V – {a</w:t>
      </w:r>
      <w:r w:rsidR="00DF0984" w:rsidRPr="00DF543E">
        <w:rPr>
          <w:rFonts w:ascii="Cambria Math" w:hAnsi="Cambria Math" w:cs="Cambria Math"/>
          <w:vertAlign w:val="subscript"/>
        </w:rPr>
        <w:t>t</w:t>
      </w:r>
      <w:r w:rsidR="00DF0984">
        <w:rPr>
          <w:rFonts w:ascii="Cambria Math" w:hAnsi="Cambria Math" w:cs="Cambria Math"/>
        </w:rPr>
        <w:t>}</w:t>
      </w:r>
      <w:r>
        <w:rPr>
          <w:rFonts w:ascii="Cambria Math" w:hAnsi="Cambria Math" w:cs="Cambria Math"/>
        </w:rPr>
        <w:t>.</w:t>
      </w:r>
    </w:p>
    <w:p w14:paraId="08C60F56" w14:textId="76FF6EC6" w:rsidR="00012F9C" w:rsidRDefault="00456F12" w:rsidP="00456F12">
      <w:pPr>
        <w:spacing w:after="0"/>
      </w:pPr>
      <w:bookmarkStart w:id="3" w:name="_Hlk182553449"/>
      <w:bookmarkEnd w:id="2"/>
      <w:r>
        <w:rPr>
          <w:rFonts w:ascii="Cambria Math" w:hAnsi="Cambria Math" w:cs="Cambria Math"/>
        </w:rPr>
        <w:t xml:space="preserve"> S</w:t>
      </w:r>
      <w:r w:rsidR="00012F9C">
        <w:t>upongamos que al terminar todas estas iteraciones v</w:t>
      </w:r>
      <w:r w:rsidR="00012F9C">
        <w:rPr>
          <w:rFonts w:ascii="Calibri" w:hAnsi="Calibri" w:cs="Calibri"/>
        </w:rPr>
        <w:t>₂</w:t>
      </w:r>
      <w:r w:rsidR="00012F9C">
        <w:t xml:space="preserve"> = b</w:t>
      </w:r>
      <w:r w:rsidR="00012F9C" w:rsidRPr="00DF543E">
        <w:rPr>
          <w:vertAlign w:val="subscript"/>
        </w:rPr>
        <w:t>t+1</w:t>
      </w:r>
    </w:p>
    <w:p w14:paraId="5A858B57" w14:textId="16779B3F" w:rsidR="00456F12" w:rsidRPr="00DF0984" w:rsidRDefault="00012F9C" w:rsidP="00456F12">
      <w:pPr>
        <w:spacing w:after="0"/>
        <w:ind w:left="-142"/>
      </w:pPr>
      <w:r>
        <w:tab/>
      </w:r>
      <w:r w:rsidR="00456F12">
        <w:t>Luego definimos W</w:t>
      </w:r>
      <w:r w:rsidR="00456F12" w:rsidRPr="00012F9C">
        <w:rPr>
          <w:vertAlign w:val="subscript"/>
        </w:rPr>
        <w:t>2</w:t>
      </w:r>
      <w:r w:rsidR="00DF0984">
        <w:t xml:space="preserve"> y seguimos con el </w:t>
      </w:r>
      <w:r w:rsidR="00201386">
        <w:t>cálculo</w:t>
      </w:r>
      <w:r w:rsidR="00DF0984">
        <w:t xml:space="preserve"> de v</w:t>
      </w:r>
      <w:r w:rsidR="00DF0984" w:rsidRPr="00DF0984">
        <w:rPr>
          <w:vertAlign w:val="subscript"/>
        </w:rPr>
        <w:t>3</w:t>
      </w:r>
    </w:p>
    <w:bookmarkEnd w:id="3"/>
    <w:p w14:paraId="6B624410" w14:textId="7A64920F" w:rsidR="00012F9C" w:rsidRDefault="00012F9C" w:rsidP="00456F12">
      <w:pPr>
        <w:spacing w:after="0"/>
      </w:pPr>
      <w:r>
        <w:t xml:space="preserve"> W</w:t>
      </w:r>
      <w:r w:rsidRPr="00012F9C">
        <w:rPr>
          <w:vertAlign w:val="subscript"/>
        </w:rPr>
        <w:t>2</w:t>
      </w:r>
      <w:r>
        <w:t xml:space="preserve"> = {a</w:t>
      </w:r>
      <w:r w:rsidRPr="00DF543E">
        <w:rPr>
          <w:vertAlign w:val="subscript"/>
        </w:rPr>
        <w:t>t</w:t>
      </w:r>
      <w:r>
        <w:t>, b</w:t>
      </w:r>
      <w:r w:rsidRPr="00DF543E">
        <w:rPr>
          <w:vertAlign w:val="subscript"/>
        </w:rPr>
        <w:t>t+1</w:t>
      </w:r>
      <w:r>
        <w:t xml:space="preserve">}   </w:t>
      </w:r>
    </w:p>
    <w:p w14:paraId="0EB9A884" w14:textId="2537654C" w:rsidR="006F186E" w:rsidRDefault="006F186E" w:rsidP="006F186E">
      <w:pPr>
        <w:spacing w:after="0"/>
      </w:pPr>
      <w:bookmarkStart w:id="4" w:name="_Hlk182557765"/>
      <w:r>
        <w:t xml:space="preserve">   v₃ = arg </w:t>
      </w:r>
      <w:proofErr w:type="gramStart"/>
      <w:r>
        <w:t>min[</w:t>
      </w:r>
      <w:commentRangeStart w:id="5"/>
      <w:proofErr w:type="gramEnd"/>
      <w:r>
        <w:t xml:space="preserve">g(W₂ </w:t>
      </w:r>
      <w:r>
        <w:rPr>
          <w:rFonts w:ascii="Cambria Math" w:hAnsi="Cambria Math" w:cs="Cambria Math"/>
        </w:rPr>
        <w:t>∪</w:t>
      </w:r>
      <w:r>
        <w:t xml:space="preserve"> {u}) - g({u}</w:t>
      </w:r>
      <w:commentRangeEnd w:id="5"/>
      <w:r w:rsidR="00456F12">
        <w:rPr>
          <w:rStyle w:val="Refdecomentario"/>
        </w:rPr>
        <w:commentReference w:id="5"/>
      </w:r>
      <w:r>
        <w:t xml:space="preserve">)] para u </w:t>
      </w:r>
      <w:r>
        <w:rPr>
          <w:rFonts w:ascii="Cambria Math" w:hAnsi="Cambria Math" w:cs="Cambria Math"/>
        </w:rPr>
        <w:t>∈</w:t>
      </w:r>
      <w:r>
        <w:t xml:space="preserve"> {</w:t>
      </w:r>
      <w:r w:rsidR="005F38F1" w:rsidRPr="005F38F1">
        <w:t xml:space="preserve"> </w:t>
      </w:r>
      <w:r w:rsidR="005F38F1">
        <w:t>b</w:t>
      </w:r>
      <w:r w:rsidR="005F38F1" w:rsidRPr="00DF543E">
        <w:rPr>
          <w:vertAlign w:val="subscript"/>
        </w:rPr>
        <w:t>t</w:t>
      </w:r>
      <w:r w:rsidR="005F38F1">
        <w:t>,a</w:t>
      </w:r>
      <w:r w:rsidR="005F38F1" w:rsidRPr="00DF543E">
        <w:rPr>
          <w:vertAlign w:val="subscript"/>
        </w:rPr>
        <w:t>t+1</w:t>
      </w:r>
      <w:r>
        <w:t xml:space="preserve">}, </w:t>
      </w:r>
      <w:bookmarkEnd w:id="4"/>
      <w:r>
        <w:t>supongamos que cuando este ciclo termine v</w:t>
      </w:r>
      <w:r>
        <w:rPr>
          <w:rFonts w:ascii="Calibri" w:hAnsi="Calibri" w:cs="Calibri"/>
        </w:rPr>
        <w:t>₃</w:t>
      </w:r>
      <w:r>
        <w:t xml:space="preserve"> = </w:t>
      </w:r>
      <w:r w:rsidR="005F38F1">
        <w:t>b</w:t>
      </w:r>
      <w:r w:rsidR="005F38F1" w:rsidRPr="00DF543E">
        <w:rPr>
          <w:vertAlign w:val="subscript"/>
        </w:rPr>
        <w:t>t</w:t>
      </w:r>
    </w:p>
    <w:p w14:paraId="0A1C8E93" w14:textId="469C3A18" w:rsidR="00DF0984" w:rsidRDefault="00DF0984" w:rsidP="006F186E">
      <w:pPr>
        <w:spacing w:after="0"/>
      </w:pPr>
      <w:r>
        <w:t>…</w:t>
      </w:r>
    </w:p>
    <w:p w14:paraId="6D21A387" w14:textId="0B2E3C51" w:rsidR="00DF0984" w:rsidRDefault="00DF0984" w:rsidP="006F186E">
      <w:pPr>
        <w:spacing w:after="0"/>
      </w:pPr>
      <w:bookmarkStart w:id="6" w:name="_Hlk182559769"/>
      <w:r>
        <w:t xml:space="preserve">  W</w:t>
      </w:r>
      <w:r>
        <w:rPr>
          <w:vertAlign w:val="subscript"/>
        </w:rPr>
        <w:t>3</w:t>
      </w:r>
      <w:r>
        <w:t xml:space="preserve"> = {a</w:t>
      </w:r>
      <w:r w:rsidRPr="00DF543E">
        <w:rPr>
          <w:vertAlign w:val="subscript"/>
        </w:rPr>
        <w:t>t</w:t>
      </w:r>
      <w:r>
        <w:t>, b</w:t>
      </w:r>
      <w:r w:rsidRPr="00DF543E">
        <w:rPr>
          <w:vertAlign w:val="subscript"/>
        </w:rPr>
        <w:t>t+</w:t>
      </w:r>
      <w:proofErr w:type="gramStart"/>
      <w:r w:rsidRPr="00DF543E">
        <w:rPr>
          <w:vertAlign w:val="subscript"/>
        </w:rPr>
        <w:t>1</w:t>
      </w:r>
      <w:r>
        <w:t>,b</w:t>
      </w:r>
      <w:r w:rsidRPr="00DF543E">
        <w:rPr>
          <w:vertAlign w:val="subscript"/>
        </w:rPr>
        <w:t>t</w:t>
      </w:r>
      <w:proofErr w:type="gramEnd"/>
      <w:r>
        <w:t xml:space="preserve">} </w:t>
      </w:r>
      <w:bookmarkEnd w:id="6"/>
      <w:r>
        <w:t>y seguimos con el calculo de v</w:t>
      </w:r>
      <w:r>
        <w:rPr>
          <w:vertAlign w:val="subscript"/>
        </w:rPr>
        <w:t>4</w:t>
      </w:r>
    </w:p>
    <w:p w14:paraId="03827D5D" w14:textId="45F5FF6E" w:rsidR="006F186E" w:rsidRDefault="006F186E" w:rsidP="006F186E">
      <w:pPr>
        <w:spacing w:after="0"/>
      </w:pPr>
      <w:r>
        <w:t xml:space="preserve">   v₄ = </w:t>
      </w:r>
      <w:r w:rsidR="00456F12">
        <w:t xml:space="preserve">sería </w:t>
      </w:r>
      <w:r>
        <w:t>el nodo que falta</w:t>
      </w:r>
      <w:r w:rsidR="00201386">
        <w:t xml:space="preserve">, por </w:t>
      </w:r>
      <w:proofErr w:type="gramStart"/>
      <w:r w:rsidR="00201386">
        <w:t>tanto</w:t>
      </w:r>
      <w:r>
        <w:t xml:space="preserve">  v</w:t>
      </w:r>
      <w:proofErr w:type="gramEnd"/>
      <w:r>
        <w:t xml:space="preserve">₄ = </w:t>
      </w:r>
      <w:r w:rsidR="005F38F1">
        <w:t>a</w:t>
      </w:r>
      <w:r w:rsidR="005F38F1" w:rsidRPr="00DF543E">
        <w:rPr>
          <w:vertAlign w:val="subscript"/>
        </w:rPr>
        <w:t>t+1</w:t>
      </w:r>
    </w:p>
    <w:p w14:paraId="43207319" w14:textId="3FE70904" w:rsidR="006F186E" w:rsidRDefault="006F186E" w:rsidP="006F186E">
      <w:pPr>
        <w:spacing w:after="0"/>
      </w:pPr>
      <w:r>
        <w:t xml:space="preserve">"Recordar que </w:t>
      </w:r>
      <w:proofErr w:type="gramStart"/>
      <w:r>
        <w:t>W</w:t>
      </w:r>
      <w:r w:rsidRPr="00DF543E">
        <w:rPr>
          <w:vertAlign w:val="subscript"/>
        </w:rPr>
        <w:t>i</w:t>
      </w:r>
      <w:r>
        <w:t>:=</w:t>
      </w:r>
      <w:proofErr w:type="gramEnd"/>
      <w:r>
        <w:t xml:space="preserve"> W</w:t>
      </w:r>
      <w:r w:rsidRPr="00DF543E">
        <w:rPr>
          <w:vertAlign w:val="subscript"/>
        </w:rPr>
        <w:t xml:space="preserve">i−1 </w:t>
      </w:r>
      <w:r>
        <w:rPr>
          <w:rFonts w:ascii="Cambria Math" w:hAnsi="Cambria Math" w:cs="Cambria Math"/>
        </w:rPr>
        <w:t>∪</w:t>
      </w:r>
      <w:r>
        <w:t xml:space="preserve"> {v</w:t>
      </w:r>
      <w:r w:rsidRPr="00DF543E">
        <w:rPr>
          <w:vertAlign w:val="subscript"/>
        </w:rPr>
        <w:t>i</w:t>
      </w:r>
      <w:r>
        <w:t>}"</w:t>
      </w:r>
    </w:p>
    <w:p w14:paraId="4EEC5C53" w14:textId="77777777" w:rsidR="006F186E" w:rsidRDefault="006F186E" w:rsidP="006F186E">
      <w:pPr>
        <w:spacing w:after="0"/>
      </w:pPr>
    </w:p>
    <w:p w14:paraId="5C9EB89D" w14:textId="1E60650C" w:rsidR="006F186E" w:rsidRDefault="006F186E" w:rsidP="006F186E">
      <w:pPr>
        <w:spacing w:after="0"/>
      </w:pPr>
      <w:bookmarkStart w:id="7" w:name="_Hlk182560278"/>
      <w:r>
        <w:t xml:space="preserve">Al finalizar </w:t>
      </w:r>
      <w:r w:rsidR="00456F12">
        <w:t xml:space="preserve">la primera iteración del </w:t>
      </w:r>
      <w:r>
        <w:t xml:space="preserve">ciclo externo </w:t>
      </w:r>
      <w:r w:rsidR="00201386">
        <w:t>tendríamos secuencia</w:t>
      </w:r>
      <w:r>
        <w:t xml:space="preserve">: v₁ = </w:t>
      </w:r>
      <w:r w:rsidR="00456F12">
        <w:t>a</w:t>
      </w:r>
      <w:r w:rsidR="00456F12" w:rsidRPr="00DF543E">
        <w:rPr>
          <w:vertAlign w:val="subscript"/>
        </w:rPr>
        <w:t>t</w:t>
      </w:r>
      <w:r>
        <w:t xml:space="preserve">, v₂ = </w:t>
      </w:r>
      <w:r w:rsidR="00456F12">
        <w:t>b</w:t>
      </w:r>
      <w:r w:rsidR="00456F12" w:rsidRPr="00DF543E">
        <w:rPr>
          <w:vertAlign w:val="subscript"/>
        </w:rPr>
        <w:t>t+1</w:t>
      </w:r>
      <w:r>
        <w:t xml:space="preserve">, v₃ = </w:t>
      </w:r>
      <w:r w:rsidR="00456F12">
        <w:t>b</w:t>
      </w:r>
      <w:r w:rsidR="00456F12" w:rsidRPr="00DF543E">
        <w:rPr>
          <w:vertAlign w:val="subscript"/>
        </w:rPr>
        <w:t>t</w:t>
      </w:r>
      <w:r>
        <w:t xml:space="preserve">, v₄ = </w:t>
      </w:r>
      <w:r w:rsidR="00456F12">
        <w:t>a</w:t>
      </w:r>
      <w:r w:rsidR="00456F12" w:rsidRPr="00DF543E">
        <w:rPr>
          <w:vertAlign w:val="subscript"/>
        </w:rPr>
        <w:t>t+1</w:t>
      </w:r>
    </w:p>
    <w:p w14:paraId="501D3E6B" w14:textId="5EF5031B" w:rsidR="006F186E" w:rsidRDefault="006F186E" w:rsidP="006F186E">
      <w:pPr>
        <w:spacing w:after="0"/>
      </w:pPr>
      <w:bookmarkStart w:id="8" w:name="_Hlk182560721"/>
      <w:bookmarkEnd w:id="7"/>
      <w:r>
        <w:t xml:space="preserve">d) El par </w:t>
      </w:r>
      <w:r w:rsidR="00456F12">
        <w:t>candidato</w:t>
      </w:r>
      <w:r>
        <w:t xml:space="preserve"> es (v₃, v₄) = (</w:t>
      </w:r>
      <w:r w:rsidR="00456F12">
        <w:t>b</w:t>
      </w:r>
      <w:r w:rsidR="00456F12" w:rsidRPr="00DF543E">
        <w:rPr>
          <w:vertAlign w:val="subscript"/>
        </w:rPr>
        <w:t>t</w:t>
      </w:r>
      <w:r>
        <w:t xml:space="preserve">, </w:t>
      </w:r>
      <w:r w:rsidR="00456F12">
        <w:t>a</w:t>
      </w:r>
      <w:r w:rsidR="00456F12" w:rsidRPr="00DF543E">
        <w:rPr>
          <w:vertAlign w:val="subscript"/>
        </w:rPr>
        <w:t>t+1</w:t>
      </w:r>
      <w:r>
        <w:t>)</w:t>
      </w:r>
    </w:p>
    <w:bookmarkEnd w:id="8"/>
    <w:p w14:paraId="20956136" w14:textId="77777777" w:rsidR="00456F12" w:rsidRDefault="00456F12" w:rsidP="006F186E">
      <w:pPr>
        <w:spacing w:after="0"/>
      </w:pPr>
    </w:p>
    <w:p w14:paraId="1FC50264" w14:textId="77777777" w:rsidR="00201386" w:rsidRDefault="006F186E" w:rsidP="006F186E">
      <w:pPr>
        <w:spacing w:after="0"/>
      </w:pPr>
      <w:bookmarkStart w:id="9" w:name="_Hlk182568091"/>
      <w:r w:rsidRPr="00762B8F">
        <w:rPr>
          <w:b/>
          <w:bCs/>
        </w:rPr>
        <w:t>Paso 4</w:t>
      </w:r>
      <w:r>
        <w:t xml:space="preserve">: </w:t>
      </w:r>
      <w:bookmarkEnd w:id="9"/>
    </w:p>
    <w:p w14:paraId="0CF0717B" w14:textId="5B9FE29A" w:rsidR="006F186E" w:rsidRDefault="00B209CD" w:rsidP="006F186E">
      <w:pPr>
        <w:spacing w:after="0"/>
      </w:pPr>
      <w:proofErr w:type="gramStart"/>
      <w:r>
        <w:t>a)</w:t>
      </w:r>
      <w:r w:rsidR="006F186E">
        <w:t>Considerar</w:t>
      </w:r>
      <w:proofErr w:type="gramEnd"/>
      <w:r w:rsidR="006F186E">
        <w:t xml:space="preserve"> lo siguiente:</w:t>
      </w:r>
    </w:p>
    <w:p w14:paraId="01869D17" w14:textId="0865A6D5" w:rsidR="00456F12" w:rsidRDefault="004A62BA" w:rsidP="00201386">
      <w:pPr>
        <w:spacing w:after="0"/>
        <w:ind w:left="426"/>
      </w:pPr>
      <w:r>
        <w:t>1)</w:t>
      </w:r>
      <w:r w:rsidR="006F186E">
        <w:t xml:space="preserve">U₁ = </w:t>
      </w:r>
      <w:proofErr w:type="gramStart"/>
      <w:r w:rsidR="006F186E">
        <w:t>{</w:t>
      </w:r>
      <w:r w:rsidR="00DF0984" w:rsidRPr="00DF0984">
        <w:t xml:space="preserve"> </w:t>
      </w:r>
      <w:r w:rsidR="00DF0984">
        <w:t>a</w:t>
      </w:r>
      <w:r w:rsidR="00DF0984" w:rsidRPr="004A62BA">
        <w:rPr>
          <w:vertAlign w:val="subscript"/>
        </w:rPr>
        <w:t>t</w:t>
      </w:r>
      <w:proofErr w:type="gramEnd"/>
      <w:r w:rsidR="00DF0984" w:rsidRPr="004A62BA">
        <w:rPr>
          <w:vertAlign w:val="subscript"/>
        </w:rPr>
        <w:t>+1</w:t>
      </w:r>
      <w:r w:rsidR="006F186E">
        <w:t xml:space="preserve">} (último elemento del par </w:t>
      </w:r>
      <w:r w:rsidR="00456F12">
        <w:t>candidato</w:t>
      </w:r>
      <w:r w:rsidR="006F186E">
        <w:t xml:space="preserve">) </w:t>
      </w:r>
      <w:r w:rsidR="00456F12">
        <w:t>.</w:t>
      </w:r>
    </w:p>
    <w:p w14:paraId="7F3E30A8" w14:textId="7670468F" w:rsidR="006F186E" w:rsidRDefault="004A62BA" w:rsidP="00201386">
      <w:pPr>
        <w:spacing w:after="0"/>
        <w:ind w:left="426"/>
      </w:pPr>
      <w:r>
        <w:t>2)</w:t>
      </w:r>
      <w:r w:rsidR="006F186E">
        <w:t xml:space="preserve">Aquí llegaríamos a una </w:t>
      </w:r>
      <w:r w:rsidR="00201386">
        <w:t>partición que</w:t>
      </w:r>
      <w:r w:rsidR="006F186E">
        <w:t xml:space="preserve"> sería</w:t>
      </w:r>
      <w:r w:rsidR="00B60C91">
        <w:t xml:space="preserve"> </w:t>
      </w:r>
      <w:r w:rsidR="00DF0984">
        <w:t>(</w:t>
      </w:r>
      <w:r w:rsidR="00DF0984" w:rsidRPr="004A62BA">
        <w:rPr>
          <w:color w:val="FF0000"/>
        </w:rPr>
        <w:t>a</w:t>
      </w:r>
      <w:r w:rsidR="00DF0984" w:rsidRPr="00DF543E">
        <w:rPr>
          <w:color w:val="FF0000"/>
          <w:vertAlign w:val="subscript"/>
        </w:rPr>
        <w:t>t+</w:t>
      </w:r>
      <w:proofErr w:type="gramStart"/>
      <w:r w:rsidR="00DF0984" w:rsidRPr="00DF543E">
        <w:rPr>
          <w:color w:val="FF0000"/>
          <w:vertAlign w:val="subscript"/>
        </w:rPr>
        <w:t>1</w:t>
      </w:r>
      <w:r w:rsidR="006F186E" w:rsidRPr="00DF543E">
        <w:rPr>
          <w:color w:val="FF0000"/>
          <w:vertAlign w:val="subscript"/>
        </w:rPr>
        <w:t xml:space="preserve"> </w:t>
      </w:r>
      <w:r w:rsidR="00DF0984">
        <w:t>)</w:t>
      </w:r>
      <w:proofErr w:type="gramEnd"/>
      <w:r w:rsidR="00DF0984">
        <w:t xml:space="preserve"> </w:t>
      </w:r>
      <w:r w:rsidR="00B60C91">
        <w:rPr>
          <w:rFonts w:ascii="Cambria Math" w:hAnsi="Cambria Math" w:cs="Cambria Math"/>
        </w:rPr>
        <w:t>y</w:t>
      </w:r>
      <w:r w:rsidR="00CF0642">
        <w:rPr>
          <w:rFonts w:ascii="Cambria Math" w:hAnsi="Cambria Math" w:cs="Cambria Math"/>
        </w:rPr>
        <w:t xml:space="preserve"> </w:t>
      </w:r>
      <w:r w:rsidR="00DF0984" w:rsidRPr="004A62BA">
        <w:rPr>
          <w:rFonts w:ascii="Cambria Math" w:hAnsi="Cambria Math" w:cs="Cambria Math"/>
        </w:rPr>
        <w:t>(</w:t>
      </w:r>
      <w:r w:rsidR="00DF0984" w:rsidRPr="00DF543E">
        <w:rPr>
          <w:rFonts w:cstheme="minorHAnsi"/>
        </w:rPr>
        <w:t>b</w:t>
      </w:r>
      <w:r w:rsidR="00DF0984" w:rsidRPr="00DF543E">
        <w:rPr>
          <w:rFonts w:ascii="Cambria Math" w:hAnsi="Cambria Math" w:cs="Cambria Math"/>
          <w:vertAlign w:val="subscript"/>
        </w:rPr>
        <w:t>t+1</w:t>
      </w:r>
      <w:r w:rsidR="00DF0984">
        <w:t>a</w:t>
      </w:r>
      <w:r w:rsidR="00DF0984" w:rsidRPr="00DF543E">
        <w:rPr>
          <w:vertAlign w:val="subscript"/>
        </w:rPr>
        <w:t>t</w:t>
      </w:r>
      <w:r w:rsidR="00B60C91">
        <w:t xml:space="preserve"> </w:t>
      </w:r>
      <w:r w:rsidR="00DF0984">
        <w:t>b</w:t>
      </w:r>
      <w:r w:rsidR="00DF0984" w:rsidRPr="00DF543E">
        <w:rPr>
          <w:vertAlign w:val="subscript"/>
        </w:rPr>
        <w:t>t</w:t>
      </w:r>
      <w:r w:rsidR="006F186E">
        <w:t>}</w:t>
      </w:r>
      <w:r w:rsidR="00DF0984">
        <w:t>)</w:t>
      </w:r>
      <w:r w:rsidR="006F186E">
        <w:t xml:space="preserve">  y esta sería nuestra primera partición candidata, que se arma dejando el ultimo elemento del par </w:t>
      </w:r>
      <w:r w:rsidR="00DF0984">
        <w:t>candidato</w:t>
      </w:r>
      <w:r w:rsidR="006F186E">
        <w:t xml:space="preserve"> en un subconjunto (para este ejemplo, </w:t>
      </w:r>
      <w:r w:rsidR="00DF0984">
        <w:t>a</w:t>
      </w:r>
      <w:r w:rsidR="00DF0984" w:rsidRPr="004A62BA">
        <w:rPr>
          <w:vertAlign w:val="subscript"/>
        </w:rPr>
        <w:t>t+1</w:t>
      </w:r>
      <w:r w:rsidR="006F186E">
        <w:t>) y los otros elementos en otro</w:t>
      </w:r>
    </w:p>
    <w:p w14:paraId="0FDD86FC" w14:textId="40B14157" w:rsidR="006F186E" w:rsidRDefault="006F186E" w:rsidP="006F186E">
      <w:pPr>
        <w:spacing w:after="0"/>
      </w:pPr>
      <w:r>
        <w:lastRenderedPageBreak/>
        <w:t xml:space="preserve">b) </w:t>
      </w:r>
      <w:bookmarkStart w:id="10" w:name="_Hlk182568064"/>
      <w:r>
        <w:t xml:space="preserve">Fusionar </w:t>
      </w:r>
      <w:r w:rsidR="00DF0984">
        <w:t>(v₃, v</w:t>
      </w:r>
      <w:proofErr w:type="gramStart"/>
      <w:r w:rsidR="00DF0984">
        <w:t>₄)  o</w:t>
      </w:r>
      <w:proofErr w:type="gramEnd"/>
      <w:r w:rsidR="00DF0984">
        <w:t xml:space="preserve"> </w:t>
      </w:r>
      <w:r w:rsidR="00B42659">
        <w:t>sea (</w:t>
      </w:r>
      <w:r w:rsidR="00DF0984">
        <w:t>b</w:t>
      </w:r>
      <w:r w:rsidR="00DF0984" w:rsidRPr="00B42659">
        <w:rPr>
          <w:vertAlign w:val="subscript"/>
        </w:rPr>
        <w:t>t</w:t>
      </w:r>
      <w:r w:rsidR="00DF0984">
        <w:t>, a</w:t>
      </w:r>
      <w:r w:rsidR="00DF0984" w:rsidRPr="00B42659">
        <w:rPr>
          <w:vertAlign w:val="subscript"/>
        </w:rPr>
        <w:t>t+1</w:t>
      </w:r>
      <w:r w:rsidR="00B42659">
        <w:t xml:space="preserve">) </w:t>
      </w:r>
      <w:r>
        <w:t xml:space="preserve">en un nuevo elemento u' = </w:t>
      </w:r>
      <w:r w:rsidR="00B42659">
        <w:t>{</w:t>
      </w:r>
      <w:r w:rsidR="00B42659" w:rsidRPr="00B42659">
        <w:t xml:space="preserve"> </w:t>
      </w:r>
      <w:r w:rsidR="00B42659">
        <w:t>b</w:t>
      </w:r>
      <w:r w:rsidR="00B42659" w:rsidRPr="00B42659">
        <w:rPr>
          <w:vertAlign w:val="subscript"/>
        </w:rPr>
        <w:t>t</w:t>
      </w:r>
      <w:r w:rsidR="00B42659">
        <w:t>, a</w:t>
      </w:r>
      <w:r w:rsidR="00B42659" w:rsidRPr="00B42659">
        <w:rPr>
          <w:vertAlign w:val="subscript"/>
        </w:rPr>
        <w:t>t+1</w:t>
      </w:r>
      <w:r w:rsidR="00B42659">
        <w:t>}</w:t>
      </w:r>
    </w:p>
    <w:bookmarkEnd w:id="10"/>
    <w:p w14:paraId="72B7D434" w14:textId="77777777" w:rsidR="00B209CD" w:rsidRDefault="00B209CD" w:rsidP="006F186E">
      <w:pPr>
        <w:spacing w:after="0"/>
      </w:pPr>
    </w:p>
    <w:p w14:paraId="40901F07" w14:textId="77777777" w:rsidR="006F186E" w:rsidRPr="00B209CD" w:rsidRDefault="006F186E" w:rsidP="006F186E">
      <w:pPr>
        <w:spacing w:after="0"/>
        <w:rPr>
          <w:b/>
          <w:bCs/>
        </w:rPr>
      </w:pPr>
      <w:bookmarkStart w:id="11" w:name="_Hlk182568410"/>
      <w:r w:rsidRPr="00B209CD">
        <w:rPr>
          <w:b/>
          <w:bCs/>
        </w:rPr>
        <w:t>Paso 5: Recursión</w:t>
      </w:r>
    </w:p>
    <w:p w14:paraId="74033332" w14:textId="7967F9B3" w:rsidR="006F186E" w:rsidRDefault="006F186E" w:rsidP="006F186E">
      <w:pPr>
        <w:spacing w:after="0"/>
      </w:pPr>
      <w:r>
        <w:t xml:space="preserve">Se repite el proceso </w:t>
      </w:r>
      <w:r w:rsidR="000953B9">
        <w:t xml:space="preserve">encontrando un nuevo par candidato </w:t>
      </w:r>
      <w:r>
        <w:t xml:space="preserve">con el </w:t>
      </w:r>
      <w:r w:rsidR="00B42659">
        <w:t xml:space="preserve">nuevo </w:t>
      </w:r>
      <w:r>
        <w:t>conjunto</w:t>
      </w:r>
      <w:r w:rsidR="00B42659">
        <w:t xml:space="preserve"> V que </w:t>
      </w:r>
      <w:proofErr w:type="gramStart"/>
      <w:r w:rsidR="00B42659">
        <w:t xml:space="preserve">es </w:t>
      </w:r>
      <w:r>
        <w:t xml:space="preserve"> mas</w:t>
      </w:r>
      <w:proofErr w:type="gramEnd"/>
      <w:r>
        <w:t xml:space="preserve"> pequeño</w:t>
      </w:r>
      <w:r w:rsidR="00B42659">
        <w:t xml:space="preserve"> y que llamaremos</w:t>
      </w:r>
      <w:r>
        <w:t xml:space="preserve"> V' = {</w:t>
      </w:r>
      <w:r w:rsidR="00B42659">
        <w:t>a</w:t>
      </w:r>
      <w:r w:rsidR="00B42659" w:rsidRPr="00DF543E">
        <w:rPr>
          <w:vertAlign w:val="subscript"/>
        </w:rPr>
        <w:t>t</w:t>
      </w:r>
      <w:r>
        <w:t>,</w:t>
      </w:r>
      <w:r w:rsidR="000953B9">
        <w:t xml:space="preserve"> </w:t>
      </w:r>
      <w:r w:rsidR="00B42659">
        <w:t>b</w:t>
      </w:r>
      <w:r w:rsidR="00B42659" w:rsidRPr="00DF543E">
        <w:rPr>
          <w:vertAlign w:val="subscript"/>
        </w:rPr>
        <w:t>t+1</w:t>
      </w:r>
      <w:r>
        <w:t>, u'}</w:t>
      </w:r>
    </w:p>
    <w:bookmarkEnd w:id="11"/>
    <w:p w14:paraId="3EAA2D5B" w14:textId="77777777" w:rsidR="000953B9" w:rsidRDefault="000953B9" w:rsidP="006F186E">
      <w:pPr>
        <w:spacing w:after="0"/>
      </w:pPr>
    </w:p>
    <w:p w14:paraId="28A357E4" w14:textId="219AD108" w:rsidR="00B42659" w:rsidRDefault="006F186E" w:rsidP="006F186E">
      <w:pPr>
        <w:spacing w:after="0"/>
      </w:pPr>
      <w:bookmarkStart w:id="12" w:name="_Hlk182568644"/>
      <w:r w:rsidRPr="000953B9">
        <w:rPr>
          <w:b/>
          <w:bCs/>
        </w:rPr>
        <w:t xml:space="preserve">Paso 6: Continuar la recursión </w:t>
      </w:r>
      <w:r>
        <w:t xml:space="preserve">donde tenemos V' = </w:t>
      </w:r>
      <w:r w:rsidR="00B42659">
        <w:t>{a</w:t>
      </w:r>
      <w:r w:rsidR="00B42659" w:rsidRPr="00642611">
        <w:rPr>
          <w:vertAlign w:val="subscript"/>
        </w:rPr>
        <w:t>t</w:t>
      </w:r>
      <w:r w:rsidR="00B42659">
        <w:t>,</w:t>
      </w:r>
      <w:r w:rsidR="000953B9">
        <w:t xml:space="preserve"> </w:t>
      </w:r>
      <w:r w:rsidR="00B42659">
        <w:t>b</w:t>
      </w:r>
      <w:r w:rsidR="00B42659" w:rsidRPr="00642611">
        <w:rPr>
          <w:vertAlign w:val="subscript"/>
        </w:rPr>
        <w:t>t+1</w:t>
      </w:r>
      <w:r w:rsidR="00B42659">
        <w:t xml:space="preserve">, u'}, </w:t>
      </w:r>
      <w:r>
        <w:t xml:space="preserve">donde u' = </w:t>
      </w:r>
      <w:proofErr w:type="gramStart"/>
      <w:r w:rsidR="00B42659">
        <w:t>{</w:t>
      </w:r>
      <w:r w:rsidR="00B42659" w:rsidRPr="00B42659">
        <w:t xml:space="preserve"> </w:t>
      </w:r>
      <w:r w:rsidR="00B42659">
        <w:t>b</w:t>
      </w:r>
      <w:r w:rsidR="00B42659" w:rsidRPr="00B42659">
        <w:rPr>
          <w:vertAlign w:val="subscript"/>
        </w:rPr>
        <w:t>t</w:t>
      </w:r>
      <w:proofErr w:type="gramEnd"/>
      <w:r w:rsidR="00B42659">
        <w:t>, a</w:t>
      </w:r>
      <w:r w:rsidR="00B42659" w:rsidRPr="00B42659">
        <w:rPr>
          <w:vertAlign w:val="subscript"/>
        </w:rPr>
        <w:t>t+1</w:t>
      </w:r>
      <w:r w:rsidR="00B42659">
        <w:t>}</w:t>
      </w:r>
    </w:p>
    <w:p w14:paraId="7A039491" w14:textId="1D6F89F1" w:rsidR="006F186E" w:rsidRDefault="006F186E" w:rsidP="006F186E">
      <w:pPr>
        <w:spacing w:after="0"/>
      </w:pPr>
      <w:r>
        <w:t xml:space="preserve">Aquí volvemos a empezar </w:t>
      </w:r>
    </w:p>
    <w:bookmarkEnd w:id="12"/>
    <w:p w14:paraId="31C6CE27" w14:textId="77777777" w:rsidR="00642611" w:rsidRDefault="00642611" w:rsidP="006F186E">
      <w:pPr>
        <w:spacing w:after="0"/>
      </w:pPr>
    </w:p>
    <w:p w14:paraId="766784F2" w14:textId="65574735" w:rsidR="006F186E" w:rsidRDefault="006F186E" w:rsidP="006F186E">
      <w:pPr>
        <w:spacing w:after="0"/>
      </w:pPr>
      <w:r>
        <w:t xml:space="preserve">6.1. Encontrar un nuevo par </w:t>
      </w:r>
      <w:r w:rsidR="00B42659">
        <w:t>candidato</w:t>
      </w:r>
      <w:r>
        <w:t xml:space="preserve"> en V':</w:t>
      </w:r>
    </w:p>
    <w:p w14:paraId="7C6424EE" w14:textId="57A53293" w:rsidR="006F186E" w:rsidRDefault="006F186E" w:rsidP="006F186E">
      <w:pPr>
        <w:spacing w:after="0"/>
      </w:pPr>
      <w:r>
        <w:t xml:space="preserve">   </w:t>
      </w:r>
      <w:bookmarkStart w:id="13" w:name="_Hlk182569438"/>
      <w:r>
        <w:t xml:space="preserve">a) Elegimos un elemento cualquiera, por </w:t>
      </w:r>
      <w:proofErr w:type="gramStart"/>
      <w:r>
        <w:t>ejemplo</w:t>
      </w:r>
      <w:proofErr w:type="gramEnd"/>
      <w:r>
        <w:t xml:space="preserve"> v₁ = </w:t>
      </w:r>
      <w:r w:rsidR="00B42659">
        <w:t>a</w:t>
      </w:r>
      <w:r w:rsidR="00B42659" w:rsidRPr="00DF543E">
        <w:rPr>
          <w:vertAlign w:val="subscript"/>
        </w:rPr>
        <w:t>t</w:t>
      </w:r>
      <w:r>
        <w:t>.</w:t>
      </w:r>
    </w:p>
    <w:p w14:paraId="28E9C9C1" w14:textId="77777777" w:rsidR="006F186E" w:rsidRDefault="006F186E" w:rsidP="006F186E">
      <w:pPr>
        <w:spacing w:after="0"/>
      </w:pPr>
      <w:r>
        <w:t xml:space="preserve">   b) Se construye la secuencia:</w:t>
      </w:r>
    </w:p>
    <w:p w14:paraId="2BEDBE5E" w14:textId="77777777" w:rsidR="006F186E" w:rsidRDefault="006F186E" w:rsidP="006F186E">
      <w:pPr>
        <w:spacing w:after="0"/>
      </w:pPr>
      <w:r>
        <w:t xml:space="preserve">      W₀ = </w:t>
      </w:r>
      <w:r>
        <w:rPr>
          <w:rFonts w:ascii="Cambria Math" w:hAnsi="Cambria Math" w:cs="Cambria Math"/>
        </w:rPr>
        <w:t>∅</w:t>
      </w:r>
    </w:p>
    <w:p w14:paraId="5AACDA0A" w14:textId="484919CE" w:rsidR="006F186E" w:rsidRDefault="006F186E" w:rsidP="006F186E">
      <w:pPr>
        <w:spacing w:after="0"/>
      </w:pPr>
      <w:r>
        <w:t xml:space="preserve">      W₁ = {</w:t>
      </w:r>
      <w:r w:rsidR="00B42659">
        <w:t>a</w:t>
      </w:r>
      <w:r w:rsidR="00B42659" w:rsidRPr="00DF543E">
        <w:rPr>
          <w:vertAlign w:val="subscript"/>
        </w:rPr>
        <w:t>t</w:t>
      </w:r>
      <w:r>
        <w:t>}</w:t>
      </w:r>
    </w:p>
    <w:p w14:paraId="34358CD2" w14:textId="77777777" w:rsidR="006F186E" w:rsidRDefault="006F186E" w:rsidP="006F186E">
      <w:pPr>
        <w:spacing w:after="0"/>
      </w:pPr>
      <w:r>
        <w:t xml:space="preserve">   c) Se calcula para i= 2, 3</w:t>
      </w:r>
    </w:p>
    <w:bookmarkEnd w:id="13"/>
    <w:p w14:paraId="0568304E" w14:textId="1334A0EF" w:rsidR="006F186E" w:rsidRDefault="006F186E" w:rsidP="006F186E">
      <w:pPr>
        <w:spacing w:after="0"/>
      </w:pPr>
      <w:r>
        <w:t xml:space="preserve">      v₂ = arg </w:t>
      </w:r>
      <w:proofErr w:type="gramStart"/>
      <w:r>
        <w:t>min[</w:t>
      </w:r>
      <w:proofErr w:type="gramEnd"/>
      <w:r>
        <w:t xml:space="preserve">g(W₁ </w:t>
      </w:r>
      <w:r>
        <w:rPr>
          <w:rFonts w:ascii="Cambria Math" w:hAnsi="Cambria Math" w:cs="Cambria Math"/>
        </w:rPr>
        <w:t>∪</w:t>
      </w:r>
      <w:r>
        <w:t xml:space="preserve"> {u}) - g({u})] para u </w:t>
      </w:r>
      <w:r>
        <w:rPr>
          <w:rFonts w:ascii="Cambria Math" w:hAnsi="Cambria Math" w:cs="Cambria Math"/>
        </w:rPr>
        <w:t>∈</w:t>
      </w:r>
      <w:r>
        <w:t xml:space="preserve"> {</w:t>
      </w:r>
      <w:r w:rsidR="006E4B6A">
        <w:t>b</w:t>
      </w:r>
      <w:r w:rsidR="006E4B6A" w:rsidRPr="00DF543E">
        <w:rPr>
          <w:vertAlign w:val="subscript"/>
        </w:rPr>
        <w:t>t+1</w:t>
      </w:r>
      <w:r>
        <w:t>, u'}</w:t>
      </w:r>
      <w:r w:rsidR="00FB44F8">
        <w:t xml:space="preserve"> </w:t>
      </w:r>
    </w:p>
    <w:p w14:paraId="380C780F" w14:textId="3EA58320" w:rsidR="00FB44F8" w:rsidRDefault="00FB44F8" w:rsidP="006F186E">
      <w:pPr>
        <w:spacing w:after="0"/>
      </w:pPr>
      <w:r>
        <w:t xml:space="preserve">      </w:t>
      </w:r>
      <w:r w:rsidR="00DF10A5">
        <w:t xml:space="preserve">  </w:t>
      </w:r>
      <w:r>
        <w:t xml:space="preserve"> =</w:t>
      </w:r>
      <w:r w:rsidRPr="0042040F">
        <w:t xml:space="preserve"> </w:t>
      </w:r>
      <w:r>
        <w:t xml:space="preserve">arg </w:t>
      </w:r>
      <w:proofErr w:type="gramStart"/>
      <w:r>
        <w:t>min[</w:t>
      </w:r>
      <w:proofErr w:type="gramEnd"/>
      <w:r>
        <w:t>EMD({a</w:t>
      </w:r>
      <w:r w:rsidRPr="00DF543E">
        <w:rPr>
          <w:vertAlign w:val="subscript"/>
        </w:rPr>
        <w:t>t</w:t>
      </w:r>
      <w:r>
        <w:t xml:space="preserve">} </w:t>
      </w:r>
      <w:r>
        <w:rPr>
          <w:rFonts w:ascii="Cambria Math" w:hAnsi="Cambria Math" w:cs="Cambria Math"/>
        </w:rPr>
        <w:t>∪</w:t>
      </w:r>
      <w:r>
        <w:t xml:space="preserve"> {b</w:t>
      </w:r>
      <w:r w:rsidRPr="00DF543E">
        <w:rPr>
          <w:vertAlign w:val="subscript"/>
        </w:rPr>
        <w:t>t+1</w:t>
      </w:r>
      <w:r>
        <w:t>} ) - g({b</w:t>
      </w:r>
      <w:r w:rsidRPr="00DF543E">
        <w:rPr>
          <w:vertAlign w:val="subscript"/>
        </w:rPr>
        <w:t>t+1</w:t>
      </w:r>
      <w:r>
        <w:t xml:space="preserve">})]se procede como se </w:t>
      </w:r>
      <w:r w:rsidR="000067F5">
        <w:t>explicó</w:t>
      </w:r>
      <w:r>
        <w:t xml:space="preserve"> previamente. </w:t>
      </w:r>
      <w:bookmarkStart w:id="14" w:name="_Hlk182576067"/>
      <w:r>
        <w:t>Supongamos que después de         todas las revisiones se elige b</w:t>
      </w:r>
      <w:r w:rsidRPr="00642611">
        <w:rPr>
          <w:vertAlign w:val="subscript"/>
        </w:rPr>
        <w:t>t+1</w:t>
      </w:r>
    </w:p>
    <w:p w14:paraId="0911D5EA" w14:textId="3F8AA8AF" w:rsidR="006F186E" w:rsidRDefault="006F186E" w:rsidP="006F186E">
      <w:pPr>
        <w:spacing w:after="0"/>
      </w:pPr>
      <w:bookmarkStart w:id="15" w:name="_Hlk182581384"/>
      <w:bookmarkEnd w:id="14"/>
      <w:r>
        <w:t xml:space="preserve">      v₃ = </w:t>
      </w:r>
      <w:r w:rsidR="006E4B6A">
        <w:t>se elige rápido ya que solo quedaría un</w:t>
      </w:r>
      <w:r>
        <w:t xml:space="preserve"> elemento restante</w:t>
      </w:r>
      <w:r w:rsidR="00FB44F8">
        <w:t xml:space="preserve"> que sería u’</w:t>
      </w:r>
    </w:p>
    <w:p w14:paraId="0C48209E" w14:textId="4D739B26" w:rsidR="006F186E" w:rsidRDefault="006F186E" w:rsidP="006F186E">
      <w:pPr>
        <w:spacing w:after="0"/>
      </w:pPr>
      <w:r>
        <w:t xml:space="preserve">   Supongamos que esto resulta en: v₁ = </w:t>
      </w:r>
      <w:r w:rsidR="006E4B6A">
        <w:t>a</w:t>
      </w:r>
      <w:r w:rsidR="00642611" w:rsidRPr="00642611">
        <w:rPr>
          <w:vertAlign w:val="subscript"/>
        </w:rPr>
        <w:t>t</w:t>
      </w:r>
      <w:r>
        <w:t xml:space="preserve">, v₂ = </w:t>
      </w:r>
      <w:r w:rsidR="00642611">
        <w:t>b</w:t>
      </w:r>
      <w:r w:rsidR="00642611" w:rsidRPr="00642611">
        <w:rPr>
          <w:vertAlign w:val="subscript"/>
        </w:rPr>
        <w:t>t+1</w:t>
      </w:r>
      <w:r>
        <w:t>, v₃ = u'</w:t>
      </w:r>
    </w:p>
    <w:p w14:paraId="46180020" w14:textId="2B85ABDD" w:rsidR="006F186E" w:rsidRDefault="006F186E" w:rsidP="006F186E">
      <w:pPr>
        <w:spacing w:after="0"/>
      </w:pPr>
      <w:r>
        <w:t xml:space="preserve">   El par </w:t>
      </w:r>
      <w:r w:rsidR="00642611">
        <w:t>candidato es</w:t>
      </w:r>
      <w:r>
        <w:t xml:space="preserve"> (v</w:t>
      </w:r>
      <w:r w:rsidRPr="00DF543E">
        <w:rPr>
          <w:vertAlign w:val="subscript"/>
        </w:rPr>
        <w:t>2</w:t>
      </w:r>
      <w:r>
        <w:t>, v</w:t>
      </w:r>
      <w:r w:rsidRPr="00DF543E">
        <w:rPr>
          <w:vertAlign w:val="subscript"/>
        </w:rPr>
        <w:t>3</w:t>
      </w:r>
      <w:r>
        <w:t xml:space="preserve">) </w:t>
      </w:r>
      <w:proofErr w:type="gramStart"/>
      <w:r>
        <w:t>=(</w:t>
      </w:r>
      <w:proofErr w:type="gramEnd"/>
      <w:r w:rsidR="00642611">
        <w:t>b</w:t>
      </w:r>
      <w:r w:rsidR="00642611" w:rsidRPr="00642611">
        <w:rPr>
          <w:vertAlign w:val="subscript"/>
        </w:rPr>
        <w:t>t+1</w:t>
      </w:r>
      <w:r>
        <w:t>, u')</w:t>
      </w:r>
    </w:p>
    <w:bookmarkEnd w:id="15"/>
    <w:p w14:paraId="02ABBB9B" w14:textId="77777777" w:rsidR="00642611" w:rsidRDefault="00642611" w:rsidP="006F186E">
      <w:pPr>
        <w:spacing w:after="0"/>
      </w:pPr>
    </w:p>
    <w:p w14:paraId="21C9A458" w14:textId="6ADD77B1" w:rsidR="006F186E" w:rsidRDefault="006F186E" w:rsidP="006F186E">
      <w:pPr>
        <w:spacing w:after="0"/>
      </w:pPr>
      <w:r>
        <w:t>6.2. Considerar l</w:t>
      </w:r>
      <w:r w:rsidR="00762B8F">
        <w:t>o siguiente</w:t>
      </w:r>
      <w:r>
        <w:t>:</w:t>
      </w:r>
    </w:p>
    <w:p w14:paraId="4FB279D7" w14:textId="771AE655" w:rsidR="006F186E" w:rsidRDefault="006F186E" w:rsidP="006F186E">
      <w:pPr>
        <w:spacing w:after="0"/>
      </w:pPr>
      <w:r>
        <w:t xml:space="preserve">   a) U₂ = {u'} = </w:t>
      </w:r>
      <w:proofErr w:type="gramStart"/>
      <w:r>
        <w:t>{</w:t>
      </w:r>
      <w:r w:rsidR="00642611" w:rsidRPr="00642611">
        <w:t xml:space="preserve"> </w:t>
      </w:r>
      <w:r w:rsidR="00642611">
        <w:t>b</w:t>
      </w:r>
      <w:r w:rsidR="00642611" w:rsidRPr="00B42659">
        <w:rPr>
          <w:vertAlign w:val="subscript"/>
        </w:rPr>
        <w:t>t</w:t>
      </w:r>
      <w:proofErr w:type="gramEnd"/>
      <w:r w:rsidR="00642611">
        <w:t>, a</w:t>
      </w:r>
      <w:r w:rsidR="00642611" w:rsidRPr="00B42659">
        <w:rPr>
          <w:vertAlign w:val="subscript"/>
        </w:rPr>
        <w:t>t+1</w:t>
      </w:r>
      <w:r>
        <w:t xml:space="preserve">} último elemento del par </w:t>
      </w:r>
      <w:r w:rsidR="00642611">
        <w:t>candidato.</w:t>
      </w:r>
      <w:r>
        <w:t xml:space="preserve">  Aquí llegaríamos a otra </w:t>
      </w:r>
      <w:r w:rsidR="00247DBF">
        <w:t>partición que</w:t>
      </w:r>
      <w:r>
        <w:t xml:space="preserve"> sería </w:t>
      </w:r>
      <w:proofErr w:type="gramStart"/>
      <w:r w:rsidR="00247DBF">
        <w:t>(</w:t>
      </w:r>
      <w:r w:rsidR="00642611" w:rsidRPr="00642611">
        <w:t xml:space="preserve"> </w:t>
      </w:r>
      <w:r w:rsidR="00247DBF" w:rsidRPr="00247DBF">
        <w:rPr>
          <w:color w:val="FF0000"/>
        </w:rPr>
        <w:t>a</w:t>
      </w:r>
      <w:r w:rsidR="00247DBF" w:rsidRPr="00247DBF">
        <w:rPr>
          <w:color w:val="FF0000"/>
          <w:vertAlign w:val="subscript"/>
        </w:rPr>
        <w:t>t</w:t>
      </w:r>
      <w:proofErr w:type="gramEnd"/>
      <w:r w:rsidR="00247DBF" w:rsidRPr="00247DBF">
        <w:rPr>
          <w:color w:val="FF0000"/>
          <w:vertAlign w:val="subscript"/>
        </w:rPr>
        <w:t xml:space="preserve">+1 </w:t>
      </w:r>
      <w:r w:rsidR="00642611" w:rsidRPr="00247DBF">
        <w:rPr>
          <w:color w:val="FF0000"/>
        </w:rPr>
        <w:t>b</w:t>
      </w:r>
      <w:r w:rsidR="00642611" w:rsidRPr="00247DBF">
        <w:rPr>
          <w:color w:val="FF0000"/>
          <w:vertAlign w:val="subscript"/>
        </w:rPr>
        <w:t>t</w:t>
      </w:r>
      <w:r w:rsidR="00642611" w:rsidRPr="00247DBF">
        <w:rPr>
          <w:color w:val="FF0000"/>
        </w:rPr>
        <w:t xml:space="preserve"> </w:t>
      </w:r>
      <w:r w:rsidR="00247DBF">
        <w:t>)</w:t>
      </w:r>
      <w:r w:rsidR="00B60C91">
        <w:t xml:space="preserve">y </w:t>
      </w:r>
      <w:r>
        <w:t xml:space="preserve"> </w:t>
      </w:r>
      <w:r w:rsidR="00247DBF">
        <w:t>(</w:t>
      </w:r>
      <w:r w:rsidR="00642611">
        <w:t>b</w:t>
      </w:r>
      <w:r w:rsidR="00642611" w:rsidRPr="00B42659">
        <w:rPr>
          <w:vertAlign w:val="subscript"/>
        </w:rPr>
        <w:t>t</w:t>
      </w:r>
      <w:r w:rsidR="00642611">
        <w:rPr>
          <w:vertAlign w:val="subscript"/>
        </w:rPr>
        <w:t>+1</w:t>
      </w:r>
      <w:r w:rsidR="00642611">
        <w:t xml:space="preserve"> a</w:t>
      </w:r>
      <w:r w:rsidR="00642611" w:rsidRPr="00B42659">
        <w:rPr>
          <w:vertAlign w:val="subscript"/>
        </w:rPr>
        <w:t>t</w:t>
      </w:r>
      <w:r w:rsidR="00247DBF">
        <w:rPr>
          <w:vertAlign w:val="subscript"/>
        </w:rPr>
        <w:t xml:space="preserve"> </w:t>
      </w:r>
      <w:r w:rsidR="00247DBF">
        <w:t>)</w:t>
      </w:r>
      <w:r>
        <w:t xml:space="preserve">  y esta sería nuestra segunda partición candidata, que se arma dejando el ultimo elemento del par </w:t>
      </w:r>
      <w:r w:rsidR="00762B8F">
        <w:t>candidato</w:t>
      </w:r>
      <w:r>
        <w:t xml:space="preserve"> en un subconjunto (para este ejemplo</w:t>
      </w:r>
      <w:r w:rsidR="00762B8F">
        <w:t xml:space="preserve"> </w:t>
      </w:r>
      <w:r>
        <w:t>{</w:t>
      </w:r>
      <w:r w:rsidR="00762B8F" w:rsidRPr="00762B8F">
        <w:t xml:space="preserve"> </w:t>
      </w:r>
      <w:r w:rsidR="00762B8F">
        <w:t>b</w:t>
      </w:r>
      <w:r w:rsidR="00762B8F" w:rsidRPr="00B42659">
        <w:rPr>
          <w:vertAlign w:val="subscript"/>
        </w:rPr>
        <w:t>t</w:t>
      </w:r>
      <w:r w:rsidR="00762B8F">
        <w:t>, a</w:t>
      </w:r>
      <w:r w:rsidR="00762B8F" w:rsidRPr="00B42659">
        <w:rPr>
          <w:vertAlign w:val="subscript"/>
        </w:rPr>
        <w:t>t+1</w:t>
      </w:r>
      <w:r>
        <w:t>} y los otros elementos en otro</w:t>
      </w:r>
      <w:r w:rsidR="00762B8F">
        <w:t>, {b</w:t>
      </w:r>
      <w:r w:rsidR="00762B8F" w:rsidRPr="00B42659">
        <w:rPr>
          <w:vertAlign w:val="subscript"/>
        </w:rPr>
        <w:t>t</w:t>
      </w:r>
      <w:r w:rsidR="00762B8F">
        <w:rPr>
          <w:vertAlign w:val="subscript"/>
        </w:rPr>
        <w:t>+1</w:t>
      </w:r>
      <w:r w:rsidR="00762B8F">
        <w:t>, a</w:t>
      </w:r>
      <w:r w:rsidR="00762B8F" w:rsidRPr="00B42659">
        <w:rPr>
          <w:vertAlign w:val="subscript"/>
        </w:rPr>
        <w:t>t</w:t>
      </w:r>
      <w:r w:rsidR="00762B8F">
        <w:rPr>
          <w:vertAlign w:val="subscript"/>
        </w:rPr>
        <w:t xml:space="preserve"> </w:t>
      </w:r>
      <w:r w:rsidR="00762B8F">
        <w:t>}</w:t>
      </w:r>
      <w:r>
        <w:t>.</w:t>
      </w:r>
    </w:p>
    <w:p w14:paraId="0CF91DF3" w14:textId="3919D9E9" w:rsidR="006F186E" w:rsidRDefault="006F186E" w:rsidP="006F186E">
      <w:pPr>
        <w:spacing w:after="0"/>
      </w:pPr>
      <w:r>
        <w:t xml:space="preserve">   b) Fusionar </w:t>
      </w:r>
      <w:r w:rsidR="0013627E">
        <w:t>b</w:t>
      </w:r>
      <w:r w:rsidR="0013627E" w:rsidRPr="00642611">
        <w:rPr>
          <w:vertAlign w:val="subscript"/>
        </w:rPr>
        <w:t>t+1</w:t>
      </w:r>
      <w:r>
        <w:t xml:space="preserve"> y u' en un nuevo elemento u'' = </w:t>
      </w:r>
      <w:proofErr w:type="gramStart"/>
      <w:r>
        <w:t>{</w:t>
      </w:r>
      <w:r w:rsidR="0013627E" w:rsidRPr="0013627E">
        <w:t xml:space="preserve"> </w:t>
      </w:r>
      <w:r w:rsidR="0013627E">
        <w:t>b</w:t>
      </w:r>
      <w:r w:rsidR="0013627E" w:rsidRPr="00642611">
        <w:rPr>
          <w:vertAlign w:val="subscript"/>
        </w:rPr>
        <w:t>t</w:t>
      </w:r>
      <w:proofErr w:type="gramEnd"/>
      <w:r w:rsidR="0013627E" w:rsidRPr="00642611">
        <w:rPr>
          <w:vertAlign w:val="subscript"/>
        </w:rPr>
        <w:t>+1</w:t>
      </w:r>
      <w:r>
        <w:t>,</w:t>
      </w:r>
      <w:r w:rsidR="0013627E" w:rsidRPr="0013627E">
        <w:t xml:space="preserve"> </w:t>
      </w:r>
      <w:r w:rsidR="0013627E">
        <w:t>b</w:t>
      </w:r>
      <w:r w:rsidR="0013627E" w:rsidRPr="00B42659">
        <w:rPr>
          <w:vertAlign w:val="subscript"/>
        </w:rPr>
        <w:t>t</w:t>
      </w:r>
      <w:r w:rsidR="0013627E">
        <w:t>, a</w:t>
      </w:r>
      <w:r w:rsidR="0013627E" w:rsidRPr="00B42659">
        <w:rPr>
          <w:vertAlign w:val="subscript"/>
        </w:rPr>
        <w:t>t+1</w:t>
      </w:r>
      <w:r>
        <w:t>}</w:t>
      </w:r>
    </w:p>
    <w:p w14:paraId="4BFEBBE2" w14:textId="77777777" w:rsidR="006F186E" w:rsidRDefault="006F186E" w:rsidP="006F186E">
      <w:pPr>
        <w:spacing w:after="0"/>
      </w:pPr>
      <w:r>
        <w:t>6.3. Recursión final:</w:t>
      </w:r>
    </w:p>
    <w:p w14:paraId="067AA752" w14:textId="7AC760C1" w:rsidR="006F186E" w:rsidRDefault="006F186E" w:rsidP="006F186E">
      <w:pPr>
        <w:spacing w:after="0"/>
      </w:pPr>
      <w:r>
        <w:t xml:space="preserve">   Ahora tenemos V'' = </w:t>
      </w:r>
      <w:proofErr w:type="gramStart"/>
      <w:r>
        <w:t>{</w:t>
      </w:r>
      <w:r w:rsidR="002D59CA" w:rsidRPr="002D59CA">
        <w:t xml:space="preserve"> </w:t>
      </w:r>
      <w:r w:rsidR="002D59CA">
        <w:t>a</w:t>
      </w:r>
      <w:r w:rsidR="002D59CA" w:rsidRPr="00B42659">
        <w:rPr>
          <w:vertAlign w:val="subscript"/>
        </w:rPr>
        <w:t>t</w:t>
      </w:r>
      <w:proofErr w:type="gramEnd"/>
      <w:r>
        <w:t>, u''} = {</w:t>
      </w:r>
      <w:r w:rsidR="002D59CA" w:rsidRPr="002D59CA">
        <w:t xml:space="preserve"> </w:t>
      </w:r>
      <w:r w:rsidR="002D59CA">
        <w:t>a</w:t>
      </w:r>
      <w:r w:rsidR="002D59CA" w:rsidRPr="00B42659">
        <w:rPr>
          <w:vertAlign w:val="subscript"/>
        </w:rPr>
        <w:t>t</w:t>
      </w:r>
      <w:r>
        <w:t>, {</w:t>
      </w:r>
      <w:r w:rsidR="005969CC" w:rsidRPr="005969CC">
        <w:t xml:space="preserve"> </w:t>
      </w:r>
      <w:r w:rsidR="005969CC">
        <w:t>b</w:t>
      </w:r>
      <w:r w:rsidR="005969CC" w:rsidRPr="00642611">
        <w:rPr>
          <w:vertAlign w:val="subscript"/>
        </w:rPr>
        <w:t>t+1</w:t>
      </w:r>
      <w:r w:rsidR="005969CC">
        <w:t>,</w:t>
      </w:r>
      <w:r w:rsidR="005969CC" w:rsidRPr="0013627E">
        <w:t xml:space="preserve"> </w:t>
      </w:r>
      <w:r w:rsidR="005969CC">
        <w:t>b</w:t>
      </w:r>
      <w:r w:rsidR="005969CC" w:rsidRPr="00B42659">
        <w:rPr>
          <w:vertAlign w:val="subscript"/>
        </w:rPr>
        <w:t>t</w:t>
      </w:r>
      <w:r w:rsidR="005969CC">
        <w:t>, a</w:t>
      </w:r>
      <w:r w:rsidR="005969CC" w:rsidRPr="00B42659">
        <w:rPr>
          <w:vertAlign w:val="subscript"/>
        </w:rPr>
        <w:t>t+1</w:t>
      </w:r>
      <w:r>
        <w:t>}</w:t>
      </w:r>
      <w:r w:rsidR="00461234">
        <w:t>}</w:t>
      </w:r>
    </w:p>
    <w:p w14:paraId="2A719C94" w14:textId="577B924C" w:rsidR="006F186E" w:rsidRDefault="006F186E" w:rsidP="006F186E">
      <w:pPr>
        <w:spacing w:after="0"/>
      </w:pPr>
      <w:bookmarkStart w:id="16" w:name="_Hlk182588186"/>
      <w:r>
        <w:t xml:space="preserve">   Como solo quedan dos elementos, no necesitamos encontrar otro par </w:t>
      </w:r>
      <w:r w:rsidR="00461234">
        <w:t>candidato</w:t>
      </w:r>
    </w:p>
    <w:p w14:paraId="63909E8C" w14:textId="10C0D69F" w:rsidR="006F186E" w:rsidRDefault="006F186E" w:rsidP="006F186E">
      <w:pPr>
        <w:spacing w:after="0"/>
      </w:pPr>
      <w:r>
        <w:t xml:space="preserve">   La última partición a considerar es </w:t>
      </w:r>
      <w:proofErr w:type="gramStart"/>
      <w:r>
        <w:t>{</w:t>
      </w:r>
      <w:r w:rsidR="00461234" w:rsidRPr="00461234">
        <w:t xml:space="preserve"> </w:t>
      </w:r>
      <w:r w:rsidR="00461234">
        <w:t>a</w:t>
      </w:r>
      <w:r w:rsidR="00461234" w:rsidRPr="00B42659">
        <w:rPr>
          <w:vertAlign w:val="subscript"/>
        </w:rPr>
        <w:t>t</w:t>
      </w:r>
      <w:proofErr w:type="gramEnd"/>
      <w:r w:rsidR="00461234">
        <w:t xml:space="preserve"> </w:t>
      </w:r>
      <w:r>
        <w:t xml:space="preserve">} </w:t>
      </w:r>
      <w:r w:rsidR="00B60C91">
        <w:t>y</w:t>
      </w:r>
      <w:r>
        <w:t xml:space="preserve"> {</w:t>
      </w:r>
      <w:r w:rsidR="00461234" w:rsidRPr="00461234">
        <w:t xml:space="preserve"> </w:t>
      </w:r>
      <w:r w:rsidR="00461234">
        <w:t>b</w:t>
      </w:r>
      <w:r w:rsidR="00461234" w:rsidRPr="00642611">
        <w:rPr>
          <w:vertAlign w:val="subscript"/>
        </w:rPr>
        <w:t>t+1</w:t>
      </w:r>
      <w:r w:rsidR="00461234">
        <w:t>,</w:t>
      </w:r>
      <w:r w:rsidR="00461234" w:rsidRPr="0013627E">
        <w:t xml:space="preserve"> </w:t>
      </w:r>
      <w:r w:rsidR="00461234">
        <w:t>b</w:t>
      </w:r>
      <w:r w:rsidR="00461234" w:rsidRPr="00B42659">
        <w:rPr>
          <w:vertAlign w:val="subscript"/>
        </w:rPr>
        <w:t>t</w:t>
      </w:r>
      <w:r w:rsidR="00461234">
        <w:t>, a</w:t>
      </w:r>
      <w:r w:rsidR="00461234" w:rsidRPr="00B42659">
        <w:rPr>
          <w:vertAlign w:val="subscript"/>
        </w:rPr>
        <w:t>t+1</w:t>
      </w:r>
      <w:r>
        <w:t>}</w:t>
      </w:r>
    </w:p>
    <w:bookmarkEnd w:id="16"/>
    <w:p w14:paraId="6B9B880C" w14:textId="77777777" w:rsidR="00DF10A5" w:rsidRDefault="00DF10A5" w:rsidP="006F186E">
      <w:pPr>
        <w:spacing w:after="0"/>
      </w:pPr>
    </w:p>
    <w:p w14:paraId="3E1F5752" w14:textId="77777777" w:rsidR="006F186E" w:rsidRDefault="006F186E" w:rsidP="006F186E">
      <w:pPr>
        <w:spacing w:after="0"/>
      </w:pPr>
      <w:r w:rsidRPr="00DF10A5">
        <w:rPr>
          <w:b/>
          <w:bCs/>
        </w:rPr>
        <w:t>Paso final.</w:t>
      </w:r>
      <w:r>
        <w:t xml:space="preserve"> Se revisan las particiones:</w:t>
      </w:r>
    </w:p>
    <w:p w14:paraId="5365C54C" w14:textId="77777777" w:rsidR="006F186E" w:rsidRDefault="006F186E" w:rsidP="006F186E">
      <w:pPr>
        <w:spacing w:after="0"/>
      </w:pPr>
      <w:r>
        <w:t xml:space="preserve">   A lo largo de este proceso, hemos generado las siguientes particiones candidatas:</w:t>
      </w:r>
    </w:p>
    <w:p w14:paraId="5EFFA48B" w14:textId="516A9734" w:rsidR="00966AD6" w:rsidRDefault="006F186E" w:rsidP="006F186E">
      <w:pPr>
        <w:spacing w:after="0"/>
      </w:pPr>
      <w:r>
        <w:t xml:space="preserve">   Del ciclo </w:t>
      </w:r>
      <w:r w:rsidR="00201386">
        <w:t xml:space="preserve">1 </w:t>
      </w:r>
      <w:r w:rsidR="00966AD6">
        <w:t>{</w:t>
      </w:r>
      <w:r w:rsidR="00966AD6" w:rsidRPr="004A62BA">
        <w:rPr>
          <w:color w:val="FF0000"/>
        </w:rPr>
        <w:t>a</w:t>
      </w:r>
      <w:r w:rsidR="00966AD6" w:rsidRPr="000067F5">
        <w:rPr>
          <w:color w:val="FF0000"/>
          <w:vertAlign w:val="subscript"/>
        </w:rPr>
        <w:t>t+1</w:t>
      </w:r>
      <w:r w:rsidR="00966AD6">
        <w:rPr>
          <w:color w:val="FF0000"/>
        </w:rPr>
        <w:t>}</w:t>
      </w:r>
      <w:r w:rsidR="00966AD6">
        <w:t xml:space="preserve"> </w:t>
      </w:r>
      <w:r w:rsidR="00966AD6">
        <w:rPr>
          <w:rFonts w:ascii="Cambria Math" w:hAnsi="Cambria Math" w:cs="Cambria Math"/>
        </w:rPr>
        <w:t>y {</w:t>
      </w:r>
      <w:r w:rsidR="00966AD6" w:rsidRPr="004A62BA">
        <w:rPr>
          <w:rFonts w:ascii="Cambria Math" w:hAnsi="Cambria Math" w:cs="Cambria Math"/>
        </w:rPr>
        <w:t>b</w:t>
      </w:r>
      <w:r w:rsidR="00966AD6" w:rsidRPr="000067F5">
        <w:rPr>
          <w:rFonts w:ascii="Cambria Math" w:hAnsi="Cambria Math" w:cs="Cambria Math"/>
          <w:vertAlign w:val="subscript"/>
        </w:rPr>
        <w:t xml:space="preserve">t+1 </w:t>
      </w:r>
      <w:r w:rsidR="00966AD6">
        <w:t xml:space="preserve">at </w:t>
      </w:r>
      <w:proofErr w:type="gramStart"/>
      <w:r w:rsidR="00966AD6">
        <w:t>b</w:t>
      </w:r>
      <w:r w:rsidR="00966AD6" w:rsidRPr="000067F5">
        <w:rPr>
          <w:vertAlign w:val="subscript"/>
        </w:rPr>
        <w:t>t</w:t>
      </w:r>
      <w:r w:rsidR="00966AD6">
        <w:t xml:space="preserve"> }</w:t>
      </w:r>
      <w:proofErr w:type="gramEnd"/>
      <w:r w:rsidR="00966AD6">
        <w:t xml:space="preserve">}  </w:t>
      </w:r>
    </w:p>
    <w:p w14:paraId="240DE68E" w14:textId="01379071" w:rsidR="006F186E" w:rsidRDefault="006F186E" w:rsidP="006F186E">
      <w:pPr>
        <w:spacing w:after="0"/>
      </w:pPr>
      <w:r>
        <w:t xml:space="preserve">    Del ciclo 2: {</w:t>
      </w:r>
      <w:r w:rsidR="00966AD6" w:rsidRPr="00247DBF">
        <w:rPr>
          <w:color w:val="FF0000"/>
        </w:rPr>
        <w:t>a</w:t>
      </w:r>
      <w:r w:rsidR="00966AD6" w:rsidRPr="00247DBF">
        <w:rPr>
          <w:color w:val="FF0000"/>
          <w:vertAlign w:val="subscript"/>
        </w:rPr>
        <w:t xml:space="preserve">t+1 </w:t>
      </w:r>
      <w:proofErr w:type="gramStart"/>
      <w:r w:rsidR="00966AD6" w:rsidRPr="00247DBF">
        <w:rPr>
          <w:color w:val="FF0000"/>
        </w:rPr>
        <w:t>b</w:t>
      </w:r>
      <w:r w:rsidR="00966AD6" w:rsidRPr="00247DBF">
        <w:rPr>
          <w:color w:val="FF0000"/>
          <w:vertAlign w:val="subscript"/>
        </w:rPr>
        <w:t>t</w:t>
      </w:r>
      <w:r w:rsidR="00966AD6" w:rsidRPr="00247DBF">
        <w:rPr>
          <w:color w:val="FF0000"/>
        </w:rPr>
        <w:t xml:space="preserve"> </w:t>
      </w:r>
      <w:r w:rsidR="00966AD6">
        <w:t>}</w:t>
      </w:r>
      <w:proofErr w:type="gramEnd"/>
      <w:r w:rsidR="00966AD6">
        <w:t xml:space="preserve"> y  {b</w:t>
      </w:r>
      <w:r w:rsidR="00966AD6" w:rsidRPr="00B42659">
        <w:rPr>
          <w:vertAlign w:val="subscript"/>
        </w:rPr>
        <w:t>t</w:t>
      </w:r>
      <w:r w:rsidR="00966AD6">
        <w:rPr>
          <w:vertAlign w:val="subscript"/>
        </w:rPr>
        <w:t>+1</w:t>
      </w:r>
      <w:r w:rsidR="00966AD6">
        <w:t xml:space="preserve"> a</w:t>
      </w:r>
      <w:r w:rsidR="00966AD6" w:rsidRPr="00B42659">
        <w:rPr>
          <w:vertAlign w:val="subscript"/>
        </w:rPr>
        <w:t>t</w:t>
      </w:r>
      <w:r w:rsidR="00966AD6">
        <w:rPr>
          <w:vertAlign w:val="subscript"/>
        </w:rPr>
        <w:t xml:space="preserve"> </w:t>
      </w:r>
      <w:r w:rsidR="00966AD6">
        <w:t xml:space="preserve"> </w:t>
      </w:r>
      <w:r>
        <w:t>}</w:t>
      </w:r>
    </w:p>
    <w:p w14:paraId="44529ECB" w14:textId="7AD34A1E" w:rsidR="006F186E" w:rsidRDefault="006F186E" w:rsidP="006F186E">
      <w:pPr>
        <w:spacing w:after="0"/>
      </w:pPr>
      <w:r>
        <w:t xml:space="preserve">    Del ciclo 3: </w:t>
      </w:r>
      <w:proofErr w:type="gramStart"/>
      <w:r w:rsidR="00966AD6">
        <w:t>{</w:t>
      </w:r>
      <w:r w:rsidR="00966AD6" w:rsidRPr="00461234">
        <w:t xml:space="preserve"> </w:t>
      </w:r>
      <w:r w:rsidR="00966AD6">
        <w:t>a</w:t>
      </w:r>
      <w:r w:rsidR="00966AD6" w:rsidRPr="00B42659">
        <w:rPr>
          <w:vertAlign w:val="subscript"/>
        </w:rPr>
        <w:t>t</w:t>
      </w:r>
      <w:proofErr w:type="gramEnd"/>
      <w:r w:rsidR="00966AD6">
        <w:t xml:space="preserve"> } y {</w:t>
      </w:r>
      <w:r w:rsidR="00966AD6" w:rsidRPr="00461234">
        <w:t xml:space="preserve"> </w:t>
      </w:r>
      <w:r w:rsidR="00966AD6">
        <w:t>b</w:t>
      </w:r>
      <w:r w:rsidR="00966AD6" w:rsidRPr="00642611">
        <w:rPr>
          <w:vertAlign w:val="subscript"/>
        </w:rPr>
        <w:t>t+1</w:t>
      </w:r>
      <w:r w:rsidR="00966AD6">
        <w:t>,</w:t>
      </w:r>
      <w:r w:rsidR="00966AD6" w:rsidRPr="0013627E">
        <w:t xml:space="preserve"> </w:t>
      </w:r>
      <w:r w:rsidR="00966AD6">
        <w:t>b</w:t>
      </w:r>
      <w:r w:rsidR="00966AD6" w:rsidRPr="00B42659">
        <w:rPr>
          <w:vertAlign w:val="subscript"/>
        </w:rPr>
        <w:t>t</w:t>
      </w:r>
      <w:r w:rsidR="00966AD6">
        <w:t>, a</w:t>
      </w:r>
      <w:r w:rsidR="00966AD6" w:rsidRPr="00B42659">
        <w:rPr>
          <w:vertAlign w:val="subscript"/>
        </w:rPr>
        <w:t>t+1</w:t>
      </w:r>
      <w:r w:rsidR="00966AD6">
        <w:t>}</w:t>
      </w:r>
    </w:p>
    <w:p w14:paraId="30A2ADFC" w14:textId="5EB82AEC" w:rsidR="006F186E" w:rsidRDefault="006F186E" w:rsidP="006F186E">
      <w:pPr>
        <w:spacing w:after="0"/>
      </w:pPr>
      <w:r>
        <w:t>-   </w:t>
      </w:r>
      <w:r w:rsidR="00966AD6">
        <w:t xml:space="preserve">Para </w:t>
      </w:r>
      <w:r>
        <w:t>para cada una de estas particiones</w:t>
      </w:r>
      <w:r w:rsidR="00966AD6">
        <w:t xml:space="preserve"> se calcula la función g=EMD</w:t>
      </w:r>
      <w:r>
        <w:t>.</w:t>
      </w:r>
    </w:p>
    <w:p w14:paraId="6BF96706" w14:textId="24BBC7A6" w:rsidR="006F186E" w:rsidRDefault="00966AD6" w:rsidP="006F186E">
      <w:pPr>
        <w:spacing w:after="0"/>
      </w:pPr>
      <w:r>
        <w:t xml:space="preserve">    </w:t>
      </w:r>
      <w:r w:rsidR="006F186E" w:rsidRPr="008E59DA">
        <w:rPr>
          <w:b/>
          <w:bCs/>
        </w:rPr>
        <w:t>Supongamos</w:t>
      </w:r>
      <w:r w:rsidR="006F186E">
        <w:t xml:space="preserve"> que los valores de </w:t>
      </w:r>
      <w:r>
        <w:t>g</w:t>
      </w:r>
      <w:r w:rsidR="006F186E">
        <w:t xml:space="preserve"> son:</w:t>
      </w:r>
    </w:p>
    <w:p w14:paraId="1B6FD2CD" w14:textId="1BA0D061" w:rsidR="0089061C" w:rsidRDefault="0089061C" w:rsidP="0089061C">
      <w:pPr>
        <w:spacing w:after="0"/>
      </w:pPr>
      <w:r>
        <w:t>EMD(P(</w:t>
      </w:r>
      <w:r w:rsidRPr="004A62BA">
        <w:rPr>
          <w:color w:val="FF0000"/>
        </w:rPr>
        <w:t>a</w:t>
      </w:r>
      <w:r w:rsidRPr="000067F5">
        <w:rPr>
          <w:color w:val="FF0000"/>
          <w:vertAlign w:val="subscript"/>
        </w:rPr>
        <w:t>t+1</w:t>
      </w:r>
      <w:proofErr w:type="gramStart"/>
      <w:r>
        <w:rPr>
          <w:color w:val="FF0000"/>
        </w:rPr>
        <w:t>|{</w:t>
      </w:r>
      <w:proofErr w:type="gramEnd"/>
      <w:r>
        <w:rPr>
          <w:color w:val="FF0000"/>
        </w:rPr>
        <w:t xml:space="preserve">}) </w:t>
      </w:r>
      <w:r w:rsidRPr="00C37ED7">
        <w:rPr>
          <w:rFonts w:ascii="Cambria Math" w:hAnsi="Cambria Math" w:cs="Cambria Math"/>
        </w:rPr>
        <w:t>⊗</w:t>
      </w:r>
      <w:r>
        <w:rPr>
          <w:rFonts w:ascii="Cambria Math" w:hAnsi="Cambria Math" w:cs="Cambria Math"/>
        </w:rPr>
        <w:t xml:space="preserve"> P(</w:t>
      </w:r>
      <w:r w:rsidRPr="000067F5">
        <w:rPr>
          <w:rFonts w:cstheme="minorHAnsi"/>
        </w:rPr>
        <w:t>b</w:t>
      </w:r>
      <w:r w:rsidRPr="000067F5">
        <w:rPr>
          <w:rFonts w:ascii="Cambria Math" w:hAnsi="Cambria Math" w:cs="Cambria Math"/>
          <w:vertAlign w:val="subscript"/>
        </w:rPr>
        <w:t xml:space="preserve">t+1 </w:t>
      </w:r>
      <w:r w:rsidR="00D43DD5">
        <w:rPr>
          <w:rFonts w:ascii="Cambria Math" w:hAnsi="Cambria Math" w:cs="Cambria Math"/>
        </w:rPr>
        <w:t>|</w:t>
      </w:r>
      <w:r>
        <w:t>a</w:t>
      </w:r>
      <w:r w:rsidRPr="000067F5">
        <w:rPr>
          <w:vertAlign w:val="subscript"/>
        </w:rPr>
        <w:t>t</w:t>
      </w:r>
      <w:r>
        <w:t xml:space="preserve"> b</w:t>
      </w:r>
      <w:r w:rsidRPr="000067F5">
        <w:rPr>
          <w:vertAlign w:val="subscript"/>
        </w:rPr>
        <w:t>t</w:t>
      </w:r>
      <w:r>
        <w:t xml:space="preserve"> </w:t>
      </w:r>
      <w:r w:rsidR="00D43DD5">
        <w:t>),  P(V))</w:t>
      </w:r>
      <w:r>
        <w:t xml:space="preserve">  </w:t>
      </w:r>
      <w:r w:rsidR="00996E9A">
        <w:t>= 0,8</w:t>
      </w:r>
    </w:p>
    <w:p w14:paraId="2BF6BAE5" w14:textId="043D5646" w:rsidR="0089061C" w:rsidRDefault="0089061C" w:rsidP="0089061C">
      <w:pPr>
        <w:spacing w:after="0"/>
      </w:pPr>
      <w:r>
        <w:t xml:space="preserve"> EMD </w:t>
      </w:r>
      <w:r w:rsidR="00D43DD5">
        <w:t>(</w:t>
      </w:r>
      <w:proofErr w:type="gramStart"/>
      <w:r w:rsidR="00D43DD5">
        <w:t>P(</w:t>
      </w:r>
      <w:proofErr w:type="gramEnd"/>
      <w:r w:rsidRPr="00247DBF">
        <w:rPr>
          <w:color w:val="FF0000"/>
        </w:rPr>
        <w:t>a</w:t>
      </w:r>
      <w:r w:rsidRPr="00247DBF">
        <w:rPr>
          <w:color w:val="FF0000"/>
          <w:vertAlign w:val="subscript"/>
        </w:rPr>
        <w:t>t+1</w:t>
      </w:r>
      <w:r w:rsidR="00D43DD5">
        <w:rPr>
          <w:color w:val="FF0000"/>
          <w:vertAlign w:val="subscript"/>
        </w:rPr>
        <w:t>|</w:t>
      </w:r>
      <w:r w:rsidRPr="00247DBF">
        <w:rPr>
          <w:color w:val="FF0000"/>
          <w:vertAlign w:val="subscript"/>
        </w:rPr>
        <w:t xml:space="preserve"> </w:t>
      </w:r>
      <w:r w:rsidRPr="00247DBF">
        <w:rPr>
          <w:color w:val="FF0000"/>
        </w:rPr>
        <w:t>b</w:t>
      </w:r>
      <w:r w:rsidRPr="00247DBF">
        <w:rPr>
          <w:color w:val="FF0000"/>
          <w:vertAlign w:val="subscript"/>
        </w:rPr>
        <w:t>t</w:t>
      </w:r>
      <w:r w:rsidRPr="00247DBF">
        <w:rPr>
          <w:color w:val="FF0000"/>
        </w:rPr>
        <w:t xml:space="preserve"> </w:t>
      </w:r>
      <w:r w:rsidR="00D43DD5">
        <w:rPr>
          <w:color w:val="FF0000"/>
        </w:rPr>
        <w:t>)</w:t>
      </w:r>
      <w:r>
        <w:t xml:space="preserve"> </w:t>
      </w:r>
      <w:r w:rsidR="00D43DD5" w:rsidRPr="00C37ED7">
        <w:rPr>
          <w:rFonts w:ascii="Cambria Math" w:hAnsi="Cambria Math" w:cs="Cambria Math"/>
        </w:rPr>
        <w:t>⊗</w:t>
      </w:r>
      <w:r w:rsidR="00D43DD5">
        <w:rPr>
          <w:rFonts w:ascii="Cambria Math" w:hAnsi="Cambria Math" w:cs="Cambria Math"/>
        </w:rPr>
        <w:t xml:space="preserve"> P(</w:t>
      </w:r>
      <w:r>
        <w:t>b</w:t>
      </w:r>
      <w:r w:rsidRPr="00B42659">
        <w:rPr>
          <w:vertAlign w:val="subscript"/>
        </w:rPr>
        <w:t>t</w:t>
      </w:r>
      <w:r>
        <w:rPr>
          <w:vertAlign w:val="subscript"/>
        </w:rPr>
        <w:t>+1</w:t>
      </w:r>
      <w:r>
        <w:t xml:space="preserve"> </w:t>
      </w:r>
      <w:r w:rsidR="00D43DD5">
        <w:t>|</w:t>
      </w:r>
      <w:r>
        <w:t>a</w:t>
      </w:r>
      <w:r w:rsidRPr="00B42659">
        <w:rPr>
          <w:vertAlign w:val="subscript"/>
        </w:rPr>
        <w:t>t</w:t>
      </w:r>
      <w:r>
        <w:rPr>
          <w:vertAlign w:val="subscript"/>
        </w:rPr>
        <w:t xml:space="preserve"> </w:t>
      </w:r>
      <w:r>
        <w:t xml:space="preserve"> </w:t>
      </w:r>
      <w:r w:rsidR="00D43DD5">
        <w:t>), P(V))</w:t>
      </w:r>
      <w:r w:rsidR="00996E9A">
        <w:t xml:space="preserve"> = 0,5</w:t>
      </w:r>
    </w:p>
    <w:p w14:paraId="530B4ED1" w14:textId="590C0150" w:rsidR="00285D95" w:rsidRDefault="0089061C" w:rsidP="006F186E">
      <w:pPr>
        <w:spacing w:after="0"/>
      </w:pPr>
      <w:r>
        <w:t xml:space="preserve"> EMD </w:t>
      </w:r>
      <w:r w:rsidR="00996E9A">
        <w:t>(</w:t>
      </w:r>
      <w:proofErr w:type="gramStart"/>
      <w:r w:rsidR="00996E9A">
        <w:t>P(</w:t>
      </w:r>
      <w:proofErr w:type="gramEnd"/>
      <w:r w:rsidR="00996E9A">
        <w:t>{}|</w:t>
      </w:r>
      <w:r>
        <w:t>a</w:t>
      </w:r>
      <w:r w:rsidRPr="00B42659">
        <w:rPr>
          <w:vertAlign w:val="subscript"/>
        </w:rPr>
        <w:t>t</w:t>
      </w:r>
      <w:r>
        <w:t xml:space="preserve"> </w:t>
      </w:r>
      <w:r w:rsidR="00996E9A">
        <w:t>)</w:t>
      </w:r>
      <w:r w:rsidR="00996E9A" w:rsidRPr="00996E9A">
        <w:rPr>
          <w:rFonts w:ascii="Cambria Math" w:hAnsi="Cambria Math" w:cs="Cambria Math"/>
        </w:rPr>
        <w:t xml:space="preserve"> </w:t>
      </w:r>
      <w:r w:rsidR="00996E9A" w:rsidRPr="00C37ED7">
        <w:rPr>
          <w:rFonts w:ascii="Cambria Math" w:hAnsi="Cambria Math" w:cs="Cambria Math"/>
        </w:rPr>
        <w:t>⊗</w:t>
      </w:r>
      <w:r w:rsidR="00996E9A">
        <w:t xml:space="preserve"> P(a</w:t>
      </w:r>
      <w:r w:rsidR="00996E9A" w:rsidRPr="00B42659">
        <w:rPr>
          <w:vertAlign w:val="subscript"/>
        </w:rPr>
        <w:t>t+1</w:t>
      </w:r>
      <w:r w:rsidR="00996E9A">
        <w:rPr>
          <w:vertAlign w:val="subscript"/>
        </w:rPr>
        <w:t xml:space="preserve"> </w:t>
      </w:r>
      <w:r>
        <w:t>b</w:t>
      </w:r>
      <w:r w:rsidRPr="00642611">
        <w:rPr>
          <w:vertAlign w:val="subscript"/>
        </w:rPr>
        <w:t>t+1</w:t>
      </w:r>
      <w:r w:rsidR="00996E9A">
        <w:t>|</w:t>
      </w:r>
      <w:r w:rsidRPr="0013627E">
        <w:t xml:space="preserve"> </w:t>
      </w:r>
      <w:r>
        <w:t>b</w:t>
      </w:r>
      <w:r w:rsidRPr="00B42659">
        <w:rPr>
          <w:vertAlign w:val="subscript"/>
        </w:rPr>
        <w:t>t</w:t>
      </w:r>
      <w:r>
        <w:t>,</w:t>
      </w:r>
      <w:r w:rsidR="00996E9A">
        <w:t>),  P(V))= 0,7</w:t>
      </w:r>
    </w:p>
    <w:p w14:paraId="45BDBD02" w14:textId="77777777" w:rsidR="00285D95" w:rsidRDefault="00285D95" w:rsidP="006F186E">
      <w:pPr>
        <w:spacing w:after="0"/>
      </w:pPr>
    </w:p>
    <w:p w14:paraId="0AF9BDC6" w14:textId="0F2C42E9" w:rsidR="006F186E" w:rsidRDefault="006F186E" w:rsidP="006F186E">
      <w:pPr>
        <w:spacing w:after="0"/>
      </w:pPr>
      <w:r>
        <w:t> </w:t>
      </w:r>
      <w:r w:rsidR="00DE138E">
        <w:t xml:space="preserve">Por </w:t>
      </w:r>
      <w:proofErr w:type="gramStart"/>
      <w:r w:rsidR="00DE138E">
        <w:t>último</w:t>
      </w:r>
      <w:proofErr w:type="gramEnd"/>
      <w:r w:rsidR="00DE138E">
        <w:t xml:space="preserve"> se s</w:t>
      </w:r>
      <w:r>
        <w:t xml:space="preserve">elecciona </w:t>
      </w:r>
      <w:r w:rsidR="00DE138E">
        <w:t>l</w:t>
      </w:r>
      <w:r>
        <w:t xml:space="preserve">a partición con el valor mínimo de </w:t>
      </w:r>
      <w:r w:rsidR="00DE138E">
        <w:t>EMD</w:t>
      </w:r>
      <w:r>
        <w:t>.</w:t>
      </w:r>
    </w:p>
    <w:p w14:paraId="29F1FF0B" w14:textId="75394F13" w:rsidR="006F186E" w:rsidRDefault="006F186E" w:rsidP="006F186E">
      <w:pPr>
        <w:spacing w:after="0"/>
      </w:pPr>
      <w:r>
        <w:lastRenderedPageBreak/>
        <w:t xml:space="preserve">En este caso, sería </w:t>
      </w:r>
      <w:r w:rsidR="00E33C8B">
        <w:t>(</w:t>
      </w:r>
      <w:r w:rsidR="00E33C8B" w:rsidRPr="00247DBF">
        <w:rPr>
          <w:color w:val="FF0000"/>
        </w:rPr>
        <w:t>a</w:t>
      </w:r>
      <w:r w:rsidR="00E33C8B" w:rsidRPr="00247DBF">
        <w:rPr>
          <w:color w:val="FF0000"/>
          <w:vertAlign w:val="subscript"/>
        </w:rPr>
        <w:t>t+1</w:t>
      </w:r>
      <w:r w:rsidR="00E33C8B">
        <w:rPr>
          <w:color w:val="FF0000"/>
          <w:vertAlign w:val="subscript"/>
        </w:rPr>
        <w:t>|</w:t>
      </w:r>
      <w:proofErr w:type="gramStart"/>
      <w:r w:rsidR="00E33C8B" w:rsidRPr="00247DBF">
        <w:rPr>
          <w:color w:val="FF0000"/>
        </w:rPr>
        <w:t>b</w:t>
      </w:r>
      <w:r w:rsidR="00E33C8B" w:rsidRPr="00247DBF">
        <w:rPr>
          <w:color w:val="FF0000"/>
          <w:vertAlign w:val="subscript"/>
        </w:rPr>
        <w:t>t</w:t>
      </w:r>
      <w:r w:rsidR="00E33C8B" w:rsidRPr="00247DBF">
        <w:rPr>
          <w:color w:val="FF0000"/>
        </w:rPr>
        <w:t xml:space="preserve"> </w:t>
      </w:r>
      <w:r w:rsidR="00E33C8B">
        <w:rPr>
          <w:color w:val="FF0000"/>
        </w:rPr>
        <w:t>)</w:t>
      </w:r>
      <w:proofErr w:type="gramEnd"/>
      <w:r w:rsidR="00E33C8B">
        <w:t xml:space="preserve"> </w:t>
      </w:r>
      <w:r w:rsidR="008E59DA">
        <w:rPr>
          <w:rFonts w:ascii="Cambria Math" w:hAnsi="Cambria Math" w:cs="Cambria Math"/>
        </w:rPr>
        <w:t>y</w:t>
      </w:r>
      <w:r w:rsidR="00E33C8B">
        <w:rPr>
          <w:rFonts w:ascii="Cambria Math" w:hAnsi="Cambria Math" w:cs="Cambria Math"/>
        </w:rPr>
        <w:t xml:space="preserve"> </w:t>
      </w:r>
      <w:r w:rsidR="00DE138E">
        <w:t>(b</w:t>
      </w:r>
      <w:r w:rsidR="00DE138E" w:rsidRPr="00B42659">
        <w:rPr>
          <w:vertAlign w:val="subscript"/>
        </w:rPr>
        <w:t>t</w:t>
      </w:r>
      <w:r w:rsidR="00DE138E">
        <w:rPr>
          <w:vertAlign w:val="subscript"/>
        </w:rPr>
        <w:t>+1</w:t>
      </w:r>
      <w:r w:rsidR="00DE138E">
        <w:t xml:space="preserve"> |a</w:t>
      </w:r>
      <w:r w:rsidR="00DE138E" w:rsidRPr="00B42659">
        <w:rPr>
          <w:vertAlign w:val="subscript"/>
        </w:rPr>
        <w:t>t</w:t>
      </w:r>
      <w:r w:rsidR="00DE138E">
        <w:rPr>
          <w:vertAlign w:val="subscript"/>
        </w:rPr>
        <w:t xml:space="preserve"> </w:t>
      </w:r>
      <w:r w:rsidR="00DE138E">
        <w:t>)</w:t>
      </w:r>
      <w:r>
        <w:t xml:space="preserve"> ya que tiene el valor mínimo de </w:t>
      </w:r>
      <w:r w:rsidR="008E59DA">
        <w:t>g=EMD</w:t>
      </w:r>
      <w:r>
        <w:t xml:space="preserve"> = 0.5.</w:t>
      </w:r>
    </w:p>
    <w:p w14:paraId="43D1FF9E" w14:textId="77777777" w:rsidR="006F186E" w:rsidRDefault="006F186E" w:rsidP="006F186E">
      <w:pPr>
        <w:spacing w:after="0"/>
      </w:pPr>
    </w:p>
    <w:p w14:paraId="6A483A32" w14:textId="77777777" w:rsidR="006F186E" w:rsidRDefault="006F186E" w:rsidP="006F186E">
      <w:pPr>
        <w:spacing w:after="0"/>
      </w:pPr>
    </w:p>
    <w:p w14:paraId="6FED7C48" w14:textId="77777777" w:rsidR="006F186E" w:rsidRDefault="006F186E" w:rsidP="006F186E">
      <w:pPr>
        <w:spacing w:after="0"/>
      </w:pPr>
      <w:r>
        <w:t>Observaciones (no olvidar para cuando se haga el seguimiento)</w:t>
      </w:r>
    </w:p>
    <w:p w14:paraId="04C5DA7C" w14:textId="00AD0E40" w:rsidR="006F186E" w:rsidRDefault="006F186E" w:rsidP="006F186E">
      <w:pPr>
        <w:spacing w:after="0"/>
      </w:pPr>
      <w:r>
        <w:t xml:space="preserve">En cada etapa de la recursión, cuando encontramos un par </w:t>
      </w:r>
      <w:r w:rsidR="008E59DA">
        <w:t>candidato</w:t>
      </w:r>
      <w:r>
        <w:t xml:space="preserve"> (</w:t>
      </w:r>
      <w:proofErr w:type="gramStart"/>
      <w:r>
        <w:t>a,b</w:t>
      </w:r>
      <w:proofErr w:type="gramEnd"/>
      <w:r>
        <w:t>), consideramos dos posibilidades:</w:t>
      </w:r>
    </w:p>
    <w:p w14:paraId="355B7222" w14:textId="77777777" w:rsidR="006F186E" w:rsidRDefault="006F186E" w:rsidP="006F186E">
      <w:pPr>
        <w:spacing w:after="0"/>
      </w:pPr>
      <w:r>
        <w:t xml:space="preserve">   - Tomar {b} como un conjunto de la partición.</w:t>
      </w:r>
    </w:p>
    <w:p w14:paraId="103646D7" w14:textId="77777777" w:rsidR="006F186E" w:rsidRDefault="006F186E" w:rsidP="006F186E">
      <w:pPr>
        <w:spacing w:after="0"/>
      </w:pPr>
      <w:r>
        <w:t xml:space="preserve">   - Fusionar a y b, y continuar con el proceso.</w:t>
      </w:r>
    </w:p>
    <w:p w14:paraId="0D485A55" w14:textId="77777777" w:rsidR="006F186E" w:rsidRDefault="006F186E" w:rsidP="006F186E">
      <w:pPr>
        <w:spacing w:after="0"/>
      </w:pPr>
      <w:r>
        <w:t>Cada vez que tomamos la primera opción (separar {b}), generamos una partición candidata.</w:t>
      </w:r>
    </w:p>
    <w:p w14:paraId="2BBE3982" w14:textId="77777777" w:rsidR="006F186E" w:rsidRDefault="006F186E" w:rsidP="006F186E">
      <w:pPr>
        <w:spacing w:after="0"/>
      </w:pPr>
      <w:r>
        <w:t xml:space="preserve"> La fusión en la segunda opción no genera una partición por sí misma, sino que reduce el tamaño del conjunto para la siguiente iteración.</w:t>
      </w:r>
    </w:p>
    <w:p w14:paraId="3BB106C5" w14:textId="77777777" w:rsidR="006F186E" w:rsidRDefault="006F186E" w:rsidP="006F186E">
      <w:pPr>
        <w:spacing w:after="0"/>
      </w:pPr>
      <w:r>
        <w:t xml:space="preserve"> El proceso continúa hasta que solo quedan dos elementos, momento en el cual se genera la última partición candidata.</w:t>
      </w:r>
    </w:p>
    <w:p w14:paraId="115D858B" w14:textId="77777777" w:rsidR="006F186E" w:rsidRDefault="006F186E" w:rsidP="006F186E">
      <w:pPr>
        <w:spacing w:after="0"/>
      </w:pPr>
    </w:p>
    <w:p w14:paraId="4BD8CE08" w14:textId="77777777" w:rsidR="006F186E" w:rsidRDefault="006F186E" w:rsidP="006F186E">
      <w:pPr>
        <w:spacing w:after="0"/>
      </w:pPr>
      <w:r>
        <w:t xml:space="preserve"> Al final, tendremos N-1 particiones candidatas (donde N es el número original de elementos), cada una correspondiente a una etapa diferente del proceso recursivo.</w:t>
      </w:r>
    </w:p>
    <w:p w14:paraId="5764ED02" w14:textId="3C9B2D3C" w:rsidR="006F186E" w:rsidRDefault="006F186E" w:rsidP="006F186E">
      <w:pPr>
        <w:spacing w:after="0"/>
      </w:pPr>
      <w:r>
        <w:t>Este proceso evita tener que considerar todas las 2</w:t>
      </w:r>
      <w:r w:rsidRPr="000067F5">
        <w:rPr>
          <w:vertAlign w:val="superscript"/>
        </w:rPr>
        <w:t xml:space="preserve">N-1 </w:t>
      </w:r>
      <w:r>
        <w:t>particiones posibles.</w:t>
      </w:r>
    </w:p>
    <w:p w14:paraId="4E7B8130" w14:textId="2823221A" w:rsidR="006F186E" w:rsidRDefault="008E59DA" w:rsidP="006F186E">
      <w:pPr>
        <w:spacing w:after="0"/>
      </w:pPr>
      <w:r>
        <w:t>L</w:t>
      </w:r>
      <w:r w:rsidR="006F186E">
        <w:t xml:space="preserve">a clave está en que, en cada paso, el algoritmo </w:t>
      </w:r>
      <w:r>
        <w:t>busca</w:t>
      </w:r>
      <w:r w:rsidR="006F186E">
        <w:t xml:space="preserve"> la partición óptima entre las generadas por separar el último elemento del par </w:t>
      </w:r>
      <w:r>
        <w:t xml:space="preserve">candidato </w:t>
      </w:r>
      <w:r w:rsidR="006F186E">
        <w:t>o entre las que se generarán en las siguientes iteraciones con los elementos fusionados.</w:t>
      </w:r>
    </w:p>
    <w:p w14:paraId="4F37886D" w14:textId="77777777" w:rsidR="006F186E" w:rsidRDefault="006F186E" w:rsidP="00216FC7">
      <w:pPr>
        <w:spacing w:after="0"/>
      </w:pPr>
    </w:p>
    <w:p w14:paraId="3A0C762B" w14:textId="77777777" w:rsidR="006F186E" w:rsidRPr="000A0B5C" w:rsidRDefault="006F186E" w:rsidP="00216FC7">
      <w:pPr>
        <w:spacing w:after="0"/>
      </w:pPr>
    </w:p>
    <w:p w14:paraId="211A0FA5" w14:textId="77777777" w:rsidR="00F50581" w:rsidRDefault="00F50581" w:rsidP="00F93A65">
      <w:pPr>
        <w:spacing w:after="0"/>
      </w:pPr>
      <w:r>
        <w:t xml:space="preserve">- </w:t>
      </w:r>
      <w:r w:rsidR="000A0B5C" w:rsidRPr="000A0B5C">
        <w:t xml:space="preserve">Consideraciones de Eficiencia: </w:t>
      </w:r>
    </w:p>
    <w:p w14:paraId="740CDC47" w14:textId="6E67D3B3" w:rsidR="00F50581" w:rsidRDefault="000A0B5C" w:rsidP="000067F5">
      <w:pPr>
        <w:spacing w:after="0"/>
      </w:pPr>
      <w:r w:rsidRPr="000A0B5C">
        <w:t>Analizar la complejidad temporal</w:t>
      </w:r>
      <w:r w:rsidR="0057168C">
        <w:t xml:space="preserve"> </w:t>
      </w:r>
      <w:r w:rsidRPr="000A0B5C">
        <w:t xml:space="preserve">del algoritmo implementado. </w:t>
      </w:r>
    </w:p>
    <w:p w14:paraId="25B65BF5" w14:textId="1A7339E2" w:rsidR="0057168C" w:rsidRDefault="0057168C" w:rsidP="000067F5">
      <w:pPr>
        <w:spacing w:after="0"/>
      </w:pPr>
      <w:r w:rsidRPr="000A0B5C">
        <w:t xml:space="preserve">Analizar la complejidad </w:t>
      </w:r>
      <w:r>
        <w:t xml:space="preserve">espacial </w:t>
      </w:r>
      <w:r w:rsidRPr="000A0B5C">
        <w:t>del algoritmo implementado</w:t>
      </w:r>
    </w:p>
    <w:p w14:paraId="3989C108" w14:textId="34C9023C" w:rsidR="000A0B5C" w:rsidRPr="000A0B5C" w:rsidRDefault="000A0B5C" w:rsidP="001D327E">
      <w:pPr>
        <w:spacing w:after="0"/>
        <w:ind w:left="708"/>
      </w:pPr>
    </w:p>
    <w:p w14:paraId="3E1B147B" w14:textId="0B746CC6" w:rsidR="0057168C" w:rsidRPr="000A0B5C" w:rsidRDefault="0057168C" w:rsidP="000067F5">
      <w:pPr>
        <w:spacing w:after="0"/>
      </w:pPr>
    </w:p>
    <w:p w14:paraId="1EC7A04E" w14:textId="1D23D428" w:rsidR="009A6FE7" w:rsidRDefault="009A6FE7" w:rsidP="0057168C">
      <w:pPr>
        <w:spacing w:after="0"/>
        <w:ind w:firstLine="708"/>
      </w:pPr>
    </w:p>
    <w:p w14:paraId="53A1487B" w14:textId="77777777" w:rsidR="0078779F" w:rsidRDefault="0078779F" w:rsidP="00A207A6"/>
    <w:sectPr w:rsidR="0078779F" w:rsidSect="005F38F1">
      <w:pgSz w:w="12240" w:h="15840"/>
      <w:pgMar w:top="1417" w:right="616" w:bottom="1417" w:left="85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5" w:author="Lluz Enith Guerrero Mendieta" w:date="2024-10-16T18:38:00Z" w:initials="LG">
    <w:p w14:paraId="36AD3FCF" w14:textId="54A44F38" w:rsidR="00456F12" w:rsidRDefault="00456F12">
      <w:pPr>
        <w:pStyle w:val="Textocomentario"/>
      </w:pPr>
      <w:r>
        <w:rPr>
          <w:rStyle w:val="Refdecomentario"/>
        </w:rPr>
        <w:annotationRef/>
      </w:r>
      <w:r>
        <w:t>Esto se hace como se explico anteriormente, con el nuevo W que en este caso es W2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6AD3F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297011E" w16cex:dateUtc="2024-10-16T23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6AD3FCF" w16cid:durableId="229701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2422E"/>
    <w:multiLevelType w:val="hybridMultilevel"/>
    <w:tmpl w:val="BADC344C"/>
    <w:lvl w:ilvl="0" w:tplc="31D6587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215E1"/>
    <w:multiLevelType w:val="multilevel"/>
    <w:tmpl w:val="4B6A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B6BEF"/>
    <w:multiLevelType w:val="hybridMultilevel"/>
    <w:tmpl w:val="C682ED6E"/>
    <w:lvl w:ilvl="0" w:tplc="2A9024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D70AF"/>
    <w:multiLevelType w:val="multilevel"/>
    <w:tmpl w:val="5248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4544B"/>
    <w:multiLevelType w:val="multilevel"/>
    <w:tmpl w:val="0DD2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145C1"/>
    <w:multiLevelType w:val="multilevel"/>
    <w:tmpl w:val="63E4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D1AF5"/>
    <w:multiLevelType w:val="hybridMultilevel"/>
    <w:tmpl w:val="79AAEEE6"/>
    <w:lvl w:ilvl="0" w:tplc="3522C57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D316B"/>
    <w:multiLevelType w:val="multilevel"/>
    <w:tmpl w:val="0DAE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A7BE5"/>
    <w:multiLevelType w:val="hybridMultilevel"/>
    <w:tmpl w:val="928213E2"/>
    <w:lvl w:ilvl="0" w:tplc="6AB04E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77B76"/>
    <w:multiLevelType w:val="multilevel"/>
    <w:tmpl w:val="740A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B10DB6"/>
    <w:multiLevelType w:val="multilevel"/>
    <w:tmpl w:val="553E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AD3CA5"/>
    <w:multiLevelType w:val="hybridMultilevel"/>
    <w:tmpl w:val="127ED2C2"/>
    <w:lvl w:ilvl="0" w:tplc="C1464AF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B2F6F"/>
    <w:multiLevelType w:val="multilevel"/>
    <w:tmpl w:val="C08A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33679">
    <w:abstractNumId w:val="4"/>
  </w:num>
  <w:num w:numId="2" w16cid:durableId="1304893593">
    <w:abstractNumId w:val="9"/>
  </w:num>
  <w:num w:numId="3" w16cid:durableId="277571920">
    <w:abstractNumId w:val="5"/>
  </w:num>
  <w:num w:numId="4" w16cid:durableId="1536851811">
    <w:abstractNumId w:val="12"/>
  </w:num>
  <w:num w:numId="5" w16cid:durableId="1405101208">
    <w:abstractNumId w:val="10"/>
  </w:num>
  <w:num w:numId="6" w16cid:durableId="751973100">
    <w:abstractNumId w:val="1"/>
  </w:num>
  <w:num w:numId="7" w16cid:durableId="1151097355">
    <w:abstractNumId w:val="7"/>
  </w:num>
  <w:num w:numId="8" w16cid:durableId="433087942">
    <w:abstractNumId w:val="3"/>
  </w:num>
  <w:num w:numId="9" w16cid:durableId="30419463">
    <w:abstractNumId w:val="2"/>
  </w:num>
  <w:num w:numId="10" w16cid:durableId="274022861">
    <w:abstractNumId w:val="6"/>
  </w:num>
  <w:num w:numId="11" w16cid:durableId="1629630200">
    <w:abstractNumId w:val="0"/>
  </w:num>
  <w:num w:numId="12" w16cid:durableId="65957372">
    <w:abstractNumId w:val="8"/>
  </w:num>
  <w:num w:numId="13" w16cid:durableId="307826000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luz Enith Guerrero Mendieta">
    <w15:presenceInfo w15:providerId="Windows Live" w15:userId="1f8da468ab75aa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C3"/>
    <w:rsid w:val="000021C0"/>
    <w:rsid w:val="000067F5"/>
    <w:rsid w:val="00012F9C"/>
    <w:rsid w:val="00024F1F"/>
    <w:rsid w:val="00027F23"/>
    <w:rsid w:val="00057BE7"/>
    <w:rsid w:val="000773F2"/>
    <w:rsid w:val="000825A4"/>
    <w:rsid w:val="000953B9"/>
    <w:rsid w:val="00095D36"/>
    <w:rsid w:val="000A0B5C"/>
    <w:rsid w:val="000C6B48"/>
    <w:rsid w:val="000D010D"/>
    <w:rsid w:val="000D2EBE"/>
    <w:rsid w:val="000F4EEE"/>
    <w:rsid w:val="0013627E"/>
    <w:rsid w:val="001603FD"/>
    <w:rsid w:val="00161966"/>
    <w:rsid w:val="0016466D"/>
    <w:rsid w:val="00164BB0"/>
    <w:rsid w:val="00173ADE"/>
    <w:rsid w:val="00184B36"/>
    <w:rsid w:val="0019245C"/>
    <w:rsid w:val="001A3E37"/>
    <w:rsid w:val="001A7A98"/>
    <w:rsid w:val="001B0985"/>
    <w:rsid w:val="001B7474"/>
    <w:rsid w:val="001C1592"/>
    <w:rsid w:val="001C3091"/>
    <w:rsid w:val="001D312B"/>
    <w:rsid w:val="001D327E"/>
    <w:rsid w:val="001D7837"/>
    <w:rsid w:val="00201386"/>
    <w:rsid w:val="00215339"/>
    <w:rsid w:val="00216FC7"/>
    <w:rsid w:val="00217FBD"/>
    <w:rsid w:val="00221711"/>
    <w:rsid w:val="00240721"/>
    <w:rsid w:val="00247DBF"/>
    <w:rsid w:val="00256D2D"/>
    <w:rsid w:val="002723AF"/>
    <w:rsid w:val="0027567F"/>
    <w:rsid w:val="00285D95"/>
    <w:rsid w:val="0029089C"/>
    <w:rsid w:val="002A74C5"/>
    <w:rsid w:val="002D59CA"/>
    <w:rsid w:val="00300AED"/>
    <w:rsid w:val="00305A11"/>
    <w:rsid w:val="00337E4C"/>
    <w:rsid w:val="0034279A"/>
    <w:rsid w:val="00346582"/>
    <w:rsid w:val="00362122"/>
    <w:rsid w:val="003779D1"/>
    <w:rsid w:val="00387860"/>
    <w:rsid w:val="003979C4"/>
    <w:rsid w:val="003A1C3E"/>
    <w:rsid w:val="003A5865"/>
    <w:rsid w:val="003B255B"/>
    <w:rsid w:val="003B6F2F"/>
    <w:rsid w:val="003C0B19"/>
    <w:rsid w:val="003F46C0"/>
    <w:rsid w:val="003F5A2F"/>
    <w:rsid w:val="00407FC0"/>
    <w:rsid w:val="0042040F"/>
    <w:rsid w:val="004233FB"/>
    <w:rsid w:val="00456F12"/>
    <w:rsid w:val="00461234"/>
    <w:rsid w:val="0046657C"/>
    <w:rsid w:val="00485692"/>
    <w:rsid w:val="004A1EE8"/>
    <w:rsid w:val="004A62BA"/>
    <w:rsid w:val="004B5CAB"/>
    <w:rsid w:val="004C5787"/>
    <w:rsid w:val="004D5BF3"/>
    <w:rsid w:val="004D6566"/>
    <w:rsid w:val="004F6F72"/>
    <w:rsid w:val="0053008D"/>
    <w:rsid w:val="00540DF1"/>
    <w:rsid w:val="0054278C"/>
    <w:rsid w:val="0057168C"/>
    <w:rsid w:val="00583A18"/>
    <w:rsid w:val="00591915"/>
    <w:rsid w:val="005969CC"/>
    <w:rsid w:val="005A281C"/>
    <w:rsid w:val="005C1B6C"/>
    <w:rsid w:val="005C2814"/>
    <w:rsid w:val="005D5B3B"/>
    <w:rsid w:val="005E05E6"/>
    <w:rsid w:val="005E4A40"/>
    <w:rsid w:val="005F00BC"/>
    <w:rsid w:val="005F38F1"/>
    <w:rsid w:val="005F68E0"/>
    <w:rsid w:val="00611F19"/>
    <w:rsid w:val="006230C3"/>
    <w:rsid w:val="00636DC5"/>
    <w:rsid w:val="00642611"/>
    <w:rsid w:val="006540B6"/>
    <w:rsid w:val="00656260"/>
    <w:rsid w:val="00682086"/>
    <w:rsid w:val="0068796D"/>
    <w:rsid w:val="00691BC0"/>
    <w:rsid w:val="006A5D9C"/>
    <w:rsid w:val="006C6ADF"/>
    <w:rsid w:val="006C7AD7"/>
    <w:rsid w:val="006D290F"/>
    <w:rsid w:val="006E4B6A"/>
    <w:rsid w:val="006F186E"/>
    <w:rsid w:val="00716F22"/>
    <w:rsid w:val="0074524E"/>
    <w:rsid w:val="00762B8F"/>
    <w:rsid w:val="00787104"/>
    <w:rsid w:val="0078779F"/>
    <w:rsid w:val="007923D1"/>
    <w:rsid w:val="007959D6"/>
    <w:rsid w:val="00797659"/>
    <w:rsid w:val="007A1119"/>
    <w:rsid w:val="007D20C7"/>
    <w:rsid w:val="008457C6"/>
    <w:rsid w:val="00850B49"/>
    <w:rsid w:val="008535E2"/>
    <w:rsid w:val="008562E9"/>
    <w:rsid w:val="008642DB"/>
    <w:rsid w:val="00866B18"/>
    <w:rsid w:val="00867F00"/>
    <w:rsid w:val="00874D1D"/>
    <w:rsid w:val="00881649"/>
    <w:rsid w:val="0089061C"/>
    <w:rsid w:val="008B442A"/>
    <w:rsid w:val="008C50D1"/>
    <w:rsid w:val="008E22D3"/>
    <w:rsid w:val="008E43E2"/>
    <w:rsid w:val="008E59DA"/>
    <w:rsid w:val="008F1BEC"/>
    <w:rsid w:val="008F6E85"/>
    <w:rsid w:val="008F795F"/>
    <w:rsid w:val="0092474E"/>
    <w:rsid w:val="009318CD"/>
    <w:rsid w:val="00947D02"/>
    <w:rsid w:val="00951AC9"/>
    <w:rsid w:val="00955E3C"/>
    <w:rsid w:val="00966AD6"/>
    <w:rsid w:val="00987249"/>
    <w:rsid w:val="00996E9A"/>
    <w:rsid w:val="009A43C4"/>
    <w:rsid w:val="009A6D6F"/>
    <w:rsid w:val="009A6FE7"/>
    <w:rsid w:val="009C0754"/>
    <w:rsid w:val="009E0499"/>
    <w:rsid w:val="009E3D1F"/>
    <w:rsid w:val="00A207A6"/>
    <w:rsid w:val="00A268D0"/>
    <w:rsid w:val="00A343E6"/>
    <w:rsid w:val="00A40B92"/>
    <w:rsid w:val="00A4130F"/>
    <w:rsid w:val="00A41724"/>
    <w:rsid w:val="00A50E27"/>
    <w:rsid w:val="00A7449A"/>
    <w:rsid w:val="00A91FCF"/>
    <w:rsid w:val="00AB53EC"/>
    <w:rsid w:val="00AC1572"/>
    <w:rsid w:val="00B00E47"/>
    <w:rsid w:val="00B209CD"/>
    <w:rsid w:val="00B218D9"/>
    <w:rsid w:val="00B24919"/>
    <w:rsid w:val="00B40718"/>
    <w:rsid w:val="00B42659"/>
    <w:rsid w:val="00B60C91"/>
    <w:rsid w:val="00B656FC"/>
    <w:rsid w:val="00BC69E1"/>
    <w:rsid w:val="00BD2001"/>
    <w:rsid w:val="00BE1CE2"/>
    <w:rsid w:val="00C344BB"/>
    <w:rsid w:val="00C63308"/>
    <w:rsid w:val="00C70B21"/>
    <w:rsid w:val="00C94684"/>
    <w:rsid w:val="00C9693D"/>
    <w:rsid w:val="00CA64BE"/>
    <w:rsid w:val="00CB5B99"/>
    <w:rsid w:val="00CC5B86"/>
    <w:rsid w:val="00CE3235"/>
    <w:rsid w:val="00CE65C7"/>
    <w:rsid w:val="00CF0642"/>
    <w:rsid w:val="00D12C0C"/>
    <w:rsid w:val="00D17000"/>
    <w:rsid w:val="00D22668"/>
    <w:rsid w:val="00D2289B"/>
    <w:rsid w:val="00D232AB"/>
    <w:rsid w:val="00D242A2"/>
    <w:rsid w:val="00D34245"/>
    <w:rsid w:val="00D43DD5"/>
    <w:rsid w:val="00D66FA6"/>
    <w:rsid w:val="00D87ACF"/>
    <w:rsid w:val="00D91B2D"/>
    <w:rsid w:val="00DA35CE"/>
    <w:rsid w:val="00DA6843"/>
    <w:rsid w:val="00DA71D0"/>
    <w:rsid w:val="00DA7F5F"/>
    <w:rsid w:val="00DE138E"/>
    <w:rsid w:val="00DE7D7D"/>
    <w:rsid w:val="00DE7FF6"/>
    <w:rsid w:val="00DF0984"/>
    <w:rsid w:val="00DF10A5"/>
    <w:rsid w:val="00DF543E"/>
    <w:rsid w:val="00E0021E"/>
    <w:rsid w:val="00E01A85"/>
    <w:rsid w:val="00E172CD"/>
    <w:rsid w:val="00E33C8B"/>
    <w:rsid w:val="00E73BC2"/>
    <w:rsid w:val="00E760F6"/>
    <w:rsid w:val="00E81748"/>
    <w:rsid w:val="00E861EC"/>
    <w:rsid w:val="00EA68EB"/>
    <w:rsid w:val="00EB1878"/>
    <w:rsid w:val="00EE4613"/>
    <w:rsid w:val="00F04FE6"/>
    <w:rsid w:val="00F139CE"/>
    <w:rsid w:val="00F240B8"/>
    <w:rsid w:val="00F241FD"/>
    <w:rsid w:val="00F30925"/>
    <w:rsid w:val="00F50581"/>
    <w:rsid w:val="00F52723"/>
    <w:rsid w:val="00F5547C"/>
    <w:rsid w:val="00F63731"/>
    <w:rsid w:val="00F93A65"/>
    <w:rsid w:val="00FA2AA8"/>
    <w:rsid w:val="00FB44F8"/>
    <w:rsid w:val="00FD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3886"/>
  <w15:chartTrackingRefBased/>
  <w15:docId w15:val="{09135365-B277-4344-BE4D-8C594EDE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6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1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456F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56F1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56F1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6F1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6F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3-07T00:17:47.545"/>
    </inkml:context>
    <inkml:brush xml:id="br0">
      <inkml:brushProperty name="width" value="0.05" units="cm"/>
      <inkml:brushProperty name="height" value="0.05" units="cm"/>
      <inkml:brushProperty name="color" value="#ED7D31"/>
      <inkml:brushProperty name="fitToCurve" value="1"/>
    </inkml:brush>
  </inkml:definitions>
  <inkml:trace contextRef="#ctx0" brushRef="#br0">0 55 553 0,'0'0'137'15,"0"0"-44"-15,0 0-4 16,0 0-37-16,0 0-23 16,0 0-7-16,59-8-8 15,-43 7 14-15,-1 1 11 16,-2 0 0-16,-1 0-10 0,4 0 11 16,-1 0-1-16,1 1 0 15,8-1-1-15,4 0-12 16,6 0-6-16,4-4-11 15,5-1-8-15,2 0 1 16,-3-1 0-16,-1 2 4 16,-6 0-5-16,-5 2 0 15,-7 2-1-15,-4 0 1 16,-4 0 0-16,3 0 0 16,-1 0 9-16,2 0 0 15,6 0-1-15,5 0-2 16,3 0-1-16,1-1-5 15,0-1 1-15,-4 0-2 0,-4 0 1 16,-3 2 1 0,1 0-1-16,-3 0 7 0,-2 0 2 15,3 0-9-15,-1 0 1 16,1 0 6-16,1 0 1 16,0-3 3-16,1 1-6 15,-3-1 1-15,-6 2 15 16,-2 0 23-16,-4 1 3 15,-3 0 4-15,1 0 12 16,2 0-11-16,-1 3-7 16,3 0-12-16,-1 1-16 15,3-3-8-15,0 1-3 0,0-1-6 16,-1-1 0 0,-3 1 0-16,-2-1 0 0,-5 0-1 15,0 0-6-15,-2 0-1 16,0 1-15-16,0 1-28 15,-4 1 6-15,-9 1-17 16,-2-1-26-16,-7-3-51 16,3 0-67-16,4-2-593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BE7AA-3766-4A04-928D-EF72DB6E0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5</Pages>
  <Words>1720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Lluz Enith Guerrero Mendieta</dc:creator>
  <cp:keywords/>
  <dc:description/>
  <cp:lastModifiedBy>Lluz Enith Guerrero Mendieta</cp:lastModifiedBy>
  <cp:revision>9</cp:revision>
  <dcterms:created xsi:type="dcterms:W3CDTF">2025-03-06T00:17:00Z</dcterms:created>
  <dcterms:modified xsi:type="dcterms:W3CDTF">2025-03-08T00:45:00Z</dcterms:modified>
</cp:coreProperties>
</file>