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07F1" w:rsidRDefault="00A518D9" w:rsidP="00A518D9">
      <w:pPr>
        <w:pStyle w:val="Ttulo1"/>
      </w:pPr>
      <w:r>
        <w:t>Modelo de caja</w:t>
      </w:r>
    </w:p>
    <w:p w:rsidR="00EB07F1" w:rsidRDefault="00EB07F1" w:rsidP="00AF122B"/>
    <w:p w:rsidR="00A518D9" w:rsidRDefault="00A518D9" w:rsidP="00AF122B">
      <w:r>
        <w:t xml:space="preserve">El modelo de cajas o “box model” es seguramente la característica más importante del lenguaje de hojas de estilos CSS, ya que condiciona el diseño de todas las páginas Web. El modelo de cajas es el comportamiento de CSS que </w:t>
      </w:r>
      <w:r w:rsidRPr="005C5B14">
        <w:rPr>
          <w:b/>
          <w:u w:val="single"/>
        </w:rPr>
        <w:t>hace que todos los elementos de las páginas se representen mediante cajas rectangulares.</w:t>
      </w:r>
      <w:r>
        <w:t xml:space="preserve"> </w:t>
      </w:r>
    </w:p>
    <w:p w:rsidR="00372FE8" w:rsidRDefault="00A518D9" w:rsidP="00AF122B">
      <w:r>
        <w:t xml:space="preserve">Las cajas de una página </w:t>
      </w:r>
      <w:r w:rsidRPr="00372FE8">
        <w:rPr>
          <w:b/>
          <w:u w:val="single"/>
        </w:rPr>
        <w:t>se crean automáticamente</w:t>
      </w:r>
      <w:r>
        <w:t xml:space="preserve">. Cada vez que se inserta una etiqueta HTML, se crea una nueva caja rectangular que encierra los contenidos de ese elemento. </w:t>
      </w:r>
    </w:p>
    <w:p w:rsidR="00A518D9" w:rsidRDefault="00A518D9" w:rsidP="00AF122B">
      <w:r>
        <w:t>La siguiente imagen muestra las tres cajas rectangulares que crean las tres etiquetas HTML que incluye la página:</w:t>
      </w:r>
    </w:p>
    <w:p w:rsidR="00A518D9" w:rsidRDefault="00A518D9" w:rsidP="00AF122B">
      <w:r>
        <w:rPr>
          <w:noProof/>
          <w:lang w:eastAsia="es-ES"/>
        </w:rPr>
        <w:drawing>
          <wp:inline distT="0" distB="0" distL="0" distR="0" wp14:anchorId="123818FF" wp14:editId="507CF1CE">
            <wp:extent cx="5612130" cy="105600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1056005"/>
                    </a:xfrm>
                    <a:prstGeom prst="rect">
                      <a:avLst/>
                    </a:prstGeom>
                  </pic:spPr>
                </pic:pic>
              </a:graphicData>
            </a:graphic>
          </wp:inline>
        </w:drawing>
      </w:r>
    </w:p>
    <w:p w:rsidR="00A518D9" w:rsidRDefault="00A518D9" w:rsidP="00AF122B"/>
    <w:p w:rsidR="009F4791" w:rsidRDefault="009F4791" w:rsidP="00AF122B">
      <w:r>
        <w:t>Las cajas de cualquier etiqueta HTML no son visibles a simple vista porque inicialmente no muestran ningún color de fondo ni ningún borde. Este concepto de caja también se llama contenedor o bloque. El W3C (World Wide Web Consortium) define un elemento de caja como una zona rectangular constituida por:</w:t>
      </w:r>
    </w:p>
    <w:p w:rsidR="009F4791" w:rsidRDefault="009F4791" w:rsidP="009F4791">
      <w:pPr>
        <w:pStyle w:val="Prrafodelista"/>
        <w:numPr>
          <w:ilvl w:val="0"/>
          <w:numId w:val="5"/>
        </w:numPr>
      </w:pPr>
      <w:r>
        <w:t xml:space="preserve">Un </w:t>
      </w:r>
      <w:r w:rsidRPr="00372FE8">
        <w:rPr>
          <w:b/>
          <w:u w:val="single"/>
        </w:rPr>
        <w:t>contenido</w:t>
      </w:r>
      <w:r>
        <w:t xml:space="preserve"> que puede ser, por ejemplo, el texto de un párrafo.</w:t>
      </w:r>
    </w:p>
    <w:p w:rsidR="009F4791" w:rsidRDefault="009F4791" w:rsidP="009F4791">
      <w:pPr>
        <w:pStyle w:val="Prrafodelista"/>
        <w:numPr>
          <w:ilvl w:val="0"/>
          <w:numId w:val="5"/>
        </w:numPr>
      </w:pPr>
      <w:r>
        <w:t xml:space="preserve">Un </w:t>
      </w:r>
      <w:r w:rsidRPr="00372FE8">
        <w:rPr>
          <w:b/>
          <w:u w:val="single"/>
        </w:rPr>
        <w:t>margen interior</w:t>
      </w:r>
      <w:r>
        <w:t xml:space="preserve"> (padding). El margen interior o interno es el espacio en torno al texto hasta los bordes del cuadro.</w:t>
      </w:r>
    </w:p>
    <w:p w:rsidR="009F4791" w:rsidRDefault="009F4791" w:rsidP="009F4791">
      <w:pPr>
        <w:pStyle w:val="Prrafodelista"/>
        <w:numPr>
          <w:ilvl w:val="0"/>
          <w:numId w:val="5"/>
        </w:numPr>
      </w:pPr>
      <w:r>
        <w:t xml:space="preserve">Un </w:t>
      </w:r>
      <w:r w:rsidRPr="00372FE8">
        <w:rPr>
          <w:b/>
          <w:u w:val="single"/>
        </w:rPr>
        <w:t>borde</w:t>
      </w:r>
      <w:r>
        <w:t xml:space="preserve"> (border). Es el borde, opcional, del cuadro.</w:t>
      </w:r>
    </w:p>
    <w:p w:rsidR="009F4791" w:rsidRDefault="009F4791" w:rsidP="009F4791">
      <w:pPr>
        <w:pStyle w:val="Prrafodelista"/>
        <w:numPr>
          <w:ilvl w:val="0"/>
          <w:numId w:val="5"/>
        </w:numPr>
      </w:pPr>
      <w:r>
        <w:t xml:space="preserve">Y un </w:t>
      </w:r>
      <w:r w:rsidRPr="00372FE8">
        <w:rPr>
          <w:b/>
          <w:u w:val="single"/>
        </w:rPr>
        <w:t>margen exterior</w:t>
      </w:r>
      <w:r>
        <w:t xml:space="preserve"> (margin). El margen exterior o externo es el espacio que envuelve todo el conjunto.</w:t>
      </w:r>
    </w:p>
    <w:p w:rsidR="009F4791" w:rsidRDefault="009F4791" w:rsidP="009F4791">
      <w:r>
        <w:rPr>
          <w:noProof/>
          <w:lang w:eastAsia="es-ES"/>
        </w:rPr>
        <w:lastRenderedPageBreak/>
        <w:drawing>
          <wp:inline distT="0" distB="0" distL="0" distR="0" wp14:anchorId="10EC5366" wp14:editId="4BC7273C">
            <wp:extent cx="5114925" cy="34290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14925" cy="3429000"/>
                    </a:xfrm>
                    <a:prstGeom prst="rect">
                      <a:avLst/>
                    </a:prstGeom>
                  </pic:spPr>
                </pic:pic>
              </a:graphicData>
            </a:graphic>
          </wp:inline>
        </w:drawing>
      </w:r>
    </w:p>
    <w:p w:rsidR="009F4791" w:rsidRDefault="009F4791" w:rsidP="009F4791">
      <w:r>
        <w:t>Con las hojas de estilo CSS se puede regular de manera independiente cada uno de los elementos anteriores (anchura, altura, bordes, márgenes internos y externos)</w:t>
      </w:r>
      <w:r w:rsidR="00372FE8">
        <w:t>. Las propiedades CSS son las siguientes. Presentamos un resumen porque las posibilidades de cada propiedad son múltiples:</w:t>
      </w:r>
    </w:p>
    <w:tbl>
      <w:tblPr>
        <w:tblStyle w:val="Tablaconcuadrcula"/>
        <w:tblW w:w="0" w:type="auto"/>
        <w:tblLook w:val="04A0" w:firstRow="1" w:lastRow="0" w:firstColumn="1" w:lastColumn="0" w:noHBand="0" w:noVBand="1"/>
      </w:tblPr>
      <w:tblGrid>
        <w:gridCol w:w="3118"/>
        <w:gridCol w:w="3118"/>
        <w:gridCol w:w="3118"/>
      </w:tblGrid>
      <w:tr w:rsidR="00372FE8" w:rsidRPr="005C5B14" w:rsidTr="00A748B7">
        <w:tc>
          <w:tcPr>
            <w:tcW w:w="3118" w:type="dxa"/>
          </w:tcPr>
          <w:p w:rsidR="00372FE8" w:rsidRPr="005C5B14" w:rsidRDefault="00372FE8" w:rsidP="00A748B7">
            <w:pPr>
              <w:jc w:val="center"/>
              <w:rPr>
                <w:b/>
              </w:rPr>
            </w:pPr>
            <w:r w:rsidRPr="005C5B14">
              <w:rPr>
                <w:b/>
              </w:rPr>
              <w:t>Propiedad</w:t>
            </w:r>
          </w:p>
        </w:tc>
        <w:tc>
          <w:tcPr>
            <w:tcW w:w="3118" w:type="dxa"/>
          </w:tcPr>
          <w:p w:rsidR="00372FE8" w:rsidRPr="005C5B14" w:rsidRDefault="00372FE8" w:rsidP="00A748B7">
            <w:pPr>
              <w:jc w:val="center"/>
              <w:rPr>
                <w:b/>
              </w:rPr>
            </w:pPr>
            <w:r w:rsidRPr="005C5B14">
              <w:rPr>
                <w:b/>
              </w:rPr>
              <w:t>Descripción</w:t>
            </w:r>
          </w:p>
        </w:tc>
        <w:tc>
          <w:tcPr>
            <w:tcW w:w="3118" w:type="dxa"/>
          </w:tcPr>
          <w:p w:rsidR="00372FE8" w:rsidRPr="005C5B14" w:rsidRDefault="00372FE8" w:rsidP="00A748B7">
            <w:pPr>
              <w:jc w:val="center"/>
              <w:rPr>
                <w:b/>
              </w:rPr>
            </w:pPr>
            <w:r>
              <w:rPr>
                <w:b/>
              </w:rPr>
              <w:t>Sintaxis</w:t>
            </w:r>
          </w:p>
        </w:tc>
      </w:tr>
      <w:tr w:rsidR="00372FE8" w:rsidTr="00A748B7">
        <w:tc>
          <w:tcPr>
            <w:tcW w:w="3118" w:type="dxa"/>
          </w:tcPr>
          <w:p w:rsidR="00372FE8" w:rsidRDefault="00372FE8" w:rsidP="00A748B7">
            <w:r>
              <w:t>width y height</w:t>
            </w:r>
          </w:p>
        </w:tc>
        <w:tc>
          <w:tcPr>
            <w:tcW w:w="3118" w:type="dxa"/>
          </w:tcPr>
          <w:p w:rsidR="00372FE8" w:rsidRDefault="00372FE8" w:rsidP="00A748B7">
            <w:r>
              <w:t>Definen el tamaño de un elemento (</w:t>
            </w:r>
            <w:r w:rsidRPr="008F211B">
              <w:rPr>
                <w:u w:val="single"/>
              </w:rPr>
              <w:t>sin contar márgenes ni bordes</w:t>
            </w:r>
            <w:r>
              <w:t>)</w:t>
            </w:r>
          </w:p>
        </w:tc>
        <w:tc>
          <w:tcPr>
            <w:tcW w:w="3118" w:type="dxa"/>
          </w:tcPr>
          <w:p w:rsidR="00372FE8" w:rsidRDefault="00372FE8" w:rsidP="00A748B7"/>
        </w:tc>
      </w:tr>
      <w:tr w:rsidR="00372FE8" w:rsidRPr="008F211B" w:rsidTr="00A748B7">
        <w:tc>
          <w:tcPr>
            <w:tcW w:w="3118" w:type="dxa"/>
          </w:tcPr>
          <w:p w:rsidR="00372FE8" w:rsidRPr="008F211B" w:rsidRDefault="00372FE8" w:rsidP="00A748B7">
            <w:pPr>
              <w:rPr>
                <w:lang w:val="en-US"/>
              </w:rPr>
            </w:pPr>
            <w:r>
              <w:rPr>
                <w:lang w:val="en-US"/>
              </w:rPr>
              <w:t>m</w:t>
            </w:r>
            <w:r w:rsidRPr="008F211B">
              <w:rPr>
                <w:lang w:val="en-US"/>
              </w:rPr>
              <w:t>argin, margin-top, margin-right, margin-left, margin-bottom</w:t>
            </w:r>
          </w:p>
        </w:tc>
        <w:tc>
          <w:tcPr>
            <w:tcW w:w="3118" w:type="dxa"/>
          </w:tcPr>
          <w:p w:rsidR="00372FE8" w:rsidRPr="008F211B" w:rsidRDefault="00372FE8" w:rsidP="00A748B7">
            <w:r w:rsidRPr="008F211B">
              <w:t xml:space="preserve">Definen el </w:t>
            </w:r>
            <w:r w:rsidRPr="008F211B">
              <w:rPr>
                <w:b/>
              </w:rPr>
              <w:t>margen exterior</w:t>
            </w:r>
            <w:r w:rsidRPr="008F211B">
              <w:t xml:space="preserve"> del elemento caja.</w:t>
            </w:r>
          </w:p>
        </w:tc>
        <w:tc>
          <w:tcPr>
            <w:tcW w:w="3118" w:type="dxa"/>
          </w:tcPr>
          <w:p w:rsidR="00372FE8" w:rsidRPr="008F211B" w:rsidRDefault="00372FE8" w:rsidP="00A748B7"/>
        </w:tc>
      </w:tr>
      <w:tr w:rsidR="00372FE8" w:rsidRPr="007B77D1" w:rsidTr="00A748B7">
        <w:tc>
          <w:tcPr>
            <w:tcW w:w="3118" w:type="dxa"/>
          </w:tcPr>
          <w:p w:rsidR="00372FE8" w:rsidRPr="007B77D1" w:rsidRDefault="00372FE8" w:rsidP="00A748B7">
            <w:pPr>
              <w:rPr>
                <w:lang w:val="en-US"/>
              </w:rPr>
            </w:pPr>
            <w:r>
              <w:rPr>
                <w:lang w:val="en-US"/>
              </w:rPr>
              <w:t>padding</w:t>
            </w:r>
            <w:r w:rsidRPr="008F211B">
              <w:rPr>
                <w:lang w:val="en-US"/>
              </w:rPr>
              <w:t xml:space="preserve">, </w:t>
            </w:r>
            <w:r>
              <w:rPr>
                <w:lang w:val="en-US"/>
              </w:rPr>
              <w:t>padding</w:t>
            </w:r>
            <w:r w:rsidRPr="008F211B">
              <w:rPr>
                <w:lang w:val="en-US"/>
              </w:rPr>
              <w:t xml:space="preserve">-top, </w:t>
            </w:r>
            <w:r>
              <w:rPr>
                <w:lang w:val="en-US"/>
              </w:rPr>
              <w:t>padding</w:t>
            </w:r>
            <w:r w:rsidRPr="008F211B">
              <w:rPr>
                <w:lang w:val="en-US"/>
              </w:rPr>
              <w:t xml:space="preserve">-right, </w:t>
            </w:r>
            <w:r>
              <w:rPr>
                <w:lang w:val="en-US"/>
              </w:rPr>
              <w:t>padding</w:t>
            </w:r>
            <w:r w:rsidRPr="008F211B">
              <w:rPr>
                <w:lang w:val="en-US"/>
              </w:rPr>
              <w:t xml:space="preserve">-left, </w:t>
            </w:r>
            <w:r>
              <w:rPr>
                <w:lang w:val="en-US"/>
              </w:rPr>
              <w:t>padding</w:t>
            </w:r>
            <w:r w:rsidRPr="008F211B">
              <w:rPr>
                <w:lang w:val="en-US"/>
              </w:rPr>
              <w:t>-bottom</w:t>
            </w:r>
          </w:p>
        </w:tc>
        <w:tc>
          <w:tcPr>
            <w:tcW w:w="3118" w:type="dxa"/>
          </w:tcPr>
          <w:p w:rsidR="00372FE8" w:rsidRPr="007B77D1" w:rsidRDefault="00372FE8" w:rsidP="00A748B7">
            <w:r w:rsidRPr="008F211B">
              <w:t xml:space="preserve">Definen el </w:t>
            </w:r>
            <w:r w:rsidRPr="008F211B">
              <w:rPr>
                <w:b/>
              </w:rPr>
              <w:t xml:space="preserve">margen </w:t>
            </w:r>
            <w:r>
              <w:rPr>
                <w:b/>
              </w:rPr>
              <w:t xml:space="preserve">interior </w:t>
            </w:r>
            <w:r w:rsidRPr="008F211B">
              <w:t>del elemento caja.</w:t>
            </w:r>
          </w:p>
        </w:tc>
        <w:tc>
          <w:tcPr>
            <w:tcW w:w="3118" w:type="dxa"/>
          </w:tcPr>
          <w:p w:rsidR="00372FE8" w:rsidRPr="007B77D1" w:rsidRDefault="00372FE8" w:rsidP="00A748B7"/>
        </w:tc>
      </w:tr>
      <w:tr w:rsidR="00372FE8" w:rsidRPr="00F1210A" w:rsidTr="00A748B7">
        <w:tc>
          <w:tcPr>
            <w:tcW w:w="3118" w:type="dxa"/>
          </w:tcPr>
          <w:p w:rsidR="00372FE8" w:rsidRPr="00286E63" w:rsidRDefault="00372FE8" w:rsidP="00A748B7">
            <w:pPr>
              <w:rPr>
                <w:lang w:val="en-US"/>
              </w:rPr>
            </w:pPr>
            <w:r w:rsidRPr="00286E63">
              <w:rPr>
                <w:lang w:val="en-US"/>
              </w:rPr>
              <w:t>Border-</w:t>
            </w:r>
            <w:r w:rsidRPr="008C20BE">
              <w:rPr>
                <w:b/>
                <w:lang w:val="en-US"/>
              </w:rPr>
              <w:t>style</w:t>
            </w:r>
            <w:r w:rsidRPr="00286E63">
              <w:rPr>
                <w:lang w:val="en-US"/>
              </w:rPr>
              <w:t>; border-</w:t>
            </w:r>
            <w:r w:rsidRPr="008C20BE">
              <w:rPr>
                <w:b/>
                <w:lang w:val="en-US"/>
              </w:rPr>
              <w:t>width</w:t>
            </w:r>
            <w:r w:rsidRPr="00286E63">
              <w:rPr>
                <w:lang w:val="en-US"/>
              </w:rPr>
              <w:t>; border-</w:t>
            </w:r>
            <w:r w:rsidRPr="008C20BE">
              <w:rPr>
                <w:b/>
                <w:lang w:val="en-US"/>
              </w:rPr>
              <w:t>color</w:t>
            </w:r>
            <w:r>
              <w:rPr>
                <w:lang w:val="en-US"/>
              </w:rPr>
              <w:t xml:space="preserve">; </w:t>
            </w:r>
            <w:r w:rsidRPr="000E4134">
              <w:rPr>
                <w:u w:val="single"/>
                <w:lang w:val="en-US"/>
              </w:rPr>
              <w:t>border-top-style</w:t>
            </w:r>
            <w:r>
              <w:rPr>
                <w:lang w:val="en-US"/>
              </w:rPr>
              <w:t>…</w:t>
            </w:r>
          </w:p>
        </w:tc>
        <w:tc>
          <w:tcPr>
            <w:tcW w:w="3118" w:type="dxa"/>
          </w:tcPr>
          <w:p w:rsidR="00372FE8" w:rsidRPr="00F1210A" w:rsidRDefault="00372FE8" w:rsidP="00A748B7">
            <w:pPr>
              <w:rPr>
                <w:lang w:val="en-US"/>
              </w:rPr>
            </w:pPr>
          </w:p>
        </w:tc>
        <w:tc>
          <w:tcPr>
            <w:tcW w:w="3118" w:type="dxa"/>
          </w:tcPr>
          <w:p w:rsidR="00372FE8" w:rsidRPr="00F1210A" w:rsidRDefault="00372FE8" w:rsidP="00A748B7">
            <w:pPr>
              <w:rPr>
                <w:lang w:val="en-US"/>
              </w:rPr>
            </w:pPr>
          </w:p>
        </w:tc>
      </w:tr>
      <w:tr w:rsidR="00372FE8" w:rsidRPr="00286E63" w:rsidTr="00A748B7">
        <w:tc>
          <w:tcPr>
            <w:tcW w:w="3118" w:type="dxa"/>
          </w:tcPr>
          <w:p w:rsidR="00372FE8" w:rsidRPr="00B11EA6" w:rsidRDefault="00372FE8" w:rsidP="00A748B7">
            <w:pPr>
              <w:rPr>
                <w:lang w:val="en-US"/>
              </w:rPr>
            </w:pPr>
            <w:r w:rsidRPr="00B11EA6">
              <w:rPr>
                <w:lang w:val="en-US"/>
              </w:rPr>
              <w:t>Border-radius; border-top-left-radius…</w:t>
            </w:r>
          </w:p>
        </w:tc>
        <w:tc>
          <w:tcPr>
            <w:tcW w:w="3118" w:type="dxa"/>
          </w:tcPr>
          <w:p w:rsidR="00372FE8" w:rsidRPr="00286E63" w:rsidRDefault="00372FE8" w:rsidP="00A748B7">
            <w:r>
              <w:t>Permite curvar los bordes.</w:t>
            </w:r>
          </w:p>
        </w:tc>
        <w:tc>
          <w:tcPr>
            <w:tcW w:w="3118" w:type="dxa"/>
          </w:tcPr>
          <w:p w:rsidR="00372FE8" w:rsidRPr="00286E63" w:rsidRDefault="00372FE8" w:rsidP="00A748B7">
            <w:r>
              <w:t>Ej. Border-radius: 100px / 50px;</w:t>
            </w:r>
          </w:p>
        </w:tc>
      </w:tr>
    </w:tbl>
    <w:p w:rsidR="00372FE8" w:rsidRDefault="00372FE8" w:rsidP="009F4791"/>
    <w:p w:rsidR="00F1210A" w:rsidRDefault="00F1210A" w:rsidP="009F4791">
      <w:r>
        <w:t>Valores del border-style:</w:t>
      </w:r>
    </w:p>
    <w:p w:rsidR="00F1210A" w:rsidRDefault="00F1210A" w:rsidP="009F4791">
      <w:r>
        <w:t xml:space="preserve">None </w:t>
      </w:r>
      <w:r>
        <w:sym w:font="Wingdings" w:char="F0E0"/>
      </w:r>
      <w:r>
        <w:t xml:space="preserve"> sin estilo.</w:t>
      </w:r>
    </w:p>
    <w:p w:rsidR="00F1210A" w:rsidRDefault="00F1210A" w:rsidP="009F4791">
      <w:r>
        <w:rPr>
          <w:noProof/>
          <w:lang w:eastAsia="es-ES"/>
        </w:rPr>
        <w:lastRenderedPageBreak/>
        <w:drawing>
          <wp:inline distT="0" distB="0" distL="0" distR="0" wp14:anchorId="368FD471" wp14:editId="185E13B3">
            <wp:extent cx="5612130" cy="38684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868420"/>
                    </a:xfrm>
                    <a:prstGeom prst="rect">
                      <a:avLst/>
                    </a:prstGeom>
                  </pic:spPr>
                </pic:pic>
              </a:graphicData>
            </a:graphic>
          </wp:inline>
        </w:drawing>
      </w:r>
    </w:p>
    <w:p w:rsidR="00F1210A" w:rsidRDefault="00F1210A" w:rsidP="009F4791"/>
    <w:p w:rsidR="00F1210A" w:rsidRDefault="00F1210A" w:rsidP="009F4791">
      <w:r>
        <w:t>Valores del border-width:</w:t>
      </w:r>
    </w:p>
    <w:p w:rsidR="00F1210A" w:rsidRDefault="00F1210A" w:rsidP="00F1210A">
      <w:pPr>
        <w:pStyle w:val="Prrafodelista"/>
        <w:numPr>
          <w:ilvl w:val="0"/>
          <w:numId w:val="5"/>
        </w:numPr>
      </w:pPr>
      <w:r>
        <w:t>Médium: especifica un borde medio (valor por defecto).</w:t>
      </w:r>
    </w:p>
    <w:p w:rsidR="00F1210A" w:rsidRDefault="00F1210A" w:rsidP="00F1210A">
      <w:pPr>
        <w:pStyle w:val="Prrafodelista"/>
        <w:numPr>
          <w:ilvl w:val="0"/>
          <w:numId w:val="5"/>
        </w:numPr>
      </w:pPr>
      <w:r>
        <w:t>Thick: especifica un borde grueso.</w:t>
      </w:r>
    </w:p>
    <w:p w:rsidR="00F1210A" w:rsidRDefault="00F1210A" w:rsidP="00F1210A">
      <w:pPr>
        <w:pStyle w:val="Prrafodelista"/>
        <w:numPr>
          <w:ilvl w:val="0"/>
          <w:numId w:val="5"/>
        </w:numPr>
      </w:pPr>
      <w:r>
        <w:t>Thin: especifica un borde fino.</w:t>
      </w:r>
    </w:p>
    <w:p w:rsidR="00F1210A" w:rsidRDefault="00F1210A" w:rsidP="00F1210A">
      <w:pPr>
        <w:pStyle w:val="Prrafodelista"/>
        <w:numPr>
          <w:ilvl w:val="0"/>
          <w:numId w:val="5"/>
        </w:numPr>
      </w:pPr>
      <w:r>
        <w:t>Valor en px.</w:t>
      </w:r>
    </w:p>
    <w:p w:rsidR="00F1210A" w:rsidRDefault="00F1210A" w:rsidP="009F4791"/>
    <w:p w:rsidR="009F4791" w:rsidRDefault="00A6312B" w:rsidP="00372FE8">
      <w:pPr>
        <w:pStyle w:val="Ttulo2"/>
      </w:pPr>
      <w:r>
        <w:t>Ejemplo</w:t>
      </w:r>
      <w:r w:rsidR="00372FE8">
        <w:t xml:space="preserve"> 1</w:t>
      </w:r>
    </w:p>
    <w:p w:rsidR="00372FE8" w:rsidRPr="00372FE8" w:rsidRDefault="00372FE8" w:rsidP="00372FE8"/>
    <w:p w:rsidR="00A6312B" w:rsidRDefault="00774950" w:rsidP="009F4791">
      <w:r>
        <w:t>A continuación va a crear el documento “</w:t>
      </w:r>
      <w:r w:rsidR="00CA1D46">
        <w:t>modelodecaja</w:t>
      </w:r>
      <w:r>
        <w:t>.html” con el que comprobar las dimensiones del modelo de caja:</w:t>
      </w:r>
    </w:p>
    <w:tbl>
      <w:tblPr>
        <w:tblStyle w:val="Tablaconcuadrcula"/>
        <w:tblW w:w="0" w:type="auto"/>
        <w:tblLook w:val="04A0" w:firstRow="1" w:lastRow="0" w:firstColumn="1" w:lastColumn="0" w:noHBand="0" w:noVBand="1"/>
      </w:tblPr>
      <w:tblGrid>
        <w:gridCol w:w="9354"/>
      </w:tblGrid>
      <w:tr w:rsidR="00774950" w:rsidRPr="00774950" w:rsidTr="00774950">
        <w:tc>
          <w:tcPr>
            <w:tcW w:w="9354" w:type="dxa"/>
          </w:tcPr>
          <w:p w:rsidR="00774950" w:rsidRDefault="00774950" w:rsidP="009F4791"/>
          <w:p w:rsidR="00774950" w:rsidRPr="00774950" w:rsidRDefault="00774950" w:rsidP="009F4791">
            <w:pPr>
              <w:rPr>
                <w:lang w:val="en-US"/>
              </w:rPr>
            </w:pPr>
            <w:r w:rsidRPr="00774950">
              <w:rPr>
                <w:lang w:val="en-US"/>
              </w:rPr>
              <w:t>&lt;!DOCTYPE html&gt;</w:t>
            </w:r>
          </w:p>
          <w:p w:rsidR="00774950" w:rsidRDefault="00774950" w:rsidP="009F4791">
            <w:pPr>
              <w:rPr>
                <w:lang w:val="en-US"/>
              </w:rPr>
            </w:pPr>
            <w:r w:rsidRPr="00774950">
              <w:rPr>
                <w:lang w:val="en-US"/>
              </w:rPr>
              <w:t>&lt;html lang=”es”&gt;</w:t>
            </w:r>
          </w:p>
          <w:p w:rsidR="00774950" w:rsidRDefault="00774950" w:rsidP="009F4791">
            <w:pPr>
              <w:rPr>
                <w:lang w:val="en-US"/>
              </w:rPr>
            </w:pPr>
            <w:r>
              <w:rPr>
                <w:lang w:val="en-US"/>
              </w:rPr>
              <w:t xml:space="preserve">   &lt;head&gt;</w:t>
            </w:r>
          </w:p>
          <w:p w:rsidR="00774950" w:rsidRPr="003A68E3" w:rsidRDefault="00774950" w:rsidP="009F4791">
            <w:pPr>
              <w:rPr>
                <w:lang w:val="en-US"/>
              </w:rPr>
            </w:pPr>
            <w:r w:rsidRPr="003A68E3">
              <w:rPr>
                <w:lang w:val="en-US"/>
              </w:rPr>
              <w:t xml:space="preserve">      &lt;title&gt;</w:t>
            </w:r>
            <w:r w:rsidR="004A4C52" w:rsidRPr="003A68E3">
              <w:rPr>
                <w:lang w:val="en-US"/>
              </w:rPr>
              <w:t>Modelo de caja&lt;/title&gt;</w:t>
            </w:r>
          </w:p>
          <w:p w:rsidR="00774950" w:rsidRDefault="00774950" w:rsidP="009F4791">
            <w:pPr>
              <w:rPr>
                <w:lang w:val="en-US"/>
              </w:rPr>
            </w:pPr>
            <w:r w:rsidRPr="003A68E3">
              <w:rPr>
                <w:lang w:val="en-US"/>
              </w:rPr>
              <w:t xml:space="preserve">      </w:t>
            </w:r>
            <w:r>
              <w:rPr>
                <w:lang w:val="en-US"/>
              </w:rPr>
              <w:t>&lt;meta charset=”iso-8859-1” /&gt;</w:t>
            </w:r>
          </w:p>
          <w:p w:rsidR="00774950" w:rsidRDefault="00774950" w:rsidP="009F4791">
            <w:pPr>
              <w:rPr>
                <w:lang w:val="en-US"/>
              </w:rPr>
            </w:pPr>
            <w:r>
              <w:rPr>
                <w:lang w:val="en-US"/>
              </w:rPr>
              <w:t xml:space="preserve">      &lt;style&gt;</w:t>
            </w:r>
          </w:p>
          <w:p w:rsidR="00774950" w:rsidRDefault="00774950" w:rsidP="009F4791">
            <w:pPr>
              <w:rPr>
                <w:lang w:val="en-US"/>
              </w:rPr>
            </w:pPr>
            <w:r>
              <w:rPr>
                <w:lang w:val="en-US"/>
              </w:rPr>
              <w:t xml:space="preserve">         p{ </w:t>
            </w:r>
          </w:p>
          <w:p w:rsidR="00774950" w:rsidRDefault="00774950" w:rsidP="009F4791">
            <w:pPr>
              <w:rPr>
                <w:lang w:val="en-US"/>
              </w:rPr>
            </w:pPr>
            <w:r>
              <w:rPr>
                <w:lang w:val="en-US"/>
              </w:rPr>
              <w:t xml:space="preserve">            width: 200px;</w:t>
            </w:r>
          </w:p>
          <w:p w:rsidR="00774950" w:rsidRDefault="00774950" w:rsidP="009F4791">
            <w:pPr>
              <w:rPr>
                <w:lang w:val="en-US"/>
              </w:rPr>
            </w:pPr>
            <w:r>
              <w:rPr>
                <w:lang w:val="en-US"/>
              </w:rPr>
              <w:t xml:space="preserve">            border-width:</w:t>
            </w:r>
            <w:r w:rsidR="00EC6922">
              <w:rPr>
                <w:lang w:val="en-US"/>
              </w:rPr>
              <w:t xml:space="preserve"> </w:t>
            </w:r>
            <w:r w:rsidR="00E32A17">
              <w:rPr>
                <w:lang w:val="en-US"/>
              </w:rPr>
              <w:t>10px</w:t>
            </w:r>
            <w:r w:rsidR="00EC6922">
              <w:rPr>
                <w:lang w:val="en-US"/>
              </w:rPr>
              <w:t>;</w:t>
            </w:r>
          </w:p>
          <w:p w:rsidR="00774950" w:rsidRDefault="00774950" w:rsidP="009F4791">
            <w:pPr>
              <w:rPr>
                <w:lang w:val="en-US"/>
              </w:rPr>
            </w:pPr>
            <w:r>
              <w:rPr>
                <w:lang w:val="en-US"/>
              </w:rPr>
              <w:t xml:space="preserve">            border-style:</w:t>
            </w:r>
            <w:r w:rsidR="00EC6922">
              <w:rPr>
                <w:lang w:val="en-US"/>
              </w:rPr>
              <w:t xml:space="preserve"> </w:t>
            </w:r>
            <w:r w:rsidR="00E32A17">
              <w:rPr>
                <w:lang w:val="en-US"/>
              </w:rPr>
              <w:t>solid;</w:t>
            </w:r>
          </w:p>
          <w:p w:rsidR="00774950" w:rsidRDefault="00774950" w:rsidP="009F4791">
            <w:pPr>
              <w:rPr>
                <w:lang w:val="en-US"/>
              </w:rPr>
            </w:pPr>
            <w:r>
              <w:rPr>
                <w:lang w:val="en-US"/>
              </w:rPr>
              <w:lastRenderedPageBreak/>
              <w:t xml:space="preserve">            border-color:</w:t>
            </w:r>
            <w:r w:rsidR="00E32A17">
              <w:rPr>
                <w:lang w:val="en-US"/>
              </w:rPr>
              <w:t xml:space="preserve"> rgb(125,165,205);</w:t>
            </w:r>
          </w:p>
          <w:p w:rsidR="00774950" w:rsidRDefault="00774950" w:rsidP="009F4791">
            <w:pPr>
              <w:rPr>
                <w:lang w:val="en-US"/>
              </w:rPr>
            </w:pPr>
            <w:r>
              <w:rPr>
                <w:lang w:val="en-US"/>
              </w:rPr>
              <w:t xml:space="preserve">            padding:</w:t>
            </w:r>
            <w:r w:rsidR="00E32A17">
              <w:rPr>
                <w:lang w:val="en-US"/>
              </w:rPr>
              <w:t xml:space="preserve"> 20px;</w:t>
            </w:r>
          </w:p>
          <w:p w:rsidR="00774950" w:rsidRDefault="00774950" w:rsidP="009F4791">
            <w:pPr>
              <w:rPr>
                <w:lang w:val="en-US"/>
              </w:rPr>
            </w:pPr>
            <w:r>
              <w:rPr>
                <w:lang w:val="en-US"/>
              </w:rPr>
              <w:t xml:space="preserve">            margin:</w:t>
            </w:r>
            <w:r w:rsidR="00E32A17">
              <w:rPr>
                <w:lang w:val="en-US"/>
              </w:rPr>
              <w:t xml:space="preserve"> 20px;</w:t>
            </w:r>
          </w:p>
          <w:p w:rsidR="00774950" w:rsidRDefault="00774950" w:rsidP="009F4791">
            <w:pPr>
              <w:rPr>
                <w:lang w:val="en-US"/>
              </w:rPr>
            </w:pPr>
            <w:r>
              <w:rPr>
                <w:lang w:val="en-US"/>
              </w:rPr>
              <w:t xml:space="preserve">            background-color:</w:t>
            </w:r>
            <w:r w:rsidR="00E32A17">
              <w:rPr>
                <w:lang w:val="en-US"/>
              </w:rPr>
              <w:t xml:space="preserve"> rgb(215,230,245);</w:t>
            </w:r>
          </w:p>
          <w:p w:rsidR="00774950" w:rsidRPr="003A68E3" w:rsidRDefault="00774950" w:rsidP="009F4791">
            <w:r>
              <w:rPr>
                <w:lang w:val="en-US"/>
              </w:rPr>
              <w:t xml:space="preserve">          </w:t>
            </w:r>
            <w:r w:rsidRPr="003A68E3">
              <w:t>}</w:t>
            </w:r>
          </w:p>
          <w:p w:rsidR="00774950" w:rsidRPr="003A68E3" w:rsidRDefault="00774950" w:rsidP="009F4791">
            <w:r w:rsidRPr="003A68E3">
              <w:t xml:space="preserve">      &lt;/style&gt;</w:t>
            </w:r>
          </w:p>
          <w:p w:rsidR="00774950" w:rsidRPr="003A68E3" w:rsidRDefault="00774950" w:rsidP="009F4791">
            <w:r w:rsidRPr="003A68E3">
              <w:t xml:space="preserve">   &lt;/head&gt;</w:t>
            </w:r>
          </w:p>
          <w:p w:rsidR="00774950" w:rsidRPr="003A68E3" w:rsidRDefault="00774950" w:rsidP="009F4791">
            <w:r w:rsidRPr="003A68E3">
              <w:t xml:space="preserve">   &lt;body&gt;</w:t>
            </w:r>
          </w:p>
          <w:p w:rsidR="00774950" w:rsidRDefault="00774950" w:rsidP="009F4791">
            <w:r w:rsidRPr="00774950">
              <w:t xml:space="preserve">      &lt;p&gt;Nociones de caja en </w:t>
            </w:r>
            <w:r>
              <w:t>CSS&lt;/p&gt;</w:t>
            </w:r>
          </w:p>
          <w:p w:rsidR="00774950" w:rsidRDefault="00774950" w:rsidP="009F4791">
            <w:r>
              <w:t xml:space="preserve">   &lt;/body&gt;</w:t>
            </w:r>
          </w:p>
          <w:p w:rsidR="00774950" w:rsidRPr="00774950" w:rsidRDefault="00774950" w:rsidP="009F4791">
            <w:r>
              <w:t>&lt;/html&gt;</w:t>
            </w:r>
          </w:p>
        </w:tc>
      </w:tr>
    </w:tbl>
    <w:p w:rsidR="00774950" w:rsidRDefault="00774950" w:rsidP="009F4791"/>
    <w:p w:rsidR="003A68E3" w:rsidRPr="00774950" w:rsidRDefault="003A68E3" w:rsidP="009F4791">
      <w:r>
        <w:t>En este ejemplo, la anchura del elemento caja &lt;P&gt; (párrafo) es de 300 píxeles. Es decir, se descompone de la siguiente manera (de izquierda a derecha): 20 píxeles de margen exterior + 10 píxeles para el borde + 20 píxeles del margen interior + 200 píxeles del contenido + 20 píxeles del margen interior + 10 píxeles del borde + 20 píxeles del margen exterior.</w:t>
      </w:r>
    </w:p>
    <w:p w:rsidR="00774950" w:rsidRDefault="00C72DCE" w:rsidP="009F4791">
      <w:r>
        <w:t>Cambiar el padding, margin y border así como el width para ver a que parte de la página afecta.</w:t>
      </w:r>
    </w:p>
    <w:p w:rsidR="008F211B" w:rsidRDefault="003A68E3" w:rsidP="003A68E3">
      <w:pPr>
        <w:jc w:val="center"/>
      </w:pPr>
      <w:r>
        <w:rPr>
          <w:noProof/>
          <w:lang w:eastAsia="es-ES"/>
        </w:rPr>
        <w:drawing>
          <wp:inline distT="0" distB="0" distL="0" distR="0" wp14:anchorId="4B674337" wp14:editId="538A83A6">
            <wp:extent cx="3409950" cy="1676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09950" cy="1676400"/>
                    </a:xfrm>
                    <a:prstGeom prst="rect">
                      <a:avLst/>
                    </a:prstGeom>
                  </pic:spPr>
                </pic:pic>
              </a:graphicData>
            </a:graphic>
          </wp:inline>
        </w:drawing>
      </w:r>
    </w:p>
    <w:p w:rsidR="003A68E3" w:rsidRPr="00286E63" w:rsidRDefault="003A68E3" w:rsidP="009F4791"/>
    <w:p w:rsidR="00CA1D46" w:rsidRDefault="00286E63" w:rsidP="00372FE8">
      <w:pPr>
        <w:pStyle w:val="Ttulo2"/>
      </w:pPr>
      <w:r>
        <w:t xml:space="preserve">Ejemplo </w:t>
      </w:r>
      <w:r w:rsidR="00372FE8">
        <w:t>2</w:t>
      </w:r>
    </w:p>
    <w:p w:rsidR="00372FE8" w:rsidRPr="00372FE8" w:rsidRDefault="00372FE8" w:rsidP="00372FE8"/>
    <w:p w:rsidR="00286E63" w:rsidRDefault="008158B2" w:rsidP="009F4791">
      <w:r>
        <w:t xml:space="preserve">Cree el </w:t>
      </w:r>
      <w:r w:rsidR="00822F7E">
        <w:t>documento “ma</w:t>
      </w:r>
      <w:r>
        <w:t>rgenes.html” y escriba el siguiente código:</w:t>
      </w:r>
    </w:p>
    <w:tbl>
      <w:tblPr>
        <w:tblStyle w:val="Tablaconcuadrcula"/>
        <w:tblW w:w="0" w:type="auto"/>
        <w:tblLook w:val="04A0" w:firstRow="1" w:lastRow="0" w:firstColumn="1" w:lastColumn="0" w:noHBand="0" w:noVBand="1"/>
      </w:tblPr>
      <w:tblGrid>
        <w:gridCol w:w="9354"/>
      </w:tblGrid>
      <w:tr w:rsidR="008158B2" w:rsidRPr="00012BE1" w:rsidTr="008158B2">
        <w:tc>
          <w:tcPr>
            <w:tcW w:w="9354" w:type="dxa"/>
          </w:tcPr>
          <w:p w:rsidR="008158B2" w:rsidRDefault="008158B2" w:rsidP="009F4791"/>
          <w:p w:rsidR="00012BE1" w:rsidRPr="00012BE1" w:rsidRDefault="00012BE1" w:rsidP="00012BE1">
            <w:pPr>
              <w:rPr>
                <w:lang w:val="en-US"/>
              </w:rPr>
            </w:pPr>
            <w:r w:rsidRPr="00012BE1">
              <w:rPr>
                <w:lang w:val="en-US"/>
              </w:rPr>
              <w:t>&lt;!DOCTYPE html&gt;</w:t>
            </w:r>
          </w:p>
          <w:p w:rsidR="00012BE1" w:rsidRPr="00012BE1" w:rsidRDefault="00012BE1" w:rsidP="00012BE1">
            <w:pPr>
              <w:rPr>
                <w:lang w:val="en-US"/>
              </w:rPr>
            </w:pPr>
            <w:r w:rsidRPr="00012BE1">
              <w:rPr>
                <w:lang w:val="en-US"/>
              </w:rPr>
              <w:t>&lt;html lang="es"&gt;</w:t>
            </w:r>
          </w:p>
          <w:p w:rsidR="00012BE1" w:rsidRPr="003A68E3" w:rsidRDefault="00012BE1" w:rsidP="00012BE1">
            <w:pPr>
              <w:rPr>
                <w:lang w:val="en-US"/>
              </w:rPr>
            </w:pPr>
            <w:r w:rsidRPr="00012BE1">
              <w:rPr>
                <w:lang w:val="en-US"/>
              </w:rPr>
              <w:t xml:space="preserve">   </w:t>
            </w:r>
            <w:r w:rsidRPr="003A68E3">
              <w:rPr>
                <w:lang w:val="en-US"/>
              </w:rPr>
              <w:t>&lt;head&gt;</w:t>
            </w:r>
          </w:p>
          <w:p w:rsidR="00012BE1" w:rsidRPr="003A68E3" w:rsidRDefault="00012BE1" w:rsidP="00012BE1">
            <w:pPr>
              <w:rPr>
                <w:lang w:val="en-US"/>
              </w:rPr>
            </w:pPr>
            <w:r w:rsidRPr="003A68E3">
              <w:rPr>
                <w:lang w:val="en-US"/>
              </w:rPr>
              <w:t xml:space="preserve">      &lt;title&gt;Modelo de caja&lt;/title&gt;</w:t>
            </w:r>
          </w:p>
          <w:p w:rsidR="00012BE1" w:rsidRPr="003A68E3" w:rsidRDefault="00012BE1" w:rsidP="00012BE1">
            <w:pPr>
              <w:rPr>
                <w:lang w:val="en-US"/>
              </w:rPr>
            </w:pPr>
            <w:r w:rsidRPr="003A68E3">
              <w:rPr>
                <w:lang w:val="en-US"/>
              </w:rPr>
              <w:t xml:space="preserve">      &lt;meta charset="iso-8859-1" /&gt;</w:t>
            </w:r>
          </w:p>
          <w:p w:rsidR="008158B2" w:rsidRPr="003A68E3" w:rsidRDefault="00012BE1" w:rsidP="00012BE1">
            <w:pPr>
              <w:rPr>
                <w:lang w:val="en-US"/>
              </w:rPr>
            </w:pPr>
            <w:r w:rsidRPr="003A68E3">
              <w:rPr>
                <w:lang w:val="en-US"/>
              </w:rPr>
              <w:t xml:space="preserve">      &lt;style&gt;</w:t>
            </w:r>
          </w:p>
          <w:p w:rsidR="00012BE1" w:rsidRPr="003A68E3" w:rsidRDefault="00012BE1" w:rsidP="00012BE1">
            <w:pPr>
              <w:rPr>
                <w:lang w:val="en-US"/>
              </w:rPr>
            </w:pPr>
            <w:r w:rsidRPr="003A68E3">
              <w:rPr>
                <w:lang w:val="en-US"/>
              </w:rPr>
              <w:t xml:space="preserve">         Body{ background-color: grey;}</w:t>
            </w:r>
          </w:p>
          <w:p w:rsidR="00012BE1" w:rsidRPr="00012BE1" w:rsidRDefault="00012BE1" w:rsidP="00012BE1">
            <w:pPr>
              <w:rPr>
                <w:lang w:val="en-US"/>
              </w:rPr>
            </w:pPr>
            <w:r w:rsidRPr="00012BE1">
              <w:rPr>
                <w:lang w:val="en-US"/>
              </w:rPr>
              <w:t xml:space="preserve">         #padre{</w:t>
            </w:r>
          </w:p>
          <w:p w:rsidR="00012BE1" w:rsidRPr="00012BE1" w:rsidRDefault="00012BE1" w:rsidP="00012BE1">
            <w:pPr>
              <w:rPr>
                <w:lang w:val="en-US"/>
              </w:rPr>
            </w:pPr>
            <w:r w:rsidRPr="00012BE1">
              <w:rPr>
                <w:lang w:val="en-US"/>
              </w:rPr>
              <w:t xml:space="preserve">            </w:t>
            </w:r>
            <w:r w:rsidR="00B108CB">
              <w:rPr>
                <w:lang w:val="en-US"/>
              </w:rPr>
              <w:t>w</w:t>
            </w:r>
            <w:r w:rsidRPr="00012BE1">
              <w:rPr>
                <w:lang w:val="en-US"/>
              </w:rPr>
              <w:t>idth</w:t>
            </w:r>
            <w:r w:rsidR="00B108CB">
              <w:rPr>
                <w:lang w:val="en-US"/>
              </w:rPr>
              <w:t>: 300px;</w:t>
            </w:r>
          </w:p>
          <w:p w:rsidR="00012BE1" w:rsidRPr="00012BE1" w:rsidRDefault="00012BE1" w:rsidP="00012BE1">
            <w:pPr>
              <w:rPr>
                <w:lang w:val="en-US"/>
              </w:rPr>
            </w:pPr>
            <w:r w:rsidRPr="00012BE1">
              <w:rPr>
                <w:lang w:val="en-US"/>
              </w:rPr>
              <w:t xml:space="preserve">            </w:t>
            </w:r>
            <w:r>
              <w:rPr>
                <w:lang w:val="en-US"/>
              </w:rPr>
              <w:t>h</w:t>
            </w:r>
            <w:r w:rsidRPr="00012BE1">
              <w:rPr>
                <w:lang w:val="en-US"/>
              </w:rPr>
              <w:t>eight:</w:t>
            </w:r>
            <w:r w:rsidR="00B108CB">
              <w:rPr>
                <w:lang w:val="en-US"/>
              </w:rPr>
              <w:t xml:space="preserve"> 300px;</w:t>
            </w:r>
          </w:p>
          <w:p w:rsidR="00012BE1" w:rsidRPr="00012BE1" w:rsidRDefault="00012BE1" w:rsidP="00012BE1">
            <w:pPr>
              <w:rPr>
                <w:lang w:val="en-US"/>
              </w:rPr>
            </w:pPr>
            <w:r w:rsidRPr="00012BE1">
              <w:rPr>
                <w:lang w:val="en-US"/>
              </w:rPr>
              <w:t xml:space="preserve">            </w:t>
            </w:r>
            <w:r>
              <w:rPr>
                <w:lang w:val="en-US"/>
              </w:rPr>
              <w:t>b</w:t>
            </w:r>
            <w:r w:rsidRPr="00012BE1">
              <w:rPr>
                <w:lang w:val="en-US"/>
              </w:rPr>
              <w:t>ackground-color:</w:t>
            </w:r>
            <w:r w:rsidR="00B108CB">
              <w:rPr>
                <w:lang w:val="en-US"/>
              </w:rPr>
              <w:t xml:space="preserve"> orange;</w:t>
            </w:r>
          </w:p>
          <w:p w:rsidR="00012BE1" w:rsidRPr="00012BE1" w:rsidRDefault="00012BE1" w:rsidP="00012BE1">
            <w:pPr>
              <w:rPr>
                <w:lang w:val="en-US"/>
              </w:rPr>
            </w:pPr>
            <w:r w:rsidRPr="00012BE1">
              <w:rPr>
                <w:lang w:val="en-US"/>
              </w:rPr>
              <w:t xml:space="preserve">            margin:</w:t>
            </w:r>
            <w:r w:rsidR="00B108CB">
              <w:rPr>
                <w:lang w:val="en-US"/>
              </w:rPr>
              <w:t xml:space="preserve"> 50px;</w:t>
            </w:r>
          </w:p>
          <w:p w:rsidR="00012BE1" w:rsidRPr="00012BE1" w:rsidRDefault="00012BE1" w:rsidP="00012BE1">
            <w:pPr>
              <w:rPr>
                <w:lang w:val="en-US"/>
              </w:rPr>
            </w:pPr>
            <w:r w:rsidRPr="00012BE1">
              <w:rPr>
                <w:lang w:val="en-US"/>
              </w:rPr>
              <w:t xml:space="preserve">            </w:t>
            </w:r>
            <w:r>
              <w:rPr>
                <w:lang w:val="en-US"/>
              </w:rPr>
              <w:t>p</w:t>
            </w:r>
            <w:r w:rsidRPr="00012BE1">
              <w:rPr>
                <w:lang w:val="en-US"/>
              </w:rPr>
              <w:t>adding:</w:t>
            </w:r>
            <w:r w:rsidR="00B108CB">
              <w:rPr>
                <w:lang w:val="en-US"/>
              </w:rPr>
              <w:t xml:space="preserve"> 20px;</w:t>
            </w:r>
          </w:p>
          <w:p w:rsidR="00012BE1" w:rsidRPr="00012BE1" w:rsidRDefault="00012BE1" w:rsidP="00012BE1">
            <w:pPr>
              <w:rPr>
                <w:lang w:val="en-US"/>
              </w:rPr>
            </w:pPr>
            <w:r w:rsidRPr="00012BE1">
              <w:rPr>
                <w:lang w:val="en-US"/>
              </w:rPr>
              <w:lastRenderedPageBreak/>
              <w:t xml:space="preserve">           }</w:t>
            </w:r>
          </w:p>
          <w:p w:rsidR="00126A6E" w:rsidRPr="00012BE1" w:rsidRDefault="00126A6E" w:rsidP="00126A6E">
            <w:pPr>
              <w:rPr>
                <w:lang w:val="en-US"/>
              </w:rPr>
            </w:pPr>
            <w:r w:rsidRPr="00012BE1">
              <w:rPr>
                <w:lang w:val="en-US"/>
              </w:rPr>
              <w:t xml:space="preserve">         #</w:t>
            </w:r>
            <w:r>
              <w:rPr>
                <w:lang w:val="en-US"/>
              </w:rPr>
              <w:t>hijo</w:t>
            </w:r>
            <w:r w:rsidRPr="00012BE1">
              <w:rPr>
                <w:lang w:val="en-US"/>
              </w:rPr>
              <w:t>{</w:t>
            </w:r>
          </w:p>
          <w:p w:rsidR="00126A6E" w:rsidRPr="00012BE1" w:rsidRDefault="00126A6E" w:rsidP="00126A6E">
            <w:pPr>
              <w:rPr>
                <w:lang w:val="en-US"/>
              </w:rPr>
            </w:pPr>
            <w:r w:rsidRPr="00012BE1">
              <w:rPr>
                <w:lang w:val="en-US"/>
              </w:rPr>
              <w:t xml:space="preserve">            </w:t>
            </w:r>
            <w:r>
              <w:rPr>
                <w:lang w:val="en-US"/>
              </w:rPr>
              <w:t>w</w:t>
            </w:r>
            <w:r w:rsidRPr="00012BE1">
              <w:rPr>
                <w:lang w:val="en-US"/>
              </w:rPr>
              <w:t>idth</w:t>
            </w:r>
            <w:r>
              <w:rPr>
                <w:lang w:val="en-US"/>
              </w:rPr>
              <w:t>: 200px;</w:t>
            </w:r>
          </w:p>
          <w:p w:rsidR="00126A6E" w:rsidRPr="00012BE1" w:rsidRDefault="00126A6E" w:rsidP="00126A6E">
            <w:pPr>
              <w:rPr>
                <w:lang w:val="en-US"/>
              </w:rPr>
            </w:pPr>
            <w:r w:rsidRPr="00012BE1">
              <w:rPr>
                <w:lang w:val="en-US"/>
              </w:rPr>
              <w:t xml:space="preserve">            </w:t>
            </w:r>
            <w:r>
              <w:rPr>
                <w:lang w:val="en-US"/>
              </w:rPr>
              <w:t>h</w:t>
            </w:r>
            <w:r w:rsidRPr="00012BE1">
              <w:rPr>
                <w:lang w:val="en-US"/>
              </w:rPr>
              <w:t>eight:</w:t>
            </w:r>
            <w:r>
              <w:rPr>
                <w:lang w:val="en-US"/>
              </w:rPr>
              <w:t xml:space="preserve"> 150px;</w:t>
            </w:r>
          </w:p>
          <w:p w:rsidR="00126A6E" w:rsidRPr="00012BE1" w:rsidRDefault="00126A6E" w:rsidP="00126A6E">
            <w:pPr>
              <w:rPr>
                <w:lang w:val="en-US"/>
              </w:rPr>
            </w:pPr>
            <w:r w:rsidRPr="00012BE1">
              <w:rPr>
                <w:lang w:val="en-US"/>
              </w:rPr>
              <w:t xml:space="preserve">            </w:t>
            </w:r>
            <w:r>
              <w:rPr>
                <w:lang w:val="en-US"/>
              </w:rPr>
              <w:t>b</w:t>
            </w:r>
            <w:r w:rsidRPr="00012BE1">
              <w:rPr>
                <w:lang w:val="en-US"/>
              </w:rPr>
              <w:t>ackground-color:</w:t>
            </w:r>
            <w:r>
              <w:rPr>
                <w:lang w:val="en-US"/>
              </w:rPr>
              <w:t xml:space="preserve"> rgb(45,255,147);</w:t>
            </w:r>
          </w:p>
          <w:p w:rsidR="00126A6E" w:rsidRPr="00012BE1" w:rsidRDefault="00126A6E" w:rsidP="00126A6E">
            <w:pPr>
              <w:rPr>
                <w:lang w:val="en-US"/>
              </w:rPr>
            </w:pPr>
            <w:r w:rsidRPr="00012BE1">
              <w:rPr>
                <w:lang w:val="en-US"/>
              </w:rPr>
              <w:t xml:space="preserve">            margin:</w:t>
            </w:r>
            <w:r>
              <w:rPr>
                <w:lang w:val="en-US"/>
              </w:rPr>
              <w:t xml:space="preserve"> 50px;</w:t>
            </w:r>
          </w:p>
          <w:p w:rsidR="00126A6E" w:rsidRPr="00012BE1" w:rsidRDefault="00126A6E" w:rsidP="00126A6E">
            <w:pPr>
              <w:rPr>
                <w:lang w:val="en-US"/>
              </w:rPr>
            </w:pPr>
            <w:r w:rsidRPr="00012BE1">
              <w:rPr>
                <w:lang w:val="en-US"/>
              </w:rPr>
              <w:t xml:space="preserve">            </w:t>
            </w:r>
            <w:r>
              <w:rPr>
                <w:lang w:val="en-US"/>
              </w:rPr>
              <w:t>p</w:t>
            </w:r>
            <w:r w:rsidRPr="00012BE1">
              <w:rPr>
                <w:lang w:val="en-US"/>
              </w:rPr>
              <w:t>adding:</w:t>
            </w:r>
            <w:r>
              <w:rPr>
                <w:lang w:val="en-US"/>
              </w:rPr>
              <w:t xml:space="preserve"> </w:t>
            </w:r>
            <w:r w:rsidR="00F9291A">
              <w:rPr>
                <w:lang w:val="en-US"/>
              </w:rPr>
              <w:t>10</w:t>
            </w:r>
            <w:r>
              <w:rPr>
                <w:lang w:val="en-US"/>
              </w:rPr>
              <w:t>px;</w:t>
            </w:r>
          </w:p>
          <w:p w:rsidR="00012BE1" w:rsidRPr="00012BE1" w:rsidRDefault="00126A6E" w:rsidP="00126A6E">
            <w:pPr>
              <w:rPr>
                <w:lang w:val="en-US"/>
              </w:rPr>
            </w:pPr>
            <w:r w:rsidRPr="00012BE1">
              <w:rPr>
                <w:lang w:val="en-US"/>
              </w:rPr>
              <w:t xml:space="preserve">           }</w:t>
            </w:r>
          </w:p>
          <w:p w:rsidR="008158B2" w:rsidRDefault="00FC38B5" w:rsidP="009F4791">
            <w:pPr>
              <w:rPr>
                <w:lang w:val="en-US"/>
              </w:rPr>
            </w:pPr>
            <w:r>
              <w:rPr>
                <w:lang w:val="en-US"/>
              </w:rPr>
              <w:t xml:space="preserve">      &lt;/style&gt;</w:t>
            </w:r>
          </w:p>
          <w:p w:rsidR="00FC38B5" w:rsidRDefault="00FC38B5" w:rsidP="009F4791">
            <w:pPr>
              <w:rPr>
                <w:lang w:val="en-US"/>
              </w:rPr>
            </w:pPr>
            <w:r>
              <w:rPr>
                <w:lang w:val="en-US"/>
              </w:rPr>
              <w:t xml:space="preserve">   &lt;/head&gt;</w:t>
            </w:r>
          </w:p>
          <w:p w:rsidR="00FC38B5" w:rsidRDefault="00FC38B5" w:rsidP="009F4791">
            <w:pPr>
              <w:rPr>
                <w:lang w:val="en-US"/>
              </w:rPr>
            </w:pPr>
            <w:r>
              <w:rPr>
                <w:lang w:val="en-US"/>
              </w:rPr>
              <w:t xml:space="preserve">   &lt;body&gt;</w:t>
            </w:r>
          </w:p>
          <w:p w:rsidR="00FC38B5" w:rsidRDefault="00FC38B5" w:rsidP="009F4791">
            <w:pPr>
              <w:rPr>
                <w:lang w:val="en-US"/>
              </w:rPr>
            </w:pPr>
            <w:r>
              <w:rPr>
                <w:lang w:val="en-US"/>
              </w:rPr>
              <w:t xml:space="preserve">      &lt;div id=”padre”&gt;</w:t>
            </w:r>
          </w:p>
          <w:p w:rsidR="00FC38B5" w:rsidRPr="00FC38B5" w:rsidRDefault="00FC38B5" w:rsidP="009F4791">
            <w:r w:rsidRPr="003A68E3">
              <w:rPr>
                <w:lang w:val="en-US"/>
              </w:rPr>
              <w:t xml:space="preserve">         </w:t>
            </w:r>
            <w:r w:rsidRPr="00FC38B5">
              <w:t>&lt;h3&gt;Capa padre&lt;/h3&gt;</w:t>
            </w:r>
          </w:p>
          <w:p w:rsidR="00FC38B5" w:rsidRPr="00FC38B5" w:rsidRDefault="00FC38B5" w:rsidP="009F4791">
            <w:r w:rsidRPr="00FC38B5">
              <w:t xml:space="preserve">         &lt;div id=”hijo”&gt;</w:t>
            </w:r>
          </w:p>
          <w:p w:rsidR="00FC38B5" w:rsidRDefault="00FC38B5" w:rsidP="009F4791">
            <w:r w:rsidRPr="00FC38B5">
              <w:t xml:space="preserve">            &lt;h3&gt;Capa hijo interna&lt;/h3&gt;</w:t>
            </w:r>
          </w:p>
          <w:p w:rsidR="00FC38B5" w:rsidRDefault="00FC38B5" w:rsidP="009F4791">
            <w:pPr>
              <w:rPr>
                <w:lang w:val="en-US"/>
              </w:rPr>
            </w:pPr>
            <w:r w:rsidRPr="003A68E3">
              <w:t xml:space="preserve">            </w:t>
            </w:r>
            <w:r>
              <w:rPr>
                <w:lang w:val="en-US"/>
              </w:rPr>
              <w:t>&lt;img src=”n</w:t>
            </w:r>
            <w:r w:rsidR="00F24471">
              <w:rPr>
                <w:lang w:val="en-US"/>
              </w:rPr>
              <w:t>hl</w:t>
            </w:r>
            <w:r>
              <w:rPr>
                <w:lang w:val="en-US"/>
              </w:rPr>
              <w:t>.gif”&gt;</w:t>
            </w:r>
          </w:p>
          <w:p w:rsidR="00FC38B5" w:rsidRDefault="00FC38B5" w:rsidP="009F4791">
            <w:pPr>
              <w:rPr>
                <w:lang w:val="en-US"/>
              </w:rPr>
            </w:pPr>
            <w:r>
              <w:rPr>
                <w:lang w:val="en-US"/>
              </w:rPr>
              <w:t xml:space="preserve">         &lt;/div&gt;</w:t>
            </w:r>
          </w:p>
          <w:p w:rsidR="00FC38B5" w:rsidRPr="00FC38B5" w:rsidRDefault="00FC38B5" w:rsidP="009F4791">
            <w:r>
              <w:rPr>
                <w:lang w:val="en-US"/>
              </w:rPr>
              <w:t xml:space="preserve">      &lt;/div&gt;</w:t>
            </w:r>
          </w:p>
          <w:p w:rsidR="00FC38B5" w:rsidRDefault="00FC38B5" w:rsidP="009F4791">
            <w:pPr>
              <w:rPr>
                <w:lang w:val="en-US"/>
              </w:rPr>
            </w:pPr>
            <w:r w:rsidRPr="00FC38B5">
              <w:t xml:space="preserve">   </w:t>
            </w:r>
            <w:r>
              <w:rPr>
                <w:lang w:val="en-US"/>
              </w:rPr>
              <w:t>&lt;/body&gt;</w:t>
            </w:r>
          </w:p>
          <w:p w:rsidR="00FC38B5" w:rsidRPr="00012BE1" w:rsidRDefault="00FC38B5" w:rsidP="009F4791">
            <w:pPr>
              <w:rPr>
                <w:lang w:val="en-US"/>
              </w:rPr>
            </w:pPr>
            <w:r>
              <w:rPr>
                <w:lang w:val="en-US"/>
              </w:rPr>
              <w:t>&lt;/html&gt;</w:t>
            </w:r>
          </w:p>
        </w:tc>
      </w:tr>
    </w:tbl>
    <w:p w:rsidR="008158B2" w:rsidRDefault="008158B2" w:rsidP="009F4791">
      <w:pPr>
        <w:rPr>
          <w:lang w:val="en-US"/>
        </w:rPr>
      </w:pPr>
    </w:p>
    <w:p w:rsidR="009B21C0" w:rsidRDefault="009B21C0" w:rsidP="009F4791">
      <w:pPr>
        <w:rPr>
          <w:lang w:val="en-US"/>
        </w:rPr>
      </w:pPr>
      <w:r>
        <w:rPr>
          <w:lang w:val="en-US"/>
        </w:rPr>
        <w:t>Resultado esperado:</w:t>
      </w:r>
    </w:p>
    <w:p w:rsidR="009B21C0" w:rsidRDefault="009B21C0" w:rsidP="009F4791">
      <w:pPr>
        <w:rPr>
          <w:lang w:val="en-US"/>
        </w:rPr>
      </w:pPr>
      <w:r>
        <w:rPr>
          <w:noProof/>
          <w:lang w:eastAsia="es-ES"/>
        </w:rPr>
        <w:drawing>
          <wp:inline distT="0" distB="0" distL="0" distR="0" wp14:anchorId="2D196336" wp14:editId="41FFD02E">
            <wp:extent cx="3886200" cy="33623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86200" cy="3362325"/>
                    </a:xfrm>
                    <a:prstGeom prst="rect">
                      <a:avLst/>
                    </a:prstGeom>
                  </pic:spPr>
                </pic:pic>
              </a:graphicData>
            </a:graphic>
          </wp:inline>
        </w:drawing>
      </w:r>
    </w:p>
    <w:p w:rsidR="009B21C0" w:rsidRDefault="009B21C0" w:rsidP="009F4791"/>
    <w:p w:rsidR="00372FE8" w:rsidRDefault="009B21C0" w:rsidP="009F4791">
      <w:r>
        <w:t>Habrá notado que nuestra página no queda igual. Eso es debido a que</w:t>
      </w:r>
      <w:r w:rsidR="00167F9E">
        <w:t>,</w:t>
      </w:r>
      <w:r>
        <w:t xml:space="preserve"> por defecto, cada elemento </w:t>
      </w:r>
      <w:r w:rsidR="00167F9E">
        <w:t>HTML</w:t>
      </w:r>
      <w:r>
        <w:t xml:space="preserve"> viene con unos márgenes interiores y exteriores predefinidos</w:t>
      </w:r>
      <w:r w:rsidR="00167F9E">
        <w:t>,</w:t>
      </w:r>
      <w:r>
        <w:t xml:space="preserve"> con lo que la etiqueta “h3” de este ejemplo los tiene. Para solucionar esto, yo puedo añadir </w:t>
      </w:r>
      <w:r w:rsidR="00167F9E">
        <w:t xml:space="preserve">a los estilos lo siguiente: </w:t>
      </w:r>
    </w:p>
    <w:p w:rsidR="009B21C0" w:rsidRDefault="009B21C0" w:rsidP="009B21C0">
      <w:r>
        <w:t>*{</w:t>
      </w:r>
    </w:p>
    <w:p w:rsidR="009B21C0" w:rsidRDefault="009B21C0" w:rsidP="009B21C0">
      <w:r>
        <w:lastRenderedPageBreak/>
        <w:t xml:space="preserve">      </w:t>
      </w:r>
      <w:r>
        <w:tab/>
        <w:t>margin: 0px;</w:t>
      </w:r>
    </w:p>
    <w:p w:rsidR="009B21C0" w:rsidRDefault="009B21C0" w:rsidP="009B21C0">
      <w:r>
        <w:t xml:space="preserve">      </w:t>
      </w:r>
      <w:r>
        <w:tab/>
        <w:t>padding: 0px;</w:t>
      </w:r>
    </w:p>
    <w:p w:rsidR="009B21C0" w:rsidRDefault="009B21C0" w:rsidP="009B21C0">
      <w:r>
        <w:t xml:space="preserve">     }</w:t>
      </w:r>
    </w:p>
    <w:p w:rsidR="009B21C0" w:rsidRDefault="009B21C0" w:rsidP="009B21C0">
      <w:r>
        <w:t>El asterisco significa que lo aplique a todos los elementos que no se definan.</w:t>
      </w:r>
      <w:r w:rsidR="00167F9E">
        <w:t xml:space="preserve"> En este caso le digo que a todos los elementos no definidos les quite los márgenes externos e internos.</w:t>
      </w:r>
    </w:p>
    <w:p w:rsidR="009B21C0" w:rsidRPr="00372FE8" w:rsidRDefault="009B21C0" w:rsidP="009F4791"/>
    <w:p w:rsidR="004B21A3" w:rsidRDefault="004B21A3" w:rsidP="009F4791">
      <w:r>
        <w:t xml:space="preserve">En la siguiente imagen puede comprobar </w:t>
      </w:r>
      <w:r w:rsidR="00F9291A">
        <w:t>cómo</w:t>
      </w:r>
      <w:r>
        <w:t xml:space="preserve"> funcionan los márgenes exteriores e interiores de cada capa:</w:t>
      </w:r>
    </w:p>
    <w:p w:rsidR="004B21A3" w:rsidRDefault="004B21A3" w:rsidP="009F4791">
      <w:r>
        <w:rPr>
          <w:noProof/>
          <w:lang w:eastAsia="es-ES"/>
        </w:rPr>
        <w:drawing>
          <wp:inline distT="0" distB="0" distL="0" distR="0" wp14:anchorId="457C9DCA" wp14:editId="12871F78">
            <wp:extent cx="4619625" cy="4086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19625" cy="4086225"/>
                    </a:xfrm>
                    <a:prstGeom prst="rect">
                      <a:avLst/>
                    </a:prstGeom>
                  </pic:spPr>
                </pic:pic>
              </a:graphicData>
            </a:graphic>
          </wp:inline>
        </w:drawing>
      </w:r>
    </w:p>
    <w:p w:rsidR="004B21A3" w:rsidRDefault="004B21A3" w:rsidP="009F4791"/>
    <w:p w:rsidR="00C6200C" w:rsidRDefault="00C6200C" w:rsidP="009F4791">
      <w:r>
        <w:t>Los márgenes exteriores, propiedad margin, marcados en la imagen de color rojo corresponden a los cuatro márgenes de la capa padre, y los de color verde a los dos márgenes declarados de la capa hijo. Los márgenes interiores, propiedad padding, de color blanco corresponden a los de la capa padre y los de color marrón rojizo a los de la capa hijo.</w:t>
      </w:r>
    </w:p>
    <w:p w:rsidR="00A6312B" w:rsidRPr="007B77D1" w:rsidRDefault="00A6312B" w:rsidP="009F4791"/>
    <w:p w:rsidR="009F4791" w:rsidRPr="007B77D1" w:rsidRDefault="009F4791" w:rsidP="00AF122B"/>
    <w:p w:rsidR="009F4791" w:rsidRPr="007B77D1" w:rsidRDefault="009F4791" w:rsidP="00AF122B"/>
    <w:p w:rsidR="00A518D9" w:rsidRDefault="007F124A" w:rsidP="00CC7616">
      <w:pPr>
        <w:pStyle w:val="Ttulo1"/>
      </w:pPr>
      <w:r>
        <w:lastRenderedPageBreak/>
        <w:t>Ejercicio 1</w:t>
      </w:r>
    </w:p>
    <w:p w:rsidR="00CC7616" w:rsidRPr="00CC7616" w:rsidRDefault="00CC7616" w:rsidP="00CC7616"/>
    <w:p w:rsidR="00A518D9" w:rsidRDefault="00776C44" w:rsidP="00AF122B">
      <w:r>
        <w:t>En este ejercicio se trata de aplicar una serie de estilos a una página llamada derechos.html, que es una página donde se expresan algunos artículos de la Declaración universal de los Derechos Humanos.</w:t>
      </w:r>
    </w:p>
    <w:p w:rsidR="00776C44" w:rsidRDefault="00776C44" w:rsidP="00AF122B">
      <w:r>
        <w:t>Abra el documento derechos.html.</w:t>
      </w:r>
    </w:p>
    <w:p w:rsidR="00776C44" w:rsidRDefault="00776C44" w:rsidP="00AF122B">
      <w:r>
        <w:t>Realice las siguientes modificaciones creando una hoja de estilos:</w:t>
      </w:r>
    </w:p>
    <w:p w:rsidR="00776C44" w:rsidRDefault="00776C44" w:rsidP="00776C44">
      <w:pPr>
        <w:pStyle w:val="Prrafodelista"/>
        <w:numPr>
          <w:ilvl w:val="0"/>
          <w:numId w:val="5"/>
        </w:numPr>
      </w:pPr>
      <w:r>
        <w:t>Cree un estilo para el cuerpo de la página (&lt;BODY&gt;) con los tipos de fuentes MS Sans Serif, Geneva y Sans Serif.</w:t>
      </w:r>
    </w:p>
    <w:p w:rsidR="00776C44" w:rsidRDefault="00776C44" w:rsidP="00776C44">
      <w:pPr>
        <w:pStyle w:val="Prrafodelista"/>
        <w:numPr>
          <w:ilvl w:val="0"/>
          <w:numId w:val="5"/>
        </w:numPr>
      </w:pPr>
      <w:r>
        <w:t>El título del primer nivel (&lt;H1&gt;) debe tener definidos los siguientes estilos:</w:t>
      </w:r>
    </w:p>
    <w:p w:rsidR="00776C44" w:rsidRDefault="00776C44" w:rsidP="00776C44">
      <w:pPr>
        <w:pStyle w:val="Prrafodelista"/>
        <w:numPr>
          <w:ilvl w:val="1"/>
          <w:numId w:val="5"/>
        </w:numPr>
      </w:pPr>
      <w:r>
        <w:t>Un color de fondo hsla(234, 50%, 50%,0.8)</w:t>
      </w:r>
    </w:p>
    <w:p w:rsidR="00776C44" w:rsidRDefault="00776C44" w:rsidP="00776C44">
      <w:pPr>
        <w:pStyle w:val="Prrafodelista"/>
        <w:numPr>
          <w:ilvl w:val="1"/>
          <w:numId w:val="5"/>
        </w:numPr>
      </w:pPr>
      <w:r>
        <w:t>Color de texto blanco</w:t>
      </w:r>
    </w:p>
    <w:p w:rsidR="00776C44" w:rsidRDefault="00776C44" w:rsidP="00776C44">
      <w:pPr>
        <w:pStyle w:val="Prrafodelista"/>
        <w:numPr>
          <w:ilvl w:val="1"/>
          <w:numId w:val="5"/>
        </w:numPr>
      </w:pPr>
      <w:r>
        <w:t>En negrita y subrayado</w:t>
      </w:r>
    </w:p>
    <w:p w:rsidR="00776C44" w:rsidRDefault="00776C44" w:rsidP="00776C44">
      <w:pPr>
        <w:pStyle w:val="Prrafodelista"/>
        <w:numPr>
          <w:ilvl w:val="1"/>
          <w:numId w:val="5"/>
        </w:numPr>
      </w:pPr>
      <w:r>
        <w:t>Tamaño de texto 14pt</w:t>
      </w:r>
    </w:p>
    <w:p w:rsidR="00776C44" w:rsidRDefault="00776C44" w:rsidP="00776C44">
      <w:pPr>
        <w:pStyle w:val="Prrafodelista"/>
        <w:numPr>
          <w:ilvl w:val="1"/>
          <w:numId w:val="5"/>
        </w:numPr>
      </w:pPr>
      <w:r>
        <w:t>Tipo de fuente Geneva</w:t>
      </w:r>
    </w:p>
    <w:p w:rsidR="00776C44" w:rsidRDefault="00776C44" w:rsidP="00776C44">
      <w:pPr>
        <w:pStyle w:val="Prrafodelista"/>
        <w:numPr>
          <w:ilvl w:val="1"/>
          <w:numId w:val="5"/>
        </w:numPr>
      </w:pPr>
      <w:r>
        <w:t>Alineación: centrada</w:t>
      </w:r>
    </w:p>
    <w:p w:rsidR="00776C44" w:rsidRDefault="00776C44" w:rsidP="00776C44">
      <w:pPr>
        <w:pStyle w:val="Prrafodelista"/>
        <w:numPr>
          <w:ilvl w:val="1"/>
          <w:numId w:val="5"/>
        </w:numPr>
      </w:pPr>
      <w:r>
        <w:t>Margen interior de 20 píxeles</w:t>
      </w:r>
    </w:p>
    <w:p w:rsidR="00E97120" w:rsidRDefault="00776C44" w:rsidP="00E97120">
      <w:pPr>
        <w:pStyle w:val="Prrafodelista"/>
        <w:numPr>
          <w:ilvl w:val="1"/>
          <w:numId w:val="5"/>
        </w:numPr>
      </w:pPr>
      <w:r>
        <w:t>Borde con un pixel de grosor, estilo punteado y de color negro</w:t>
      </w:r>
    </w:p>
    <w:p w:rsidR="00776C44" w:rsidRDefault="00E97120" w:rsidP="00776C44">
      <w:pPr>
        <w:pStyle w:val="Prrafodelista"/>
        <w:numPr>
          <w:ilvl w:val="0"/>
          <w:numId w:val="5"/>
        </w:numPr>
      </w:pPr>
      <w:r>
        <w:t>Para el título de tercer nivel (&lt;H3&gt;) deberá:</w:t>
      </w:r>
    </w:p>
    <w:p w:rsidR="00E97120" w:rsidRDefault="00E97120" w:rsidP="00E97120">
      <w:pPr>
        <w:pStyle w:val="Prrafodelista"/>
        <w:numPr>
          <w:ilvl w:val="1"/>
          <w:numId w:val="5"/>
        </w:numPr>
      </w:pPr>
      <w:r>
        <w:t>Aplicar negrita, alineación a la izquierda, tamaño de texto 12 puntos</w:t>
      </w:r>
    </w:p>
    <w:p w:rsidR="00E97120" w:rsidRDefault="00E97120" w:rsidP="00E97120">
      <w:pPr>
        <w:pStyle w:val="Prrafodelista"/>
        <w:numPr>
          <w:ilvl w:val="1"/>
          <w:numId w:val="5"/>
        </w:numPr>
      </w:pPr>
      <w:r>
        <w:t>Márgenes interiores superior y abajo a 10 píxeles, el izquierdo a 20 px y 0 para el derecho.</w:t>
      </w:r>
    </w:p>
    <w:p w:rsidR="00E97120" w:rsidRDefault="00E97120" w:rsidP="00E97120">
      <w:pPr>
        <w:pStyle w:val="Prrafodelista"/>
        <w:numPr>
          <w:ilvl w:val="0"/>
          <w:numId w:val="5"/>
        </w:numPr>
      </w:pPr>
      <w:r>
        <w:t>La etiqueta de cabecera de página (&lt;HEADER&gt;) debe tener un ancho de 800 píxeles, un margen interior superior de 10 píxeles y un color de fondo rgba(124, 236, 124, 0.8).</w:t>
      </w:r>
    </w:p>
    <w:p w:rsidR="00E97120" w:rsidRDefault="00E97120" w:rsidP="00E97120">
      <w:pPr>
        <w:pStyle w:val="Prrafodelista"/>
        <w:numPr>
          <w:ilvl w:val="0"/>
          <w:numId w:val="5"/>
        </w:numPr>
      </w:pPr>
      <w:r>
        <w:t>Para la sección de contenido (&lt;SECTION&gt;) deberá tener el mismo ancho de 800 píxeles y la alineación del texto justificada.</w:t>
      </w:r>
    </w:p>
    <w:p w:rsidR="00E97120" w:rsidRDefault="00E97120" w:rsidP="00E97120">
      <w:pPr>
        <w:pStyle w:val="Prrafodelista"/>
        <w:numPr>
          <w:ilvl w:val="0"/>
          <w:numId w:val="5"/>
        </w:numPr>
      </w:pPr>
      <w:r>
        <w:t>Para todos los párrafos de la página deberá aplicar un color de fondo rgba(214, 236, 124, 0.8), los márgenes interiores superior e inferior a 5 píxeles y derecho e izquierdo a 10 píxeles, los márgenes exteriores superior e inferior a 10 píxeles y el resto a 0. Por último un tamaño de letra de 10 puntos.</w:t>
      </w:r>
    </w:p>
    <w:p w:rsidR="00E97120" w:rsidRDefault="00E97120" w:rsidP="00E97120">
      <w:pPr>
        <w:pStyle w:val="Prrafodelista"/>
        <w:numPr>
          <w:ilvl w:val="0"/>
          <w:numId w:val="5"/>
        </w:numPr>
      </w:pPr>
      <w:r>
        <w:t>Las etiquetas &lt;B&gt; deben tener un color de texto blanco y un color de fondo #4646FF</w:t>
      </w:r>
    </w:p>
    <w:p w:rsidR="00E97120" w:rsidRDefault="00E97120" w:rsidP="00E97120">
      <w:pPr>
        <w:pStyle w:val="Prrafodelista"/>
        <w:numPr>
          <w:ilvl w:val="0"/>
          <w:numId w:val="5"/>
        </w:numPr>
      </w:pPr>
      <w:r>
        <w:t>Para las etiquetas &lt;ARTICLE&gt; deberá aplicar:</w:t>
      </w:r>
    </w:p>
    <w:p w:rsidR="00E97120" w:rsidRDefault="00E97120" w:rsidP="00E97120">
      <w:pPr>
        <w:pStyle w:val="Prrafodelista"/>
        <w:numPr>
          <w:ilvl w:val="1"/>
          <w:numId w:val="5"/>
        </w:numPr>
      </w:pPr>
      <w:r>
        <w:t>Un borde de 1 pixel, punteado y negro.</w:t>
      </w:r>
    </w:p>
    <w:p w:rsidR="00E97120" w:rsidRDefault="00E97120" w:rsidP="00E97120">
      <w:pPr>
        <w:pStyle w:val="Prrafodelista"/>
        <w:numPr>
          <w:ilvl w:val="1"/>
          <w:numId w:val="5"/>
        </w:numPr>
      </w:pPr>
      <w:r>
        <w:t>U</w:t>
      </w:r>
      <w:r>
        <w:t>n color de</w:t>
      </w:r>
      <w:r>
        <w:t xml:space="preserve"> rgb(206,205,215)</w:t>
      </w:r>
    </w:p>
    <w:p w:rsidR="00E97120" w:rsidRDefault="00E97120" w:rsidP="00E97120">
      <w:pPr>
        <w:pStyle w:val="Prrafodelista"/>
        <w:numPr>
          <w:ilvl w:val="1"/>
          <w:numId w:val="5"/>
        </w:numPr>
      </w:pPr>
      <w:r>
        <w:t>Negrita, tamaño de texto 11 pts</w:t>
      </w:r>
    </w:p>
    <w:p w:rsidR="00E97120" w:rsidRDefault="00E97120" w:rsidP="00E97120">
      <w:pPr>
        <w:pStyle w:val="Prrafodelista"/>
        <w:numPr>
          <w:ilvl w:val="1"/>
          <w:numId w:val="5"/>
        </w:numPr>
      </w:pPr>
      <w:r>
        <w:t>Margen interior de 4 píxeles.</w:t>
      </w:r>
    </w:p>
    <w:p w:rsidR="002F5864" w:rsidRDefault="003A58EE" w:rsidP="002F5864">
      <w:pPr>
        <w:pStyle w:val="Prrafodelista"/>
        <w:numPr>
          <w:ilvl w:val="0"/>
          <w:numId w:val="5"/>
        </w:numPr>
      </w:pPr>
      <w:r>
        <w:t>Aplique a las etiquetas &lt;ASIDE&gt; un tamaño de letra de 9 puntos, alineación justificada y los márgenes interiores a 5 píxeles.</w:t>
      </w:r>
    </w:p>
    <w:p w:rsidR="003A58EE" w:rsidRDefault="003A58EE" w:rsidP="002F5864">
      <w:pPr>
        <w:pStyle w:val="Prrafodelista"/>
        <w:numPr>
          <w:ilvl w:val="0"/>
          <w:numId w:val="5"/>
        </w:numPr>
      </w:pPr>
      <w:r>
        <w:t>Para la sección del pie de página (&lt;FOOTER&gt;) deberá aplicar:</w:t>
      </w:r>
    </w:p>
    <w:p w:rsidR="003A58EE" w:rsidRDefault="003A58EE" w:rsidP="003A58EE">
      <w:pPr>
        <w:pStyle w:val="Prrafodelista"/>
        <w:numPr>
          <w:ilvl w:val="1"/>
          <w:numId w:val="5"/>
        </w:numPr>
      </w:pPr>
      <w:r>
        <w:t>Márgenes exteriores superior e inferior de 10 píxeles y el derecho e izquierdo a 0 píxeles.</w:t>
      </w:r>
    </w:p>
    <w:p w:rsidR="003A58EE" w:rsidRDefault="003A58EE" w:rsidP="003A58EE">
      <w:pPr>
        <w:pStyle w:val="Prrafodelista"/>
        <w:numPr>
          <w:ilvl w:val="1"/>
          <w:numId w:val="5"/>
        </w:numPr>
      </w:pPr>
      <w:r>
        <w:t>Márgenes internos a 5 píxeles.</w:t>
      </w:r>
    </w:p>
    <w:p w:rsidR="003A58EE" w:rsidRDefault="003A58EE" w:rsidP="003A58EE">
      <w:pPr>
        <w:pStyle w:val="Prrafodelista"/>
        <w:numPr>
          <w:ilvl w:val="1"/>
          <w:numId w:val="5"/>
        </w:numPr>
      </w:pPr>
      <w:r>
        <w:t>Alineación a la derecha</w:t>
      </w:r>
    </w:p>
    <w:p w:rsidR="003A58EE" w:rsidRDefault="003A58EE" w:rsidP="003A58EE">
      <w:pPr>
        <w:pStyle w:val="Prrafodelista"/>
        <w:numPr>
          <w:ilvl w:val="1"/>
          <w:numId w:val="5"/>
        </w:numPr>
      </w:pPr>
      <w:r>
        <w:lastRenderedPageBreak/>
        <w:t>Tamaño de texto small</w:t>
      </w:r>
    </w:p>
    <w:p w:rsidR="003A58EE" w:rsidRDefault="003A58EE" w:rsidP="003A58EE">
      <w:pPr>
        <w:pStyle w:val="Prrafodelista"/>
        <w:numPr>
          <w:ilvl w:val="1"/>
          <w:numId w:val="5"/>
        </w:numPr>
      </w:pPr>
      <w:r>
        <w:t>Tipo de fuente Times New Roman</w:t>
      </w:r>
    </w:p>
    <w:p w:rsidR="003A58EE" w:rsidRDefault="003A58EE" w:rsidP="003A58EE">
      <w:pPr>
        <w:pStyle w:val="Prrafodelista"/>
        <w:numPr>
          <w:ilvl w:val="1"/>
          <w:numId w:val="5"/>
        </w:numPr>
      </w:pPr>
      <w:r>
        <w:t>Color de fondo gris.</w:t>
      </w:r>
    </w:p>
    <w:p w:rsidR="003A58EE" w:rsidRDefault="003A58EE" w:rsidP="003A58EE">
      <w:pPr>
        <w:pStyle w:val="Prrafodelista"/>
        <w:numPr>
          <w:ilvl w:val="0"/>
          <w:numId w:val="5"/>
        </w:numPr>
      </w:pPr>
      <w:r>
        <w:t>Por último, los enlaces (&lt;A&gt;) deben estar en cursiva y con un color de texto rgb(124,233,124).</w:t>
      </w:r>
    </w:p>
    <w:p w:rsidR="003A58EE" w:rsidRDefault="00CA0019" w:rsidP="003A58EE">
      <w:pPr>
        <w:ind w:left="360"/>
      </w:pPr>
      <w:r>
        <w:t>Resultado esperado:</w:t>
      </w:r>
    </w:p>
    <w:p w:rsidR="00CA0019" w:rsidRDefault="00CA0019" w:rsidP="003A58EE">
      <w:pPr>
        <w:ind w:left="360"/>
      </w:pPr>
      <w:r>
        <w:rPr>
          <w:noProof/>
          <w:lang w:eastAsia="es-ES"/>
        </w:rPr>
        <w:drawing>
          <wp:inline distT="0" distB="0" distL="0" distR="0" wp14:anchorId="05456CA6" wp14:editId="01239CE3">
            <wp:extent cx="5143500" cy="59721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43500" cy="5972175"/>
                    </a:xfrm>
                    <a:prstGeom prst="rect">
                      <a:avLst/>
                    </a:prstGeom>
                  </pic:spPr>
                </pic:pic>
              </a:graphicData>
            </a:graphic>
          </wp:inline>
        </w:drawing>
      </w:r>
    </w:p>
    <w:p w:rsidR="00E97120" w:rsidRDefault="00E97120" w:rsidP="00E97120">
      <w:bookmarkStart w:id="0" w:name="_GoBack"/>
      <w:bookmarkEnd w:id="0"/>
    </w:p>
    <w:tbl>
      <w:tblPr>
        <w:tblStyle w:val="Tablaconcuadrcula"/>
        <w:tblW w:w="0" w:type="auto"/>
        <w:tblLook w:val="04A0" w:firstRow="1" w:lastRow="0" w:firstColumn="1" w:lastColumn="0" w:noHBand="0" w:noVBand="1"/>
      </w:tblPr>
      <w:tblGrid>
        <w:gridCol w:w="9354"/>
      </w:tblGrid>
      <w:tr w:rsidR="00CC7616" w:rsidTr="00CC7616">
        <w:tc>
          <w:tcPr>
            <w:tcW w:w="9354" w:type="dxa"/>
          </w:tcPr>
          <w:p w:rsidR="00CC7616" w:rsidRDefault="00CC7616" w:rsidP="00E97120"/>
          <w:p w:rsidR="00CC7616" w:rsidRPr="00CC7616" w:rsidRDefault="00CC7616" w:rsidP="00E97120">
            <w:pPr>
              <w:rPr>
                <w:color w:val="FF0000"/>
              </w:rPr>
            </w:pPr>
            <w:r w:rsidRPr="00CC7616">
              <w:rPr>
                <w:color w:val="FF0000"/>
              </w:rPr>
              <w:t>Subir los dos ejemplos y el ejercicio a la entrega habilitada en Moodle.</w:t>
            </w:r>
          </w:p>
          <w:p w:rsidR="00CC7616" w:rsidRDefault="00CC7616" w:rsidP="00E97120"/>
        </w:tc>
      </w:tr>
    </w:tbl>
    <w:p w:rsidR="00E97120" w:rsidRPr="007B77D1" w:rsidRDefault="00E97120" w:rsidP="00E97120"/>
    <w:sectPr w:rsidR="00E97120" w:rsidRPr="007B77D1" w:rsidSect="008F0756">
      <w:headerReference w:type="default" r:id="rId15"/>
      <w:footerReference w:type="default" r:id="rId16"/>
      <w:pgSz w:w="11906" w:h="16838"/>
      <w:pgMar w:top="1417" w:right="99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E1B" w:rsidRDefault="000A1E1B" w:rsidP="008F0756">
      <w:pPr>
        <w:spacing w:after="0" w:line="240" w:lineRule="auto"/>
      </w:pPr>
      <w:r>
        <w:separator/>
      </w:r>
    </w:p>
  </w:endnote>
  <w:endnote w:type="continuationSeparator" w:id="0">
    <w:p w:rsidR="000A1E1B" w:rsidRDefault="000A1E1B" w:rsidP="008F0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8251649"/>
      <w:docPartObj>
        <w:docPartGallery w:val="Page Numbers (Bottom of Page)"/>
        <w:docPartUnique/>
      </w:docPartObj>
    </w:sdtPr>
    <w:sdtEndPr/>
    <w:sdtContent>
      <w:p w:rsidR="00826E05" w:rsidRDefault="00826E05">
        <w:pPr>
          <w:pStyle w:val="Piedepgina"/>
          <w:jc w:val="center"/>
        </w:pPr>
        <w:r>
          <w:fldChar w:fldCharType="begin"/>
        </w:r>
        <w:r>
          <w:instrText>PAGE   \* MERGEFORMAT</w:instrText>
        </w:r>
        <w:r>
          <w:fldChar w:fldCharType="separate"/>
        </w:r>
        <w:r w:rsidR="00CC7616">
          <w:rPr>
            <w:noProof/>
          </w:rPr>
          <w:t>8</w:t>
        </w:r>
        <w:r>
          <w:fldChar w:fldCharType="end"/>
        </w:r>
      </w:p>
    </w:sdtContent>
  </w:sdt>
  <w:p w:rsidR="00826E05" w:rsidRDefault="00826E0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E1B" w:rsidRDefault="000A1E1B" w:rsidP="008F0756">
      <w:pPr>
        <w:spacing w:after="0" w:line="240" w:lineRule="auto"/>
      </w:pPr>
      <w:r>
        <w:separator/>
      </w:r>
    </w:p>
  </w:footnote>
  <w:footnote w:type="continuationSeparator" w:id="0">
    <w:p w:rsidR="000A1E1B" w:rsidRDefault="000A1E1B" w:rsidP="008F07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0756" w:rsidRDefault="00B3718F" w:rsidP="008F0756">
    <w:pPr>
      <w:pStyle w:val="Encabezado"/>
      <w:pBdr>
        <w:bottom w:val="single" w:sz="6" w:space="1" w:color="auto"/>
      </w:pBdr>
      <w:tabs>
        <w:tab w:val="clear" w:pos="8504"/>
        <w:tab w:val="right" w:pos="9214"/>
      </w:tabs>
    </w:pPr>
    <w:r>
      <w:t xml:space="preserve">Práctica 8                            </w:t>
    </w:r>
    <w:r w:rsidR="008F0756">
      <w:t xml:space="preserve">                                                                                                                     </w:t>
    </w:r>
    <w:r w:rsidR="00A42A60">
      <w:t xml:space="preserve">             CSS3</w:t>
    </w:r>
  </w:p>
  <w:p w:rsidR="008F0756" w:rsidRDefault="008F075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74AF2"/>
    <w:multiLevelType w:val="hybridMultilevel"/>
    <w:tmpl w:val="156415B0"/>
    <w:lvl w:ilvl="0" w:tplc="0C0A000F">
      <w:start w:val="1"/>
      <w:numFmt w:val="decimal"/>
      <w:lvlText w:val="%1."/>
      <w:lvlJc w:val="left"/>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1">
    <w:nsid w:val="1E276F12"/>
    <w:multiLevelType w:val="hybridMultilevel"/>
    <w:tmpl w:val="9AAA00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78B5EE7"/>
    <w:multiLevelType w:val="hybridMultilevel"/>
    <w:tmpl w:val="3AA88FBC"/>
    <w:lvl w:ilvl="0" w:tplc="05D4148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4FD243D"/>
    <w:multiLevelType w:val="hybridMultilevel"/>
    <w:tmpl w:val="B4D24B4E"/>
    <w:lvl w:ilvl="0" w:tplc="88407A20">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A7A6C71"/>
    <w:multiLevelType w:val="hybridMultilevel"/>
    <w:tmpl w:val="7538414A"/>
    <w:lvl w:ilvl="0" w:tplc="2486A968">
      <w:start w:val="3"/>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8BE"/>
    <w:rsid w:val="00002E03"/>
    <w:rsid w:val="00003CAB"/>
    <w:rsid w:val="00012BE1"/>
    <w:rsid w:val="00023D21"/>
    <w:rsid w:val="000269CA"/>
    <w:rsid w:val="000277A5"/>
    <w:rsid w:val="000353D1"/>
    <w:rsid w:val="00072C44"/>
    <w:rsid w:val="00073F02"/>
    <w:rsid w:val="000A1E1B"/>
    <w:rsid w:val="000A264B"/>
    <w:rsid w:val="000D2608"/>
    <w:rsid w:val="000E4134"/>
    <w:rsid w:val="000E6397"/>
    <w:rsid w:val="000F3C91"/>
    <w:rsid w:val="0011029A"/>
    <w:rsid w:val="0011284B"/>
    <w:rsid w:val="00126A6E"/>
    <w:rsid w:val="0013482A"/>
    <w:rsid w:val="00167F9E"/>
    <w:rsid w:val="00171FC3"/>
    <w:rsid w:val="001908BE"/>
    <w:rsid w:val="001B7E3E"/>
    <w:rsid w:val="001C19FD"/>
    <w:rsid w:val="001C6407"/>
    <w:rsid w:val="001E1F78"/>
    <w:rsid w:val="00212194"/>
    <w:rsid w:val="00235772"/>
    <w:rsid w:val="00255D7F"/>
    <w:rsid w:val="00270138"/>
    <w:rsid w:val="00286E63"/>
    <w:rsid w:val="002F5864"/>
    <w:rsid w:val="0031371F"/>
    <w:rsid w:val="00320239"/>
    <w:rsid w:val="00346D43"/>
    <w:rsid w:val="00361F3C"/>
    <w:rsid w:val="003720D0"/>
    <w:rsid w:val="00372FE8"/>
    <w:rsid w:val="003A5150"/>
    <w:rsid w:val="003A58EE"/>
    <w:rsid w:val="003A68E3"/>
    <w:rsid w:val="003F2FDF"/>
    <w:rsid w:val="00420FF4"/>
    <w:rsid w:val="00436F35"/>
    <w:rsid w:val="00451B11"/>
    <w:rsid w:val="00486FAF"/>
    <w:rsid w:val="00487808"/>
    <w:rsid w:val="004A4C52"/>
    <w:rsid w:val="004A71C8"/>
    <w:rsid w:val="004B21A3"/>
    <w:rsid w:val="004E15D7"/>
    <w:rsid w:val="004F5593"/>
    <w:rsid w:val="00522719"/>
    <w:rsid w:val="00522875"/>
    <w:rsid w:val="00553E8F"/>
    <w:rsid w:val="0056061C"/>
    <w:rsid w:val="005A05EC"/>
    <w:rsid w:val="005C0386"/>
    <w:rsid w:val="005C5B14"/>
    <w:rsid w:val="005E5203"/>
    <w:rsid w:val="005F2F01"/>
    <w:rsid w:val="00605FB0"/>
    <w:rsid w:val="0067459B"/>
    <w:rsid w:val="00692112"/>
    <w:rsid w:val="006C5DE6"/>
    <w:rsid w:val="006F1D84"/>
    <w:rsid w:val="00722E87"/>
    <w:rsid w:val="00736EAE"/>
    <w:rsid w:val="00742438"/>
    <w:rsid w:val="007470DD"/>
    <w:rsid w:val="00774950"/>
    <w:rsid w:val="00776C44"/>
    <w:rsid w:val="00781F15"/>
    <w:rsid w:val="0078698B"/>
    <w:rsid w:val="007B5E6A"/>
    <w:rsid w:val="007B77D1"/>
    <w:rsid w:val="007B7DBE"/>
    <w:rsid w:val="007E1150"/>
    <w:rsid w:val="007E2C13"/>
    <w:rsid w:val="007F124A"/>
    <w:rsid w:val="008021E6"/>
    <w:rsid w:val="008158B2"/>
    <w:rsid w:val="008206FF"/>
    <w:rsid w:val="00822F7E"/>
    <w:rsid w:val="00823877"/>
    <w:rsid w:val="00826E05"/>
    <w:rsid w:val="0084784E"/>
    <w:rsid w:val="00867032"/>
    <w:rsid w:val="008A2AE7"/>
    <w:rsid w:val="008A44F2"/>
    <w:rsid w:val="008B7684"/>
    <w:rsid w:val="008C073E"/>
    <w:rsid w:val="008C20BE"/>
    <w:rsid w:val="008F0756"/>
    <w:rsid w:val="008F211B"/>
    <w:rsid w:val="0091146E"/>
    <w:rsid w:val="00914DDB"/>
    <w:rsid w:val="0093111F"/>
    <w:rsid w:val="009B21C0"/>
    <w:rsid w:val="009C1138"/>
    <w:rsid w:val="009C77D8"/>
    <w:rsid w:val="009F08D6"/>
    <w:rsid w:val="009F1CB1"/>
    <w:rsid w:val="009F4791"/>
    <w:rsid w:val="00A11614"/>
    <w:rsid w:val="00A21924"/>
    <w:rsid w:val="00A42A60"/>
    <w:rsid w:val="00A518D9"/>
    <w:rsid w:val="00A6312B"/>
    <w:rsid w:val="00A65357"/>
    <w:rsid w:val="00A72CF3"/>
    <w:rsid w:val="00A83478"/>
    <w:rsid w:val="00A852F3"/>
    <w:rsid w:val="00A90288"/>
    <w:rsid w:val="00AB41DE"/>
    <w:rsid w:val="00AB46F2"/>
    <w:rsid w:val="00AC02E5"/>
    <w:rsid w:val="00AC5751"/>
    <w:rsid w:val="00AF122B"/>
    <w:rsid w:val="00B108CB"/>
    <w:rsid w:val="00B11EA6"/>
    <w:rsid w:val="00B12829"/>
    <w:rsid w:val="00B26E63"/>
    <w:rsid w:val="00B31B7F"/>
    <w:rsid w:val="00B3718F"/>
    <w:rsid w:val="00B456C7"/>
    <w:rsid w:val="00B75261"/>
    <w:rsid w:val="00B91D7F"/>
    <w:rsid w:val="00BA34D0"/>
    <w:rsid w:val="00BB43A9"/>
    <w:rsid w:val="00BC3A62"/>
    <w:rsid w:val="00BD025A"/>
    <w:rsid w:val="00BD53C9"/>
    <w:rsid w:val="00C02A61"/>
    <w:rsid w:val="00C34D67"/>
    <w:rsid w:val="00C516AB"/>
    <w:rsid w:val="00C6200C"/>
    <w:rsid w:val="00C661C6"/>
    <w:rsid w:val="00C72DCE"/>
    <w:rsid w:val="00C738C7"/>
    <w:rsid w:val="00C93342"/>
    <w:rsid w:val="00CA0019"/>
    <w:rsid w:val="00CA1D46"/>
    <w:rsid w:val="00CC36E5"/>
    <w:rsid w:val="00CC5B46"/>
    <w:rsid w:val="00CC7616"/>
    <w:rsid w:val="00D3380B"/>
    <w:rsid w:val="00D4767C"/>
    <w:rsid w:val="00D6253C"/>
    <w:rsid w:val="00D67D3D"/>
    <w:rsid w:val="00D94071"/>
    <w:rsid w:val="00DA76C9"/>
    <w:rsid w:val="00E05AA1"/>
    <w:rsid w:val="00E153DF"/>
    <w:rsid w:val="00E206DB"/>
    <w:rsid w:val="00E24F4B"/>
    <w:rsid w:val="00E262E1"/>
    <w:rsid w:val="00E32A17"/>
    <w:rsid w:val="00E34E3F"/>
    <w:rsid w:val="00E91466"/>
    <w:rsid w:val="00E97120"/>
    <w:rsid w:val="00EA2DBF"/>
    <w:rsid w:val="00EA4823"/>
    <w:rsid w:val="00EB07F1"/>
    <w:rsid w:val="00EB38D1"/>
    <w:rsid w:val="00EC02E6"/>
    <w:rsid w:val="00EC1D61"/>
    <w:rsid w:val="00EC6922"/>
    <w:rsid w:val="00EF284A"/>
    <w:rsid w:val="00F0417E"/>
    <w:rsid w:val="00F101AC"/>
    <w:rsid w:val="00F1210A"/>
    <w:rsid w:val="00F24471"/>
    <w:rsid w:val="00F502EF"/>
    <w:rsid w:val="00F52490"/>
    <w:rsid w:val="00F73522"/>
    <w:rsid w:val="00F9291A"/>
    <w:rsid w:val="00F94990"/>
    <w:rsid w:val="00FA3F2D"/>
    <w:rsid w:val="00FC38B5"/>
    <w:rsid w:val="00FE577D"/>
    <w:rsid w:val="00FF770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6E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4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character" w:customStyle="1" w:styleId="Ttulo2Car">
    <w:name w:val="Título 2 Car"/>
    <w:basedOn w:val="Fuentedeprrafopredeter"/>
    <w:link w:val="Ttulo2"/>
    <w:uiPriority w:val="9"/>
    <w:rsid w:val="00B26E6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94071"/>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027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EC02E6"/>
    <w:pPr>
      <w:spacing w:after="0" w:line="240" w:lineRule="auto"/>
    </w:pPr>
  </w:style>
  <w:style w:type="character" w:styleId="CdigoHTML">
    <w:name w:val="HTML Code"/>
    <w:basedOn w:val="Fuentedeprrafopredeter"/>
    <w:uiPriority w:val="99"/>
    <w:semiHidden/>
    <w:unhideWhenUsed/>
    <w:rsid w:val="00AB46F2"/>
    <w:rPr>
      <w:rFonts w:ascii="Courier New" w:eastAsia="Times New Roman" w:hAnsi="Courier New" w:cs="Courier New"/>
      <w:sz w:val="20"/>
      <w:szCs w:val="20"/>
    </w:rPr>
  </w:style>
  <w:style w:type="character" w:styleId="Textoennegrita">
    <w:name w:val="Strong"/>
    <w:basedOn w:val="Fuentedeprrafopredeter"/>
    <w:uiPriority w:val="22"/>
    <w:qFormat/>
    <w:rsid w:val="00AB46F2"/>
    <w:rPr>
      <w:b/>
      <w:bCs/>
    </w:rPr>
  </w:style>
  <w:style w:type="character" w:styleId="nfasis">
    <w:name w:val="Emphasis"/>
    <w:basedOn w:val="Fuentedeprrafopredeter"/>
    <w:uiPriority w:val="20"/>
    <w:qFormat/>
    <w:rsid w:val="00AB46F2"/>
    <w:rPr>
      <w:i/>
      <w:iCs/>
    </w:rPr>
  </w:style>
  <w:style w:type="character" w:styleId="Hipervnculo">
    <w:name w:val="Hyperlink"/>
    <w:basedOn w:val="Fuentedeprrafopredeter"/>
    <w:uiPriority w:val="99"/>
    <w:unhideWhenUsed/>
    <w:rsid w:val="00553E8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C36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26E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940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206D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206DB"/>
    <w:rPr>
      <w:rFonts w:ascii="Tahoma" w:hAnsi="Tahoma" w:cs="Tahoma"/>
      <w:sz w:val="16"/>
      <w:szCs w:val="16"/>
    </w:rPr>
  </w:style>
  <w:style w:type="paragraph" w:styleId="Prrafodelista">
    <w:name w:val="List Paragraph"/>
    <w:basedOn w:val="Normal"/>
    <w:uiPriority w:val="34"/>
    <w:qFormat/>
    <w:rsid w:val="00E206DB"/>
    <w:pPr>
      <w:ind w:left="720"/>
      <w:contextualSpacing/>
    </w:pPr>
  </w:style>
  <w:style w:type="character" w:customStyle="1" w:styleId="Ttulo1Car">
    <w:name w:val="Título 1 Car"/>
    <w:basedOn w:val="Fuentedeprrafopredeter"/>
    <w:link w:val="Ttulo1"/>
    <w:uiPriority w:val="9"/>
    <w:rsid w:val="00CC36E5"/>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unhideWhenUsed/>
    <w:rsid w:val="008F07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756"/>
  </w:style>
  <w:style w:type="paragraph" w:styleId="Piedepgina">
    <w:name w:val="footer"/>
    <w:basedOn w:val="Normal"/>
    <w:link w:val="PiedepginaCar"/>
    <w:uiPriority w:val="99"/>
    <w:unhideWhenUsed/>
    <w:rsid w:val="008F07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756"/>
  </w:style>
  <w:style w:type="character" w:styleId="nfasissutil">
    <w:name w:val="Subtle Emphasis"/>
    <w:basedOn w:val="Fuentedeprrafopredeter"/>
    <w:uiPriority w:val="19"/>
    <w:qFormat/>
    <w:rsid w:val="00826E05"/>
    <w:rPr>
      <w:i/>
      <w:iCs/>
      <w:color w:val="808080" w:themeColor="text1" w:themeTint="7F"/>
    </w:rPr>
  </w:style>
  <w:style w:type="character" w:customStyle="1" w:styleId="Ttulo2Car">
    <w:name w:val="Título 2 Car"/>
    <w:basedOn w:val="Fuentedeprrafopredeter"/>
    <w:link w:val="Ttulo2"/>
    <w:uiPriority w:val="9"/>
    <w:rsid w:val="00B26E6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D94071"/>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0277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EC02E6"/>
    <w:pPr>
      <w:spacing w:after="0" w:line="240" w:lineRule="auto"/>
    </w:pPr>
  </w:style>
  <w:style w:type="character" w:styleId="CdigoHTML">
    <w:name w:val="HTML Code"/>
    <w:basedOn w:val="Fuentedeprrafopredeter"/>
    <w:uiPriority w:val="99"/>
    <w:semiHidden/>
    <w:unhideWhenUsed/>
    <w:rsid w:val="00AB46F2"/>
    <w:rPr>
      <w:rFonts w:ascii="Courier New" w:eastAsia="Times New Roman" w:hAnsi="Courier New" w:cs="Courier New"/>
      <w:sz w:val="20"/>
      <w:szCs w:val="20"/>
    </w:rPr>
  </w:style>
  <w:style w:type="character" w:styleId="Textoennegrita">
    <w:name w:val="Strong"/>
    <w:basedOn w:val="Fuentedeprrafopredeter"/>
    <w:uiPriority w:val="22"/>
    <w:qFormat/>
    <w:rsid w:val="00AB46F2"/>
    <w:rPr>
      <w:b/>
      <w:bCs/>
    </w:rPr>
  </w:style>
  <w:style w:type="character" w:styleId="nfasis">
    <w:name w:val="Emphasis"/>
    <w:basedOn w:val="Fuentedeprrafopredeter"/>
    <w:uiPriority w:val="20"/>
    <w:qFormat/>
    <w:rsid w:val="00AB46F2"/>
    <w:rPr>
      <w:i/>
      <w:iCs/>
    </w:rPr>
  </w:style>
  <w:style w:type="character" w:styleId="Hipervnculo">
    <w:name w:val="Hyperlink"/>
    <w:basedOn w:val="Fuentedeprrafopredeter"/>
    <w:uiPriority w:val="99"/>
    <w:unhideWhenUsed/>
    <w:rsid w:val="00553E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557</TotalTime>
  <Pages>8</Pages>
  <Words>1168</Words>
  <Characters>6425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148</cp:revision>
  <cp:lastPrinted>2017-12-02T12:45:00Z</cp:lastPrinted>
  <dcterms:created xsi:type="dcterms:W3CDTF">2017-09-19T15:07:00Z</dcterms:created>
  <dcterms:modified xsi:type="dcterms:W3CDTF">2018-12-12T17:14:00Z</dcterms:modified>
</cp:coreProperties>
</file>