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B68C4" w14:textId="77777777" w:rsidR="0080017C" w:rsidRPr="0080017C" w:rsidRDefault="0080017C" w:rsidP="0080017C">
      <w:r w:rsidRPr="0080017C">
        <w:t xml:space="preserve">¡Claro que sí! Para adaptar tu presentación y sustituir la IA y los avatares por soluciones basadas en laboratorios de e-learning tradicionales (con </w:t>
      </w:r>
      <w:r w:rsidRPr="0080017C">
        <w:rPr>
          <w:b/>
          <w:bCs/>
        </w:rPr>
        <w:t>videos de casos reales con actores/profesionales</w:t>
      </w:r>
      <w:r w:rsidRPr="0080017C">
        <w:t xml:space="preserve">, </w:t>
      </w:r>
      <w:r w:rsidRPr="0080017C">
        <w:rPr>
          <w:b/>
          <w:bCs/>
        </w:rPr>
        <w:t>simulaciones ramificadas estáticas</w:t>
      </w:r>
      <w:r w:rsidRPr="0080017C">
        <w:t xml:space="preserve"> y </w:t>
      </w:r>
      <w:r w:rsidRPr="0080017C">
        <w:rPr>
          <w:b/>
          <w:bCs/>
        </w:rPr>
        <w:t>role-</w:t>
      </w:r>
      <w:proofErr w:type="spellStart"/>
      <w:r w:rsidRPr="0080017C">
        <w:rPr>
          <w:b/>
          <w:bCs/>
        </w:rPr>
        <w:t>play</w:t>
      </w:r>
      <w:proofErr w:type="spellEnd"/>
      <w:r w:rsidRPr="0080017C">
        <w:rPr>
          <w:b/>
          <w:bCs/>
        </w:rPr>
        <w:t xml:space="preserve"> entre pares</w:t>
      </w:r>
      <w:r w:rsidRPr="0080017C">
        <w:t>), he modificado los textos de las diapositivas afectadas.</w:t>
      </w:r>
    </w:p>
    <w:p w14:paraId="602F30D8" w14:textId="77777777" w:rsidR="0080017C" w:rsidRPr="0080017C" w:rsidRDefault="0080017C" w:rsidP="0080017C"/>
    <w:p w14:paraId="0D71C23D" w14:textId="77777777" w:rsidR="0080017C" w:rsidRPr="0080017C" w:rsidRDefault="0080017C" w:rsidP="0080017C">
      <w:r w:rsidRPr="0080017C">
        <w:t>Aquí tienes cómo quedan los textos listos para actualizar tu presentación:</w:t>
      </w:r>
    </w:p>
    <w:p w14:paraId="6035439F" w14:textId="77777777" w:rsidR="0080017C" w:rsidRPr="0080017C" w:rsidRDefault="0080017C" w:rsidP="0080017C">
      <w:r w:rsidRPr="0080017C">
        <w:br/>
      </w:r>
    </w:p>
    <w:p w14:paraId="76702411" w14:textId="77777777" w:rsidR="0080017C" w:rsidRPr="0080017C" w:rsidRDefault="0080017C" w:rsidP="0080017C">
      <w:pPr>
        <w:rPr>
          <w:b/>
          <w:bCs/>
        </w:rPr>
      </w:pPr>
      <w:r w:rsidRPr="0080017C">
        <w:rPr>
          <w:b/>
          <w:bCs/>
        </w:rPr>
        <w:t>Lámina 3: Ideación — SCAMPER + Enfoque Tradicional Optimizado</w:t>
      </w:r>
    </w:p>
    <w:p w14:paraId="4724A34D" w14:textId="77777777" w:rsidR="0080017C" w:rsidRPr="0080017C" w:rsidRDefault="0080017C" w:rsidP="0080017C">
      <w:r w:rsidRPr="0080017C">
        <w:rPr>
          <w:i/>
          <w:iCs/>
        </w:rPr>
        <w:t>(Sustituye la tabla y conceptos de IA por metodologías basadas en recursos multimedia y simulaciones de casos)</w:t>
      </w:r>
    </w:p>
    <w:p w14:paraId="63999604" w14:textId="77777777" w:rsidR="0080017C" w:rsidRPr="0080017C" w:rsidRDefault="0080017C" w:rsidP="0080017C">
      <w:r w:rsidRPr="0080017C">
        <w:br/>
      </w:r>
    </w:p>
    <w:p w14:paraId="161CF784" w14:textId="77777777" w:rsidR="0080017C" w:rsidRPr="0080017C" w:rsidRDefault="0080017C" w:rsidP="0080017C">
      <w:pPr>
        <w:numPr>
          <w:ilvl w:val="0"/>
          <w:numId w:val="7"/>
        </w:numPr>
      </w:pPr>
      <w:r w:rsidRPr="0080017C">
        <w:rPr>
          <w:b/>
          <w:bCs/>
        </w:rPr>
        <w:t>Idea núcleo:</w:t>
      </w:r>
      <w:r w:rsidRPr="0080017C">
        <w:t xml:space="preserve"> Microcápsulas de 3–5 min + Casos multimedia de actores reales + Gamificación ligera + Evaluación práctica inmediata.</w:t>
      </w:r>
    </w:p>
    <w:p w14:paraId="7050312E" w14:textId="77777777" w:rsidR="0080017C" w:rsidRPr="0080017C" w:rsidRDefault="0080017C" w:rsidP="0080017C"/>
    <w:p w14:paraId="4F7BB4AF" w14:textId="77777777" w:rsidR="0080017C" w:rsidRPr="0080017C" w:rsidRDefault="0080017C" w:rsidP="0080017C">
      <w:pPr>
        <w:numPr>
          <w:ilvl w:val="0"/>
          <w:numId w:val="7"/>
        </w:numPr>
      </w:pPr>
      <w:r w:rsidRPr="0080017C">
        <w:rPr>
          <w:b/>
          <w:bCs/>
        </w:rPr>
        <w:t>Síntesis SCAMPER:</w:t>
      </w:r>
    </w:p>
    <w:p w14:paraId="57CF8AE5" w14:textId="77777777" w:rsidR="0080017C" w:rsidRPr="0080017C" w:rsidRDefault="0080017C" w:rsidP="0080017C">
      <w:r w:rsidRPr="0080017C">
        <w:br/>
      </w:r>
    </w:p>
    <w:p w14:paraId="50104D8E" w14:textId="77777777" w:rsidR="0080017C" w:rsidRPr="0080017C" w:rsidRDefault="0080017C" w:rsidP="0080017C">
      <w:pPr>
        <w:numPr>
          <w:ilvl w:val="1"/>
          <w:numId w:val="7"/>
        </w:numPr>
      </w:pPr>
      <w:r w:rsidRPr="0080017C">
        <w:rPr>
          <w:b/>
          <w:bCs/>
        </w:rPr>
        <w:t>S — Sustituir:</w:t>
      </w:r>
      <w:r w:rsidRPr="0080017C">
        <w:t xml:space="preserve"> Sustituir manuales PDF y módulos largos por microcápsulas interactivas con </w:t>
      </w:r>
      <w:r w:rsidRPr="0080017C">
        <w:rPr>
          <w:b/>
          <w:bCs/>
        </w:rPr>
        <w:t>videos de casos reales / dramatizaciones</w:t>
      </w:r>
      <w:r w:rsidRPr="0080017C">
        <w:t>.</w:t>
      </w:r>
    </w:p>
    <w:p w14:paraId="1C7C1CAD" w14:textId="77777777" w:rsidR="0080017C" w:rsidRPr="0080017C" w:rsidRDefault="0080017C" w:rsidP="0080017C"/>
    <w:p w14:paraId="6064D563" w14:textId="77777777" w:rsidR="0080017C" w:rsidRPr="0080017C" w:rsidRDefault="0080017C" w:rsidP="0080017C">
      <w:pPr>
        <w:numPr>
          <w:ilvl w:val="1"/>
          <w:numId w:val="7"/>
        </w:numPr>
      </w:pPr>
      <w:r w:rsidRPr="0080017C">
        <w:rPr>
          <w:b/>
          <w:bCs/>
        </w:rPr>
        <w:t>C — Combinar:</w:t>
      </w:r>
      <w:r w:rsidRPr="0080017C">
        <w:t xml:space="preserve"> Combinar aprendizaje con flujo diario (intranet/correo) mediante píldoras formativas.</w:t>
      </w:r>
    </w:p>
    <w:p w14:paraId="175B2E2E" w14:textId="77777777" w:rsidR="0080017C" w:rsidRPr="0080017C" w:rsidRDefault="0080017C" w:rsidP="0080017C"/>
    <w:p w14:paraId="20074DD0" w14:textId="77777777" w:rsidR="0080017C" w:rsidRPr="0080017C" w:rsidRDefault="0080017C" w:rsidP="0080017C">
      <w:pPr>
        <w:numPr>
          <w:ilvl w:val="1"/>
          <w:numId w:val="7"/>
        </w:numPr>
      </w:pPr>
      <w:r w:rsidRPr="0080017C">
        <w:rPr>
          <w:b/>
          <w:bCs/>
        </w:rPr>
        <w:t>A — Adaptar:</w:t>
      </w:r>
      <w:r w:rsidRPr="0080017C">
        <w:t xml:space="preserve"> Adaptar gamificación ligera (progreso/insignias) a cursos institucionales.</w:t>
      </w:r>
    </w:p>
    <w:p w14:paraId="5340F9C1" w14:textId="77777777" w:rsidR="0080017C" w:rsidRPr="0080017C" w:rsidRDefault="0080017C" w:rsidP="0080017C"/>
    <w:p w14:paraId="7EBA4F1B" w14:textId="77777777" w:rsidR="0080017C" w:rsidRPr="0080017C" w:rsidRDefault="0080017C" w:rsidP="0080017C">
      <w:pPr>
        <w:numPr>
          <w:ilvl w:val="1"/>
          <w:numId w:val="7"/>
        </w:numPr>
      </w:pPr>
      <w:r w:rsidRPr="0080017C">
        <w:rPr>
          <w:b/>
          <w:bCs/>
        </w:rPr>
        <w:lastRenderedPageBreak/>
        <w:t>M — Modificar:</w:t>
      </w:r>
      <w:r w:rsidRPr="0080017C">
        <w:t xml:space="preserve"> Modificar a </w:t>
      </w:r>
      <w:r w:rsidRPr="0080017C">
        <w:rPr>
          <w:b/>
          <w:bCs/>
        </w:rPr>
        <w:t>rutas de decisión ramificadas</w:t>
      </w:r>
      <w:r w:rsidRPr="0080017C">
        <w:t xml:space="preserve"> según respuestas previas.</w:t>
      </w:r>
    </w:p>
    <w:p w14:paraId="4C79B186" w14:textId="77777777" w:rsidR="0080017C" w:rsidRPr="0080017C" w:rsidRDefault="0080017C" w:rsidP="0080017C"/>
    <w:p w14:paraId="739C3F1D" w14:textId="77777777" w:rsidR="0080017C" w:rsidRPr="0080017C" w:rsidRDefault="0080017C" w:rsidP="0080017C">
      <w:pPr>
        <w:numPr>
          <w:ilvl w:val="1"/>
          <w:numId w:val="7"/>
        </w:numPr>
      </w:pPr>
      <w:r w:rsidRPr="0080017C">
        <w:rPr>
          <w:b/>
          <w:bCs/>
        </w:rPr>
        <w:t>P — Otros usos:</w:t>
      </w:r>
      <w:r w:rsidRPr="0080017C">
        <w:t xml:space="preserve"> Consulta </w:t>
      </w:r>
      <w:proofErr w:type="spellStart"/>
      <w:r w:rsidRPr="0080017C">
        <w:rPr>
          <w:i/>
          <w:iCs/>
        </w:rPr>
        <w:t>just</w:t>
      </w:r>
      <w:proofErr w:type="spellEnd"/>
      <w:r w:rsidRPr="0080017C">
        <w:rPr>
          <w:i/>
          <w:iCs/>
        </w:rPr>
        <w:t>-</w:t>
      </w:r>
      <w:proofErr w:type="spellStart"/>
      <w:r w:rsidRPr="0080017C">
        <w:rPr>
          <w:i/>
          <w:iCs/>
        </w:rPr>
        <w:t>in-time</w:t>
      </w:r>
      <w:proofErr w:type="spellEnd"/>
      <w:r w:rsidRPr="0080017C">
        <w:t xml:space="preserve"> de procedimientos operativos estandarizados.</w:t>
      </w:r>
    </w:p>
    <w:p w14:paraId="4C2E28C8" w14:textId="77777777" w:rsidR="0080017C" w:rsidRPr="0080017C" w:rsidRDefault="0080017C" w:rsidP="0080017C"/>
    <w:p w14:paraId="21DF5434" w14:textId="77777777" w:rsidR="0080017C" w:rsidRPr="0080017C" w:rsidRDefault="0080017C" w:rsidP="0080017C">
      <w:pPr>
        <w:numPr>
          <w:ilvl w:val="1"/>
          <w:numId w:val="7"/>
        </w:numPr>
      </w:pPr>
      <w:r w:rsidRPr="0080017C">
        <w:rPr>
          <w:b/>
          <w:bCs/>
        </w:rPr>
        <w:t>E — Eliminar:</w:t>
      </w:r>
      <w:r w:rsidRPr="0080017C">
        <w:t xml:space="preserve"> Eliminar </w:t>
      </w:r>
      <w:proofErr w:type="spellStart"/>
      <w:r w:rsidRPr="0080017C">
        <w:t>quizzes</w:t>
      </w:r>
      <w:proofErr w:type="spellEnd"/>
      <w:r w:rsidRPr="0080017C">
        <w:t xml:space="preserve"> teóricos largos → práctica de resolución de casos por cápsula.</w:t>
      </w:r>
    </w:p>
    <w:p w14:paraId="0FAE16AD" w14:textId="77777777" w:rsidR="0080017C" w:rsidRPr="0080017C" w:rsidRDefault="0080017C" w:rsidP="0080017C"/>
    <w:p w14:paraId="24A89EC6" w14:textId="77777777" w:rsidR="0080017C" w:rsidRPr="0080017C" w:rsidRDefault="0080017C" w:rsidP="0080017C">
      <w:pPr>
        <w:numPr>
          <w:ilvl w:val="1"/>
          <w:numId w:val="7"/>
        </w:numPr>
      </w:pPr>
      <w:r w:rsidRPr="0080017C">
        <w:rPr>
          <w:b/>
          <w:bCs/>
        </w:rPr>
        <w:t>R — Reordenar:</w:t>
      </w:r>
      <w:r w:rsidRPr="0080017C">
        <w:t xml:space="preserve"> Desafío práctico primero, teoría después.</w:t>
      </w:r>
    </w:p>
    <w:p w14:paraId="73DFE70C" w14:textId="77777777" w:rsidR="0080017C" w:rsidRPr="0080017C" w:rsidRDefault="0080017C" w:rsidP="0080017C"/>
    <w:p w14:paraId="6FAF9E62" w14:textId="77777777" w:rsidR="0080017C" w:rsidRPr="0080017C" w:rsidRDefault="0080017C" w:rsidP="0080017C">
      <w:pPr>
        <w:numPr>
          <w:ilvl w:val="0"/>
          <w:numId w:val="7"/>
        </w:numPr>
      </w:pPr>
      <w:r w:rsidRPr="0080017C">
        <w:rPr>
          <w:b/>
          <w:bCs/>
        </w:rPr>
        <w:t>3 ideas seleccionadas (Actualizadas):</w:t>
      </w:r>
    </w:p>
    <w:p w14:paraId="3F5C0C83" w14:textId="77777777" w:rsidR="0080017C" w:rsidRPr="0080017C" w:rsidRDefault="0080017C" w:rsidP="0080017C">
      <w:r w:rsidRPr="0080017C">
        <w:br/>
      </w:r>
    </w:p>
    <w:p w14:paraId="4958E19E" w14:textId="77777777" w:rsidR="0080017C" w:rsidRPr="0080017C" w:rsidRDefault="0080017C" w:rsidP="0080017C">
      <w:pPr>
        <w:numPr>
          <w:ilvl w:val="1"/>
          <w:numId w:val="7"/>
        </w:numPr>
      </w:pPr>
      <w:proofErr w:type="spellStart"/>
      <w:r w:rsidRPr="0080017C">
        <w:rPr>
          <w:b/>
          <w:bCs/>
        </w:rPr>
        <w:t>Microlearning</w:t>
      </w:r>
      <w:proofErr w:type="spellEnd"/>
      <w:r w:rsidRPr="0080017C">
        <w:rPr>
          <w:b/>
          <w:bCs/>
        </w:rPr>
        <w:t xml:space="preserve"> + Casos Reales:</w:t>
      </w:r>
      <w:r w:rsidRPr="0080017C">
        <w:t xml:space="preserve"> Más atención y retención / Capacitación breve y escalable / Alta factibilidad.</w:t>
      </w:r>
    </w:p>
    <w:p w14:paraId="71D4570B" w14:textId="77777777" w:rsidR="0080017C" w:rsidRPr="0080017C" w:rsidRDefault="0080017C" w:rsidP="0080017C"/>
    <w:p w14:paraId="7A1C295E" w14:textId="77777777" w:rsidR="0080017C" w:rsidRPr="0080017C" w:rsidRDefault="0080017C" w:rsidP="0080017C">
      <w:pPr>
        <w:numPr>
          <w:ilvl w:val="1"/>
          <w:numId w:val="7"/>
        </w:numPr>
      </w:pPr>
      <w:r w:rsidRPr="0080017C">
        <w:rPr>
          <w:b/>
          <w:bCs/>
        </w:rPr>
        <w:t>Gamificación ligera:</w:t>
      </w:r>
      <w:r w:rsidRPr="0080017C">
        <w:t xml:space="preserve"> Más motivación y finalización / Progreso e insignias / Alta factibilidad.</w:t>
      </w:r>
    </w:p>
    <w:p w14:paraId="256BFC67" w14:textId="77777777" w:rsidR="0080017C" w:rsidRPr="0080017C" w:rsidRDefault="0080017C" w:rsidP="0080017C"/>
    <w:p w14:paraId="3ABEBBA2" w14:textId="77777777" w:rsidR="0080017C" w:rsidRPr="0080017C" w:rsidRDefault="0080017C" w:rsidP="0080017C">
      <w:pPr>
        <w:numPr>
          <w:ilvl w:val="1"/>
          <w:numId w:val="7"/>
        </w:numPr>
      </w:pPr>
      <w:r w:rsidRPr="0080017C">
        <w:rPr>
          <w:b/>
          <w:bCs/>
        </w:rPr>
        <w:t>Evaluación práctica:</w:t>
      </w:r>
      <w:r w:rsidRPr="0080017C">
        <w:t xml:space="preserve"> Refuerzo inmediato / Evidencia de aprendizaje / </w:t>
      </w:r>
      <w:proofErr w:type="spellStart"/>
      <w:r w:rsidRPr="0080017C">
        <w:t>Feedback</w:t>
      </w:r>
      <w:proofErr w:type="spellEnd"/>
      <w:r w:rsidRPr="0080017C">
        <w:t xml:space="preserve"> contextual y de pares / Alta factibilidad.</w:t>
      </w:r>
    </w:p>
    <w:p w14:paraId="423102E1" w14:textId="77777777" w:rsidR="0080017C" w:rsidRPr="0080017C" w:rsidRDefault="0080017C" w:rsidP="0080017C"/>
    <w:p w14:paraId="6D484116" w14:textId="77777777" w:rsidR="0080017C" w:rsidRPr="0080017C" w:rsidRDefault="0080017C" w:rsidP="0080017C">
      <w:pPr>
        <w:rPr>
          <w:b/>
          <w:bCs/>
        </w:rPr>
      </w:pPr>
      <w:r w:rsidRPr="0080017C">
        <w:rPr>
          <w:b/>
          <w:bCs/>
        </w:rPr>
        <w:t>Lámina 4: El Prototipo (Mockups y Trazabilidad)</w:t>
      </w:r>
    </w:p>
    <w:p w14:paraId="07F5D08C" w14:textId="77777777" w:rsidR="0080017C" w:rsidRPr="0080017C" w:rsidRDefault="0080017C" w:rsidP="0080017C">
      <w:r w:rsidRPr="0080017C">
        <w:rPr>
          <w:i/>
          <w:iCs/>
        </w:rPr>
        <w:t>(Ajusta la descripción de las pantallas y elimina la referencia a IA)</w:t>
      </w:r>
    </w:p>
    <w:p w14:paraId="7C4E3F88" w14:textId="77777777" w:rsidR="0080017C" w:rsidRPr="0080017C" w:rsidRDefault="0080017C" w:rsidP="0080017C">
      <w:r w:rsidRPr="0080017C">
        <w:br/>
      </w:r>
    </w:p>
    <w:p w14:paraId="60E838D8" w14:textId="77777777" w:rsidR="0080017C" w:rsidRPr="0080017C" w:rsidRDefault="0080017C" w:rsidP="0080017C">
      <w:pPr>
        <w:numPr>
          <w:ilvl w:val="0"/>
          <w:numId w:val="8"/>
        </w:numPr>
      </w:pPr>
      <w:r w:rsidRPr="0080017C">
        <w:rPr>
          <w:b/>
          <w:bCs/>
        </w:rPr>
        <w:t>Qué muestra el prototipo:</w:t>
      </w:r>
    </w:p>
    <w:p w14:paraId="47D99ACC" w14:textId="77777777" w:rsidR="0080017C" w:rsidRPr="0080017C" w:rsidRDefault="0080017C" w:rsidP="0080017C">
      <w:r w:rsidRPr="0080017C">
        <w:lastRenderedPageBreak/>
        <w:br/>
      </w:r>
    </w:p>
    <w:p w14:paraId="02146645" w14:textId="77777777" w:rsidR="0080017C" w:rsidRPr="0080017C" w:rsidRDefault="0080017C" w:rsidP="0080017C">
      <w:pPr>
        <w:numPr>
          <w:ilvl w:val="1"/>
          <w:numId w:val="8"/>
        </w:numPr>
      </w:pPr>
      <w:r w:rsidRPr="0080017C">
        <w:rPr>
          <w:b/>
          <w:bCs/>
        </w:rPr>
        <w:t>1. Inicio:</w:t>
      </w:r>
      <w:r w:rsidRPr="0080017C">
        <w:t xml:space="preserve"> 3 min + CTA claro.</w:t>
      </w:r>
    </w:p>
    <w:p w14:paraId="63A41698" w14:textId="77777777" w:rsidR="0080017C" w:rsidRPr="0080017C" w:rsidRDefault="0080017C" w:rsidP="0080017C"/>
    <w:p w14:paraId="2903A189" w14:textId="77777777" w:rsidR="0080017C" w:rsidRPr="0080017C" w:rsidRDefault="0080017C" w:rsidP="0080017C">
      <w:pPr>
        <w:numPr>
          <w:ilvl w:val="1"/>
          <w:numId w:val="8"/>
        </w:numPr>
      </w:pPr>
      <w:r w:rsidRPr="0080017C">
        <w:rPr>
          <w:b/>
          <w:bCs/>
        </w:rPr>
        <w:t>2. Aprendizaje:</w:t>
      </w:r>
      <w:r w:rsidRPr="0080017C">
        <w:t xml:space="preserve"> Video de caso real / dramatización + Modo Solo audio.</w:t>
      </w:r>
    </w:p>
    <w:p w14:paraId="0B58C6DC" w14:textId="77777777" w:rsidR="0080017C" w:rsidRPr="0080017C" w:rsidRDefault="0080017C" w:rsidP="0080017C"/>
    <w:p w14:paraId="67D1A157" w14:textId="77777777" w:rsidR="0080017C" w:rsidRPr="0080017C" w:rsidRDefault="0080017C" w:rsidP="0080017C">
      <w:pPr>
        <w:numPr>
          <w:ilvl w:val="1"/>
          <w:numId w:val="8"/>
        </w:numPr>
      </w:pPr>
      <w:r w:rsidRPr="0080017C">
        <w:rPr>
          <w:b/>
          <w:bCs/>
        </w:rPr>
        <w:t>3. Evaluación:</w:t>
      </w:r>
      <w:r w:rsidRPr="0080017C">
        <w:t xml:space="preserve"> Botones táctiles de respuesta a dilemas y decisiones.</w:t>
      </w:r>
    </w:p>
    <w:p w14:paraId="70276204" w14:textId="77777777" w:rsidR="0080017C" w:rsidRPr="0080017C" w:rsidRDefault="0080017C" w:rsidP="0080017C"/>
    <w:p w14:paraId="31E8245F" w14:textId="77777777" w:rsidR="0080017C" w:rsidRPr="0080017C" w:rsidRDefault="0080017C" w:rsidP="0080017C">
      <w:pPr>
        <w:numPr>
          <w:ilvl w:val="1"/>
          <w:numId w:val="8"/>
        </w:numPr>
      </w:pPr>
      <w:r w:rsidRPr="0080017C">
        <w:rPr>
          <w:b/>
          <w:bCs/>
        </w:rPr>
        <w:t>4. Resultado:</w:t>
      </w:r>
      <w:r w:rsidRPr="0080017C">
        <w:t xml:space="preserve"> 100% de avance + insignia obtenida.</w:t>
      </w:r>
    </w:p>
    <w:p w14:paraId="31C82029" w14:textId="77777777" w:rsidR="0080017C" w:rsidRPr="0080017C" w:rsidRDefault="0080017C" w:rsidP="0080017C"/>
    <w:p w14:paraId="6586A1F4" w14:textId="77777777" w:rsidR="0080017C" w:rsidRPr="0080017C" w:rsidRDefault="0080017C" w:rsidP="0080017C">
      <w:pPr>
        <w:numPr>
          <w:ilvl w:val="1"/>
          <w:numId w:val="8"/>
        </w:numPr>
      </w:pPr>
      <w:r w:rsidRPr="0080017C">
        <w:rPr>
          <w:b/>
          <w:bCs/>
        </w:rPr>
        <w:t xml:space="preserve">5. </w:t>
      </w:r>
      <w:proofErr w:type="spellStart"/>
      <w:r w:rsidRPr="0080017C">
        <w:rPr>
          <w:b/>
          <w:bCs/>
        </w:rPr>
        <w:t>Dashboard</w:t>
      </w:r>
      <w:proofErr w:type="spellEnd"/>
      <w:r w:rsidRPr="0080017C">
        <w:rPr>
          <w:b/>
          <w:bCs/>
        </w:rPr>
        <w:t xml:space="preserve"> institucional:</w:t>
      </w:r>
      <w:r w:rsidRPr="0080017C">
        <w:t xml:space="preserve"> Métricas en tiempo real.</w:t>
      </w:r>
    </w:p>
    <w:p w14:paraId="78FFFE68" w14:textId="77777777" w:rsidR="0080017C" w:rsidRPr="0080017C" w:rsidRDefault="0080017C" w:rsidP="0080017C"/>
    <w:p w14:paraId="0FCFC3C9" w14:textId="77777777" w:rsidR="0080017C" w:rsidRPr="0080017C" w:rsidRDefault="0080017C" w:rsidP="0080017C">
      <w:pPr>
        <w:numPr>
          <w:ilvl w:val="0"/>
          <w:numId w:val="8"/>
        </w:numPr>
      </w:pPr>
      <w:r w:rsidRPr="0080017C">
        <w:rPr>
          <w:b/>
          <w:bCs/>
        </w:rPr>
        <w:t>Trazabilidad dolor → solución (Actualizada):</w:t>
      </w:r>
    </w:p>
    <w:p w14:paraId="3096ADFE" w14:textId="77777777" w:rsidR="0080017C" w:rsidRPr="0080017C" w:rsidRDefault="0080017C" w:rsidP="0080017C">
      <w:r w:rsidRPr="0080017C">
        <w:br/>
      </w:r>
    </w:p>
    <w:p w14:paraId="1F9DB70D" w14:textId="796B06FA" w:rsidR="0080017C" w:rsidRPr="0080017C" w:rsidRDefault="0080017C" w:rsidP="0080017C">
      <w:pPr>
        <w:numPr>
          <w:ilvl w:val="1"/>
          <w:numId w:val="8"/>
        </w:numPr>
      </w:pPr>
      <w:r w:rsidRPr="0080017C">
        <w:t xml:space="preserve">Falta de tiempo </w:t>
      </w:r>
      <m:oMath>
        <m:r>
          <w:rPr>
            <w:rFonts w:ascii="Cambria Math" w:hAnsi="Cambria Math"/>
          </w:rPr>
          <m:t>→</m:t>
        </m:r>
      </m:oMath>
      <w:r w:rsidRPr="0080017C">
        <w:t xml:space="preserve"> cápsula de 3–5 min.</w:t>
      </w:r>
    </w:p>
    <w:p w14:paraId="00843608" w14:textId="77777777" w:rsidR="0080017C" w:rsidRPr="0080017C" w:rsidRDefault="0080017C" w:rsidP="0080017C"/>
    <w:p w14:paraId="6B198F3F" w14:textId="49ED86AC" w:rsidR="0080017C" w:rsidRPr="0080017C" w:rsidRDefault="0080017C" w:rsidP="0080017C">
      <w:pPr>
        <w:numPr>
          <w:ilvl w:val="1"/>
          <w:numId w:val="8"/>
        </w:numPr>
      </w:pPr>
      <w:r w:rsidRPr="0080017C">
        <w:t xml:space="preserve">Desmotivación </w:t>
      </w:r>
      <m:oMath>
        <m:r>
          <w:rPr>
            <w:rFonts w:ascii="Cambria Math" w:hAnsi="Cambria Math"/>
          </w:rPr>
          <m:t>→</m:t>
        </m:r>
      </m:oMath>
      <w:r w:rsidRPr="0080017C">
        <w:t xml:space="preserve"> progreso + insignia visual.</w:t>
      </w:r>
    </w:p>
    <w:p w14:paraId="4E994286" w14:textId="77777777" w:rsidR="0080017C" w:rsidRPr="0080017C" w:rsidRDefault="0080017C" w:rsidP="0080017C"/>
    <w:p w14:paraId="6899DD94" w14:textId="14987FFA" w:rsidR="0080017C" w:rsidRPr="0080017C" w:rsidRDefault="0080017C" w:rsidP="0080017C">
      <w:pPr>
        <w:numPr>
          <w:ilvl w:val="1"/>
          <w:numId w:val="8"/>
        </w:numPr>
      </w:pPr>
      <w:r w:rsidRPr="0080017C">
        <w:t xml:space="preserve">Baja retención </w:t>
      </w:r>
      <m:oMath>
        <m:r>
          <w:rPr>
            <w:rFonts w:ascii="Cambria Math" w:hAnsi="Cambria Math"/>
          </w:rPr>
          <m:t>→</m:t>
        </m:r>
      </m:oMath>
      <w:r w:rsidRPr="0080017C">
        <w:t xml:space="preserve"> evaluación práctica por casos.</w:t>
      </w:r>
    </w:p>
    <w:p w14:paraId="71D65ADE" w14:textId="77777777" w:rsidR="0080017C" w:rsidRPr="0080017C" w:rsidRDefault="0080017C" w:rsidP="0080017C"/>
    <w:p w14:paraId="4768EA43" w14:textId="6FA4DE72" w:rsidR="0080017C" w:rsidRPr="0080017C" w:rsidRDefault="0080017C" w:rsidP="0080017C">
      <w:pPr>
        <w:numPr>
          <w:ilvl w:val="1"/>
          <w:numId w:val="8"/>
        </w:numPr>
      </w:pPr>
      <w:r w:rsidRPr="0080017C">
        <w:t xml:space="preserve">Falta de seguimiento </w:t>
      </w:r>
      <m:oMath>
        <m:r>
          <w:rPr>
            <w:rFonts w:ascii="Cambria Math" w:hAnsi="Cambria Math"/>
          </w:rPr>
          <m:t>→</m:t>
        </m:r>
      </m:oMath>
      <w:r w:rsidRPr="0080017C">
        <w:t xml:space="preserve"> dashboard institucional.</w:t>
      </w:r>
    </w:p>
    <w:p w14:paraId="1EEFF0AC" w14:textId="77777777" w:rsidR="0080017C" w:rsidRPr="0080017C" w:rsidRDefault="0080017C" w:rsidP="0080017C"/>
    <w:p w14:paraId="75F0B246" w14:textId="77777777" w:rsidR="0080017C" w:rsidRPr="0080017C" w:rsidRDefault="0080017C" w:rsidP="0080017C">
      <w:pPr>
        <w:rPr>
          <w:b/>
          <w:bCs/>
        </w:rPr>
      </w:pPr>
      <w:r w:rsidRPr="0080017C">
        <w:rPr>
          <w:b/>
          <w:bCs/>
        </w:rPr>
        <w:t xml:space="preserve">Lámina 5: Modelo de Negocio (Business Model </w:t>
      </w:r>
      <w:proofErr w:type="spellStart"/>
      <w:r w:rsidRPr="0080017C">
        <w:rPr>
          <w:b/>
          <w:bCs/>
        </w:rPr>
        <w:t>Canvas</w:t>
      </w:r>
      <w:proofErr w:type="spellEnd"/>
      <w:r w:rsidRPr="0080017C">
        <w:rPr>
          <w:b/>
          <w:bCs/>
        </w:rPr>
        <w:t>)</w:t>
      </w:r>
    </w:p>
    <w:p w14:paraId="2DF425AF" w14:textId="77777777" w:rsidR="0080017C" w:rsidRPr="0080017C" w:rsidRDefault="0080017C" w:rsidP="0080017C">
      <w:r w:rsidRPr="0080017C">
        <w:rPr>
          <w:i/>
          <w:iCs/>
        </w:rPr>
        <w:t>(Ajusta los recursos clave y la propuesta de valor)</w:t>
      </w:r>
    </w:p>
    <w:p w14:paraId="0A5686F7" w14:textId="77777777" w:rsidR="0080017C" w:rsidRPr="0080017C" w:rsidRDefault="0080017C" w:rsidP="0080017C">
      <w:r w:rsidRPr="0080017C">
        <w:br/>
      </w:r>
    </w:p>
    <w:p w14:paraId="348463C9" w14:textId="77777777" w:rsidR="0080017C" w:rsidRPr="0080017C" w:rsidRDefault="0080017C" w:rsidP="0080017C">
      <w:pPr>
        <w:numPr>
          <w:ilvl w:val="0"/>
          <w:numId w:val="9"/>
        </w:numPr>
      </w:pPr>
      <w:r w:rsidRPr="0080017C">
        <w:rPr>
          <w:b/>
          <w:bCs/>
        </w:rPr>
        <w:lastRenderedPageBreak/>
        <w:t>Propuesta de valor:</w:t>
      </w:r>
      <w:r w:rsidRPr="0080017C">
        <w:t xml:space="preserve"> Capacitación breve, atractiva, medible y adaptable (</w:t>
      </w:r>
      <w:proofErr w:type="spellStart"/>
      <w:r w:rsidRPr="0080017C">
        <w:t>microlearning</w:t>
      </w:r>
      <w:proofErr w:type="spellEnd"/>
      <w:r w:rsidRPr="0080017C">
        <w:t xml:space="preserve"> con </w:t>
      </w:r>
      <w:r w:rsidRPr="0080017C">
        <w:rPr>
          <w:b/>
          <w:bCs/>
        </w:rPr>
        <w:t>casos multimedia y simulaciones ramificadas</w:t>
      </w:r>
      <w:r w:rsidRPr="0080017C">
        <w:t>).</w:t>
      </w:r>
    </w:p>
    <w:p w14:paraId="55F4D662" w14:textId="77777777" w:rsidR="0080017C" w:rsidRPr="0080017C" w:rsidRDefault="0080017C" w:rsidP="0080017C"/>
    <w:p w14:paraId="2CD14891" w14:textId="77777777" w:rsidR="0080017C" w:rsidRPr="0080017C" w:rsidRDefault="0080017C" w:rsidP="0080017C">
      <w:pPr>
        <w:numPr>
          <w:ilvl w:val="0"/>
          <w:numId w:val="9"/>
        </w:numPr>
      </w:pPr>
      <w:r w:rsidRPr="0080017C">
        <w:rPr>
          <w:b/>
          <w:bCs/>
        </w:rPr>
        <w:t>Recursos clave:</w:t>
      </w:r>
      <w:r w:rsidRPr="0080017C">
        <w:t xml:space="preserve"> Diseño instruccional experto, producción audiovisual, multimedia y LMS/SCORM.</w:t>
      </w:r>
    </w:p>
    <w:p w14:paraId="73D9A9C8" w14:textId="77777777" w:rsidR="0080017C" w:rsidRPr="0080017C" w:rsidRDefault="0080017C" w:rsidP="0080017C"/>
    <w:p w14:paraId="005345F6" w14:textId="77777777" w:rsidR="0080017C" w:rsidRPr="0080017C" w:rsidRDefault="0080017C" w:rsidP="0080017C">
      <w:pPr>
        <w:numPr>
          <w:ilvl w:val="0"/>
          <w:numId w:val="9"/>
        </w:numPr>
      </w:pPr>
      <w:r w:rsidRPr="0080017C">
        <w:rPr>
          <w:b/>
          <w:bCs/>
        </w:rPr>
        <w:t>Costos principales:</w:t>
      </w:r>
      <w:r w:rsidRPr="0080017C">
        <w:t xml:space="preserve"> Personal académico, producción audiovisual (actores/videos), software, infraestructura y soporte.</w:t>
      </w:r>
    </w:p>
    <w:p w14:paraId="15AF9BDA" w14:textId="77777777" w:rsidR="0080017C" w:rsidRPr="0080017C" w:rsidRDefault="0080017C" w:rsidP="0080017C"/>
    <w:p w14:paraId="0CFAB77E" w14:textId="77777777" w:rsidR="0080017C" w:rsidRPr="0080017C" w:rsidRDefault="0080017C" w:rsidP="0080017C">
      <w:pPr>
        <w:rPr>
          <w:b/>
          <w:bCs/>
        </w:rPr>
      </w:pPr>
      <w:r w:rsidRPr="0080017C">
        <w:rPr>
          <w:b/>
          <w:bCs/>
        </w:rPr>
        <w:t>Lámina 6: Visualización Creativa · Antes vs Después</w:t>
      </w:r>
    </w:p>
    <w:p w14:paraId="095E0E96" w14:textId="77777777" w:rsidR="0080017C" w:rsidRPr="0080017C" w:rsidRDefault="0080017C" w:rsidP="0080017C">
      <w:r w:rsidRPr="0080017C">
        <w:rPr>
          <w:i/>
          <w:iCs/>
        </w:rPr>
        <w:t>(Actualiza el bloque de tecnología)</w:t>
      </w:r>
    </w:p>
    <w:p w14:paraId="786243CC" w14:textId="77777777" w:rsidR="0080017C" w:rsidRPr="0080017C" w:rsidRDefault="0080017C" w:rsidP="0080017C">
      <w:r w:rsidRPr="0080017C">
        <w:br/>
      </w:r>
    </w:p>
    <w:p w14:paraId="6CCFDB0E" w14:textId="77777777" w:rsidR="0080017C" w:rsidRPr="0080017C" w:rsidRDefault="0080017C" w:rsidP="0080017C">
      <w:pPr>
        <w:numPr>
          <w:ilvl w:val="0"/>
          <w:numId w:val="10"/>
        </w:numPr>
      </w:pPr>
      <w:r w:rsidRPr="0080017C">
        <w:rPr>
          <w:b/>
          <w:bCs/>
        </w:rPr>
        <w:t>CON SMARTCAPS:</w:t>
      </w:r>
    </w:p>
    <w:p w14:paraId="7D13945B" w14:textId="77777777" w:rsidR="0080017C" w:rsidRPr="0080017C" w:rsidRDefault="0080017C" w:rsidP="0080017C">
      <w:r w:rsidRPr="0080017C">
        <w:br/>
      </w:r>
    </w:p>
    <w:p w14:paraId="732F5307" w14:textId="77777777" w:rsidR="0080017C" w:rsidRPr="0080017C" w:rsidRDefault="0080017C" w:rsidP="0080017C">
      <w:pPr>
        <w:numPr>
          <w:ilvl w:val="1"/>
          <w:numId w:val="10"/>
        </w:numPr>
      </w:pPr>
      <w:r w:rsidRPr="0080017C">
        <w:rPr>
          <w:rFonts w:ascii="Segoe UI Emoji" w:hAnsi="Segoe UI Emoji" w:cs="Segoe UI Emoji"/>
        </w:rPr>
        <w:t>📱</w:t>
      </w:r>
      <w:r w:rsidRPr="0080017C">
        <w:t xml:space="preserve"> Microcápsula</w:t>
      </w:r>
    </w:p>
    <w:p w14:paraId="79912A00" w14:textId="77777777" w:rsidR="0080017C" w:rsidRPr="0080017C" w:rsidRDefault="0080017C" w:rsidP="0080017C"/>
    <w:p w14:paraId="510548F2" w14:textId="77777777" w:rsidR="0080017C" w:rsidRPr="0080017C" w:rsidRDefault="0080017C" w:rsidP="0080017C">
      <w:pPr>
        <w:numPr>
          <w:ilvl w:val="1"/>
          <w:numId w:val="10"/>
        </w:numPr>
      </w:pPr>
      <w:r w:rsidRPr="0080017C">
        <w:rPr>
          <w:rFonts w:ascii="Segoe UI Emoji" w:hAnsi="Segoe UI Emoji" w:cs="Segoe UI Emoji"/>
        </w:rPr>
        <w:t>⏱️</w:t>
      </w:r>
      <w:r w:rsidRPr="0080017C">
        <w:t xml:space="preserve"> 3–5 minutos</w:t>
      </w:r>
    </w:p>
    <w:p w14:paraId="52CC4AFF" w14:textId="77777777" w:rsidR="0080017C" w:rsidRPr="0080017C" w:rsidRDefault="0080017C" w:rsidP="0080017C"/>
    <w:p w14:paraId="026605BD" w14:textId="77777777" w:rsidR="0080017C" w:rsidRPr="0080017C" w:rsidRDefault="0080017C" w:rsidP="0080017C">
      <w:pPr>
        <w:numPr>
          <w:ilvl w:val="1"/>
          <w:numId w:val="10"/>
        </w:numPr>
      </w:pPr>
      <w:r w:rsidRPr="0080017C">
        <w:rPr>
          <w:rFonts w:ascii="Segoe UI Emoji" w:hAnsi="Segoe UI Emoji" w:cs="Segoe UI Emoji"/>
        </w:rPr>
        <w:t>🎬</w:t>
      </w:r>
      <w:r w:rsidRPr="0080017C">
        <w:t xml:space="preserve"> </w:t>
      </w:r>
      <w:r w:rsidRPr="0080017C">
        <w:rPr>
          <w:b/>
          <w:bCs/>
        </w:rPr>
        <w:t>Casos reales + interacción multimedia</w:t>
      </w:r>
      <w:r w:rsidRPr="0080017C">
        <w:t xml:space="preserve"> </w:t>
      </w:r>
      <w:r w:rsidRPr="0080017C">
        <w:rPr>
          <w:i/>
          <w:iCs/>
        </w:rPr>
        <w:t>(en vez de "IA + interacción")</w:t>
      </w:r>
    </w:p>
    <w:p w14:paraId="1EF6C2C2" w14:textId="77777777" w:rsidR="0080017C" w:rsidRPr="0080017C" w:rsidRDefault="0080017C" w:rsidP="0080017C"/>
    <w:p w14:paraId="7B9A4E90" w14:textId="77777777" w:rsidR="0080017C" w:rsidRPr="0080017C" w:rsidRDefault="0080017C" w:rsidP="0080017C">
      <w:pPr>
        <w:numPr>
          <w:ilvl w:val="1"/>
          <w:numId w:val="10"/>
        </w:numPr>
      </w:pPr>
      <w:r w:rsidRPr="0080017C">
        <w:rPr>
          <w:rFonts w:ascii="Segoe UI Emoji" w:hAnsi="Segoe UI Emoji" w:cs="Segoe UI Emoji"/>
        </w:rPr>
        <w:t>🎯</w:t>
      </w:r>
      <w:r w:rsidRPr="0080017C">
        <w:t xml:space="preserve"> Evaluación inmediata</w:t>
      </w:r>
    </w:p>
    <w:p w14:paraId="69C4E318" w14:textId="77777777" w:rsidR="0080017C" w:rsidRPr="0080017C" w:rsidRDefault="0080017C" w:rsidP="0080017C"/>
    <w:p w14:paraId="4149086E" w14:textId="77777777" w:rsidR="0080017C" w:rsidRPr="0080017C" w:rsidRDefault="0080017C" w:rsidP="0080017C">
      <w:pPr>
        <w:numPr>
          <w:ilvl w:val="1"/>
          <w:numId w:val="10"/>
        </w:numPr>
      </w:pPr>
      <w:r w:rsidRPr="0080017C">
        <w:rPr>
          <w:rFonts w:ascii="Segoe UI Emoji" w:hAnsi="Segoe UI Emoji" w:cs="Segoe UI Emoji"/>
        </w:rPr>
        <w:t>🏅</w:t>
      </w:r>
      <w:r w:rsidRPr="0080017C">
        <w:t xml:space="preserve"> Progreso visible</w:t>
      </w:r>
    </w:p>
    <w:p w14:paraId="29D52F57" w14:textId="77777777" w:rsidR="0080017C" w:rsidRPr="0080017C" w:rsidRDefault="0080017C" w:rsidP="0080017C"/>
    <w:p w14:paraId="7285EC1A" w14:textId="77777777" w:rsidR="0080017C" w:rsidRPr="0080017C" w:rsidRDefault="0080017C" w:rsidP="0080017C">
      <w:pPr>
        <w:numPr>
          <w:ilvl w:val="1"/>
          <w:numId w:val="10"/>
        </w:numPr>
      </w:pPr>
      <w:r w:rsidRPr="0080017C">
        <w:rPr>
          <w:rFonts w:ascii="Segoe UI Emoji" w:hAnsi="Segoe UI Emoji" w:cs="Segoe UI Emoji"/>
        </w:rPr>
        <w:lastRenderedPageBreak/>
        <w:t>📊</w:t>
      </w:r>
      <w:r w:rsidRPr="0080017C">
        <w:t xml:space="preserve"> Resultados institucionales</w:t>
      </w:r>
    </w:p>
    <w:p w14:paraId="16BF96F0" w14:textId="77777777" w:rsidR="0080017C" w:rsidRPr="0080017C" w:rsidRDefault="0080017C" w:rsidP="0080017C"/>
    <w:p w14:paraId="4F0E2178" w14:textId="77777777" w:rsidR="0080017C" w:rsidRPr="0080017C" w:rsidRDefault="0080017C" w:rsidP="0080017C">
      <w:pPr>
        <w:rPr>
          <w:b/>
          <w:bCs/>
        </w:rPr>
      </w:pPr>
      <w:r w:rsidRPr="0080017C">
        <w:rPr>
          <w:b/>
          <w:bCs/>
        </w:rPr>
        <w:t xml:space="preserve">Lámina 7: </w:t>
      </w:r>
      <w:proofErr w:type="spellStart"/>
      <w:r w:rsidRPr="0080017C">
        <w:rPr>
          <w:b/>
          <w:bCs/>
        </w:rPr>
        <w:t>Elevator</w:t>
      </w:r>
      <w:proofErr w:type="spellEnd"/>
      <w:r w:rsidRPr="0080017C">
        <w:rPr>
          <w:b/>
          <w:bCs/>
        </w:rPr>
        <w:t xml:space="preserve"> Pitch (Guion AIDA adaptado)</w:t>
      </w:r>
    </w:p>
    <w:p w14:paraId="6C26DFD8" w14:textId="77777777" w:rsidR="0080017C" w:rsidRPr="0080017C" w:rsidRDefault="0080017C" w:rsidP="0080017C">
      <w:pPr>
        <w:numPr>
          <w:ilvl w:val="0"/>
          <w:numId w:val="11"/>
        </w:numPr>
      </w:pPr>
      <w:r w:rsidRPr="0080017C">
        <w:rPr>
          <w:b/>
          <w:bCs/>
        </w:rPr>
        <w:t>Atención:</w:t>
      </w:r>
      <w:r w:rsidRPr="0080017C">
        <w:t xml:space="preserve"> ¿Cuánto conocimiento se pierde cuando una capacitación corporativa u online se completa solo porque es obligatoria?</w:t>
      </w:r>
    </w:p>
    <w:p w14:paraId="2A6646D9" w14:textId="77777777" w:rsidR="0080017C" w:rsidRPr="0080017C" w:rsidRDefault="0080017C" w:rsidP="0080017C"/>
    <w:p w14:paraId="30B8C388" w14:textId="77777777" w:rsidR="0080017C" w:rsidRPr="0080017C" w:rsidRDefault="0080017C" w:rsidP="0080017C">
      <w:pPr>
        <w:numPr>
          <w:ilvl w:val="0"/>
          <w:numId w:val="11"/>
        </w:numPr>
      </w:pPr>
      <w:r w:rsidRPr="0080017C">
        <w:rPr>
          <w:b/>
          <w:bCs/>
        </w:rPr>
        <w:t>Interés:</w:t>
      </w:r>
      <w:r w:rsidRPr="0080017C">
        <w:t xml:space="preserve"> </w:t>
      </w:r>
      <w:proofErr w:type="spellStart"/>
      <w:r w:rsidRPr="0080017C">
        <w:t>SmartCaps</w:t>
      </w:r>
      <w:proofErr w:type="spellEnd"/>
      <w:r w:rsidRPr="0080017C">
        <w:t xml:space="preserve"> transforma contenidos extensos en microcápsulas interactivas de 3–5 minutos basadas en </w:t>
      </w:r>
      <w:r w:rsidRPr="0080017C">
        <w:rPr>
          <w:b/>
          <w:bCs/>
        </w:rPr>
        <w:t>escenarios y casos reales</w:t>
      </w:r>
      <w:r w:rsidRPr="0080017C">
        <w:t>.</w:t>
      </w:r>
    </w:p>
    <w:p w14:paraId="3B3203EF" w14:textId="77777777" w:rsidR="0080017C" w:rsidRPr="0080017C" w:rsidRDefault="0080017C" w:rsidP="0080017C"/>
    <w:p w14:paraId="08CDC543" w14:textId="77777777" w:rsidR="0080017C" w:rsidRPr="0080017C" w:rsidRDefault="0080017C" w:rsidP="0080017C">
      <w:pPr>
        <w:numPr>
          <w:ilvl w:val="0"/>
          <w:numId w:val="11"/>
        </w:numPr>
      </w:pPr>
      <w:r w:rsidRPr="0080017C">
        <w:rPr>
          <w:b/>
          <w:bCs/>
        </w:rPr>
        <w:t>Deseo:</w:t>
      </w:r>
      <w:r w:rsidRPr="0080017C">
        <w:t xml:space="preserve"> </w:t>
      </w:r>
      <w:r w:rsidRPr="0080017C">
        <w:rPr>
          <w:b/>
          <w:bCs/>
        </w:rPr>
        <w:t>Casos multimedia dinámicos</w:t>
      </w:r>
      <w:r w:rsidRPr="0080017C">
        <w:t xml:space="preserve"> + evaluación práctica + gamificación ligera: aprender sin detener la jornada y dar trazabilidad completa a la institución (vía LMS/SCORM).</w:t>
      </w:r>
    </w:p>
    <w:p w14:paraId="59156239" w14:textId="77777777" w:rsidR="0080017C" w:rsidRPr="0080017C" w:rsidRDefault="0080017C" w:rsidP="0080017C"/>
    <w:p w14:paraId="2465F81B" w14:textId="78AAA935" w:rsidR="0080017C" w:rsidRPr="0080017C" w:rsidRDefault="0080017C" w:rsidP="0080017C">
      <w:pPr>
        <w:numPr>
          <w:ilvl w:val="0"/>
          <w:numId w:val="11"/>
        </w:numPr>
      </w:pPr>
      <w:r w:rsidRPr="0080017C">
        <w:rPr>
          <w:b/>
          <w:bCs/>
        </w:rPr>
        <w:t>Acción:</w:t>
      </w:r>
      <w:r w:rsidRPr="0080017C">
        <w:t xml:space="preserve"> Piloto con un módulo real </w:t>
      </w:r>
      <m:oMath>
        <m:r>
          <w:rPr>
            <w:rFonts w:ascii="Cambria Math" w:hAnsi="Cambria Math"/>
          </w:rPr>
          <m:t>→</m:t>
        </m:r>
      </m:oMath>
      <w:r w:rsidRPr="0080017C">
        <w:t xml:space="preserve"> medir finalización, participación y aprendizaje </w:t>
      </w:r>
      <m:oMath>
        <m:r>
          <w:rPr>
            <w:rFonts w:ascii="Cambria Math" w:hAnsi="Cambria Math"/>
          </w:rPr>
          <m:t>→</m:t>
        </m:r>
      </m:oMath>
      <w:r w:rsidRPr="0080017C">
        <w:t xml:space="preserve"> escalar con evidencia.</w:t>
      </w:r>
    </w:p>
    <w:p w14:paraId="76EBDDA6" w14:textId="77777777" w:rsidR="0080017C" w:rsidRPr="0080017C" w:rsidRDefault="0080017C" w:rsidP="0080017C"/>
    <w:p w14:paraId="51A33233" w14:textId="77777777" w:rsidR="0080017C" w:rsidRPr="0080017C" w:rsidRDefault="0080017C" w:rsidP="0080017C">
      <w:pPr>
        <w:rPr>
          <w:b/>
          <w:bCs/>
        </w:rPr>
      </w:pPr>
      <w:r w:rsidRPr="0080017C">
        <w:rPr>
          <w:b/>
          <w:bCs/>
        </w:rPr>
        <w:t>Anexo — Lámina 9: Trazabilidad (Reemplazando las interacciones de IA)</w:t>
      </w:r>
    </w:p>
    <w:p w14:paraId="7CC9A2F8" w14:textId="77777777" w:rsidR="0080017C" w:rsidRPr="0080017C" w:rsidRDefault="0080017C" w:rsidP="0080017C">
      <w:r w:rsidRPr="0080017C">
        <w:rPr>
          <w:i/>
          <w:iCs/>
        </w:rPr>
        <w:t>(Puedes transformar esta lámina en los criterios de diseño o validación pedagógica)</w:t>
      </w:r>
    </w:p>
    <w:p w14:paraId="5E7DF921" w14:textId="77777777" w:rsidR="0080017C" w:rsidRPr="0080017C" w:rsidRDefault="0080017C" w:rsidP="0080017C">
      <w:r w:rsidRPr="0080017C">
        <w:br/>
      </w:r>
    </w:p>
    <w:p w14:paraId="21CB5CB4" w14:textId="77777777" w:rsidR="0080017C" w:rsidRPr="0080017C" w:rsidRDefault="0080017C" w:rsidP="0080017C">
      <w:pPr>
        <w:numPr>
          <w:ilvl w:val="0"/>
          <w:numId w:val="12"/>
        </w:numPr>
      </w:pPr>
      <w:r w:rsidRPr="0080017C">
        <w:rPr>
          <w:b/>
          <w:bCs/>
        </w:rPr>
        <w:t>Criterio 1 — Formato de Contenido:</w:t>
      </w:r>
      <w:r w:rsidRPr="0080017C">
        <w:t xml:space="preserve"> Priorizar la inmersión mediante dramatizaciones en video de situaciones reales de terreno frente a la teoría estática, validando que el formato de 3 a 5 minutos disminuye la fatiga digital.</w:t>
      </w:r>
    </w:p>
    <w:p w14:paraId="11B02695" w14:textId="77777777" w:rsidR="0080017C" w:rsidRPr="0080017C" w:rsidRDefault="0080017C" w:rsidP="0080017C"/>
    <w:p w14:paraId="2DC4D6A8" w14:textId="77777777" w:rsidR="0080017C" w:rsidRPr="0080017C" w:rsidRDefault="0080017C" w:rsidP="0080017C">
      <w:pPr>
        <w:numPr>
          <w:ilvl w:val="0"/>
          <w:numId w:val="12"/>
        </w:numPr>
      </w:pPr>
      <w:r w:rsidRPr="0080017C">
        <w:rPr>
          <w:b/>
          <w:bCs/>
        </w:rPr>
        <w:t>Criterio 2 — Accesibilidad y Compatibilidad:</w:t>
      </w:r>
      <w:r w:rsidRPr="0080017C">
        <w:t xml:space="preserve"> Asegurar que los componentes interactivos funcionen de forma nativa en plataformas LMS existentes (como Moodle o SAP) mediante paquetes SCORM estándar, sin requerir desarrollos tecnológicos complejos ni plataformas externas.</w:t>
      </w:r>
    </w:p>
    <w:p w14:paraId="736BAB2B" w14:textId="77777777" w:rsidR="0080017C" w:rsidRPr="0080017C" w:rsidRDefault="0080017C" w:rsidP="0080017C"/>
    <w:p w14:paraId="04927D0C" w14:textId="77777777" w:rsidR="0080017C" w:rsidRPr="0080017C" w:rsidRDefault="0080017C" w:rsidP="0080017C">
      <w:r w:rsidRPr="0080017C">
        <w:lastRenderedPageBreak/>
        <w:t>¿Te parece bien esta estructura o quisieras ajustar algún detalle en particular para que encaje mejor con el enfoque de tu carrera?</w:t>
      </w:r>
    </w:p>
    <w:p w14:paraId="01CB6F74" w14:textId="77777777" w:rsidR="0080017C" w:rsidRDefault="0080017C"/>
    <w:sectPr w:rsidR="008001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13EA"/>
    <w:multiLevelType w:val="multilevel"/>
    <w:tmpl w:val="6602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A4E49"/>
    <w:multiLevelType w:val="multilevel"/>
    <w:tmpl w:val="00D4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4567B"/>
    <w:multiLevelType w:val="multilevel"/>
    <w:tmpl w:val="BD8A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735C6"/>
    <w:multiLevelType w:val="multilevel"/>
    <w:tmpl w:val="438E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D1BC3"/>
    <w:multiLevelType w:val="multilevel"/>
    <w:tmpl w:val="6C98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87F8A"/>
    <w:multiLevelType w:val="multilevel"/>
    <w:tmpl w:val="37F0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77407"/>
    <w:multiLevelType w:val="multilevel"/>
    <w:tmpl w:val="F99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6094D"/>
    <w:multiLevelType w:val="multilevel"/>
    <w:tmpl w:val="1672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E13BC"/>
    <w:multiLevelType w:val="multilevel"/>
    <w:tmpl w:val="6D38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80D53"/>
    <w:multiLevelType w:val="multilevel"/>
    <w:tmpl w:val="96A4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32969"/>
    <w:multiLevelType w:val="multilevel"/>
    <w:tmpl w:val="982C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F7F5D"/>
    <w:multiLevelType w:val="multilevel"/>
    <w:tmpl w:val="BCA8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197826">
    <w:abstractNumId w:val="2"/>
  </w:num>
  <w:num w:numId="2" w16cid:durableId="1988436647">
    <w:abstractNumId w:val="5"/>
  </w:num>
  <w:num w:numId="3" w16cid:durableId="1924295822">
    <w:abstractNumId w:val="8"/>
  </w:num>
  <w:num w:numId="4" w16cid:durableId="814562825">
    <w:abstractNumId w:val="6"/>
  </w:num>
  <w:num w:numId="5" w16cid:durableId="1895312633">
    <w:abstractNumId w:val="0"/>
  </w:num>
  <w:num w:numId="6" w16cid:durableId="971180236">
    <w:abstractNumId w:val="10"/>
  </w:num>
  <w:num w:numId="7" w16cid:durableId="375929204">
    <w:abstractNumId w:val="1"/>
  </w:num>
  <w:num w:numId="8" w16cid:durableId="1818765798">
    <w:abstractNumId w:val="7"/>
  </w:num>
  <w:num w:numId="9" w16cid:durableId="311103715">
    <w:abstractNumId w:val="4"/>
  </w:num>
  <w:num w:numId="10" w16cid:durableId="530994394">
    <w:abstractNumId w:val="11"/>
  </w:num>
  <w:num w:numId="11" w16cid:durableId="1217662592">
    <w:abstractNumId w:val="9"/>
  </w:num>
  <w:num w:numId="12" w16cid:durableId="1199394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7C"/>
    <w:rsid w:val="004A4056"/>
    <w:rsid w:val="0080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8CEC6"/>
  <w15:chartTrackingRefBased/>
  <w15:docId w15:val="{81B48F87-03C3-4F13-B351-3E8C2B180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0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0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0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0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0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0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0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0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0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0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0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00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01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01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01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01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01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01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0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0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0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0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0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01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01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01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0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01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0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694</Words>
  <Characters>3817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Cornejo C.</dc:creator>
  <cp:keywords/>
  <dc:description/>
  <cp:lastModifiedBy>Paola Cornejo C.</cp:lastModifiedBy>
  <cp:revision>1</cp:revision>
  <dcterms:created xsi:type="dcterms:W3CDTF">2026-09-20T03:47:00Z</dcterms:created>
  <dcterms:modified xsi:type="dcterms:W3CDTF">2026-09-20T03:48:00Z</dcterms:modified>
</cp:coreProperties>
</file>