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26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2"/>
        <w:gridCol w:w="1657"/>
        <w:gridCol w:w="1545"/>
        <w:gridCol w:w="2955"/>
        <w:gridCol w:w="1138"/>
      </w:tblGrid>
      <w:tr w:rsidR="00355B14" w:rsidRPr="00547886" w14:paraId="0AC087D5" w14:textId="77777777" w:rsidTr="00051F8C">
        <w:trPr>
          <w:trHeight w:val="302"/>
        </w:trPr>
        <w:tc>
          <w:tcPr>
            <w:tcW w:w="94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1A464EC" w14:textId="77777777" w:rsidR="00355B14" w:rsidRPr="00547886" w:rsidRDefault="00355B14" w:rsidP="00944226">
            <w:pPr>
              <w:ind w:left="708" w:hanging="708"/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bookmarkStart w:id="0" w:name="_Hlk23241471"/>
            <w:bookmarkEnd w:id="0"/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DATOS GENERALES</w:t>
            </w:r>
          </w:p>
        </w:tc>
      </w:tr>
      <w:tr w:rsidR="00355B14" w:rsidRPr="00547886" w14:paraId="450E0EC6" w14:textId="77777777" w:rsidTr="00051F8C">
        <w:trPr>
          <w:trHeight w:val="288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7279E8B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Fecha de Informe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F9FBC2" w14:textId="40275100" w:rsidR="00355B14" w:rsidRPr="00547886" w:rsidRDefault="003702D6" w:rsidP="00944226">
            <w:pPr>
              <w:jc w:val="both"/>
              <w:rPr>
                <w:rFonts w:ascii="Calibri" w:hAnsi="Calibri" w:cs="Calibri"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sz w:val="18"/>
                <w:szCs w:val="18"/>
                <w:lang w:eastAsia="es-EC"/>
              </w:rPr>
              <w:t>20</w:t>
            </w:r>
            <w:r w:rsidR="005E29E9">
              <w:rPr>
                <w:rFonts w:ascii="Calibri" w:hAnsi="Calibri" w:cs="Calibri"/>
                <w:sz w:val="18"/>
                <w:szCs w:val="18"/>
                <w:lang w:eastAsia="es-EC"/>
              </w:rPr>
              <w:t>2</w:t>
            </w:r>
            <w:r w:rsidR="003830CE">
              <w:rPr>
                <w:rFonts w:ascii="Calibri" w:hAnsi="Calibri" w:cs="Calibri"/>
                <w:sz w:val="18"/>
                <w:szCs w:val="18"/>
                <w:lang w:eastAsia="es-EC"/>
              </w:rPr>
              <w:t>1</w:t>
            </w:r>
            <w:r w:rsidRPr="00547886">
              <w:rPr>
                <w:rFonts w:ascii="Calibri" w:hAnsi="Calibri" w:cs="Calibri"/>
                <w:sz w:val="18"/>
                <w:szCs w:val="18"/>
                <w:lang w:eastAsia="es-EC"/>
              </w:rPr>
              <w:t>-</w:t>
            </w:r>
            <w:r w:rsidR="00AC11A4">
              <w:rPr>
                <w:rFonts w:ascii="Calibri" w:hAnsi="Calibri" w:cs="Calibri"/>
                <w:sz w:val="18"/>
                <w:szCs w:val="18"/>
                <w:lang w:eastAsia="es-EC"/>
              </w:rPr>
              <w:t>0</w:t>
            </w:r>
            <w:r w:rsidR="005B1238">
              <w:rPr>
                <w:rFonts w:ascii="Calibri" w:hAnsi="Calibri" w:cs="Calibri"/>
                <w:sz w:val="18"/>
                <w:szCs w:val="18"/>
                <w:lang w:eastAsia="es-EC"/>
              </w:rPr>
              <w:t>8</w:t>
            </w:r>
            <w:r w:rsidR="006B4644">
              <w:rPr>
                <w:rFonts w:ascii="Calibri" w:hAnsi="Calibri" w:cs="Calibri"/>
                <w:sz w:val="18"/>
                <w:szCs w:val="18"/>
                <w:lang w:eastAsia="es-EC"/>
              </w:rPr>
              <w:t>-31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3C2355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No. De Informe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45643" w14:textId="2A5AC78F" w:rsidR="00355B14" w:rsidRPr="00547886" w:rsidRDefault="0012187C" w:rsidP="00944226">
            <w:pPr>
              <w:ind w:left="708" w:hanging="708"/>
              <w:jc w:val="both"/>
              <w:rPr>
                <w:rFonts w:ascii="Calibri" w:hAnsi="Calibri" w:cs="Calibri"/>
                <w:sz w:val="18"/>
                <w:szCs w:val="18"/>
                <w:highlight w:val="yellow"/>
                <w:lang w:eastAsia="es-EC"/>
              </w:rPr>
            </w:pPr>
            <w:r w:rsidRPr="00547886">
              <w:rPr>
                <w:rFonts w:ascii="Calibri" w:hAnsi="Calibri" w:cs="Calibri"/>
                <w:sz w:val="18"/>
                <w:szCs w:val="18"/>
                <w:lang w:eastAsia="es-EC"/>
              </w:rPr>
              <w:t>0</w:t>
            </w:r>
            <w:r w:rsidR="005B1238">
              <w:rPr>
                <w:rFonts w:ascii="Calibri" w:hAnsi="Calibri" w:cs="Calibri"/>
                <w:sz w:val="18"/>
                <w:szCs w:val="18"/>
                <w:lang w:eastAsia="es-EC"/>
              </w:rPr>
              <w:t>7</w:t>
            </w:r>
          </w:p>
        </w:tc>
      </w:tr>
      <w:tr w:rsidR="00355B14" w:rsidRPr="00547886" w14:paraId="5659B0D2" w14:textId="77777777" w:rsidTr="00051F8C">
        <w:trPr>
          <w:trHeight w:val="288"/>
        </w:trPr>
        <w:tc>
          <w:tcPr>
            <w:tcW w:w="24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5991E1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Funcionario Responsable de Informe</w:t>
            </w:r>
          </w:p>
        </w:tc>
        <w:tc>
          <w:tcPr>
            <w:tcW w:w="16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3E374F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Nombre</w:t>
            </w:r>
          </w:p>
        </w:tc>
        <w:tc>
          <w:tcPr>
            <w:tcW w:w="42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DCB1FC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Contacto</w:t>
            </w:r>
          </w:p>
        </w:tc>
        <w:tc>
          <w:tcPr>
            <w:tcW w:w="10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8A4D3AF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Cargo</w:t>
            </w:r>
          </w:p>
        </w:tc>
      </w:tr>
      <w:tr w:rsidR="00355B14" w:rsidRPr="00547886" w14:paraId="48BE48D4" w14:textId="77777777" w:rsidTr="00051F8C">
        <w:trPr>
          <w:trHeight w:val="288"/>
        </w:trPr>
        <w:tc>
          <w:tcPr>
            <w:tcW w:w="24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156BC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</w:p>
        </w:tc>
        <w:tc>
          <w:tcPr>
            <w:tcW w:w="16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93A18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6C695B8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Teléfono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B6A7601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Correo Electrónico</w:t>
            </w:r>
          </w:p>
        </w:tc>
        <w:tc>
          <w:tcPr>
            <w:tcW w:w="1062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DED1E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</w:p>
        </w:tc>
      </w:tr>
      <w:tr w:rsidR="00355B14" w:rsidRPr="00547886" w14:paraId="33C4DF5F" w14:textId="77777777" w:rsidTr="00051F8C">
        <w:trPr>
          <w:trHeight w:val="516"/>
        </w:trPr>
        <w:tc>
          <w:tcPr>
            <w:tcW w:w="24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CB7F2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298AF7" w14:textId="77777777" w:rsidR="00355B14" w:rsidRPr="00547886" w:rsidRDefault="003702D6" w:rsidP="00944226">
            <w:pPr>
              <w:jc w:val="both"/>
              <w:rPr>
                <w:rFonts w:ascii="Calibri" w:hAnsi="Calibri" w:cs="Calibri"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sz w:val="18"/>
                <w:szCs w:val="18"/>
                <w:lang w:eastAsia="es-EC"/>
              </w:rPr>
              <w:t>Ricardo Vinicio Llumiquinga Bastidas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C50D95" w14:textId="77777777" w:rsidR="00355B14" w:rsidRPr="00547886" w:rsidRDefault="003702D6" w:rsidP="00944226">
            <w:pPr>
              <w:jc w:val="both"/>
              <w:rPr>
                <w:rFonts w:ascii="Calibri" w:hAnsi="Calibri" w:cs="Calibri"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sz w:val="18"/>
                <w:szCs w:val="18"/>
                <w:lang w:eastAsia="es-EC"/>
              </w:rPr>
              <w:t>0984583803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A6DD87" w14:textId="77777777" w:rsidR="00355B14" w:rsidRPr="00547886" w:rsidRDefault="003702D6" w:rsidP="00944226">
            <w:pPr>
              <w:jc w:val="both"/>
              <w:rPr>
                <w:rFonts w:ascii="Calibri" w:hAnsi="Calibri" w:cs="Calibri"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sz w:val="18"/>
                <w:szCs w:val="18"/>
                <w:lang w:eastAsia="es-EC"/>
              </w:rPr>
              <w:t>vinicio.llumiquinga@educacion.gob.ec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8D5A0F" w14:textId="22821DCD" w:rsidR="00355B14" w:rsidRPr="00547886" w:rsidRDefault="00884DD1" w:rsidP="002101F4">
            <w:pPr>
              <w:jc w:val="both"/>
              <w:rPr>
                <w:rFonts w:ascii="Calibri" w:hAnsi="Calibri" w:cs="Calibri"/>
                <w:color w:val="000000"/>
                <w:sz w:val="18"/>
                <w:szCs w:val="18"/>
                <w:lang w:eastAsia="es-EC"/>
              </w:rPr>
            </w:pPr>
            <w:r w:rsidRPr="00884DD1">
              <w:rPr>
                <w:rFonts w:ascii="Calibri" w:hAnsi="Calibri" w:cs="Calibri"/>
                <w:color w:val="000000"/>
                <w:sz w:val="18"/>
                <w:szCs w:val="18"/>
                <w:lang w:eastAsia="es-EC"/>
              </w:rPr>
              <w:t>Especialista Senior en desarrollo de software 1</w:t>
            </w:r>
          </w:p>
        </w:tc>
      </w:tr>
      <w:tr w:rsidR="00355B14" w:rsidRPr="00547886" w14:paraId="17D162CF" w14:textId="77777777" w:rsidTr="00051F8C">
        <w:trPr>
          <w:trHeight w:val="288"/>
        </w:trPr>
        <w:tc>
          <w:tcPr>
            <w:tcW w:w="24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BA04F9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Informe dirigido a</w:t>
            </w:r>
          </w:p>
        </w:tc>
        <w:tc>
          <w:tcPr>
            <w:tcW w:w="16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5D868B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Nombre</w:t>
            </w:r>
          </w:p>
        </w:tc>
        <w:tc>
          <w:tcPr>
            <w:tcW w:w="42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FF6446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Contacto</w:t>
            </w:r>
          </w:p>
        </w:tc>
        <w:tc>
          <w:tcPr>
            <w:tcW w:w="10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3B6D336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Cargo</w:t>
            </w:r>
          </w:p>
        </w:tc>
      </w:tr>
      <w:tr w:rsidR="00355B14" w:rsidRPr="00547886" w14:paraId="7DEC6CF3" w14:textId="77777777" w:rsidTr="00051F8C">
        <w:trPr>
          <w:trHeight w:val="288"/>
        </w:trPr>
        <w:tc>
          <w:tcPr>
            <w:tcW w:w="24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86EC6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</w:p>
        </w:tc>
        <w:tc>
          <w:tcPr>
            <w:tcW w:w="16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E7805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75F4CB4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Extensión Telefónica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E0E7D05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>Correo Electrónico</w:t>
            </w:r>
          </w:p>
        </w:tc>
        <w:tc>
          <w:tcPr>
            <w:tcW w:w="1062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EE463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</w:p>
        </w:tc>
      </w:tr>
      <w:tr w:rsidR="00355B14" w:rsidRPr="00547886" w14:paraId="715DA408" w14:textId="77777777" w:rsidTr="00051F8C">
        <w:trPr>
          <w:trHeight w:val="1359"/>
        </w:trPr>
        <w:tc>
          <w:tcPr>
            <w:tcW w:w="24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8EF3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4F70A" w14:textId="69165FC3" w:rsidR="00355B14" w:rsidRPr="00547886" w:rsidRDefault="000F3F0C" w:rsidP="00944226">
            <w:pPr>
              <w:autoSpaceDE w:val="0"/>
              <w:autoSpaceDN w:val="0"/>
              <w:adjustRightInd w:val="0"/>
              <w:jc w:val="both"/>
              <w:rPr>
                <w:rFonts w:ascii="Calibri" w:hAnsi="Calibri"/>
                <w:noProof/>
                <w:sz w:val="18"/>
                <w:szCs w:val="18"/>
              </w:rPr>
            </w:pPr>
            <w:r w:rsidRPr="000F3F0C">
              <w:rPr>
                <w:rFonts w:ascii="Calibri" w:hAnsi="Calibri"/>
                <w:noProof/>
                <w:sz w:val="18"/>
                <w:szCs w:val="18"/>
              </w:rPr>
              <w:t xml:space="preserve">Daniel </w:t>
            </w:r>
            <w:r>
              <w:rPr>
                <w:rFonts w:ascii="Calibri" w:hAnsi="Calibri"/>
                <w:noProof/>
                <w:sz w:val="18"/>
                <w:szCs w:val="18"/>
              </w:rPr>
              <w:t xml:space="preserve">Alejandro </w:t>
            </w:r>
            <w:r w:rsidRPr="000F3F0C">
              <w:rPr>
                <w:rFonts w:ascii="Calibri" w:hAnsi="Calibri"/>
                <w:noProof/>
                <w:sz w:val="18"/>
                <w:szCs w:val="18"/>
              </w:rPr>
              <w:t>Crespo</w:t>
            </w:r>
            <w:r>
              <w:rPr>
                <w:rFonts w:ascii="Calibri" w:hAnsi="Calibri"/>
                <w:noProof/>
                <w:sz w:val="18"/>
                <w:szCs w:val="18"/>
              </w:rPr>
              <w:t xml:space="preserve"> Alvarez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610B9" w14:textId="77777777" w:rsidR="00355B14" w:rsidRPr="00547886" w:rsidRDefault="00727239" w:rsidP="00944226">
            <w:pPr>
              <w:jc w:val="both"/>
              <w:rPr>
                <w:rFonts w:ascii="Calibri" w:hAnsi="Calibri" w:cs="Calibri"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sz w:val="18"/>
                <w:szCs w:val="18"/>
                <w:lang w:eastAsia="es-EC"/>
              </w:rPr>
              <w:t>81334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C7E18" w14:textId="7D572837" w:rsidR="00355B14" w:rsidRPr="00547886" w:rsidRDefault="000F3F0C" w:rsidP="00944226">
            <w:pPr>
              <w:jc w:val="both"/>
              <w:rPr>
                <w:rFonts w:ascii="Calibri" w:hAnsi="Calibri" w:cs="Calibri"/>
                <w:sz w:val="18"/>
                <w:szCs w:val="18"/>
                <w:lang w:eastAsia="es-EC"/>
              </w:rPr>
            </w:pPr>
            <w:r w:rsidRPr="000F3F0C">
              <w:rPr>
                <w:rFonts w:ascii="Calibri" w:hAnsi="Calibri" w:cs="Calibri"/>
                <w:sz w:val="18"/>
                <w:szCs w:val="18"/>
                <w:lang w:eastAsia="es-EC"/>
              </w:rPr>
              <w:t>daniel.crespo@educacion.gob.ec</w:t>
            </w:r>
          </w:p>
          <w:p w14:paraId="35DE4658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sz w:val="18"/>
                <w:szCs w:val="18"/>
                <w:lang w:eastAsia="es-EC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D7FD4" w14:textId="77777777" w:rsidR="00355B14" w:rsidRPr="00547886" w:rsidRDefault="00727239" w:rsidP="002101F4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/>
                <w:sz w:val="18"/>
                <w:szCs w:val="18"/>
                <w:lang w:eastAsia="es-EC"/>
              </w:rPr>
              <w:t>Subsecretaria de Educación especializada e Inclusiva</w:t>
            </w:r>
          </w:p>
        </w:tc>
      </w:tr>
      <w:tr w:rsidR="00355B14" w:rsidRPr="00547886" w14:paraId="37516C2D" w14:textId="77777777" w:rsidTr="00051F8C">
        <w:trPr>
          <w:trHeight w:val="514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/>
            <w:vAlign w:val="center"/>
          </w:tcPr>
          <w:p w14:paraId="306AB3B4" w14:textId="77777777" w:rsidR="00355B14" w:rsidRPr="00547886" w:rsidRDefault="00355B14" w:rsidP="00944226">
            <w:pPr>
              <w:jc w:val="both"/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 w:cs="Calibri"/>
                <w:b/>
                <w:bCs/>
                <w:sz w:val="18"/>
                <w:szCs w:val="18"/>
                <w:lang w:eastAsia="es-EC"/>
              </w:rPr>
              <w:t xml:space="preserve">TEMA: </w:t>
            </w:r>
          </w:p>
        </w:tc>
        <w:tc>
          <w:tcPr>
            <w:tcW w:w="69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A186AF" w14:textId="1C05C3BB" w:rsidR="001E76F3" w:rsidRDefault="00C61986" w:rsidP="002101F4">
            <w:pPr>
              <w:jc w:val="both"/>
              <w:rPr>
                <w:rFonts w:ascii="Calibri" w:eastAsia="Times New Roman" w:hAnsi="Calibri" w:cs="Calibri"/>
                <w:b/>
                <w:color w:val="000000"/>
                <w:sz w:val="18"/>
                <w:szCs w:val="18"/>
                <w:lang w:eastAsia="es-EC"/>
              </w:rPr>
            </w:pPr>
            <w:r w:rsidRPr="00547886">
              <w:rPr>
                <w:rFonts w:ascii="Calibri" w:eastAsia="Times New Roman" w:hAnsi="Calibri" w:cs="Calibri"/>
                <w:b/>
                <w:color w:val="000000"/>
                <w:sz w:val="18"/>
                <w:szCs w:val="18"/>
                <w:lang w:eastAsia="es-EC"/>
              </w:rPr>
              <w:t>Informe de Activid</w:t>
            </w:r>
            <w:r w:rsidR="008F7523" w:rsidRPr="00547886">
              <w:rPr>
                <w:rFonts w:ascii="Calibri" w:eastAsia="Times New Roman" w:hAnsi="Calibri" w:cs="Calibri"/>
                <w:b/>
                <w:color w:val="000000"/>
                <w:sz w:val="18"/>
                <w:szCs w:val="18"/>
                <w:lang w:eastAsia="es-EC"/>
              </w:rPr>
              <w:t xml:space="preserve">ades, referentes al Producto </w:t>
            </w:r>
            <w:r w:rsidR="005B1238">
              <w:rPr>
                <w:rFonts w:ascii="Calibri" w:eastAsia="Times New Roman" w:hAnsi="Calibri" w:cs="Calibri"/>
                <w:b/>
                <w:color w:val="000000"/>
                <w:sz w:val="18"/>
                <w:szCs w:val="18"/>
                <w:lang w:eastAsia="es-EC"/>
              </w:rPr>
              <w:t>7</w:t>
            </w:r>
          </w:p>
          <w:p w14:paraId="44422DA7" w14:textId="77777777" w:rsidR="005B1238" w:rsidRDefault="001E76F3" w:rsidP="00944226">
            <w:pPr>
              <w:jc w:val="both"/>
            </w:pPr>
            <w:r>
              <w:rPr>
                <w:rFonts w:ascii="Calibri" w:eastAsia="Times New Roman" w:hAnsi="Calibri" w:cs="Calibri"/>
                <w:b/>
                <w:color w:val="000000"/>
                <w:sz w:val="18"/>
                <w:szCs w:val="18"/>
                <w:lang w:eastAsia="es-EC"/>
              </w:rPr>
              <w:t>“</w:t>
            </w:r>
            <w:r w:rsidR="005B1238">
              <w:t xml:space="preserve">Paso a fase de producción del Módulo de inscripción al sistema educativo ordinario de los estudiantes del servicio de Educación en Casa, con toda la documentación de respaldo. </w:t>
            </w:r>
          </w:p>
          <w:p w14:paraId="087CD058" w14:textId="243299C7" w:rsidR="001E76F3" w:rsidRPr="00AC11A4" w:rsidRDefault="005B1238" w:rsidP="00944226">
            <w:pPr>
              <w:jc w:val="both"/>
              <w:rPr>
                <w:rFonts w:ascii="Calibri" w:eastAsia="Times New Roman" w:hAnsi="Calibri" w:cs="Calibri"/>
                <w:b/>
                <w:color w:val="000000"/>
                <w:sz w:val="18"/>
                <w:szCs w:val="18"/>
                <w:lang w:eastAsia="es-EC"/>
              </w:rPr>
            </w:pPr>
            <w:r>
              <w:t>Pruebas de Calidad -</w:t>
            </w:r>
            <w:proofErr w:type="spellStart"/>
            <w:r>
              <w:t>TICs</w:t>
            </w:r>
            <w:proofErr w:type="spellEnd"/>
            <w:r>
              <w:t>, pruebas funcionales del módulo de Consulta de asignación de matrícula para las ofertas educativas extraordinarias, con su respectivo documento de validación. Capacitación y Estabilización del módulo de Consulta de asignación de matrícula</w:t>
            </w:r>
            <w:r w:rsidR="001E76F3" w:rsidRPr="00AD6C18">
              <w:rPr>
                <w:rFonts w:ascii="Calibri" w:eastAsia="Times New Roman" w:hAnsi="Calibri" w:cs="Arial"/>
                <w:sz w:val="24"/>
                <w:szCs w:val="24"/>
                <w:lang w:val="es-ES" w:eastAsia="es-ES"/>
              </w:rPr>
              <w:t>”</w:t>
            </w:r>
          </w:p>
        </w:tc>
      </w:tr>
    </w:tbl>
    <w:p w14:paraId="49AFDAA1" w14:textId="77777777" w:rsidR="005C43AC" w:rsidRPr="005C43AC" w:rsidRDefault="005C43AC" w:rsidP="00944226">
      <w:pPr>
        <w:jc w:val="both"/>
      </w:pPr>
    </w:p>
    <w:p w14:paraId="7A633BFC" w14:textId="76C3783F" w:rsidR="00C03FFB" w:rsidRDefault="00355B14" w:rsidP="002101F4">
      <w:pPr>
        <w:pStyle w:val="Prrafodelista"/>
        <w:numPr>
          <w:ilvl w:val="0"/>
          <w:numId w:val="1"/>
        </w:numPr>
        <w:ind w:left="426"/>
        <w:jc w:val="both"/>
        <w:rPr>
          <w:rFonts w:ascii="Calibri" w:hAnsi="Calibri" w:cs="Arial"/>
          <w:b/>
        </w:rPr>
      </w:pPr>
      <w:r w:rsidRPr="002F13DB">
        <w:rPr>
          <w:rFonts w:ascii="Calibri" w:hAnsi="Calibri" w:cs="Arial"/>
          <w:b/>
        </w:rPr>
        <w:t>ANTECEDENTES</w:t>
      </w:r>
    </w:p>
    <w:p w14:paraId="43E900FF" w14:textId="77777777" w:rsidR="00802AEE" w:rsidRPr="004506D7" w:rsidRDefault="00802AEE" w:rsidP="002101F4">
      <w:pPr>
        <w:pStyle w:val="Prrafodelista"/>
        <w:ind w:left="426"/>
        <w:jc w:val="both"/>
        <w:rPr>
          <w:rFonts w:ascii="Calibri" w:hAnsi="Calibri" w:cs="Arial"/>
          <w:b/>
        </w:rPr>
      </w:pPr>
    </w:p>
    <w:p w14:paraId="600BE01D" w14:textId="77777777" w:rsidR="00802AEE" w:rsidRPr="00F236FB" w:rsidRDefault="00802AEE" w:rsidP="002101F4">
      <w:pPr>
        <w:autoSpaceDE w:val="0"/>
        <w:autoSpaceDN w:val="0"/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F236FB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26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 la Constitución de la República del Ecuador establece que: “La educación es un derecho de las personas a lo largo de su vida y un deber ineludible e inexcusable del Estado. Constituye un área prioritaria de la política pública y de la inversión estatal, garantía de la igualdad e inclusión social y condición indispensable para el buen vivir. Las personas, las familias y la sociedad tienen el derecho y la responsabilidad de participar en el proceso educativo.”</w:t>
      </w:r>
    </w:p>
    <w:p w14:paraId="42A1B225" w14:textId="77777777" w:rsidR="00802AEE" w:rsidRPr="00F236FB" w:rsidRDefault="00802AEE" w:rsidP="002101F4">
      <w:pPr>
        <w:autoSpaceDE w:val="0"/>
        <w:autoSpaceDN w:val="0"/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F236FB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27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 la Constitución de la República del Ecuador determina que: “La educación se centrará en el ser humano y se garantizará su desarrollo holístico, en el marco del respeto a los derechos humanos, al medio ambiente sustentable y a la democracia; será 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lastRenderedPageBreak/>
        <w:t>participativa obligatoria, intercultural, democrática, incluyente y diversa, de calidad y calidez, impulsará la equidad de género, la justicia, la solidaridad y la paz; estimulará el sentido crítico, el arte y la cultura física, la iniciativa individual y comunitaria, y el desarrollo de competencias y capacidades para crear y trabajar. La educación es indispensable para el conocimiento, el ejercicio de los derechos y la construcción de un país soberano, y constituye un eje estratégico para el desarrollo nacional.”</w:t>
      </w:r>
    </w:p>
    <w:p w14:paraId="503C07B6" w14:textId="77777777" w:rsidR="00802AEE" w:rsidRPr="00F236FB" w:rsidRDefault="00802AEE" w:rsidP="002101F4">
      <w:pPr>
        <w:autoSpaceDE w:val="0"/>
        <w:autoSpaceDN w:val="0"/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F236FB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28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 la Carta Magna manifiesta que: “La educación responderá al interés público (…). Se garantizará el acceso universal, permanencia, movilidad y egreso sin discriminación alguna y la obligatoriedad de acceder al nivel inicial, básico y bachillerato o su equivalente”; además, prescribe que “el aprendizaje se desarrollará en forma escolarizada y no escolarizada”; y, que “la educación pública será universal y laica en todos sus niveles, y gratuita hasta el tercer nivel de educación superior, inclusive”.</w:t>
      </w:r>
    </w:p>
    <w:p w14:paraId="2A00BBE4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F236FB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343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del indicado cuerpo constitucional, establece que: “El sistema nacional de educación tendrá como finalidad el desarrollo de capacidades y potencialidades individuales y colectivas de la población, que posibiliten el aprendizaje, y la generación y utilización de conocimientos, técnicas, saberes, artes y cultura. El sistema tendrá como centro al sujeto que aprende, y funcionará de manera flexible y dinámica, incluyente, eficaz y eficiente. El sistema nacional de educación integrará una visión intercultural acorde con la diversidad geográfica, cultural y lingüística del país, y el respeto a los derechos de las comunidades, pueblos y nacionalidades”.</w:t>
      </w:r>
    </w:p>
    <w:p w14:paraId="7934ED72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F236FB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347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, en los numerales 3, 7 y 12 de la Constitución de la República señala como responsabilidades del estado: “Garantizar modalidades formales y no formales de educación”, “Erradicar el analfabetismo puro, funcional y digital, y apoyar a los procesos de </w:t>
      </w:r>
      <w:proofErr w:type="spellStart"/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>post-alfabetización</w:t>
      </w:r>
      <w:proofErr w:type="spellEnd"/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y educación permanente para personas adultas, y la superación del rezago educativo”; y, “Garantizar, bajo los principios de equidad social, territorial y regional que todas las personas tengan acceso a la educación pública”.</w:t>
      </w:r>
    </w:p>
    <w:p w14:paraId="7E862386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La Ley Orgánica de Educación Intercultural (LOEI), en el </w:t>
      </w:r>
      <w:r w:rsidRPr="00B45E85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2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enuncia que la actividad educativa se desarrolla atendiendo entre otros a los siguientes principios generales: universalidad, desarrollo de procesos ajustados a las necesidades de las personas y del país, el aprendizaje permanente que se desarrolla a lo largo de toda la vida, flexibilidad, investigación, construcción y desarrollo permanente de conocimientos, obligatoriedad de la educación desde el nivel de educación inicial hasta el nivel de bachillerato o su equivalente, gratuidad de la educación pública y pertinencia.</w:t>
      </w:r>
    </w:p>
    <w:p w14:paraId="7B0DC848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B45E85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25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 la propia LOEI, en concordancia con lo determinado en el artículo 344 de la Constitución de la República del Ecuador, establece que: “La Autoridad Educativa Nacional ejerce la rectoría del Sistema Nacional de Educación a nivel nacional y le 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lastRenderedPageBreak/>
        <w:t>corresponde garantizar y asegurar el cumplimiento cabal de las garantías y derechos constitucionales en materia educativa, ejecutando acciones directas y conducentes a la vigencia plena, permanente de la Constitución de la República (…)”.</w:t>
      </w:r>
    </w:p>
    <w:p w14:paraId="5AC9750E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B45E85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46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 la mencionada Ley establece que el Sistema Nacional de Educación tiene tres modalidades: “presencial, semipresencial y a distancia; y explícitamente determina que las modalidades de educación semipresencial y a distancia tendrán que cumplir con los mismos estándares y exigencia académica de la educación presencial (…)”.</w:t>
      </w:r>
    </w:p>
    <w:p w14:paraId="7D9C8082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B45E85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50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 la LOEI, señala que la: “Educación para jóvenes y adultos con escolaridad inconclusa es un servicio educativo para quienes no hayan podido acceder a la educación escolarizada obligatoria en la edad correspondiente. (…) pero con las características propias de la etapa adulta, privilegiando los intereses y objetivos de esta”.</w:t>
      </w:r>
    </w:p>
    <w:p w14:paraId="77FB070A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>En la décima disposición transitoria de la LOEI, menciona que: “(..) Las instituciones públicas y privadas que ofrecen la educación popular permanente y educación compensatoria, serán denominadas instituciones educativas para personas con escolaridad inconclusa, y deberán garantizar la oferta de educación básica y bachillerato de conformidad con el currículo definido por la Autoridad Educativa Nacional”.</w:t>
      </w:r>
    </w:p>
    <w:p w14:paraId="744A08BC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Reglamento General a la Ley Orgánica de Educación Intercultural, en el </w:t>
      </w:r>
      <w:r w:rsidRPr="00B45E85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23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determina que: “La educación escolarizada puede ser ordinaria o extraordinaria. La ordinaria se refiere a los niveles de Educación Inicial, Educación General Básica y Bachillerato cuando se atiende a los estudiantes en las edades sugeridas por la Ley y el reglamento. La extraordinaria se refiere a los mismos niveles cuando se atiende a personas con escolaridad inconclusa (…)”.</w:t>
      </w:r>
    </w:p>
    <w:p w14:paraId="573E091C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B45E85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25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del citado reglamento indica que: “La modalidad semipresencial es la que no exige a los estudiantes asistir diariamente al establecimiento educativo. Requiere de un trabajo estudiantil independiente, a través de uno o más medios de comunicación, además de asistencia periódica a clases. La modalidad semipresencial se ofrece solamente a personas de quince años o más (…)”.</w:t>
      </w:r>
    </w:p>
    <w:p w14:paraId="01F057E9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El </w:t>
      </w:r>
      <w:r w:rsidRPr="00B45E85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Artículo 231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del Reglamento a la LOEI, establece que: “Las personas con escolaridad inconclusa son aquellos jóvenes o adultos de quince (15) años de edad o más que no han concluido los estudios obligatorios y que han permanecido fuera de la educación escolarizada ordinaria por más de tres (3) años”; y, el artículo 232 enuncia que: “El Nivel Central de la Autoridad Educativa Nacional debe expedir la normativa para la regulación del Sistema de Educación para personas con Escolaridad Inconclusa”.</w:t>
      </w:r>
    </w:p>
    <w:p w14:paraId="7C6925DC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Es deber de esta Cartera de Estado, garantizar la eficacia y la eficiencia de las acciones técnicas, administrativas y pedagógicas en las diferentes instancias del sistema nacional 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lastRenderedPageBreak/>
        <w:t>educativo del país, de conformidad con las disposiciones de la Ley Orgánica de Educación Intercultural, su Reglamento General y demás normativa expedida para el efecto.</w:t>
      </w:r>
    </w:p>
    <w:p w14:paraId="68DE6D2C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>Por lo expuesto, la Subsecretaría de Educación Especializada e Inclusiva a través de la Dirección Nacional de Educación para Personas con Escolaridad Inconclusa se encuentra implementando diferentes ofertas educativas extraordinarias, con el objetivo de movilizar a la sociedad para alfabetizar, completar la educación básica y dar continuidad a la formación de los ecuatorianos durante toda la vida, para la potenciación de habilidades y capacidades.</w:t>
      </w:r>
    </w:p>
    <w:p w14:paraId="380F1251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>Mediante Memorando Nro. MINEDUC-DNEPEI-2021-00061-M de 24 de febrero de 2021, la Dirección Nacional de Educación para Personas con Escolaridad Inconclusa, solicitó a la Dirección Nacional Financiera del Ministerio de Educación, emitir la disponibilidad de fondos y partida presupuestaria para contratar un profesional como Servidor Público 7, por un valor de USD 1.676,00 más IVA.</w:t>
      </w:r>
    </w:p>
    <w:p w14:paraId="353E8565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A través de Memorando Nro. MINEDUC-DNF-2021-00228-M de 25 de febrero de 2021, la Dirección Nacional Financiera, emite la disponibilidad presupuestaria y de recursos para la contratación de un profesional, como Servidor Público 7, bajo la modalidad de servicios profesionales con cargo a la certificación presupuestaria No. 2 partida No. </w:t>
      </w:r>
      <w:r w:rsidRPr="00B45E85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2021.140.9999.0000.58.00.000.001.53.06.06.1701.001.0000.0000.I91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denominada: Honorarios por Contratos Civiles de Servicios, con el valor de USD. 20.648,32 incluido IVA.</w:t>
      </w:r>
    </w:p>
    <w:p w14:paraId="3A90309C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Mediante Memorando Nro. MINEDUC-SEEI-2021-00285-M de 26 de febrero de 2021, la Subsecretaría de Educación Especializada e Inclusiva, solicitó a la Coordinación General Administrativa y Financiera, se realicen los trámites administrativos correspondientes para contratar por servicios profesionales, </w:t>
      </w:r>
      <w:proofErr w:type="gramStart"/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>de acuerdo a</w:t>
      </w:r>
      <w:proofErr w:type="gramEnd"/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lo señalado en los términos de referencia.</w:t>
      </w:r>
    </w:p>
    <w:p w14:paraId="48A59DFF" w14:textId="77777777" w:rsidR="00802AEE" w:rsidRPr="00F236FB" w:rsidRDefault="00802AE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Con Informe Técnico Nro. DNTH-RSP-2021-054A de 26 de febrero de 2021, la Dirección Nacional de Talento Humano, emite informe favorable para la contratación bajo la modalidad de servicios profesionales, a favor de señor </w:t>
      </w:r>
      <w:r w:rsidRPr="00B45E85">
        <w:rPr>
          <w:rFonts w:ascii="Calibri" w:eastAsia="Times New Roman" w:hAnsi="Calibri" w:cs="Arial"/>
          <w:b/>
          <w:bCs/>
          <w:sz w:val="24"/>
          <w:szCs w:val="24"/>
          <w:lang w:val="es-ES" w:eastAsia="es-ES"/>
        </w:rPr>
        <w:t>Llumiquinga Bastidas Ricardo Vinicio</w:t>
      </w:r>
      <w:r w:rsidRPr="00F236FB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del 26 de febrero al 31 de diciembre de 2021, en el equivalente a la remuneración establecida para el grupo ocupacional de Servidor Público 7.</w:t>
      </w:r>
    </w:p>
    <w:p w14:paraId="07F0E128" w14:textId="77777777" w:rsidR="00C03FFB" w:rsidRPr="00802AEE" w:rsidRDefault="00C03FFB" w:rsidP="002101F4">
      <w:pPr>
        <w:pStyle w:val="Prrafodelista"/>
        <w:ind w:left="426"/>
        <w:jc w:val="both"/>
        <w:rPr>
          <w:rFonts w:ascii="Calibri" w:hAnsi="Calibri" w:cs="Arial"/>
          <w:b/>
        </w:rPr>
      </w:pPr>
    </w:p>
    <w:p w14:paraId="298CC55F" w14:textId="2876A441" w:rsidR="00A4239F" w:rsidRDefault="00942D9F" w:rsidP="002101F4">
      <w:pPr>
        <w:pStyle w:val="Prrafodelista"/>
        <w:numPr>
          <w:ilvl w:val="0"/>
          <w:numId w:val="1"/>
        </w:numPr>
        <w:ind w:left="426"/>
        <w:jc w:val="both"/>
        <w:rPr>
          <w:rFonts w:ascii="Calibri" w:hAnsi="Calibri" w:cs="Arial"/>
          <w:b/>
        </w:rPr>
      </w:pPr>
      <w:r w:rsidRPr="002F13DB">
        <w:rPr>
          <w:rFonts w:ascii="Calibri" w:hAnsi="Calibri" w:cs="Arial"/>
          <w:b/>
        </w:rPr>
        <w:t>ALCANCE DEL INFORME</w:t>
      </w:r>
    </w:p>
    <w:p w14:paraId="6A88295A" w14:textId="77777777" w:rsidR="006B6CDE" w:rsidRPr="006B6CDE" w:rsidRDefault="006B6CDE" w:rsidP="002101F4">
      <w:pPr>
        <w:pStyle w:val="Prrafodelista"/>
        <w:ind w:left="426"/>
        <w:jc w:val="both"/>
        <w:rPr>
          <w:rFonts w:ascii="Calibri" w:hAnsi="Calibri" w:cs="Arial"/>
          <w:b/>
        </w:rPr>
      </w:pPr>
    </w:p>
    <w:p w14:paraId="6CA3C804" w14:textId="77777777" w:rsidR="00F45FBA" w:rsidRDefault="00A4239F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>
        <w:rPr>
          <w:rFonts w:ascii="Calibri" w:eastAsia="Times New Roman" w:hAnsi="Calibri" w:cs="Arial"/>
          <w:sz w:val="24"/>
          <w:szCs w:val="24"/>
          <w:lang w:val="es-ES" w:eastAsia="es-ES"/>
        </w:rPr>
        <w:t>D</w:t>
      </w:r>
      <w:r w:rsidR="00C610CB" w:rsidRPr="00811700">
        <w:rPr>
          <w:rFonts w:ascii="Calibri" w:eastAsia="Times New Roman" w:hAnsi="Calibri" w:cs="Arial"/>
          <w:sz w:val="24"/>
          <w:szCs w:val="24"/>
          <w:lang w:val="es-ES" w:eastAsia="es-ES"/>
        </w:rPr>
        <w:t>etall</w:t>
      </w:r>
      <w:r>
        <w:rPr>
          <w:rFonts w:ascii="Calibri" w:eastAsia="Times New Roman" w:hAnsi="Calibri" w:cs="Arial"/>
          <w:sz w:val="24"/>
          <w:szCs w:val="24"/>
          <w:lang w:val="es-ES" w:eastAsia="es-ES"/>
        </w:rPr>
        <w:t>e de</w:t>
      </w:r>
      <w:r w:rsidR="00C610CB" w:rsidRPr="00811700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los diferentes subproductos y actividades involucrados para la elaboración del Producto </w:t>
      </w:r>
      <w:r w:rsidR="005B1238">
        <w:rPr>
          <w:rFonts w:ascii="Calibri" w:eastAsia="Times New Roman" w:hAnsi="Calibri" w:cs="Arial"/>
          <w:sz w:val="24"/>
          <w:szCs w:val="24"/>
          <w:lang w:val="es-ES" w:eastAsia="es-ES"/>
        </w:rPr>
        <w:t>7</w:t>
      </w:r>
      <w:r w:rsidR="00C610CB" w:rsidRPr="00811700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</w:t>
      </w:r>
      <w:r w:rsidR="00C610CB" w:rsidRPr="00811700">
        <w:rPr>
          <w:rFonts w:ascii="Calibri" w:hAnsi="Calibri" w:cs="Arial"/>
          <w:sz w:val="24"/>
          <w:szCs w:val="24"/>
        </w:rPr>
        <w:t xml:space="preserve">denominado </w:t>
      </w:r>
      <w:r w:rsidR="00C610CB" w:rsidRPr="006B6CDE">
        <w:rPr>
          <w:rFonts w:ascii="Calibri" w:eastAsia="Times New Roman" w:hAnsi="Calibri" w:cs="Arial"/>
          <w:sz w:val="24"/>
          <w:szCs w:val="24"/>
          <w:lang w:val="es-ES" w:eastAsia="es-ES"/>
        </w:rPr>
        <w:t>“</w:t>
      </w:r>
      <w:r w:rsidR="005B1238"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Paso a fase de producción del Módulo de inscripción al sistema educativo ordinario de los estudiantes del servicio de Educación en Casa, con toda la documentación de respaldo. </w:t>
      </w:r>
    </w:p>
    <w:p w14:paraId="187CA747" w14:textId="2FAF2178" w:rsidR="00A4239F" w:rsidRDefault="005B1238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lastRenderedPageBreak/>
        <w:t>Pruebas de Calidad -</w:t>
      </w:r>
      <w:proofErr w:type="spellStart"/>
      <w:r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>TICs</w:t>
      </w:r>
      <w:proofErr w:type="spellEnd"/>
      <w:r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>, pruebas funcionales del módulo de Consulta de asignación de matrícula para las ofertas educativas extraordinarias, con su respectivo documento de validación. Capacitación y Estabilización del módulo de Consulta de asignación de matrícula</w:t>
      </w:r>
      <w:r w:rsidR="00C610CB" w:rsidRPr="008D3600">
        <w:rPr>
          <w:rFonts w:ascii="Calibri" w:eastAsia="Times New Roman" w:hAnsi="Calibri" w:cs="Arial"/>
          <w:sz w:val="24"/>
          <w:szCs w:val="24"/>
          <w:lang w:val="es-ES" w:eastAsia="es-ES"/>
        </w:rPr>
        <w:t>”</w:t>
      </w:r>
      <w:r w:rsidR="00026CEC" w:rsidRPr="008D3600">
        <w:rPr>
          <w:rFonts w:ascii="Calibri" w:eastAsia="Times New Roman" w:hAnsi="Calibri" w:cs="Arial"/>
          <w:sz w:val="24"/>
          <w:szCs w:val="24"/>
          <w:lang w:val="es-ES" w:eastAsia="es-ES"/>
        </w:rPr>
        <w:t>.</w:t>
      </w:r>
      <w:r w:rsidR="00C610CB" w:rsidRPr="00811700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</w:t>
      </w:r>
    </w:p>
    <w:p w14:paraId="0CC43759" w14:textId="77777777" w:rsidR="006B6CDE" w:rsidRDefault="006B6CDE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</w:p>
    <w:p w14:paraId="012A1980" w14:textId="7A2C3398" w:rsidR="00C610CB" w:rsidRPr="00811700" w:rsidRDefault="00C57CFB" w:rsidP="002101F4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>
        <w:rPr>
          <w:rFonts w:ascii="Calibri" w:eastAsia="Times New Roman" w:hAnsi="Calibri" w:cs="Arial"/>
          <w:sz w:val="24"/>
          <w:szCs w:val="24"/>
          <w:lang w:val="es-ES" w:eastAsia="es-ES"/>
        </w:rPr>
        <w:t>P</w:t>
      </w:r>
      <w:r w:rsidRPr="00811700">
        <w:rPr>
          <w:rFonts w:ascii="Calibri" w:eastAsia="Times New Roman" w:hAnsi="Calibri" w:cs="Arial"/>
          <w:sz w:val="24"/>
          <w:szCs w:val="24"/>
          <w:lang w:val="es-ES" w:eastAsia="es-ES"/>
        </w:rPr>
        <w:t>untos</w:t>
      </w:r>
      <w:r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que detallar</w:t>
      </w:r>
      <w:r w:rsidR="00C610CB" w:rsidRPr="00811700">
        <w:rPr>
          <w:rFonts w:ascii="Calibri" w:eastAsia="Times New Roman" w:hAnsi="Calibri" w:cs="Arial"/>
          <w:sz w:val="24"/>
          <w:szCs w:val="24"/>
          <w:lang w:val="es-ES" w:eastAsia="es-ES"/>
        </w:rPr>
        <w:t>:</w:t>
      </w:r>
    </w:p>
    <w:p w14:paraId="4720FAA6" w14:textId="5AFF64A5" w:rsidR="00C610CB" w:rsidRPr="00A4239F" w:rsidRDefault="00C610CB" w:rsidP="002101F4">
      <w:pPr>
        <w:pStyle w:val="Prrafodelista"/>
        <w:numPr>
          <w:ilvl w:val="0"/>
          <w:numId w:val="3"/>
        </w:numPr>
        <w:jc w:val="both"/>
        <w:rPr>
          <w:rFonts w:ascii="Calibri" w:hAnsi="Calibri" w:cs="Arial"/>
        </w:rPr>
      </w:pPr>
      <w:r w:rsidRPr="002F13DB">
        <w:rPr>
          <w:rFonts w:ascii="Calibri" w:hAnsi="Calibri" w:cs="Arial"/>
        </w:rPr>
        <w:t>Detalle de cada subproducto perteneciente a la entrega</w:t>
      </w:r>
      <w:r w:rsidR="00354084">
        <w:rPr>
          <w:rFonts w:ascii="Calibri" w:hAnsi="Calibri" w:cs="Arial"/>
        </w:rPr>
        <w:t xml:space="preserve"> denominada Producto </w:t>
      </w:r>
      <w:r w:rsidR="00285062">
        <w:rPr>
          <w:rFonts w:ascii="Calibri" w:hAnsi="Calibri" w:cs="Arial"/>
        </w:rPr>
        <w:t>7</w:t>
      </w:r>
      <w:r w:rsidRPr="002F13DB">
        <w:rPr>
          <w:rFonts w:ascii="Calibri" w:hAnsi="Calibri" w:cs="Arial"/>
        </w:rPr>
        <w:t xml:space="preserve">. </w:t>
      </w:r>
    </w:p>
    <w:p w14:paraId="573C8028" w14:textId="77777777" w:rsidR="00C610CB" w:rsidRPr="002F13DB" w:rsidRDefault="00C610CB" w:rsidP="002101F4">
      <w:pPr>
        <w:pStyle w:val="Prrafodelista"/>
        <w:numPr>
          <w:ilvl w:val="0"/>
          <w:numId w:val="3"/>
        </w:numPr>
        <w:jc w:val="both"/>
        <w:rPr>
          <w:rFonts w:ascii="Calibri" w:hAnsi="Calibri" w:cs="Arial"/>
        </w:rPr>
      </w:pPr>
      <w:r w:rsidRPr="002F13DB">
        <w:rPr>
          <w:rFonts w:ascii="Calibri" w:hAnsi="Calibri" w:cs="Arial"/>
        </w:rPr>
        <w:t xml:space="preserve">Actividades realizadas para la elaboración de cada subproducto a fin de justificar a mayor detalle los entregables solicitados por el proyecto. </w:t>
      </w:r>
    </w:p>
    <w:p w14:paraId="470D5945" w14:textId="77777777" w:rsidR="0055129D" w:rsidRDefault="0055129D" w:rsidP="002101F4">
      <w:pPr>
        <w:jc w:val="both"/>
        <w:rPr>
          <w:rFonts w:ascii="Calibri" w:hAnsi="Calibri" w:cs="Arial"/>
          <w:sz w:val="24"/>
          <w:szCs w:val="24"/>
          <w:lang w:val="es-ES"/>
        </w:rPr>
      </w:pPr>
    </w:p>
    <w:p w14:paraId="662684A1" w14:textId="2F5CDBB4" w:rsidR="00C61986" w:rsidRDefault="00CB13BA" w:rsidP="002101F4">
      <w:pPr>
        <w:pStyle w:val="Prrafodelista"/>
        <w:numPr>
          <w:ilvl w:val="0"/>
          <w:numId w:val="1"/>
        </w:numPr>
        <w:ind w:left="426"/>
        <w:jc w:val="both"/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OBJ</w:t>
      </w:r>
      <w:r w:rsidR="00942D9F" w:rsidRPr="002F13DB">
        <w:rPr>
          <w:rFonts w:ascii="Calibri" w:hAnsi="Calibri" w:cs="Arial"/>
          <w:b/>
        </w:rPr>
        <w:t xml:space="preserve">ETIVO DEL INFORME </w:t>
      </w:r>
    </w:p>
    <w:p w14:paraId="186542D6" w14:textId="77777777" w:rsidR="00996F28" w:rsidRPr="00D6161C" w:rsidRDefault="00996F28" w:rsidP="002101F4">
      <w:pPr>
        <w:pStyle w:val="Prrafodelista"/>
        <w:ind w:left="426"/>
        <w:jc w:val="both"/>
        <w:rPr>
          <w:rFonts w:ascii="Calibri" w:hAnsi="Calibri" w:cs="Arial"/>
          <w:b/>
        </w:rPr>
      </w:pPr>
    </w:p>
    <w:p w14:paraId="62869D0F" w14:textId="77777777" w:rsidR="00285062" w:rsidRDefault="00C61986" w:rsidP="00285062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D034F5">
        <w:rPr>
          <w:rFonts w:ascii="Calibri" w:eastAsia="Times New Roman" w:hAnsi="Calibri" w:cs="Arial"/>
          <w:sz w:val="24"/>
          <w:szCs w:val="24"/>
          <w:lang w:val="es-ES" w:eastAsia="es-ES"/>
        </w:rPr>
        <w:t>Describir los subpro</w:t>
      </w:r>
      <w:r w:rsidR="004A5969" w:rsidRPr="00D034F5">
        <w:rPr>
          <w:rFonts w:ascii="Calibri" w:eastAsia="Times New Roman" w:hAnsi="Calibri" w:cs="Arial"/>
          <w:sz w:val="24"/>
          <w:szCs w:val="24"/>
          <w:lang w:val="es-ES" w:eastAsia="es-ES"/>
        </w:rPr>
        <w:t>ductos y actividades realizada</w:t>
      </w:r>
      <w:r w:rsidR="00CF5BEB" w:rsidRPr="00D034F5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s </w:t>
      </w:r>
      <w:r w:rsidRPr="00D034F5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para la entrega del Producto </w:t>
      </w:r>
      <w:r w:rsidR="00285062">
        <w:rPr>
          <w:rFonts w:ascii="Calibri" w:eastAsia="Times New Roman" w:hAnsi="Calibri" w:cs="Arial"/>
          <w:sz w:val="24"/>
          <w:szCs w:val="24"/>
          <w:lang w:val="es-ES" w:eastAsia="es-ES"/>
        </w:rPr>
        <w:t>7</w:t>
      </w:r>
      <w:r w:rsidRPr="00D034F5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denominado</w:t>
      </w:r>
      <w:r w:rsidRPr="002F13DB">
        <w:rPr>
          <w:rFonts w:ascii="Calibri" w:hAnsi="Calibri" w:cs="Arial"/>
        </w:rPr>
        <w:t xml:space="preserve"> </w:t>
      </w:r>
      <w:r w:rsidR="002930D7" w:rsidRPr="006B6CDE">
        <w:rPr>
          <w:rFonts w:ascii="Calibri" w:eastAsia="Times New Roman" w:hAnsi="Calibri" w:cs="Arial"/>
          <w:sz w:val="24"/>
          <w:szCs w:val="24"/>
          <w:lang w:val="es-ES" w:eastAsia="es-ES"/>
        </w:rPr>
        <w:t>“</w:t>
      </w:r>
      <w:r w:rsidR="00285062"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Paso a fase de producción del Módulo de inscripción al sistema educativo ordinario de los estudiantes del servicio de Educación en Casa, con toda la documentación de respaldo. </w:t>
      </w:r>
    </w:p>
    <w:p w14:paraId="6EBB0926" w14:textId="614424C2" w:rsidR="00C61986" w:rsidRPr="002930D7" w:rsidRDefault="00285062" w:rsidP="00285062">
      <w:pPr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>Pruebas de Calidad -</w:t>
      </w:r>
      <w:proofErr w:type="spellStart"/>
      <w:r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>TICs</w:t>
      </w:r>
      <w:proofErr w:type="spellEnd"/>
      <w:r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>, pruebas funcionales del módulo de Consulta de asignación de matrícula para las ofertas educativas extraordinarias, con su respectivo documento de validación. Capacitación y Estabilización del módulo de Consulta de asignación de matrícula</w:t>
      </w:r>
      <w:r w:rsidR="002930D7" w:rsidRPr="008D3600">
        <w:rPr>
          <w:rFonts w:ascii="Calibri" w:eastAsia="Times New Roman" w:hAnsi="Calibri" w:cs="Arial"/>
          <w:sz w:val="24"/>
          <w:szCs w:val="24"/>
          <w:lang w:val="es-ES" w:eastAsia="es-ES"/>
        </w:rPr>
        <w:t>”</w:t>
      </w:r>
      <w:r w:rsidR="00C61986" w:rsidRPr="005F588B">
        <w:rPr>
          <w:rFonts w:ascii="Calibri" w:hAnsi="Calibri" w:cs="Arial"/>
        </w:rPr>
        <w:t xml:space="preserve">, </w:t>
      </w:r>
      <w:r w:rsidR="00C61986" w:rsidRPr="002930D7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solicitados por la Dirección Nacional de Educación para Personas con Escolaridad Inconclusa y el </w:t>
      </w:r>
      <w:r w:rsidR="004C2065" w:rsidRPr="002930D7">
        <w:rPr>
          <w:rFonts w:ascii="Calibri" w:eastAsia="Times New Roman" w:hAnsi="Calibri" w:cs="Arial"/>
          <w:sz w:val="24"/>
          <w:szCs w:val="24"/>
          <w:lang w:val="es-ES" w:eastAsia="es-ES"/>
        </w:rPr>
        <w:t>proyecto, e</w:t>
      </w:r>
      <w:r w:rsidR="00E64208" w:rsidRPr="002930D7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n base a las funciones y responsabilidades enunciadas en el ítem </w:t>
      </w:r>
      <w:r w:rsidR="005F588B" w:rsidRPr="002930D7">
        <w:rPr>
          <w:rFonts w:ascii="Calibri" w:eastAsia="Times New Roman" w:hAnsi="Calibri" w:cs="Arial"/>
          <w:sz w:val="24"/>
          <w:szCs w:val="24"/>
          <w:lang w:val="es-ES" w:eastAsia="es-ES"/>
        </w:rPr>
        <w:t>4</w:t>
      </w:r>
      <w:r w:rsidR="00E64208" w:rsidRPr="002930D7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de los términos de referencia.</w:t>
      </w:r>
    </w:p>
    <w:p w14:paraId="796FA5C3" w14:textId="77777777" w:rsidR="00ED7FA0" w:rsidRPr="002F13DB" w:rsidRDefault="00ED7FA0" w:rsidP="002101F4">
      <w:pPr>
        <w:jc w:val="both"/>
        <w:rPr>
          <w:rFonts w:ascii="Calibri" w:hAnsi="Calibri" w:cs="Arial"/>
          <w:b/>
          <w:sz w:val="24"/>
          <w:szCs w:val="24"/>
        </w:rPr>
      </w:pPr>
    </w:p>
    <w:p w14:paraId="4AB9EC03" w14:textId="3CE182EB" w:rsidR="00996F28" w:rsidRPr="00DE698E" w:rsidRDefault="00CE491E" w:rsidP="002101F4">
      <w:pPr>
        <w:pStyle w:val="Prrafodelista"/>
        <w:numPr>
          <w:ilvl w:val="0"/>
          <w:numId w:val="1"/>
        </w:numPr>
        <w:ind w:left="426"/>
        <w:jc w:val="both"/>
        <w:rPr>
          <w:rFonts w:ascii="Calibri" w:hAnsi="Calibri" w:cs="Arial"/>
          <w:b/>
        </w:rPr>
      </w:pPr>
      <w:r w:rsidRPr="002F13DB">
        <w:rPr>
          <w:rFonts w:ascii="Calibri" w:hAnsi="Calibri" w:cs="Arial"/>
          <w:b/>
        </w:rPr>
        <w:t>PRODUCTO</w:t>
      </w:r>
      <w:r>
        <w:rPr>
          <w:rFonts w:ascii="Calibri" w:hAnsi="Calibri" w:cs="Arial"/>
          <w:b/>
        </w:rPr>
        <w:t>S</w:t>
      </w:r>
      <w:r w:rsidRPr="002F13DB">
        <w:rPr>
          <w:rFonts w:ascii="Calibri" w:hAnsi="Calibri" w:cs="Arial"/>
          <w:b/>
        </w:rPr>
        <w:t xml:space="preserve"> PARA ENTREGAR</w:t>
      </w:r>
      <w:r w:rsidR="00EF45AA">
        <w:rPr>
          <w:rFonts w:ascii="Calibri" w:hAnsi="Calibri" w:cs="Arial"/>
          <w:b/>
        </w:rPr>
        <w:t>.</w:t>
      </w:r>
    </w:p>
    <w:p w14:paraId="15058659" w14:textId="326845F7" w:rsidR="005A2E83" w:rsidRPr="00DE698E" w:rsidRDefault="00355B14" w:rsidP="002101F4">
      <w:pPr>
        <w:pStyle w:val="Prrafodelista"/>
        <w:ind w:left="66"/>
        <w:jc w:val="both"/>
        <w:rPr>
          <w:rFonts w:ascii="Calibri" w:hAnsi="Calibri" w:cs="Arial"/>
          <w:b/>
        </w:rPr>
      </w:pPr>
      <w:r w:rsidRPr="00FF6FDC">
        <w:rPr>
          <w:rFonts w:ascii="Calibri" w:hAnsi="Calibri" w:cs="Arial"/>
        </w:rPr>
        <w:t>Según lo dispuesto en los TDR y contrato por servicios profesionales, corresponde la entrega de: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4"/>
        <w:gridCol w:w="707"/>
        <w:gridCol w:w="5730"/>
        <w:gridCol w:w="1168"/>
      </w:tblGrid>
      <w:tr w:rsidR="007D14AD" w:rsidRPr="00465A3A" w14:paraId="0D60BFF3" w14:textId="77777777" w:rsidTr="00424ECD">
        <w:trPr>
          <w:trHeight w:val="51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EE1987" w14:textId="77777777" w:rsidR="00355B14" w:rsidRPr="00465A3A" w:rsidRDefault="00355B14" w:rsidP="00944226">
            <w:pPr>
              <w:jc w:val="both"/>
              <w:rPr>
                <w:rFonts w:ascii="Calibri" w:hAnsi="Calibri"/>
                <w:b/>
                <w:bCs/>
                <w:sz w:val="20"/>
                <w:szCs w:val="20"/>
                <w:lang w:eastAsia="es-EC"/>
              </w:rPr>
            </w:pPr>
            <w:proofErr w:type="spellStart"/>
            <w:r w:rsidRPr="00465A3A">
              <w:rPr>
                <w:rFonts w:ascii="Calibri" w:hAnsi="Calibri"/>
                <w:b/>
                <w:bCs/>
                <w:sz w:val="20"/>
                <w:szCs w:val="20"/>
                <w:lang w:eastAsia="es-EC"/>
              </w:rPr>
              <w:t>N°</w:t>
            </w:r>
            <w:proofErr w:type="spellEnd"/>
            <w:r w:rsidRPr="00465A3A">
              <w:rPr>
                <w:rFonts w:ascii="Calibri" w:hAnsi="Calibri"/>
                <w:b/>
                <w:bCs/>
                <w:sz w:val="20"/>
                <w:szCs w:val="20"/>
                <w:lang w:eastAsia="es-EC"/>
              </w:rPr>
              <w:t xml:space="preserve"> de PRODUCTO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56192C" w14:textId="77777777" w:rsidR="00355B14" w:rsidRPr="00465A3A" w:rsidRDefault="00355B14" w:rsidP="00944226">
            <w:pPr>
              <w:jc w:val="both"/>
              <w:rPr>
                <w:rFonts w:ascii="Calibri" w:hAnsi="Calibri"/>
                <w:b/>
                <w:bCs/>
                <w:sz w:val="20"/>
                <w:szCs w:val="20"/>
                <w:lang w:eastAsia="es-EC"/>
              </w:rPr>
            </w:pPr>
            <w:r w:rsidRPr="00465A3A">
              <w:rPr>
                <w:rFonts w:ascii="Calibri" w:hAnsi="Calibri"/>
                <w:b/>
                <w:bCs/>
                <w:sz w:val="20"/>
                <w:szCs w:val="20"/>
                <w:lang w:eastAsia="es-EC"/>
              </w:rPr>
              <w:t>MESES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10919C" w14:textId="77777777" w:rsidR="00355B14" w:rsidRPr="00465A3A" w:rsidRDefault="00355B14" w:rsidP="00944226">
            <w:pPr>
              <w:jc w:val="both"/>
              <w:rPr>
                <w:rFonts w:ascii="Calibri" w:hAnsi="Calibri"/>
                <w:b/>
                <w:bCs/>
                <w:sz w:val="20"/>
                <w:szCs w:val="20"/>
                <w:lang w:eastAsia="es-EC"/>
              </w:rPr>
            </w:pPr>
            <w:r w:rsidRPr="00465A3A">
              <w:rPr>
                <w:rFonts w:ascii="Calibri" w:hAnsi="Calibri" w:cs="Arial"/>
                <w:b/>
                <w:bCs/>
                <w:sz w:val="20"/>
                <w:szCs w:val="20"/>
                <w:lang w:eastAsia="es-EC"/>
              </w:rPr>
              <w:t>DESCRIPCIÓN DEL PRODUCTO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AF0BB4" w14:textId="77777777" w:rsidR="00355B14" w:rsidRPr="00465A3A" w:rsidRDefault="00355B14" w:rsidP="00944226">
            <w:pPr>
              <w:jc w:val="both"/>
              <w:rPr>
                <w:rFonts w:ascii="Calibri" w:hAnsi="Calibri"/>
                <w:b/>
                <w:bCs/>
                <w:sz w:val="20"/>
                <w:szCs w:val="20"/>
                <w:lang w:eastAsia="es-EC"/>
              </w:rPr>
            </w:pPr>
            <w:proofErr w:type="gramStart"/>
            <w:r w:rsidRPr="00465A3A">
              <w:rPr>
                <w:rFonts w:ascii="Calibri" w:hAnsi="Calibri" w:cs="Arial"/>
                <w:b/>
                <w:bCs/>
                <w:sz w:val="20"/>
                <w:szCs w:val="20"/>
                <w:lang w:eastAsia="es-EC"/>
              </w:rPr>
              <w:t>MONTO A CANCELAR</w:t>
            </w:r>
            <w:proofErr w:type="gramEnd"/>
          </w:p>
        </w:tc>
      </w:tr>
      <w:tr w:rsidR="007D14AD" w:rsidRPr="00465A3A" w14:paraId="38042474" w14:textId="77777777" w:rsidTr="00424ECD">
        <w:trPr>
          <w:trHeight w:val="2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092A9" w14:textId="6018AB6C" w:rsidR="00355B14" w:rsidRPr="00BD52A7" w:rsidRDefault="005F588B" w:rsidP="002101F4">
            <w:pPr>
              <w:jc w:val="both"/>
              <w:rPr>
                <w:rFonts w:ascii="Calibri" w:hAnsi="Calibri"/>
                <w:sz w:val="20"/>
                <w:szCs w:val="20"/>
                <w:lang w:eastAsia="es-EC"/>
              </w:rPr>
            </w:pPr>
            <w:r w:rsidRPr="005F588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Producto </w:t>
            </w:r>
            <w:r w:rsidR="002850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73EE1" w14:textId="0D7935CB" w:rsidR="00355B14" w:rsidRPr="00BD52A7" w:rsidRDefault="00285062" w:rsidP="002101F4">
            <w:pPr>
              <w:jc w:val="both"/>
              <w:rPr>
                <w:rFonts w:ascii="Calibri" w:hAnsi="Calibri"/>
                <w:sz w:val="20"/>
                <w:szCs w:val="20"/>
                <w:lang w:eastAsia="es-EC"/>
              </w:rPr>
            </w:pPr>
            <w:r>
              <w:rPr>
                <w:rFonts w:ascii="Calibri" w:hAnsi="Calibri"/>
                <w:sz w:val="20"/>
                <w:szCs w:val="20"/>
                <w:lang w:eastAsia="es-EC"/>
              </w:rPr>
              <w:t>Agosto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DC15E" w14:textId="77777777" w:rsidR="00285062" w:rsidRDefault="00285062" w:rsidP="00285062">
            <w:pPr>
              <w:jc w:val="both"/>
              <w:rPr>
                <w:rFonts w:ascii="Calibri" w:eastAsia="Times New Roman" w:hAnsi="Calibri" w:cs="Arial"/>
                <w:sz w:val="24"/>
                <w:szCs w:val="24"/>
                <w:lang w:val="es-ES" w:eastAsia="es-ES"/>
              </w:rPr>
            </w:pPr>
            <w:r w:rsidRPr="005B1238">
              <w:rPr>
                <w:rFonts w:ascii="Calibri" w:eastAsia="Times New Roman" w:hAnsi="Calibri" w:cs="Arial"/>
                <w:sz w:val="24"/>
                <w:szCs w:val="24"/>
                <w:lang w:val="es-ES" w:eastAsia="es-ES"/>
              </w:rPr>
              <w:t xml:space="preserve">Paso a fase de producción del Módulo de inscripción al sistema educativo ordinario de los estudiantes del servicio de Educación en Casa, con toda la documentación de respaldo. </w:t>
            </w:r>
          </w:p>
          <w:p w14:paraId="2333FD48" w14:textId="1F200DBD" w:rsidR="00DE698E" w:rsidRPr="00092C2E" w:rsidRDefault="00285062" w:rsidP="00285062">
            <w:pPr>
              <w:jc w:val="both"/>
              <w:rPr>
                <w:rFonts w:ascii="Calibri" w:hAnsi="Calibri"/>
                <w:sz w:val="20"/>
                <w:szCs w:val="20"/>
                <w:lang w:val="es-ES" w:eastAsia="es-EC"/>
              </w:rPr>
            </w:pPr>
            <w:r w:rsidRPr="005B1238">
              <w:rPr>
                <w:rFonts w:ascii="Calibri" w:eastAsia="Times New Roman" w:hAnsi="Calibri" w:cs="Arial"/>
                <w:sz w:val="24"/>
                <w:szCs w:val="24"/>
                <w:lang w:val="es-ES" w:eastAsia="es-ES"/>
              </w:rPr>
              <w:t>Pruebas de Calidad -</w:t>
            </w:r>
            <w:proofErr w:type="spellStart"/>
            <w:r w:rsidRPr="005B1238">
              <w:rPr>
                <w:rFonts w:ascii="Calibri" w:eastAsia="Times New Roman" w:hAnsi="Calibri" w:cs="Arial"/>
                <w:sz w:val="24"/>
                <w:szCs w:val="24"/>
                <w:lang w:val="es-ES" w:eastAsia="es-ES"/>
              </w:rPr>
              <w:t>TICs</w:t>
            </w:r>
            <w:proofErr w:type="spellEnd"/>
            <w:r w:rsidRPr="005B1238">
              <w:rPr>
                <w:rFonts w:ascii="Calibri" w:eastAsia="Times New Roman" w:hAnsi="Calibri" w:cs="Arial"/>
                <w:sz w:val="24"/>
                <w:szCs w:val="24"/>
                <w:lang w:val="es-ES" w:eastAsia="es-ES"/>
              </w:rPr>
              <w:t xml:space="preserve">, pruebas funcionales del módulo de Consulta de asignación de matrícula para las ofertas </w:t>
            </w:r>
            <w:r w:rsidRPr="005B1238">
              <w:rPr>
                <w:rFonts w:ascii="Calibri" w:eastAsia="Times New Roman" w:hAnsi="Calibri" w:cs="Arial"/>
                <w:sz w:val="24"/>
                <w:szCs w:val="24"/>
                <w:lang w:val="es-ES" w:eastAsia="es-ES"/>
              </w:rPr>
              <w:lastRenderedPageBreak/>
              <w:t>educativas extraordinarias, con su respectivo documento de validación. Capacitación y Estabilización del módulo de Consulta de asignación de matrícula</w:t>
            </w:r>
            <w:r w:rsidR="00F864E3">
              <w:rPr>
                <w:rFonts w:ascii="Calibri" w:eastAsia="Times New Roman" w:hAnsi="Calibri" w:cs="Arial"/>
                <w:sz w:val="24"/>
                <w:szCs w:val="24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867D5" w14:textId="77777777" w:rsidR="00355B14" w:rsidRPr="00BD52A7" w:rsidRDefault="00BC2FF8" w:rsidP="00944226">
            <w:pPr>
              <w:jc w:val="both"/>
              <w:rPr>
                <w:rFonts w:ascii="Calibri" w:hAnsi="Calibri"/>
                <w:sz w:val="20"/>
                <w:szCs w:val="20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lastRenderedPageBreak/>
              <w:t>1676</w:t>
            </w:r>
            <w:r w:rsidR="00C61986" w:rsidRPr="00BD52A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EC"/>
              </w:rPr>
              <w:t xml:space="preserve">,00 </w:t>
            </w:r>
            <w:r w:rsidR="00355B14" w:rsidRPr="00BD52A7">
              <w:rPr>
                <w:rFonts w:ascii="Calibri" w:hAnsi="Calibri"/>
                <w:sz w:val="20"/>
                <w:szCs w:val="20"/>
                <w:lang w:eastAsia="es-EC"/>
              </w:rPr>
              <w:t>+ IVA</w:t>
            </w:r>
          </w:p>
        </w:tc>
      </w:tr>
    </w:tbl>
    <w:p w14:paraId="7233D996" w14:textId="09FD9468" w:rsidR="005A2E83" w:rsidRPr="00CC518A" w:rsidRDefault="00B728B2" w:rsidP="00944226">
      <w:pPr>
        <w:tabs>
          <w:tab w:val="left" w:pos="126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14:paraId="5950D002" w14:textId="246349CA" w:rsidR="00AF0B65" w:rsidRDefault="00AF0B65" w:rsidP="002101F4">
      <w:pPr>
        <w:jc w:val="both"/>
        <w:rPr>
          <w:rFonts w:ascii="Calibri" w:hAnsi="Calibri" w:cs="Calibri"/>
          <w:sz w:val="24"/>
          <w:szCs w:val="24"/>
        </w:rPr>
      </w:pPr>
      <w:r w:rsidRPr="002F13DB">
        <w:rPr>
          <w:rFonts w:ascii="Calibri" w:hAnsi="Calibri" w:cs="Calibri"/>
          <w:sz w:val="24"/>
          <w:szCs w:val="24"/>
        </w:rPr>
        <w:t xml:space="preserve">A </w:t>
      </w:r>
      <w:r w:rsidR="00DD64A2" w:rsidRPr="002F13DB">
        <w:rPr>
          <w:rFonts w:ascii="Calibri" w:hAnsi="Calibri" w:cs="Calibri"/>
          <w:sz w:val="24"/>
          <w:szCs w:val="24"/>
        </w:rPr>
        <w:t>continuación,</w:t>
      </w:r>
      <w:r w:rsidRPr="002F13DB">
        <w:rPr>
          <w:rFonts w:ascii="Calibri" w:hAnsi="Calibri" w:cs="Calibri"/>
          <w:sz w:val="24"/>
          <w:szCs w:val="24"/>
        </w:rPr>
        <w:t xml:space="preserve"> se detallan los subp</w:t>
      </w:r>
      <w:r w:rsidR="00E64208">
        <w:rPr>
          <w:rFonts w:ascii="Calibri" w:hAnsi="Calibri" w:cs="Calibri"/>
          <w:sz w:val="24"/>
          <w:szCs w:val="24"/>
        </w:rPr>
        <w:t>r</w:t>
      </w:r>
      <w:r w:rsidRPr="002F13DB">
        <w:rPr>
          <w:rFonts w:ascii="Calibri" w:hAnsi="Calibri" w:cs="Calibri"/>
          <w:sz w:val="24"/>
          <w:szCs w:val="24"/>
        </w:rPr>
        <w:t xml:space="preserve">oductos y actividades realizadas para cumplir con el Producto </w:t>
      </w:r>
      <w:r w:rsidR="00DE2254">
        <w:rPr>
          <w:rFonts w:ascii="Calibri" w:hAnsi="Calibri" w:cs="Calibri"/>
          <w:sz w:val="24"/>
          <w:szCs w:val="24"/>
        </w:rPr>
        <w:t>7</w:t>
      </w:r>
      <w:r w:rsidR="00FD5856" w:rsidRPr="002F13DB">
        <w:rPr>
          <w:rFonts w:ascii="Calibri" w:hAnsi="Calibri" w:cs="Calibri"/>
          <w:sz w:val="24"/>
          <w:szCs w:val="24"/>
        </w:rPr>
        <w:t>.</w:t>
      </w:r>
    </w:p>
    <w:p w14:paraId="3A309CFF" w14:textId="77777777" w:rsidR="00F54205" w:rsidRDefault="00F54205" w:rsidP="002101F4">
      <w:pPr>
        <w:jc w:val="both"/>
        <w:rPr>
          <w:rFonts w:ascii="Calibri" w:hAnsi="Calibri" w:cs="Calibri"/>
          <w:sz w:val="24"/>
          <w:szCs w:val="24"/>
        </w:rPr>
      </w:pPr>
    </w:p>
    <w:p w14:paraId="54FCE482" w14:textId="0CB6FD24" w:rsidR="00A16EDD" w:rsidRPr="00106A4F" w:rsidRDefault="00AA4F9B" w:rsidP="00106A4F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 verifica la funcionalidad </w:t>
      </w:r>
      <w:r w:rsidR="00DE2254">
        <w:rPr>
          <w:rFonts w:asciiTheme="minorHAnsi" w:hAnsiTheme="minorHAnsi" w:cstheme="minorHAnsi"/>
        </w:rPr>
        <w:t>de l</w:t>
      </w:r>
      <w:r w:rsidR="005A49CB">
        <w:rPr>
          <w:rFonts w:asciiTheme="minorHAnsi" w:hAnsiTheme="minorHAnsi" w:cstheme="minorHAnsi"/>
        </w:rPr>
        <w:t>as opciones de consulta de estudiantes asignados para SAFPI y para NAP</w:t>
      </w:r>
      <w:r w:rsidR="00106A4F">
        <w:rPr>
          <w:rFonts w:asciiTheme="minorHAnsi" w:hAnsiTheme="minorHAnsi" w:cstheme="minorHAnsi"/>
        </w:rPr>
        <w:t xml:space="preserve"> y se verifica con las columnas indicadas en el DFR</w:t>
      </w:r>
      <w:r w:rsidR="00A16EDD" w:rsidRPr="00D83C5A">
        <w:rPr>
          <w:rFonts w:asciiTheme="minorHAnsi" w:hAnsiTheme="minorHAnsi" w:cstheme="minorHAnsi"/>
        </w:rPr>
        <w:t>.</w:t>
      </w:r>
    </w:p>
    <w:p w14:paraId="6319F7F6" w14:textId="1EA382B2" w:rsidR="00106A4F" w:rsidRPr="00106A4F" w:rsidRDefault="00106A4F" w:rsidP="00106A4F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D83C5A">
        <w:rPr>
          <w:rFonts w:asciiTheme="minorHAnsi" w:hAnsiTheme="minorHAnsi" w:cstheme="minorHAnsi"/>
        </w:rPr>
        <w:t xml:space="preserve">Se realizan </w:t>
      </w:r>
      <w:r w:rsidR="00590AE8" w:rsidRPr="00D83C5A">
        <w:rPr>
          <w:rFonts w:asciiTheme="minorHAnsi" w:hAnsiTheme="minorHAnsi" w:cstheme="minorHAnsi"/>
        </w:rPr>
        <w:t>los documentos</w:t>
      </w:r>
      <w:r w:rsidRPr="00D83C5A">
        <w:rPr>
          <w:rFonts w:asciiTheme="minorHAnsi" w:hAnsiTheme="minorHAnsi" w:cstheme="minorHAnsi"/>
        </w:rPr>
        <w:t xml:space="preserve"> para el </w:t>
      </w:r>
      <w:r w:rsidR="00590AE8" w:rsidRPr="00D83C5A">
        <w:rPr>
          <w:rFonts w:asciiTheme="minorHAnsi" w:hAnsiTheme="minorHAnsi" w:cstheme="minorHAnsi"/>
        </w:rPr>
        <w:t>envío</w:t>
      </w:r>
      <w:r w:rsidRPr="00D83C5A">
        <w:rPr>
          <w:rFonts w:asciiTheme="minorHAnsi" w:hAnsiTheme="minorHAnsi" w:cstheme="minorHAnsi"/>
        </w:rPr>
        <w:t xml:space="preserve"> al área de calidad, para realizar las pruebas respectivas.</w:t>
      </w:r>
    </w:p>
    <w:p w14:paraId="44345630" w14:textId="6A8ED7FD" w:rsidR="00106A4F" w:rsidRPr="00106A4F" w:rsidRDefault="00106A4F" w:rsidP="00106A4F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D83C5A">
        <w:rPr>
          <w:rFonts w:asciiTheme="minorHAnsi" w:hAnsiTheme="minorHAnsi" w:cstheme="minorHAnsi"/>
        </w:rPr>
        <w:t>Se realizan los documentos solicitados por el área de calidad para realizar las pruebas de la Inscripción de Educación en Casa.</w:t>
      </w:r>
    </w:p>
    <w:p w14:paraId="0500FF0C" w14:textId="1987D1EF" w:rsidR="00106A4F" w:rsidRPr="00106A4F" w:rsidRDefault="00106A4F" w:rsidP="00106A4F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D83C5A">
        <w:rPr>
          <w:rFonts w:asciiTheme="minorHAnsi" w:hAnsiTheme="minorHAnsi" w:cstheme="minorHAnsi"/>
        </w:rPr>
        <w:t xml:space="preserve">Se realizan las pruebas de calidad de la opción de </w:t>
      </w:r>
      <w:r w:rsidR="00590AE8" w:rsidRPr="00D83C5A">
        <w:rPr>
          <w:rFonts w:asciiTheme="minorHAnsi" w:hAnsiTheme="minorHAnsi" w:cstheme="minorHAnsi"/>
        </w:rPr>
        <w:t>Inscripción</w:t>
      </w:r>
      <w:r w:rsidRPr="00D83C5A">
        <w:rPr>
          <w:rFonts w:asciiTheme="minorHAnsi" w:hAnsiTheme="minorHAnsi" w:cstheme="minorHAnsi"/>
        </w:rPr>
        <w:t xml:space="preserve"> de Educación en casa.</w:t>
      </w:r>
    </w:p>
    <w:p w14:paraId="3F9B13BF" w14:textId="7273A3C9" w:rsidR="00106A4F" w:rsidRPr="00106A4F" w:rsidRDefault="00106A4F" w:rsidP="00106A4F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D83C5A">
        <w:rPr>
          <w:rFonts w:asciiTheme="minorHAnsi" w:hAnsiTheme="minorHAnsi" w:cstheme="minorHAnsi"/>
        </w:rPr>
        <w:t xml:space="preserve">Se realizan las pruebas de confirmación de la funcionalidad de la </w:t>
      </w:r>
      <w:r w:rsidR="00590AE8" w:rsidRPr="00D83C5A">
        <w:rPr>
          <w:rFonts w:asciiTheme="minorHAnsi" w:hAnsiTheme="minorHAnsi" w:cstheme="minorHAnsi"/>
        </w:rPr>
        <w:t>Inscripción</w:t>
      </w:r>
      <w:r w:rsidRPr="00D83C5A">
        <w:rPr>
          <w:rFonts w:asciiTheme="minorHAnsi" w:hAnsiTheme="minorHAnsi" w:cstheme="minorHAnsi"/>
        </w:rPr>
        <w:t xml:space="preserve"> de Educación en Casa.</w:t>
      </w:r>
    </w:p>
    <w:p w14:paraId="7FED0CDE" w14:textId="65A9A16A" w:rsidR="00106A4F" w:rsidRPr="00590AE8" w:rsidRDefault="00106A4F" w:rsidP="00106A4F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D83C5A">
        <w:rPr>
          <w:rFonts w:asciiTheme="minorHAnsi" w:hAnsiTheme="minorHAnsi" w:cstheme="minorHAnsi"/>
        </w:rPr>
        <w:t xml:space="preserve">Se realizan, revisan y verifican todos los documentos solicitados </w:t>
      </w:r>
      <w:r w:rsidR="00590AE8" w:rsidRPr="00D83C5A">
        <w:rPr>
          <w:rFonts w:asciiTheme="minorHAnsi" w:hAnsiTheme="minorHAnsi" w:cstheme="minorHAnsi"/>
        </w:rPr>
        <w:t>para el paso a producción.</w:t>
      </w:r>
    </w:p>
    <w:p w14:paraId="72F42B27" w14:textId="5BF6A15B" w:rsidR="00111B48" w:rsidRDefault="00590AE8" w:rsidP="00590AE8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D83C5A">
        <w:rPr>
          <w:rFonts w:asciiTheme="minorHAnsi" w:hAnsiTheme="minorHAnsi" w:cstheme="minorHAnsi"/>
        </w:rPr>
        <w:t>Se pasa a producción el modulo de Inscripción de Educación en Casa.</w:t>
      </w:r>
    </w:p>
    <w:p w14:paraId="4D82C164" w14:textId="77777777" w:rsidR="00336119" w:rsidRPr="001D198C" w:rsidRDefault="00336119" w:rsidP="002101F4">
      <w:pPr>
        <w:jc w:val="both"/>
        <w:rPr>
          <w:rFonts w:cstheme="minorHAnsi"/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2160"/>
        <w:gridCol w:w="4500"/>
        <w:gridCol w:w="1134"/>
      </w:tblGrid>
      <w:tr w:rsidR="00F83B66" w:rsidRPr="00120FEB" w14:paraId="25BD4A49" w14:textId="77777777" w:rsidTr="00293C44">
        <w:tc>
          <w:tcPr>
            <w:tcW w:w="985" w:type="dxa"/>
            <w:shd w:val="clear" w:color="auto" w:fill="E7E6E6" w:themeFill="background2"/>
          </w:tcPr>
          <w:p w14:paraId="57DFC7B1" w14:textId="77777777" w:rsidR="00F83B66" w:rsidRPr="00120FEB" w:rsidRDefault="00F83B66" w:rsidP="00944226">
            <w:pPr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0FEB">
              <w:rPr>
                <w:rFonts w:cstheme="minorHAnsi"/>
                <w:b/>
                <w:sz w:val="20"/>
                <w:szCs w:val="20"/>
              </w:rPr>
              <w:t>Núm.</w:t>
            </w:r>
          </w:p>
          <w:p w14:paraId="3EFCB9E7" w14:textId="77777777" w:rsidR="00F83B66" w:rsidRPr="00120FEB" w:rsidRDefault="00F83B66" w:rsidP="00944226">
            <w:pPr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0FEB">
              <w:rPr>
                <w:rFonts w:cstheme="minorHAnsi"/>
                <w:b/>
                <w:sz w:val="20"/>
                <w:szCs w:val="20"/>
              </w:rPr>
              <w:t>Sub-Producto</w:t>
            </w:r>
          </w:p>
        </w:tc>
        <w:tc>
          <w:tcPr>
            <w:tcW w:w="2160" w:type="dxa"/>
            <w:shd w:val="clear" w:color="auto" w:fill="E7E6E6" w:themeFill="background2"/>
          </w:tcPr>
          <w:p w14:paraId="00749C47" w14:textId="77777777" w:rsidR="00F83B66" w:rsidRPr="00120FEB" w:rsidRDefault="00F83B66" w:rsidP="00944226">
            <w:pPr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0FEB">
              <w:rPr>
                <w:rFonts w:cstheme="minorHAnsi"/>
                <w:b/>
                <w:sz w:val="20"/>
                <w:szCs w:val="20"/>
              </w:rPr>
              <w:t>Descripción Subproducto</w:t>
            </w:r>
          </w:p>
        </w:tc>
        <w:tc>
          <w:tcPr>
            <w:tcW w:w="4500" w:type="dxa"/>
            <w:shd w:val="clear" w:color="auto" w:fill="E7E6E6" w:themeFill="background2"/>
          </w:tcPr>
          <w:p w14:paraId="149BFC9A" w14:textId="77777777" w:rsidR="00F83B66" w:rsidRPr="00120FEB" w:rsidRDefault="00F83B66" w:rsidP="00944226">
            <w:pPr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0FEB">
              <w:rPr>
                <w:rFonts w:cstheme="minorHAnsi"/>
                <w:b/>
                <w:sz w:val="20"/>
                <w:szCs w:val="20"/>
              </w:rPr>
              <w:t>Descripción Actividad</w:t>
            </w:r>
          </w:p>
        </w:tc>
        <w:tc>
          <w:tcPr>
            <w:tcW w:w="1134" w:type="dxa"/>
            <w:shd w:val="clear" w:color="auto" w:fill="E7E6E6" w:themeFill="background2"/>
          </w:tcPr>
          <w:p w14:paraId="3F366B40" w14:textId="77777777" w:rsidR="00F83B66" w:rsidRPr="00120FEB" w:rsidRDefault="00F83B66" w:rsidP="00944226">
            <w:pPr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0FEB">
              <w:rPr>
                <w:rFonts w:cstheme="minorHAnsi"/>
                <w:b/>
                <w:sz w:val="20"/>
                <w:szCs w:val="20"/>
              </w:rPr>
              <w:t>Anexo</w:t>
            </w:r>
          </w:p>
        </w:tc>
      </w:tr>
      <w:tr w:rsidR="00F83B66" w:rsidRPr="00120FEB" w14:paraId="58FDA10E" w14:textId="77777777" w:rsidTr="00293C44">
        <w:tc>
          <w:tcPr>
            <w:tcW w:w="985" w:type="dxa"/>
          </w:tcPr>
          <w:p w14:paraId="69D78E03" w14:textId="77777777" w:rsidR="00F83B66" w:rsidRDefault="00F83B66" w:rsidP="00944226">
            <w:pPr>
              <w:jc w:val="both"/>
              <w:rPr>
                <w:rFonts w:cstheme="minorHAnsi"/>
              </w:rPr>
            </w:pPr>
          </w:p>
          <w:p w14:paraId="0D6FEB79" w14:textId="77777777" w:rsidR="00F83B66" w:rsidRPr="003D5562" w:rsidRDefault="00F83B66" w:rsidP="00944226">
            <w:pPr>
              <w:jc w:val="both"/>
              <w:rPr>
                <w:rFonts w:cstheme="minorHAnsi"/>
              </w:rPr>
            </w:pPr>
            <w:r w:rsidRPr="003D5562">
              <w:rPr>
                <w:rFonts w:cstheme="minorHAnsi"/>
              </w:rPr>
              <w:t>1</w:t>
            </w:r>
          </w:p>
        </w:tc>
        <w:tc>
          <w:tcPr>
            <w:tcW w:w="2160" w:type="dxa"/>
          </w:tcPr>
          <w:p w14:paraId="19A94764" w14:textId="77777777" w:rsidR="00F83B66" w:rsidRDefault="00F83B66" w:rsidP="00944226">
            <w:pPr>
              <w:jc w:val="both"/>
            </w:pPr>
          </w:p>
          <w:p w14:paraId="27B4138F" w14:textId="77777777" w:rsidR="00FF0037" w:rsidRPr="00FF0037" w:rsidRDefault="00FF0037" w:rsidP="00FF0037">
            <w:pPr>
              <w:jc w:val="both"/>
              <w:rPr>
                <w:rFonts w:cstheme="minorHAnsi"/>
              </w:rPr>
            </w:pPr>
            <w:r w:rsidRPr="00FF0037">
              <w:rPr>
                <w:rFonts w:cstheme="minorHAnsi"/>
              </w:rPr>
              <w:t>Se verifica la funcionalidad de las opciones de consulta de estudiantes asignados para SAFPI y para NAP y se verifica con las columnas indicadas en el DFR.</w:t>
            </w:r>
          </w:p>
          <w:p w14:paraId="2CCC515E" w14:textId="77777777" w:rsidR="00F83B66" w:rsidRPr="00FF0037" w:rsidRDefault="00F83B66" w:rsidP="00944226">
            <w:pPr>
              <w:jc w:val="both"/>
              <w:rPr>
                <w:lang w:val="es-ES"/>
              </w:rPr>
            </w:pPr>
          </w:p>
        </w:tc>
        <w:tc>
          <w:tcPr>
            <w:tcW w:w="4500" w:type="dxa"/>
          </w:tcPr>
          <w:p w14:paraId="0F7382CE" w14:textId="77777777" w:rsidR="00966802" w:rsidRDefault="00966802" w:rsidP="002101F4">
            <w:pPr>
              <w:tabs>
                <w:tab w:val="left" w:pos="646"/>
              </w:tabs>
              <w:jc w:val="both"/>
              <w:rPr>
                <w:rFonts w:cstheme="minorHAnsi"/>
              </w:rPr>
            </w:pPr>
          </w:p>
          <w:p w14:paraId="634594C9" w14:textId="5D953E76" w:rsidR="00185476" w:rsidRPr="00FF0037" w:rsidRDefault="00FF0037" w:rsidP="00FF0037">
            <w:pPr>
              <w:tabs>
                <w:tab w:val="left" w:pos="646"/>
              </w:tabs>
              <w:jc w:val="both"/>
              <w:rPr>
                <w:rFonts w:cstheme="minorHAnsi"/>
                <w:lang w:val="es-ES"/>
              </w:rPr>
            </w:pPr>
            <w:r>
              <w:rPr>
                <w:rFonts w:cstheme="minorHAnsi"/>
              </w:rPr>
              <w:t xml:space="preserve">Se obtiene el código fuente y se revisa la </w:t>
            </w:r>
            <w:proofErr w:type="spellStart"/>
            <w:r>
              <w:rPr>
                <w:rFonts w:cstheme="minorHAnsi"/>
              </w:rPr>
              <w:t>opci</w:t>
            </w:r>
            <w:r>
              <w:rPr>
                <w:rFonts w:cstheme="minorHAnsi"/>
                <w:lang w:val="es-ES"/>
              </w:rPr>
              <w:t>ón</w:t>
            </w:r>
            <w:proofErr w:type="spellEnd"/>
            <w:r>
              <w:rPr>
                <w:rFonts w:cstheme="minorHAnsi"/>
                <w:lang w:val="es-ES"/>
              </w:rPr>
              <w:t xml:space="preserve"> creada para la consulta de asignados de las ofertas extraordinarias. Se revisa la funcionalidad </w:t>
            </w:r>
            <w:r w:rsidR="00445819">
              <w:rPr>
                <w:rFonts w:cstheme="minorHAnsi"/>
                <w:lang w:val="es-ES"/>
              </w:rPr>
              <w:t>y se arregla para que el sistema muestre exactamente la información que el DFR indica.</w:t>
            </w:r>
            <w:r>
              <w:rPr>
                <w:rFonts w:cstheme="minorHAnsi"/>
                <w:lang w:val="es-ES"/>
              </w:rPr>
              <w:t xml:space="preserve"> </w:t>
            </w:r>
          </w:p>
          <w:p w14:paraId="61E59EAC" w14:textId="009EB2FF" w:rsidR="00966802" w:rsidRPr="00966802" w:rsidRDefault="00966802" w:rsidP="00966802">
            <w:pPr>
              <w:pStyle w:val="Prrafodelista"/>
              <w:tabs>
                <w:tab w:val="left" w:pos="646"/>
              </w:tabs>
              <w:ind w:left="360"/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</w:p>
        </w:tc>
        <w:tc>
          <w:tcPr>
            <w:tcW w:w="1134" w:type="dxa"/>
          </w:tcPr>
          <w:p w14:paraId="41052319" w14:textId="77777777" w:rsidR="00F83B66" w:rsidRDefault="00F83B66" w:rsidP="00944226">
            <w:pPr>
              <w:jc w:val="both"/>
              <w:rPr>
                <w:rFonts w:cstheme="minorHAnsi"/>
                <w:lang w:eastAsia="es-EC"/>
              </w:rPr>
            </w:pPr>
            <w:r>
              <w:rPr>
                <w:rFonts w:cstheme="minorHAnsi"/>
                <w:lang w:eastAsia="es-EC"/>
              </w:rPr>
              <w:t xml:space="preserve"> </w:t>
            </w:r>
          </w:p>
          <w:p w14:paraId="7D203E29" w14:textId="77777777" w:rsidR="00F83B66" w:rsidRPr="00120FEB" w:rsidRDefault="00F83B66" w:rsidP="00944226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Anexo1</w:t>
            </w:r>
          </w:p>
        </w:tc>
      </w:tr>
      <w:tr w:rsidR="00F83B66" w:rsidRPr="00120FEB" w14:paraId="6705F2C6" w14:textId="77777777" w:rsidTr="00293C44">
        <w:tc>
          <w:tcPr>
            <w:tcW w:w="985" w:type="dxa"/>
          </w:tcPr>
          <w:p w14:paraId="15188129" w14:textId="77777777" w:rsidR="00F83B66" w:rsidRDefault="00F83B66" w:rsidP="00944226">
            <w:pPr>
              <w:jc w:val="both"/>
              <w:rPr>
                <w:rFonts w:cstheme="minorHAnsi"/>
              </w:rPr>
            </w:pPr>
          </w:p>
          <w:p w14:paraId="681FCB06" w14:textId="77777777" w:rsidR="00F83B66" w:rsidRPr="003D5562" w:rsidRDefault="00F83B66" w:rsidP="0094422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160" w:type="dxa"/>
          </w:tcPr>
          <w:p w14:paraId="0C8F87EB" w14:textId="77777777" w:rsidR="00445819" w:rsidRPr="00445819" w:rsidRDefault="00445819" w:rsidP="00445819">
            <w:pPr>
              <w:jc w:val="both"/>
              <w:rPr>
                <w:rFonts w:cstheme="minorHAnsi"/>
              </w:rPr>
            </w:pPr>
            <w:r w:rsidRPr="00445819">
              <w:rPr>
                <w:rFonts w:cstheme="minorHAnsi"/>
              </w:rPr>
              <w:t>Se realizan los documentos para el envío al área de calidad, para realizar las pruebas respectivas.</w:t>
            </w:r>
          </w:p>
          <w:p w14:paraId="7B10DB28" w14:textId="6A09946A" w:rsidR="00F83B66" w:rsidRPr="00445819" w:rsidRDefault="00F83B66" w:rsidP="00966802">
            <w:pPr>
              <w:jc w:val="both"/>
              <w:rPr>
                <w:lang w:val="es-ES"/>
              </w:rPr>
            </w:pPr>
          </w:p>
        </w:tc>
        <w:tc>
          <w:tcPr>
            <w:tcW w:w="4500" w:type="dxa"/>
          </w:tcPr>
          <w:p w14:paraId="50B495FA" w14:textId="77777777" w:rsidR="00F83B66" w:rsidRDefault="00F83B66" w:rsidP="002101F4">
            <w:pPr>
              <w:jc w:val="both"/>
              <w:rPr>
                <w:rFonts w:cstheme="minorHAnsi"/>
              </w:rPr>
            </w:pPr>
          </w:p>
          <w:p w14:paraId="01701EB9" w14:textId="4966A7B1" w:rsidR="00966802" w:rsidRDefault="00445819" w:rsidP="00966802">
            <w:pPr>
              <w:tabs>
                <w:tab w:val="left" w:pos="646"/>
              </w:tabs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Se realiza la documentación necesaria para las pruebas de calidad de las opciones de consulta de asignación como:</w:t>
            </w:r>
          </w:p>
          <w:p w14:paraId="023C0779" w14:textId="6283EE7C" w:rsidR="00445819" w:rsidRPr="00445819" w:rsidRDefault="00445819" w:rsidP="00651B00">
            <w:pPr>
              <w:pStyle w:val="Prrafodelista"/>
              <w:numPr>
                <w:ilvl w:val="0"/>
                <w:numId w:val="4"/>
              </w:numPr>
              <w:tabs>
                <w:tab w:val="left" w:pos="646"/>
              </w:tabs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445819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Manual de Uso</w:t>
            </w:r>
          </w:p>
          <w:p w14:paraId="7A60F61E" w14:textId="50CDBBDD" w:rsidR="00445819" w:rsidRPr="00445819" w:rsidRDefault="00445819" w:rsidP="00651B00">
            <w:pPr>
              <w:pStyle w:val="Prrafodelista"/>
              <w:numPr>
                <w:ilvl w:val="0"/>
                <w:numId w:val="4"/>
              </w:numPr>
              <w:tabs>
                <w:tab w:val="left" w:pos="646"/>
              </w:tabs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445819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Casos de Prueba</w:t>
            </w:r>
          </w:p>
          <w:p w14:paraId="7FACF954" w14:textId="41EF7A69" w:rsidR="00445819" w:rsidRPr="00445819" w:rsidRDefault="00445819" w:rsidP="00651B00">
            <w:pPr>
              <w:pStyle w:val="Prrafodelista"/>
              <w:numPr>
                <w:ilvl w:val="0"/>
                <w:numId w:val="4"/>
              </w:numPr>
              <w:tabs>
                <w:tab w:val="left" w:pos="646"/>
              </w:tabs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445819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lastRenderedPageBreak/>
              <w:t>Pruebas Unitarias</w:t>
            </w:r>
          </w:p>
          <w:p w14:paraId="0D95A73D" w14:textId="77777777" w:rsidR="0092741E" w:rsidRDefault="0092741E" w:rsidP="002101F4">
            <w:pPr>
              <w:jc w:val="both"/>
              <w:rPr>
                <w:rFonts w:cstheme="minorHAnsi"/>
                <w:lang w:val="es-ES"/>
              </w:rPr>
            </w:pPr>
          </w:p>
          <w:p w14:paraId="5EA0333E" w14:textId="3763E003" w:rsidR="00B25693" w:rsidRPr="00D11B2C" w:rsidRDefault="0092741E" w:rsidP="002101F4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  <w:lang w:val="es-ES"/>
              </w:rPr>
              <w:t xml:space="preserve"> </w:t>
            </w:r>
            <w:r w:rsidR="00834B4C">
              <w:rPr>
                <w:rFonts w:cstheme="minorHAnsi"/>
              </w:rPr>
              <w:t xml:space="preserve"> </w:t>
            </w:r>
            <w:r w:rsidR="00B25693">
              <w:rPr>
                <w:rFonts w:cstheme="minorHAnsi"/>
              </w:rPr>
              <w:t xml:space="preserve">  </w:t>
            </w:r>
          </w:p>
        </w:tc>
        <w:tc>
          <w:tcPr>
            <w:tcW w:w="1134" w:type="dxa"/>
          </w:tcPr>
          <w:p w14:paraId="42DAB34E" w14:textId="77777777" w:rsidR="00F83B66" w:rsidRDefault="00F83B66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7854C491" w14:textId="77777777" w:rsidR="00F83B66" w:rsidRDefault="00F83B66" w:rsidP="00944226">
            <w:pPr>
              <w:jc w:val="both"/>
              <w:rPr>
                <w:rFonts w:cstheme="minorHAnsi"/>
                <w:lang w:eastAsia="es-EC"/>
              </w:rPr>
            </w:pPr>
            <w:r>
              <w:rPr>
                <w:rFonts w:cstheme="minorHAnsi"/>
                <w:lang w:eastAsia="es-EC"/>
              </w:rPr>
              <w:t>Anexo 2</w:t>
            </w:r>
          </w:p>
        </w:tc>
      </w:tr>
      <w:tr w:rsidR="00B14E86" w:rsidRPr="00120FEB" w14:paraId="07BA5182" w14:textId="77777777" w:rsidTr="00293C44">
        <w:tc>
          <w:tcPr>
            <w:tcW w:w="985" w:type="dxa"/>
          </w:tcPr>
          <w:p w14:paraId="274A8A79" w14:textId="1932DAA2" w:rsidR="00B14E86" w:rsidRDefault="000B4759" w:rsidP="0094422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160" w:type="dxa"/>
          </w:tcPr>
          <w:p w14:paraId="49CC4352" w14:textId="77777777" w:rsidR="00D83C5A" w:rsidRPr="00D83C5A" w:rsidRDefault="00D83C5A" w:rsidP="00D83C5A">
            <w:pPr>
              <w:jc w:val="both"/>
              <w:rPr>
                <w:rFonts w:cstheme="minorHAnsi"/>
              </w:rPr>
            </w:pPr>
            <w:r w:rsidRPr="00D83C5A">
              <w:rPr>
                <w:rFonts w:cstheme="minorHAnsi"/>
              </w:rPr>
              <w:t>Se realizan los documentos solicitados por el área de calidad para realizar las pruebas de la Inscripción de Educación en Casa.</w:t>
            </w:r>
          </w:p>
          <w:p w14:paraId="71AF1267" w14:textId="2071D384" w:rsidR="00B14E86" w:rsidRPr="00D83C5A" w:rsidRDefault="00B14E86" w:rsidP="00E7569D">
            <w:pPr>
              <w:jc w:val="both"/>
              <w:rPr>
                <w:rFonts w:cstheme="minorHAnsi"/>
                <w:lang w:val="es-ES"/>
              </w:rPr>
            </w:pPr>
          </w:p>
        </w:tc>
        <w:tc>
          <w:tcPr>
            <w:tcW w:w="4500" w:type="dxa"/>
          </w:tcPr>
          <w:p w14:paraId="2516B23D" w14:textId="77777777" w:rsidR="00D83C5A" w:rsidRDefault="00D83C5A" w:rsidP="002101F4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Para que se puedan realizar las pruebas de calidad de la opción Educación en Casa es necesario realizar los siguientes documentos:</w:t>
            </w:r>
          </w:p>
          <w:p w14:paraId="0A1ACA8A" w14:textId="77777777" w:rsidR="00D83C5A" w:rsidRPr="00E7190C" w:rsidRDefault="00D83C5A" w:rsidP="00651B00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E7190C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Manual de Uso</w:t>
            </w:r>
          </w:p>
          <w:p w14:paraId="16BCFDCD" w14:textId="77777777" w:rsidR="00D83C5A" w:rsidRPr="00E7190C" w:rsidRDefault="00D83C5A" w:rsidP="00651B00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E7190C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Pruebas Unitarias</w:t>
            </w:r>
          </w:p>
          <w:p w14:paraId="3AF4B901" w14:textId="77777777" w:rsidR="00B14E86" w:rsidRDefault="00E7190C" w:rsidP="00651B00">
            <w:pPr>
              <w:pStyle w:val="Prrafodelista"/>
              <w:numPr>
                <w:ilvl w:val="0"/>
                <w:numId w:val="5"/>
              </w:numPr>
              <w:jc w:val="both"/>
              <w:rPr>
                <w:rFonts w:cstheme="minorHAnsi"/>
              </w:rPr>
            </w:pPr>
            <w:r w:rsidRPr="00E7190C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Casos de Pruebas</w:t>
            </w:r>
            <w:r w:rsidR="00B14E86" w:rsidRPr="00E7190C">
              <w:rPr>
                <w:rFonts w:cstheme="minorHAnsi"/>
              </w:rPr>
              <w:t xml:space="preserve"> </w:t>
            </w:r>
          </w:p>
          <w:p w14:paraId="2FD57694" w14:textId="77777777" w:rsidR="00E7190C" w:rsidRDefault="00E7190C" w:rsidP="00E7190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Documentos que se realizaron y se enviaron al área de calidad de la DNTIC.</w:t>
            </w:r>
          </w:p>
          <w:p w14:paraId="64620070" w14:textId="31C00D92" w:rsidR="00E7190C" w:rsidRPr="00E7190C" w:rsidRDefault="00E7190C" w:rsidP="00E7190C">
            <w:pPr>
              <w:jc w:val="both"/>
              <w:rPr>
                <w:rFonts w:cstheme="minorHAnsi"/>
              </w:rPr>
            </w:pPr>
          </w:p>
        </w:tc>
        <w:tc>
          <w:tcPr>
            <w:tcW w:w="1134" w:type="dxa"/>
          </w:tcPr>
          <w:p w14:paraId="3D12C35E" w14:textId="7777777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3FFC3481" w14:textId="7777777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1EB7AED1" w14:textId="2C8FA093" w:rsidR="00B14E86" w:rsidRDefault="00B14E86" w:rsidP="00944226">
            <w:pPr>
              <w:jc w:val="both"/>
              <w:rPr>
                <w:rFonts w:cstheme="minorHAnsi"/>
                <w:lang w:eastAsia="es-EC"/>
              </w:rPr>
            </w:pPr>
            <w:r>
              <w:rPr>
                <w:rFonts w:cstheme="minorHAnsi"/>
                <w:lang w:eastAsia="es-EC"/>
              </w:rPr>
              <w:t xml:space="preserve">Anexo </w:t>
            </w:r>
            <w:r w:rsidR="00EB0E26">
              <w:rPr>
                <w:rFonts w:cstheme="minorHAnsi"/>
                <w:lang w:eastAsia="es-EC"/>
              </w:rPr>
              <w:t>3</w:t>
            </w:r>
          </w:p>
        </w:tc>
      </w:tr>
      <w:tr w:rsidR="00B14E86" w:rsidRPr="00120FEB" w14:paraId="08FD4400" w14:textId="77777777" w:rsidTr="00293C44">
        <w:tc>
          <w:tcPr>
            <w:tcW w:w="985" w:type="dxa"/>
          </w:tcPr>
          <w:p w14:paraId="35C3BD34" w14:textId="6E83642F" w:rsidR="00B14E86" w:rsidRDefault="000B4759" w:rsidP="0094422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160" w:type="dxa"/>
          </w:tcPr>
          <w:p w14:paraId="313E4C28" w14:textId="0D0E8E4C" w:rsidR="00B14E86" w:rsidRPr="00502CFE" w:rsidRDefault="00E7190C" w:rsidP="00E7569D">
            <w:pPr>
              <w:jc w:val="both"/>
              <w:rPr>
                <w:rFonts w:cstheme="minorHAnsi"/>
                <w:lang w:val="es-ES"/>
              </w:rPr>
            </w:pPr>
            <w:r w:rsidRPr="00D83C5A">
              <w:rPr>
                <w:rFonts w:cstheme="minorHAnsi"/>
              </w:rPr>
              <w:t>Se realizan las pruebas de calidad de la opción de Inscripción de Educación en casa</w:t>
            </w:r>
            <w:r w:rsidRPr="00502CFE">
              <w:rPr>
                <w:rFonts w:cstheme="minorHAnsi"/>
                <w:lang w:val="es-ES"/>
              </w:rPr>
              <w:t xml:space="preserve"> </w:t>
            </w:r>
          </w:p>
        </w:tc>
        <w:tc>
          <w:tcPr>
            <w:tcW w:w="4500" w:type="dxa"/>
          </w:tcPr>
          <w:p w14:paraId="0E55591C" w14:textId="235ED8BE" w:rsidR="00E7190C" w:rsidRDefault="00E7190C" w:rsidP="002101F4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Se programan las pruebas de calidad con el área de calidad y las áreas funcionales relacionadas con la Inscripción de Educación en Casa.</w:t>
            </w:r>
          </w:p>
          <w:p w14:paraId="5D98DD34" w14:textId="77777777" w:rsidR="00C11DEB" w:rsidRDefault="00E7190C" w:rsidP="002101F4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Una vez calendarizadas se revisan uno a uno los puntos detallados en el DFR y se genera un documento de pruebas de calidad en el que consta las observaciones </w:t>
            </w:r>
            <w:r w:rsidR="00C11DEB">
              <w:rPr>
                <w:rFonts w:cstheme="minorHAnsi"/>
              </w:rPr>
              <w:t>encontradas en las pruebas y también los controles de cambio que definiciones no realizadas en el DFR generan.</w:t>
            </w:r>
          </w:p>
          <w:p w14:paraId="3DFC7352" w14:textId="5606CAA4" w:rsidR="00E7190C" w:rsidRDefault="00E7190C" w:rsidP="002101F4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</w:p>
        </w:tc>
        <w:tc>
          <w:tcPr>
            <w:tcW w:w="1134" w:type="dxa"/>
          </w:tcPr>
          <w:p w14:paraId="30B28930" w14:textId="7777777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2C1D936F" w14:textId="7777777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7894EF16" w14:textId="7777777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4B0FB0EA" w14:textId="7777777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6D19A26C" w14:textId="7777777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18E0F3FF" w14:textId="0926838C" w:rsidR="00B14E86" w:rsidRDefault="00502CFE" w:rsidP="00944226">
            <w:pPr>
              <w:jc w:val="both"/>
              <w:rPr>
                <w:rFonts w:cstheme="minorHAnsi"/>
                <w:lang w:eastAsia="es-EC"/>
              </w:rPr>
            </w:pPr>
            <w:r>
              <w:rPr>
                <w:rFonts w:cstheme="minorHAnsi"/>
                <w:lang w:eastAsia="es-EC"/>
              </w:rPr>
              <w:t xml:space="preserve">Anexo </w:t>
            </w:r>
            <w:r w:rsidR="00EB0E26">
              <w:rPr>
                <w:rFonts w:cstheme="minorHAnsi"/>
                <w:lang w:eastAsia="es-EC"/>
              </w:rPr>
              <w:t>4</w:t>
            </w:r>
          </w:p>
        </w:tc>
      </w:tr>
      <w:tr w:rsidR="00502CFE" w:rsidRPr="00120FEB" w14:paraId="0E32416C" w14:textId="77777777" w:rsidTr="00293C44">
        <w:tc>
          <w:tcPr>
            <w:tcW w:w="985" w:type="dxa"/>
          </w:tcPr>
          <w:p w14:paraId="29D61FDF" w14:textId="4CEDB951" w:rsidR="00502CFE" w:rsidRDefault="000B4759" w:rsidP="0094422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2160" w:type="dxa"/>
          </w:tcPr>
          <w:p w14:paraId="74047DF2" w14:textId="77777777" w:rsidR="00C11DEB" w:rsidRPr="00C11DEB" w:rsidRDefault="00C11DEB" w:rsidP="00C11DEB">
            <w:pPr>
              <w:jc w:val="both"/>
              <w:rPr>
                <w:rFonts w:cstheme="minorHAnsi"/>
              </w:rPr>
            </w:pPr>
            <w:r w:rsidRPr="00C11DEB">
              <w:rPr>
                <w:rFonts w:cstheme="minorHAnsi"/>
              </w:rPr>
              <w:t>Se realizan las pruebas de confirmación de la funcionalidad de la Inscripción de Educación en Casa.</w:t>
            </w:r>
          </w:p>
          <w:p w14:paraId="16918169" w14:textId="643F85FF" w:rsidR="00502CFE" w:rsidRPr="00C11DEB" w:rsidRDefault="00502CFE" w:rsidP="00502CFE">
            <w:pPr>
              <w:jc w:val="both"/>
              <w:rPr>
                <w:rFonts w:cstheme="minorHAnsi"/>
                <w:lang w:val="es-ES"/>
              </w:rPr>
            </w:pPr>
          </w:p>
        </w:tc>
        <w:tc>
          <w:tcPr>
            <w:tcW w:w="4500" w:type="dxa"/>
          </w:tcPr>
          <w:p w14:paraId="69EAC60B" w14:textId="77777777" w:rsidR="00502CFE" w:rsidRDefault="00C11DEB" w:rsidP="00C11DE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Con las observaciones del documento generado por calidad y los controles de cambio se revisan y se realizan en la Inscripción de Educación en Casa del sistema todos las mejoras y observaciones realizadas en los documentos indicados.</w:t>
            </w:r>
          </w:p>
          <w:p w14:paraId="671E52FD" w14:textId="11CA396B" w:rsidR="00EC3362" w:rsidRPr="00C11DEB" w:rsidRDefault="00EC3362" w:rsidP="00C11DE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 calendarizaron nuevamente con calidad y con las áreas funcionales para revisar que todos los controles de cambio y todas las observaciones se encuentren desarrolladas y presentes en el sistema, pruebas que se realizaron y se completaron sin que ninguna observación quede pendiente. </w:t>
            </w:r>
          </w:p>
        </w:tc>
        <w:tc>
          <w:tcPr>
            <w:tcW w:w="1134" w:type="dxa"/>
          </w:tcPr>
          <w:p w14:paraId="22BF8CB3" w14:textId="7777777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7E403399" w14:textId="7777777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</w:p>
          <w:p w14:paraId="11629672" w14:textId="4EB6A197" w:rsidR="00502CFE" w:rsidRDefault="00502CFE" w:rsidP="00944226">
            <w:pPr>
              <w:jc w:val="both"/>
              <w:rPr>
                <w:rFonts w:cstheme="minorHAnsi"/>
                <w:lang w:eastAsia="es-EC"/>
              </w:rPr>
            </w:pPr>
            <w:r>
              <w:rPr>
                <w:rFonts w:cstheme="minorHAnsi"/>
                <w:lang w:eastAsia="es-EC"/>
              </w:rPr>
              <w:t xml:space="preserve">Anexo </w:t>
            </w:r>
            <w:r w:rsidR="00EB0E26">
              <w:rPr>
                <w:rFonts w:cstheme="minorHAnsi"/>
                <w:lang w:eastAsia="es-EC"/>
              </w:rPr>
              <w:t>5</w:t>
            </w:r>
          </w:p>
        </w:tc>
      </w:tr>
      <w:tr w:rsidR="00EC3362" w:rsidRPr="00120FEB" w14:paraId="6B05AD7B" w14:textId="77777777" w:rsidTr="00293C44">
        <w:tc>
          <w:tcPr>
            <w:tcW w:w="985" w:type="dxa"/>
          </w:tcPr>
          <w:p w14:paraId="690BEC7D" w14:textId="735A1271" w:rsidR="00EC3362" w:rsidRDefault="00EF7203" w:rsidP="0094422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2160" w:type="dxa"/>
          </w:tcPr>
          <w:p w14:paraId="679DA95B" w14:textId="77777777" w:rsidR="00EC3362" w:rsidRPr="00EC3362" w:rsidRDefault="00EC3362" w:rsidP="00EC3362">
            <w:pPr>
              <w:jc w:val="both"/>
              <w:rPr>
                <w:rFonts w:cstheme="minorHAnsi"/>
              </w:rPr>
            </w:pPr>
            <w:r w:rsidRPr="00EC3362">
              <w:rPr>
                <w:rFonts w:cstheme="minorHAnsi"/>
              </w:rPr>
              <w:t>Se realizan, revisan y verifican todos los documentos solicitados para el paso a producción.</w:t>
            </w:r>
          </w:p>
          <w:p w14:paraId="097C6D33" w14:textId="77777777" w:rsidR="00EC3362" w:rsidRPr="00EC3362" w:rsidRDefault="00EC3362" w:rsidP="00C11DEB">
            <w:pPr>
              <w:jc w:val="both"/>
              <w:rPr>
                <w:rFonts w:cstheme="minorHAnsi"/>
                <w:lang w:val="es-ES"/>
              </w:rPr>
            </w:pPr>
          </w:p>
        </w:tc>
        <w:tc>
          <w:tcPr>
            <w:tcW w:w="4500" w:type="dxa"/>
          </w:tcPr>
          <w:p w14:paraId="0139BA6D" w14:textId="4DC24717" w:rsidR="00484A8B" w:rsidRDefault="00A50300" w:rsidP="00C11DEB">
            <w:pPr>
              <w:jc w:val="both"/>
              <w:rPr>
                <w:rFonts w:cstheme="minorHAnsi"/>
              </w:rPr>
            </w:pPr>
            <w:r w:rsidRPr="00A50300">
              <w:rPr>
                <w:rFonts w:cstheme="minorHAnsi"/>
              </w:rPr>
              <w:t>Se verifican</w:t>
            </w:r>
            <w:r w:rsidR="00484A8B">
              <w:rPr>
                <w:rFonts w:cstheme="minorHAnsi"/>
              </w:rPr>
              <w:t xml:space="preserve">, </w:t>
            </w:r>
            <w:r w:rsidRPr="00A50300">
              <w:rPr>
                <w:rFonts w:cstheme="minorHAnsi"/>
              </w:rPr>
              <w:t xml:space="preserve">actualizan </w:t>
            </w:r>
            <w:r w:rsidR="00484A8B">
              <w:rPr>
                <w:rFonts w:cstheme="minorHAnsi"/>
              </w:rPr>
              <w:t xml:space="preserve">y se entregan </w:t>
            </w:r>
            <w:r w:rsidRPr="00A50300">
              <w:rPr>
                <w:rFonts w:cstheme="minorHAnsi"/>
              </w:rPr>
              <w:t xml:space="preserve">todos los documentos necesarios </w:t>
            </w:r>
            <w:r w:rsidR="00484A8B">
              <w:rPr>
                <w:rFonts w:cstheme="minorHAnsi"/>
              </w:rPr>
              <w:t xml:space="preserve">solicitados por la </w:t>
            </w:r>
            <w:proofErr w:type="spellStart"/>
            <w:r w:rsidR="00484A8B">
              <w:rPr>
                <w:rFonts w:cstheme="minorHAnsi"/>
              </w:rPr>
              <w:t>DNTICs</w:t>
            </w:r>
            <w:proofErr w:type="spellEnd"/>
            <w:r w:rsidR="00484A8B">
              <w:rPr>
                <w:rFonts w:cstheme="minorHAnsi"/>
              </w:rPr>
              <w:t xml:space="preserve"> listados a continuación:</w:t>
            </w:r>
          </w:p>
          <w:p w14:paraId="312E2E46" w14:textId="77777777" w:rsidR="00AA3382" w:rsidRDefault="00AA3382" w:rsidP="00C11DEB">
            <w:pPr>
              <w:jc w:val="both"/>
              <w:rPr>
                <w:rFonts w:cstheme="minorHAnsi"/>
              </w:rPr>
            </w:pPr>
          </w:p>
          <w:p w14:paraId="0F43C922" w14:textId="1ABFCB57" w:rsidR="00471EC7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Requerimiento Funcional</w:t>
            </w:r>
          </w:p>
          <w:p w14:paraId="4AE88406" w14:textId="14A2E537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Caso de Prueba</w:t>
            </w:r>
          </w:p>
          <w:p w14:paraId="48403051" w14:textId="7AB8CED1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Acta de Constitución</w:t>
            </w:r>
          </w:p>
          <w:p w14:paraId="4041FEF3" w14:textId="75824486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Manual de Uso</w:t>
            </w:r>
          </w:p>
          <w:p w14:paraId="218BBF38" w14:textId="07E60277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Pruebas Unitarias</w:t>
            </w:r>
          </w:p>
          <w:p w14:paraId="1DF942A2" w14:textId="39C61F9D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lastRenderedPageBreak/>
              <w:t>Certificación Funcional</w:t>
            </w:r>
          </w:p>
          <w:p w14:paraId="00B7963E" w14:textId="76AD8188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Infraestructura Productiva</w:t>
            </w:r>
          </w:p>
          <w:p w14:paraId="794F3B3C" w14:textId="5083A89C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Procedimiento de Instalación</w:t>
            </w:r>
          </w:p>
          <w:p w14:paraId="0B25EA4A" w14:textId="4E25C263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Requerimiento de Cambio</w:t>
            </w:r>
          </w:p>
          <w:p w14:paraId="199F28AF" w14:textId="77777777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 xml:space="preserve">Manual Técnico de lógica </w:t>
            </w:r>
          </w:p>
          <w:p w14:paraId="42C2FE10" w14:textId="5A7AB7B1" w:rsidR="005F773B" w:rsidRPr="005F773B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Formato de Solicitud</w:t>
            </w:r>
          </w:p>
          <w:p w14:paraId="1BF1E65A" w14:textId="5F8FDAA1" w:rsidR="00484A8B" w:rsidRPr="00AA3382" w:rsidRDefault="005F773B" w:rsidP="00651B00">
            <w:pPr>
              <w:pStyle w:val="Prrafodelista"/>
              <w:numPr>
                <w:ilvl w:val="0"/>
                <w:numId w:val="6"/>
              </w:numPr>
              <w:jc w:val="both"/>
              <w:rPr>
                <w:rFonts w:cstheme="minorHAnsi"/>
              </w:rPr>
            </w:pPr>
            <w:r w:rsidRPr="005F773B">
              <w:rPr>
                <w:rFonts w:asciiTheme="minorHAnsi" w:eastAsia="MS Mincho" w:hAnsiTheme="minorHAnsi" w:cstheme="minorHAnsi"/>
                <w:sz w:val="22"/>
                <w:szCs w:val="22"/>
                <w:lang w:val="es-EC" w:eastAsia="en-US"/>
              </w:rPr>
              <w:t>Formulario de Creación de Ambientes</w:t>
            </w:r>
            <w:r w:rsidRPr="005F773B">
              <w:rPr>
                <w:rFonts w:cstheme="minorHAnsi"/>
              </w:rPr>
              <w:t>.</w:t>
            </w:r>
          </w:p>
          <w:p w14:paraId="057605B0" w14:textId="53B20301" w:rsidR="00EC3362" w:rsidRPr="00A50300" w:rsidRDefault="00EC3362" w:rsidP="00C11DEB">
            <w:pPr>
              <w:jc w:val="both"/>
              <w:rPr>
                <w:rFonts w:cstheme="minorHAnsi"/>
              </w:rPr>
            </w:pPr>
          </w:p>
        </w:tc>
        <w:tc>
          <w:tcPr>
            <w:tcW w:w="1134" w:type="dxa"/>
          </w:tcPr>
          <w:p w14:paraId="1BC4E158" w14:textId="6569E4AC" w:rsidR="00EC3362" w:rsidRDefault="00A50300" w:rsidP="00944226">
            <w:pPr>
              <w:jc w:val="both"/>
              <w:rPr>
                <w:rFonts w:cstheme="minorHAnsi"/>
                <w:lang w:eastAsia="es-EC"/>
              </w:rPr>
            </w:pPr>
            <w:r>
              <w:rPr>
                <w:rFonts w:cstheme="minorHAnsi"/>
                <w:lang w:eastAsia="es-EC"/>
              </w:rPr>
              <w:lastRenderedPageBreak/>
              <w:t xml:space="preserve">Anexo </w:t>
            </w:r>
            <w:r w:rsidR="00EF7203">
              <w:rPr>
                <w:rFonts w:cstheme="minorHAnsi"/>
                <w:lang w:eastAsia="es-EC"/>
              </w:rPr>
              <w:t>6</w:t>
            </w:r>
          </w:p>
        </w:tc>
      </w:tr>
      <w:tr w:rsidR="00AA3382" w:rsidRPr="00120FEB" w14:paraId="034808FA" w14:textId="77777777" w:rsidTr="00293C44">
        <w:tc>
          <w:tcPr>
            <w:tcW w:w="985" w:type="dxa"/>
          </w:tcPr>
          <w:p w14:paraId="661D1BD9" w14:textId="574B6C64" w:rsidR="00AA3382" w:rsidRDefault="00481021" w:rsidP="0094422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2160" w:type="dxa"/>
          </w:tcPr>
          <w:p w14:paraId="05C24E92" w14:textId="1759C1FA" w:rsidR="00AA3382" w:rsidRPr="00EC3362" w:rsidRDefault="00AA3382" w:rsidP="00EC3362">
            <w:pPr>
              <w:jc w:val="both"/>
              <w:rPr>
                <w:rFonts w:cstheme="minorHAnsi"/>
              </w:rPr>
            </w:pPr>
            <w:r w:rsidRPr="00D83C5A">
              <w:rPr>
                <w:rFonts w:cstheme="minorHAnsi"/>
              </w:rPr>
              <w:t xml:space="preserve">Se pasa a producción el </w:t>
            </w:r>
            <w:r w:rsidRPr="00D83C5A">
              <w:rPr>
                <w:rFonts w:cstheme="minorHAnsi"/>
              </w:rPr>
              <w:t>módulo</w:t>
            </w:r>
            <w:r w:rsidRPr="00D83C5A">
              <w:rPr>
                <w:rFonts w:cstheme="minorHAnsi"/>
              </w:rPr>
              <w:t xml:space="preserve"> de Inscripción de Educación en Casa</w:t>
            </w:r>
            <w:r w:rsidR="00B8439D">
              <w:rPr>
                <w:rFonts w:cstheme="minorHAnsi"/>
              </w:rPr>
              <w:t>.</w:t>
            </w:r>
          </w:p>
        </w:tc>
        <w:tc>
          <w:tcPr>
            <w:tcW w:w="4500" w:type="dxa"/>
          </w:tcPr>
          <w:p w14:paraId="0A4CD863" w14:textId="77777777" w:rsidR="00AA3382" w:rsidRPr="00610736" w:rsidRDefault="00610736" w:rsidP="00C11DEB">
            <w:pPr>
              <w:jc w:val="both"/>
              <w:rPr>
                <w:rFonts w:cstheme="minorHAnsi"/>
                <w:lang w:val="es-ES"/>
              </w:rPr>
            </w:pPr>
            <w:r>
              <w:rPr>
                <w:rFonts w:cstheme="minorHAnsi"/>
              </w:rPr>
              <w:t>Paso a producción del m</w:t>
            </w:r>
            <w:r>
              <w:rPr>
                <w:rFonts w:cstheme="minorHAnsi"/>
                <w:lang w:val="es-ES"/>
              </w:rPr>
              <w:t>ódulo de Inscripción.</w:t>
            </w:r>
          </w:p>
        </w:tc>
        <w:tc>
          <w:tcPr>
            <w:tcW w:w="1134" w:type="dxa"/>
          </w:tcPr>
          <w:p w14:paraId="4115FAEC" w14:textId="74CB58CE" w:rsidR="00AA3382" w:rsidRDefault="00AA3382" w:rsidP="00944226">
            <w:pPr>
              <w:jc w:val="both"/>
              <w:rPr>
                <w:rFonts w:cstheme="minorHAnsi"/>
                <w:lang w:eastAsia="es-EC"/>
              </w:rPr>
            </w:pPr>
            <w:r>
              <w:rPr>
                <w:rFonts w:cstheme="minorHAnsi"/>
                <w:lang w:eastAsia="es-EC"/>
              </w:rPr>
              <w:t xml:space="preserve">Anexo </w:t>
            </w:r>
            <w:r w:rsidR="00636B06">
              <w:rPr>
                <w:rFonts w:cstheme="minorHAnsi"/>
                <w:lang w:eastAsia="es-EC"/>
              </w:rPr>
              <w:t>7</w:t>
            </w:r>
          </w:p>
        </w:tc>
      </w:tr>
    </w:tbl>
    <w:p w14:paraId="24AE6D3C" w14:textId="3C36BF85" w:rsidR="000C676A" w:rsidRPr="004F3D7F" w:rsidRDefault="000C676A" w:rsidP="002101F4">
      <w:pPr>
        <w:pStyle w:val="Ttulo1"/>
        <w:tabs>
          <w:tab w:val="left" w:pos="1800"/>
        </w:tabs>
        <w:jc w:val="both"/>
        <w:rPr>
          <w:rFonts w:asciiTheme="minorHAnsi" w:hAnsiTheme="minorHAnsi" w:cstheme="minorHAnsi"/>
          <w:sz w:val="24"/>
          <w:szCs w:val="24"/>
          <w:lang w:val="es-EC"/>
        </w:rPr>
      </w:pPr>
    </w:p>
    <w:p w14:paraId="24E5DB21" w14:textId="5CFD2F8E" w:rsidR="00064E6C" w:rsidRPr="00F46B9A" w:rsidRDefault="0003534D" w:rsidP="002101F4">
      <w:pPr>
        <w:pStyle w:val="Ttulo1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F13DB">
        <w:rPr>
          <w:rFonts w:asciiTheme="minorHAnsi" w:hAnsiTheme="minorHAnsi" w:cstheme="minorHAnsi"/>
          <w:sz w:val="24"/>
          <w:szCs w:val="24"/>
        </w:rPr>
        <w:t>CONCLUSIÓN</w:t>
      </w:r>
    </w:p>
    <w:p w14:paraId="68A74F38" w14:textId="5E268F69" w:rsidR="008651A8" w:rsidRDefault="00064E6C" w:rsidP="00944226">
      <w:pPr>
        <w:jc w:val="both"/>
        <w:rPr>
          <w:rFonts w:cstheme="minorHAnsi"/>
          <w:sz w:val="24"/>
          <w:szCs w:val="24"/>
          <w:lang w:val="es-ES" w:eastAsia="es-ES"/>
        </w:rPr>
      </w:pPr>
      <w:r w:rsidRPr="00064E6C">
        <w:rPr>
          <w:rFonts w:cstheme="minorHAnsi"/>
          <w:sz w:val="24"/>
          <w:szCs w:val="24"/>
          <w:lang w:val="es-ES" w:eastAsia="es-ES"/>
        </w:rPr>
        <w:t xml:space="preserve"> </w:t>
      </w:r>
      <w:r w:rsidR="00A4239F">
        <w:rPr>
          <w:rFonts w:cstheme="minorHAnsi"/>
          <w:sz w:val="24"/>
          <w:szCs w:val="24"/>
          <w:lang w:val="es-ES" w:eastAsia="es-ES"/>
        </w:rPr>
        <w:t xml:space="preserve">Con el </w:t>
      </w:r>
      <w:r w:rsidRPr="00064E6C">
        <w:rPr>
          <w:rFonts w:cstheme="minorHAnsi"/>
          <w:sz w:val="24"/>
          <w:szCs w:val="24"/>
          <w:lang w:val="es-ES" w:eastAsia="es-ES"/>
        </w:rPr>
        <w:t xml:space="preserve">presente documento </w:t>
      </w:r>
      <w:r w:rsidR="00A4239F">
        <w:rPr>
          <w:rFonts w:cstheme="minorHAnsi"/>
          <w:sz w:val="24"/>
          <w:szCs w:val="24"/>
          <w:lang w:val="es-ES" w:eastAsia="es-ES"/>
        </w:rPr>
        <w:t xml:space="preserve">se concluye </w:t>
      </w:r>
      <w:r w:rsidRPr="00064E6C">
        <w:rPr>
          <w:rFonts w:cstheme="minorHAnsi"/>
          <w:sz w:val="24"/>
          <w:szCs w:val="24"/>
          <w:lang w:val="es-ES" w:eastAsia="es-ES"/>
        </w:rPr>
        <w:t>que las actividades requeridas para el cumplimiento del producto</w:t>
      </w:r>
      <w:r w:rsidR="000522D7">
        <w:rPr>
          <w:rFonts w:cstheme="minorHAnsi"/>
          <w:sz w:val="24"/>
          <w:szCs w:val="24"/>
          <w:lang w:val="es-ES" w:eastAsia="es-ES"/>
        </w:rPr>
        <w:t>:</w:t>
      </w:r>
      <w:r w:rsidRPr="00064E6C">
        <w:rPr>
          <w:rFonts w:cstheme="minorHAnsi"/>
          <w:sz w:val="24"/>
          <w:szCs w:val="24"/>
          <w:lang w:val="es-ES" w:eastAsia="es-ES"/>
        </w:rPr>
        <w:t xml:space="preserve"> </w:t>
      </w:r>
    </w:p>
    <w:p w14:paraId="0FC1099D" w14:textId="54CE1DBD" w:rsidR="000522D7" w:rsidRPr="00553806" w:rsidRDefault="007156DE" w:rsidP="00610736">
      <w:pPr>
        <w:ind w:left="708"/>
        <w:jc w:val="both"/>
        <w:rPr>
          <w:rFonts w:ascii="Calibri" w:eastAsia="Times New Roman" w:hAnsi="Calibri" w:cs="Arial"/>
          <w:sz w:val="24"/>
          <w:szCs w:val="24"/>
          <w:lang w:val="es-ES" w:eastAsia="es-ES"/>
        </w:rPr>
      </w:pPr>
      <w:r w:rsidRPr="006B6CDE">
        <w:rPr>
          <w:rFonts w:ascii="Calibri" w:eastAsia="Times New Roman" w:hAnsi="Calibri" w:cs="Arial"/>
          <w:sz w:val="24"/>
          <w:szCs w:val="24"/>
          <w:lang w:val="es-ES" w:eastAsia="es-ES"/>
        </w:rPr>
        <w:t>“</w:t>
      </w:r>
      <w:r w:rsidR="00610736"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Paso a fase de producción del Módulo de inscripción al sistema educativo ordinario de los estudiantes del servicio de Educación en Casa, con toda la documentación de respaldo. </w:t>
      </w:r>
      <w:r w:rsidR="00610736">
        <w:rPr>
          <w:rFonts w:ascii="Calibri" w:eastAsia="Times New Roman" w:hAnsi="Calibri" w:cs="Arial"/>
          <w:sz w:val="24"/>
          <w:szCs w:val="24"/>
          <w:lang w:val="es-ES" w:eastAsia="es-ES"/>
        </w:rPr>
        <w:t xml:space="preserve"> </w:t>
      </w:r>
      <w:r w:rsidR="00610736"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>Pruebas de Calidad -</w:t>
      </w:r>
      <w:proofErr w:type="spellStart"/>
      <w:r w:rsidR="00610736"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>TICs</w:t>
      </w:r>
      <w:proofErr w:type="spellEnd"/>
      <w:r w:rsidR="00610736" w:rsidRPr="005B1238">
        <w:rPr>
          <w:rFonts w:ascii="Calibri" w:eastAsia="Times New Roman" w:hAnsi="Calibri" w:cs="Arial"/>
          <w:sz w:val="24"/>
          <w:szCs w:val="24"/>
          <w:lang w:val="es-ES" w:eastAsia="es-ES"/>
        </w:rPr>
        <w:t>, pruebas funcionales del módulo de Consulta de asignación de matrícula para las ofertas educativas extraordinarias, con su respectivo documento de validación. Capacitación y Estabilización del módulo de Consulta de asignación de matrícula</w:t>
      </w:r>
      <w:r w:rsidR="00610736">
        <w:rPr>
          <w:rFonts w:ascii="Calibri" w:eastAsia="Times New Roman" w:hAnsi="Calibri" w:cs="Arial"/>
          <w:sz w:val="24"/>
          <w:szCs w:val="24"/>
          <w:lang w:val="es-ES" w:eastAsia="es-ES"/>
        </w:rPr>
        <w:t>.</w:t>
      </w:r>
      <w:r w:rsidR="003B2BEF" w:rsidRPr="008D3600">
        <w:rPr>
          <w:rFonts w:ascii="Calibri" w:eastAsia="Times New Roman" w:hAnsi="Calibri" w:cs="Arial"/>
          <w:sz w:val="24"/>
          <w:szCs w:val="24"/>
          <w:lang w:val="es-ES" w:eastAsia="es-ES"/>
        </w:rPr>
        <w:t>”</w:t>
      </w:r>
    </w:p>
    <w:p w14:paraId="677801AC" w14:textId="77777777" w:rsidR="00A744C1" w:rsidRDefault="00A744C1" w:rsidP="00944226">
      <w:pPr>
        <w:jc w:val="both"/>
        <w:rPr>
          <w:rFonts w:cstheme="minorHAnsi"/>
          <w:sz w:val="24"/>
          <w:szCs w:val="24"/>
          <w:lang w:val="es-ES" w:eastAsia="es-ES"/>
        </w:rPr>
      </w:pPr>
    </w:p>
    <w:p w14:paraId="2114439A" w14:textId="15C5FC98" w:rsidR="00064E6C" w:rsidRPr="00064E6C" w:rsidRDefault="00064E6C" w:rsidP="00944226">
      <w:pPr>
        <w:jc w:val="both"/>
        <w:rPr>
          <w:rFonts w:cstheme="minorHAnsi"/>
          <w:sz w:val="24"/>
          <w:szCs w:val="24"/>
        </w:rPr>
      </w:pPr>
      <w:r w:rsidRPr="00064E6C">
        <w:rPr>
          <w:rFonts w:cstheme="minorHAnsi"/>
          <w:sz w:val="24"/>
          <w:szCs w:val="24"/>
          <w:lang w:val="es-ES" w:eastAsia="es-ES"/>
        </w:rPr>
        <w:t>han sido cumplidas, las mismas que se justifican en los ANEXOS adjuntos</w:t>
      </w:r>
      <w:r w:rsidR="00A4239F">
        <w:rPr>
          <w:rFonts w:cstheme="minorHAnsi"/>
          <w:sz w:val="24"/>
          <w:szCs w:val="24"/>
          <w:lang w:val="es-ES" w:eastAsia="es-ES"/>
        </w:rPr>
        <w:t>.</w:t>
      </w:r>
    </w:p>
    <w:p w14:paraId="7038F562" w14:textId="77777777" w:rsidR="00355B14" w:rsidRDefault="00355B14" w:rsidP="002101F4">
      <w:pPr>
        <w:pStyle w:val="Prrafodelista"/>
        <w:numPr>
          <w:ilvl w:val="0"/>
          <w:numId w:val="1"/>
        </w:numPr>
        <w:jc w:val="both"/>
        <w:rPr>
          <w:rFonts w:ascii="Calibri" w:hAnsi="Calibri"/>
          <w:b/>
        </w:rPr>
      </w:pPr>
      <w:r w:rsidRPr="003A565E">
        <w:rPr>
          <w:rFonts w:ascii="Calibri" w:hAnsi="Calibri"/>
          <w:b/>
        </w:rPr>
        <w:t>FIRMAS DE RESPONSABILIDAD</w:t>
      </w:r>
    </w:p>
    <w:p w14:paraId="542AB646" w14:textId="77777777" w:rsidR="00D6161C" w:rsidRPr="003A565E" w:rsidRDefault="00D6161C" w:rsidP="002101F4">
      <w:pPr>
        <w:pStyle w:val="Prrafodelista"/>
        <w:ind w:left="644"/>
        <w:jc w:val="both"/>
        <w:rPr>
          <w:rFonts w:ascii="Calibri" w:hAnsi="Calibri"/>
          <w:b/>
        </w:rPr>
      </w:pPr>
    </w:p>
    <w:tbl>
      <w:tblPr>
        <w:tblW w:w="7938" w:type="dxa"/>
        <w:tblInd w:w="5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852"/>
        <w:gridCol w:w="1550"/>
        <w:gridCol w:w="3118"/>
      </w:tblGrid>
      <w:tr w:rsidR="00355B14" w:rsidRPr="00547886" w14:paraId="51A7A6A2" w14:textId="77777777" w:rsidTr="00121C90">
        <w:trPr>
          <w:trHeight w:val="127"/>
        </w:trPr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59F7712" w14:textId="77777777" w:rsidR="00355B14" w:rsidRPr="00547886" w:rsidRDefault="00355B14" w:rsidP="00944226">
            <w:pPr>
              <w:jc w:val="both"/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  <w:t>DESARROLLO DEL DOCUMENTO</w:t>
            </w:r>
          </w:p>
        </w:tc>
      </w:tr>
      <w:tr w:rsidR="00355B14" w:rsidRPr="00547886" w14:paraId="38EEF2D1" w14:textId="77777777" w:rsidTr="00121C90">
        <w:trPr>
          <w:trHeight w:val="127"/>
        </w:trPr>
        <w:tc>
          <w:tcPr>
            <w:tcW w:w="79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7B07E6D" w14:textId="77777777" w:rsidR="00355B14" w:rsidRPr="00547886" w:rsidRDefault="00355B14" w:rsidP="00944226">
            <w:pPr>
              <w:jc w:val="both"/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  <w:t>ELABORADO POR:</w:t>
            </w:r>
          </w:p>
        </w:tc>
      </w:tr>
      <w:tr w:rsidR="00E2739E" w:rsidRPr="00547886" w14:paraId="6AF847F7" w14:textId="77777777" w:rsidTr="00E2739E">
        <w:trPr>
          <w:trHeight w:val="12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E5FFE3" w14:textId="77777777" w:rsidR="00355B14" w:rsidRPr="00547886" w:rsidRDefault="00355B14" w:rsidP="00944226">
            <w:pPr>
              <w:jc w:val="both"/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  <w:t>NOMBRE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9677A4" w14:textId="77777777" w:rsidR="00355B14" w:rsidRPr="00547886" w:rsidRDefault="00355B14" w:rsidP="00944226">
            <w:pPr>
              <w:jc w:val="both"/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  <w:t>CARGO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A788FB1" w14:textId="77777777" w:rsidR="00355B14" w:rsidRPr="00547886" w:rsidRDefault="00355B14" w:rsidP="00944226">
            <w:pPr>
              <w:jc w:val="both"/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  <w:t>FECHA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E2D4D39" w14:textId="1056DD5E" w:rsidR="00355B14" w:rsidRPr="00547886" w:rsidRDefault="00355B14" w:rsidP="00944226">
            <w:pPr>
              <w:jc w:val="both"/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/>
                <w:b/>
                <w:bCs/>
                <w:sz w:val="18"/>
                <w:szCs w:val="18"/>
                <w:lang w:eastAsia="es-EC"/>
              </w:rPr>
              <w:t>FIRMA</w:t>
            </w:r>
          </w:p>
        </w:tc>
      </w:tr>
      <w:tr w:rsidR="00355B14" w:rsidRPr="00547886" w14:paraId="7EB2BAF6" w14:textId="77777777" w:rsidTr="00E2739E">
        <w:trPr>
          <w:trHeight w:val="41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EDBAC7" w14:textId="77777777" w:rsidR="00942D9F" w:rsidRPr="00547886" w:rsidRDefault="00D6106F" w:rsidP="00944226">
            <w:pPr>
              <w:jc w:val="both"/>
              <w:rPr>
                <w:rFonts w:ascii="Calibri" w:hAnsi="Calibri"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/>
                <w:sz w:val="18"/>
                <w:szCs w:val="18"/>
                <w:lang w:eastAsia="es-EC"/>
              </w:rPr>
              <w:t>Ricardo Vinicio Llumiquinga Bastidas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233B70" w14:textId="704507D2" w:rsidR="00884DD1" w:rsidRPr="00547886" w:rsidRDefault="00884DD1" w:rsidP="00944226">
            <w:pPr>
              <w:jc w:val="both"/>
              <w:rPr>
                <w:rFonts w:ascii="Calibri" w:hAnsi="Calibri"/>
                <w:sz w:val="18"/>
                <w:szCs w:val="18"/>
                <w:lang w:eastAsia="es-EC"/>
              </w:rPr>
            </w:pPr>
            <w:r w:rsidRPr="00884DD1">
              <w:rPr>
                <w:rFonts w:ascii="Calibri" w:hAnsi="Calibri" w:cs="Calibri"/>
                <w:color w:val="000000"/>
                <w:sz w:val="18"/>
                <w:szCs w:val="18"/>
                <w:lang w:eastAsia="es-EC"/>
              </w:rPr>
              <w:t>Especialista Senior en desarrollo de software 1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ABF4AD" w14:textId="7925A951" w:rsidR="00355B14" w:rsidRPr="00547886" w:rsidRDefault="003B25F7" w:rsidP="00610736">
            <w:pPr>
              <w:jc w:val="center"/>
              <w:rPr>
                <w:rFonts w:ascii="Calibri" w:hAnsi="Calibri"/>
                <w:sz w:val="18"/>
                <w:szCs w:val="18"/>
                <w:lang w:eastAsia="es-EC"/>
              </w:rPr>
            </w:pPr>
            <w:r w:rsidRPr="00547886">
              <w:rPr>
                <w:rFonts w:ascii="Calibri" w:hAnsi="Calibri"/>
                <w:sz w:val="18"/>
                <w:szCs w:val="18"/>
                <w:lang w:eastAsia="es-EC"/>
              </w:rPr>
              <w:t>20</w:t>
            </w:r>
            <w:r w:rsidR="005A312D">
              <w:rPr>
                <w:rFonts w:ascii="Calibri" w:hAnsi="Calibri"/>
                <w:sz w:val="18"/>
                <w:szCs w:val="18"/>
                <w:lang w:eastAsia="es-EC"/>
              </w:rPr>
              <w:t>2</w:t>
            </w:r>
            <w:r w:rsidR="007156DE">
              <w:rPr>
                <w:rFonts w:ascii="Calibri" w:hAnsi="Calibri"/>
                <w:sz w:val="18"/>
                <w:szCs w:val="18"/>
                <w:lang w:eastAsia="es-EC"/>
              </w:rPr>
              <w:t>1</w:t>
            </w:r>
            <w:r w:rsidR="00FF6FDC" w:rsidRPr="00547886">
              <w:rPr>
                <w:rFonts w:ascii="Calibri" w:hAnsi="Calibri"/>
                <w:sz w:val="18"/>
                <w:szCs w:val="18"/>
                <w:lang w:eastAsia="es-EC"/>
              </w:rPr>
              <w:t>-</w:t>
            </w:r>
            <w:r w:rsidR="003B2BEF">
              <w:rPr>
                <w:rFonts w:ascii="Calibri" w:hAnsi="Calibri"/>
                <w:sz w:val="18"/>
                <w:szCs w:val="18"/>
                <w:lang w:eastAsia="es-EC"/>
              </w:rPr>
              <w:t>0</w:t>
            </w:r>
            <w:r w:rsidR="00610736">
              <w:rPr>
                <w:rFonts w:ascii="Calibri" w:hAnsi="Calibri"/>
                <w:sz w:val="18"/>
                <w:szCs w:val="18"/>
                <w:lang w:eastAsia="es-EC"/>
              </w:rPr>
              <w:t>8</w:t>
            </w:r>
            <w:r w:rsidR="00FF6FDC" w:rsidRPr="00547886">
              <w:rPr>
                <w:rFonts w:ascii="Calibri" w:hAnsi="Calibri"/>
                <w:sz w:val="18"/>
                <w:szCs w:val="18"/>
                <w:lang w:eastAsia="es-EC"/>
              </w:rPr>
              <w:t>-</w:t>
            </w:r>
            <w:r w:rsidR="003B2BEF">
              <w:rPr>
                <w:rFonts w:ascii="Calibri" w:hAnsi="Calibri"/>
                <w:sz w:val="18"/>
                <w:szCs w:val="18"/>
                <w:lang w:eastAsia="es-EC"/>
              </w:rPr>
              <w:t>3</w:t>
            </w:r>
            <w:r w:rsidR="00AC3EB9">
              <w:rPr>
                <w:rFonts w:ascii="Calibri" w:hAnsi="Calibri"/>
                <w:sz w:val="18"/>
                <w:szCs w:val="18"/>
                <w:lang w:eastAsia="es-EC"/>
              </w:rPr>
              <w:t>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68B81" w14:textId="40BEADAF" w:rsidR="00355B14" w:rsidRPr="00547886" w:rsidRDefault="00355B14" w:rsidP="00944226">
            <w:pPr>
              <w:jc w:val="both"/>
              <w:rPr>
                <w:rFonts w:ascii="Calibri" w:hAnsi="Calibri"/>
                <w:sz w:val="18"/>
                <w:szCs w:val="18"/>
                <w:lang w:eastAsia="es-EC"/>
              </w:rPr>
            </w:pPr>
          </w:p>
        </w:tc>
      </w:tr>
    </w:tbl>
    <w:p w14:paraId="00ADCCC9" w14:textId="76BC8179" w:rsidR="003E6C34" w:rsidRPr="009C205E" w:rsidRDefault="003E6C34" w:rsidP="00944226">
      <w:pPr>
        <w:tabs>
          <w:tab w:val="left" w:pos="6324"/>
        </w:tabs>
        <w:jc w:val="both"/>
        <w:rPr>
          <w:lang w:val="en-US"/>
        </w:rPr>
      </w:pPr>
    </w:p>
    <w:p w14:paraId="2695EB0D" w14:textId="77777777" w:rsidR="00EA4845" w:rsidRDefault="00EA4845" w:rsidP="00944226">
      <w:pPr>
        <w:tabs>
          <w:tab w:val="left" w:pos="6324"/>
        </w:tabs>
        <w:jc w:val="both"/>
      </w:pPr>
    </w:p>
    <w:p w14:paraId="606715C2" w14:textId="77777777" w:rsidR="00EA4845" w:rsidRDefault="00EA4845" w:rsidP="00944226">
      <w:pPr>
        <w:tabs>
          <w:tab w:val="left" w:pos="6324"/>
        </w:tabs>
        <w:jc w:val="both"/>
      </w:pPr>
    </w:p>
    <w:p w14:paraId="30682168" w14:textId="1E6543FC" w:rsidR="00610736" w:rsidRDefault="00610736" w:rsidP="00AC3EB9">
      <w:pPr>
        <w:tabs>
          <w:tab w:val="left" w:pos="6324"/>
        </w:tabs>
        <w:jc w:val="center"/>
        <w:rPr>
          <w:b/>
          <w:bCs/>
          <w:sz w:val="144"/>
          <w:szCs w:val="144"/>
        </w:rPr>
      </w:pPr>
    </w:p>
    <w:p w14:paraId="2DEDE5D0" w14:textId="1A9634CB" w:rsidR="00610736" w:rsidRDefault="00610736" w:rsidP="00AC3EB9">
      <w:pPr>
        <w:tabs>
          <w:tab w:val="left" w:pos="6324"/>
        </w:tabs>
        <w:jc w:val="center"/>
        <w:rPr>
          <w:b/>
          <w:bCs/>
          <w:sz w:val="144"/>
          <w:szCs w:val="144"/>
        </w:rPr>
      </w:pPr>
    </w:p>
    <w:p w14:paraId="706EE674" w14:textId="77777777" w:rsidR="00DA5138" w:rsidRDefault="00DA5138" w:rsidP="00AC3EB9">
      <w:pPr>
        <w:tabs>
          <w:tab w:val="left" w:pos="6324"/>
        </w:tabs>
        <w:jc w:val="center"/>
        <w:rPr>
          <w:b/>
          <w:bCs/>
          <w:sz w:val="144"/>
          <w:szCs w:val="144"/>
        </w:rPr>
      </w:pPr>
    </w:p>
    <w:p w14:paraId="1C6F875E" w14:textId="21345A0A" w:rsidR="00EA4845" w:rsidRPr="00EA4845" w:rsidRDefault="00EA4845" w:rsidP="00AC3EB9">
      <w:pPr>
        <w:tabs>
          <w:tab w:val="left" w:pos="6324"/>
        </w:tabs>
        <w:jc w:val="center"/>
        <w:rPr>
          <w:b/>
          <w:bCs/>
          <w:sz w:val="144"/>
          <w:szCs w:val="144"/>
        </w:rPr>
      </w:pPr>
      <w:r w:rsidRPr="00EA4845">
        <w:rPr>
          <w:b/>
          <w:bCs/>
          <w:sz w:val="144"/>
          <w:szCs w:val="144"/>
        </w:rPr>
        <w:t>Anexos</w:t>
      </w:r>
    </w:p>
    <w:p w14:paraId="7DA8F24B" w14:textId="77777777" w:rsidR="00EA4845" w:rsidRDefault="00EA4845" w:rsidP="00944226">
      <w:pPr>
        <w:tabs>
          <w:tab w:val="left" w:pos="6324"/>
        </w:tabs>
        <w:jc w:val="both"/>
      </w:pPr>
    </w:p>
    <w:p w14:paraId="55641C95" w14:textId="25D6541F" w:rsidR="00EA4845" w:rsidRDefault="00EA4845" w:rsidP="00944226">
      <w:pPr>
        <w:tabs>
          <w:tab w:val="left" w:pos="6324"/>
        </w:tabs>
        <w:jc w:val="both"/>
      </w:pPr>
    </w:p>
    <w:p w14:paraId="2A65EBBA" w14:textId="2310F678" w:rsidR="00610736" w:rsidRDefault="00610736" w:rsidP="00944226">
      <w:pPr>
        <w:tabs>
          <w:tab w:val="left" w:pos="6324"/>
        </w:tabs>
        <w:jc w:val="both"/>
      </w:pPr>
    </w:p>
    <w:p w14:paraId="5CCC2066" w14:textId="77777777" w:rsidR="00610736" w:rsidRDefault="00610736" w:rsidP="00944226">
      <w:pPr>
        <w:tabs>
          <w:tab w:val="left" w:pos="6324"/>
        </w:tabs>
        <w:jc w:val="both"/>
      </w:pPr>
    </w:p>
    <w:p w14:paraId="413B3E67" w14:textId="18D5D135" w:rsidR="00BD36C0" w:rsidRDefault="00BD36C0" w:rsidP="00944226">
      <w:pPr>
        <w:tabs>
          <w:tab w:val="left" w:pos="6324"/>
        </w:tabs>
        <w:jc w:val="both"/>
      </w:pPr>
    </w:p>
    <w:p w14:paraId="5DC7A549" w14:textId="4F1CC2DA" w:rsidR="00BD36C0" w:rsidRDefault="00BD36C0" w:rsidP="00944226">
      <w:pPr>
        <w:tabs>
          <w:tab w:val="left" w:pos="6324"/>
        </w:tabs>
        <w:jc w:val="both"/>
      </w:pPr>
    </w:p>
    <w:p w14:paraId="1D6BFD2A" w14:textId="52DBF12C" w:rsidR="00BD36C0" w:rsidRDefault="00BD36C0" w:rsidP="00944226">
      <w:pPr>
        <w:tabs>
          <w:tab w:val="left" w:pos="6324"/>
        </w:tabs>
        <w:jc w:val="both"/>
      </w:pPr>
    </w:p>
    <w:p w14:paraId="5AC018AC" w14:textId="6E384918" w:rsidR="00BD36C0" w:rsidRDefault="00BD36C0" w:rsidP="00944226">
      <w:pPr>
        <w:tabs>
          <w:tab w:val="left" w:pos="6324"/>
        </w:tabs>
        <w:jc w:val="both"/>
      </w:pPr>
    </w:p>
    <w:p w14:paraId="005907D2" w14:textId="728DBE8E" w:rsidR="00013A25" w:rsidRDefault="00013A25" w:rsidP="00944226">
      <w:pPr>
        <w:tabs>
          <w:tab w:val="left" w:pos="6324"/>
        </w:tabs>
        <w:jc w:val="both"/>
      </w:pPr>
    </w:p>
    <w:p w14:paraId="42D4416D" w14:textId="0DE26519" w:rsidR="00013A25" w:rsidRDefault="00013A25" w:rsidP="00944226">
      <w:pPr>
        <w:tabs>
          <w:tab w:val="left" w:pos="6324"/>
        </w:tabs>
        <w:jc w:val="both"/>
      </w:pPr>
    </w:p>
    <w:p w14:paraId="414D1A91" w14:textId="1E03DBD9" w:rsidR="00AC3EB9" w:rsidRDefault="00AC3EB9" w:rsidP="00944226">
      <w:pPr>
        <w:tabs>
          <w:tab w:val="left" w:pos="6324"/>
        </w:tabs>
        <w:jc w:val="both"/>
      </w:pPr>
    </w:p>
    <w:p w14:paraId="1515D1CD" w14:textId="011E6145" w:rsidR="00610736" w:rsidRDefault="00610736" w:rsidP="00944226">
      <w:pPr>
        <w:tabs>
          <w:tab w:val="left" w:pos="6324"/>
        </w:tabs>
        <w:jc w:val="both"/>
      </w:pPr>
    </w:p>
    <w:p w14:paraId="05864599" w14:textId="0B28B489" w:rsidR="00610736" w:rsidRDefault="00610736" w:rsidP="00944226">
      <w:pPr>
        <w:tabs>
          <w:tab w:val="left" w:pos="6324"/>
        </w:tabs>
        <w:jc w:val="both"/>
      </w:pPr>
    </w:p>
    <w:p w14:paraId="33A2A25A" w14:textId="7C98FA7C" w:rsidR="00610736" w:rsidRDefault="00610736" w:rsidP="00944226">
      <w:pPr>
        <w:tabs>
          <w:tab w:val="left" w:pos="6324"/>
        </w:tabs>
        <w:jc w:val="both"/>
      </w:pPr>
    </w:p>
    <w:p w14:paraId="13CE61B5" w14:textId="6F871D90" w:rsidR="005525EC" w:rsidRDefault="005525EC" w:rsidP="00944226">
      <w:pPr>
        <w:tabs>
          <w:tab w:val="left" w:pos="6324"/>
        </w:tabs>
        <w:jc w:val="both"/>
      </w:pPr>
    </w:p>
    <w:p w14:paraId="2D862216" w14:textId="0DD67ABD" w:rsidR="005525EC" w:rsidRDefault="005525EC" w:rsidP="00944226">
      <w:pPr>
        <w:tabs>
          <w:tab w:val="left" w:pos="6324"/>
        </w:tabs>
        <w:jc w:val="both"/>
      </w:pPr>
    </w:p>
    <w:p w14:paraId="782F68D8" w14:textId="4DD60B8C" w:rsidR="005525EC" w:rsidRDefault="005525EC" w:rsidP="00944226">
      <w:pPr>
        <w:tabs>
          <w:tab w:val="left" w:pos="6324"/>
        </w:tabs>
        <w:jc w:val="both"/>
      </w:pPr>
    </w:p>
    <w:p w14:paraId="2785D50D" w14:textId="544B095F" w:rsidR="005525EC" w:rsidRDefault="005525EC" w:rsidP="00944226">
      <w:pPr>
        <w:tabs>
          <w:tab w:val="left" w:pos="6324"/>
        </w:tabs>
        <w:jc w:val="both"/>
      </w:pPr>
    </w:p>
    <w:p w14:paraId="5DB35D72" w14:textId="6C7B35E9" w:rsidR="005525EC" w:rsidRDefault="005525EC" w:rsidP="00944226">
      <w:pPr>
        <w:tabs>
          <w:tab w:val="left" w:pos="6324"/>
        </w:tabs>
        <w:jc w:val="both"/>
      </w:pPr>
    </w:p>
    <w:p w14:paraId="05546F65" w14:textId="4BA8798C" w:rsidR="00002BFB" w:rsidRDefault="00002BFB" w:rsidP="002101F4">
      <w:pPr>
        <w:jc w:val="both"/>
        <w:rPr>
          <w:b/>
        </w:rPr>
      </w:pPr>
      <w:r w:rsidRPr="009F3E98">
        <w:rPr>
          <w:b/>
        </w:rPr>
        <w:t>Anexo1:</w:t>
      </w:r>
      <w:r w:rsidR="002721F6">
        <w:rPr>
          <w:b/>
        </w:rPr>
        <w:t xml:space="preserve"> </w:t>
      </w:r>
      <w:r w:rsidR="00AC3EB9">
        <w:rPr>
          <w:b/>
        </w:rPr>
        <w:t>Se muestran las imágenes</w:t>
      </w:r>
      <w:r w:rsidR="00AB180E">
        <w:rPr>
          <w:b/>
        </w:rPr>
        <w:t xml:space="preserve"> para la obtención y revisión de las opciones de consultas de asignación de las ofertas educativas extraordinarias</w:t>
      </w:r>
      <w:r w:rsidR="00BC677E">
        <w:rPr>
          <w:b/>
        </w:rPr>
        <w:t>.</w:t>
      </w:r>
    </w:p>
    <w:p w14:paraId="7DF10223" w14:textId="514A6D4E" w:rsidR="005A2E83" w:rsidRDefault="005A2E83" w:rsidP="002101F4">
      <w:pPr>
        <w:jc w:val="both"/>
        <w:rPr>
          <w:b/>
        </w:rPr>
      </w:pPr>
    </w:p>
    <w:p w14:paraId="72C7D790" w14:textId="2C6B2AC3" w:rsidR="005A2E83" w:rsidRDefault="00E35F49" w:rsidP="00944226">
      <w:pPr>
        <w:jc w:val="both"/>
        <w:rPr>
          <w:b/>
        </w:rPr>
      </w:pPr>
      <w:r>
        <w:rPr>
          <w:noProof/>
        </w:rPr>
        <w:drawing>
          <wp:inline distT="0" distB="0" distL="0" distR="0" wp14:anchorId="4A26B98F" wp14:editId="49B89747">
            <wp:extent cx="5581015" cy="2849880"/>
            <wp:effectExtent l="0" t="0" r="635" b="762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E819" w14:textId="4820C67B" w:rsidR="005A2E83" w:rsidRDefault="005A2E83" w:rsidP="001443F4">
      <w:pPr>
        <w:jc w:val="center"/>
        <w:rPr>
          <w:b/>
        </w:rPr>
      </w:pPr>
      <w:r>
        <w:rPr>
          <w:b/>
        </w:rPr>
        <w:t xml:space="preserve">Imagen 1: </w:t>
      </w:r>
      <w:r w:rsidR="00E35F49">
        <w:rPr>
          <w:b/>
        </w:rPr>
        <w:t>Código fuente en el servidor de código fuente</w:t>
      </w:r>
      <w:r>
        <w:rPr>
          <w:b/>
        </w:rPr>
        <w:t>.</w:t>
      </w:r>
    </w:p>
    <w:p w14:paraId="7A7A697B" w14:textId="77777777" w:rsidR="002721F6" w:rsidRDefault="002721F6" w:rsidP="00944226">
      <w:pPr>
        <w:jc w:val="both"/>
        <w:rPr>
          <w:b/>
        </w:rPr>
      </w:pPr>
    </w:p>
    <w:p w14:paraId="5C11E9DD" w14:textId="14EED4AB" w:rsidR="00AE4BE9" w:rsidRPr="00AE4BE9" w:rsidRDefault="00547688" w:rsidP="002101F4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28A315A" wp14:editId="4EEFF8DE">
            <wp:extent cx="5581015" cy="2444115"/>
            <wp:effectExtent l="0" t="0" r="635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79E2" w14:textId="143CEC7D" w:rsidR="00746940" w:rsidRDefault="00746940" w:rsidP="00AE4BE9">
      <w:pPr>
        <w:jc w:val="center"/>
        <w:rPr>
          <w:b/>
        </w:rPr>
      </w:pPr>
      <w:r>
        <w:rPr>
          <w:b/>
        </w:rPr>
        <w:t xml:space="preserve">Imagen </w:t>
      </w:r>
      <w:r w:rsidR="002721F6">
        <w:rPr>
          <w:b/>
        </w:rPr>
        <w:t>2</w:t>
      </w:r>
      <w:r>
        <w:rPr>
          <w:b/>
        </w:rPr>
        <w:t xml:space="preserve">: </w:t>
      </w:r>
      <w:r w:rsidR="00547688">
        <w:rPr>
          <w:b/>
        </w:rPr>
        <w:t>Código fuente en la herramienta de desarrollo</w:t>
      </w:r>
      <w:r>
        <w:rPr>
          <w:b/>
        </w:rPr>
        <w:t>.</w:t>
      </w:r>
    </w:p>
    <w:p w14:paraId="72E44421" w14:textId="1830526A" w:rsidR="00746940" w:rsidRDefault="00547688" w:rsidP="00944226">
      <w:pPr>
        <w:jc w:val="both"/>
        <w:rPr>
          <w:b/>
        </w:rPr>
      </w:pPr>
      <w:r>
        <w:rPr>
          <w:noProof/>
        </w:rPr>
        <w:drawing>
          <wp:inline distT="0" distB="0" distL="0" distR="0" wp14:anchorId="336D20B1" wp14:editId="4AED3300">
            <wp:extent cx="5581015" cy="2377440"/>
            <wp:effectExtent l="0" t="0" r="635" b="381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C781" w14:textId="4A7AD1FA" w:rsidR="00746940" w:rsidRDefault="00746940" w:rsidP="00AE4BE9">
      <w:pPr>
        <w:jc w:val="center"/>
        <w:rPr>
          <w:b/>
        </w:rPr>
      </w:pPr>
      <w:r>
        <w:rPr>
          <w:b/>
        </w:rPr>
        <w:t xml:space="preserve">Imagen </w:t>
      </w:r>
      <w:r w:rsidR="002721F6">
        <w:rPr>
          <w:b/>
        </w:rPr>
        <w:t>3</w:t>
      </w:r>
      <w:r>
        <w:rPr>
          <w:b/>
        </w:rPr>
        <w:t xml:space="preserve">: </w:t>
      </w:r>
      <w:proofErr w:type="spellStart"/>
      <w:r w:rsidR="00547688">
        <w:rPr>
          <w:b/>
        </w:rPr>
        <w:t>Url</w:t>
      </w:r>
      <w:proofErr w:type="spellEnd"/>
      <w:r w:rsidR="00547688">
        <w:rPr>
          <w:b/>
        </w:rPr>
        <w:t xml:space="preserve"> para la consulta </w:t>
      </w:r>
      <w:r w:rsidR="00394AD0">
        <w:rPr>
          <w:b/>
        </w:rPr>
        <w:t>de asignaciones de la oferta NAP</w:t>
      </w:r>
      <w:r>
        <w:rPr>
          <w:b/>
        </w:rPr>
        <w:t>.</w:t>
      </w:r>
    </w:p>
    <w:p w14:paraId="630B2B51" w14:textId="77777777" w:rsidR="00285860" w:rsidRDefault="00285860" w:rsidP="002101F4">
      <w:pPr>
        <w:jc w:val="both"/>
        <w:rPr>
          <w:b/>
        </w:rPr>
      </w:pPr>
    </w:p>
    <w:p w14:paraId="236E8DC2" w14:textId="77777777" w:rsidR="005D6A9E" w:rsidRDefault="005D6A9E" w:rsidP="002101F4">
      <w:pPr>
        <w:jc w:val="both"/>
        <w:rPr>
          <w:b/>
        </w:rPr>
      </w:pPr>
    </w:p>
    <w:p w14:paraId="43A673AC" w14:textId="36DE2334" w:rsidR="00746940" w:rsidRDefault="00394AD0" w:rsidP="00944226">
      <w:pPr>
        <w:jc w:val="both"/>
        <w:rPr>
          <w:b/>
        </w:rPr>
      </w:pPr>
      <w:r w:rsidRPr="00394AD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9E23319" wp14:editId="4C019048">
            <wp:extent cx="5581015" cy="3201035"/>
            <wp:effectExtent l="0" t="0" r="635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AD10" w14:textId="01B547CC" w:rsidR="005D6A9E" w:rsidRDefault="005D6A9E" w:rsidP="00394AD0">
      <w:pPr>
        <w:jc w:val="center"/>
        <w:rPr>
          <w:b/>
        </w:rPr>
      </w:pPr>
      <w:r>
        <w:rPr>
          <w:b/>
        </w:rPr>
        <w:t xml:space="preserve">Imagen </w:t>
      </w:r>
      <w:r w:rsidR="002721F6">
        <w:rPr>
          <w:b/>
        </w:rPr>
        <w:t>4</w:t>
      </w:r>
      <w:r>
        <w:rPr>
          <w:b/>
        </w:rPr>
        <w:t xml:space="preserve">: </w:t>
      </w:r>
      <w:r w:rsidR="00394AD0">
        <w:rPr>
          <w:b/>
        </w:rPr>
        <w:t>Opción de consulta de asignados para la oferta SAFPI</w:t>
      </w:r>
      <w:r w:rsidR="00AE4BE9">
        <w:rPr>
          <w:b/>
        </w:rPr>
        <w:t>.</w:t>
      </w:r>
    </w:p>
    <w:p w14:paraId="1AA25592" w14:textId="77777777" w:rsidR="005D6A9E" w:rsidRDefault="005D6A9E" w:rsidP="002101F4">
      <w:pPr>
        <w:jc w:val="both"/>
        <w:rPr>
          <w:b/>
        </w:rPr>
      </w:pPr>
    </w:p>
    <w:p w14:paraId="03758167" w14:textId="70AB2DAB" w:rsidR="00746940" w:rsidRDefault="00746940" w:rsidP="00944226">
      <w:pPr>
        <w:jc w:val="both"/>
        <w:rPr>
          <w:b/>
        </w:rPr>
      </w:pPr>
    </w:p>
    <w:p w14:paraId="37CC07AD" w14:textId="76ACDFDD" w:rsidR="00285860" w:rsidRDefault="00285860" w:rsidP="00944226">
      <w:pPr>
        <w:jc w:val="both"/>
        <w:rPr>
          <w:b/>
        </w:rPr>
      </w:pPr>
    </w:p>
    <w:p w14:paraId="61152588" w14:textId="77777777" w:rsidR="00D34A34" w:rsidRDefault="00D34A34" w:rsidP="00944226">
      <w:pPr>
        <w:jc w:val="both"/>
        <w:rPr>
          <w:b/>
        </w:rPr>
      </w:pPr>
    </w:p>
    <w:p w14:paraId="74683BDA" w14:textId="218E6CC5" w:rsidR="005E7015" w:rsidRDefault="005E7015" w:rsidP="002101F4">
      <w:pPr>
        <w:jc w:val="both"/>
        <w:rPr>
          <w:b/>
        </w:rPr>
      </w:pPr>
      <w:r>
        <w:rPr>
          <w:b/>
        </w:rPr>
        <w:t>Anexo 2:</w:t>
      </w:r>
      <w:r w:rsidR="005D6A9E">
        <w:rPr>
          <w:b/>
        </w:rPr>
        <w:t xml:space="preserve"> </w:t>
      </w:r>
      <w:r w:rsidR="00892AE9">
        <w:rPr>
          <w:b/>
        </w:rPr>
        <w:t xml:space="preserve">En las imágenes se muestran los documentos </w:t>
      </w:r>
      <w:r w:rsidR="00D34A34">
        <w:rPr>
          <w:b/>
        </w:rPr>
        <w:t>realizados para las pruebas de calidad de las opciones de consulta de asignaciones de las ofertas extraordinarias</w:t>
      </w:r>
      <w:r>
        <w:rPr>
          <w:b/>
        </w:rPr>
        <w:t>.</w:t>
      </w:r>
    </w:p>
    <w:p w14:paraId="3EE3077F" w14:textId="77777777" w:rsidR="00406EFA" w:rsidRPr="001C202D" w:rsidRDefault="00406EFA" w:rsidP="002101F4">
      <w:pPr>
        <w:jc w:val="both"/>
        <w:rPr>
          <w:b/>
          <w:lang w:val="en-US"/>
        </w:rPr>
      </w:pPr>
    </w:p>
    <w:p w14:paraId="455F01DF" w14:textId="2E7E46D9" w:rsidR="005E7015" w:rsidRDefault="001C202D" w:rsidP="002101F4">
      <w:pPr>
        <w:jc w:val="both"/>
        <w:rPr>
          <w:b/>
        </w:rPr>
      </w:pPr>
      <w:r>
        <w:rPr>
          <w:noProof/>
        </w:rPr>
        <w:drawing>
          <wp:inline distT="0" distB="0" distL="0" distR="0" wp14:anchorId="562FF88F" wp14:editId="1424775A">
            <wp:extent cx="5581015" cy="1701165"/>
            <wp:effectExtent l="0" t="0" r="635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768">
        <w:rPr>
          <w:noProof/>
        </w:rPr>
        <w:t xml:space="preserve"> </w:t>
      </w:r>
    </w:p>
    <w:p w14:paraId="0DA664CE" w14:textId="731FC26B" w:rsidR="005E7015" w:rsidRDefault="005E7015" w:rsidP="009005AC">
      <w:pPr>
        <w:jc w:val="center"/>
        <w:rPr>
          <w:b/>
        </w:rPr>
      </w:pPr>
      <w:r>
        <w:rPr>
          <w:b/>
        </w:rPr>
        <w:lastRenderedPageBreak/>
        <w:t xml:space="preserve">Imagen </w:t>
      </w:r>
      <w:r w:rsidR="00730E39">
        <w:rPr>
          <w:b/>
        </w:rPr>
        <w:t>5</w:t>
      </w:r>
      <w:r>
        <w:rPr>
          <w:b/>
        </w:rPr>
        <w:t>:</w:t>
      </w:r>
      <w:r w:rsidR="00730E39">
        <w:rPr>
          <w:b/>
        </w:rPr>
        <w:t xml:space="preserve"> </w:t>
      </w:r>
      <w:r w:rsidR="001C202D">
        <w:rPr>
          <w:b/>
        </w:rPr>
        <w:t>Documentos de la oferta NAP de las consultas de asignaciones para las pruebas de calidad</w:t>
      </w:r>
      <w:r w:rsidR="007467E5">
        <w:rPr>
          <w:b/>
        </w:rPr>
        <w:t>.</w:t>
      </w:r>
    </w:p>
    <w:p w14:paraId="61D4CF83" w14:textId="52C852A3" w:rsidR="005E7015" w:rsidRDefault="005E7015" w:rsidP="002101F4">
      <w:pPr>
        <w:jc w:val="both"/>
        <w:rPr>
          <w:b/>
        </w:rPr>
      </w:pPr>
    </w:p>
    <w:p w14:paraId="6A1716F9" w14:textId="12D92D8B" w:rsidR="00406EFA" w:rsidRDefault="00406EFA" w:rsidP="002101F4">
      <w:pPr>
        <w:jc w:val="both"/>
        <w:rPr>
          <w:b/>
        </w:rPr>
      </w:pPr>
    </w:p>
    <w:p w14:paraId="73B54453" w14:textId="2D8C0BBD" w:rsidR="00406EFA" w:rsidRDefault="001C202D" w:rsidP="00944226">
      <w:pPr>
        <w:jc w:val="both"/>
        <w:rPr>
          <w:b/>
        </w:rPr>
      </w:pPr>
      <w:r w:rsidRPr="001C20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5E5891" wp14:editId="33BCE655">
            <wp:extent cx="5581015" cy="2176780"/>
            <wp:effectExtent l="0" t="0" r="635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768">
        <w:rPr>
          <w:noProof/>
        </w:rPr>
        <w:t xml:space="preserve"> </w:t>
      </w:r>
    </w:p>
    <w:p w14:paraId="0C0B28EE" w14:textId="542C701C" w:rsidR="00406EFA" w:rsidRDefault="00406EFA" w:rsidP="009005AC">
      <w:pPr>
        <w:jc w:val="center"/>
        <w:rPr>
          <w:b/>
        </w:rPr>
      </w:pPr>
      <w:r>
        <w:rPr>
          <w:b/>
        </w:rPr>
        <w:t xml:space="preserve">Imagen </w:t>
      </w:r>
      <w:r w:rsidR="00730E39">
        <w:rPr>
          <w:b/>
        </w:rPr>
        <w:t>6</w:t>
      </w:r>
      <w:r>
        <w:rPr>
          <w:b/>
        </w:rPr>
        <w:t xml:space="preserve">: </w:t>
      </w:r>
      <w:r w:rsidR="001C202D">
        <w:rPr>
          <w:b/>
        </w:rPr>
        <w:t>Documentos para las pruebas de calidad de la oferta SAFPI</w:t>
      </w:r>
      <w:r>
        <w:rPr>
          <w:b/>
        </w:rPr>
        <w:t>.</w:t>
      </w:r>
    </w:p>
    <w:p w14:paraId="4460970D" w14:textId="488FB127" w:rsidR="006260BD" w:rsidRDefault="006260BD" w:rsidP="00944226">
      <w:pPr>
        <w:jc w:val="both"/>
        <w:rPr>
          <w:b/>
        </w:rPr>
      </w:pPr>
    </w:p>
    <w:p w14:paraId="4B8C006E" w14:textId="77777777" w:rsidR="006260BD" w:rsidRDefault="006260BD" w:rsidP="00944226">
      <w:pPr>
        <w:jc w:val="both"/>
        <w:rPr>
          <w:b/>
        </w:rPr>
      </w:pPr>
    </w:p>
    <w:p w14:paraId="30B4F43B" w14:textId="290A40E5" w:rsidR="00406EFA" w:rsidRDefault="00406EFA" w:rsidP="002101F4">
      <w:pPr>
        <w:jc w:val="both"/>
        <w:rPr>
          <w:b/>
        </w:rPr>
      </w:pPr>
    </w:p>
    <w:p w14:paraId="09685348" w14:textId="024FAC94" w:rsidR="00406EFA" w:rsidRDefault="00406EFA" w:rsidP="002101F4">
      <w:pPr>
        <w:jc w:val="both"/>
        <w:rPr>
          <w:b/>
        </w:rPr>
      </w:pPr>
    </w:p>
    <w:p w14:paraId="34E7C606" w14:textId="359A6A0B" w:rsidR="00406EFA" w:rsidRDefault="00587768" w:rsidP="002101F4">
      <w:pPr>
        <w:jc w:val="both"/>
        <w:rPr>
          <w:noProof/>
        </w:rPr>
      </w:pPr>
      <w:r>
        <w:rPr>
          <w:noProof/>
        </w:rPr>
        <w:t xml:space="preserve"> </w:t>
      </w:r>
    </w:p>
    <w:p w14:paraId="5D21A77D" w14:textId="1F05BBDA" w:rsidR="006260BD" w:rsidRDefault="006260BD" w:rsidP="002101F4">
      <w:pPr>
        <w:jc w:val="both"/>
        <w:rPr>
          <w:noProof/>
        </w:rPr>
      </w:pPr>
    </w:p>
    <w:p w14:paraId="4BF24D7A" w14:textId="761DD866" w:rsidR="005525EC" w:rsidRDefault="005525EC" w:rsidP="00C112EE">
      <w:pPr>
        <w:jc w:val="both"/>
        <w:rPr>
          <w:b/>
        </w:rPr>
      </w:pPr>
      <w:r>
        <w:rPr>
          <w:b/>
        </w:rPr>
        <w:t xml:space="preserve">Anexo 3: </w:t>
      </w:r>
      <w:r w:rsidR="002427F9">
        <w:rPr>
          <w:b/>
        </w:rPr>
        <w:t>Se muestran las imágenes correspondientes a los documentos enviados para las pruebas de calidad</w:t>
      </w:r>
    </w:p>
    <w:p w14:paraId="7203A66E" w14:textId="77777777" w:rsidR="00C256E5" w:rsidRDefault="00C256E5" w:rsidP="00C112EE">
      <w:pPr>
        <w:jc w:val="both"/>
        <w:rPr>
          <w:b/>
        </w:rPr>
      </w:pPr>
    </w:p>
    <w:p w14:paraId="0B5AA783" w14:textId="1114C106" w:rsidR="005525EC" w:rsidRPr="00C256E5" w:rsidRDefault="00C256E5" w:rsidP="00C112EE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2E1AF867" wp14:editId="0BCA975F">
            <wp:extent cx="5581015" cy="1051560"/>
            <wp:effectExtent l="0" t="0" r="635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A1A4" w14:textId="318BBD3D" w:rsidR="00C112EE" w:rsidRDefault="00C112EE" w:rsidP="009005AC">
      <w:pPr>
        <w:jc w:val="center"/>
        <w:rPr>
          <w:b/>
        </w:rPr>
      </w:pPr>
      <w:r>
        <w:rPr>
          <w:b/>
        </w:rPr>
        <w:lastRenderedPageBreak/>
        <w:t>Imagen 7:</w:t>
      </w:r>
      <w:r w:rsidR="00ED1F09" w:rsidRPr="00ED1F09">
        <w:rPr>
          <w:b/>
        </w:rPr>
        <w:t xml:space="preserve"> Documentación realizada </w:t>
      </w:r>
      <w:r w:rsidR="00C256E5">
        <w:rPr>
          <w:b/>
        </w:rPr>
        <w:t>para las pruebas de calidad del módulo de Inscripción de Educación en Casa</w:t>
      </w:r>
      <w:r>
        <w:rPr>
          <w:b/>
        </w:rPr>
        <w:t>.</w:t>
      </w:r>
    </w:p>
    <w:p w14:paraId="75E73DD2" w14:textId="77777777" w:rsidR="00C112EE" w:rsidRDefault="00C112EE" w:rsidP="002101F4">
      <w:pPr>
        <w:jc w:val="both"/>
        <w:rPr>
          <w:noProof/>
        </w:rPr>
      </w:pPr>
    </w:p>
    <w:p w14:paraId="083F5A77" w14:textId="10B1569D" w:rsidR="00C256E5" w:rsidRPr="009005AC" w:rsidRDefault="00C256E5" w:rsidP="00C256E5">
      <w:pPr>
        <w:jc w:val="both"/>
        <w:rPr>
          <w:b/>
        </w:rPr>
      </w:pPr>
      <w:r>
        <w:rPr>
          <w:b/>
        </w:rPr>
        <w:t xml:space="preserve">Anexo </w:t>
      </w:r>
      <w:r>
        <w:rPr>
          <w:b/>
        </w:rPr>
        <w:t>4</w:t>
      </w:r>
      <w:r>
        <w:rPr>
          <w:b/>
        </w:rPr>
        <w:t xml:space="preserve">: </w:t>
      </w:r>
      <w:r>
        <w:rPr>
          <w:b/>
        </w:rPr>
        <w:t xml:space="preserve">En este </w:t>
      </w:r>
      <w:r w:rsidR="009005AC">
        <w:rPr>
          <w:b/>
        </w:rPr>
        <w:t>anexo se muestran los documentos generados por el área de calidad en las pruebas de calidad del m</w:t>
      </w:r>
      <w:proofErr w:type="spellStart"/>
      <w:r w:rsidR="009005AC">
        <w:rPr>
          <w:b/>
          <w:lang w:val="es-ES"/>
        </w:rPr>
        <w:t>ó</w:t>
      </w:r>
      <w:proofErr w:type="spellEnd"/>
      <w:r w:rsidR="009005AC">
        <w:rPr>
          <w:b/>
        </w:rPr>
        <w:t xml:space="preserve">dulo de Inscripción de Educación en casa. </w:t>
      </w:r>
    </w:p>
    <w:p w14:paraId="791A8C29" w14:textId="48EEA492" w:rsidR="006260BD" w:rsidRDefault="006260BD" w:rsidP="002101F4">
      <w:pPr>
        <w:jc w:val="both"/>
        <w:rPr>
          <w:noProof/>
        </w:rPr>
      </w:pPr>
    </w:p>
    <w:p w14:paraId="062C5E8B" w14:textId="5E45A29B" w:rsidR="006260BD" w:rsidRDefault="009005AC" w:rsidP="006260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7C00CE" wp14:editId="5259107E">
            <wp:extent cx="5581015" cy="3451225"/>
            <wp:effectExtent l="0" t="0" r="635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CD86" w14:textId="79D614F9" w:rsidR="00ED1F09" w:rsidRDefault="00ED1F09" w:rsidP="00077E3F">
      <w:pPr>
        <w:jc w:val="center"/>
        <w:rPr>
          <w:b/>
        </w:rPr>
      </w:pPr>
      <w:r>
        <w:rPr>
          <w:b/>
        </w:rPr>
        <w:t xml:space="preserve">Imagen </w:t>
      </w:r>
      <w:r w:rsidR="00996326">
        <w:rPr>
          <w:b/>
        </w:rPr>
        <w:t>8</w:t>
      </w:r>
      <w:r>
        <w:rPr>
          <w:b/>
        </w:rPr>
        <w:t>:</w:t>
      </w:r>
      <w:r w:rsidR="009005AC">
        <w:rPr>
          <w:b/>
        </w:rPr>
        <w:t xml:space="preserve"> Informe de pruebas de calidad de Inscripción </w:t>
      </w:r>
      <w:r w:rsidR="00077E3F">
        <w:rPr>
          <w:b/>
        </w:rPr>
        <w:t>de Educación en Casa</w:t>
      </w:r>
      <w:r>
        <w:rPr>
          <w:b/>
        </w:rPr>
        <w:t>.</w:t>
      </w:r>
    </w:p>
    <w:p w14:paraId="2B360BAF" w14:textId="536B0886" w:rsidR="006260BD" w:rsidRDefault="006260BD" w:rsidP="002101F4">
      <w:pPr>
        <w:jc w:val="both"/>
        <w:rPr>
          <w:noProof/>
        </w:rPr>
      </w:pPr>
    </w:p>
    <w:p w14:paraId="4C32CF40" w14:textId="13134C94" w:rsidR="006260BD" w:rsidRDefault="006260BD" w:rsidP="002101F4">
      <w:pPr>
        <w:jc w:val="both"/>
        <w:rPr>
          <w:noProof/>
        </w:rPr>
      </w:pPr>
    </w:p>
    <w:p w14:paraId="666D9464" w14:textId="7D5FEC76" w:rsidR="00077E3F" w:rsidRDefault="00077E3F" w:rsidP="002101F4">
      <w:pPr>
        <w:jc w:val="both"/>
        <w:rPr>
          <w:noProof/>
        </w:rPr>
      </w:pPr>
    </w:p>
    <w:p w14:paraId="63FF7555" w14:textId="434EB999" w:rsidR="00077E3F" w:rsidRDefault="00077E3F" w:rsidP="002101F4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E32ED10" wp14:editId="3EA9F905">
            <wp:extent cx="5581015" cy="4985385"/>
            <wp:effectExtent l="0" t="0" r="635" b="5715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380" w14:textId="0E43E232" w:rsidR="00ED1F09" w:rsidRDefault="00ED1F09" w:rsidP="00ED1F09">
      <w:pPr>
        <w:jc w:val="both"/>
        <w:rPr>
          <w:b/>
        </w:rPr>
      </w:pPr>
      <w:r>
        <w:rPr>
          <w:b/>
        </w:rPr>
        <w:t xml:space="preserve">Imagen </w:t>
      </w:r>
      <w:r w:rsidR="00996326">
        <w:rPr>
          <w:b/>
        </w:rPr>
        <w:t>9</w:t>
      </w:r>
      <w:r>
        <w:rPr>
          <w:b/>
        </w:rPr>
        <w:t>:</w:t>
      </w:r>
      <w:r w:rsidRPr="00ED1F09">
        <w:rPr>
          <w:b/>
        </w:rPr>
        <w:t xml:space="preserve"> </w:t>
      </w:r>
      <w:r w:rsidR="00077E3F">
        <w:rPr>
          <w:b/>
        </w:rPr>
        <w:t>Verificación de los diferentes casos de prueba del módulo de Inscripción de Educación en Casa</w:t>
      </w:r>
      <w:r>
        <w:rPr>
          <w:b/>
        </w:rPr>
        <w:t>.</w:t>
      </w:r>
    </w:p>
    <w:p w14:paraId="4B195579" w14:textId="39867AF1" w:rsidR="006260BD" w:rsidRDefault="006260BD" w:rsidP="002101F4">
      <w:pPr>
        <w:jc w:val="both"/>
        <w:rPr>
          <w:noProof/>
        </w:rPr>
      </w:pPr>
    </w:p>
    <w:p w14:paraId="772732D5" w14:textId="3252A607" w:rsidR="006260BD" w:rsidRDefault="00077E3F" w:rsidP="002101F4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7B82180" wp14:editId="5DDC9EE4">
            <wp:extent cx="5581015" cy="3590290"/>
            <wp:effectExtent l="0" t="0" r="635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B221" w14:textId="36E5BFF2" w:rsidR="00ED1F09" w:rsidRDefault="00ED1F09" w:rsidP="00BD0ED8">
      <w:pPr>
        <w:jc w:val="center"/>
        <w:rPr>
          <w:b/>
        </w:rPr>
      </w:pPr>
      <w:r>
        <w:rPr>
          <w:b/>
        </w:rPr>
        <w:t xml:space="preserve">Imagen </w:t>
      </w:r>
      <w:r w:rsidR="00996326">
        <w:rPr>
          <w:b/>
        </w:rPr>
        <w:t>10</w:t>
      </w:r>
      <w:r>
        <w:rPr>
          <w:b/>
        </w:rPr>
        <w:t>:</w:t>
      </w:r>
      <w:r w:rsidRPr="00ED1F09">
        <w:rPr>
          <w:b/>
        </w:rPr>
        <w:t xml:space="preserve"> </w:t>
      </w:r>
      <w:r w:rsidR="00BD0ED8">
        <w:rPr>
          <w:b/>
        </w:rPr>
        <w:t>Verificación</w:t>
      </w:r>
      <w:r w:rsidR="00077E3F">
        <w:rPr>
          <w:b/>
        </w:rPr>
        <w:t xml:space="preserve"> de los diferentes pasos para la </w:t>
      </w:r>
      <w:r w:rsidR="00BD0ED8">
        <w:rPr>
          <w:b/>
        </w:rPr>
        <w:t>Inscripción</w:t>
      </w:r>
      <w:r w:rsidR="00077E3F">
        <w:rPr>
          <w:b/>
        </w:rPr>
        <w:t xml:space="preserve"> </w:t>
      </w:r>
      <w:r w:rsidR="00BD0ED8">
        <w:rPr>
          <w:b/>
        </w:rPr>
        <w:t>de Educación en Casa en el documento de pruebas de calidad</w:t>
      </w:r>
      <w:r>
        <w:rPr>
          <w:b/>
        </w:rPr>
        <w:t>.</w:t>
      </w:r>
    </w:p>
    <w:p w14:paraId="55EA1189" w14:textId="7F163CA7" w:rsidR="006260BD" w:rsidRDefault="006260BD" w:rsidP="002101F4">
      <w:pPr>
        <w:jc w:val="both"/>
        <w:rPr>
          <w:noProof/>
        </w:rPr>
      </w:pPr>
    </w:p>
    <w:p w14:paraId="1321D738" w14:textId="74E53534" w:rsidR="003C6456" w:rsidRDefault="003C6456" w:rsidP="002101F4">
      <w:pPr>
        <w:jc w:val="both"/>
        <w:rPr>
          <w:noProof/>
        </w:rPr>
      </w:pPr>
    </w:p>
    <w:p w14:paraId="1837074D" w14:textId="03AD94FD" w:rsidR="00927146" w:rsidRDefault="00927146" w:rsidP="002101F4">
      <w:pPr>
        <w:jc w:val="both"/>
        <w:rPr>
          <w:noProof/>
        </w:rPr>
      </w:pPr>
    </w:p>
    <w:p w14:paraId="35394EE1" w14:textId="7293E494" w:rsidR="00927146" w:rsidRDefault="00927146" w:rsidP="002101F4">
      <w:pPr>
        <w:jc w:val="both"/>
        <w:rPr>
          <w:noProof/>
        </w:rPr>
      </w:pPr>
    </w:p>
    <w:p w14:paraId="2EB4EF9D" w14:textId="6E591899" w:rsidR="00927146" w:rsidRDefault="00927146" w:rsidP="002101F4">
      <w:pPr>
        <w:jc w:val="both"/>
        <w:rPr>
          <w:noProof/>
        </w:rPr>
      </w:pPr>
    </w:p>
    <w:p w14:paraId="6B11991F" w14:textId="1D2C17B3" w:rsidR="00927146" w:rsidRDefault="00927146" w:rsidP="002101F4">
      <w:pPr>
        <w:jc w:val="both"/>
        <w:rPr>
          <w:noProof/>
        </w:rPr>
      </w:pPr>
    </w:p>
    <w:p w14:paraId="3F95F4FC" w14:textId="76E441E8" w:rsidR="00927146" w:rsidRDefault="00927146" w:rsidP="002101F4">
      <w:pPr>
        <w:jc w:val="both"/>
        <w:rPr>
          <w:noProof/>
        </w:rPr>
      </w:pPr>
    </w:p>
    <w:p w14:paraId="2DC163BC" w14:textId="6F1BDFE9" w:rsidR="00927146" w:rsidRDefault="00927146" w:rsidP="002101F4">
      <w:pPr>
        <w:jc w:val="both"/>
        <w:rPr>
          <w:noProof/>
        </w:rPr>
      </w:pPr>
    </w:p>
    <w:p w14:paraId="1B69EBD4" w14:textId="4988D2FF" w:rsidR="00927146" w:rsidRDefault="00927146" w:rsidP="002101F4">
      <w:pPr>
        <w:jc w:val="both"/>
        <w:rPr>
          <w:noProof/>
        </w:rPr>
      </w:pPr>
    </w:p>
    <w:p w14:paraId="21135635" w14:textId="7DDEF35C" w:rsidR="00927146" w:rsidRDefault="00927146" w:rsidP="002101F4">
      <w:pPr>
        <w:jc w:val="both"/>
        <w:rPr>
          <w:noProof/>
        </w:rPr>
      </w:pPr>
    </w:p>
    <w:p w14:paraId="6D2B14E5" w14:textId="28CD746D" w:rsidR="00927146" w:rsidRDefault="00927146" w:rsidP="002101F4">
      <w:pPr>
        <w:jc w:val="both"/>
        <w:rPr>
          <w:noProof/>
        </w:rPr>
      </w:pPr>
    </w:p>
    <w:p w14:paraId="6CF84E57" w14:textId="0CE24A28" w:rsidR="00927146" w:rsidRDefault="00927146" w:rsidP="002101F4">
      <w:pPr>
        <w:jc w:val="both"/>
        <w:rPr>
          <w:noProof/>
        </w:rPr>
      </w:pPr>
    </w:p>
    <w:p w14:paraId="60439F65" w14:textId="77777777" w:rsidR="00927146" w:rsidRDefault="00927146" w:rsidP="002101F4">
      <w:pPr>
        <w:jc w:val="both"/>
        <w:rPr>
          <w:noProof/>
        </w:rPr>
      </w:pPr>
    </w:p>
    <w:p w14:paraId="54C55524" w14:textId="49820F04" w:rsidR="00927146" w:rsidRDefault="003C6456" w:rsidP="002101F4">
      <w:pPr>
        <w:jc w:val="both"/>
        <w:rPr>
          <w:b/>
        </w:rPr>
      </w:pPr>
      <w:r w:rsidRPr="003C6456">
        <w:rPr>
          <w:b/>
        </w:rPr>
        <w:lastRenderedPageBreak/>
        <w:t>Anexo 5</w:t>
      </w:r>
      <w:r>
        <w:rPr>
          <w:b/>
        </w:rPr>
        <w:t>: Se muestra en las imágenes los controles de cambio y las observaciones registradas en l</w:t>
      </w:r>
      <w:r w:rsidR="00927146">
        <w:rPr>
          <w:b/>
        </w:rPr>
        <w:t>a</w:t>
      </w:r>
      <w:r>
        <w:rPr>
          <w:b/>
        </w:rPr>
        <w:t xml:space="preserve"> herramienta TRELLO para, observaciones que fueron realizadas una por una para la siguiente revisión de calidad. </w:t>
      </w:r>
    </w:p>
    <w:p w14:paraId="501427C6" w14:textId="6023C3CB" w:rsidR="00927146" w:rsidRPr="003C6456" w:rsidRDefault="00927146" w:rsidP="002101F4">
      <w:pPr>
        <w:jc w:val="both"/>
        <w:rPr>
          <w:b/>
        </w:rPr>
      </w:pPr>
      <w:r>
        <w:rPr>
          <w:noProof/>
        </w:rPr>
        <w:drawing>
          <wp:inline distT="0" distB="0" distL="0" distR="0" wp14:anchorId="571B2FB1" wp14:editId="639B4F8D">
            <wp:extent cx="5581015" cy="2728595"/>
            <wp:effectExtent l="0" t="0" r="635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328A" w14:textId="72990F19" w:rsidR="006260BD" w:rsidRPr="006260BD" w:rsidRDefault="006260BD" w:rsidP="002101F4">
      <w:pPr>
        <w:jc w:val="both"/>
        <w:rPr>
          <w:noProof/>
        </w:rPr>
      </w:pPr>
    </w:p>
    <w:p w14:paraId="49E6D430" w14:textId="1B42DEAB" w:rsidR="00ED1F09" w:rsidRDefault="00ED1F09" w:rsidP="00ED1F09">
      <w:pPr>
        <w:jc w:val="center"/>
        <w:rPr>
          <w:b/>
        </w:rPr>
      </w:pPr>
      <w:r>
        <w:rPr>
          <w:b/>
        </w:rPr>
        <w:t xml:space="preserve">Imagen </w:t>
      </w:r>
      <w:r w:rsidR="00996326">
        <w:rPr>
          <w:b/>
        </w:rPr>
        <w:t>11</w:t>
      </w:r>
      <w:r>
        <w:rPr>
          <w:b/>
        </w:rPr>
        <w:t>:</w:t>
      </w:r>
      <w:r w:rsidRPr="00ED1F09">
        <w:rPr>
          <w:b/>
        </w:rPr>
        <w:t xml:space="preserve"> </w:t>
      </w:r>
      <w:r>
        <w:rPr>
          <w:b/>
        </w:rPr>
        <w:t xml:space="preserve">Se muestra </w:t>
      </w:r>
      <w:r w:rsidR="00927146">
        <w:rPr>
          <w:b/>
        </w:rPr>
        <w:t>el registro de las diferentes observaciones y del seguimiento para realizar cada una de las opciones</w:t>
      </w:r>
      <w:r>
        <w:rPr>
          <w:b/>
        </w:rPr>
        <w:t>.</w:t>
      </w:r>
    </w:p>
    <w:p w14:paraId="6F64FB9E" w14:textId="77777777" w:rsidR="00481021" w:rsidRDefault="00481021" w:rsidP="00ED1F09">
      <w:pPr>
        <w:jc w:val="center"/>
        <w:rPr>
          <w:b/>
        </w:rPr>
      </w:pPr>
    </w:p>
    <w:p w14:paraId="6F88DDD6" w14:textId="2FF6A620" w:rsidR="002721F6" w:rsidRDefault="00D27411" w:rsidP="00481021">
      <w:pPr>
        <w:jc w:val="center"/>
        <w:rPr>
          <w:b/>
        </w:rPr>
      </w:pPr>
      <w:r>
        <w:rPr>
          <w:noProof/>
        </w:rPr>
        <w:drawing>
          <wp:inline distT="0" distB="0" distL="0" distR="0" wp14:anchorId="2434753F" wp14:editId="2A97C3E4">
            <wp:extent cx="3322320" cy="272620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028" cy="27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F8F0" w14:textId="77777777" w:rsidR="00481021" w:rsidRDefault="00481021" w:rsidP="00481021">
      <w:pPr>
        <w:jc w:val="center"/>
        <w:rPr>
          <w:b/>
        </w:rPr>
      </w:pPr>
    </w:p>
    <w:p w14:paraId="240E7F49" w14:textId="31C9D3BA" w:rsidR="0020759B" w:rsidRDefault="0020759B" w:rsidP="00D27411">
      <w:pPr>
        <w:jc w:val="center"/>
        <w:rPr>
          <w:b/>
        </w:rPr>
      </w:pPr>
      <w:r>
        <w:rPr>
          <w:b/>
        </w:rPr>
        <w:lastRenderedPageBreak/>
        <w:t>Imagen 1</w:t>
      </w:r>
      <w:r w:rsidR="00996326">
        <w:rPr>
          <w:b/>
        </w:rPr>
        <w:t>2</w:t>
      </w:r>
      <w:r>
        <w:rPr>
          <w:b/>
        </w:rPr>
        <w:t xml:space="preserve">: </w:t>
      </w:r>
      <w:r w:rsidR="00D27411">
        <w:rPr>
          <w:b/>
        </w:rPr>
        <w:t xml:space="preserve">Documento de requerimientos de cambio enviados por </w:t>
      </w:r>
      <w:r w:rsidR="00481021">
        <w:rPr>
          <w:b/>
        </w:rPr>
        <w:t>el parte funcional integrado</w:t>
      </w:r>
      <w:r w:rsidR="00D27411">
        <w:rPr>
          <w:b/>
        </w:rPr>
        <w:t xml:space="preserve"> por </w:t>
      </w:r>
      <w:proofErr w:type="gramStart"/>
      <w:r w:rsidR="00D27411">
        <w:rPr>
          <w:b/>
        </w:rPr>
        <w:t>las dos dirección</w:t>
      </w:r>
      <w:proofErr w:type="gramEnd"/>
      <w:r w:rsidR="00D27411">
        <w:rPr>
          <w:b/>
        </w:rPr>
        <w:t xml:space="preserve"> de Bachillerato e Inicial</w:t>
      </w:r>
      <w:r>
        <w:rPr>
          <w:b/>
        </w:rPr>
        <w:t>.</w:t>
      </w:r>
    </w:p>
    <w:p w14:paraId="0060FE75" w14:textId="2E1F07CD" w:rsidR="0020759B" w:rsidRDefault="00481021" w:rsidP="00944226">
      <w:pPr>
        <w:jc w:val="both"/>
        <w:rPr>
          <w:b/>
        </w:rPr>
      </w:pPr>
      <w:r>
        <w:rPr>
          <w:b/>
        </w:rPr>
        <w:t>Anexo 6: Se muestran imágenes de los documentos para el paso a producción:</w:t>
      </w:r>
    </w:p>
    <w:p w14:paraId="777B0E8D" w14:textId="46EA2837" w:rsidR="00C74BD6" w:rsidRDefault="00C74BD6" w:rsidP="00944226">
      <w:pPr>
        <w:jc w:val="both"/>
        <w:rPr>
          <w:b/>
        </w:rPr>
      </w:pPr>
    </w:p>
    <w:p w14:paraId="20159C86" w14:textId="01B1F9A8" w:rsidR="00C74BD6" w:rsidRDefault="00C74BD6" w:rsidP="00944226">
      <w:pPr>
        <w:jc w:val="both"/>
        <w:rPr>
          <w:b/>
        </w:rPr>
      </w:pPr>
      <w:r>
        <w:rPr>
          <w:noProof/>
        </w:rPr>
        <w:drawing>
          <wp:inline distT="0" distB="0" distL="0" distR="0" wp14:anchorId="23C365FE" wp14:editId="1CA16A48">
            <wp:extent cx="5581015" cy="881380"/>
            <wp:effectExtent l="0" t="0" r="635" b="0"/>
            <wp:docPr id="21" name="Imagen 2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EFDA" w14:textId="3E074D49" w:rsidR="004A4130" w:rsidRDefault="004A4130" w:rsidP="00944226">
      <w:pPr>
        <w:jc w:val="both"/>
        <w:rPr>
          <w:b/>
        </w:rPr>
      </w:pPr>
    </w:p>
    <w:p w14:paraId="0E5E96E7" w14:textId="7EFFE6C1" w:rsidR="004A4130" w:rsidRDefault="004A4130" w:rsidP="00C74BD6">
      <w:pPr>
        <w:jc w:val="center"/>
        <w:rPr>
          <w:b/>
        </w:rPr>
      </w:pPr>
      <w:r>
        <w:rPr>
          <w:b/>
        </w:rPr>
        <w:t>Imagen 1</w:t>
      </w:r>
      <w:r w:rsidR="00996326">
        <w:rPr>
          <w:b/>
        </w:rPr>
        <w:t>3</w:t>
      </w:r>
      <w:r>
        <w:rPr>
          <w:b/>
        </w:rPr>
        <w:t>:</w:t>
      </w:r>
      <w:r w:rsidR="00C74BD6">
        <w:rPr>
          <w:b/>
        </w:rPr>
        <w:t xml:space="preserve"> Los documentos se organizan por servicio y dentro de cada servicio por cada uno </w:t>
      </w:r>
      <w:r w:rsidR="008F0557">
        <w:rPr>
          <w:b/>
        </w:rPr>
        <w:t>de los módulos</w:t>
      </w:r>
      <w:r w:rsidR="00C74BD6">
        <w:rPr>
          <w:b/>
        </w:rPr>
        <w:t xml:space="preserve"> en este caso el de </w:t>
      </w:r>
      <w:r w:rsidR="008F0557">
        <w:rPr>
          <w:b/>
        </w:rPr>
        <w:t>Inscripción</w:t>
      </w:r>
      <w:r w:rsidR="00C74BD6">
        <w:rPr>
          <w:b/>
        </w:rPr>
        <w:t xml:space="preserve"> de Educación en Casa</w:t>
      </w:r>
      <w:r>
        <w:rPr>
          <w:b/>
        </w:rPr>
        <w:t>.</w:t>
      </w:r>
    </w:p>
    <w:p w14:paraId="3756AD6A" w14:textId="13478BAF" w:rsidR="00C74BD6" w:rsidRDefault="00C74BD6" w:rsidP="00C74BD6">
      <w:pPr>
        <w:jc w:val="center"/>
        <w:rPr>
          <w:b/>
        </w:rPr>
      </w:pPr>
    </w:p>
    <w:p w14:paraId="3AC679B0" w14:textId="6B3728DB" w:rsidR="00C74BD6" w:rsidRDefault="00C74BD6" w:rsidP="00C74BD6">
      <w:pPr>
        <w:jc w:val="center"/>
        <w:rPr>
          <w:b/>
        </w:rPr>
      </w:pPr>
    </w:p>
    <w:p w14:paraId="3E27442F" w14:textId="77777777" w:rsidR="00C74BD6" w:rsidRDefault="00C74BD6" w:rsidP="00C74BD6">
      <w:pPr>
        <w:jc w:val="center"/>
        <w:rPr>
          <w:b/>
        </w:rPr>
      </w:pPr>
    </w:p>
    <w:p w14:paraId="62478CF8" w14:textId="63F14490" w:rsidR="003F55C7" w:rsidRDefault="008F0557" w:rsidP="00944226">
      <w:pPr>
        <w:jc w:val="both"/>
        <w:rPr>
          <w:b/>
        </w:rPr>
      </w:pPr>
      <w:r>
        <w:rPr>
          <w:noProof/>
        </w:rPr>
        <w:drawing>
          <wp:inline distT="0" distB="0" distL="0" distR="0" wp14:anchorId="39E02680" wp14:editId="7FF96ACA">
            <wp:extent cx="5581015" cy="1689735"/>
            <wp:effectExtent l="0" t="0" r="635" b="571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D555" w14:textId="7E42DDE5" w:rsidR="003F55C7" w:rsidRDefault="003F55C7" w:rsidP="008F0557">
      <w:pPr>
        <w:jc w:val="center"/>
        <w:rPr>
          <w:b/>
        </w:rPr>
      </w:pPr>
      <w:r>
        <w:rPr>
          <w:b/>
        </w:rPr>
        <w:t>Imagen 1</w:t>
      </w:r>
      <w:r w:rsidR="006A6E2B">
        <w:rPr>
          <w:b/>
        </w:rPr>
        <w:t>4</w:t>
      </w:r>
      <w:r>
        <w:rPr>
          <w:b/>
        </w:rPr>
        <w:t xml:space="preserve">: </w:t>
      </w:r>
      <w:r w:rsidR="008F0557">
        <w:rPr>
          <w:rFonts w:cstheme="minorHAnsi"/>
          <w:b/>
          <w:bCs/>
        </w:rPr>
        <w:t>Documentos Generales de todo el proyecto GOEX</w:t>
      </w:r>
      <w:r>
        <w:rPr>
          <w:b/>
        </w:rPr>
        <w:t>.</w:t>
      </w:r>
    </w:p>
    <w:p w14:paraId="3A7F3CE5" w14:textId="25CD9150" w:rsidR="003F55C7" w:rsidRDefault="003F55C7" w:rsidP="002101F4">
      <w:pPr>
        <w:keepNext/>
        <w:jc w:val="both"/>
        <w:rPr>
          <w:rFonts w:cstheme="minorHAnsi"/>
          <w:noProof/>
        </w:rPr>
      </w:pPr>
    </w:p>
    <w:p w14:paraId="5A4C7092" w14:textId="77777777" w:rsidR="008F0557" w:rsidRDefault="008F0557" w:rsidP="002101F4">
      <w:pPr>
        <w:keepNext/>
        <w:jc w:val="both"/>
        <w:rPr>
          <w:rFonts w:cstheme="minorHAnsi"/>
          <w:noProof/>
        </w:rPr>
      </w:pPr>
    </w:p>
    <w:p w14:paraId="71B618DE" w14:textId="62D91AE4" w:rsidR="006A6E2B" w:rsidRPr="00997D95" w:rsidRDefault="00C04E70" w:rsidP="002101F4">
      <w:pPr>
        <w:keepNext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27F207F" wp14:editId="248F33FA">
            <wp:extent cx="5581015" cy="1883410"/>
            <wp:effectExtent l="0" t="0" r="635" b="254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E69F" w14:textId="6F418F5F" w:rsidR="003F55C7" w:rsidRPr="002C438F" w:rsidRDefault="003F55C7" w:rsidP="008F0557">
      <w:pPr>
        <w:pStyle w:val="Descripcin"/>
        <w:jc w:val="center"/>
        <w:rPr>
          <w:rFonts w:cstheme="minorHAnsi"/>
          <w:b/>
          <w:bCs/>
          <w:i w:val="0"/>
          <w:iCs w:val="0"/>
          <w:color w:val="auto"/>
          <w:sz w:val="22"/>
          <w:szCs w:val="22"/>
        </w:rPr>
      </w:pPr>
      <w:r>
        <w:rPr>
          <w:rFonts w:cstheme="minorHAnsi"/>
          <w:b/>
          <w:bCs/>
          <w:i w:val="0"/>
          <w:iCs w:val="0"/>
          <w:color w:val="auto"/>
          <w:sz w:val="22"/>
          <w:szCs w:val="22"/>
        </w:rPr>
        <w:t>Imagen</w:t>
      </w:r>
      <w:r w:rsidRPr="002C438F">
        <w:rPr>
          <w:rFonts w:cstheme="minorHAnsi"/>
          <w:b/>
          <w:bCs/>
          <w:i w:val="0"/>
          <w:iCs w:val="0"/>
          <w:color w:val="auto"/>
          <w:sz w:val="22"/>
          <w:szCs w:val="22"/>
        </w:rPr>
        <w:t xml:space="preserve"> 1</w:t>
      </w:r>
      <w:r w:rsidR="006A6E2B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5</w:t>
      </w:r>
      <w:r w:rsidRPr="002C438F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:</w:t>
      </w:r>
      <w:r w:rsidR="006A6E2B">
        <w:rPr>
          <w:rFonts w:cstheme="minorHAnsi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8F0557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Documentos Habilitantes para el paso a producción de Inscripción de Educación en Casa.</w:t>
      </w:r>
    </w:p>
    <w:p w14:paraId="3193E383" w14:textId="4D731025" w:rsidR="0020759B" w:rsidRDefault="0020759B" w:rsidP="00944226">
      <w:pPr>
        <w:jc w:val="both"/>
        <w:rPr>
          <w:b/>
        </w:rPr>
      </w:pPr>
    </w:p>
    <w:p w14:paraId="523F4038" w14:textId="5F8F89F2" w:rsidR="00C04E70" w:rsidRDefault="00C04E70" w:rsidP="00944226">
      <w:pPr>
        <w:jc w:val="both"/>
        <w:rPr>
          <w:b/>
        </w:rPr>
      </w:pPr>
    </w:p>
    <w:p w14:paraId="20ABEE72" w14:textId="7EE7439B" w:rsidR="00C04E70" w:rsidRDefault="00C04E70" w:rsidP="00944226">
      <w:pPr>
        <w:jc w:val="both"/>
        <w:rPr>
          <w:b/>
        </w:rPr>
      </w:pPr>
    </w:p>
    <w:p w14:paraId="09199A5B" w14:textId="36435114" w:rsidR="00C04E70" w:rsidRDefault="00C04E70" w:rsidP="00944226">
      <w:pPr>
        <w:jc w:val="both"/>
        <w:rPr>
          <w:b/>
        </w:rPr>
      </w:pPr>
    </w:p>
    <w:p w14:paraId="4F8A32B3" w14:textId="03C7CCFB" w:rsidR="00C04E70" w:rsidRDefault="00C04E70" w:rsidP="00944226">
      <w:pPr>
        <w:jc w:val="both"/>
        <w:rPr>
          <w:b/>
        </w:rPr>
      </w:pPr>
    </w:p>
    <w:p w14:paraId="230F6565" w14:textId="20B18D9D" w:rsidR="00C04E70" w:rsidRDefault="00C04E70" w:rsidP="00944226">
      <w:pPr>
        <w:jc w:val="both"/>
        <w:rPr>
          <w:b/>
        </w:rPr>
      </w:pPr>
    </w:p>
    <w:p w14:paraId="5692832B" w14:textId="4DBEFF3B" w:rsidR="00C04E70" w:rsidRDefault="00C04E70" w:rsidP="00944226">
      <w:pPr>
        <w:jc w:val="both"/>
        <w:rPr>
          <w:b/>
        </w:rPr>
      </w:pPr>
    </w:p>
    <w:p w14:paraId="335268E1" w14:textId="7B8E4F89" w:rsidR="00C04E70" w:rsidRDefault="00C04E70" w:rsidP="00944226">
      <w:pPr>
        <w:jc w:val="both"/>
        <w:rPr>
          <w:b/>
        </w:rPr>
      </w:pPr>
    </w:p>
    <w:p w14:paraId="1D8E25C5" w14:textId="714BB8BA" w:rsidR="00C04E70" w:rsidRDefault="00C04E70" w:rsidP="00944226">
      <w:pPr>
        <w:jc w:val="both"/>
        <w:rPr>
          <w:b/>
        </w:rPr>
      </w:pPr>
    </w:p>
    <w:p w14:paraId="00FAA053" w14:textId="29E5413B" w:rsidR="00C04E70" w:rsidRDefault="00C04E70" w:rsidP="00944226">
      <w:pPr>
        <w:jc w:val="both"/>
        <w:rPr>
          <w:b/>
        </w:rPr>
      </w:pPr>
    </w:p>
    <w:p w14:paraId="5B044D4C" w14:textId="4F165249" w:rsidR="00C04E70" w:rsidRDefault="00C04E70" w:rsidP="00944226">
      <w:pPr>
        <w:jc w:val="both"/>
        <w:rPr>
          <w:b/>
        </w:rPr>
      </w:pPr>
    </w:p>
    <w:p w14:paraId="265F8B72" w14:textId="3A754E7C" w:rsidR="00C04E70" w:rsidRDefault="00C04E70" w:rsidP="00944226">
      <w:pPr>
        <w:jc w:val="both"/>
        <w:rPr>
          <w:b/>
        </w:rPr>
      </w:pPr>
    </w:p>
    <w:p w14:paraId="4150BC1F" w14:textId="514DB944" w:rsidR="00C04E70" w:rsidRDefault="00C04E70" w:rsidP="00944226">
      <w:pPr>
        <w:jc w:val="both"/>
        <w:rPr>
          <w:b/>
        </w:rPr>
      </w:pPr>
    </w:p>
    <w:p w14:paraId="2DC954E6" w14:textId="1FCAC450" w:rsidR="00C04E70" w:rsidRDefault="00C04E70" w:rsidP="00944226">
      <w:pPr>
        <w:jc w:val="both"/>
        <w:rPr>
          <w:b/>
        </w:rPr>
      </w:pPr>
    </w:p>
    <w:p w14:paraId="40D9F2DA" w14:textId="04465B1B" w:rsidR="00C04E70" w:rsidRDefault="00C04E70" w:rsidP="00944226">
      <w:pPr>
        <w:jc w:val="both"/>
        <w:rPr>
          <w:b/>
        </w:rPr>
      </w:pPr>
    </w:p>
    <w:p w14:paraId="1A21E058" w14:textId="20A85907" w:rsidR="00C04E70" w:rsidRDefault="00C04E70" w:rsidP="00944226">
      <w:pPr>
        <w:jc w:val="both"/>
        <w:rPr>
          <w:b/>
        </w:rPr>
      </w:pPr>
    </w:p>
    <w:p w14:paraId="756C18D6" w14:textId="4F01CBE4" w:rsidR="00C04E70" w:rsidRDefault="00C04E70" w:rsidP="00944226">
      <w:pPr>
        <w:jc w:val="both"/>
        <w:rPr>
          <w:b/>
        </w:rPr>
      </w:pPr>
    </w:p>
    <w:p w14:paraId="12F7D74D" w14:textId="77777777" w:rsidR="00C04E70" w:rsidRDefault="00C04E70" w:rsidP="00944226">
      <w:pPr>
        <w:jc w:val="both"/>
        <w:rPr>
          <w:b/>
        </w:rPr>
      </w:pPr>
    </w:p>
    <w:p w14:paraId="7FBCC4E4" w14:textId="06943C77" w:rsidR="00C04E70" w:rsidRDefault="00C04E70" w:rsidP="00C04E70">
      <w:pPr>
        <w:jc w:val="both"/>
        <w:rPr>
          <w:b/>
        </w:rPr>
      </w:pPr>
      <w:r>
        <w:rPr>
          <w:b/>
        </w:rPr>
        <w:t xml:space="preserve">Anexo </w:t>
      </w:r>
      <w:r w:rsidR="00B27E41">
        <w:rPr>
          <w:b/>
        </w:rPr>
        <w:t>7</w:t>
      </w:r>
      <w:r>
        <w:rPr>
          <w:b/>
        </w:rPr>
        <w:t xml:space="preserve">: </w:t>
      </w:r>
      <w:r>
        <w:rPr>
          <w:b/>
        </w:rPr>
        <w:t xml:space="preserve">Se muestran los scripts necesarios para </w:t>
      </w:r>
      <w:r w:rsidR="00942AD0">
        <w:rPr>
          <w:b/>
        </w:rPr>
        <w:t xml:space="preserve">la creación de la base de datos en el ambiente de </w:t>
      </w:r>
      <w:r>
        <w:rPr>
          <w:b/>
        </w:rPr>
        <w:t>producción</w:t>
      </w:r>
    </w:p>
    <w:p w14:paraId="6D46ACDE" w14:textId="2E14C44C" w:rsidR="00C04E70" w:rsidRDefault="00C04E70" w:rsidP="00944226">
      <w:pPr>
        <w:jc w:val="both"/>
        <w:rPr>
          <w:b/>
        </w:rPr>
      </w:pPr>
    </w:p>
    <w:p w14:paraId="6DBB64B5" w14:textId="4913706F" w:rsidR="00942AD0" w:rsidRDefault="00942AD0" w:rsidP="00944226">
      <w:pPr>
        <w:jc w:val="both"/>
        <w:rPr>
          <w:b/>
        </w:rPr>
      </w:pPr>
    </w:p>
    <w:p w14:paraId="09CD35C2" w14:textId="5466C0D5" w:rsidR="00942AD0" w:rsidRDefault="00942AD0" w:rsidP="00944226">
      <w:pPr>
        <w:jc w:val="both"/>
        <w:rPr>
          <w:b/>
        </w:rPr>
      </w:pPr>
      <w:r>
        <w:rPr>
          <w:noProof/>
        </w:rPr>
        <w:drawing>
          <wp:inline distT="0" distB="0" distL="0" distR="0" wp14:anchorId="05007BEE" wp14:editId="5074C7C4">
            <wp:extent cx="5581015" cy="2879725"/>
            <wp:effectExtent l="0" t="0" r="635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9A09" w14:textId="01BDF21C" w:rsidR="0020759B" w:rsidRDefault="003F55C7" w:rsidP="00942AD0">
      <w:pPr>
        <w:pStyle w:val="Descripcin"/>
        <w:jc w:val="center"/>
        <w:rPr>
          <w:rFonts w:cstheme="minorHAnsi"/>
          <w:b/>
          <w:bCs/>
          <w:i w:val="0"/>
          <w:iCs w:val="0"/>
          <w:color w:val="auto"/>
          <w:sz w:val="22"/>
          <w:szCs w:val="22"/>
        </w:rPr>
      </w:pPr>
      <w:r>
        <w:rPr>
          <w:rFonts w:cstheme="minorHAnsi"/>
          <w:b/>
          <w:bCs/>
          <w:i w:val="0"/>
          <w:iCs w:val="0"/>
          <w:color w:val="auto"/>
          <w:sz w:val="22"/>
          <w:szCs w:val="22"/>
        </w:rPr>
        <w:t>Imagen</w:t>
      </w:r>
      <w:r w:rsidRPr="002C438F">
        <w:rPr>
          <w:rFonts w:cstheme="minorHAnsi"/>
          <w:b/>
          <w:bCs/>
          <w:i w:val="0"/>
          <w:iCs w:val="0"/>
          <w:color w:val="auto"/>
          <w:sz w:val="22"/>
          <w:szCs w:val="22"/>
        </w:rPr>
        <w:t xml:space="preserve"> 1</w:t>
      </w:r>
      <w:r w:rsidR="006A6E2B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6</w:t>
      </w:r>
      <w:r>
        <w:rPr>
          <w:rFonts w:cstheme="minorHAnsi"/>
          <w:b/>
          <w:bCs/>
          <w:i w:val="0"/>
          <w:iCs w:val="0"/>
          <w:color w:val="auto"/>
          <w:sz w:val="22"/>
          <w:szCs w:val="22"/>
        </w:rPr>
        <w:t>:</w:t>
      </w:r>
      <w:r w:rsidRPr="00997D95">
        <w:rPr>
          <w:rFonts w:cstheme="minorHAnsi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2AD0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Script de creación de Base de Datos</w:t>
      </w:r>
    </w:p>
    <w:p w14:paraId="110009FE" w14:textId="77777777" w:rsidR="006A6E2B" w:rsidRPr="006A6E2B" w:rsidRDefault="006A6E2B" w:rsidP="006A6E2B"/>
    <w:p w14:paraId="3F9F0072" w14:textId="12EF1832" w:rsidR="003F55C7" w:rsidRDefault="00942AD0" w:rsidP="00944226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98000DD" wp14:editId="147AC925">
            <wp:extent cx="5581015" cy="4153535"/>
            <wp:effectExtent l="0" t="0" r="635" b="0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ADF" w14:textId="782C65F3" w:rsidR="006A6E2B" w:rsidRPr="00997D95" w:rsidRDefault="006A6E2B" w:rsidP="00942AD0">
      <w:pPr>
        <w:pStyle w:val="Descripcin"/>
        <w:jc w:val="center"/>
        <w:rPr>
          <w:rFonts w:cstheme="minorHAnsi"/>
          <w:b/>
          <w:bCs/>
          <w:i w:val="0"/>
          <w:iCs w:val="0"/>
          <w:color w:val="auto"/>
          <w:sz w:val="22"/>
          <w:szCs w:val="22"/>
        </w:rPr>
      </w:pPr>
      <w:r>
        <w:rPr>
          <w:rFonts w:cstheme="minorHAnsi"/>
          <w:b/>
          <w:bCs/>
          <w:i w:val="0"/>
          <w:iCs w:val="0"/>
          <w:color w:val="auto"/>
          <w:sz w:val="22"/>
          <w:szCs w:val="22"/>
        </w:rPr>
        <w:t>Imagen</w:t>
      </w:r>
      <w:r w:rsidRPr="002C438F">
        <w:rPr>
          <w:rFonts w:cstheme="minorHAnsi"/>
          <w:b/>
          <w:bCs/>
          <w:i w:val="0"/>
          <w:iCs w:val="0"/>
          <w:color w:val="auto"/>
          <w:sz w:val="22"/>
          <w:szCs w:val="22"/>
        </w:rPr>
        <w:t xml:space="preserve"> 1</w:t>
      </w:r>
      <w:r>
        <w:rPr>
          <w:rFonts w:cstheme="minorHAnsi"/>
          <w:b/>
          <w:bCs/>
          <w:i w:val="0"/>
          <w:iCs w:val="0"/>
          <w:color w:val="auto"/>
          <w:sz w:val="22"/>
          <w:szCs w:val="22"/>
        </w:rPr>
        <w:t>7:</w:t>
      </w:r>
      <w:r w:rsidRPr="00997D95">
        <w:rPr>
          <w:rFonts w:cstheme="minorHAnsi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2AD0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Script de Base de datos de goex_audit</w:t>
      </w:r>
    </w:p>
    <w:p w14:paraId="071F0628" w14:textId="77777777" w:rsidR="006A6E2B" w:rsidRDefault="006A6E2B" w:rsidP="00944226">
      <w:pPr>
        <w:jc w:val="both"/>
        <w:rPr>
          <w:b/>
        </w:rPr>
      </w:pPr>
    </w:p>
    <w:p w14:paraId="16A89A08" w14:textId="5D29EC3D" w:rsidR="00475D10" w:rsidRDefault="00475D10" w:rsidP="006A6E2B">
      <w:pPr>
        <w:jc w:val="both"/>
        <w:rPr>
          <w:b/>
        </w:rPr>
      </w:pPr>
    </w:p>
    <w:p w14:paraId="2C58B701" w14:textId="75FFEDBF" w:rsidR="00475D10" w:rsidRDefault="00942AD0" w:rsidP="006A6E2B">
      <w:pPr>
        <w:jc w:val="both"/>
        <w:rPr>
          <w:b/>
          <w:lang w:val="es-ES"/>
        </w:rPr>
      </w:pPr>
      <w:r>
        <w:rPr>
          <w:noProof/>
        </w:rPr>
        <w:drawing>
          <wp:inline distT="0" distB="0" distL="0" distR="0" wp14:anchorId="7650B404" wp14:editId="4D9E69C1">
            <wp:extent cx="5581015" cy="1690370"/>
            <wp:effectExtent l="0" t="0" r="635" b="508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834E" w14:textId="3F076E82" w:rsidR="003F55C7" w:rsidRDefault="003F55C7" w:rsidP="00942AD0">
      <w:pPr>
        <w:pStyle w:val="Descripcin"/>
        <w:jc w:val="center"/>
        <w:rPr>
          <w:rFonts w:cstheme="minorHAnsi"/>
          <w:b/>
          <w:bCs/>
          <w:i w:val="0"/>
          <w:iCs w:val="0"/>
          <w:color w:val="auto"/>
          <w:sz w:val="22"/>
          <w:szCs w:val="22"/>
        </w:rPr>
      </w:pPr>
      <w:r>
        <w:rPr>
          <w:rFonts w:cstheme="minorHAnsi"/>
          <w:b/>
          <w:bCs/>
          <w:i w:val="0"/>
          <w:iCs w:val="0"/>
          <w:color w:val="auto"/>
          <w:sz w:val="22"/>
          <w:szCs w:val="22"/>
        </w:rPr>
        <w:t>Imagen</w:t>
      </w:r>
      <w:r w:rsidRPr="002C438F">
        <w:rPr>
          <w:rFonts w:cstheme="minorHAnsi"/>
          <w:b/>
          <w:bCs/>
          <w:i w:val="0"/>
          <w:iCs w:val="0"/>
          <w:color w:val="auto"/>
          <w:sz w:val="22"/>
          <w:szCs w:val="22"/>
        </w:rPr>
        <w:t xml:space="preserve"> 1</w:t>
      </w:r>
      <w:r w:rsidR="00FD77F4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8</w:t>
      </w:r>
      <w:r>
        <w:rPr>
          <w:rFonts w:cstheme="minorHAnsi"/>
          <w:b/>
          <w:bCs/>
          <w:i w:val="0"/>
          <w:iCs w:val="0"/>
          <w:color w:val="auto"/>
          <w:sz w:val="22"/>
          <w:szCs w:val="22"/>
        </w:rPr>
        <w:t>:</w:t>
      </w:r>
      <w:r w:rsidRPr="00997D95">
        <w:rPr>
          <w:rFonts w:cstheme="minorHAnsi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2AD0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Script para la creación permisos a las tablas de otros esquemas</w:t>
      </w:r>
    </w:p>
    <w:p w14:paraId="68D1A70B" w14:textId="4E024B6E" w:rsidR="00FD77F4" w:rsidRDefault="00FD77F4" w:rsidP="00FD77F4"/>
    <w:p w14:paraId="49148D28" w14:textId="2935C5E2" w:rsidR="00FD77F4" w:rsidRPr="00FD77F4" w:rsidRDefault="00CC6915" w:rsidP="00FD77F4">
      <w:r>
        <w:rPr>
          <w:noProof/>
        </w:rPr>
        <w:lastRenderedPageBreak/>
        <w:drawing>
          <wp:inline distT="0" distB="0" distL="0" distR="0" wp14:anchorId="0EF53A8F" wp14:editId="3CF370A5">
            <wp:extent cx="5581015" cy="1506220"/>
            <wp:effectExtent l="0" t="0" r="635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99BA" w14:textId="5BE3A97C" w:rsidR="00FD77F4" w:rsidRDefault="00FD77F4" w:rsidP="00944226">
      <w:pPr>
        <w:jc w:val="both"/>
        <w:rPr>
          <w:b/>
        </w:rPr>
      </w:pPr>
      <w:r>
        <w:rPr>
          <w:b/>
        </w:rPr>
        <w:t>I</w:t>
      </w:r>
      <w:r w:rsidR="00D74B2C">
        <w:rPr>
          <w:b/>
        </w:rPr>
        <w:t>magen 1</w:t>
      </w:r>
      <w:r>
        <w:rPr>
          <w:b/>
        </w:rPr>
        <w:t>9</w:t>
      </w:r>
      <w:r w:rsidR="00D74B2C">
        <w:rPr>
          <w:b/>
        </w:rPr>
        <w:t xml:space="preserve">: </w:t>
      </w:r>
      <w:r w:rsidR="00CC6915">
        <w:rPr>
          <w:b/>
        </w:rPr>
        <w:t>Script en el caso de quitar las asignaciones y permisos a los objetos de la base de datos.</w:t>
      </w:r>
    </w:p>
    <w:p w14:paraId="49F200F9" w14:textId="4E46C4D7" w:rsidR="00FD77F4" w:rsidRDefault="00CC6915" w:rsidP="00944226">
      <w:pPr>
        <w:jc w:val="both"/>
        <w:rPr>
          <w:b/>
        </w:rPr>
      </w:pPr>
      <w:r>
        <w:rPr>
          <w:noProof/>
        </w:rPr>
        <w:drawing>
          <wp:inline distT="0" distB="0" distL="0" distR="0" wp14:anchorId="0BFA40DA" wp14:editId="2D4F7260">
            <wp:extent cx="5581015" cy="3529965"/>
            <wp:effectExtent l="0" t="0" r="635" b="0"/>
            <wp:docPr id="32" name="Imagen 3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CC4A" w14:textId="77777777" w:rsidR="00FD77F4" w:rsidRDefault="00FD77F4" w:rsidP="00944226">
      <w:pPr>
        <w:jc w:val="both"/>
        <w:rPr>
          <w:b/>
        </w:rPr>
      </w:pPr>
    </w:p>
    <w:p w14:paraId="40657FC3" w14:textId="64915F79" w:rsidR="00D74B2C" w:rsidRDefault="00D74B2C" w:rsidP="00944226">
      <w:pPr>
        <w:jc w:val="both"/>
        <w:rPr>
          <w:b/>
        </w:rPr>
      </w:pPr>
      <w:r>
        <w:rPr>
          <w:b/>
        </w:rPr>
        <w:t xml:space="preserve">Imagen </w:t>
      </w:r>
      <w:r w:rsidR="00FD77F4">
        <w:rPr>
          <w:b/>
        </w:rPr>
        <w:t>20</w:t>
      </w:r>
      <w:r>
        <w:rPr>
          <w:b/>
        </w:rPr>
        <w:t xml:space="preserve">: </w:t>
      </w:r>
      <w:r w:rsidR="00CC6915">
        <w:rPr>
          <w:b/>
        </w:rPr>
        <w:t>Diccionario de Base de Dato.</w:t>
      </w:r>
    </w:p>
    <w:p w14:paraId="5A2CB149" w14:textId="38089F8A" w:rsidR="00B94E65" w:rsidRPr="0020759B" w:rsidRDefault="00B94E65" w:rsidP="00B94E65">
      <w:pPr>
        <w:jc w:val="center"/>
        <w:rPr>
          <w:b/>
        </w:rPr>
      </w:pPr>
    </w:p>
    <w:sectPr w:rsidR="00B94E65" w:rsidRPr="0020759B" w:rsidSect="005C43A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2552" w:right="1416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83C09" w14:textId="77777777" w:rsidR="00651B00" w:rsidRDefault="00651B00" w:rsidP="005C43AC">
      <w:pPr>
        <w:spacing w:after="0" w:line="240" w:lineRule="auto"/>
      </w:pPr>
      <w:r>
        <w:separator/>
      </w:r>
    </w:p>
  </w:endnote>
  <w:endnote w:type="continuationSeparator" w:id="0">
    <w:p w14:paraId="6EF0072C" w14:textId="77777777" w:rsidR="00651B00" w:rsidRDefault="00651B00" w:rsidP="005C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7C202" w14:textId="77777777" w:rsidR="003B1D58" w:rsidRDefault="003B1D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EC552" w14:textId="6F21555F" w:rsidR="006B6CDE" w:rsidRDefault="003B1D58">
    <w:pPr>
      <w:pStyle w:val="Piedepgina"/>
    </w:pPr>
    <w:r>
      <w:rPr>
        <w:noProof/>
        <w:lang w:eastAsia="es-EC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372B4D7D" wp14:editId="23322263">
              <wp:simplePos x="0" y="0"/>
              <wp:positionH relativeFrom="page">
                <wp:posOffset>899160</wp:posOffset>
              </wp:positionH>
              <wp:positionV relativeFrom="paragraph">
                <wp:posOffset>184785</wp:posOffset>
              </wp:positionV>
              <wp:extent cx="1440180" cy="228600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0180" cy="22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56C632" w14:textId="77777777" w:rsidR="006B6CDE" w:rsidRPr="00DC4F0A" w:rsidRDefault="006B6CDE" w:rsidP="00DC4F0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Teléfono</w:t>
                          </w:r>
                          <w:r w:rsidRPr="00DC4F0A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: </w:t>
                          </w:r>
                          <w:r w:rsidRPr="00DC4F0A">
                            <w:rPr>
                              <w:rFonts w:ascii="Arial" w:hAnsi="Arial" w:cs="Arial"/>
                              <w:sz w:val="16"/>
                            </w:rPr>
                            <w:t>593-2-396-1300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2B4D7D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70.8pt;margin-top:14.55pt;width:113.4pt;height:1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" filled="f" stroked="f">
              <v:textbox>
                <w:txbxContent>
                  <w:p w14:paraId="3456C632" w14:textId="77777777" w:rsidR="006B6CDE" w:rsidRPr="00DC4F0A" w:rsidRDefault="006B6CDE" w:rsidP="00DC4F0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</w:rPr>
                      <w:t>Teléfono</w:t>
                    </w:r>
                    <w:r w:rsidRPr="00DC4F0A">
                      <w:rPr>
                        <w:rFonts w:ascii="Arial" w:hAnsi="Arial" w:cs="Arial"/>
                        <w:b/>
                        <w:sz w:val="16"/>
                      </w:rPr>
                      <w:t xml:space="preserve">: </w:t>
                    </w:r>
                    <w:r w:rsidRPr="00DC4F0A">
                      <w:rPr>
                        <w:rFonts w:ascii="Arial" w:hAnsi="Arial" w:cs="Arial"/>
                        <w:sz w:val="16"/>
                      </w:rPr>
                      <w:t>593-2-396-1300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48F4EC1F" wp14:editId="1D681963">
              <wp:simplePos x="0" y="0"/>
              <wp:positionH relativeFrom="page">
                <wp:posOffset>899160</wp:posOffset>
              </wp:positionH>
              <wp:positionV relativeFrom="paragraph">
                <wp:posOffset>375285</wp:posOffset>
              </wp:positionV>
              <wp:extent cx="2073275" cy="25146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3275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6A9CED4" w14:textId="77777777" w:rsidR="006B6CDE" w:rsidRPr="00DC4F0A" w:rsidRDefault="006B6CDE" w:rsidP="00DC4F0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DC4F0A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Código Postal: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DC4F0A">
                            <w:rPr>
                              <w:rFonts w:ascii="Arial" w:hAnsi="Arial" w:cs="Arial"/>
                              <w:sz w:val="16"/>
                            </w:rPr>
                            <w:t>170507 / Quito-Ecuador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8F4EC1F" id="Cuadro de texto 4" o:spid="_x0000_s1027" type="#_x0000_t202" style="position:absolute;margin-left:70.8pt;margin-top:29.55pt;width:163.25pt;height:19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" filled="f" stroked="f">
              <v:textbox>
                <w:txbxContent>
                  <w:p w14:paraId="56A9CED4" w14:textId="77777777" w:rsidR="006B6CDE" w:rsidRPr="00DC4F0A" w:rsidRDefault="006B6CDE" w:rsidP="00DC4F0A">
                    <w:pPr>
                      <w:rPr>
                        <w:rFonts w:ascii="Arial" w:hAnsi="Arial" w:cs="Arial"/>
                        <w:sz w:val="16"/>
                      </w:rPr>
                    </w:pPr>
                    <w:r w:rsidRPr="00DC4F0A">
                      <w:rPr>
                        <w:rFonts w:ascii="Arial" w:hAnsi="Arial" w:cs="Arial"/>
                        <w:b/>
                        <w:sz w:val="16"/>
                      </w:rPr>
                      <w:t>Código Postal: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DC4F0A">
                      <w:rPr>
                        <w:rFonts w:ascii="Arial" w:hAnsi="Arial" w:cs="Arial"/>
                        <w:sz w:val="16"/>
                      </w:rPr>
                      <w:t>170507 / Quito-Ecuador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1D1221F9" wp14:editId="0F6F3616">
              <wp:simplePos x="0" y="0"/>
              <wp:positionH relativeFrom="page">
                <wp:posOffset>898525</wp:posOffset>
              </wp:positionH>
              <wp:positionV relativeFrom="paragraph">
                <wp:posOffset>580390</wp:posOffset>
              </wp:positionV>
              <wp:extent cx="2537460" cy="25146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7460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2CB76B" w14:textId="77777777" w:rsidR="006B6CDE" w:rsidRPr="00DC4F0A" w:rsidRDefault="006B6CDE" w:rsidP="008C6FCE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DC4F0A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Dirección: </w:t>
                          </w:r>
                          <w:r w:rsidRPr="00DC4F0A">
                            <w:rPr>
                              <w:rFonts w:ascii="Arial" w:hAnsi="Arial" w:cs="Arial"/>
                              <w:sz w:val="16"/>
                            </w:rPr>
                            <w:t>Av. Amazonas N34-451 y Av. Atahualpa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D1221F9" id="Cuadro de texto 2" o:spid="_x0000_s1028" type="#_x0000_t202" style="position:absolute;margin-left:70.75pt;margin-top:45.7pt;width:199.8pt;height:19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" filled="f" stroked="f">
              <v:textbox>
                <w:txbxContent>
                  <w:p w14:paraId="622CB76B" w14:textId="77777777" w:rsidR="006B6CDE" w:rsidRPr="00DC4F0A" w:rsidRDefault="006B6CDE" w:rsidP="008C6FCE">
                    <w:pPr>
                      <w:rPr>
                        <w:rFonts w:ascii="Arial" w:hAnsi="Arial" w:cs="Arial"/>
                        <w:sz w:val="16"/>
                      </w:rPr>
                    </w:pPr>
                    <w:r w:rsidRPr="00DC4F0A">
                      <w:rPr>
                        <w:rFonts w:ascii="Arial" w:hAnsi="Arial" w:cs="Arial"/>
                        <w:b/>
                        <w:sz w:val="16"/>
                      </w:rPr>
                      <w:t xml:space="preserve">Dirección: </w:t>
                    </w:r>
                    <w:r w:rsidRPr="00DC4F0A">
                      <w:rPr>
                        <w:rFonts w:ascii="Arial" w:hAnsi="Arial" w:cs="Arial"/>
                        <w:sz w:val="16"/>
                      </w:rPr>
                      <w:t>Av. Amazonas N34-451 y Av. Atahualpa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 xml:space="preserve">                                                                       </w:t>
    </w:r>
    <w:r>
      <w:rPr>
        <w:noProof/>
      </w:rPr>
      <w:drawing>
        <wp:inline distT="0" distB="0" distL="0" distR="0" wp14:anchorId="13FD5652" wp14:editId="60BD5F92">
          <wp:extent cx="3329111" cy="829945"/>
          <wp:effectExtent l="0" t="0" r="5080" b="8255"/>
          <wp:docPr id="33" name="Imagen 33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agen 33" descr="Imagen que contiene Diagrama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78738" cy="8423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4FD02" w14:textId="77777777" w:rsidR="003B1D58" w:rsidRDefault="003B1D5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935FE" w14:textId="77777777" w:rsidR="00651B00" w:rsidRDefault="00651B00" w:rsidP="005C43AC">
      <w:pPr>
        <w:spacing w:after="0" w:line="240" w:lineRule="auto"/>
      </w:pPr>
      <w:r>
        <w:separator/>
      </w:r>
    </w:p>
  </w:footnote>
  <w:footnote w:type="continuationSeparator" w:id="0">
    <w:p w14:paraId="5CEC8A0A" w14:textId="77777777" w:rsidR="00651B00" w:rsidRDefault="00651B00" w:rsidP="005C4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A4B37" w14:textId="77777777" w:rsidR="003B1D58" w:rsidRDefault="003B1D5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60546" w14:textId="6476FF2E" w:rsidR="006B6CDE" w:rsidRDefault="006A57B6">
    <w:pPr>
      <w:pStyle w:val="Encabezado"/>
    </w:pPr>
    <w:r>
      <w:rPr>
        <w:noProof/>
      </w:rPr>
      <w:drawing>
        <wp:inline distT="0" distB="0" distL="0" distR="0" wp14:anchorId="442873AF" wp14:editId="63729853">
          <wp:extent cx="5581015" cy="882015"/>
          <wp:effectExtent l="0" t="0" r="635" b="0"/>
          <wp:docPr id="1" name="Imagen 1" descr="Patrón de fond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Patrón de fondo&#10;&#10;Descripción generada automáticamente con confianza baj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81015" cy="882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3671A" w14:textId="77777777" w:rsidR="003B1D58" w:rsidRDefault="003B1D5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7305A"/>
    <w:multiLevelType w:val="hybridMultilevel"/>
    <w:tmpl w:val="5C9AD86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62C0E"/>
    <w:multiLevelType w:val="hybridMultilevel"/>
    <w:tmpl w:val="A2B0AF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26C31"/>
    <w:multiLevelType w:val="hybridMultilevel"/>
    <w:tmpl w:val="97FAE7F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A60552">
      <w:numFmt w:val="bullet"/>
      <w:lvlText w:val="•"/>
      <w:lvlJc w:val="left"/>
      <w:pPr>
        <w:ind w:left="1788" w:hanging="708"/>
      </w:pPr>
      <w:rPr>
        <w:rFonts w:ascii="Calibri" w:eastAsia="Times New Roman" w:hAnsi="Calibri" w:cs="Calibri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02F45"/>
    <w:multiLevelType w:val="hybridMultilevel"/>
    <w:tmpl w:val="F99EC092"/>
    <w:lvl w:ilvl="0" w:tplc="300A000F">
      <w:start w:val="1"/>
      <w:numFmt w:val="decimal"/>
      <w:lvlText w:val="%1."/>
      <w:lvlJc w:val="left"/>
      <w:pPr>
        <w:ind w:left="644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617CC"/>
    <w:multiLevelType w:val="multilevel"/>
    <w:tmpl w:val="8E68D6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62482114"/>
    <w:multiLevelType w:val="hybridMultilevel"/>
    <w:tmpl w:val="828007C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3AC"/>
    <w:rsid w:val="00002BFB"/>
    <w:rsid w:val="00004470"/>
    <w:rsid w:val="000053EA"/>
    <w:rsid w:val="000062BF"/>
    <w:rsid w:val="0001227C"/>
    <w:rsid w:val="00013A25"/>
    <w:rsid w:val="00017350"/>
    <w:rsid w:val="00023F90"/>
    <w:rsid w:val="0002491C"/>
    <w:rsid w:val="00024F79"/>
    <w:rsid w:val="00026AD9"/>
    <w:rsid w:val="00026B8F"/>
    <w:rsid w:val="00026CEC"/>
    <w:rsid w:val="0003534D"/>
    <w:rsid w:val="0004255E"/>
    <w:rsid w:val="00042579"/>
    <w:rsid w:val="000426ED"/>
    <w:rsid w:val="00047FAD"/>
    <w:rsid w:val="00051F8C"/>
    <w:rsid w:val="000522D7"/>
    <w:rsid w:val="00054B3D"/>
    <w:rsid w:val="00060375"/>
    <w:rsid w:val="00060C8A"/>
    <w:rsid w:val="00064E6C"/>
    <w:rsid w:val="00065588"/>
    <w:rsid w:val="00077A7B"/>
    <w:rsid w:val="00077E3F"/>
    <w:rsid w:val="00087CB2"/>
    <w:rsid w:val="00091EBD"/>
    <w:rsid w:val="00092C2E"/>
    <w:rsid w:val="00094849"/>
    <w:rsid w:val="000A2FA9"/>
    <w:rsid w:val="000A59AA"/>
    <w:rsid w:val="000B4759"/>
    <w:rsid w:val="000B5E1E"/>
    <w:rsid w:val="000B71CC"/>
    <w:rsid w:val="000B775F"/>
    <w:rsid w:val="000C0E0E"/>
    <w:rsid w:val="000C4AD9"/>
    <w:rsid w:val="000C676A"/>
    <w:rsid w:val="000D0251"/>
    <w:rsid w:val="000D78B7"/>
    <w:rsid w:val="000E1479"/>
    <w:rsid w:val="000E3F9C"/>
    <w:rsid w:val="000F3F0C"/>
    <w:rsid w:val="000F4F6C"/>
    <w:rsid w:val="00106A4F"/>
    <w:rsid w:val="00111B48"/>
    <w:rsid w:val="00113C17"/>
    <w:rsid w:val="00120FEB"/>
    <w:rsid w:val="00121191"/>
    <w:rsid w:val="0012187C"/>
    <w:rsid w:val="00121C90"/>
    <w:rsid w:val="0012301E"/>
    <w:rsid w:val="00127627"/>
    <w:rsid w:val="00131A23"/>
    <w:rsid w:val="0013658A"/>
    <w:rsid w:val="00141A5A"/>
    <w:rsid w:val="00141C3D"/>
    <w:rsid w:val="00142E12"/>
    <w:rsid w:val="001443F4"/>
    <w:rsid w:val="00157721"/>
    <w:rsid w:val="00167975"/>
    <w:rsid w:val="00175130"/>
    <w:rsid w:val="00176984"/>
    <w:rsid w:val="00177E7C"/>
    <w:rsid w:val="00182EA4"/>
    <w:rsid w:val="00185476"/>
    <w:rsid w:val="0018767C"/>
    <w:rsid w:val="001944AC"/>
    <w:rsid w:val="001A62EE"/>
    <w:rsid w:val="001B2291"/>
    <w:rsid w:val="001B4354"/>
    <w:rsid w:val="001B75FE"/>
    <w:rsid w:val="001C202D"/>
    <w:rsid w:val="001C3CDF"/>
    <w:rsid w:val="001C4470"/>
    <w:rsid w:val="001C60A7"/>
    <w:rsid w:val="001D0867"/>
    <w:rsid w:val="001D198C"/>
    <w:rsid w:val="001D1DDB"/>
    <w:rsid w:val="001D29D2"/>
    <w:rsid w:val="001E37E0"/>
    <w:rsid w:val="001E76F3"/>
    <w:rsid w:val="0020759B"/>
    <w:rsid w:val="002101F4"/>
    <w:rsid w:val="00210C6F"/>
    <w:rsid w:val="002168B2"/>
    <w:rsid w:val="002313C6"/>
    <w:rsid w:val="002317B5"/>
    <w:rsid w:val="00232C22"/>
    <w:rsid w:val="00235773"/>
    <w:rsid w:val="00235916"/>
    <w:rsid w:val="00240081"/>
    <w:rsid w:val="0024046B"/>
    <w:rsid w:val="002427F9"/>
    <w:rsid w:val="00253A7D"/>
    <w:rsid w:val="00255793"/>
    <w:rsid w:val="00261AAC"/>
    <w:rsid w:val="00263DC6"/>
    <w:rsid w:val="00264B0E"/>
    <w:rsid w:val="00264E2D"/>
    <w:rsid w:val="002721F6"/>
    <w:rsid w:val="002729B5"/>
    <w:rsid w:val="0027556A"/>
    <w:rsid w:val="00285062"/>
    <w:rsid w:val="00285860"/>
    <w:rsid w:val="002930D7"/>
    <w:rsid w:val="002A05F7"/>
    <w:rsid w:val="002D09DC"/>
    <w:rsid w:val="002D3B1A"/>
    <w:rsid w:val="002D43E1"/>
    <w:rsid w:val="002D48B1"/>
    <w:rsid w:val="002E356E"/>
    <w:rsid w:val="002E36BD"/>
    <w:rsid w:val="002F13DB"/>
    <w:rsid w:val="00301432"/>
    <w:rsid w:val="00303299"/>
    <w:rsid w:val="003047C2"/>
    <w:rsid w:val="00306CA6"/>
    <w:rsid w:val="00314744"/>
    <w:rsid w:val="00325376"/>
    <w:rsid w:val="00327A28"/>
    <w:rsid w:val="00330826"/>
    <w:rsid w:val="00336119"/>
    <w:rsid w:val="003406D8"/>
    <w:rsid w:val="00350943"/>
    <w:rsid w:val="00354084"/>
    <w:rsid w:val="0035510B"/>
    <w:rsid w:val="00355B14"/>
    <w:rsid w:val="003702D6"/>
    <w:rsid w:val="003830CE"/>
    <w:rsid w:val="00387C4D"/>
    <w:rsid w:val="003927EC"/>
    <w:rsid w:val="00393C5B"/>
    <w:rsid w:val="00394AD0"/>
    <w:rsid w:val="00396175"/>
    <w:rsid w:val="003A3C3F"/>
    <w:rsid w:val="003A565E"/>
    <w:rsid w:val="003B0D8E"/>
    <w:rsid w:val="003B1D58"/>
    <w:rsid w:val="003B25F7"/>
    <w:rsid w:val="003B2BEF"/>
    <w:rsid w:val="003B2CC8"/>
    <w:rsid w:val="003B490D"/>
    <w:rsid w:val="003C2136"/>
    <w:rsid w:val="003C27EF"/>
    <w:rsid w:val="003C2A70"/>
    <w:rsid w:val="003C3FCD"/>
    <w:rsid w:val="003C4557"/>
    <w:rsid w:val="003C4911"/>
    <w:rsid w:val="003C4CE3"/>
    <w:rsid w:val="003C6456"/>
    <w:rsid w:val="003D2696"/>
    <w:rsid w:val="003D5562"/>
    <w:rsid w:val="003E1C59"/>
    <w:rsid w:val="003E22C1"/>
    <w:rsid w:val="003E4DBF"/>
    <w:rsid w:val="003E6C34"/>
    <w:rsid w:val="003F0FFA"/>
    <w:rsid w:val="003F462B"/>
    <w:rsid w:val="003F55C7"/>
    <w:rsid w:val="003F6B0D"/>
    <w:rsid w:val="004024F6"/>
    <w:rsid w:val="00406EFA"/>
    <w:rsid w:val="004112C1"/>
    <w:rsid w:val="0041236A"/>
    <w:rsid w:val="0041251A"/>
    <w:rsid w:val="00416FDB"/>
    <w:rsid w:val="00420B89"/>
    <w:rsid w:val="00424ECD"/>
    <w:rsid w:val="00445819"/>
    <w:rsid w:val="004470DA"/>
    <w:rsid w:val="004506D7"/>
    <w:rsid w:val="00456EF6"/>
    <w:rsid w:val="00457931"/>
    <w:rsid w:val="00462CD5"/>
    <w:rsid w:val="004637DD"/>
    <w:rsid w:val="0046464C"/>
    <w:rsid w:val="004657B9"/>
    <w:rsid w:val="004676C8"/>
    <w:rsid w:val="00471EC7"/>
    <w:rsid w:val="00475D10"/>
    <w:rsid w:val="00481021"/>
    <w:rsid w:val="004821F9"/>
    <w:rsid w:val="00484A8B"/>
    <w:rsid w:val="00490B39"/>
    <w:rsid w:val="00493EE6"/>
    <w:rsid w:val="004979AB"/>
    <w:rsid w:val="004A07A4"/>
    <w:rsid w:val="004A32CE"/>
    <w:rsid w:val="004A4130"/>
    <w:rsid w:val="004A5969"/>
    <w:rsid w:val="004A639D"/>
    <w:rsid w:val="004C087E"/>
    <w:rsid w:val="004C2065"/>
    <w:rsid w:val="004D01B8"/>
    <w:rsid w:val="004D7F1C"/>
    <w:rsid w:val="004F2DC8"/>
    <w:rsid w:val="004F3326"/>
    <w:rsid w:val="004F3D7F"/>
    <w:rsid w:val="004F459B"/>
    <w:rsid w:val="00502180"/>
    <w:rsid w:val="00502CFE"/>
    <w:rsid w:val="005031B7"/>
    <w:rsid w:val="00505060"/>
    <w:rsid w:val="00522272"/>
    <w:rsid w:val="00523C53"/>
    <w:rsid w:val="00523F23"/>
    <w:rsid w:val="005254D2"/>
    <w:rsid w:val="005255D8"/>
    <w:rsid w:val="00526A77"/>
    <w:rsid w:val="00527408"/>
    <w:rsid w:val="005358CE"/>
    <w:rsid w:val="0053721E"/>
    <w:rsid w:val="00542CE0"/>
    <w:rsid w:val="00547688"/>
    <w:rsid w:val="00547886"/>
    <w:rsid w:val="0054790C"/>
    <w:rsid w:val="0055129D"/>
    <w:rsid w:val="00552042"/>
    <w:rsid w:val="005525EC"/>
    <w:rsid w:val="00553806"/>
    <w:rsid w:val="00553C5B"/>
    <w:rsid w:val="00561FBF"/>
    <w:rsid w:val="005624D6"/>
    <w:rsid w:val="00564ACF"/>
    <w:rsid w:val="005654F9"/>
    <w:rsid w:val="005735F6"/>
    <w:rsid w:val="00576A43"/>
    <w:rsid w:val="00587768"/>
    <w:rsid w:val="00590AE8"/>
    <w:rsid w:val="00597DE4"/>
    <w:rsid w:val="005A2E83"/>
    <w:rsid w:val="005A312D"/>
    <w:rsid w:val="005A49CB"/>
    <w:rsid w:val="005B0293"/>
    <w:rsid w:val="005B1238"/>
    <w:rsid w:val="005B2881"/>
    <w:rsid w:val="005B7C78"/>
    <w:rsid w:val="005C0E21"/>
    <w:rsid w:val="005C134E"/>
    <w:rsid w:val="005C2AD1"/>
    <w:rsid w:val="005C39EE"/>
    <w:rsid w:val="005C43AC"/>
    <w:rsid w:val="005D672E"/>
    <w:rsid w:val="005D6A9E"/>
    <w:rsid w:val="005E1568"/>
    <w:rsid w:val="005E1AF8"/>
    <w:rsid w:val="005E29E9"/>
    <w:rsid w:val="005E7015"/>
    <w:rsid w:val="005F2F30"/>
    <w:rsid w:val="005F588B"/>
    <w:rsid w:val="005F773B"/>
    <w:rsid w:val="00602D62"/>
    <w:rsid w:val="00603F61"/>
    <w:rsid w:val="00610736"/>
    <w:rsid w:val="00610A39"/>
    <w:rsid w:val="00614211"/>
    <w:rsid w:val="00621B44"/>
    <w:rsid w:val="006249C5"/>
    <w:rsid w:val="006260BD"/>
    <w:rsid w:val="00627E18"/>
    <w:rsid w:val="006318F3"/>
    <w:rsid w:val="00636B06"/>
    <w:rsid w:val="00650D61"/>
    <w:rsid w:val="00651B00"/>
    <w:rsid w:val="00663831"/>
    <w:rsid w:val="00667276"/>
    <w:rsid w:val="006768CA"/>
    <w:rsid w:val="00680FF5"/>
    <w:rsid w:val="00684DAF"/>
    <w:rsid w:val="00687EDD"/>
    <w:rsid w:val="00690AF2"/>
    <w:rsid w:val="00692524"/>
    <w:rsid w:val="0069296E"/>
    <w:rsid w:val="00696231"/>
    <w:rsid w:val="006977F4"/>
    <w:rsid w:val="006A2930"/>
    <w:rsid w:val="006A328C"/>
    <w:rsid w:val="006A3DAE"/>
    <w:rsid w:val="006A5302"/>
    <w:rsid w:val="006A57B6"/>
    <w:rsid w:val="006A6E2B"/>
    <w:rsid w:val="006B0BA0"/>
    <w:rsid w:val="006B260A"/>
    <w:rsid w:val="006B4644"/>
    <w:rsid w:val="006B6CDE"/>
    <w:rsid w:val="006C238B"/>
    <w:rsid w:val="006D3542"/>
    <w:rsid w:val="006D58F4"/>
    <w:rsid w:val="006D6C41"/>
    <w:rsid w:val="006E69AE"/>
    <w:rsid w:val="006F2D6A"/>
    <w:rsid w:val="006F53F0"/>
    <w:rsid w:val="00701745"/>
    <w:rsid w:val="00702293"/>
    <w:rsid w:val="00702D08"/>
    <w:rsid w:val="00705657"/>
    <w:rsid w:val="007156DE"/>
    <w:rsid w:val="007219FA"/>
    <w:rsid w:val="00722090"/>
    <w:rsid w:val="00727239"/>
    <w:rsid w:val="00730E39"/>
    <w:rsid w:val="00741938"/>
    <w:rsid w:val="007467E5"/>
    <w:rsid w:val="00746940"/>
    <w:rsid w:val="00754424"/>
    <w:rsid w:val="007615EF"/>
    <w:rsid w:val="007630E8"/>
    <w:rsid w:val="007712EF"/>
    <w:rsid w:val="0077582A"/>
    <w:rsid w:val="00781298"/>
    <w:rsid w:val="007847CB"/>
    <w:rsid w:val="0079440D"/>
    <w:rsid w:val="0079564E"/>
    <w:rsid w:val="00796658"/>
    <w:rsid w:val="00796ED0"/>
    <w:rsid w:val="007A678D"/>
    <w:rsid w:val="007B1520"/>
    <w:rsid w:val="007B7711"/>
    <w:rsid w:val="007C20BD"/>
    <w:rsid w:val="007C2800"/>
    <w:rsid w:val="007C334C"/>
    <w:rsid w:val="007C57CE"/>
    <w:rsid w:val="007D14AD"/>
    <w:rsid w:val="007D3ABB"/>
    <w:rsid w:val="007D3DCF"/>
    <w:rsid w:val="007D62D0"/>
    <w:rsid w:val="007F15DD"/>
    <w:rsid w:val="007F66E5"/>
    <w:rsid w:val="00801370"/>
    <w:rsid w:val="00802AEE"/>
    <w:rsid w:val="00803C51"/>
    <w:rsid w:val="00804FCC"/>
    <w:rsid w:val="008063DE"/>
    <w:rsid w:val="00811700"/>
    <w:rsid w:val="00816A75"/>
    <w:rsid w:val="00821EA2"/>
    <w:rsid w:val="008310D8"/>
    <w:rsid w:val="00834B4C"/>
    <w:rsid w:val="008350D5"/>
    <w:rsid w:val="00841C31"/>
    <w:rsid w:val="008424C1"/>
    <w:rsid w:val="008458F0"/>
    <w:rsid w:val="00850163"/>
    <w:rsid w:val="00853693"/>
    <w:rsid w:val="008539A6"/>
    <w:rsid w:val="00855AB8"/>
    <w:rsid w:val="00863F41"/>
    <w:rsid w:val="008651A8"/>
    <w:rsid w:val="00866EFB"/>
    <w:rsid w:val="0087229C"/>
    <w:rsid w:val="00872344"/>
    <w:rsid w:val="008763F6"/>
    <w:rsid w:val="00884C2B"/>
    <w:rsid w:val="00884DD1"/>
    <w:rsid w:val="00887B5E"/>
    <w:rsid w:val="00892AE9"/>
    <w:rsid w:val="008932F6"/>
    <w:rsid w:val="008A7441"/>
    <w:rsid w:val="008B3E6D"/>
    <w:rsid w:val="008B6338"/>
    <w:rsid w:val="008C112C"/>
    <w:rsid w:val="008C3B56"/>
    <w:rsid w:val="008C6FCE"/>
    <w:rsid w:val="008D3600"/>
    <w:rsid w:val="008D3EA3"/>
    <w:rsid w:val="008E604B"/>
    <w:rsid w:val="008F0557"/>
    <w:rsid w:val="008F2D4A"/>
    <w:rsid w:val="008F66C4"/>
    <w:rsid w:val="008F7523"/>
    <w:rsid w:val="009005AC"/>
    <w:rsid w:val="0090094A"/>
    <w:rsid w:val="0090386A"/>
    <w:rsid w:val="00906060"/>
    <w:rsid w:val="00927146"/>
    <w:rsid w:val="0092741E"/>
    <w:rsid w:val="00942AD0"/>
    <w:rsid w:val="00942D9F"/>
    <w:rsid w:val="00944226"/>
    <w:rsid w:val="009530BC"/>
    <w:rsid w:val="00954E59"/>
    <w:rsid w:val="00961D5F"/>
    <w:rsid w:val="00964025"/>
    <w:rsid w:val="00966802"/>
    <w:rsid w:val="0097077E"/>
    <w:rsid w:val="0097387F"/>
    <w:rsid w:val="0097410B"/>
    <w:rsid w:val="009748CB"/>
    <w:rsid w:val="009828E0"/>
    <w:rsid w:val="00983A36"/>
    <w:rsid w:val="00992DC4"/>
    <w:rsid w:val="00996326"/>
    <w:rsid w:val="00996F28"/>
    <w:rsid w:val="009A0706"/>
    <w:rsid w:val="009A728B"/>
    <w:rsid w:val="009B0BA3"/>
    <w:rsid w:val="009B4417"/>
    <w:rsid w:val="009B73DD"/>
    <w:rsid w:val="009B7971"/>
    <w:rsid w:val="009C205E"/>
    <w:rsid w:val="009D255C"/>
    <w:rsid w:val="009D4A1D"/>
    <w:rsid w:val="009E568C"/>
    <w:rsid w:val="009E7CFD"/>
    <w:rsid w:val="009E7FA3"/>
    <w:rsid w:val="009F0265"/>
    <w:rsid w:val="009F3173"/>
    <w:rsid w:val="00A00042"/>
    <w:rsid w:val="00A04A47"/>
    <w:rsid w:val="00A05020"/>
    <w:rsid w:val="00A065F9"/>
    <w:rsid w:val="00A101F3"/>
    <w:rsid w:val="00A10BC5"/>
    <w:rsid w:val="00A12237"/>
    <w:rsid w:val="00A128C7"/>
    <w:rsid w:val="00A16EDD"/>
    <w:rsid w:val="00A22D75"/>
    <w:rsid w:val="00A26CDF"/>
    <w:rsid w:val="00A3197E"/>
    <w:rsid w:val="00A4239F"/>
    <w:rsid w:val="00A428F3"/>
    <w:rsid w:val="00A4715F"/>
    <w:rsid w:val="00A50300"/>
    <w:rsid w:val="00A55618"/>
    <w:rsid w:val="00A55F18"/>
    <w:rsid w:val="00A64582"/>
    <w:rsid w:val="00A709FA"/>
    <w:rsid w:val="00A73B6A"/>
    <w:rsid w:val="00A744C1"/>
    <w:rsid w:val="00A7608F"/>
    <w:rsid w:val="00A80C41"/>
    <w:rsid w:val="00A87249"/>
    <w:rsid w:val="00A87F72"/>
    <w:rsid w:val="00A9260E"/>
    <w:rsid w:val="00A9295A"/>
    <w:rsid w:val="00A97947"/>
    <w:rsid w:val="00A97EDB"/>
    <w:rsid w:val="00AA15DE"/>
    <w:rsid w:val="00AA28AC"/>
    <w:rsid w:val="00AA3382"/>
    <w:rsid w:val="00AA4F9B"/>
    <w:rsid w:val="00AB180E"/>
    <w:rsid w:val="00AB78D0"/>
    <w:rsid w:val="00AC11A4"/>
    <w:rsid w:val="00AC1FCB"/>
    <w:rsid w:val="00AC26F8"/>
    <w:rsid w:val="00AC3EB9"/>
    <w:rsid w:val="00AD4AC8"/>
    <w:rsid w:val="00AD50E4"/>
    <w:rsid w:val="00AD50F6"/>
    <w:rsid w:val="00AD6386"/>
    <w:rsid w:val="00AD6C18"/>
    <w:rsid w:val="00AE43E2"/>
    <w:rsid w:val="00AE4BE9"/>
    <w:rsid w:val="00AF0B65"/>
    <w:rsid w:val="00AF578A"/>
    <w:rsid w:val="00AF7B19"/>
    <w:rsid w:val="00B00747"/>
    <w:rsid w:val="00B14E86"/>
    <w:rsid w:val="00B24211"/>
    <w:rsid w:val="00B24EA2"/>
    <w:rsid w:val="00B25693"/>
    <w:rsid w:val="00B25C79"/>
    <w:rsid w:val="00B26E7C"/>
    <w:rsid w:val="00B27925"/>
    <w:rsid w:val="00B27E41"/>
    <w:rsid w:val="00B30C90"/>
    <w:rsid w:val="00B31785"/>
    <w:rsid w:val="00B45BF1"/>
    <w:rsid w:val="00B52F54"/>
    <w:rsid w:val="00B5606E"/>
    <w:rsid w:val="00B578A4"/>
    <w:rsid w:val="00B71080"/>
    <w:rsid w:val="00B728B2"/>
    <w:rsid w:val="00B7303B"/>
    <w:rsid w:val="00B73755"/>
    <w:rsid w:val="00B7442D"/>
    <w:rsid w:val="00B8095F"/>
    <w:rsid w:val="00B8439D"/>
    <w:rsid w:val="00B94E65"/>
    <w:rsid w:val="00BA00F9"/>
    <w:rsid w:val="00BA08C2"/>
    <w:rsid w:val="00BA15E7"/>
    <w:rsid w:val="00BA55EA"/>
    <w:rsid w:val="00BA71EE"/>
    <w:rsid w:val="00BB27F7"/>
    <w:rsid w:val="00BB5CD5"/>
    <w:rsid w:val="00BC07F8"/>
    <w:rsid w:val="00BC2FF8"/>
    <w:rsid w:val="00BC339D"/>
    <w:rsid w:val="00BC677E"/>
    <w:rsid w:val="00BD0ED8"/>
    <w:rsid w:val="00BD36C0"/>
    <w:rsid w:val="00BD384D"/>
    <w:rsid w:val="00BD4FC0"/>
    <w:rsid w:val="00BD52A7"/>
    <w:rsid w:val="00BE172A"/>
    <w:rsid w:val="00BE2786"/>
    <w:rsid w:val="00BE385D"/>
    <w:rsid w:val="00BF531A"/>
    <w:rsid w:val="00BF741B"/>
    <w:rsid w:val="00BF75FC"/>
    <w:rsid w:val="00C03FFB"/>
    <w:rsid w:val="00C042DA"/>
    <w:rsid w:val="00C04E70"/>
    <w:rsid w:val="00C10CCD"/>
    <w:rsid w:val="00C112EE"/>
    <w:rsid w:val="00C11DEB"/>
    <w:rsid w:val="00C1468C"/>
    <w:rsid w:val="00C15BAD"/>
    <w:rsid w:val="00C2095C"/>
    <w:rsid w:val="00C20BD5"/>
    <w:rsid w:val="00C2297C"/>
    <w:rsid w:val="00C23937"/>
    <w:rsid w:val="00C25411"/>
    <w:rsid w:val="00C256E5"/>
    <w:rsid w:val="00C32C09"/>
    <w:rsid w:val="00C36EC0"/>
    <w:rsid w:val="00C45A10"/>
    <w:rsid w:val="00C57CFB"/>
    <w:rsid w:val="00C57EE3"/>
    <w:rsid w:val="00C610CB"/>
    <w:rsid w:val="00C61986"/>
    <w:rsid w:val="00C660C0"/>
    <w:rsid w:val="00C74A4B"/>
    <w:rsid w:val="00C74BD6"/>
    <w:rsid w:val="00C86009"/>
    <w:rsid w:val="00CA1084"/>
    <w:rsid w:val="00CB0DEC"/>
    <w:rsid w:val="00CB13BA"/>
    <w:rsid w:val="00CC43BD"/>
    <w:rsid w:val="00CC518A"/>
    <w:rsid w:val="00CC6915"/>
    <w:rsid w:val="00CC6D3F"/>
    <w:rsid w:val="00CD06AB"/>
    <w:rsid w:val="00CD444C"/>
    <w:rsid w:val="00CD6242"/>
    <w:rsid w:val="00CE04EC"/>
    <w:rsid w:val="00CE248E"/>
    <w:rsid w:val="00CE41F0"/>
    <w:rsid w:val="00CE491E"/>
    <w:rsid w:val="00CF5BEB"/>
    <w:rsid w:val="00D01B72"/>
    <w:rsid w:val="00D034F5"/>
    <w:rsid w:val="00D1066A"/>
    <w:rsid w:val="00D11B2C"/>
    <w:rsid w:val="00D13E98"/>
    <w:rsid w:val="00D2733E"/>
    <w:rsid w:val="00D27411"/>
    <w:rsid w:val="00D276BF"/>
    <w:rsid w:val="00D27F16"/>
    <w:rsid w:val="00D31D61"/>
    <w:rsid w:val="00D34A34"/>
    <w:rsid w:val="00D37487"/>
    <w:rsid w:val="00D45A57"/>
    <w:rsid w:val="00D50D9E"/>
    <w:rsid w:val="00D55831"/>
    <w:rsid w:val="00D57A3F"/>
    <w:rsid w:val="00D6106F"/>
    <w:rsid w:val="00D6161C"/>
    <w:rsid w:val="00D62001"/>
    <w:rsid w:val="00D65748"/>
    <w:rsid w:val="00D703D6"/>
    <w:rsid w:val="00D71730"/>
    <w:rsid w:val="00D74818"/>
    <w:rsid w:val="00D74B2C"/>
    <w:rsid w:val="00D83C5A"/>
    <w:rsid w:val="00D8431B"/>
    <w:rsid w:val="00D85A22"/>
    <w:rsid w:val="00DA099C"/>
    <w:rsid w:val="00DA12E3"/>
    <w:rsid w:val="00DA4B4F"/>
    <w:rsid w:val="00DA5138"/>
    <w:rsid w:val="00DA7403"/>
    <w:rsid w:val="00DB1F06"/>
    <w:rsid w:val="00DC04B2"/>
    <w:rsid w:val="00DC1850"/>
    <w:rsid w:val="00DC1AA1"/>
    <w:rsid w:val="00DC1C71"/>
    <w:rsid w:val="00DC3D8A"/>
    <w:rsid w:val="00DC4F0A"/>
    <w:rsid w:val="00DD3DF8"/>
    <w:rsid w:val="00DD486F"/>
    <w:rsid w:val="00DD5DA4"/>
    <w:rsid w:val="00DD64A2"/>
    <w:rsid w:val="00DD7098"/>
    <w:rsid w:val="00DE2254"/>
    <w:rsid w:val="00DE698E"/>
    <w:rsid w:val="00DE6B2E"/>
    <w:rsid w:val="00DF1F6D"/>
    <w:rsid w:val="00DF4F42"/>
    <w:rsid w:val="00E06B87"/>
    <w:rsid w:val="00E07F95"/>
    <w:rsid w:val="00E10444"/>
    <w:rsid w:val="00E114C5"/>
    <w:rsid w:val="00E130F3"/>
    <w:rsid w:val="00E133BC"/>
    <w:rsid w:val="00E141AA"/>
    <w:rsid w:val="00E14518"/>
    <w:rsid w:val="00E14922"/>
    <w:rsid w:val="00E15849"/>
    <w:rsid w:val="00E23A02"/>
    <w:rsid w:val="00E26562"/>
    <w:rsid w:val="00E2739E"/>
    <w:rsid w:val="00E27589"/>
    <w:rsid w:val="00E3205D"/>
    <w:rsid w:val="00E336E1"/>
    <w:rsid w:val="00E35F49"/>
    <w:rsid w:val="00E37E90"/>
    <w:rsid w:val="00E46E59"/>
    <w:rsid w:val="00E47AB4"/>
    <w:rsid w:val="00E60D1D"/>
    <w:rsid w:val="00E612D5"/>
    <w:rsid w:val="00E616FA"/>
    <w:rsid w:val="00E62D6A"/>
    <w:rsid w:val="00E64208"/>
    <w:rsid w:val="00E7190C"/>
    <w:rsid w:val="00E74C6C"/>
    <w:rsid w:val="00E7569D"/>
    <w:rsid w:val="00E76CF8"/>
    <w:rsid w:val="00E818D5"/>
    <w:rsid w:val="00E81CD7"/>
    <w:rsid w:val="00E934BF"/>
    <w:rsid w:val="00EA4845"/>
    <w:rsid w:val="00EA5AA4"/>
    <w:rsid w:val="00EA6A38"/>
    <w:rsid w:val="00EB0E26"/>
    <w:rsid w:val="00EB4FC7"/>
    <w:rsid w:val="00EC3362"/>
    <w:rsid w:val="00EC33F0"/>
    <w:rsid w:val="00ED1F09"/>
    <w:rsid w:val="00ED3585"/>
    <w:rsid w:val="00ED3AED"/>
    <w:rsid w:val="00ED4B70"/>
    <w:rsid w:val="00ED5151"/>
    <w:rsid w:val="00ED7FA0"/>
    <w:rsid w:val="00EE5210"/>
    <w:rsid w:val="00EF45AA"/>
    <w:rsid w:val="00EF52BB"/>
    <w:rsid w:val="00EF7203"/>
    <w:rsid w:val="00F050BD"/>
    <w:rsid w:val="00F0583A"/>
    <w:rsid w:val="00F060D7"/>
    <w:rsid w:val="00F0723B"/>
    <w:rsid w:val="00F07DAC"/>
    <w:rsid w:val="00F10B61"/>
    <w:rsid w:val="00F14B9F"/>
    <w:rsid w:val="00F30309"/>
    <w:rsid w:val="00F30FEE"/>
    <w:rsid w:val="00F351D3"/>
    <w:rsid w:val="00F36006"/>
    <w:rsid w:val="00F41641"/>
    <w:rsid w:val="00F41AC8"/>
    <w:rsid w:val="00F44397"/>
    <w:rsid w:val="00F44B89"/>
    <w:rsid w:val="00F45FBA"/>
    <w:rsid w:val="00F46B9A"/>
    <w:rsid w:val="00F54205"/>
    <w:rsid w:val="00F55495"/>
    <w:rsid w:val="00F575D6"/>
    <w:rsid w:val="00F57C7D"/>
    <w:rsid w:val="00F64737"/>
    <w:rsid w:val="00F65CBE"/>
    <w:rsid w:val="00F76817"/>
    <w:rsid w:val="00F806C6"/>
    <w:rsid w:val="00F80ECE"/>
    <w:rsid w:val="00F83B66"/>
    <w:rsid w:val="00F864E3"/>
    <w:rsid w:val="00F86787"/>
    <w:rsid w:val="00F87010"/>
    <w:rsid w:val="00F9228A"/>
    <w:rsid w:val="00F9284A"/>
    <w:rsid w:val="00F94110"/>
    <w:rsid w:val="00F976EC"/>
    <w:rsid w:val="00FA131E"/>
    <w:rsid w:val="00FA6D4B"/>
    <w:rsid w:val="00FB0F9C"/>
    <w:rsid w:val="00FB6F2B"/>
    <w:rsid w:val="00FC2477"/>
    <w:rsid w:val="00FD020F"/>
    <w:rsid w:val="00FD34FA"/>
    <w:rsid w:val="00FD5856"/>
    <w:rsid w:val="00FD6B43"/>
    <w:rsid w:val="00FD77F4"/>
    <w:rsid w:val="00FE3942"/>
    <w:rsid w:val="00FF0037"/>
    <w:rsid w:val="00FF60BD"/>
    <w:rsid w:val="00FF6FDC"/>
    <w:rsid w:val="00FF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550F01"/>
  <w15:docId w15:val="{3D72D1FF-FA8B-484E-B2DF-95416C254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55B14"/>
    <w:pPr>
      <w:keepNext/>
      <w:spacing w:before="240" w:after="60" w:line="240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C43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43AC"/>
  </w:style>
  <w:style w:type="paragraph" w:styleId="Piedepgina">
    <w:name w:val="footer"/>
    <w:basedOn w:val="Normal"/>
    <w:link w:val="PiedepginaCar"/>
    <w:uiPriority w:val="99"/>
    <w:unhideWhenUsed/>
    <w:rsid w:val="005C43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43AC"/>
  </w:style>
  <w:style w:type="character" w:styleId="Hipervnculo">
    <w:name w:val="Hyperlink"/>
    <w:uiPriority w:val="99"/>
    <w:unhideWhenUsed/>
    <w:rsid w:val="00355B14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355B1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rrafodelistaCar">
    <w:name w:val="Párrafo de lista Car"/>
    <w:link w:val="Prrafodelista"/>
    <w:uiPriority w:val="34"/>
    <w:rsid w:val="00355B1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55B14"/>
    <w:rPr>
      <w:rFonts w:ascii="Calibri Light" w:eastAsia="Times New Roman" w:hAnsi="Calibri Light" w:cs="Times New Roman"/>
      <w:b/>
      <w:bCs/>
      <w:kern w:val="32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7C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7C78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1D2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7C57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727239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0353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534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534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53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534D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6B46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7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04059-3E14-4512-A7B5-EBF5CEB56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4639</TotalTime>
  <Pages>22</Pages>
  <Words>3025</Words>
  <Characters>16643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Fernando Almeida Lucero</dc:creator>
  <cp:lastModifiedBy>Ricardo Vinicio Llumiquinga Bastidas</cp:lastModifiedBy>
  <cp:revision>64</cp:revision>
  <cp:lastPrinted>2021-05-20T19:53:00Z</cp:lastPrinted>
  <dcterms:created xsi:type="dcterms:W3CDTF">2021-07-21T23:03:00Z</dcterms:created>
  <dcterms:modified xsi:type="dcterms:W3CDTF">2021-10-04T18:12:00Z</dcterms:modified>
</cp:coreProperties>
</file>