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Desarrolla el código JQuery/AJAX necesario para generar una página que cargue en ella ofertas (anuncios) dinámicamente.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5050" cy="198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página inicial contendrá un formulario con un cajetín de texto para filtrar los anuncios. Al enviar el formulario (método POST), el script pedirá mediante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del servidor, enviando el parámetro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anuncio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Si </w:t>
      </w: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parámetro está vacío, el servidor responde con todos los anuncios, sino con los anuncios seleccionados (E</w:t>
      </w:r>
      <w:r w:rsidDel="00000000" w:rsidR="00000000" w:rsidRPr="00000000">
        <w:rPr>
          <w:rtl w:val="0"/>
        </w:rPr>
        <w:t xml:space="preserve">sto está desarrollado en el archivo PHP adjunto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 formato de los datos enviados por el servidor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Los anuncios deben cargarse cada vez que se hace click en el botón “Buscar”.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las funciones que crean la lista de anuncios, como se puede apreciar en el siguiente ejemplo, (campos destacados en negrita). Las imágenes deben tener una anchura y altura de 150px que debes fijar mediante JQuery:</w:t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&lt;div class="x1"&gt;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&lt;div class="x2"&gt;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class="x3"&gt;OFERTA&lt;/div&gt;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class="x4"&gt;Accesorios para motos  (SEVILLA)&lt;/div&gt;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class="x5"&gt;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148253963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class="x6"&gt;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 horas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&lt;div class="x7"&gt;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&lt;a href="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/accesorios-para-motos/c … -gris-ref-462-148253963.htm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target="_blank" class="cti"&gt;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CASCO MODULAR GIVI GRIS REF. 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class="tx"&gt;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 xml:space="preserve">Casco modular givi gris  …  estrenar p. v. p. 299 euros y los tenemos en oferta en 159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&lt;br&gt;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  <w:tab/>
        <w:t xml:space="preserve">&lt;div class="x11"&gt;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&lt;div class="pr"&gt;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€&lt;/div&gt;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&lt;div class="vembox"&gt;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    </w:t>
        <w:tab/>
        <w:t xml:space="preserve">&lt;a href="javascript:cpr(1)"&gt;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ab/>
        <w:t xml:space="preserve">        </w:t>
        <w:tab/>
        <w:t xml:space="preserve">&lt;div class="vem pro"&gt;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profesional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    </w:t>
        <w:tab/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&lt;div id="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148253963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class="x8"&gt;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&lt;img src="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http://91.229.239.12/...-gris-ref.462-148253963_1.jpg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&lt;div class="x12"&gt;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FOTOS&lt;/div&gt;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&lt;/div&gt;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hanging="2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Modificar lo necesario en el código para que al hacer click encima de una de las imágenes se añada sobre el texto del precio perteneciente a esa imagen la clase “destacado” y al </w:t>
      </w:r>
      <w:r w:rsidDel="00000000" w:rsidR="00000000" w:rsidRPr="00000000">
        <w:rPr>
          <w:sz w:val="20"/>
          <w:szCs w:val="20"/>
          <w:rtl w:val="0"/>
        </w:rPr>
        <w:t xml:space="preserve">volver a hacer 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elimine la clase “destacado”.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Modificar lo necesario en el código para que al hacer doble click en el texto OFERTA se oculte todo el anuncio menos el texto “OFERTA” y cuando se vuelva a hacer doble click, se vuelva a mostrar.</w:t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2" w:top="127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16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Departamento de informática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center"/>
      <w:tblBorders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  <w:insideH w:color="000001" w:space="0" w:sz="6" w:val="single"/>
        <w:insideV w:color="000001" w:space="0" w:sz="6" w:val="single"/>
      </w:tblBorders>
      <w:tblLayout w:type="fixed"/>
      <w:tblLook w:val="0600"/>
    </w:tblPr>
    <w:tblGrid>
      <w:gridCol w:w="1755"/>
      <w:gridCol w:w="5520"/>
      <w:gridCol w:w="1740"/>
      <w:tblGridChange w:id="0">
        <w:tblGrid>
          <w:gridCol w:w="1755"/>
          <w:gridCol w:w="5520"/>
          <w:gridCol w:w="1740"/>
        </w:tblGrid>
      </w:tblGridChange>
    </w:tblGrid>
    <w:tr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</w:tcPr>
        <w:p w:rsidR="00000000" w:rsidDel="00000000" w:rsidP="00000000" w:rsidRDefault="00000000" w:rsidRPr="00000000" w14:paraId="00000039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8000" cy="495300"/>
                <wp:effectExtent b="0" l="0" r="0" t="0"/>
                <wp:docPr id="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highlight w:val="white"/>
              <w:u w:val="none"/>
              <w:vertAlign w:val="baseline"/>
              <w:rtl w:val="0"/>
            </w:rPr>
            <w:t xml:space="preserve">IES Polígono Sur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highlight w:val="white"/>
              <w:u w:val="none"/>
              <w:vertAlign w:val="baseline"/>
              <w:rtl w:val="0"/>
            </w:rPr>
            <w:t xml:space="preserve">c/ Esclava del Señor,2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highlight w:val="white"/>
              <w:u w:val="none"/>
              <w:vertAlign w:val="baseline"/>
              <w:rtl w:val="0"/>
            </w:rPr>
            <w:t xml:space="preserve">41013. Sevilla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DESARROLLO WEB  ENTORNO 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UT7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  <w:vAlign w:val="center"/>
        </w:tcPr>
        <w:p w:rsidR="00000000" w:rsidDel="00000000" w:rsidP="00000000" w:rsidRDefault="00000000" w:rsidRPr="00000000" w14:paraId="00000041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2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63600" cy="60960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  <w:vAlign w:val="center"/>
        </w:tcPr>
        <w:p w:rsidR="00000000" w:rsidDel="00000000" w:rsidP="00000000" w:rsidRDefault="00000000" w:rsidRPr="00000000" w14:paraId="00000042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highlight w:val="white"/>
              <w:u w:val="none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  <w:vAlign w:val="center"/>
        </w:tcPr>
        <w:p w:rsidR="00000000" w:rsidDel="00000000" w:rsidP="00000000" w:rsidRDefault="00000000" w:rsidRPr="00000000" w14:paraId="00000043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Departamento de Informática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ffffff" w:val="clear"/>
          <w:tcMar>
            <w:left w:w="96.0" w:type="dxa"/>
          </w:tcMar>
          <w:vAlign w:val="center"/>
        </w:tcPr>
        <w:p w:rsidR="00000000" w:rsidDel="00000000" w:rsidP="00000000" w:rsidRDefault="00000000" w:rsidRPr="00000000" w14:paraId="00000044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highlight w:val="white"/>
              <w:u w:val="none"/>
              <w:vertAlign w:val="baseline"/>
              <w:rtl w:val="0"/>
            </w:rPr>
            <w:t xml:space="preserve">Curso 20</w:t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highlight w:val="white"/>
              <w:rtl w:val="0"/>
            </w:rPr>
            <w:t xml:space="preserve">20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highlight w:val="white"/>
              <w:u w:val="none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highlight w:val="white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  <w:lang w:bidi="hi-IN" w:eastAsia="zh-CN" w:val="es-ES"/>
    </w:rPr>
  </w:style>
  <w:style w:type="paragraph" w:styleId="Encabezado1">
    <w:name w:val="Heading 1"/>
    <w:basedOn w:val="Encabezado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48"/>
      <w:szCs w:val="48"/>
      <w:lang w:bidi="hi-IN" w:eastAsia="zh-CN" w:val="es-ES"/>
    </w:rPr>
  </w:style>
  <w:style w:type="paragraph" w:styleId="Encabezado2">
    <w:name w:val="Heading 2"/>
    <w:basedOn w:val="Encabezado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36"/>
      <w:szCs w:val="36"/>
      <w:lang w:bidi="hi-IN" w:eastAsia="zh-CN" w:val="es-ES"/>
    </w:rPr>
  </w:style>
  <w:style w:type="paragraph" w:styleId="Encabezado3">
    <w:name w:val="Heading 3"/>
    <w:basedOn w:val="Encabezado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28"/>
      <w:szCs w:val="28"/>
      <w:lang w:bidi="hi-IN" w:eastAsia="zh-CN" w:val="es-ES"/>
    </w:rPr>
  </w:style>
  <w:style w:type="paragraph" w:styleId="Encabezado4">
    <w:name w:val="Heading 4"/>
    <w:basedOn w:val="Encabezado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24"/>
      <w:szCs w:val="24"/>
      <w:lang w:bidi="hi-IN" w:eastAsia="zh-CN" w:val="es-ES"/>
    </w:rPr>
  </w:style>
  <w:style w:type="paragraph" w:styleId="Encabezado5">
    <w:name w:val="Heading 5"/>
    <w:basedOn w:val="Encabezado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22"/>
      <w:szCs w:val="22"/>
      <w:lang w:bidi="hi-IN" w:eastAsia="zh-CN" w:val="es-ES"/>
    </w:rPr>
  </w:style>
  <w:style w:type="paragraph" w:styleId="Encabezado6">
    <w:name w:val="Heading 6"/>
    <w:basedOn w:val="Encabezado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contextualSpacing w:val="1"/>
      <w:jc w:val="left"/>
    </w:pPr>
    <w:rPr>
      <w:rFonts w:ascii="Arial" w:cs="Arial" w:eastAsia="Arial" w:hAnsi="Arial"/>
      <w:b w:val="1"/>
      <w:color w:val="000000"/>
      <w:sz w:val="20"/>
      <w:szCs w:val="20"/>
      <w:lang w:bidi="hi-IN" w:eastAsia="zh-CN" w:val="es-ES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sz w:val="20"/>
      <w:u w:val="none"/>
    </w:rPr>
  </w:style>
  <w:style w:type="character" w:styleId="ListLabel11">
    <w:name w:val="ListLabel 11"/>
    <w:qFormat w:val="1"/>
    <w:rPr>
      <w:sz w:val="20"/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sz w:val="20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ListLabel37">
    <w:name w:val="ListLabel 37"/>
    <w:qFormat w:val="1"/>
    <w:rPr>
      <w:sz w:val="20"/>
      <w:u w:val="none"/>
    </w:rPr>
  </w:style>
  <w:style w:type="character" w:styleId="ListLabel38">
    <w:name w:val="ListLabel 38"/>
    <w:qFormat w:val="1"/>
    <w:rPr>
      <w:u w:val="none"/>
    </w:rPr>
  </w:style>
  <w:style w:type="character" w:styleId="ListLabel39">
    <w:name w:val="ListLabel 39"/>
    <w:qFormat w:val="1"/>
    <w:rPr>
      <w:u w:val="none"/>
    </w:rPr>
  </w:style>
  <w:style w:type="character" w:styleId="ListLabel40">
    <w:name w:val="ListLabel 40"/>
    <w:qFormat w:val="1"/>
    <w:rPr>
      <w:u w:val="none"/>
    </w:rPr>
  </w:style>
  <w:style w:type="character" w:styleId="ListLabel41">
    <w:name w:val="ListLabel 41"/>
    <w:qFormat w:val="1"/>
    <w:rPr>
      <w:u w:val="none"/>
    </w:rPr>
  </w:style>
  <w:style w:type="character" w:styleId="ListLabel42">
    <w:name w:val="ListLabel 42"/>
    <w:qFormat w:val="1"/>
    <w:rPr>
      <w:u w:val="none"/>
    </w:rPr>
  </w:style>
  <w:style w:type="character" w:styleId="ListLabel43">
    <w:name w:val="ListLabel 43"/>
    <w:qFormat w:val="1"/>
    <w:rPr>
      <w:u w:val="none"/>
    </w:rPr>
  </w:style>
  <w:style w:type="character" w:styleId="ListLabel44">
    <w:name w:val="ListLabel 44"/>
    <w:qFormat w:val="1"/>
    <w:rPr>
      <w:u w:val="none"/>
    </w:rPr>
  </w:style>
  <w:style w:type="character" w:styleId="ListLabel45">
    <w:name w:val="ListLabel 45"/>
    <w:qFormat w:val="1"/>
    <w:rPr>
      <w:u w:val="none"/>
    </w:rPr>
  </w:style>
  <w:style w:type="character" w:styleId="ListLabel46">
    <w:name w:val="ListLabel 46"/>
    <w:qFormat w:val="1"/>
    <w:rPr>
      <w:sz w:val="20"/>
      <w:u w:val="none"/>
    </w:rPr>
  </w:style>
  <w:style w:type="character" w:styleId="ListLabel47">
    <w:name w:val="ListLabel 47"/>
    <w:qFormat w:val="1"/>
    <w:rPr>
      <w:sz w:val="20"/>
      <w:u w:val="none"/>
    </w:rPr>
  </w:style>
  <w:style w:type="character" w:styleId="ListLabel48">
    <w:name w:val="ListLabel 48"/>
    <w:qFormat w:val="1"/>
    <w:rPr>
      <w:u w:val="none"/>
    </w:rPr>
  </w:style>
  <w:style w:type="character" w:styleId="ListLabel49">
    <w:name w:val="ListLabel 49"/>
    <w:qFormat w:val="1"/>
    <w:rPr>
      <w:u w:val="none"/>
    </w:rPr>
  </w:style>
  <w:style w:type="character" w:styleId="ListLabel50">
    <w:name w:val="ListLabel 50"/>
    <w:qFormat w:val="1"/>
    <w:rPr>
      <w:u w:val="none"/>
    </w:rPr>
  </w:style>
  <w:style w:type="character" w:styleId="ListLabel51">
    <w:name w:val="ListLabel 51"/>
    <w:qFormat w:val="1"/>
    <w:rPr>
      <w:u w:val="none"/>
    </w:rPr>
  </w:style>
  <w:style w:type="character" w:styleId="ListLabel52">
    <w:name w:val="ListLabel 52"/>
    <w:qFormat w:val="1"/>
    <w:rPr>
      <w:u w:val="none"/>
    </w:rPr>
  </w:style>
  <w:style w:type="character" w:styleId="ListLabel53">
    <w:name w:val="ListLabel 53"/>
    <w:qFormat w:val="1"/>
    <w:rPr>
      <w:u w:val="none"/>
    </w:rPr>
  </w:style>
  <w:style w:type="character" w:styleId="ListLabel54">
    <w:name w:val="ListLabel 54"/>
    <w:qFormat w:val="1"/>
    <w:rPr>
      <w:u w:val="none"/>
    </w:rPr>
  </w:style>
  <w:style w:type="character" w:styleId="ListLabel55">
    <w:name w:val="ListLabel 55"/>
    <w:qFormat w:val="1"/>
    <w:rPr>
      <w:rFonts w:cs="Wingdings"/>
      <w:sz w:val="20"/>
      <w:u w:val="none"/>
    </w:rPr>
  </w:style>
  <w:style w:type="character" w:styleId="ListLabel56">
    <w:name w:val="ListLabel 56"/>
    <w:qFormat w:val="1"/>
    <w:rPr>
      <w:rFonts w:cs="Wingdings 2"/>
      <w:u w:val="none"/>
    </w:rPr>
  </w:style>
  <w:style w:type="character" w:styleId="ListLabel57">
    <w:name w:val="ListLabel 57"/>
    <w:qFormat w:val="1"/>
    <w:rPr>
      <w:rFonts w:cs="OpenSymbol"/>
      <w:u w:val="none"/>
    </w:rPr>
  </w:style>
  <w:style w:type="character" w:styleId="ListLabel58">
    <w:name w:val="ListLabel 58"/>
    <w:qFormat w:val="1"/>
    <w:rPr>
      <w:rFonts w:cs="Wingdings"/>
      <w:u w:val="none"/>
    </w:rPr>
  </w:style>
  <w:style w:type="character" w:styleId="ListLabel59">
    <w:name w:val="ListLabel 59"/>
    <w:qFormat w:val="1"/>
    <w:rPr>
      <w:rFonts w:cs="Wingdings 2"/>
      <w:u w:val="none"/>
    </w:rPr>
  </w:style>
  <w:style w:type="character" w:styleId="ListLabel60">
    <w:name w:val="ListLabel 60"/>
    <w:qFormat w:val="1"/>
    <w:rPr>
      <w:rFonts w:cs="OpenSymbol"/>
      <w:u w:val="none"/>
    </w:rPr>
  </w:style>
  <w:style w:type="character" w:styleId="ListLabel61">
    <w:name w:val="ListLabel 61"/>
    <w:qFormat w:val="1"/>
    <w:rPr>
      <w:rFonts w:cs="Wingdings"/>
      <w:u w:val="none"/>
    </w:rPr>
  </w:style>
  <w:style w:type="character" w:styleId="ListLabel62">
    <w:name w:val="ListLabel 62"/>
    <w:qFormat w:val="1"/>
    <w:rPr>
      <w:rFonts w:cs="Wingdings 2"/>
      <w:u w:val="none"/>
    </w:rPr>
  </w:style>
  <w:style w:type="character" w:styleId="ListLabel63">
    <w:name w:val="ListLabel 63"/>
    <w:qFormat w:val="1"/>
    <w:rPr>
      <w:rFonts w:cs="OpenSymbol"/>
      <w:u w:val="none"/>
    </w:rPr>
  </w:style>
  <w:style w:type="character" w:styleId="ListLabel64">
    <w:name w:val="ListLabel 64"/>
    <w:qFormat w:val="1"/>
    <w:rPr>
      <w:u w:val="none"/>
    </w:rPr>
  </w:style>
  <w:style w:type="character" w:styleId="ListLabel65">
    <w:name w:val="ListLabel 65"/>
    <w:qFormat w:val="1"/>
    <w:rPr>
      <w:u w:val="none"/>
    </w:rPr>
  </w:style>
  <w:style w:type="character" w:styleId="ListLabel66">
    <w:name w:val="ListLabel 66"/>
    <w:qFormat w:val="1"/>
    <w:rPr>
      <w:u w:val="none"/>
    </w:rPr>
  </w:style>
  <w:style w:type="character" w:styleId="ListLabel67">
    <w:name w:val="ListLabel 67"/>
    <w:qFormat w:val="1"/>
    <w:rPr>
      <w:u w:val="none"/>
    </w:rPr>
  </w:style>
  <w:style w:type="character" w:styleId="ListLabel68">
    <w:name w:val="ListLabel 68"/>
    <w:qFormat w:val="1"/>
    <w:rPr>
      <w:u w:val="none"/>
    </w:rPr>
  </w:style>
  <w:style w:type="character" w:styleId="ListLabel69">
    <w:name w:val="ListLabel 69"/>
    <w:qFormat w:val="1"/>
    <w:rPr>
      <w:u w:val="none"/>
    </w:rPr>
  </w:style>
  <w:style w:type="character" w:styleId="ListLabel70">
    <w:name w:val="ListLabel 70"/>
    <w:qFormat w:val="1"/>
    <w:rPr>
      <w:u w:val="none"/>
    </w:rPr>
  </w:style>
  <w:style w:type="character" w:styleId="ListLabel71">
    <w:name w:val="ListLabel 71"/>
    <w:qFormat w:val="1"/>
    <w:rPr>
      <w:u w:val="none"/>
    </w:rPr>
  </w:style>
  <w:style w:type="character" w:styleId="ListLabel72">
    <w:name w:val="ListLabel 72"/>
    <w:qFormat w:val="1"/>
    <w:rPr>
      <w:u w:val="none"/>
    </w:rPr>
  </w:style>
  <w:style w:type="character" w:styleId="ListLabel73">
    <w:name w:val="ListLabel 73"/>
    <w:qFormat w:val="1"/>
    <w:rPr>
      <w:sz w:val="20"/>
      <w:u w:val="none"/>
    </w:rPr>
  </w:style>
  <w:style w:type="character" w:styleId="ListLabel74">
    <w:name w:val="ListLabel 74"/>
    <w:qFormat w:val="1"/>
    <w:rPr>
      <w:u w:val="none"/>
    </w:rPr>
  </w:style>
  <w:style w:type="character" w:styleId="ListLabel75">
    <w:name w:val="ListLabel 75"/>
    <w:qFormat w:val="1"/>
    <w:rPr>
      <w:u w:val="none"/>
    </w:rPr>
  </w:style>
  <w:style w:type="character" w:styleId="ListLabel76">
    <w:name w:val="ListLabel 76"/>
    <w:qFormat w:val="1"/>
    <w:rPr>
      <w:u w:val="none"/>
    </w:rPr>
  </w:style>
  <w:style w:type="character" w:styleId="ListLabel77">
    <w:name w:val="ListLabel 77"/>
    <w:qFormat w:val="1"/>
    <w:rPr>
      <w:u w:val="none"/>
    </w:rPr>
  </w:style>
  <w:style w:type="character" w:styleId="ListLabel78">
    <w:name w:val="ListLabel 78"/>
    <w:qFormat w:val="1"/>
    <w:rPr>
      <w:u w:val="none"/>
    </w:rPr>
  </w:style>
  <w:style w:type="character" w:styleId="ListLabel79">
    <w:name w:val="ListLabel 79"/>
    <w:qFormat w:val="1"/>
    <w:rPr>
      <w:u w:val="none"/>
    </w:rPr>
  </w:style>
  <w:style w:type="character" w:styleId="ListLabel80">
    <w:name w:val="ListLabel 80"/>
    <w:qFormat w:val="1"/>
    <w:rPr>
      <w:u w:val="none"/>
    </w:rPr>
  </w:style>
  <w:style w:type="character" w:styleId="ListLabel81">
    <w:name w:val="ListLabel 81"/>
    <w:qFormat w:val="1"/>
    <w:rPr>
      <w:u w:val="none"/>
    </w:rPr>
  </w:style>
  <w:style w:type="character" w:styleId="ListLabel82">
    <w:name w:val="ListLabel 82"/>
    <w:qFormat w:val="1"/>
    <w:rPr>
      <w:rFonts w:cs="Wingdings"/>
      <w:sz w:val="20"/>
      <w:u w:val="none"/>
    </w:rPr>
  </w:style>
  <w:style w:type="character" w:styleId="ListLabel83">
    <w:name w:val="ListLabel 83"/>
    <w:qFormat w:val="1"/>
    <w:rPr>
      <w:rFonts w:cs="Wingdings 2"/>
      <w:u w:val="none"/>
    </w:rPr>
  </w:style>
  <w:style w:type="character" w:styleId="ListLabel84">
    <w:name w:val="ListLabel 84"/>
    <w:qFormat w:val="1"/>
    <w:rPr>
      <w:rFonts w:cs="OpenSymbol"/>
      <w:u w:val="none"/>
    </w:rPr>
  </w:style>
  <w:style w:type="character" w:styleId="ListLabel85">
    <w:name w:val="ListLabel 85"/>
    <w:qFormat w:val="1"/>
    <w:rPr>
      <w:rFonts w:cs="Wingdings"/>
      <w:u w:val="none"/>
    </w:rPr>
  </w:style>
  <w:style w:type="character" w:styleId="ListLabel86">
    <w:name w:val="ListLabel 86"/>
    <w:qFormat w:val="1"/>
    <w:rPr>
      <w:rFonts w:cs="Wingdings 2"/>
      <w:u w:val="none"/>
    </w:rPr>
  </w:style>
  <w:style w:type="character" w:styleId="ListLabel87">
    <w:name w:val="ListLabel 87"/>
    <w:qFormat w:val="1"/>
    <w:rPr>
      <w:rFonts w:cs="OpenSymbol"/>
      <w:u w:val="none"/>
    </w:rPr>
  </w:style>
  <w:style w:type="character" w:styleId="ListLabel88">
    <w:name w:val="ListLabel 88"/>
    <w:qFormat w:val="1"/>
    <w:rPr>
      <w:rFonts w:cs="Wingdings"/>
      <w:u w:val="none"/>
    </w:rPr>
  </w:style>
  <w:style w:type="character" w:styleId="ListLabel89">
    <w:name w:val="ListLabel 89"/>
    <w:qFormat w:val="1"/>
    <w:rPr>
      <w:rFonts w:cs="Wingdings 2"/>
      <w:u w:val="none"/>
    </w:rPr>
  </w:style>
  <w:style w:type="character" w:styleId="ListLabel90">
    <w:name w:val="ListLabel 90"/>
    <w:qFormat w:val="1"/>
    <w:rPr>
      <w:rFonts w:cs="OpenSymbol"/>
      <w:u w:val="none"/>
    </w:rPr>
  </w:style>
  <w:style w:type="character" w:styleId="ListLabel91">
    <w:name w:val="ListLabel 91"/>
    <w:qFormat w:val="1"/>
    <w:rPr>
      <w:u w:val="none"/>
    </w:rPr>
  </w:style>
  <w:style w:type="character" w:styleId="ListLabel92">
    <w:name w:val="ListLabel 92"/>
    <w:qFormat w:val="1"/>
    <w:rPr>
      <w:u w:val="none"/>
    </w:rPr>
  </w:style>
  <w:style w:type="character" w:styleId="ListLabel93">
    <w:name w:val="ListLabel 93"/>
    <w:qFormat w:val="1"/>
    <w:rPr>
      <w:u w:val="none"/>
    </w:rPr>
  </w:style>
  <w:style w:type="character" w:styleId="ListLabel94">
    <w:name w:val="ListLabel 94"/>
    <w:qFormat w:val="1"/>
    <w:rPr>
      <w:u w:val="none"/>
    </w:rPr>
  </w:style>
  <w:style w:type="character" w:styleId="ListLabel95">
    <w:name w:val="ListLabel 95"/>
    <w:qFormat w:val="1"/>
    <w:rPr>
      <w:u w:val="none"/>
    </w:rPr>
  </w:style>
  <w:style w:type="character" w:styleId="ListLabel96">
    <w:name w:val="ListLabel 96"/>
    <w:qFormat w:val="1"/>
    <w:rPr>
      <w:u w:val="none"/>
    </w:rPr>
  </w:style>
  <w:style w:type="character" w:styleId="ListLabel97">
    <w:name w:val="ListLabel 97"/>
    <w:qFormat w:val="1"/>
    <w:rPr>
      <w:u w:val="none"/>
    </w:rPr>
  </w:style>
  <w:style w:type="character" w:styleId="ListLabel98">
    <w:name w:val="ListLabel 98"/>
    <w:qFormat w:val="1"/>
    <w:rPr>
      <w:u w:val="none"/>
    </w:rPr>
  </w:style>
  <w:style w:type="character" w:styleId="ListLabel99">
    <w:name w:val="ListLabel 99"/>
    <w:qFormat w:val="1"/>
    <w:rPr>
      <w:u w:val="none"/>
    </w:rPr>
  </w:style>
  <w:style w:type="paragraph" w:styleId="Encabezado">
    <w:name w:val="Encabezado"/>
    <w:basedOn w:val="Normal"/>
    <w:next w:val="Cuerpodetexto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  <w:lang w:bidi="hi-IN" w:eastAsia="zh-CN" w:val="es-ES"/>
    </w:rPr>
  </w:style>
  <w:style w:type="paragraph" w:styleId="Ttulo">
    <w:name w:val="Title"/>
    <w:basedOn w:val="LOnormal"/>
    <w:next w:val="Normal"/>
    <w:qFormat w:val="1"/>
    <w:pPr>
      <w:keepNext w:val="1"/>
      <w:keepLines w:val="1"/>
      <w:spacing w:after="120" w:before="480" w:line="240" w:lineRule="auto"/>
      <w:contextualSpacing w:val="1"/>
    </w:pPr>
    <w:rPr>
      <w:b w:val="1"/>
      <w:sz w:val="72"/>
      <w:szCs w:val="72"/>
    </w:rPr>
  </w:style>
  <w:style w:type="paragraph" w:styleId="Subttulo">
    <w:name w:val="Subtitle"/>
    <w:basedOn w:val="LOnormal"/>
    <w:next w:val="Normal"/>
    <w:qFormat w:val="1"/>
    <w:pPr>
      <w:keepNext w:val="1"/>
      <w:keepLines w:val="1"/>
      <w:spacing w:after="80" w:before="360" w:line="24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khtpPJOOnTarCa9xzT730nyBA==">AMUW2mWWk6V6tAlNWKbECHT0u/9+z2UbRr7xjAywrFWCUEnnao3dRLon1KfTAqrs0bX526yAbYRyYDVsi4Eg1JtAvPT+ZjZQQnhEsSC61jL1MVi3xLlGN00=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