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0" w:before="37" w:line="240" w:lineRule="auto"/>
        <w:ind w:left="259"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d75b5"/>
          <w:sz w:val="26"/>
          <w:szCs w:val="26"/>
          <w:u w:val="none"/>
          <w:shd w:fill="auto" w:val="clear"/>
          <w:vertAlign w:val="baseline"/>
          <w:rtl w:val="0"/>
        </w:rPr>
        <w:t xml:space="preserve">2.1.</w:t>
        <w:tab/>
        <w:t xml:space="preserve">Pauta de Reflexión Definición Proyecto APT</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809.0" w:type="dxa"/>
        <w:jc w:val="left"/>
        <w:tblInd w:w="3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78"/>
        <w:gridCol w:w="9031"/>
        <w:tblGridChange w:id="0">
          <w:tblGrid>
            <w:gridCol w:w="778"/>
            <w:gridCol w:w="9031"/>
          </w:tblGrid>
        </w:tblGridChange>
      </w:tblGrid>
      <w:tr>
        <w:trPr>
          <w:cantSplit w:val="0"/>
          <w:trHeight w:val="2504" w:hRule="atLeast"/>
          <w:tblHeader w:val="0"/>
        </w:trPr>
        <w:tc>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384477" cy="443483"/>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84477" cy="44348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59" w:lineRule="auto"/>
              <w:ind w:left="108" w:right="48" w:firstLine="51.99999999999999"/>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En esta pauta encontrarás una serie de preguntas que te ayudarán a reflexionar sobre el proyecto APT que comenzaste en el curso anterior, sobre sus fortalezas, oportunidades de mejora e intereses profesionales. Se sugiere que tengas como material de apoyo las evidencias recolectadas a lo largo de todo el </w:t>
            </w:r>
            <w:r w:rsidDel="00000000" w:rsidR="00000000" w:rsidRPr="00000000">
              <w:rPr>
                <w:rFonts w:ascii="Calibri" w:cs="Calibri" w:eastAsia="Calibri" w:hAnsi="Calibri"/>
                <w:b w:val="1"/>
                <w:bCs w:val="1"/>
                <w:i w:val="0"/>
                <w:iCs w:val="0"/>
                <w:smallCaps w:val="0"/>
                <w:strike w:val="0"/>
                <w:color w:val="767070"/>
                <w:sz w:val="24"/>
                <w:szCs w:val="24"/>
                <w:u w:val="none"/>
                <w:shd w:fill="auto" w:val="clear"/>
                <w:vertAlign w:val="baseline"/>
                <w:rtl w:val="0"/>
              </w:rPr>
              <w:t xml:space="preserve">proceso de portafolio (APP)</w:t>
            </w: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 En el caso que </w:t>
            </w:r>
            <w:r w:rsidDel="00000000" w:rsidR="00000000" w:rsidRPr="00000000">
              <w:rPr>
                <w:rFonts w:ascii="Calibri" w:cs="Calibri" w:eastAsia="Calibri" w:hAnsi="Calibri"/>
                <w:b w:val="1"/>
                <w:bCs w:val="1"/>
                <w:i w:val="0"/>
                <w:iCs w:val="0"/>
                <w:smallCaps w:val="0"/>
                <w:strike w:val="0"/>
                <w:color w:val="767070"/>
                <w:sz w:val="24"/>
                <w:szCs w:val="24"/>
                <w:u w:val="none"/>
                <w:shd w:fill="auto" w:val="clear"/>
                <w:vertAlign w:val="baseline"/>
                <w:rtl w:val="0"/>
              </w:rPr>
              <w:t xml:space="preserve">aún no esté definido</w:t>
            </w: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 te invitamos a responder desde la pregunta 2 a la 5, con el fin de orientar la búsqueda. En este proceso es fundamental informar al docente de esa situación para que les entregue todas herramientas de orientaciones disponibles. </w:t>
            </w:r>
            <w:r w:rsidDel="00000000" w:rsidR="00000000" w:rsidRPr="00000000">
              <w:rPr>
                <w:rFonts w:ascii="Calibri" w:cs="Calibri" w:eastAsia="Calibri" w:hAnsi="Calibri"/>
                <w:b w:val="1"/>
                <w:bCs w:val="1"/>
                <w:i w:val="0"/>
                <w:iCs w:val="0"/>
                <w:smallCaps w:val="0"/>
                <w:strike w:val="0"/>
                <w:color w:val="767070"/>
                <w:sz w:val="24"/>
                <w:szCs w:val="24"/>
                <w:u w:val="none"/>
                <w:shd w:fill="auto" w:val="clear"/>
                <w:vertAlign w:val="baseline"/>
                <w:rtl w:val="0"/>
              </w:rPr>
              <w:t xml:space="preserve">Esta pauta debe</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8"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767070"/>
                <w:sz w:val="24"/>
                <w:szCs w:val="24"/>
                <w:u w:val="none"/>
                <w:shd w:fill="auto" w:val="clear"/>
                <w:vertAlign w:val="baseline"/>
                <w:rtl w:val="0"/>
              </w:rPr>
              <w:t xml:space="preserve">ser respondida en forma individual.</w:t>
            </w:r>
            <w:r w:rsidDel="00000000" w:rsidR="00000000" w:rsidRPr="00000000">
              <w:rPr>
                <w:rtl w:val="0"/>
              </w:rPr>
            </w:r>
          </w:p>
        </w:tc>
      </w:tr>
    </w:tbl>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10079.0" w:type="dxa"/>
        <w:jc w:val="left"/>
        <w:tblInd w:w="269.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0079"/>
        <w:tblGridChange w:id="0">
          <w:tblGrid>
            <w:gridCol w:w="10079"/>
          </w:tblGrid>
        </w:tblGridChange>
      </w:tblGrid>
      <w:tr>
        <w:trPr>
          <w:cantSplit w:val="0"/>
          <w:trHeight w:val="480" w:hRule="atLeast"/>
          <w:tblHeader w:val="0"/>
        </w:trPr>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1. Piensa en el proyecto que desarrollarán en APT y responde a las siguientes preguntas:</w:t>
            </w:r>
            <w:r w:rsidDel="00000000" w:rsidR="00000000" w:rsidRPr="00000000">
              <w:rPr>
                <w:rtl w:val="0"/>
              </w:rPr>
            </w:r>
          </w:p>
        </w:tc>
      </w:tr>
      <w:tr>
        <w:trPr>
          <w:cantSplit w:val="0"/>
          <w:trHeight w:val="4353" w:hRule="atLeast"/>
          <w:tblHeader w:val="0"/>
        </w:trPr>
        <w:tc>
          <w:tcPr>
            <w:shd w:fill="deebf6" w:val="cle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30"/>
              </w:tabs>
              <w:spacing w:after="0" w:before="1" w:line="259" w:lineRule="auto"/>
              <w:ind w:left="830" w:right="108"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666666"/>
                <w:sz w:val="24"/>
                <w:szCs w:val="24"/>
                <w:u w:val="none"/>
                <w:shd w:fill="auto" w:val="clear"/>
                <w:vertAlign w:val="baseline"/>
                <w:rtl w:val="0"/>
              </w:rPr>
              <w:t xml:space="preserve">Los Proyectos APT que ya habían diseñado como plan de trabajo en el curso anterior, ¿se relacionan con tus proyecciones profesionales actuales? ¿Requieren un ajuste? ¿Cuál?</w:t>
            </w:r>
          </w:p>
          <w:p w:rsidR="00000000" w:rsidDel="00000000" w:rsidP="00000000" w:rsidRDefault="00000000" w:rsidRPr="00000000" w14:paraId="0000000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30"/>
              </w:tabs>
              <w:spacing w:after="0" w:before="1" w:line="259" w:lineRule="auto"/>
              <w:ind w:left="830" w:right="108" w:hanging="360"/>
              <w:jc w:val="both"/>
              <w:rPr>
                <w:color w:val="666666"/>
                <w:sz w:val="24"/>
                <w:szCs w:val="24"/>
                <w:u w:val="none"/>
              </w:rPr>
            </w:pPr>
            <w:r w:rsidDel="00000000" w:rsidR="00000000" w:rsidRPr="00000000">
              <w:rPr>
                <w:color w:val="666666"/>
                <w:sz w:val="24"/>
                <w:szCs w:val="24"/>
                <w:rtl w:val="0"/>
              </w:rPr>
              <w:t xml:space="preserve">R: La verdad no recuerdo el proyecto que pensé en APP4, de hecho no encuentro la asignatura en el AVA para revisar la documentación. Encontré en APP3 que hablé sobre alguna app de mascotas o algo de base de datos, pero finalmente escogí un proyecto ofrecido por la escuela por lo que en realidad no tiene nada que ver con lo que alguna vez pensé.</w:t>
            </w:r>
          </w:p>
          <w:p w:rsidR="00000000" w:rsidDel="00000000" w:rsidP="00000000" w:rsidRDefault="00000000" w:rsidRPr="00000000" w14:paraId="0000000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30"/>
              </w:tabs>
              <w:spacing w:after="0" w:before="1" w:line="256" w:lineRule="auto"/>
              <w:ind w:left="830" w:right="107"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666666"/>
                <w:sz w:val="24"/>
                <w:szCs w:val="24"/>
                <w:u w:val="none"/>
                <w:shd w:fill="auto" w:val="clear"/>
                <w:vertAlign w:val="baseline"/>
                <w:rtl w:val="0"/>
              </w:rPr>
              <w:t xml:space="preserve">Respecto la modalidad de </w:t>
            </w:r>
            <w:r w:rsidDel="00000000" w:rsidR="00000000" w:rsidRPr="00000000">
              <w:rPr>
                <w:rFonts w:ascii="Calibri" w:cs="Calibri" w:eastAsia="Calibri" w:hAnsi="Calibri"/>
                <w:b w:val="1"/>
                <w:bCs w:val="1"/>
                <w:i w:val="0"/>
                <w:iCs w:val="0"/>
                <w:smallCaps w:val="0"/>
                <w:strike w:val="0"/>
                <w:color w:val="666666"/>
                <w:sz w:val="24"/>
                <w:szCs w:val="24"/>
                <w:u w:val="none"/>
                <w:shd w:fill="auto" w:val="clear"/>
                <w:vertAlign w:val="baseline"/>
                <w:rtl w:val="0"/>
              </w:rPr>
              <w:t xml:space="preserve">trabajo grupal </w:t>
            </w:r>
            <w:r w:rsidDel="00000000" w:rsidR="00000000" w:rsidRPr="00000000">
              <w:rPr>
                <w:rFonts w:ascii="Calibri" w:cs="Calibri" w:eastAsia="Calibri" w:hAnsi="Calibri"/>
                <w:b w:val="0"/>
                <w:bCs w:val="0"/>
                <w:i w:val="0"/>
                <w:iCs w:val="0"/>
                <w:smallCaps w:val="0"/>
                <w:strike w:val="0"/>
                <w:color w:val="666666"/>
                <w:sz w:val="24"/>
                <w:szCs w:val="24"/>
                <w:u w:val="none"/>
                <w:shd w:fill="auto" w:val="clear"/>
                <w:vertAlign w:val="baseline"/>
                <w:rtl w:val="0"/>
              </w:rPr>
              <w:t xml:space="preserve">de esta asignatura, ¿Tienes claridad de quienes conforman tu equipo, sus roles y la forma de trabajo colaborativo que adoptaran en esta asignatura? </w:t>
            </w:r>
          </w:p>
          <w:p w:rsidR="00000000" w:rsidDel="00000000" w:rsidP="00000000" w:rsidRDefault="00000000" w:rsidRPr="00000000" w14:paraId="0000000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30"/>
              </w:tabs>
              <w:spacing w:after="0" w:before="1" w:line="256" w:lineRule="auto"/>
              <w:ind w:left="830" w:right="107" w:hanging="360"/>
              <w:jc w:val="both"/>
              <w:rPr>
                <w:color w:val="666666"/>
                <w:sz w:val="24"/>
                <w:szCs w:val="24"/>
                <w:u w:val="none"/>
              </w:rPr>
            </w:pPr>
            <w:r w:rsidDel="00000000" w:rsidR="00000000" w:rsidRPr="00000000">
              <w:rPr>
                <w:color w:val="666666"/>
                <w:sz w:val="24"/>
                <w:szCs w:val="24"/>
                <w:rtl w:val="0"/>
              </w:rPr>
              <w:t xml:space="preserve">R: Somos dos personas en mi equipo, aún no indicamos roles, supongo que con esta primera evaluación podremos asignar los roles de acuerdo a nuestras aptitudes. Lo mismo con el trabajo colaborativo, estamos intentando avanzar en el proyecto en conjunto, pero debido a diferentes horarios quizás igual tengamos que avanzar en solitario, pero aún así entregando la información para que sepamos del proyecto en su totalidad.</w:t>
            </w:r>
          </w:p>
          <w:p w:rsidR="00000000" w:rsidDel="00000000" w:rsidP="00000000" w:rsidRDefault="00000000" w:rsidRPr="00000000" w14:paraId="0000001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30"/>
              </w:tabs>
              <w:spacing w:after="0" w:before="5" w:line="259" w:lineRule="auto"/>
              <w:ind w:left="830" w:right="97"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666666"/>
                <w:sz w:val="24"/>
                <w:szCs w:val="24"/>
                <w:u w:val="none"/>
                <w:shd w:fill="auto" w:val="clear"/>
                <w:vertAlign w:val="baseline"/>
                <w:rtl w:val="0"/>
              </w:rPr>
              <w:t xml:space="preserve">El proyecto que desarrollarán en esta asignatura, ¿consideran generar algún impacto social positivo en tu comunidad o entorno más cercano? ¿Cuál?</w:t>
              <w:br w:type="textWrapping"/>
            </w:r>
            <w:r w:rsidDel="00000000" w:rsidR="00000000" w:rsidRPr="00000000">
              <w:rPr>
                <w:color w:val="666666"/>
                <w:sz w:val="24"/>
                <w:szCs w:val="24"/>
                <w:rtl w:val="0"/>
              </w:rPr>
              <w:t xml:space="preserve">R: En realidad, el proyecto trata en general de automatización de tareas, lo que puede ser escalable y servir en mi propio trabajo. Por ejemplo, la automatización de creación de planes de estudios o activación de asignaturas para cada período académico.</w:t>
            </w:r>
            <w:r w:rsidDel="00000000" w:rsidR="00000000" w:rsidRPr="00000000">
              <w:rPr>
                <w:rtl w:val="0"/>
              </w:rPr>
            </w:r>
          </w:p>
        </w:tc>
      </w:tr>
    </w:tbl>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83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sectPr>
          <w:headerReference r:id="rId8" w:type="default"/>
          <w:pgSz w:h="15840" w:w="12240" w:orient="portrait"/>
          <w:pgMar w:bottom="280" w:top="1420" w:left="1440" w:right="360" w:header="708" w:footer="0"/>
          <w:pgNumType w:start="1"/>
        </w:sect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4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inline distB="0" distT="0" distL="0" distR="0">
                <wp:extent cx="6393180" cy="1251585"/>
                <wp:effectExtent b="0" l="0" r="0" t="0"/>
                <wp:docPr id="4" name=""/>
                <a:graphic>
                  <a:graphicData uri="http://schemas.microsoft.com/office/word/2010/wordprocessingGroup">
                    <wpg:wgp>
                      <wpg:cNvGrpSpPr/>
                      <wpg:grpSpPr>
                        <a:xfrm>
                          <a:off x="2149400" y="3154200"/>
                          <a:ext cx="6393180" cy="1251585"/>
                          <a:chOff x="2149400" y="3154200"/>
                          <a:chExt cx="6393200" cy="1251600"/>
                        </a:xfrm>
                      </wpg:grpSpPr>
                      <wpg:grpSp>
                        <wpg:cNvGrpSpPr/>
                        <wpg:grpSpPr>
                          <a:xfrm>
                            <a:off x="2149410" y="3154208"/>
                            <a:ext cx="6393180" cy="1251585"/>
                            <a:chOff x="0" y="0"/>
                            <a:chExt cx="6393180" cy="1251585"/>
                          </a:xfrm>
                        </wpg:grpSpPr>
                        <wps:wsp>
                          <wps:cNvSpPr/>
                          <wps:cNvPr id="3" name="Shape 3"/>
                          <wps:spPr>
                            <a:xfrm>
                              <a:off x="0" y="0"/>
                              <a:ext cx="6393175" cy="1251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4287" y="14287"/>
                              <a:ext cx="6364605" cy="1223010"/>
                            </a:xfrm>
                            <a:custGeom>
                              <a:rect b="b" l="l" r="r" t="t"/>
                              <a:pathLst>
                                <a:path extrusionOk="0" h="1223010" w="6364605">
                                  <a:moveTo>
                                    <a:pt x="0" y="203835"/>
                                  </a:moveTo>
                                  <a:lnTo>
                                    <a:pt x="5383" y="157114"/>
                                  </a:lnTo>
                                  <a:lnTo>
                                    <a:pt x="20718" y="114216"/>
                                  </a:lnTo>
                                  <a:lnTo>
                                    <a:pt x="44780" y="76368"/>
                                  </a:lnTo>
                                  <a:lnTo>
                                    <a:pt x="76347" y="44796"/>
                                  </a:lnTo>
                                  <a:lnTo>
                                    <a:pt x="114194" y="20727"/>
                                  </a:lnTo>
                                  <a:lnTo>
                                    <a:pt x="157098" y="5386"/>
                                  </a:lnTo>
                                  <a:lnTo>
                                    <a:pt x="203834" y="0"/>
                                  </a:lnTo>
                                  <a:lnTo>
                                    <a:pt x="6160770" y="0"/>
                                  </a:lnTo>
                                  <a:lnTo>
                                    <a:pt x="6207490" y="5386"/>
                                  </a:lnTo>
                                  <a:lnTo>
                                    <a:pt x="6250388" y="20727"/>
                                  </a:lnTo>
                                  <a:lnTo>
                                    <a:pt x="6288236" y="44796"/>
                                  </a:lnTo>
                                  <a:lnTo>
                                    <a:pt x="6319808" y="76368"/>
                                  </a:lnTo>
                                  <a:lnTo>
                                    <a:pt x="6343877" y="114216"/>
                                  </a:lnTo>
                                  <a:lnTo>
                                    <a:pt x="6359218" y="157114"/>
                                  </a:lnTo>
                                  <a:lnTo>
                                    <a:pt x="6364605" y="203835"/>
                                  </a:lnTo>
                                  <a:lnTo>
                                    <a:pt x="6364605" y="1019175"/>
                                  </a:lnTo>
                                  <a:lnTo>
                                    <a:pt x="6359218" y="1065895"/>
                                  </a:lnTo>
                                  <a:lnTo>
                                    <a:pt x="6343877" y="1108793"/>
                                  </a:lnTo>
                                  <a:lnTo>
                                    <a:pt x="6319808" y="1146641"/>
                                  </a:lnTo>
                                  <a:lnTo>
                                    <a:pt x="6288236" y="1178213"/>
                                  </a:lnTo>
                                  <a:lnTo>
                                    <a:pt x="6250388" y="1202282"/>
                                  </a:lnTo>
                                  <a:lnTo>
                                    <a:pt x="6207490" y="1217623"/>
                                  </a:lnTo>
                                  <a:lnTo>
                                    <a:pt x="6160770" y="1223010"/>
                                  </a:lnTo>
                                  <a:lnTo>
                                    <a:pt x="203834" y="1223010"/>
                                  </a:lnTo>
                                  <a:lnTo>
                                    <a:pt x="157098" y="1217623"/>
                                  </a:lnTo>
                                  <a:lnTo>
                                    <a:pt x="114194" y="1202282"/>
                                  </a:lnTo>
                                  <a:lnTo>
                                    <a:pt x="76347" y="1178213"/>
                                  </a:lnTo>
                                  <a:lnTo>
                                    <a:pt x="44780" y="1146641"/>
                                  </a:lnTo>
                                  <a:lnTo>
                                    <a:pt x="20718" y="1108793"/>
                                  </a:lnTo>
                                  <a:lnTo>
                                    <a:pt x="5383" y="1065895"/>
                                  </a:lnTo>
                                  <a:lnTo>
                                    <a:pt x="0" y="1019175"/>
                                  </a:lnTo>
                                  <a:lnTo>
                                    <a:pt x="0" y="203835"/>
                                  </a:lnTo>
                                  <a:close/>
                                </a:path>
                              </a:pathLst>
                            </a:custGeom>
                            <a:noFill/>
                            <a:ln cap="flat" cmpd="sng" w="28575">
                              <a:solidFill>
                                <a:srgbClr val="FF0000"/>
                              </a:solidFill>
                              <a:prstDash val="dash"/>
                              <a:round/>
                              <a:headEnd len="sm" w="sm" type="none"/>
                              <a:tailEnd len="sm" w="sm" type="none"/>
                            </a:ln>
                          </wps:spPr>
                          <wps:bodyPr anchorCtr="0" anchor="ctr" bIns="91425" lIns="91425" spcFirstLastPara="1" rIns="91425" wrap="square" tIns="91425">
                            <a:noAutofit/>
                          </wps:bodyPr>
                        </wps:wsp>
                        <wps:wsp>
                          <wps:cNvSpPr/>
                          <wps:cNvPr id="5" name="Shape 5"/>
                          <wps:spPr>
                            <a:xfrm>
                              <a:off x="0" y="0"/>
                              <a:ext cx="6393180" cy="1251585"/>
                            </a:xfrm>
                            <a:prstGeom prst="rect">
                              <a:avLst/>
                            </a:prstGeom>
                            <a:noFill/>
                            <a:ln>
                              <a:noFill/>
                            </a:ln>
                          </wps:spPr>
                          <wps:txbx>
                            <w:txbxContent>
                              <w:p w:rsidR="00000000" w:rsidDel="00000000" w:rsidP="00000000" w:rsidRDefault="00000000" w:rsidRPr="00000000">
                                <w:pPr>
                                  <w:spacing w:after="0" w:before="251.00000381469727" w:line="240"/>
                                  <w:ind w:left="425" w:right="422.00000762939453" w:firstLine="582.9999923706055"/>
                                  <w:jc w:val="both"/>
                                  <w:textDirection w:val="btLr"/>
                                </w:pPr>
                                <w:r w:rsidDel="00000000" w:rsidR="00000000" w:rsidRPr="00000000">
                                  <w:rPr>
                                    <w:rFonts w:ascii="Calibri" w:cs="Calibri" w:eastAsia="Calibri" w:hAnsi="Calibri"/>
                                    <w:b w:val="0"/>
                                    <w:i w:val="0"/>
                                    <w:smallCaps w:val="0"/>
                                    <w:strike w:val="0"/>
                                    <w:color w:val="767070"/>
                                    <w:sz w:val="24"/>
                                    <w:vertAlign w:val="baseline"/>
                                  </w:rPr>
                                  <w:t xml:space="preserve">Para responder las </w:t>
                                </w:r>
                                <w:r w:rsidDel="00000000" w:rsidR="00000000" w:rsidRPr="00000000">
                                  <w:rPr>
                                    <w:rFonts w:ascii="Calibri" w:cs="Calibri" w:eastAsia="Calibri" w:hAnsi="Calibri"/>
                                    <w:b w:val="1"/>
                                    <w:i w:val="0"/>
                                    <w:smallCaps w:val="0"/>
                                    <w:strike w:val="0"/>
                                    <w:color w:val="767070"/>
                                    <w:sz w:val="24"/>
                                    <w:vertAlign w:val="baseline"/>
                                  </w:rPr>
                                  <w:t xml:space="preserve">preguntas 2,3,4 y 5</w:t>
                                </w:r>
                                <w:r w:rsidDel="00000000" w:rsidR="00000000" w:rsidRPr="00000000">
                                  <w:rPr>
                                    <w:rFonts w:ascii="Calibri" w:cs="Calibri" w:eastAsia="Calibri" w:hAnsi="Calibri"/>
                                    <w:b w:val="0"/>
                                    <w:i w:val="0"/>
                                    <w:smallCaps w:val="0"/>
                                    <w:strike w:val="0"/>
                                    <w:color w:val="767070"/>
                                    <w:sz w:val="24"/>
                                    <w:vertAlign w:val="baseline"/>
                                  </w:rPr>
                                  <w:t xml:space="preserve">, se sugiere que tengas como material de apoyo las evidencias recolectadas a lo largo de todo el </w:t>
                                </w:r>
                                <w:r w:rsidDel="00000000" w:rsidR="00000000" w:rsidRPr="00000000">
                                  <w:rPr>
                                    <w:rFonts w:ascii="Calibri" w:cs="Calibri" w:eastAsia="Calibri" w:hAnsi="Calibri"/>
                                    <w:b w:val="1"/>
                                    <w:i w:val="0"/>
                                    <w:smallCaps w:val="0"/>
                                    <w:strike w:val="0"/>
                                    <w:color w:val="767070"/>
                                    <w:sz w:val="24"/>
                                    <w:vertAlign w:val="baseline"/>
                                  </w:rPr>
                                  <w:t xml:space="preserve">proceso de portafolio (APP)</w:t>
                                </w:r>
                                <w:r w:rsidDel="00000000" w:rsidR="00000000" w:rsidRPr="00000000">
                                  <w:rPr>
                                    <w:rFonts w:ascii="Calibri" w:cs="Calibri" w:eastAsia="Calibri" w:hAnsi="Calibri"/>
                                    <w:b w:val="0"/>
                                    <w:i w:val="0"/>
                                    <w:smallCaps w:val="0"/>
                                    <w:strike w:val="0"/>
                                    <w:color w:val="767070"/>
                                    <w:sz w:val="24"/>
                                    <w:vertAlign w:val="baseline"/>
                                  </w:rPr>
                                  <w:t xml:space="preserve">, y que revises en el anexo de la guía del estudiante tu malla curricular, y las competencias y unidades de competencia por asignatura o certificado y la pauta de evaluación de éstas. </w:t>
                                </w:r>
                                <w:r w:rsidDel="00000000" w:rsidR="00000000" w:rsidRPr="00000000">
                                  <w:rPr>
                                    <w:rFonts w:ascii="Calibri" w:cs="Calibri" w:eastAsia="Calibri" w:hAnsi="Calibri"/>
                                    <w:b w:val="1"/>
                                    <w:i w:val="0"/>
                                    <w:smallCaps w:val="0"/>
                                    <w:strike w:val="0"/>
                                    <w:color w:val="767070"/>
                                    <w:sz w:val="24"/>
                                    <w:u w:val="single"/>
                                    <w:vertAlign w:val="baseline"/>
                                  </w:rPr>
                                  <w:t xml:space="preserve">Informa a tu</w:t>
                                </w:r>
                                <w:r w:rsidDel="00000000" w:rsidR="00000000" w:rsidRPr="00000000">
                                  <w:rPr>
                                    <w:rFonts w:ascii="Calibri" w:cs="Calibri" w:eastAsia="Calibri" w:hAnsi="Calibri"/>
                                    <w:b w:val="1"/>
                                    <w:i w:val="0"/>
                                    <w:smallCaps w:val="0"/>
                                    <w:strike w:val="0"/>
                                    <w:color w:val="767070"/>
                                    <w:sz w:val="24"/>
                                    <w:vertAlign w:val="baseline"/>
                                  </w:rPr>
                                  <w:t xml:space="preserve"> </w:t>
                                </w:r>
                                <w:r w:rsidDel="00000000" w:rsidR="00000000" w:rsidRPr="00000000">
                                  <w:rPr>
                                    <w:rFonts w:ascii="Calibri" w:cs="Calibri" w:eastAsia="Calibri" w:hAnsi="Calibri"/>
                                    <w:b w:val="1"/>
                                    <w:i w:val="0"/>
                                    <w:smallCaps w:val="0"/>
                                    <w:strike w:val="0"/>
                                    <w:color w:val="767070"/>
                                    <w:sz w:val="24"/>
                                    <w:u w:val="single"/>
                                    <w:vertAlign w:val="baseline"/>
                                  </w:rPr>
                                  <w:t xml:space="preserve">docente y solicita orientación.</w:t>
                                </w:r>
                              </w:p>
                            </w:txbxContent>
                          </wps:txbx>
                          <wps:bodyPr anchorCtr="0" anchor="t" bIns="0" lIns="0" spcFirstLastPara="1" rIns="0" wrap="square" tIns="0">
                            <a:noAutofit/>
                          </wps:bodyPr>
                        </wps:wsp>
                      </wpg:grpSp>
                    </wpg:wgp>
                  </a:graphicData>
                </a:graphic>
              </wp:inline>
            </w:drawing>
          </mc:Choice>
          <mc:Fallback>
            <w:drawing>
              <wp:inline distB="0" distT="0" distL="0" distR="0">
                <wp:extent cx="6393180" cy="1251585"/>
                <wp:effectExtent b="0" l="0" r="0" t="0"/>
                <wp:docPr id="4"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6393180" cy="125158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10079.0" w:type="dxa"/>
        <w:jc w:val="left"/>
        <w:tblInd w:w="269.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0079"/>
        <w:tblGridChange w:id="0">
          <w:tblGrid>
            <w:gridCol w:w="10079"/>
          </w:tblGrid>
        </w:tblGridChange>
      </w:tblGrid>
      <w:tr>
        <w:trPr>
          <w:cantSplit w:val="0"/>
          <w:trHeight w:val="791" w:hRule="atLeast"/>
          <w:tblHeader w:val="0"/>
        </w:trPr>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2. Si aún no hay ninguna idea de proyecto en concreto que desarrollar, piensa y responde las siguientes preguntas que te pueden orientar:</w:t>
            </w:r>
            <w:r w:rsidDel="00000000" w:rsidR="00000000" w:rsidRPr="00000000">
              <w:rPr>
                <w:rtl w:val="0"/>
              </w:rPr>
            </w:r>
          </w:p>
        </w:tc>
      </w:tr>
      <w:tr>
        <w:trPr>
          <w:cantSplit w:val="0"/>
          <w:trHeight w:val="2832" w:hRule="atLeast"/>
          <w:tblHeader w:val="0"/>
        </w:trPr>
        <w:tc>
          <w:tcPr>
            <w:shd w:fill="deebf6" w:val="cle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¿Qué área(s) de desempeño y competencias crees que debería abordar este Proyecto APT?</w:t>
            </w: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30"/>
              </w:tabs>
              <w:spacing w:after="0" w:before="182" w:line="240" w:lineRule="auto"/>
              <w:ind w:left="83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¿Qué tipo de proyecto crees que podría ayudarte más en tu desarrollo profesional?</w:t>
            </w: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30"/>
              </w:tabs>
              <w:spacing w:after="0" w:before="183" w:line="240" w:lineRule="auto"/>
              <w:ind w:left="83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¿En qué contexto se debería situar este Proyecto APT?</w:t>
            </w:r>
            <w:r w:rsidDel="00000000" w:rsidR="00000000" w:rsidRPr="00000000">
              <w:rPr>
                <w:rtl w:val="0"/>
              </w:rPr>
            </w:r>
          </w:p>
        </w:tc>
      </w:tr>
    </w:tbl>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10079.0" w:type="dxa"/>
        <w:jc w:val="left"/>
        <w:tblInd w:w="269.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0079"/>
        <w:tblGridChange w:id="0">
          <w:tblGrid>
            <w:gridCol w:w="10079"/>
          </w:tblGrid>
        </w:tblGridChange>
      </w:tblGrid>
      <w:tr>
        <w:trPr>
          <w:cantSplit w:val="0"/>
          <w:trHeight w:val="791" w:hRule="atLeast"/>
          <w:tblHeader w:val="0"/>
        </w:trPr>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3. Revisa la malla de tu carrera, piensa en las asignaturas o certificados de competencias que has cursado hasta ahora. Responde:</w:t>
            </w:r>
            <w:r w:rsidDel="00000000" w:rsidR="00000000" w:rsidRPr="00000000">
              <w:rPr>
                <w:rtl w:val="0"/>
              </w:rPr>
            </w:r>
          </w:p>
        </w:tc>
      </w:tr>
      <w:tr>
        <w:trPr>
          <w:cantSplit w:val="0"/>
          <w:trHeight w:val="3067" w:hRule="atLeast"/>
          <w:tblHeader w:val="0"/>
        </w:trPr>
        <w:tc>
          <w:tcPr>
            <w:shd w:fill="deebf6"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30"/>
              </w:tabs>
              <w:spacing w:after="0" w:before="0" w:line="259" w:lineRule="auto"/>
              <w:ind w:left="830" w:right="695"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¿Cuáles son las asignaturas o certificados que más te gustaron y/o se relacionan con tus intereses profesionales? ¿Qué es lo que más te gustó de cada uno?</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0"/>
              </w:tabs>
              <w:spacing w:after="0" w:before="0" w:line="259" w:lineRule="auto"/>
              <w:ind w:right="695"/>
              <w:jc w:val="left"/>
              <w:rPr>
                <w:color w:val="767070"/>
                <w:sz w:val="24"/>
                <w:szCs w:val="24"/>
              </w:rPr>
            </w:pPr>
            <w:r w:rsidDel="00000000" w:rsidR="00000000" w:rsidRPr="00000000">
              <w:rPr>
                <w:color w:val="767070"/>
                <w:sz w:val="24"/>
                <w:szCs w:val="24"/>
                <w:rtl w:val="0"/>
              </w:rPr>
              <w:t xml:space="preserve">R: Diseño y gestión de requisitos, diseño de prototipos e ingeniería de software me gustaron y tiene que ver con mi trabajo actual. Me sirvieron para poder entender el flujo desde un requerimiento de mi como cliente y como llega y es trabajado por la empresa del software que utilizamos. Así como también poder expresar e indicar correctamente los requerimientos que necesito para que se me entregue lo que requiero.</w:t>
            </w:r>
          </w:p>
        </w:tc>
      </w:tr>
    </w:tbl>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83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5840" w:w="12240" w:orient="portrait"/>
          <w:pgMar w:bottom="280" w:top="1420" w:left="1440" w:right="360" w:header="708" w:footer="0"/>
        </w:sect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10079.0" w:type="dxa"/>
        <w:jc w:val="left"/>
        <w:tblInd w:w="269.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0079"/>
        <w:tblGridChange w:id="0">
          <w:tblGrid>
            <w:gridCol w:w="10079"/>
          </w:tblGrid>
        </w:tblGridChange>
      </w:tblGrid>
      <w:tr>
        <w:trPr>
          <w:cantSplit w:val="0"/>
          <w:trHeight w:val="1108" w:hRule="atLeast"/>
          <w:tblHeader w:val="0"/>
        </w:trPr>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6" w:lineRule="auto"/>
              <w:ind w:left="110" w:right="10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4. Revisa las competencias y unidades de competencias correspondientes a cada asignatura de la malla de tu carrera. Marca en </w:t>
            </w:r>
            <w:r w:rsidDel="00000000" w:rsidR="00000000" w:rsidRPr="00000000">
              <w:rPr>
                <w:rFonts w:ascii="Calibri" w:cs="Calibri" w:eastAsia="Calibri" w:hAnsi="Calibri"/>
                <w:b w:val="1"/>
                <w:bCs w:val="1"/>
                <w:i w:val="0"/>
                <w:iCs w:val="0"/>
                <w:smallCaps w:val="0"/>
                <w:strike w:val="0"/>
                <w:color w:val="528135"/>
                <w:sz w:val="24"/>
                <w:szCs w:val="24"/>
                <w:u w:val="none"/>
                <w:shd w:fill="auto" w:val="clear"/>
                <w:vertAlign w:val="baseline"/>
                <w:rtl w:val="0"/>
              </w:rPr>
              <w:t xml:space="preserve">verde </w:t>
            </w: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las competencias o unidades de competencia que consideras son tus </w:t>
            </w:r>
            <w:r w:rsidDel="00000000" w:rsidR="00000000" w:rsidRPr="00000000">
              <w:rPr>
                <w:rFonts w:ascii="Calibri" w:cs="Calibri" w:eastAsia="Calibri" w:hAnsi="Calibri"/>
                <w:b w:val="1"/>
                <w:bCs w:val="1"/>
                <w:i w:val="0"/>
                <w:iCs w:val="0"/>
                <w:smallCaps w:val="0"/>
                <w:strike w:val="0"/>
                <w:color w:val="528135"/>
                <w:sz w:val="24"/>
                <w:szCs w:val="24"/>
                <w:u w:val="none"/>
                <w:shd w:fill="auto" w:val="clear"/>
                <w:vertAlign w:val="baseline"/>
                <w:rtl w:val="0"/>
              </w:rPr>
              <w:t xml:space="preserve">fortalezas </w:t>
            </w: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y en </w:t>
            </w:r>
            <w:r w:rsidDel="00000000" w:rsidR="00000000" w:rsidRPr="00000000">
              <w:rPr>
                <w:rFonts w:ascii="Calibri" w:cs="Calibri" w:eastAsia="Calibri" w:hAnsi="Calibri"/>
                <w:b w:val="1"/>
                <w:bCs w:val="1"/>
                <w:i w:val="0"/>
                <w:iCs w:val="0"/>
                <w:smallCaps w:val="0"/>
                <w:strike w:val="0"/>
                <w:color w:val="c00000"/>
                <w:sz w:val="24"/>
                <w:szCs w:val="24"/>
                <w:u w:val="none"/>
                <w:shd w:fill="auto" w:val="clear"/>
                <w:vertAlign w:val="baseline"/>
                <w:rtl w:val="0"/>
              </w:rPr>
              <w:t xml:space="preserve">rojo </w:t>
            </w: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las que requieren ser fortalecidas. A partir de este ejercicio responde:</w:t>
            </w:r>
            <w:r w:rsidDel="00000000" w:rsidR="00000000" w:rsidRPr="00000000">
              <w:rPr>
                <w:rtl w:val="0"/>
              </w:rPr>
            </w:r>
          </w:p>
        </w:tc>
      </w:tr>
      <w:tr>
        <w:trPr>
          <w:cantSplit w:val="0"/>
          <w:trHeight w:val="3461" w:hRule="atLeast"/>
          <w:tblHeader w:val="0"/>
        </w:trPr>
        <w:tc>
          <w:tcPr>
            <w:shd w:fill="deebf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30"/>
              </w:tabs>
              <w:spacing w:after="0" w:before="1" w:line="259" w:lineRule="auto"/>
              <w:ind w:left="830" w:right="111"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¿Cuáles consideras que tienes más desarrolladas y te sientes más seguro aplicando? ¿En cuáles te sientes más débil y requieren ser fortalecidas?</w:t>
            </w:r>
          </w:p>
          <w:p w:rsidR="00000000" w:rsidDel="00000000" w:rsidP="00000000" w:rsidRDefault="00000000" w:rsidRPr="00000000" w14:paraId="0000002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30"/>
              </w:tabs>
              <w:spacing w:after="0" w:before="1" w:line="259" w:lineRule="auto"/>
              <w:ind w:left="830" w:right="111" w:hanging="360"/>
              <w:jc w:val="left"/>
              <w:rPr>
                <w:color w:val="767070"/>
                <w:sz w:val="24"/>
                <w:szCs w:val="24"/>
                <w:u w:val="none"/>
              </w:rPr>
            </w:pPr>
            <w:r w:rsidDel="00000000" w:rsidR="00000000" w:rsidRPr="00000000">
              <w:rPr>
                <w:color w:val="767070"/>
                <w:sz w:val="24"/>
                <w:szCs w:val="24"/>
                <w:rtl w:val="0"/>
              </w:rPr>
              <w:t xml:space="preserve">R: No lo logré encontrar las competencias y unidades de competencias de cada asignatura cursada, pero me siento más segura con el análisis y planificación de requerimientos informáticos, y me siento más débil en programación de software. De acuerdo a los módulos que se entregan durante la carrera.</w:t>
            </w:r>
          </w:p>
          <w:p w:rsidR="00000000" w:rsidDel="00000000" w:rsidP="00000000" w:rsidRDefault="00000000" w:rsidRPr="00000000" w14:paraId="0000002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30"/>
              </w:tabs>
              <w:spacing w:after="0" w:before="159" w:line="259" w:lineRule="auto"/>
              <w:ind w:left="830" w:right="98"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Sumado a lo anterior, ¿Hay alguna competencia que hayas desarrollado en algún pasatiempo, voluntariado, deporte u otra actividad extracurricular que quieras destacar?</w:t>
            </w:r>
          </w:p>
          <w:p w:rsidR="00000000" w:rsidDel="00000000" w:rsidP="00000000" w:rsidRDefault="00000000" w:rsidRPr="00000000" w14:paraId="0000002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30"/>
              </w:tabs>
              <w:spacing w:after="0" w:before="159" w:line="259" w:lineRule="auto"/>
              <w:ind w:left="830" w:right="98" w:hanging="360"/>
              <w:jc w:val="left"/>
              <w:rPr>
                <w:color w:val="767070"/>
                <w:sz w:val="24"/>
                <w:szCs w:val="24"/>
                <w:u w:val="none"/>
              </w:rPr>
            </w:pPr>
            <w:r w:rsidDel="00000000" w:rsidR="00000000" w:rsidRPr="00000000">
              <w:rPr>
                <w:color w:val="767070"/>
                <w:sz w:val="24"/>
                <w:szCs w:val="24"/>
                <w:rtl w:val="0"/>
              </w:rPr>
              <w:t xml:space="preserve">No, ninguna.</w:t>
            </w:r>
          </w:p>
        </w:tc>
      </w:tr>
    </w:tbl>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46"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10079.0" w:type="dxa"/>
        <w:jc w:val="left"/>
        <w:tblInd w:w="269.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0079"/>
        <w:tblGridChange w:id="0">
          <w:tblGrid>
            <w:gridCol w:w="10079"/>
          </w:tblGrid>
        </w:tblGridChange>
      </w:tblGrid>
      <w:tr>
        <w:trPr>
          <w:cantSplit w:val="0"/>
          <w:trHeight w:val="792" w:hRule="atLeast"/>
          <w:tblHeader w:val="0"/>
        </w:trPr>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5. A partir de las respuestas anteriores y el perfil de egreso de tu carrera (competencias), responde las siguientes preguntas:</w:t>
            </w:r>
            <w:r w:rsidDel="00000000" w:rsidR="00000000" w:rsidRPr="00000000">
              <w:rPr>
                <w:rtl w:val="0"/>
              </w:rPr>
            </w:r>
          </w:p>
        </w:tc>
      </w:tr>
      <w:tr>
        <w:trPr>
          <w:cantSplit w:val="0"/>
          <w:trHeight w:val="3883" w:hRule="atLeast"/>
          <w:tblHeader w:val="0"/>
        </w:trPr>
        <w:tc>
          <w:tcPr>
            <w:shd w:fill="deebf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66"/>
              </w:tabs>
              <w:spacing w:after="0" w:before="0" w:line="240" w:lineRule="auto"/>
              <w:ind w:left="566"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¿Qué tipo de trabajo te gustaría hacer cuando egreses de tu carrera?</w:t>
            </w:r>
          </w:p>
          <w:p w:rsidR="00000000" w:rsidDel="00000000" w:rsidP="00000000" w:rsidRDefault="00000000" w:rsidRPr="00000000" w14:paraId="0000003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66"/>
              </w:tabs>
              <w:spacing w:after="0" w:before="0" w:line="240" w:lineRule="auto"/>
              <w:ind w:left="566" w:right="0" w:hanging="283"/>
              <w:jc w:val="left"/>
              <w:rPr>
                <w:color w:val="767070"/>
                <w:sz w:val="24"/>
                <w:szCs w:val="24"/>
                <w:u w:val="none"/>
              </w:rPr>
            </w:pPr>
            <w:r w:rsidDel="00000000" w:rsidR="00000000" w:rsidRPr="00000000">
              <w:rPr>
                <w:color w:val="767070"/>
                <w:sz w:val="24"/>
                <w:szCs w:val="24"/>
                <w:rtl w:val="0"/>
              </w:rPr>
              <w:t xml:space="preserve">R: Me gustaría estar en una empresa donde pueda testear en QA, me gusta esa área y también es harta documentación de pruebas. Ahora que me encuentro en el área de Registros Académicos como Analista, estoy en el otro lado, levanto requerimientos de acuerdo a las necesidades de Duoc. Me interesa cambiar de área.</w:t>
            </w:r>
          </w:p>
          <w:p w:rsidR="00000000" w:rsidDel="00000000" w:rsidP="00000000" w:rsidRDefault="00000000" w:rsidRPr="00000000" w14:paraId="0000003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66"/>
              </w:tabs>
              <w:spacing w:after="0" w:before="0" w:line="240" w:lineRule="auto"/>
              <w:ind w:left="566" w:right="0" w:hanging="283"/>
              <w:jc w:val="left"/>
              <w:rPr>
                <w:color w:val="767070"/>
                <w:sz w:val="24"/>
                <w:szCs w:val="24"/>
                <w:u w:val="none"/>
              </w:rPr>
            </w:pP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¿Cómo te </w:t>
            </w:r>
            <w:r w:rsidDel="00000000" w:rsidR="00000000" w:rsidRPr="00000000">
              <w:rPr>
                <w:color w:val="767070"/>
                <w:sz w:val="24"/>
                <w:szCs w:val="24"/>
                <w:rtl w:val="0"/>
              </w:rPr>
              <w:t xml:space="preserve">g</w:t>
            </w: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ustaría que fuera tu escenario laboral en 5 años más? ¿Qué te gustaría estar haciendo?</w:t>
            </w:r>
            <w:r w:rsidDel="00000000" w:rsidR="00000000" w:rsidRPr="00000000">
              <w:rPr>
                <w:color w:val="767070"/>
                <w:sz w:val="24"/>
                <w:szCs w:val="24"/>
                <w:rtl w:val="0"/>
              </w:rPr>
              <w:br w:type="textWrapping"/>
              <w:t xml:space="preserve">R: Considerando que llevo 7 años en el área de Registros Académicos, definitivamente en 5 años más me veo en otra área o incluso quizás hasta en alguna otra institución de educación aportando con la experencia que tengo desde Duoc. </w:t>
            </w: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66"/>
              </w:tabs>
              <w:spacing w:after="0" w:before="11" w:line="252.00000000000003" w:lineRule="auto"/>
              <w:ind w:left="566" w:right="94" w:hanging="28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¿Cuáles son tus principales intereses profesionales? ¿Hay alguna área de desempeño que te interesen más?</w:t>
            </w:r>
          </w:p>
          <w:p w:rsidR="00000000" w:rsidDel="00000000" w:rsidP="00000000" w:rsidRDefault="00000000" w:rsidRPr="00000000" w14:paraId="0000003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66"/>
              </w:tabs>
              <w:spacing w:after="0" w:before="11" w:line="252.00000000000003" w:lineRule="auto"/>
              <w:ind w:left="566" w:right="94" w:hanging="284"/>
              <w:jc w:val="left"/>
              <w:rPr>
                <w:color w:val="767070"/>
                <w:sz w:val="24"/>
                <w:szCs w:val="24"/>
                <w:u w:val="none"/>
              </w:rPr>
            </w:pPr>
            <w:r w:rsidDel="00000000" w:rsidR="00000000" w:rsidRPr="00000000">
              <w:rPr>
                <w:color w:val="767070"/>
                <w:sz w:val="24"/>
                <w:szCs w:val="24"/>
                <w:rtl w:val="0"/>
              </w:rPr>
              <w:t xml:space="preserve">R: Me interesa la documentación, me gusta el pensar como redactar los requerimientos de forma que quede correctamente plasmado la necesidad de la empresa. Pero también quiero probar el ser quien recibe los requerimientos y trabaja para dar la solución.</w:t>
            </w:r>
          </w:p>
          <w:p w:rsidR="00000000" w:rsidDel="00000000" w:rsidP="00000000" w:rsidRDefault="00000000" w:rsidRPr="00000000" w14:paraId="0000003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66"/>
              </w:tabs>
              <w:spacing w:after="0" w:before="11" w:line="252.00000000000003" w:lineRule="auto"/>
              <w:ind w:left="566" w:right="104" w:hanging="28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07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p>
          <w:p w:rsidR="00000000" w:rsidDel="00000000" w:rsidP="00000000" w:rsidRDefault="00000000" w:rsidRPr="00000000" w14:paraId="0000003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66"/>
              </w:tabs>
              <w:spacing w:after="0" w:before="11" w:line="252.00000000000003" w:lineRule="auto"/>
              <w:ind w:left="566" w:right="104" w:hanging="284"/>
              <w:jc w:val="left"/>
              <w:rPr>
                <w:color w:val="767070"/>
                <w:sz w:val="24"/>
                <w:szCs w:val="24"/>
                <w:u w:val="none"/>
              </w:rPr>
            </w:pPr>
            <w:r w:rsidDel="00000000" w:rsidR="00000000" w:rsidRPr="00000000">
              <w:rPr>
                <w:color w:val="767070"/>
                <w:sz w:val="24"/>
                <w:szCs w:val="24"/>
                <w:rtl w:val="0"/>
              </w:rPr>
              <w:t xml:space="preserve">Las competencias que más se relacionan con lo que me interesa son el análisis y levantamiento de requerimientos, la documentación técnica y funcional, y la gestión de pruebas (QA). Me gusta asegurarme de que las soluciones realmente ayuden a lo que necesitan los clientes. En lo que me siento más cómoda es en la parte de análisis de requerimientos, porque es algo que ya aplico en mi trabajo actual. </w:t>
              <w:br w:type="textWrapping"/>
              <w:t xml:space="preserve">Por otro lado, sé que necesito reforzar mis conocimientos en programación y desarrollo de software, ya que eso me ayudaría a entender mejor cómo se construyen las soluciones y me daría más herramientas para aportar en la parte técnica de los proyectos. También quiero seguir mejorando en automatizar procesos y en el uso de herramientas de testing más avanzadas, porque están directamente relacionadas con trabajar en QA y en documentar las pruebas.</w:t>
            </w:r>
          </w:p>
        </w:tc>
      </w:tr>
    </w:tbl>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sectPr>
      <w:type w:val="nextPage"/>
      <w:pgSz w:h="15840" w:w="12240" w:orient="portrait"/>
      <w:pgMar w:bottom="280" w:top="1420" w:left="1440" w:right="360" w:header="708"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1080135</wp:posOffset>
          </wp:positionH>
          <wp:positionV relativeFrom="page">
            <wp:posOffset>449580</wp:posOffset>
          </wp:positionV>
          <wp:extent cx="1388617" cy="358140"/>
          <wp:effectExtent b="0" l="0" r="0" t="0"/>
          <wp:wrapNone/>
          <wp:docPr id="6"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388617" cy="35814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566" w:hanging="284"/>
      </w:pPr>
      <w:rPr>
        <w:rFonts w:ascii="Courier New" w:cs="Courier New" w:eastAsia="Courier New" w:hAnsi="Courier New"/>
        <w:b w:val="0"/>
        <w:bCs w:val="0"/>
        <w:i w:val="0"/>
        <w:iCs w:val="0"/>
        <w:color w:val="767070"/>
        <w:sz w:val="24"/>
        <w:szCs w:val="24"/>
      </w:rPr>
    </w:lvl>
    <w:lvl w:ilvl="1">
      <w:start w:val="0"/>
      <w:numFmt w:val="bullet"/>
      <w:lvlText w:val="•"/>
      <w:lvlJc w:val="left"/>
      <w:pPr>
        <w:ind w:left="1510" w:hanging="284"/>
      </w:pPr>
      <w:rPr/>
    </w:lvl>
    <w:lvl w:ilvl="2">
      <w:start w:val="0"/>
      <w:numFmt w:val="bullet"/>
      <w:lvlText w:val="•"/>
      <w:lvlJc w:val="left"/>
      <w:pPr>
        <w:ind w:left="2461" w:hanging="284"/>
      </w:pPr>
      <w:rPr/>
    </w:lvl>
    <w:lvl w:ilvl="3">
      <w:start w:val="0"/>
      <w:numFmt w:val="bullet"/>
      <w:lvlText w:val="•"/>
      <w:lvlJc w:val="left"/>
      <w:pPr>
        <w:ind w:left="3412" w:hanging="284"/>
      </w:pPr>
      <w:rPr/>
    </w:lvl>
    <w:lvl w:ilvl="4">
      <w:start w:val="0"/>
      <w:numFmt w:val="bullet"/>
      <w:lvlText w:val="•"/>
      <w:lvlJc w:val="left"/>
      <w:pPr>
        <w:ind w:left="4363" w:hanging="283.99999999999955"/>
      </w:pPr>
      <w:rPr/>
    </w:lvl>
    <w:lvl w:ilvl="5">
      <w:start w:val="0"/>
      <w:numFmt w:val="bullet"/>
      <w:lvlText w:val="•"/>
      <w:lvlJc w:val="left"/>
      <w:pPr>
        <w:ind w:left="5314" w:hanging="284"/>
      </w:pPr>
      <w:rPr/>
    </w:lvl>
    <w:lvl w:ilvl="6">
      <w:start w:val="0"/>
      <w:numFmt w:val="bullet"/>
      <w:lvlText w:val="•"/>
      <w:lvlJc w:val="left"/>
      <w:pPr>
        <w:ind w:left="6265" w:hanging="284"/>
      </w:pPr>
      <w:rPr/>
    </w:lvl>
    <w:lvl w:ilvl="7">
      <w:start w:val="0"/>
      <w:numFmt w:val="bullet"/>
      <w:lvlText w:val="•"/>
      <w:lvlJc w:val="left"/>
      <w:pPr>
        <w:ind w:left="7216" w:hanging="284"/>
      </w:pPr>
      <w:rPr/>
    </w:lvl>
    <w:lvl w:ilvl="8">
      <w:start w:val="0"/>
      <w:numFmt w:val="bullet"/>
      <w:lvlText w:val="•"/>
      <w:lvlJc w:val="left"/>
      <w:pPr>
        <w:ind w:left="8167" w:hanging="283.9999999999991"/>
      </w:pPr>
      <w:rPr/>
    </w:lvl>
  </w:abstractNum>
  <w:abstractNum w:abstractNumId="2">
    <w:lvl w:ilvl="0">
      <w:start w:val="0"/>
      <w:numFmt w:val="bullet"/>
      <w:lvlText w:val="●"/>
      <w:lvlJc w:val="left"/>
      <w:pPr>
        <w:ind w:left="830" w:hanging="360"/>
      </w:pPr>
      <w:rPr>
        <w:rFonts w:ascii="Calibri" w:cs="Calibri" w:eastAsia="Calibri" w:hAnsi="Calibri"/>
        <w:b w:val="0"/>
        <w:bCs w:val="0"/>
        <w:i w:val="0"/>
        <w:iCs w:val="0"/>
        <w:color w:val="767070"/>
        <w:sz w:val="24"/>
        <w:szCs w:val="24"/>
      </w:rPr>
    </w:lvl>
    <w:lvl w:ilvl="1">
      <w:start w:val="0"/>
      <w:numFmt w:val="bullet"/>
      <w:lvlText w:val="•"/>
      <w:lvlJc w:val="left"/>
      <w:pPr>
        <w:ind w:left="1762" w:hanging="360"/>
      </w:pPr>
      <w:rPr/>
    </w:lvl>
    <w:lvl w:ilvl="2">
      <w:start w:val="0"/>
      <w:numFmt w:val="bullet"/>
      <w:lvlText w:val="•"/>
      <w:lvlJc w:val="left"/>
      <w:pPr>
        <w:ind w:left="2685" w:hanging="360"/>
      </w:pPr>
      <w:rPr/>
    </w:lvl>
    <w:lvl w:ilvl="3">
      <w:start w:val="0"/>
      <w:numFmt w:val="bullet"/>
      <w:lvlText w:val="•"/>
      <w:lvlJc w:val="left"/>
      <w:pPr>
        <w:ind w:left="3608" w:hanging="360"/>
      </w:pPr>
      <w:rPr/>
    </w:lvl>
    <w:lvl w:ilvl="4">
      <w:start w:val="0"/>
      <w:numFmt w:val="bullet"/>
      <w:lvlText w:val="•"/>
      <w:lvlJc w:val="left"/>
      <w:pPr>
        <w:ind w:left="4531" w:hanging="360"/>
      </w:pPr>
      <w:rPr/>
    </w:lvl>
    <w:lvl w:ilvl="5">
      <w:start w:val="0"/>
      <w:numFmt w:val="bullet"/>
      <w:lvlText w:val="•"/>
      <w:lvlJc w:val="left"/>
      <w:pPr>
        <w:ind w:left="5454" w:hanging="360"/>
      </w:pPr>
      <w:rPr/>
    </w:lvl>
    <w:lvl w:ilvl="6">
      <w:start w:val="0"/>
      <w:numFmt w:val="bullet"/>
      <w:lvlText w:val="•"/>
      <w:lvlJc w:val="left"/>
      <w:pPr>
        <w:ind w:left="6377" w:hanging="360"/>
      </w:pPr>
      <w:rPr/>
    </w:lvl>
    <w:lvl w:ilvl="7">
      <w:start w:val="0"/>
      <w:numFmt w:val="bullet"/>
      <w:lvlText w:val="•"/>
      <w:lvlJc w:val="left"/>
      <w:pPr>
        <w:ind w:left="7300" w:hanging="360"/>
      </w:pPr>
      <w:rPr/>
    </w:lvl>
    <w:lvl w:ilvl="8">
      <w:start w:val="0"/>
      <w:numFmt w:val="bullet"/>
      <w:lvlText w:val="•"/>
      <w:lvlJc w:val="left"/>
      <w:pPr>
        <w:ind w:left="8223" w:hanging="360"/>
      </w:pPr>
      <w:rPr/>
    </w:lvl>
  </w:abstractNum>
  <w:abstractNum w:abstractNumId="3">
    <w:lvl w:ilvl="0">
      <w:start w:val="0"/>
      <w:numFmt w:val="bullet"/>
      <w:lvlText w:val="●"/>
      <w:lvlJc w:val="left"/>
      <w:pPr>
        <w:ind w:left="830" w:hanging="360"/>
      </w:pPr>
      <w:rPr>
        <w:rFonts w:ascii="Calibri" w:cs="Calibri" w:eastAsia="Calibri" w:hAnsi="Calibri"/>
        <w:b w:val="0"/>
        <w:bCs w:val="0"/>
        <w:i w:val="0"/>
        <w:iCs w:val="0"/>
        <w:color w:val="767070"/>
        <w:sz w:val="24"/>
        <w:szCs w:val="24"/>
      </w:rPr>
    </w:lvl>
    <w:lvl w:ilvl="1">
      <w:start w:val="0"/>
      <w:numFmt w:val="bullet"/>
      <w:lvlText w:val="•"/>
      <w:lvlJc w:val="left"/>
      <w:pPr>
        <w:ind w:left="1762" w:hanging="360"/>
      </w:pPr>
      <w:rPr/>
    </w:lvl>
    <w:lvl w:ilvl="2">
      <w:start w:val="0"/>
      <w:numFmt w:val="bullet"/>
      <w:lvlText w:val="•"/>
      <w:lvlJc w:val="left"/>
      <w:pPr>
        <w:ind w:left="2685" w:hanging="360"/>
      </w:pPr>
      <w:rPr/>
    </w:lvl>
    <w:lvl w:ilvl="3">
      <w:start w:val="0"/>
      <w:numFmt w:val="bullet"/>
      <w:lvlText w:val="•"/>
      <w:lvlJc w:val="left"/>
      <w:pPr>
        <w:ind w:left="3608" w:hanging="360"/>
      </w:pPr>
      <w:rPr/>
    </w:lvl>
    <w:lvl w:ilvl="4">
      <w:start w:val="0"/>
      <w:numFmt w:val="bullet"/>
      <w:lvlText w:val="•"/>
      <w:lvlJc w:val="left"/>
      <w:pPr>
        <w:ind w:left="4531" w:hanging="360"/>
      </w:pPr>
      <w:rPr/>
    </w:lvl>
    <w:lvl w:ilvl="5">
      <w:start w:val="0"/>
      <w:numFmt w:val="bullet"/>
      <w:lvlText w:val="•"/>
      <w:lvlJc w:val="left"/>
      <w:pPr>
        <w:ind w:left="5454" w:hanging="360"/>
      </w:pPr>
      <w:rPr/>
    </w:lvl>
    <w:lvl w:ilvl="6">
      <w:start w:val="0"/>
      <w:numFmt w:val="bullet"/>
      <w:lvlText w:val="•"/>
      <w:lvlJc w:val="left"/>
      <w:pPr>
        <w:ind w:left="6377" w:hanging="360"/>
      </w:pPr>
      <w:rPr/>
    </w:lvl>
    <w:lvl w:ilvl="7">
      <w:start w:val="0"/>
      <w:numFmt w:val="bullet"/>
      <w:lvlText w:val="•"/>
      <w:lvlJc w:val="left"/>
      <w:pPr>
        <w:ind w:left="7300" w:hanging="360"/>
      </w:pPr>
      <w:rPr/>
    </w:lvl>
    <w:lvl w:ilvl="8">
      <w:start w:val="0"/>
      <w:numFmt w:val="bullet"/>
      <w:lvlText w:val="•"/>
      <w:lvlJc w:val="left"/>
      <w:pPr>
        <w:ind w:left="8223" w:hanging="360"/>
      </w:pPr>
      <w:rPr/>
    </w:lvl>
  </w:abstractNum>
  <w:abstractNum w:abstractNumId="4">
    <w:lvl w:ilvl="0">
      <w:start w:val="0"/>
      <w:numFmt w:val="bullet"/>
      <w:lvlText w:val="●"/>
      <w:lvlJc w:val="left"/>
      <w:pPr>
        <w:ind w:left="830" w:hanging="360"/>
      </w:pPr>
      <w:rPr>
        <w:rFonts w:ascii="Calibri" w:cs="Calibri" w:eastAsia="Calibri" w:hAnsi="Calibri"/>
        <w:b w:val="0"/>
        <w:bCs w:val="0"/>
        <w:i w:val="0"/>
        <w:iCs w:val="0"/>
        <w:color w:val="767070"/>
        <w:sz w:val="24"/>
        <w:szCs w:val="24"/>
      </w:rPr>
    </w:lvl>
    <w:lvl w:ilvl="1">
      <w:start w:val="0"/>
      <w:numFmt w:val="bullet"/>
      <w:lvlText w:val="•"/>
      <w:lvlJc w:val="left"/>
      <w:pPr>
        <w:ind w:left="1762" w:hanging="360"/>
      </w:pPr>
      <w:rPr/>
    </w:lvl>
    <w:lvl w:ilvl="2">
      <w:start w:val="0"/>
      <w:numFmt w:val="bullet"/>
      <w:lvlText w:val="•"/>
      <w:lvlJc w:val="left"/>
      <w:pPr>
        <w:ind w:left="2685" w:hanging="360"/>
      </w:pPr>
      <w:rPr/>
    </w:lvl>
    <w:lvl w:ilvl="3">
      <w:start w:val="0"/>
      <w:numFmt w:val="bullet"/>
      <w:lvlText w:val="•"/>
      <w:lvlJc w:val="left"/>
      <w:pPr>
        <w:ind w:left="3608" w:hanging="360"/>
      </w:pPr>
      <w:rPr/>
    </w:lvl>
    <w:lvl w:ilvl="4">
      <w:start w:val="0"/>
      <w:numFmt w:val="bullet"/>
      <w:lvlText w:val="•"/>
      <w:lvlJc w:val="left"/>
      <w:pPr>
        <w:ind w:left="4531" w:hanging="360"/>
      </w:pPr>
      <w:rPr/>
    </w:lvl>
    <w:lvl w:ilvl="5">
      <w:start w:val="0"/>
      <w:numFmt w:val="bullet"/>
      <w:lvlText w:val="•"/>
      <w:lvlJc w:val="left"/>
      <w:pPr>
        <w:ind w:left="5454" w:hanging="360"/>
      </w:pPr>
      <w:rPr/>
    </w:lvl>
    <w:lvl w:ilvl="6">
      <w:start w:val="0"/>
      <w:numFmt w:val="bullet"/>
      <w:lvlText w:val="•"/>
      <w:lvlJc w:val="left"/>
      <w:pPr>
        <w:ind w:left="6377" w:hanging="360"/>
      </w:pPr>
      <w:rPr/>
    </w:lvl>
    <w:lvl w:ilvl="7">
      <w:start w:val="0"/>
      <w:numFmt w:val="bullet"/>
      <w:lvlText w:val="•"/>
      <w:lvlJc w:val="left"/>
      <w:pPr>
        <w:ind w:left="7300" w:hanging="360"/>
      </w:pPr>
      <w:rPr/>
    </w:lvl>
    <w:lvl w:ilvl="8">
      <w:start w:val="0"/>
      <w:numFmt w:val="bullet"/>
      <w:lvlText w:val="•"/>
      <w:lvlJc w:val="left"/>
      <w:pPr>
        <w:ind w:left="8223" w:hanging="360"/>
      </w:pPr>
      <w:rPr/>
    </w:lvl>
  </w:abstractNum>
  <w:abstractNum w:abstractNumId="5">
    <w:lvl w:ilvl="0">
      <w:start w:val="0"/>
      <w:numFmt w:val="bullet"/>
      <w:lvlText w:val="●"/>
      <w:lvlJc w:val="left"/>
      <w:pPr>
        <w:ind w:left="830" w:hanging="360"/>
      </w:pPr>
      <w:rPr>
        <w:rFonts w:ascii="Calibri" w:cs="Calibri" w:eastAsia="Calibri" w:hAnsi="Calibri"/>
        <w:b w:val="0"/>
        <w:bCs w:val="0"/>
        <w:i w:val="0"/>
        <w:iCs w:val="0"/>
        <w:color w:val="666666"/>
        <w:sz w:val="24"/>
        <w:szCs w:val="24"/>
      </w:rPr>
    </w:lvl>
    <w:lvl w:ilvl="1">
      <w:start w:val="0"/>
      <w:numFmt w:val="bullet"/>
      <w:lvlText w:val="•"/>
      <w:lvlJc w:val="left"/>
      <w:pPr>
        <w:ind w:left="1762" w:hanging="360"/>
      </w:pPr>
      <w:rPr/>
    </w:lvl>
    <w:lvl w:ilvl="2">
      <w:start w:val="0"/>
      <w:numFmt w:val="bullet"/>
      <w:lvlText w:val="•"/>
      <w:lvlJc w:val="left"/>
      <w:pPr>
        <w:ind w:left="2685" w:hanging="360"/>
      </w:pPr>
      <w:rPr/>
    </w:lvl>
    <w:lvl w:ilvl="3">
      <w:start w:val="0"/>
      <w:numFmt w:val="bullet"/>
      <w:lvlText w:val="•"/>
      <w:lvlJc w:val="left"/>
      <w:pPr>
        <w:ind w:left="3608" w:hanging="360"/>
      </w:pPr>
      <w:rPr/>
    </w:lvl>
    <w:lvl w:ilvl="4">
      <w:start w:val="0"/>
      <w:numFmt w:val="bullet"/>
      <w:lvlText w:val="•"/>
      <w:lvlJc w:val="left"/>
      <w:pPr>
        <w:ind w:left="4531" w:hanging="360"/>
      </w:pPr>
      <w:rPr/>
    </w:lvl>
    <w:lvl w:ilvl="5">
      <w:start w:val="0"/>
      <w:numFmt w:val="bullet"/>
      <w:lvlText w:val="•"/>
      <w:lvlJc w:val="left"/>
      <w:pPr>
        <w:ind w:left="5454" w:hanging="360"/>
      </w:pPr>
      <w:rPr/>
    </w:lvl>
    <w:lvl w:ilvl="6">
      <w:start w:val="0"/>
      <w:numFmt w:val="bullet"/>
      <w:lvlText w:val="•"/>
      <w:lvlJc w:val="left"/>
      <w:pPr>
        <w:ind w:left="6377" w:hanging="360"/>
      </w:pPr>
      <w:rPr/>
    </w:lvl>
    <w:lvl w:ilvl="7">
      <w:start w:val="0"/>
      <w:numFmt w:val="bullet"/>
      <w:lvlText w:val="•"/>
      <w:lvlJc w:val="left"/>
      <w:pPr>
        <w:ind w:left="7300" w:hanging="360"/>
      </w:pPr>
      <w:rPr/>
    </w:lvl>
    <w:lvl w:ilvl="8">
      <w:start w:val="0"/>
      <w:numFmt w:val="bullet"/>
      <w:lvlText w:val="•"/>
      <w:lvlJc w:val="left"/>
      <w:pPr>
        <w:ind w:left="8223"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Calibri" w:cs="Calibri" w:eastAsia="Calibri" w:hAnsi="Calibri"/>
      <w:sz w:val="26"/>
      <w:szCs w:val="26"/>
      <w:lang w:bidi="ar-SA" w:eastAsia="en-US" w:val="es-ES"/>
    </w:rPr>
  </w:style>
  <w:style w:type="paragraph" w:styleId="ListParagraph">
    <w:name w:val="List Paragraph"/>
    <w:basedOn w:val="Normal"/>
    <w:uiPriority w:val="1"/>
    <w:qFormat w:val="1"/>
    <w:pPr/>
    <w:rPr>
      <w:lang w:bidi="ar-SA" w:eastAsia="en-US" w:val="es-ES"/>
    </w:rPr>
  </w:style>
  <w:style w:type="paragraph" w:styleId="TableParagraph">
    <w:name w:val="Table Paragraph"/>
    <w:basedOn w:val="Normal"/>
    <w:uiPriority w:val="1"/>
    <w:qFormat w:val="1"/>
    <w:pPr>
      <w:spacing w:before="1"/>
      <w:ind w:left="830"/>
    </w:pPr>
    <w:rPr>
      <w:rFonts w:ascii="Calibri" w:cs="Calibri" w:eastAsia="Calibri" w:hAnsi="Calibri"/>
      <w:lang w:bidi="ar-SA" w:eastAsia="en-US"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i1X4bi4n3Kw9pq0wODkZlNPLuA==">CgMxLjA4AHIhMUNhMEdXUHBxQnlQWE1qSFJnbUdTWjN2Y3VyVGFKLTNZ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2026-03-28T13:50:29Z</dcterms:created>
  <dc:creator>Alicia Zambrano B</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2022-01-08T00:00:00Z</vt:filetime>
  </property>
  <property fmtid="{D5CDD505-2E9C-101B-9397-08002B2CF9AE}" pid="3" name="Creator">
    <vt:lpwstr>Microsoft® Word 2016</vt:lpwstr>
  </property>
  <property fmtid="{D5CDD505-2E9C-101B-9397-08002B2CF9AE}" pid="4" name="LastSaved">
    <vt:filetime>2026-03-28T00:00:00Z</vt:filetime>
  </property>
  <property fmtid="{D5CDD505-2E9C-101B-9397-08002B2CF9AE}" pid="5" name="Producer">
    <vt:lpwstr>www.ilovepdf.com</vt:lpwstr>
  </property>
</Properties>
</file>