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02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02">
      <w:pPr>
        <w:tabs>
          <w:tab w:val="left" w:pos="1025"/>
        </w:tabs>
        <w:jc w:val="center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INDICACIONES NUTRICIONALES Y DIETÉTICAS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NOMBRE: </w:t>
      </w:r>
      <w:r w:rsidDel="00000000" w:rsidR="00000000" w:rsidRPr="00000000">
        <w:rPr>
          <w:sz w:val="28"/>
          <w:szCs w:val="28"/>
          <w:rtl w:val="0"/>
        </w:rPr>
        <w:t xml:space="preserve">________________________________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FECHA: _________________</w:t>
        <w:tab/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PESO: </w:t>
        <w:tab/>
        <w:t xml:space="preserve">__________ TALLA: _________ C CINTURA: ________________ IMC:  __________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DIAGNÓSTICO NUTRICIONAL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PLAN ALIMENTACION  /  DIA: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tbl>
      <w:tblPr>
        <w:tblStyle w:val="Table1"/>
        <w:tblW w:w="10212.864792503347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5"/>
        <w:gridCol w:w="1155"/>
        <w:gridCol w:w="1260"/>
        <w:gridCol w:w="1284.540829986613"/>
        <w:gridCol w:w="1311.871485943775"/>
        <w:gridCol w:w="1093.2262382864792"/>
        <w:gridCol w:w="1093.2262382864792"/>
        <w:tblGridChange w:id="0">
          <w:tblGrid>
            <w:gridCol w:w="3015"/>
            <w:gridCol w:w="1155"/>
            <w:gridCol w:w="1260"/>
            <w:gridCol w:w="1284.540829986613"/>
            <w:gridCol w:w="1311.871485943775"/>
            <w:gridCol w:w="1093.2262382864792"/>
            <w:gridCol w:w="1093.2262382864792"/>
          </w:tblGrid>
        </w:tblGridChange>
      </w:tblGrid>
      <w:tr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Desayuno</w:t>
            </w:r>
          </w:p>
        </w:tc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Colación</w:t>
            </w:r>
          </w:p>
        </w:tc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Almuerzo</w:t>
            </w:r>
          </w:p>
        </w:tc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</w:t>
            </w:r>
          </w:p>
        </w:tc>
        <w:tc>
          <w:tcPr>
            <w:shd w:fill="ff99ff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Cereales y papas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Verduras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Frutas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Carnes, pescados y huevos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Lácteos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Aceites y grasas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Azúcar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SELECCION DE ALIMENTOS SEGUN PIRAMIDE ALIMENTARIA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(Listado de alimentos equivalentes a “UNA PORCION”)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96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00" w:space="0" w:sz="0" w:val="nil"/>
          <w:insideV w:color="000080" w:space="0" w:sz="6" w:val="single"/>
        </w:tblBorders>
        <w:tblLayout w:type="fixed"/>
        <w:tblLook w:val="0000"/>
      </w:tblPr>
      <w:tblGrid>
        <w:gridCol w:w="2616"/>
        <w:gridCol w:w="521"/>
        <w:gridCol w:w="2159"/>
        <w:tblGridChange w:id="0">
          <w:tblGrid>
            <w:gridCol w:w="2616"/>
            <w:gridCol w:w="521"/>
            <w:gridCol w:w="2159"/>
          </w:tblGrid>
        </w:tblGridChange>
      </w:tblGrid>
      <w:tr>
        <w:trPr>
          <w:trHeight w:val="255" w:hRule="atLeast"/>
        </w:trPr>
        <w:tc>
          <w:tcPr>
            <w:gridSpan w:val="3"/>
            <w:shd w:fill="000080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CEREALES, PAPAS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Alimento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Porciones 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Grs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Med casera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Cereales y pastas crudas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Arroz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Arroz integral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Avena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 cdas o 1/2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Chuño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Fideos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1/2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Harina tostada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Harina trigo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Maicena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Mote, maíz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Mote, trigo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Quínoa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Sémola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Tapioca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 cdas o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Cereales y pastas cocidas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Arroz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Arroz integral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Fideos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Cabritas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1/2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Marraqueta o hallulla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1/2 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molde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 rebanadas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integral molde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1/4 rebanada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integral hallulla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unidad chica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centeno molde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1/4 rebanada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centeno hallulla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unidad chica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dulce (huevo)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1/4 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 amasado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1/4 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Galletas de agua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8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Galletas bocado, champaña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10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Galletas champaña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5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Galletas soda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8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Galleta soda integral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7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Cereales de desayuno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Cereales azucarados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Natur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bolsa chica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Corn Flakes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Legum frescas, papas y 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Arveja cruda o cocida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1/2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Arvejitas enlatadas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1/2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Camote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1/2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Castaña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4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Choclo cocido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Choclo crudo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Choclo congelado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1/4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Haba cocida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taza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Papa cocida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unidad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Papa cruda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 unidad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Poroto granado crudo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3/4 taza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</w:t>
      </w:r>
    </w:p>
    <w:tbl>
      <w:tblPr>
        <w:tblStyle w:val="Table3"/>
        <w:tblW w:w="10500.0" w:type="dxa"/>
        <w:jc w:val="left"/>
        <w:tblInd w:w="55.0" w:type="dxa"/>
        <w:tblLayout w:type="fixed"/>
        <w:tblLook w:val="0000"/>
      </w:tblPr>
      <w:tblGrid>
        <w:gridCol w:w="2625"/>
        <w:gridCol w:w="600"/>
        <w:gridCol w:w="1845"/>
        <w:gridCol w:w="345"/>
        <w:gridCol w:w="2430"/>
        <w:gridCol w:w="585"/>
        <w:gridCol w:w="2070"/>
        <w:tblGridChange w:id="0">
          <w:tblGrid>
            <w:gridCol w:w="2625"/>
            <w:gridCol w:w="600"/>
            <w:gridCol w:w="1845"/>
            <w:gridCol w:w="345"/>
            <w:gridCol w:w="2430"/>
            <w:gridCol w:w="585"/>
            <w:gridCol w:w="2070"/>
          </w:tblGrid>
        </w:tblGridChange>
      </w:tblGrid>
      <w:tr>
        <w:trPr>
          <w:trHeight w:val="25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99ff99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VERDURAS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99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FRUTAS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Alimento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Porciones 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Alimento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Porciones en</w:t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Med casera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Med casera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Verduras cocidas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Aceitunas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Acelga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Caqui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chica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Alcachofa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chica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Cerezas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Betarraga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Chirimoya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1/4 unidad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Berenjena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Ciruelas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Brócoli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Damasco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Champiñones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Durazno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regular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Champiñones enlatados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Durazno en conserva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1/2 unidad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Coliflor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Frambuesa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Espárragos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 unidades regulares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Frutilla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Espinaca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Grosella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Pickle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unidades regulares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Higos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Poroto verde enlatado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Kiwi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unidades chicas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Poroto 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Limón fruto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Repollitos de brúcelas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Lúcuma pasta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cdas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Salsa de tomates o ketchup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cdas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Manzana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chica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Zanahoria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Melón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Zapallitos italianos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Membrillo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chica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Zapallo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Verduras crudas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Naranja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regular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Betarraga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Níspero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 unidades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Cebolla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Papaya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Champiñones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Pepino dulce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grande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Tomate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regular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 chica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Zanahoria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VERDURAS DE LIBRE CONSUMO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Piña en conserva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rodela de 20x1cm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Acelga cruda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Plátano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unidad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Achicoria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Sandía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 dientes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unidades regulares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Uva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Cochayuyo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JUGO DE FRUTA NATURAL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Endivia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Jugo de Naranja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Espinaca cruda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Jugo de limón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Lechuga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Jugo de Pomelo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Penca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FRUTAS DESECADAS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Pepino ensalada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Higos secos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Pimentón rojo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Pasas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Pimentón 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Pera desecada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 rodelas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Rabanito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 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Manzana desecada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 rodelas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Repollo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Huesillo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unidades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Zapallitos italianos crudo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Ciruelas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1/2 unidades</w:t>
            </w:r>
          </w:p>
        </w:tc>
      </w:tr>
    </w:tbl>
    <w:p w:rsidR="00000000" w:rsidDel="00000000" w:rsidP="00000000" w:rsidRDefault="00000000" w:rsidRPr="00000000" w14:paraId="00000223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403.0" w:type="dxa"/>
        <w:jc w:val="center"/>
        <w:tblLayout w:type="fixed"/>
        <w:tblLook w:val="0000"/>
      </w:tblPr>
      <w:tblGrid>
        <w:gridCol w:w="2303"/>
        <w:gridCol w:w="585"/>
        <w:gridCol w:w="1515"/>
        <w:tblGridChange w:id="0">
          <w:tblGrid>
            <w:gridCol w:w="2303"/>
            <w:gridCol w:w="585"/>
            <w:gridCol w:w="1515"/>
          </w:tblGrid>
        </w:tblGridChange>
      </w:tblGrid>
      <w:tr>
        <w:trPr>
          <w:trHeight w:val="25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33ccff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LÁCTEOS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Alimento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Porciones en</w:t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Med casera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LÁCTEOS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ALTOS EN GRASAS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entera de vaca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en polvo 26%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cdas rasas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evaporada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de cabra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Yogurt 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</w:t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Queso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chancho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mantecoso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cheddar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suizo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holandés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Gauda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de cabra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lámina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 parmesano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Quesos untables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cdas</w:t>
            </w:r>
          </w:p>
        </w:tc>
      </w:tr>
      <w:tr>
        <w:trPr>
          <w:trHeight w:val="255" w:hRule="atLeast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LACTEOS MEDIOS EN GRASAS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semidescremada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en polvo 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cdas rasas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Yogurt batido diet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unidad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Ricota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cdas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soya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Tofu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rebanada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Quesillo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rodela de 3 cm</w:t>
            </w:r>
          </w:p>
        </w:tc>
      </w:tr>
      <w:tr>
        <w:trPr>
          <w:trHeight w:val="255" w:hRule="atLeast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LÁCTEOS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BAJOS EN GRASAS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descremada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en polvo 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cdas rasas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Leche cultivada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taza</w:t>
            </w:r>
          </w:p>
        </w:tc>
      </w:tr>
    </w:tbl>
    <w:p w:rsidR="00000000" w:rsidDel="00000000" w:rsidP="00000000" w:rsidRDefault="00000000" w:rsidRPr="00000000" w14:paraId="0000028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9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98">
      <w:pPr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sz w:val="24"/>
          <w:szCs w:val="24"/>
          <w:shd w:fill="ff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sz w:val="24"/>
          <w:szCs w:val="24"/>
          <w:shd w:fill="ff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sz w:val="24"/>
          <w:szCs w:val="24"/>
          <w:shd w:fill="ff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6728"/>
        </w:tabs>
        <w:jc w:val="both"/>
        <w:rPr>
          <w:sz w:val="24"/>
          <w:szCs w:val="24"/>
          <w:shd w:fill="ffff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6728"/>
        </w:tabs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88.0" w:type="dxa"/>
        <w:jc w:val="center"/>
        <w:tblLayout w:type="fixed"/>
        <w:tblLook w:val="0000"/>
      </w:tblPr>
      <w:tblGrid>
        <w:gridCol w:w="1708"/>
        <w:gridCol w:w="760"/>
        <w:gridCol w:w="1250"/>
        <w:gridCol w:w="735"/>
        <w:gridCol w:w="662"/>
        <w:gridCol w:w="1760"/>
        <w:gridCol w:w="348"/>
        <w:gridCol w:w="445"/>
        <w:gridCol w:w="2020"/>
        <w:tblGridChange w:id="0">
          <w:tblGrid>
            <w:gridCol w:w="1708"/>
            <w:gridCol w:w="760"/>
            <w:gridCol w:w="1250"/>
            <w:gridCol w:w="735"/>
            <w:gridCol w:w="662"/>
            <w:gridCol w:w="1760"/>
            <w:gridCol w:w="348"/>
            <w:gridCol w:w="445"/>
            <w:gridCol w:w="2020"/>
          </w:tblGrid>
        </w:tblGridChange>
      </w:tblGrid>
      <w:tr>
        <w:trPr>
          <w:trHeight w:val="90" w:hRule="atLeast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7c80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PESCADOS, CARNES, HUEVOS Y LEGUMBRES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Alimento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Porciones 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Med casera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Pollo cocido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</w:tr>
      <w:tr>
        <w:trPr>
          <w:trHeight w:val="255" w:hRule="atLeast"/>
        </w:trPr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GRUPO ALTOS EN GRASAS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Pavo, tuto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Carne de vacuno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Gallina, tuto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Cazuela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D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Gallina, pechuga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Lomo vetado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Pato cocido sin piel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Huachalomo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E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Procesados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Plateada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Jamón de pavo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tajada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Asado de tira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F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Carne vegetal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F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 cdas o 1/4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Sobrecostilla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F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Pescados y mariscos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0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Carne molida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2 1/2 cdas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Pejerrey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trozo 10x6x1</w:t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Carne cordero y chancho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1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Congrio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trozo 10x6x1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Chuleta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Lenguado, merluza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trozo 10x6x1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Cazuela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Atún en agua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1/3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Pernil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Camarón todo 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1/2 taza o 20 unidades</w:t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Vísceras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Choritos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Lengua cocida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troso 6x6x1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Jaiba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1/3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Pana cordero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troso 6x6x1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Ostra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 unidades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Pana pollo cruda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4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1/2 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Machas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Pana vacuno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5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troso 6x6x1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Almejas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Ubre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troso 6x6x1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Huevos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Seso cocido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1/2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Huevo 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7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3 unidades</w:t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Carnes procesadas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7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Huevo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unidad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Jamón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tajada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Huevo codorniz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8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2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Jamón crudo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tajada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LEGUMBRES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Longaniza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45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rodela de 4 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Poroto cocido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Mortadela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3 tajadas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Garbanzo cocido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9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Salame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A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tajada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Lenteja cocida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3/4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Prieta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A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Vienesa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Queso de cabeza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tajada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Pescados y mariscos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C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Atún en aceite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C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1/3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Sierra, 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trozo 10x6x1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Trucha de cultivo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D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trozo 10x6x1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Sardina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E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1/3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Salmón crudo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trozo 10x6x1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Jurel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F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1/3 taza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Cholgas en aceite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 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Choritos en aceite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14 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Erizos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1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6 lenguas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C">
            <w:pPr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GRUPO BAJO EN GRASAS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Filete de vacuno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2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Asiento picana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3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Lomo liso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3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Pollo ganso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4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Posta negra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4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Posta rosada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5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7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Tártaro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5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2 1/2 cdas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0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3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Carne de cordero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6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9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C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Filete de cerd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6F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1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Pulpa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8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1 palma de 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A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B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D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F">
      <w:pPr>
        <w:tabs>
          <w:tab w:val="left" w:pos="6728"/>
        </w:tabs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jc w:val="both"/>
        <w:rPr>
          <w:b w:val="0"/>
          <w:sz w:val="24"/>
          <w:szCs w:val="24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79.0" w:type="dxa"/>
        <w:jc w:val="center"/>
        <w:tblLayout w:type="fixed"/>
        <w:tblLook w:val="0000"/>
      </w:tblPr>
      <w:tblGrid>
        <w:gridCol w:w="2070"/>
        <w:gridCol w:w="660"/>
        <w:gridCol w:w="1449"/>
        <w:tblGridChange w:id="0">
          <w:tblGrid>
            <w:gridCol w:w="2070"/>
            <w:gridCol w:w="660"/>
            <w:gridCol w:w="1449"/>
          </w:tblGrid>
        </w:tblGridChange>
      </w:tblGrid>
      <w:tr>
        <w:trPr>
          <w:trHeight w:val="25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00" w:val="clea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ACEITES Y GRASAS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Alimento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Porciones en</w:t>
            </w:r>
          </w:p>
        </w:tc>
      </w:tr>
      <w:tr>
        <w:trPr>
          <w:trHeight w:val="255" w:hRule="atLeast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Grs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Med casera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ACEITES Y GRASAS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Aceite de maravilla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Aceite de maíz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Aceite de soya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Aceite de oliva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Aceite de canola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Manteca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9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Mantequilla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A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Margarina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A4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cdtas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Mayonesa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cda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Crema espesa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A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 cdas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Crema ácida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A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1/2 taza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Tocino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B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 1/2 tajada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B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 cdas</w:t>
            </w:r>
          </w:p>
        </w:tc>
      </w:tr>
      <w:tr>
        <w:trPr>
          <w:trHeight w:val="255" w:hRule="atLeast"/>
        </w:trPr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4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ALIMENTOS RICOS EN LÍPIDOS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Almendra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B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26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Avellana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BC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B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C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Pistacho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C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40 unidades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Aceituna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C8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 unidades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 cdtas</w:t>
            </w:r>
          </w:p>
        </w:tc>
      </w:tr>
    </w:tbl>
    <w:p w:rsidR="00000000" w:rsidDel="00000000" w:rsidP="00000000" w:rsidRDefault="00000000" w:rsidRPr="00000000" w14:paraId="000004CC">
      <w:pPr>
        <w:jc w:val="both"/>
        <w:rPr>
          <w:b w:val="0"/>
          <w:sz w:val="22"/>
          <w:szCs w:val="22"/>
          <w:shd w:fill="ffff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Ejemplo de minuta diaria</w:t>
      </w:r>
    </w:p>
    <w:p w:rsidR="00000000" w:rsidDel="00000000" w:rsidP="00000000" w:rsidRDefault="00000000" w:rsidRPr="00000000" w14:paraId="000004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: __ hrs Desayuno</w:t>
      </w:r>
    </w:p>
    <w:p w:rsidR="00000000" w:rsidDel="00000000" w:rsidP="00000000" w:rsidRDefault="00000000" w:rsidRPr="00000000" w14:paraId="000004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4D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: __ hrs Colación </w:t>
      </w:r>
    </w:p>
    <w:p w:rsidR="00000000" w:rsidDel="00000000" w:rsidP="00000000" w:rsidRDefault="00000000" w:rsidRPr="00000000" w14:paraId="000004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4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: __ hrs Almuerzo: </w:t>
      </w:r>
    </w:p>
    <w:p w:rsidR="00000000" w:rsidDel="00000000" w:rsidP="00000000" w:rsidRDefault="00000000" w:rsidRPr="00000000" w14:paraId="000004E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4E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E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4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: __ hrs Once: </w:t>
      </w:r>
    </w:p>
    <w:p w:rsidR="00000000" w:rsidDel="00000000" w:rsidP="00000000" w:rsidRDefault="00000000" w:rsidRPr="00000000" w14:paraId="000004E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4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: __ hrs Cena: </w:t>
      </w:r>
    </w:p>
    <w:p w:rsidR="00000000" w:rsidDel="00000000" w:rsidP="00000000" w:rsidRDefault="00000000" w:rsidRPr="00000000" w14:paraId="000004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4E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4EE">
      <w:pPr>
        <w:jc w:val="both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INDICACIONES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4956" w:firstLine="707.9999999999995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4956" w:firstLine="707.9999999999995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F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</w:t>
      </w:r>
    </w:p>
    <w:sectPr>
      <w:headerReference r:id="rId7" w:type="default"/>
      <w:pgSz w:h="16839" w:w="11907"/>
      <w:pgMar w:bottom="426" w:top="284" w:left="851" w:right="851" w:header="141.73228346456693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Playfair Display" w:cs="Playfair Display" w:eastAsia="Playfair Display" w:hAnsi="Playfair Display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layfair Display" w:cs="Playfair Display" w:eastAsia="Playfair Display" w:hAnsi="Playfair Display"/>
        <w:sz w:val="24"/>
        <w:szCs w:val="24"/>
        <w:rtl w:val="0"/>
      </w:rPr>
      <w:t xml:space="preserve">F</w:t>
    </w:r>
    <w:r w:rsidDel="00000000" w:rsidR="00000000" w:rsidRPr="00000000">
      <w:rPr>
        <w:rFonts w:ascii="Playfair Display" w:cs="Playfair Display" w:eastAsia="Playfair Display" w:hAnsi="Playfair Display"/>
        <w:sz w:val="24"/>
        <w:szCs w:val="24"/>
        <w:rtl w:val="0"/>
      </w:rPr>
      <w:t xml:space="preserve">eet Good      =    Nutrición  +  Ejercicio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s-CL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w w:val="100"/>
      <w:position w:val="-1"/>
      <w:u w:val="single"/>
      <w:effect w:val="none"/>
      <w:vertAlign w:val="baseline"/>
      <w:cs w:val="0"/>
      <w:em w:val="none"/>
      <w:lang w:bidi="ar-SA" w:eastAsia="es-CL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s-CL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s-CL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CL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540"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s-CL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CL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s-ES"/>
    </w:rPr>
  </w:style>
  <w:style w:type="table" w:styleId="Tablaclásica4">
    <w:name w:val="Tabla clásica 4"/>
    <w:basedOn w:val="Tablanormal"/>
    <w:next w:val="Tablaclásica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lásica4"/>
      <w:jc w:val="left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  <w:insideH w:color="auto" w:space="0" w:sz="0" w:val="none"/>
        <w:insideV w:color="auto" w:space="0" w:sz="0" w:val="none"/>
      </w:tblBorders>
    </w:tblPr>
  </w:style>
  <w:style w:type="table" w:styleId="Tablaconcuadrícula8">
    <w:name w:val="Tabla con cuadrícula 8"/>
    <w:basedOn w:val="Tablanormal"/>
    <w:next w:val="Tablaconcuadrícula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8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table" w:styleId="Tablaconcolumnas3">
    <w:name w:val="Tabla con columnas 3"/>
    <w:basedOn w:val="Tablanormal"/>
    <w:next w:val="Tablaconcolumnas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laconcolumnas3"/>
      <w:tblStyleColBandSize w:val="1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auto" w:space="0" w:sz="0" w:val="none"/>
        <w:insideV w:color="000080" w:space="0" w:sz="6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UjP6xtmI7yYnYB6/Jtysc8RO1g==">AMUW2mXbPjP+H0nV4ugUafWcD1jg2/OzTlmgNZ6OJVFhhO/Xw96v6Rv6Lucl2mG90mwwuPTV/TQqHPBSR74yG8Vb4kP0ATe5xhZe3hWyknorqlr7MUweE+d+KrOxm4/JquNhNnl1RXNR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2016-06-03T16:28:00Z</dcterms:created>
  <dc:creator>Procesadora de Alimentos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1195930185</vt:i4>
  </property>
  <property fmtid="{D5CDD505-2E9C-101B-9397-08002B2CF9AE}" pid="3" name="_EmailSubject">
    <vt:lpstr>RE: </vt:lpstr>
  </property>
  <property fmtid="{D5CDD505-2E9C-101B-9397-08002B2CF9AE}" pid="4" name="_AuthorEmail">
    <vt:lpstr>mmarambio@ssmoc.cl</vt:lpstr>
  </property>
  <property fmtid="{D5CDD505-2E9C-101B-9397-08002B2CF9AE}" pid="5" name="_AuthorEmailDisplayName">
    <vt:lpstr>Mireya Marambio</vt:lpstr>
  </property>
  <property fmtid="{D5CDD505-2E9C-101B-9397-08002B2CF9AE}" pid="6" name="_ReviewingToolsShownOnce">
    <vt:lpstr/>
  </property>
</Properties>
</file>