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23" w:rsidRPr="006E4423" w:rsidRDefault="006E4423" w:rsidP="006E442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6E4423">
        <w:rPr>
          <w:rFonts w:ascii="Arial" w:eastAsia="Times New Roman" w:hAnsi="Arial" w:cs="Arial"/>
          <w:sz w:val="24"/>
          <w:szCs w:val="24"/>
        </w:rPr>
        <w:t>A partir de la página web que se te proporciona, debes escribir las reglas CSS necesarias para lograr una página web que tenga el mismo aspecto que la siguiente imagen:</w:t>
      </w:r>
    </w:p>
    <w:p w:rsidR="006E4423" w:rsidRPr="006E4423" w:rsidRDefault="006E4423" w:rsidP="006E4423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00040" cy="243341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423" w:rsidRPr="006E4423" w:rsidRDefault="006E4423" w:rsidP="006E442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6E4423">
        <w:rPr>
          <w:rFonts w:ascii="Arial" w:eastAsia="Times New Roman" w:hAnsi="Arial" w:cs="Arial"/>
          <w:sz w:val="24"/>
          <w:szCs w:val="24"/>
        </w:rPr>
        <w:t xml:space="preserve">Debes utilizar los selectores avanzados para lograr que: </w:t>
      </w:r>
    </w:p>
    <w:p w:rsidR="006E4423" w:rsidRPr="006E4423" w:rsidRDefault="006E4423" w:rsidP="006E442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6E4423">
        <w:rPr>
          <w:rFonts w:ascii="Arial" w:eastAsia="Times New Roman" w:hAnsi="Arial" w:cs="Arial"/>
          <w:sz w:val="24"/>
          <w:szCs w:val="24"/>
        </w:rPr>
        <w:t>La primera letra de un encabezado de nivel 2 se m</w:t>
      </w:r>
      <w:r>
        <w:rPr>
          <w:rFonts w:ascii="Arial" w:eastAsia="Times New Roman" w:hAnsi="Arial" w:cs="Arial"/>
          <w:sz w:val="24"/>
          <w:szCs w:val="24"/>
        </w:rPr>
        <w:t>uestre con un tamaño más grande</w:t>
      </w:r>
      <w:r w:rsidRPr="006E4423">
        <w:rPr>
          <w:rFonts w:ascii="Arial" w:eastAsia="Times New Roman" w:hAnsi="Arial" w:cs="Arial"/>
          <w:sz w:val="24"/>
          <w:szCs w:val="24"/>
        </w:rPr>
        <w:t>.</w:t>
      </w:r>
    </w:p>
    <w:p w:rsidR="006E4423" w:rsidRPr="006E4423" w:rsidRDefault="006E4423" w:rsidP="006E442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6E4423">
        <w:rPr>
          <w:rFonts w:ascii="Arial" w:eastAsia="Times New Roman" w:hAnsi="Arial" w:cs="Arial"/>
          <w:sz w:val="24"/>
          <w:szCs w:val="24"/>
        </w:rPr>
        <w:t>El primer párrafo después de cada encabezado de nivel 2 tenga un sangrado 2em en la primera línea.</w:t>
      </w:r>
    </w:p>
    <w:p w:rsidR="006E4423" w:rsidRPr="006E4423" w:rsidRDefault="006E4423" w:rsidP="006E442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6E4423">
        <w:rPr>
          <w:rFonts w:ascii="Arial" w:eastAsia="Times New Roman" w:hAnsi="Arial" w:cs="Arial"/>
          <w:sz w:val="24"/>
          <w:szCs w:val="24"/>
        </w:rPr>
        <w:t>Al principio de un enlace se muestre la flecha "→".</w:t>
      </w:r>
    </w:p>
    <w:p w:rsidR="006E4423" w:rsidRPr="006E4423" w:rsidRDefault="006E4423" w:rsidP="006E442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6E4423">
        <w:rPr>
          <w:rFonts w:ascii="Arial" w:eastAsia="Times New Roman" w:hAnsi="Arial" w:cs="Arial"/>
          <w:sz w:val="24"/>
          <w:szCs w:val="24"/>
        </w:rPr>
        <w:t>Después de una abreviatura se muestre el significado de la abreviatura.</w:t>
      </w:r>
    </w:p>
    <w:p w:rsidR="00D85F44" w:rsidRPr="006E4423" w:rsidRDefault="00D85F44" w:rsidP="006E4423"/>
    <w:sectPr w:rsidR="00D85F44" w:rsidRPr="006E4423" w:rsidSect="00944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7634"/>
    <w:multiLevelType w:val="multilevel"/>
    <w:tmpl w:val="FA9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6E4423"/>
    <w:rsid w:val="009440ED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rado">
    <w:name w:val="centrado"/>
    <w:basedOn w:val="Normal"/>
    <w:rsid w:val="006E4423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4</cp:revision>
  <dcterms:created xsi:type="dcterms:W3CDTF">2017-11-05T19:20:00Z</dcterms:created>
  <dcterms:modified xsi:type="dcterms:W3CDTF">2017-11-06T11:18:00Z</dcterms:modified>
</cp:coreProperties>
</file>