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20A4" w14:textId="19576D14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DOPPLEER VENOSO DE MIEMBROS INFERIORES</w:t>
      </w:r>
    </w:p>
    <w:p w14:paraId="6D61F570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proofErr w:type="spellStart"/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6211BCED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5D89B806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dilatado, con cierre tardío de la válvula a la compresión de los grupos musculares por encima y por debajo de la misma.</w:t>
      </w:r>
    </w:p>
    <w:p w14:paraId="0765958D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5F26EDC1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737BF368" w14:textId="2C036571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F950A0" w:rsidRPr="00F950A0" w14:paraId="77787565" w14:textId="77777777" w:rsidTr="00F950A0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35C501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3AAAE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479DAB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F950A0" w:rsidRPr="00F950A0" w14:paraId="4EB657A3" w14:textId="77777777" w:rsidTr="00F950A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3CA072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41FE4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13.92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A82592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F950A0" w:rsidRPr="00F950A0" w14:paraId="558D4816" w14:textId="77777777" w:rsidTr="00F950A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4CDCF5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58D8D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D43F4D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F950A0" w:rsidRPr="00F950A0" w14:paraId="02D71BCA" w14:textId="77777777" w:rsidTr="00F950A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13490A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5BE55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C3711C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3.5 segundo</w:t>
            </w:r>
          </w:p>
        </w:tc>
      </w:tr>
      <w:tr w:rsidR="00F950A0" w:rsidRPr="00F950A0" w14:paraId="5F918818" w14:textId="77777777" w:rsidTr="00F950A0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151B4FB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8B531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6BBF2A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</w:tbl>
    <w:p w14:paraId="6D1EF8C0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5839DD80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dilatado, con cierre tardío de la válvula a la compresión de los grupos musculares por encima y por debajo de la misma.</w:t>
      </w:r>
    </w:p>
    <w:p w14:paraId="3EF36C2A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1B8959FB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7F4DBA09" w14:textId="5C8BBEBD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F950A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F950A0" w:rsidRPr="00F950A0" w14:paraId="157134D2" w14:textId="77777777" w:rsidTr="00F950A0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E6F2E3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0E5FA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8376CB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F950A0" w:rsidRPr="00F950A0" w14:paraId="6C91853A" w14:textId="77777777" w:rsidTr="00F950A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04257F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F3E5F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13.76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A8960E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  <w:tr w:rsidR="00F950A0" w:rsidRPr="00F950A0" w14:paraId="062B4214" w14:textId="77777777" w:rsidTr="00F950A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B102B9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24867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605F0D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F950A0" w:rsidRPr="00F950A0" w14:paraId="279BC4D8" w14:textId="77777777" w:rsidTr="00F950A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92B043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0E09E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35E4EA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F950A0" w:rsidRPr="00F950A0" w14:paraId="5227BA61" w14:textId="77777777" w:rsidTr="00F950A0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DB5229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BB183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058E0F" w14:textId="77777777" w:rsidR="00F950A0" w:rsidRPr="00F950A0" w:rsidRDefault="00F950A0" w:rsidP="00F950A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F950A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</w:tbl>
    <w:p w14:paraId="5925FF6B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21C48018" w14:textId="4E871665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IMPRESIÓN DIAGNOSTICA.</w:t>
      </w:r>
    </w:p>
    <w:p w14:paraId="77C40EFB" w14:textId="7777777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PUNTO DE FUGA EN UNION SAFENO FEMORAL DERECHA CON PUNTO DE REENTRADA EN VENA PERFORANTE A 25 CM DEL TALÓN A LAS 3HRS DEL RELOJ EN MIEMBRO INFERIOR BILATERAL.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377FB26A" w14:textId="58BA6195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lastRenderedPageBreak/>
        <w:t>VÁLVULA TERMINAL BILATERAL INSUFICIENTE.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38EC5078" w14:textId="013E6AF9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VALVULA PRETERMINAL BILATERAL INCOMPETENTE.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5CD7DBC4" w14:textId="4366EDC7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OSTIUM SAFENO BILATERAL DE DIMENSIONES PATOLÓGICAS.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6016D5AD" w14:textId="5EBCB95E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INCOMPETENCIA VALVULAR DE LA VENA SAFENA INTERNA EN EL TERCIO PROXIMAL, MEDIO Y DISTAL DEL MUSLO Y PROXIMAL DE LA PIERNA EN MIEMBRO INFERIOR BILATERAL.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67104821" w14:textId="09202F55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DIÁMETRO PATOLÓGICO DE LA VENA SAFENA INTERNA EN EL SEGMENTO PROXIMAL, MEDIO Y DISTAL DEL MUSLO BILATERAL.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76AC049C" w14:textId="32C47DBC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LIPODERMATOESCLEROSIS.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4039C0B8" w14:textId="3718756E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ABUNDANTES VENAS ESPIFACIALES.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02A329FD" w14:textId="405DD886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VENAS PERFORANTE INSUFICIENTE A 25 CM DEL TALON A LAS 3 HRS DEL RELOJ EM MIEMBRO INFERIOR BILATERAL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488E8BE7" w14:textId="6B48652B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ESTASIS VENOSO SUGESTIVO DE ESTADO PRETROMBOTICO.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1F99F138" w14:textId="535E1051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VENAS COLATERALES DE LA VENA SAFENA INTERNA EM MIEMBROS INFERIORES BILATERAL.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6FC7A2B8" w14:textId="5AA4CA44" w:rsidR="00F950A0" w:rsidRPr="00F950A0" w:rsidRDefault="00F950A0" w:rsidP="00F950A0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</w:pP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INSUFICIENCIA VENOSA SUPERFICIAL DE VENA SAFENA EXTERNA BILATERAL.</w:t>
      </w:r>
      <w:r w:rsidRPr="00F950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ab/>
      </w:r>
    </w:p>
    <w:p w14:paraId="2F7301A6" w14:textId="77777777" w:rsidR="00F950A0" w:rsidRPr="00F950A0" w:rsidRDefault="00F950A0" w:rsidP="00F950A0">
      <w:pPr>
        <w:spacing w:after="150" w:line="240" w:lineRule="auto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</w:p>
    <w:sectPr w:rsidR="00F950A0" w:rsidRPr="00F95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E5E0A"/>
    <w:multiLevelType w:val="hybridMultilevel"/>
    <w:tmpl w:val="DEAE5A9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A0"/>
    <w:rsid w:val="00053735"/>
    <w:rsid w:val="00F9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564F8"/>
  <w15:chartTrackingRefBased/>
  <w15:docId w15:val="{87016D83-D5D5-4135-B277-E28A2ACA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8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2026-01-14T18:49:00Z</dcterms:created>
  <dcterms:modified xsi:type="dcterms:W3CDTF">2026-01-14T18:54:00Z</dcterms:modified>
</cp:coreProperties>
</file>