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Curso Práctico Korg EK-50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Canción de Estudio: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i/>
          <w:spacing w:val="0"/>
        </w:rPr>
        <w:t xml:space="preserve">"To all the girls I've loved before"</w:t>
      </w:r>
      <w:r>
        <w:rPr>
          <w:rFonts w:ascii="Times" w:hAnsi="Times" w:cs="Times"/>
          <w:sz w:val="24"/>
          <w:sz-cs w:val="24"/>
          <w:spacing w:val="0"/>
        </w:rPr>
        <w:t xml:space="preserve"> (Julio Iglesias &amp; Willie Nelson)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Este curso está diseñado para que aprendas a manejar el panel físico de tu Korg EK-50 paso a paso. Olvídate del iPad por un momento; hoy vas a ser el director de orquesta usando tus propias manos.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Módulo 1: El Salvavidas y el Sonido Base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Antes de meter ritmos y luces parpadeantes, vamos a familiarizarnos con el teclado usando su sonido más puro.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El botón de pánico: [GRAND PIANO]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veces, tocando los botones, el teclado puede empezar a sonar raro o muy complejo. Tu mejor amigo en el EK-50 es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[GRAND PIANO]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Está situado arriba a la izquierda de la pantalla. Si lo pulsas, el teclado borra cualquier configuración rara y vuelve instantáneamente a un sonido de Piano de Cola clásico en todo el teclado.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Práctica: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Enciende el teclado.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Pulsa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[GRAND PIANO]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Coge la partitura de </w:t>
      </w:r>
      <w:r>
        <w:rPr>
          <w:rFonts w:ascii="Times" w:hAnsi="Times" w:cs="Times"/>
          <w:sz w:val="24"/>
          <w:sz-cs w:val="24"/>
          <w:i/>
          <w:spacing w:val="0"/>
        </w:rPr>
        <w:t xml:space="preserve">"To all the girls I've loved before"</w:t>
      </w:r>
      <w:r>
        <w:rPr>
          <w:rFonts w:ascii="Times" w:hAnsi="Times" w:cs="Times"/>
          <w:sz w:val="24"/>
          <w:sz-cs w:val="24"/>
          <w:spacing w:val="0"/>
        </w:rPr>
        <w:t xml:space="preserve"> y toca solo la melodía de los primeros compases con la mano derecha. Acostúmbrate al tacto de las teclas.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Entendiendo la Pantalla Principal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Fíjate en la pantalla luminosa del centro. Al pulsar el botón del paso anterior, verás esto: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Arriba pondrá </w:t>
      </w:r>
      <w:r>
        <w:rPr>
          <w:rFonts w:ascii="Courier" w:hAnsi="Courier" w:cs="Courier"/>
          <w:sz w:val="26"/>
          <w:sz-cs w:val="26"/>
          <w:spacing w:val="0"/>
        </w:rPr>
        <w:t xml:space="preserve">001 ConcertGrand</w:t>
      </w:r>
      <w:r>
        <w:rPr>
          <w:rFonts w:ascii="Times" w:hAnsi="Times" w:cs="Times"/>
          <w:sz w:val="24"/>
          <w:sz-cs w:val="24"/>
          <w:spacing w:val="0"/>
        </w:rPr>
        <w:t xml:space="preserve"> (Ese es el sonido que estás tocando ahora mismo).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Abajo a la derecha hay un dibujo de un teclado. Ese es tu teclado. Ahora mismo, todas las teclas suenan a piano.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Ajustando el Volumen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la izquierda del todo tienes una rueda grande llamada </w:t>
      </w:r>
      <w:r>
        <w:rPr>
          <w:rFonts w:ascii="Times" w:hAnsi="Times" w:cs="Times"/>
          <w:sz w:val="24"/>
          <w:sz-cs w:val="24"/>
          <w:b/>
          <w:spacing w:val="0"/>
        </w:rPr>
        <w:t xml:space="preserve">[VOLUME]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Toca fuerte las teclas con la mano derecha y ajusta esta rueda hasta que el sonido sea cómodo para ti.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Módulo 2: Tu Primera Banda de Acompañamiento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Tocar el piano solo está bien, pero vamos a encender la banda virtual para nuestra balada.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Entrando al Modo de Estilos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EK-50 tiene dos "mundos": el mundo de los ritmos (Styles) y el de las canciones grabadas (Songs).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la izquierda, busca el apartado </w:t>
      </w:r>
      <w:r>
        <w:rPr>
          <w:rFonts w:ascii="Times" w:hAnsi="Times" w:cs="Times"/>
          <w:sz w:val="24"/>
          <w:sz-cs w:val="24"/>
          <w:b/>
          <w:spacing w:val="0"/>
        </w:rPr>
        <w:t xml:space="preserve">MODE</w:t>
      </w:r>
      <w:r>
        <w:rPr>
          <w:rFonts w:ascii="Times" w:hAnsi="Times" w:cs="Times"/>
          <w:sz w:val="24"/>
          <w:sz-cs w:val="24"/>
          <w:spacing w:val="0"/>
        </w:rPr>
        <w:t xml:space="preserve">. Asegúrate de pulsar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[STYLE]</w:t>
      </w:r>
      <w:r>
        <w:rPr>
          <w:rFonts w:ascii="Times" w:hAnsi="Times" w:cs="Times"/>
          <w:sz w:val="24"/>
          <w:sz-cs w:val="24"/>
          <w:spacing w:val="0"/>
        </w:rPr>
        <w:t xml:space="preserve"> (se iluminará un puntito rojo en la pantalla junto a la palabra STYLE).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Seleccionando la Balada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"To all the girls I've loved before"</w:t>
      </w:r>
      <w:r>
        <w:rPr>
          <w:rFonts w:ascii="Times" w:hAnsi="Times" w:cs="Times"/>
          <w:sz w:val="24"/>
          <w:sz-cs w:val="24"/>
          <w:spacing w:val="0"/>
        </w:rPr>
        <w:t xml:space="preserve"> es una balada suave (8 beats).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Busca la sección de botones blancos grandes que dice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Lista de estilos</w:t>
      </w:r>
      <w:r>
        <w:rPr>
          <w:rFonts w:ascii="Times" w:hAnsi="Times" w:cs="Times"/>
          <w:sz w:val="24"/>
          <w:sz-cs w:val="24"/>
          <w:spacing w:val="0"/>
        </w:rPr>
        <w:t xml:space="preserve"> (debajo de la pantalla).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Pulsa el botón de la categoría </w:t>
      </w:r>
      <w:r>
        <w:rPr>
          <w:rFonts w:ascii="Times" w:hAnsi="Times" w:cs="Times"/>
          <w:sz w:val="24"/>
          <w:sz-cs w:val="24"/>
          <w:b/>
          <w:spacing w:val="0"/>
        </w:rPr>
        <w:t xml:space="preserve">[POP]</w:t>
      </w:r>
      <w:r>
        <w:rPr>
          <w:rFonts w:ascii="Times" w:hAnsi="Times" w:cs="Times"/>
          <w:sz w:val="24"/>
          <w:sz-cs w:val="24"/>
          <w:spacing w:val="0"/>
        </w:rPr>
        <w:t xml:space="preserve"> (el número 1) o </w:t>
      </w:r>
      <w:r>
        <w:rPr>
          <w:rFonts w:ascii="Times" w:hAnsi="Times" w:cs="Times"/>
          <w:sz w:val="24"/>
          <w:sz-cs w:val="24"/>
          <w:b/>
          <w:spacing w:val="0"/>
        </w:rPr>
        <w:t xml:space="preserve">[BALLAD]</w:t>
      </w:r>
      <w:r>
        <w:rPr>
          <w:rFonts w:ascii="Times" w:hAnsi="Times" w:cs="Times"/>
          <w:sz w:val="24"/>
          <w:sz-cs w:val="24"/>
          <w:spacing w:val="0"/>
        </w:rPr>
        <w:t xml:space="preserve"> (el número 3).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Usa la gran rueda (Dial) a la derecha de la pantalla y gírala hasta que en la línea de abajo de la pantalla ponga algo como </w:t>
      </w:r>
      <w:r>
        <w:rPr>
          <w:rFonts w:ascii="Courier" w:hAnsi="Courier" w:cs="Courier"/>
          <w:sz w:val="26"/>
          <w:sz-cs w:val="26"/>
          <w:spacing w:val="0"/>
        </w:rPr>
        <w:t xml:space="preserve">036 Folk Ballad</w:t>
      </w:r>
      <w:r>
        <w:rPr>
          <w:rFonts w:ascii="Times" w:hAnsi="Times" w:cs="Times"/>
          <w:sz w:val="24"/>
          <w:sz-cs w:val="24"/>
          <w:spacing w:val="0"/>
        </w:rPr>
        <w:t xml:space="preserve"> o </w:t>
      </w:r>
      <w:r>
        <w:rPr>
          <w:rFonts w:ascii="Courier" w:hAnsi="Courier" w:cs="Courier"/>
          <w:sz w:val="26"/>
          <w:sz-cs w:val="26"/>
          <w:spacing w:val="0"/>
        </w:rPr>
        <w:t xml:space="preserve">033 Groove Bld</w:t>
      </w:r>
      <w:r>
        <w:rPr>
          <w:rFonts w:ascii="Times" w:hAnsi="Times" w:cs="Times"/>
          <w:sz w:val="24"/>
          <w:sz-cs w:val="24"/>
          <w:spacing w:val="0"/>
        </w:rPr>
        <w:t xml:space="preserve">. ¡Ese será nuestro ritmo!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Encender la Inteligencia de Acordes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 que el teclado sepa qué acordes está tocando tu mano izquierda, tienes que encender su "cerebro".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Busca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[SPLIT]</w:t>
      </w:r>
      <w:r>
        <w:rPr>
          <w:rFonts w:ascii="Times" w:hAnsi="Times" w:cs="Times"/>
          <w:sz w:val="24"/>
          <w:sz-cs w:val="24"/>
          <w:spacing w:val="0"/>
        </w:rPr>
        <w:t xml:space="preserve"> (a la derecha) y asegúrate de que está encendido. Esto parte el teclado en dos: la mano izquierda manda órdenes a la banda, y la derecha toca el piano.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 ¡A tocar!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Pulsa el gran botón parpadeante </w:t>
      </w:r>
      <w:r>
        <w:rPr>
          <w:rFonts w:ascii="Times" w:hAnsi="Times" w:cs="Times"/>
          <w:sz w:val="24"/>
          <w:sz-cs w:val="24"/>
          <w:b/>
          <w:spacing w:val="0"/>
        </w:rPr>
        <w:t xml:space="preserve">[START/STOP]</w:t>
      </w:r>
      <w:r>
        <w:rPr>
          <w:rFonts w:ascii="Times" w:hAnsi="Times" w:cs="Times"/>
          <w:sz w:val="24"/>
          <w:sz-cs w:val="24"/>
          <w:spacing w:val="0"/>
        </w:rPr>
        <w:t xml:space="preserve"> (debajo de la pantalla, a la derecha). Empezará a sonar la batería.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Toca un acorde de FA Mayor (F) con tu mano izquierda en la parte grave del teclado. ¡Magia! El bajo y la guitarra empezarán a acompañarte en ese tono.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Módulo 3: Dando Vida a la Canción (Estructura)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Una canción real no es un bucle infinito aburrido. Tiene introducciones, subidas de intensidad y finales. Vamos a usar la sección inferior de botones llamada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STYLE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La Introducción (Intro)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Para la música pulsando </w:t>
      </w:r>
      <w:r>
        <w:rPr>
          <w:rFonts w:ascii="Times" w:hAnsi="Times" w:cs="Times"/>
          <w:sz w:val="24"/>
          <w:sz-cs w:val="24"/>
          <w:b/>
          <w:spacing w:val="0"/>
        </w:rPr>
        <w:t xml:space="preserve">[START/STOP]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Pulsa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[INTRO/ENDING]</w:t>
      </w:r>
      <w:r>
        <w:rPr>
          <w:rFonts w:ascii="Times" w:hAnsi="Times" w:cs="Times"/>
          <w:sz w:val="24"/>
          <w:sz-cs w:val="24"/>
          <w:spacing w:val="0"/>
        </w:rPr>
        <w:t xml:space="preserve">. Se quedará parpadeando en verde.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Ahora, toca tu acorde de FA Mayor con la mano izquierda. El teclado hará una introducción musical profesional de varios compases antes de empezar el ritmo normal. ¡Prepárate para entrar a cantar!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Estrofa y Estribillo (Variations)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Korg tiene 4 niveles de intensidad para cada ritmo (Variation 1 a 4).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Mientras tocas la estrofa suave, asegúrate de que estás en la Variación 1 o 2 (los botones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[VARIATION 1/2]</w:t>
      </w:r>
      <w:r>
        <w:rPr>
          <w:rFonts w:ascii="Times" w:hAnsi="Times" w:cs="Times"/>
          <w:sz w:val="24"/>
          <w:sz-cs w:val="24"/>
          <w:spacing w:val="0"/>
        </w:rPr>
        <w:t xml:space="preserve"> o </w:t>
      </w:r>
      <w:r>
        <w:rPr>
          <w:rFonts w:ascii="Times" w:hAnsi="Times" w:cs="Times"/>
          <w:sz w:val="24"/>
          <w:sz-cs w:val="24"/>
          <w:b/>
          <w:spacing w:val="0"/>
        </w:rPr>
        <w:t xml:space="preserve">[3/4]</w:t>
      </w:r>
      <w:r>
        <w:rPr>
          <w:rFonts w:ascii="Times" w:hAnsi="Times" w:cs="Times"/>
          <w:sz w:val="24"/>
          <w:sz-cs w:val="24"/>
          <w:spacing w:val="0"/>
        </w:rPr>
        <w:t xml:space="preserve"> estarán iluminados en verde).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Cuando llegue el potente estribillo (</w:t>
      </w:r>
      <w:r>
        <w:rPr>
          <w:rFonts w:ascii="Times" w:hAnsi="Times" w:cs="Times"/>
          <w:sz w:val="24"/>
          <w:sz-cs w:val="24"/>
          <w:i/>
          <w:spacing w:val="0"/>
        </w:rPr>
        <w:t xml:space="preserve">"To all the girls I've loved befooooore..."</w:t>
      </w:r>
      <w:r>
        <w:rPr>
          <w:rFonts w:ascii="Times" w:hAnsi="Times" w:cs="Times"/>
          <w:sz w:val="24"/>
          <w:sz-cs w:val="24"/>
          <w:spacing w:val="0"/>
        </w:rPr>
        <w:t xml:space="preserve">), pulsa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[FILL]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El batería hará un redoble espectacular y la música subirá de intensidad. Pasa a una Variación más alta (en rojo o verde brillante) para que suenen más instrumentos.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El Final (Ending)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Cuando vayas a terminar la canción, mientras tocas el último acorde, pulsa </w:t>
      </w:r>
      <w:r>
        <w:rPr>
          <w:rFonts w:ascii="Times" w:hAnsi="Times" w:cs="Times"/>
          <w:sz w:val="24"/>
          <w:sz-cs w:val="24"/>
          <w:b/>
          <w:spacing w:val="0"/>
        </w:rPr>
        <w:t xml:space="preserve">[INTRO/ENDING]</w:t>
      </w:r>
      <w:r>
        <w:rPr>
          <w:rFonts w:ascii="Times" w:hAnsi="Times" w:cs="Times"/>
          <w:sz w:val="24"/>
          <w:sz-cs w:val="24"/>
          <w:spacing w:val="0"/>
        </w:rPr>
        <w:t xml:space="preserve"> tres veces (hasta que el botón se ponga rojo intermitente). El teclado tocará un final épico grabado de estudio y se parará solo.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Módulo 4: Cambiando tus Instrumentos (Keyboard Sets)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Hasta ahora hemos tocado el piano. Pero el EK-50 tiene cientos de sonidos. La mejor forma de usarlos es mediante los </w:t>
      </w:r>
      <w:r>
        <w:rPr>
          <w:rFonts w:ascii="Times" w:hAnsi="Times" w:cs="Times"/>
          <w:sz w:val="24"/>
          <w:sz-cs w:val="24"/>
          <w:b/>
          <w:spacing w:val="0"/>
        </w:rPr>
        <w:t xml:space="preserve">KEYBOARD SETS</w:t>
      </w:r>
      <w:r>
        <w:rPr>
          <w:rFonts w:ascii="Times" w:hAnsi="Times" w:cs="Times"/>
          <w:sz w:val="24"/>
          <w:sz-cs w:val="24"/>
          <w:spacing w:val="0"/>
        </w:rPr>
        <w:t xml:space="preserve"> (Ajustes de Teclado), que son combinaciones completas de instrumentos preparadas por Korg.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El Botón Mágico: STS (Single Touch Setting)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Korg es muy listo. Cuando eliges un ritmo de Balada (como hicimos en el Módulo 2), Korg ya sabe qué instrumentos pegan bien con esa balada.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Busca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[KEYBOARD SET / STS]</w:t>
      </w:r>
      <w:r>
        <w:rPr>
          <w:rFonts w:ascii="Times" w:hAnsi="Times" w:cs="Times"/>
          <w:sz w:val="24"/>
          <w:sz-cs w:val="24"/>
          <w:spacing w:val="0"/>
        </w:rPr>
        <w:t xml:space="preserve"> (debajo del botón de Grand Piano).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Mantén pulsado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[SHIFT]</w:t>
      </w:r>
      <w:r>
        <w:rPr>
          <w:rFonts w:ascii="Times" w:hAnsi="Times" w:cs="Times"/>
          <w:sz w:val="24"/>
          <w:sz-cs w:val="24"/>
          <w:spacing w:val="0"/>
        </w:rPr>
        <w:t xml:space="preserve"> (abajo a la derecha del todo) y a la vez pulsa </w:t>
      </w:r>
      <w:r>
        <w:rPr>
          <w:rFonts w:ascii="Times" w:hAnsi="Times" w:cs="Times"/>
          <w:sz w:val="24"/>
          <w:sz-cs w:val="24"/>
          <w:b/>
          <w:spacing w:val="0"/>
        </w:rPr>
        <w:t xml:space="preserve">[KEYBOARD SET / STS]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 la pantalla aparecerán las letras </w:t>
      </w:r>
      <w:r>
        <w:rPr>
          <w:rFonts w:ascii="Courier" w:hAnsi="Courier" w:cs="Courier"/>
          <w:sz w:val="26"/>
          <w:sz-cs w:val="26"/>
          <w:spacing w:val="0"/>
        </w:rPr>
        <w:t xml:space="preserve">STS</w:t>
      </w:r>
      <w:r>
        <w:rPr>
          <w:rFonts w:ascii="Times" w:hAnsi="Times" w:cs="Times"/>
          <w:sz w:val="24"/>
          <w:sz-cs w:val="24"/>
          <w:spacing w:val="0"/>
        </w:rPr>
        <w:t xml:space="preserve"> delante del nombre del sonido. El Korg acaba de elegir el sonido perfecto para tu balada (quizás un piano eléctrico suave o unas cuerdas de guitarra acústica).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Cambiar manualmente el Keyboard Set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 no te gusta el que Korg eligió, pulsa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[KEYBOARD SET / STS]</w:t>
      </w:r>
      <w:r>
        <w:rPr>
          <w:rFonts w:ascii="Times" w:hAnsi="Times" w:cs="Times"/>
          <w:sz w:val="24"/>
          <w:sz-cs w:val="24"/>
          <w:spacing w:val="0"/>
        </w:rPr>
        <w:t xml:space="preserve"> (sin el shift). Ahora usa la gran rueda (Dial) para navegar por los más de 170 sets preparados. Para esta canción, busca en la categoría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STRINGS</w:t>
      </w:r>
      <w:r>
        <w:rPr>
          <w:rFonts w:ascii="Times" w:hAnsi="Times" w:cs="Times"/>
          <w:sz w:val="24"/>
          <w:sz-cs w:val="24"/>
          <w:spacing w:val="0"/>
        </w:rPr>
        <w:t xml:space="preserve"> o </w:t>
      </w:r>
      <w:r>
        <w:rPr>
          <w:rFonts w:ascii="Times" w:hAnsi="Times" w:cs="Times"/>
          <w:sz w:val="24"/>
          <w:sz-cs w:val="24"/>
          <w:b/>
          <w:spacing w:val="0"/>
        </w:rPr>
        <w:t xml:space="preserve">E.PIANO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Módulo 5: El Toque Profesional (Capas y Ajustes)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Vamos a subir el nivel y hacer que suenes como una orquesta completa.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Superponer sonidos (Capas / Upper)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¿Quieres que al tocar una tecla suene un Piano y unas Cuerdas por detrás a la vez?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Mira la sección de la izquierda llamada </w:t>
      </w:r>
      <w:r>
        <w:rPr>
          <w:rFonts w:ascii="Times" w:hAnsi="Times" w:cs="Times"/>
          <w:sz w:val="24"/>
          <w:sz-cs w:val="24"/>
          <w:b/>
          <w:spacing w:val="0"/>
        </w:rPr>
        <w:t xml:space="preserve">PART MUTE / SOUND SELECT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Verás botones que dicen </w:t>
      </w:r>
      <w:r>
        <w:rPr>
          <w:rFonts w:ascii="Courier" w:hAnsi="Courier" w:cs="Courier"/>
          <w:sz w:val="26"/>
          <w:sz-cs w:val="26"/>
          <w:spacing w:val="0"/>
        </w:rPr>
        <w:t xml:space="preserve">[UPPER 1]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[UPPER 2]</w:t>
      </w:r>
      <w:r>
        <w:rPr>
          <w:rFonts w:ascii="Times" w:hAnsi="Times" w:cs="Times"/>
          <w:sz w:val="24"/>
          <w:sz-cs w:val="24"/>
          <w:spacing w:val="0"/>
        </w:rPr>
        <w:t xml:space="preserve"> y </w:t>
      </w:r>
      <w:r>
        <w:rPr>
          <w:rFonts w:ascii="Courier" w:hAnsi="Courier" w:cs="Courier"/>
          <w:sz w:val="26"/>
          <w:sz-cs w:val="26"/>
          <w:spacing w:val="0"/>
        </w:rPr>
        <w:t xml:space="preserve">[UPPER 3]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Normalmente el </w:t>
      </w:r>
      <w:r>
        <w:rPr>
          <w:rFonts w:ascii="Courier" w:hAnsi="Courier" w:cs="Courier"/>
          <w:sz w:val="26"/>
          <w:sz-cs w:val="26"/>
          <w:spacing w:val="0"/>
        </w:rPr>
        <w:t xml:space="preserve">[UPPER 1]</w:t>
      </w:r>
      <w:r>
        <w:rPr>
          <w:rFonts w:ascii="Times" w:hAnsi="Times" w:cs="Times"/>
          <w:sz w:val="24"/>
          <w:sz-cs w:val="24"/>
          <w:spacing w:val="0"/>
        </w:rPr>
        <w:t xml:space="preserve"> está iluminado (es tu sonido principal). Pulsa el botón </w:t>
      </w:r>
      <w:r>
        <w:rPr>
          <w:rFonts w:ascii="Courier" w:hAnsi="Courier" w:cs="Courier"/>
          <w:sz w:val="26"/>
          <w:sz-cs w:val="26"/>
          <w:spacing w:val="0"/>
        </w:rPr>
        <w:t xml:space="preserve">[UPPER 2]</w:t>
      </w:r>
      <w:r>
        <w:rPr>
          <w:rFonts w:ascii="Times" w:hAnsi="Times" w:cs="Times"/>
          <w:sz w:val="24"/>
          <w:sz-cs w:val="24"/>
          <w:spacing w:val="0"/>
        </w:rPr>
        <w:t xml:space="preserve"> para que también se encienda.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¡Toca! Ahora estás disparando dos instrumentos a la vez con cada tecla de tu mano derecha.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Asignar el instrumento al Upper 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 quieres cambiar qué instrumento suena en el Upper 2 (por ejemplo, para poner un saxofón junto al piano):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Mantén pulsado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[SHIFT]</w:t>
      </w:r>
      <w:r>
        <w:rPr>
          <w:rFonts w:ascii="Times" w:hAnsi="Times" w:cs="Times"/>
          <w:sz w:val="24"/>
          <w:sz-cs w:val="24"/>
          <w:spacing w:val="0"/>
        </w:rPr>
        <w:t xml:space="preserve"> y pulsa el botón </w:t>
      </w:r>
      <w:r>
        <w:rPr>
          <w:rFonts w:ascii="Times" w:hAnsi="Times" w:cs="Times"/>
          <w:sz w:val="24"/>
          <w:sz-cs w:val="24"/>
          <w:b/>
          <w:spacing w:val="0"/>
        </w:rPr>
        <w:t xml:space="preserve">[UPPER 2]</w:t>
      </w:r>
      <w:r>
        <w:rPr>
          <w:rFonts w:ascii="Times" w:hAnsi="Times" w:cs="Times"/>
          <w:sz w:val="24"/>
          <w:sz-cs w:val="24"/>
          <w:spacing w:val="0"/>
        </w:rPr>
        <w:t xml:space="preserve">. El botón empezará a parpadear.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Usa la rueda grande o los botones de categoría de la derecha (donde dice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Lista de teclado</w:t>
      </w:r>
      <w:r>
        <w:rPr>
          <w:rFonts w:ascii="Times" w:hAnsi="Times" w:cs="Times"/>
          <w:sz w:val="24"/>
          <w:sz-cs w:val="24"/>
          <w:spacing w:val="0"/>
        </w:rPr>
        <w:t xml:space="preserve">) para elegir un Saxofón.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Vuelve a pulsar </w:t>
      </w:r>
      <w:r>
        <w:rPr>
          <w:rFonts w:ascii="Times" w:hAnsi="Times" w:cs="Times"/>
          <w:sz w:val="24"/>
          <w:sz-cs w:val="24"/>
          <w:b/>
          <w:spacing w:val="0"/>
        </w:rPr>
        <w:t xml:space="preserve">[SHIFT]</w:t>
      </w:r>
      <w:r>
        <w:rPr>
          <w:rFonts w:ascii="Times" w:hAnsi="Times" w:cs="Times"/>
          <w:sz w:val="24"/>
          <w:sz-cs w:val="24"/>
          <w:spacing w:val="0"/>
        </w:rPr>
        <w:t xml:space="preserve"> para salir.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¡Enhorabuena! Acabas de configurar una "banda", una "estructura de directo" y unas "capas de sonido" utilizando solo los botones físicos de tu Korg EK-50. Cuando domines esto, controlar todo desde el iPad te parecerá un juego de niños.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