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6EB" w:rsidRPr="007A76EB" w:rsidRDefault="007A76EB" w:rsidP="007A76EB">
      <w:pPr>
        <w:shd w:val="clear" w:color="auto" w:fill="FFFFFF"/>
        <w:spacing w:before="100" w:beforeAutospacing="1" w:after="100" w:afterAutospacing="1" w:line="240" w:lineRule="auto"/>
        <w:outlineLvl w:val="0"/>
        <w:rPr>
          <w:rFonts w:ascii="Arial" w:eastAsia="Times New Roman" w:hAnsi="Arial" w:cs="Arial"/>
          <w:b/>
          <w:bCs/>
          <w:color w:val="444444"/>
          <w:kern w:val="36"/>
          <w:sz w:val="48"/>
          <w:szCs w:val="48"/>
          <w:u w:val="single"/>
        </w:rPr>
      </w:pPr>
      <w:r w:rsidRPr="007A76EB">
        <w:rPr>
          <w:rFonts w:ascii="Arial" w:eastAsia="Times New Roman" w:hAnsi="Arial" w:cs="Arial"/>
          <w:b/>
          <w:bCs/>
          <w:color w:val="444444"/>
          <w:kern w:val="36"/>
          <w:sz w:val="48"/>
          <w:szCs w:val="48"/>
        </w:rPr>
        <w:t>Adapter</w:t>
      </w:r>
      <w:bookmarkStart w:id="0" w:name="_GoBack"/>
      <w:bookmarkEnd w:id="0"/>
    </w:p>
    <w:p w:rsidR="007A76EB" w:rsidRPr="007A76EB" w:rsidRDefault="007A76EB" w:rsidP="007A76EB">
      <w:pPr>
        <w:shd w:val="clear" w:color="auto" w:fill="FFFFFF"/>
        <w:spacing w:after="0" w:line="240" w:lineRule="auto"/>
        <w:rPr>
          <w:rFonts w:ascii="Arial" w:eastAsia="Times New Roman" w:hAnsi="Arial" w:cs="Arial"/>
          <w:b/>
          <w:bCs/>
          <w:color w:val="444444"/>
          <w:sz w:val="24"/>
          <w:szCs w:val="24"/>
        </w:rPr>
      </w:pPr>
      <w:r w:rsidRPr="007A76EB">
        <w:rPr>
          <w:rFonts w:ascii="Arial" w:eastAsia="Times New Roman" w:hAnsi="Arial" w:cs="Arial"/>
          <w:b/>
          <w:bCs/>
          <w:color w:val="444444"/>
          <w:sz w:val="24"/>
          <w:szCs w:val="24"/>
        </w:rPr>
        <w:t>Also known as: </w:t>
      </w:r>
      <w:r w:rsidRPr="007A76EB">
        <w:rPr>
          <w:rFonts w:ascii="Arial" w:eastAsia="Times New Roman" w:hAnsi="Arial" w:cs="Arial"/>
          <w:color w:val="444444"/>
          <w:sz w:val="24"/>
          <w:szCs w:val="24"/>
        </w:rPr>
        <w:t>Wrapper</w:t>
      </w:r>
    </w:p>
    <w:p w:rsidR="007A76EB" w:rsidRPr="007A76EB" w:rsidRDefault="007A76EB" w:rsidP="007A76EB">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7A76EB">
        <w:rPr>
          <w:rFonts w:ascii="Arial" w:eastAsia="Times New Roman" w:hAnsi="Arial" w:cs="Arial"/>
          <w:b/>
          <w:bCs/>
          <w:color w:val="444444"/>
          <w:sz w:val="36"/>
          <w:szCs w:val="36"/>
        </w:rPr>
        <w:t> Intent</w:t>
      </w:r>
    </w:p>
    <w:p w:rsidR="007A76EB" w:rsidRPr="007A76EB" w:rsidRDefault="007A76EB" w:rsidP="007A76EB">
      <w:pPr>
        <w:shd w:val="clear" w:color="auto" w:fill="FFFFFF"/>
        <w:spacing w:after="100" w:afterAutospacing="1" w:line="240" w:lineRule="auto"/>
        <w:rPr>
          <w:rFonts w:ascii="Arial" w:eastAsia="Times New Roman" w:hAnsi="Arial" w:cs="Arial"/>
          <w:color w:val="444444"/>
          <w:sz w:val="24"/>
          <w:szCs w:val="24"/>
        </w:rPr>
      </w:pPr>
      <w:r w:rsidRPr="007A76EB">
        <w:rPr>
          <w:rFonts w:ascii="Arial" w:eastAsia="Times New Roman" w:hAnsi="Arial" w:cs="Arial"/>
          <w:b/>
          <w:bCs/>
          <w:color w:val="444444"/>
          <w:sz w:val="24"/>
          <w:szCs w:val="24"/>
        </w:rPr>
        <w:t>Adapter</w:t>
      </w:r>
      <w:r w:rsidRPr="007A76EB">
        <w:rPr>
          <w:rFonts w:ascii="Arial" w:eastAsia="Times New Roman" w:hAnsi="Arial" w:cs="Arial"/>
          <w:color w:val="444444"/>
          <w:sz w:val="24"/>
          <w:szCs w:val="24"/>
        </w:rPr>
        <w:t> is a structural design pattern that allows objects with incompatible interfaces to collaborate.</w:t>
      </w:r>
    </w:p>
    <w:p w:rsidR="007A76EB" w:rsidRPr="007A76EB" w:rsidRDefault="007A76EB" w:rsidP="007A76EB">
      <w:pPr>
        <w:shd w:val="clear" w:color="auto" w:fill="FFFFFF"/>
        <w:spacing w:after="0" w:line="240" w:lineRule="auto"/>
        <w:rPr>
          <w:rFonts w:ascii="Arial" w:eastAsia="Times New Roman" w:hAnsi="Arial" w:cs="Arial"/>
          <w:color w:val="444444"/>
          <w:sz w:val="24"/>
          <w:szCs w:val="24"/>
        </w:rPr>
      </w:pPr>
      <w:r w:rsidRPr="007A76EB">
        <w:rPr>
          <w:rFonts w:ascii="Arial" w:eastAsia="Times New Roman" w:hAnsi="Arial" w:cs="Arial"/>
          <w:noProof/>
          <w:color w:val="444444"/>
          <w:sz w:val="24"/>
          <w:szCs w:val="24"/>
        </w:rPr>
        <w:drawing>
          <wp:inline distT="0" distB="0" distL="0" distR="0">
            <wp:extent cx="6096000" cy="3810000"/>
            <wp:effectExtent l="0" t="0" r="0" b="0"/>
            <wp:docPr id="7" name="Imagen 7" descr="Adapt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pter design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7A76EB" w:rsidRPr="007A76EB" w:rsidRDefault="007A76EB" w:rsidP="007A76EB">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7A76EB">
        <w:rPr>
          <w:rFonts w:ascii="Arial" w:eastAsia="Times New Roman" w:hAnsi="Arial" w:cs="Arial"/>
          <w:b/>
          <w:bCs/>
          <w:color w:val="444444"/>
          <w:sz w:val="36"/>
          <w:szCs w:val="36"/>
        </w:rPr>
        <w:t> Problem</w:t>
      </w:r>
    </w:p>
    <w:p w:rsidR="007A76EB" w:rsidRPr="007A76EB" w:rsidRDefault="007A76EB" w:rsidP="007A76EB">
      <w:pPr>
        <w:shd w:val="clear" w:color="auto" w:fill="FFFFFF"/>
        <w:spacing w:after="100" w:afterAutospacing="1" w:line="240" w:lineRule="auto"/>
        <w:rPr>
          <w:rFonts w:ascii="Arial" w:eastAsia="Times New Roman" w:hAnsi="Arial" w:cs="Arial"/>
          <w:color w:val="444444"/>
          <w:sz w:val="24"/>
          <w:szCs w:val="24"/>
        </w:rPr>
      </w:pPr>
      <w:r w:rsidRPr="007A76EB">
        <w:rPr>
          <w:rFonts w:ascii="Arial" w:eastAsia="Times New Roman" w:hAnsi="Arial" w:cs="Arial"/>
          <w:color w:val="444444"/>
          <w:sz w:val="24"/>
          <w:szCs w:val="24"/>
        </w:rPr>
        <w:t>Imagine that you’re creating a stock market monitoring app. The app downloads the stock data from multiple sources in XML format and then displays nice-looking charts and diagrams for the user.</w:t>
      </w:r>
    </w:p>
    <w:p w:rsidR="007A76EB" w:rsidRPr="007A76EB" w:rsidRDefault="007A76EB" w:rsidP="007A76EB">
      <w:pPr>
        <w:shd w:val="clear" w:color="auto" w:fill="FFFFFF"/>
        <w:spacing w:after="100" w:afterAutospacing="1" w:line="240" w:lineRule="auto"/>
        <w:rPr>
          <w:rFonts w:ascii="Arial" w:eastAsia="Times New Roman" w:hAnsi="Arial" w:cs="Arial"/>
          <w:color w:val="444444"/>
          <w:sz w:val="24"/>
          <w:szCs w:val="24"/>
        </w:rPr>
      </w:pPr>
      <w:r w:rsidRPr="007A76EB">
        <w:rPr>
          <w:rFonts w:ascii="Arial" w:eastAsia="Times New Roman" w:hAnsi="Arial" w:cs="Arial"/>
          <w:color w:val="444444"/>
          <w:sz w:val="24"/>
          <w:szCs w:val="24"/>
        </w:rPr>
        <w:t>At some point, you decide to improve the app by integrating a smart 3rd-party analytics library. But there’s a catch: the analytics library only works with data in JSON format.</w:t>
      </w:r>
    </w:p>
    <w:p w:rsidR="007A76EB" w:rsidRPr="007A76EB" w:rsidRDefault="007A76EB" w:rsidP="007A76EB">
      <w:pPr>
        <w:shd w:val="clear" w:color="auto" w:fill="FFFFFF"/>
        <w:spacing w:after="0" w:line="240" w:lineRule="auto"/>
        <w:rPr>
          <w:rFonts w:ascii="Arial" w:eastAsia="Times New Roman" w:hAnsi="Arial" w:cs="Arial"/>
          <w:color w:val="444444"/>
          <w:sz w:val="24"/>
          <w:szCs w:val="24"/>
        </w:rPr>
      </w:pPr>
      <w:r w:rsidRPr="007A76EB">
        <w:rPr>
          <w:rFonts w:ascii="Arial" w:eastAsia="Times New Roman" w:hAnsi="Arial" w:cs="Arial"/>
          <w:noProof/>
          <w:color w:val="444444"/>
          <w:sz w:val="24"/>
          <w:szCs w:val="24"/>
        </w:rPr>
        <w:lastRenderedPageBreak/>
        <w:drawing>
          <wp:inline distT="0" distB="0" distL="0" distR="0">
            <wp:extent cx="5048250" cy="2095500"/>
            <wp:effectExtent l="0" t="0" r="0" b="0"/>
            <wp:docPr id="6" name="Imagen 6" descr="The structure of the app before integration with the analytic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tructure of the app before integration with the analytics libra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0" cy="2095500"/>
                    </a:xfrm>
                    <a:prstGeom prst="rect">
                      <a:avLst/>
                    </a:prstGeom>
                    <a:noFill/>
                    <a:ln>
                      <a:noFill/>
                    </a:ln>
                  </pic:spPr>
                </pic:pic>
              </a:graphicData>
            </a:graphic>
          </wp:inline>
        </w:drawing>
      </w:r>
    </w:p>
    <w:p w:rsidR="007A76EB" w:rsidRPr="007A76EB" w:rsidRDefault="007A76EB" w:rsidP="007A76EB">
      <w:pPr>
        <w:shd w:val="clear" w:color="auto" w:fill="FFFFFF"/>
        <w:spacing w:after="0" w:line="240" w:lineRule="auto"/>
        <w:jc w:val="center"/>
        <w:rPr>
          <w:rFonts w:ascii="Arial" w:eastAsia="Times New Roman" w:hAnsi="Arial" w:cs="Arial"/>
          <w:color w:val="444444"/>
          <w:sz w:val="24"/>
          <w:szCs w:val="24"/>
        </w:rPr>
      </w:pPr>
      <w:r w:rsidRPr="007A76EB">
        <w:rPr>
          <w:rFonts w:ascii="Arial" w:eastAsia="Times New Roman" w:hAnsi="Arial" w:cs="Arial"/>
          <w:color w:val="444444"/>
          <w:sz w:val="24"/>
          <w:szCs w:val="24"/>
        </w:rPr>
        <w:t>You can’t use the analytics library “as is” because it expects the data in a format that’s incompatible with your app.</w:t>
      </w:r>
    </w:p>
    <w:p w:rsidR="007A76EB" w:rsidRPr="007A76EB" w:rsidRDefault="007A76EB" w:rsidP="007A76EB">
      <w:pPr>
        <w:shd w:val="clear" w:color="auto" w:fill="FFFFFF"/>
        <w:spacing w:after="0" w:line="240" w:lineRule="auto"/>
        <w:rPr>
          <w:rFonts w:ascii="Arial" w:eastAsia="Times New Roman" w:hAnsi="Arial" w:cs="Arial"/>
          <w:color w:val="444444"/>
          <w:sz w:val="24"/>
          <w:szCs w:val="24"/>
        </w:rPr>
      </w:pPr>
      <w:r w:rsidRPr="007A76EB">
        <w:rPr>
          <w:rFonts w:ascii="Arial" w:eastAsia="Times New Roman" w:hAnsi="Arial" w:cs="Arial"/>
          <w:color w:val="444444"/>
          <w:sz w:val="24"/>
          <w:szCs w:val="24"/>
        </w:rPr>
        <w:t>You could change the library to work with XML. However, this might break some existing code that relies on the library. And worse, you might not have access to the library’s source code in the first place, making this approach impossible.</w:t>
      </w:r>
    </w:p>
    <w:p w:rsidR="007A76EB" w:rsidRPr="007A76EB" w:rsidRDefault="007A76EB" w:rsidP="007A76EB">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7A76EB">
        <w:rPr>
          <w:rFonts w:ascii="Arial" w:eastAsia="Times New Roman" w:hAnsi="Arial" w:cs="Arial"/>
          <w:b/>
          <w:bCs/>
          <w:color w:val="444444"/>
          <w:sz w:val="36"/>
          <w:szCs w:val="36"/>
        </w:rPr>
        <w:t> Solution</w:t>
      </w:r>
    </w:p>
    <w:p w:rsidR="007A76EB" w:rsidRPr="007A76EB" w:rsidRDefault="007A76EB" w:rsidP="007A76EB">
      <w:pPr>
        <w:shd w:val="clear" w:color="auto" w:fill="FFFFFF"/>
        <w:spacing w:after="100" w:afterAutospacing="1" w:line="240" w:lineRule="auto"/>
        <w:rPr>
          <w:rFonts w:ascii="Arial" w:eastAsia="Times New Roman" w:hAnsi="Arial" w:cs="Arial"/>
          <w:color w:val="444444"/>
          <w:sz w:val="24"/>
          <w:szCs w:val="24"/>
        </w:rPr>
      </w:pPr>
      <w:r w:rsidRPr="007A76EB">
        <w:rPr>
          <w:rFonts w:ascii="Arial" w:eastAsia="Times New Roman" w:hAnsi="Arial" w:cs="Arial"/>
          <w:color w:val="444444"/>
          <w:sz w:val="24"/>
          <w:szCs w:val="24"/>
        </w:rPr>
        <w:t>You can create an </w:t>
      </w:r>
      <w:r w:rsidRPr="007A76EB">
        <w:rPr>
          <w:rFonts w:ascii="Arial" w:eastAsia="Times New Roman" w:hAnsi="Arial" w:cs="Arial"/>
          <w:i/>
          <w:iCs/>
          <w:color w:val="444444"/>
          <w:sz w:val="24"/>
          <w:szCs w:val="24"/>
        </w:rPr>
        <w:t>adapter</w:t>
      </w:r>
      <w:r w:rsidRPr="007A76EB">
        <w:rPr>
          <w:rFonts w:ascii="Arial" w:eastAsia="Times New Roman" w:hAnsi="Arial" w:cs="Arial"/>
          <w:color w:val="444444"/>
          <w:sz w:val="24"/>
          <w:szCs w:val="24"/>
        </w:rPr>
        <w:t>. This is a special object that converts the interface of one object so that another object can understand it.</w:t>
      </w:r>
    </w:p>
    <w:p w:rsidR="007A76EB" w:rsidRPr="007A76EB" w:rsidRDefault="007A76EB" w:rsidP="007A76EB">
      <w:pPr>
        <w:shd w:val="clear" w:color="auto" w:fill="FFFFFF"/>
        <w:spacing w:after="100" w:afterAutospacing="1" w:line="240" w:lineRule="auto"/>
        <w:rPr>
          <w:rFonts w:ascii="Arial" w:eastAsia="Times New Roman" w:hAnsi="Arial" w:cs="Arial"/>
          <w:color w:val="444444"/>
          <w:sz w:val="24"/>
          <w:szCs w:val="24"/>
        </w:rPr>
      </w:pPr>
      <w:r w:rsidRPr="007A76EB">
        <w:rPr>
          <w:rFonts w:ascii="Arial" w:eastAsia="Times New Roman" w:hAnsi="Arial" w:cs="Arial"/>
          <w:color w:val="444444"/>
          <w:sz w:val="24"/>
          <w:szCs w:val="24"/>
        </w:rPr>
        <w:t>An adapter wraps one of the objects to hide the complexity of conversion happening behind the scenes. The wrapped object isn’t even aware of the adapter. For example, you can wrap an object that operates in meters and kilometers with an adapter that converts all of the data to imperial units such as feet and miles.</w:t>
      </w:r>
    </w:p>
    <w:p w:rsidR="007A76EB" w:rsidRPr="007A76EB" w:rsidRDefault="007A76EB" w:rsidP="007A76EB">
      <w:pPr>
        <w:shd w:val="clear" w:color="auto" w:fill="FFFFFF"/>
        <w:spacing w:after="100" w:afterAutospacing="1" w:line="240" w:lineRule="auto"/>
        <w:rPr>
          <w:rFonts w:ascii="Arial" w:eastAsia="Times New Roman" w:hAnsi="Arial" w:cs="Arial"/>
          <w:color w:val="444444"/>
          <w:sz w:val="24"/>
          <w:szCs w:val="24"/>
        </w:rPr>
      </w:pPr>
      <w:r w:rsidRPr="007A76EB">
        <w:rPr>
          <w:rFonts w:ascii="Arial" w:eastAsia="Times New Roman" w:hAnsi="Arial" w:cs="Arial"/>
          <w:color w:val="444444"/>
          <w:sz w:val="24"/>
          <w:szCs w:val="24"/>
        </w:rPr>
        <w:t>Adapters can not only convert data into various formats but can also help objects with different interfaces collaborate. Here’s how it works:</w:t>
      </w:r>
    </w:p>
    <w:p w:rsidR="007A76EB" w:rsidRPr="007A76EB" w:rsidRDefault="007A76EB" w:rsidP="007A76EB">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7A76EB">
        <w:rPr>
          <w:rFonts w:ascii="Arial" w:eastAsia="Times New Roman" w:hAnsi="Arial" w:cs="Arial"/>
          <w:color w:val="444444"/>
          <w:sz w:val="24"/>
          <w:szCs w:val="24"/>
        </w:rPr>
        <w:t>The adapter gets an interface, compatible with one of the existing objects.</w:t>
      </w:r>
    </w:p>
    <w:p w:rsidR="007A76EB" w:rsidRPr="007A76EB" w:rsidRDefault="007A76EB" w:rsidP="007A76EB">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7A76EB">
        <w:rPr>
          <w:rFonts w:ascii="Arial" w:eastAsia="Times New Roman" w:hAnsi="Arial" w:cs="Arial"/>
          <w:color w:val="444444"/>
          <w:sz w:val="24"/>
          <w:szCs w:val="24"/>
        </w:rPr>
        <w:t>Using this interface, the existing object can safely call the adapter’s methods.</w:t>
      </w:r>
    </w:p>
    <w:p w:rsidR="007A76EB" w:rsidRPr="007A76EB" w:rsidRDefault="007A76EB" w:rsidP="007A76EB">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7A76EB">
        <w:rPr>
          <w:rFonts w:ascii="Arial" w:eastAsia="Times New Roman" w:hAnsi="Arial" w:cs="Arial"/>
          <w:color w:val="444444"/>
          <w:sz w:val="24"/>
          <w:szCs w:val="24"/>
        </w:rPr>
        <w:t>Upon receiving a call, the adapter passes the request to the second object, but in a format and order that the second object expects.</w:t>
      </w:r>
    </w:p>
    <w:p w:rsidR="007A76EB" w:rsidRPr="007A76EB" w:rsidRDefault="007A76EB" w:rsidP="007A76EB">
      <w:pPr>
        <w:shd w:val="clear" w:color="auto" w:fill="FFFFFF"/>
        <w:spacing w:after="100" w:afterAutospacing="1" w:line="240" w:lineRule="auto"/>
        <w:rPr>
          <w:rFonts w:ascii="Arial" w:eastAsia="Times New Roman" w:hAnsi="Arial" w:cs="Arial"/>
          <w:color w:val="444444"/>
          <w:sz w:val="24"/>
          <w:szCs w:val="24"/>
        </w:rPr>
      </w:pPr>
      <w:r w:rsidRPr="007A76EB">
        <w:rPr>
          <w:rFonts w:ascii="Arial" w:eastAsia="Times New Roman" w:hAnsi="Arial" w:cs="Arial"/>
          <w:color w:val="444444"/>
          <w:sz w:val="24"/>
          <w:szCs w:val="24"/>
        </w:rPr>
        <w:t>Sometimes it’s even possible to create a two-way adapter that can convert the calls in both directions.</w:t>
      </w:r>
    </w:p>
    <w:p w:rsidR="007A76EB" w:rsidRPr="007A76EB" w:rsidRDefault="007A76EB" w:rsidP="007A76EB">
      <w:pPr>
        <w:shd w:val="clear" w:color="auto" w:fill="FFFFFF"/>
        <w:spacing w:after="0" w:line="240" w:lineRule="auto"/>
        <w:rPr>
          <w:rFonts w:ascii="Arial" w:eastAsia="Times New Roman" w:hAnsi="Arial" w:cs="Arial"/>
          <w:color w:val="444444"/>
          <w:sz w:val="24"/>
          <w:szCs w:val="24"/>
        </w:rPr>
      </w:pPr>
      <w:r w:rsidRPr="007A76EB">
        <w:rPr>
          <w:rFonts w:ascii="Arial" w:eastAsia="Times New Roman" w:hAnsi="Arial" w:cs="Arial"/>
          <w:noProof/>
          <w:color w:val="444444"/>
          <w:sz w:val="24"/>
          <w:szCs w:val="24"/>
        </w:rPr>
        <w:lastRenderedPageBreak/>
        <w:drawing>
          <wp:inline distT="0" distB="0" distL="0" distR="0">
            <wp:extent cx="5048250" cy="3333750"/>
            <wp:effectExtent l="0" t="0" r="0" b="0"/>
            <wp:docPr id="5" name="Imagen 5" descr="Adapter’s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apter’s solu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3333750"/>
                    </a:xfrm>
                    <a:prstGeom prst="rect">
                      <a:avLst/>
                    </a:prstGeom>
                    <a:noFill/>
                    <a:ln>
                      <a:noFill/>
                    </a:ln>
                  </pic:spPr>
                </pic:pic>
              </a:graphicData>
            </a:graphic>
          </wp:inline>
        </w:drawing>
      </w:r>
    </w:p>
    <w:p w:rsidR="007A76EB" w:rsidRPr="007A76EB" w:rsidRDefault="007A76EB" w:rsidP="007A76EB">
      <w:pPr>
        <w:shd w:val="clear" w:color="auto" w:fill="FFFFFF"/>
        <w:spacing w:after="0" w:line="240" w:lineRule="auto"/>
        <w:rPr>
          <w:rFonts w:ascii="Arial" w:eastAsia="Times New Roman" w:hAnsi="Arial" w:cs="Arial"/>
          <w:color w:val="444444"/>
          <w:sz w:val="24"/>
          <w:szCs w:val="24"/>
        </w:rPr>
      </w:pPr>
      <w:r w:rsidRPr="007A76EB">
        <w:rPr>
          <w:rFonts w:ascii="Arial" w:eastAsia="Times New Roman" w:hAnsi="Arial" w:cs="Arial"/>
          <w:color w:val="444444"/>
          <w:sz w:val="24"/>
          <w:szCs w:val="24"/>
        </w:rPr>
        <w:t>Let’s get back to our stock market app. To solve the dilemma of incompatible formats, you can create XML-to-JSON adapters for every class of the analytics library that your code works with directly. Then you adjust your code to communicate with the library only via these adapters. When an adapter receives a call, it translates the incoming XML data into a JSON structure and passes the call to the appropriate methods of a wrapped analytics object.</w:t>
      </w:r>
    </w:p>
    <w:p w:rsidR="007A76EB" w:rsidRPr="007A76EB" w:rsidRDefault="007A76EB" w:rsidP="007A76EB">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7A76EB">
        <w:rPr>
          <w:rFonts w:ascii="Arial" w:eastAsia="Times New Roman" w:hAnsi="Arial" w:cs="Arial"/>
          <w:b/>
          <w:bCs/>
          <w:color w:val="444444"/>
          <w:sz w:val="36"/>
          <w:szCs w:val="36"/>
        </w:rPr>
        <w:t> Real-World Analogy</w:t>
      </w:r>
    </w:p>
    <w:p w:rsidR="007A76EB" w:rsidRPr="007A76EB" w:rsidRDefault="007A76EB" w:rsidP="007A76EB">
      <w:pPr>
        <w:shd w:val="clear" w:color="auto" w:fill="FFFFFF"/>
        <w:spacing w:after="0" w:line="240" w:lineRule="auto"/>
        <w:rPr>
          <w:rFonts w:ascii="Arial" w:eastAsia="Times New Roman" w:hAnsi="Arial" w:cs="Arial"/>
          <w:color w:val="444444"/>
          <w:sz w:val="24"/>
          <w:szCs w:val="24"/>
        </w:rPr>
      </w:pPr>
      <w:r w:rsidRPr="007A76EB">
        <w:rPr>
          <w:rFonts w:ascii="Arial" w:eastAsia="Times New Roman" w:hAnsi="Arial" w:cs="Arial"/>
          <w:noProof/>
          <w:color w:val="444444"/>
          <w:sz w:val="24"/>
          <w:szCs w:val="24"/>
        </w:rPr>
        <w:drawing>
          <wp:inline distT="0" distB="0" distL="0" distR="0">
            <wp:extent cx="5076825" cy="2857500"/>
            <wp:effectExtent l="0" t="0" r="0" b="0"/>
            <wp:docPr id="4" name="Imagen 4" descr="The Adapter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Adapter pattern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2857500"/>
                    </a:xfrm>
                    <a:prstGeom prst="rect">
                      <a:avLst/>
                    </a:prstGeom>
                    <a:noFill/>
                    <a:ln>
                      <a:noFill/>
                    </a:ln>
                  </pic:spPr>
                </pic:pic>
              </a:graphicData>
            </a:graphic>
          </wp:inline>
        </w:drawing>
      </w:r>
    </w:p>
    <w:p w:rsidR="007A76EB" w:rsidRPr="007A76EB" w:rsidRDefault="007A76EB" w:rsidP="007A76EB">
      <w:pPr>
        <w:shd w:val="clear" w:color="auto" w:fill="FFFFFF"/>
        <w:spacing w:after="0" w:line="240" w:lineRule="auto"/>
        <w:jc w:val="center"/>
        <w:rPr>
          <w:rFonts w:ascii="Arial" w:eastAsia="Times New Roman" w:hAnsi="Arial" w:cs="Arial"/>
          <w:color w:val="444444"/>
          <w:sz w:val="24"/>
          <w:szCs w:val="24"/>
        </w:rPr>
      </w:pPr>
      <w:r w:rsidRPr="007A76EB">
        <w:rPr>
          <w:rFonts w:ascii="Arial" w:eastAsia="Times New Roman" w:hAnsi="Arial" w:cs="Arial"/>
          <w:color w:val="444444"/>
          <w:sz w:val="24"/>
          <w:szCs w:val="24"/>
        </w:rPr>
        <w:t>A suitcase before and after a trip abroad.</w:t>
      </w:r>
    </w:p>
    <w:p w:rsidR="007A76EB" w:rsidRPr="007A76EB" w:rsidRDefault="007A76EB" w:rsidP="007A76EB">
      <w:pPr>
        <w:shd w:val="clear" w:color="auto" w:fill="FFFFFF"/>
        <w:spacing w:after="0" w:line="240" w:lineRule="auto"/>
        <w:rPr>
          <w:rFonts w:ascii="Arial" w:eastAsia="Times New Roman" w:hAnsi="Arial" w:cs="Arial"/>
          <w:color w:val="444444"/>
          <w:sz w:val="24"/>
          <w:szCs w:val="24"/>
        </w:rPr>
      </w:pPr>
      <w:r w:rsidRPr="007A76EB">
        <w:rPr>
          <w:rFonts w:ascii="Arial" w:eastAsia="Times New Roman" w:hAnsi="Arial" w:cs="Arial"/>
          <w:color w:val="444444"/>
          <w:sz w:val="24"/>
          <w:szCs w:val="24"/>
        </w:rPr>
        <w:lastRenderedPageBreak/>
        <w:t>When you travel from the US to Europe for the first time, you may get a surprise when trying to charge your laptop. The power plug and sockets standards are different in different countries. That’s why your US plug won’t fit a German socket. The problem can be solved by using a power plug adapter that has the American-style socket and the European-style plug.</w:t>
      </w:r>
    </w:p>
    <w:p w:rsidR="007A76EB" w:rsidRPr="007A76EB" w:rsidRDefault="007A76EB" w:rsidP="007A76EB">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7A76EB">
        <w:rPr>
          <w:rFonts w:ascii="Arial" w:eastAsia="Times New Roman" w:hAnsi="Arial" w:cs="Arial"/>
          <w:b/>
          <w:bCs/>
          <w:color w:val="444444"/>
          <w:sz w:val="36"/>
          <w:szCs w:val="36"/>
        </w:rPr>
        <w:t> Structure</w:t>
      </w:r>
    </w:p>
    <w:p w:rsidR="007A76EB" w:rsidRPr="007A76EB" w:rsidRDefault="007A76EB" w:rsidP="007A76EB">
      <w:pPr>
        <w:shd w:val="clear" w:color="auto" w:fill="FFFFFF"/>
        <w:spacing w:before="100" w:beforeAutospacing="1" w:after="100" w:afterAutospacing="1" w:line="240" w:lineRule="auto"/>
        <w:outlineLvl w:val="3"/>
        <w:rPr>
          <w:rFonts w:ascii="Arial" w:eastAsia="Times New Roman" w:hAnsi="Arial" w:cs="Arial"/>
          <w:b/>
          <w:bCs/>
          <w:color w:val="444444"/>
          <w:sz w:val="24"/>
          <w:szCs w:val="24"/>
        </w:rPr>
      </w:pPr>
      <w:r w:rsidRPr="007A76EB">
        <w:rPr>
          <w:rFonts w:ascii="Arial" w:eastAsia="Times New Roman" w:hAnsi="Arial" w:cs="Arial"/>
          <w:b/>
          <w:bCs/>
          <w:color w:val="444444"/>
          <w:sz w:val="24"/>
          <w:szCs w:val="24"/>
        </w:rPr>
        <w:t>Object adapter</w:t>
      </w:r>
    </w:p>
    <w:p w:rsidR="007A76EB" w:rsidRPr="007A76EB" w:rsidRDefault="007A76EB" w:rsidP="007A76EB">
      <w:pPr>
        <w:shd w:val="clear" w:color="auto" w:fill="FFFFFF"/>
        <w:spacing w:after="100" w:afterAutospacing="1" w:line="240" w:lineRule="auto"/>
        <w:rPr>
          <w:rFonts w:ascii="Arial" w:eastAsia="Times New Roman" w:hAnsi="Arial" w:cs="Arial"/>
          <w:color w:val="444444"/>
          <w:sz w:val="24"/>
          <w:szCs w:val="24"/>
        </w:rPr>
      </w:pPr>
      <w:r w:rsidRPr="007A76EB">
        <w:rPr>
          <w:rFonts w:ascii="Arial" w:eastAsia="Times New Roman" w:hAnsi="Arial" w:cs="Arial"/>
          <w:color w:val="444444"/>
          <w:sz w:val="24"/>
          <w:szCs w:val="24"/>
        </w:rPr>
        <w:t>This implementation uses the object composition principle: the adapter implements the interface of one object and wraps the other one. It can be implemented in all popular programming languages.</w:t>
      </w:r>
    </w:p>
    <w:p w:rsidR="007A76EB" w:rsidRPr="007A76EB" w:rsidRDefault="007A76EB" w:rsidP="007A76EB">
      <w:pPr>
        <w:shd w:val="clear" w:color="auto" w:fill="FFFFFF"/>
        <w:spacing w:after="0" w:line="240" w:lineRule="auto"/>
        <w:rPr>
          <w:rFonts w:ascii="Arial" w:eastAsia="Times New Roman" w:hAnsi="Arial" w:cs="Arial"/>
          <w:color w:val="444444"/>
          <w:sz w:val="24"/>
          <w:szCs w:val="24"/>
        </w:rPr>
      </w:pPr>
      <w:r w:rsidRPr="007A76EB">
        <w:rPr>
          <w:rFonts w:ascii="Arial" w:eastAsia="Times New Roman" w:hAnsi="Arial" w:cs="Arial"/>
          <w:noProof/>
          <w:color w:val="444444"/>
          <w:sz w:val="24"/>
          <w:szCs w:val="24"/>
        </w:rPr>
        <w:drawing>
          <wp:inline distT="0" distB="0" distL="0" distR="0">
            <wp:extent cx="5715000" cy="3238500"/>
            <wp:effectExtent l="0" t="0" r="0" b="0"/>
            <wp:docPr id="3" name="Imagen 3" descr="Structure of the Adapter design pattern (the object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ucture of the Adapter design pattern (the object adap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238500"/>
                    </a:xfrm>
                    <a:prstGeom prst="rect">
                      <a:avLst/>
                    </a:prstGeom>
                    <a:noFill/>
                    <a:ln>
                      <a:noFill/>
                    </a:ln>
                  </pic:spPr>
                </pic:pic>
              </a:graphicData>
            </a:graphic>
          </wp:inline>
        </w:drawing>
      </w:r>
    </w:p>
    <w:p w:rsidR="007A76EB" w:rsidRPr="007A76EB" w:rsidRDefault="007A76EB" w:rsidP="007A76EB">
      <w:pPr>
        <w:numPr>
          <w:ilvl w:val="0"/>
          <w:numId w:val="2"/>
        </w:numPr>
        <w:shd w:val="clear" w:color="auto" w:fill="FFFFFF"/>
        <w:spacing w:before="100" w:beforeAutospacing="1" w:after="100" w:afterAutospacing="1" w:line="240" w:lineRule="auto"/>
        <w:rPr>
          <w:rFonts w:ascii="Arial" w:eastAsia="Times New Roman" w:hAnsi="Arial" w:cs="Arial"/>
          <w:color w:val="444444"/>
          <w:sz w:val="24"/>
          <w:szCs w:val="24"/>
        </w:rPr>
      </w:pPr>
      <w:r w:rsidRPr="007A76EB">
        <w:rPr>
          <w:rFonts w:ascii="Arial" w:eastAsia="Times New Roman" w:hAnsi="Arial" w:cs="Arial"/>
          <w:color w:val="444444"/>
          <w:sz w:val="24"/>
          <w:szCs w:val="24"/>
        </w:rPr>
        <w:t>The </w:t>
      </w:r>
      <w:r w:rsidRPr="007A76EB">
        <w:rPr>
          <w:rFonts w:ascii="Arial" w:eastAsia="Times New Roman" w:hAnsi="Arial" w:cs="Arial"/>
          <w:b/>
          <w:bCs/>
          <w:color w:val="444444"/>
          <w:sz w:val="24"/>
          <w:szCs w:val="24"/>
        </w:rPr>
        <w:t>Client</w:t>
      </w:r>
      <w:r w:rsidRPr="007A76EB">
        <w:rPr>
          <w:rFonts w:ascii="Arial" w:eastAsia="Times New Roman" w:hAnsi="Arial" w:cs="Arial"/>
          <w:color w:val="444444"/>
          <w:sz w:val="24"/>
          <w:szCs w:val="24"/>
        </w:rPr>
        <w:t> is a class that contains the existing business logic of the program.</w:t>
      </w:r>
    </w:p>
    <w:p w:rsidR="007A76EB" w:rsidRPr="007A76EB" w:rsidRDefault="007A76EB" w:rsidP="007A76EB">
      <w:pPr>
        <w:numPr>
          <w:ilvl w:val="0"/>
          <w:numId w:val="2"/>
        </w:numPr>
        <w:shd w:val="clear" w:color="auto" w:fill="FFFFFF"/>
        <w:spacing w:before="100" w:beforeAutospacing="1" w:after="100" w:afterAutospacing="1" w:line="240" w:lineRule="auto"/>
        <w:rPr>
          <w:rFonts w:ascii="Arial" w:eastAsia="Times New Roman" w:hAnsi="Arial" w:cs="Arial"/>
          <w:color w:val="444444"/>
          <w:sz w:val="24"/>
          <w:szCs w:val="24"/>
        </w:rPr>
      </w:pPr>
      <w:r w:rsidRPr="007A76EB">
        <w:rPr>
          <w:rFonts w:ascii="Arial" w:eastAsia="Times New Roman" w:hAnsi="Arial" w:cs="Arial"/>
          <w:color w:val="444444"/>
          <w:sz w:val="24"/>
          <w:szCs w:val="24"/>
        </w:rPr>
        <w:t>The </w:t>
      </w:r>
      <w:r w:rsidRPr="007A76EB">
        <w:rPr>
          <w:rFonts w:ascii="Arial" w:eastAsia="Times New Roman" w:hAnsi="Arial" w:cs="Arial"/>
          <w:b/>
          <w:bCs/>
          <w:color w:val="444444"/>
          <w:sz w:val="24"/>
          <w:szCs w:val="24"/>
        </w:rPr>
        <w:t>Client Interface</w:t>
      </w:r>
      <w:r w:rsidRPr="007A76EB">
        <w:rPr>
          <w:rFonts w:ascii="Arial" w:eastAsia="Times New Roman" w:hAnsi="Arial" w:cs="Arial"/>
          <w:color w:val="444444"/>
          <w:sz w:val="24"/>
          <w:szCs w:val="24"/>
        </w:rPr>
        <w:t> describes a protocol that other classes must follow to be able to collaborate with the client code.</w:t>
      </w:r>
    </w:p>
    <w:p w:rsidR="007A76EB" w:rsidRPr="007A76EB" w:rsidRDefault="007A76EB" w:rsidP="007A76EB">
      <w:pPr>
        <w:numPr>
          <w:ilvl w:val="0"/>
          <w:numId w:val="2"/>
        </w:numPr>
        <w:shd w:val="clear" w:color="auto" w:fill="FFFFFF"/>
        <w:spacing w:before="100" w:beforeAutospacing="1" w:after="100" w:afterAutospacing="1" w:line="240" w:lineRule="auto"/>
        <w:rPr>
          <w:rFonts w:ascii="Arial" w:eastAsia="Times New Roman" w:hAnsi="Arial" w:cs="Arial"/>
          <w:color w:val="444444"/>
          <w:sz w:val="24"/>
          <w:szCs w:val="24"/>
        </w:rPr>
      </w:pPr>
      <w:r w:rsidRPr="007A76EB">
        <w:rPr>
          <w:rFonts w:ascii="Arial" w:eastAsia="Times New Roman" w:hAnsi="Arial" w:cs="Arial"/>
          <w:color w:val="444444"/>
          <w:sz w:val="24"/>
          <w:szCs w:val="24"/>
        </w:rPr>
        <w:t>The </w:t>
      </w:r>
      <w:r w:rsidRPr="007A76EB">
        <w:rPr>
          <w:rFonts w:ascii="Arial" w:eastAsia="Times New Roman" w:hAnsi="Arial" w:cs="Arial"/>
          <w:b/>
          <w:bCs/>
          <w:color w:val="444444"/>
          <w:sz w:val="24"/>
          <w:szCs w:val="24"/>
        </w:rPr>
        <w:t>Service</w:t>
      </w:r>
      <w:r w:rsidRPr="007A76EB">
        <w:rPr>
          <w:rFonts w:ascii="Arial" w:eastAsia="Times New Roman" w:hAnsi="Arial" w:cs="Arial"/>
          <w:color w:val="444444"/>
          <w:sz w:val="24"/>
          <w:szCs w:val="24"/>
        </w:rPr>
        <w:t> is some useful class (usually 3rd-party or legacy). The client can’t use this class directly because it has an incompatible interface.</w:t>
      </w:r>
    </w:p>
    <w:p w:rsidR="007A76EB" w:rsidRPr="007A76EB" w:rsidRDefault="007A76EB" w:rsidP="007A76EB">
      <w:pPr>
        <w:numPr>
          <w:ilvl w:val="0"/>
          <w:numId w:val="2"/>
        </w:numPr>
        <w:shd w:val="clear" w:color="auto" w:fill="FFFFFF"/>
        <w:spacing w:before="100" w:beforeAutospacing="1" w:after="100" w:afterAutospacing="1" w:line="240" w:lineRule="auto"/>
        <w:rPr>
          <w:rFonts w:ascii="Arial" w:eastAsia="Times New Roman" w:hAnsi="Arial" w:cs="Arial"/>
          <w:color w:val="444444"/>
          <w:sz w:val="24"/>
          <w:szCs w:val="24"/>
        </w:rPr>
      </w:pPr>
      <w:r w:rsidRPr="007A76EB">
        <w:rPr>
          <w:rFonts w:ascii="Arial" w:eastAsia="Times New Roman" w:hAnsi="Arial" w:cs="Arial"/>
          <w:color w:val="444444"/>
          <w:sz w:val="24"/>
          <w:szCs w:val="24"/>
        </w:rPr>
        <w:t>The </w:t>
      </w:r>
      <w:r w:rsidRPr="007A76EB">
        <w:rPr>
          <w:rFonts w:ascii="Arial" w:eastAsia="Times New Roman" w:hAnsi="Arial" w:cs="Arial"/>
          <w:b/>
          <w:bCs/>
          <w:color w:val="444444"/>
          <w:sz w:val="24"/>
          <w:szCs w:val="24"/>
        </w:rPr>
        <w:t>Adapter</w:t>
      </w:r>
      <w:r w:rsidRPr="007A76EB">
        <w:rPr>
          <w:rFonts w:ascii="Arial" w:eastAsia="Times New Roman" w:hAnsi="Arial" w:cs="Arial"/>
          <w:color w:val="444444"/>
          <w:sz w:val="24"/>
          <w:szCs w:val="24"/>
        </w:rPr>
        <w:t> is a class that’s able to work with both the client and the service: it implements the client interface, while wrapping the service object. The adapter receives calls from the client via the adapter interface and translates them into calls to the wrapped service object in a format it can understand.</w:t>
      </w:r>
    </w:p>
    <w:p w:rsidR="007A76EB" w:rsidRPr="007A76EB" w:rsidRDefault="007A76EB" w:rsidP="007A76EB">
      <w:pPr>
        <w:numPr>
          <w:ilvl w:val="0"/>
          <w:numId w:val="2"/>
        </w:numPr>
        <w:shd w:val="clear" w:color="auto" w:fill="FFFFFF"/>
        <w:spacing w:before="100" w:beforeAutospacing="1" w:after="100" w:afterAutospacing="1" w:line="240" w:lineRule="auto"/>
        <w:rPr>
          <w:rFonts w:ascii="Arial" w:eastAsia="Times New Roman" w:hAnsi="Arial" w:cs="Arial"/>
          <w:color w:val="444444"/>
          <w:sz w:val="24"/>
          <w:szCs w:val="24"/>
        </w:rPr>
      </w:pPr>
      <w:r w:rsidRPr="007A76EB">
        <w:rPr>
          <w:rFonts w:ascii="Arial" w:eastAsia="Times New Roman" w:hAnsi="Arial" w:cs="Arial"/>
          <w:color w:val="444444"/>
          <w:sz w:val="24"/>
          <w:szCs w:val="24"/>
        </w:rPr>
        <w:t xml:space="preserve">The client code doesn’t get coupled to the concrete adapter class as long as it works with the adapter via the client interface. Thanks to this, you can introduce new types of adapters into the program without breaking the existing client code. </w:t>
      </w:r>
      <w:r w:rsidRPr="007A76EB">
        <w:rPr>
          <w:rFonts w:ascii="Arial" w:eastAsia="Times New Roman" w:hAnsi="Arial" w:cs="Arial"/>
          <w:color w:val="444444"/>
          <w:sz w:val="24"/>
          <w:szCs w:val="24"/>
        </w:rPr>
        <w:lastRenderedPageBreak/>
        <w:t>This can be useful when the interface of the service class gets changed or replaced: you can just create a new adapter class without changing the client code.</w:t>
      </w:r>
    </w:p>
    <w:p w:rsidR="007A76EB" w:rsidRPr="007A76EB" w:rsidRDefault="007A76EB" w:rsidP="007A76EB">
      <w:pPr>
        <w:shd w:val="clear" w:color="auto" w:fill="FFFFFF"/>
        <w:spacing w:before="100" w:beforeAutospacing="1" w:after="100" w:afterAutospacing="1" w:line="240" w:lineRule="auto"/>
        <w:outlineLvl w:val="3"/>
        <w:rPr>
          <w:rFonts w:ascii="Arial" w:eastAsia="Times New Roman" w:hAnsi="Arial" w:cs="Arial"/>
          <w:b/>
          <w:bCs/>
          <w:color w:val="444444"/>
          <w:sz w:val="24"/>
          <w:szCs w:val="24"/>
        </w:rPr>
      </w:pPr>
      <w:r w:rsidRPr="007A76EB">
        <w:rPr>
          <w:rFonts w:ascii="Arial" w:eastAsia="Times New Roman" w:hAnsi="Arial" w:cs="Arial"/>
          <w:b/>
          <w:bCs/>
          <w:color w:val="444444"/>
          <w:sz w:val="24"/>
          <w:szCs w:val="24"/>
        </w:rPr>
        <w:t>Class adapter</w:t>
      </w:r>
    </w:p>
    <w:p w:rsidR="007A76EB" w:rsidRPr="007A76EB" w:rsidRDefault="007A76EB" w:rsidP="007A76EB">
      <w:pPr>
        <w:shd w:val="clear" w:color="auto" w:fill="FFFFFF"/>
        <w:spacing w:after="100" w:afterAutospacing="1" w:line="240" w:lineRule="auto"/>
        <w:rPr>
          <w:rFonts w:ascii="Arial" w:eastAsia="Times New Roman" w:hAnsi="Arial" w:cs="Arial"/>
          <w:color w:val="444444"/>
          <w:sz w:val="24"/>
          <w:szCs w:val="24"/>
        </w:rPr>
      </w:pPr>
      <w:r w:rsidRPr="007A76EB">
        <w:rPr>
          <w:rFonts w:ascii="Arial" w:eastAsia="Times New Roman" w:hAnsi="Arial" w:cs="Arial"/>
          <w:color w:val="444444"/>
          <w:sz w:val="24"/>
          <w:szCs w:val="24"/>
        </w:rPr>
        <w:t>This implementation uses inheritance: the adapter inherits interfaces from both objects at the same time. Note that this approach can only be implemented in programming languages that support multiple inheritance, such as C++.</w:t>
      </w:r>
    </w:p>
    <w:p w:rsidR="007A76EB" w:rsidRPr="007A76EB" w:rsidRDefault="007A76EB" w:rsidP="007A76EB">
      <w:pPr>
        <w:shd w:val="clear" w:color="auto" w:fill="FFFFFF"/>
        <w:spacing w:after="0" w:line="240" w:lineRule="auto"/>
        <w:rPr>
          <w:rFonts w:ascii="Arial" w:eastAsia="Times New Roman" w:hAnsi="Arial" w:cs="Arial"/>
          <w:color w:val="444444"/>
          <w:sz w:val="24"/>
          <w:szCs w:val="24"/>
        </w:rPr>
      </w:pPr>
      <w:r w:rsidRPr="007A76EB">
        <w:rPr>
          <w:rFonts w:ascii="Arial" w:eastAsia="Times New Roman" w:hAnsi="Arial" w:cs="Arial"/>
          <w:noProof/>
          <w:color w:val="444444"/>
          <w:sz w:val="24"/>
          <w:szCs w:val="24"/>
        </w:rPr>
        <w:drawing>
          <wp:inline distT="0" distB="0" distL="0" distR="0">
            <wp:extent cx="5238750" cy="3048000"/>
            <wp:effectExtent l="0" t="0" r="0" b="0"/>
            <wp:docPr id="2" name="Imagen 2" descr="Adapter design pattern (class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apter design pattern (class adap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048000"/>
                    </a:xfrm>
                    <a:prstGeom prst="rect">
                      <a:avLst/>
                    </a:prstGeom>
                    <a:noFill/>
                    <a:ln>
                      <a:noFill/>
                    </a:ln>
                  </pic:spPr>
                </pic:pic>
              </a:graphicData>
            </a:graphic>
          </wp:inline>
        </w:drawing>
      </w:r>
    </w:p>
    <w:p w:rsidR="007A76EB" w:rsidRPr="007A76EB" w:rsidRDefault="007A76EB" w:rsidP="007A76EB">
      <w:pPr>
        <w:numPr>
          <w:ilvl w:val="0"/>
          <w:numId w:val="3"/>
        </w:numPr>
        <w:shd w:val="clear" w:color="auto" w:fill="FFFFFF"/>
        <w:spacing w:after="0" w:line="240" w:lineRule="auto"/>
        <w:rPr>
          <w:rFonts w:ascii="Arial" w:eastAsia="Times New Roman" w:hAnsi="Arial" w:cs="Arial"/>
          <w:color w:val="444444"/>
          <w:sz w:val="24"/>
          <w:szCs w:val="24"/>
        </w:rPr>
      </w:pPr>
      <w:r w:rsidRPr="007A76EB">
        <w:rPr>
          <w:rFonts w:ascii="Arial" w:eastAsia="Times New Roman" w:hAnsi="Arial" w:cs="Arial"/>
          <w:color w:val="444444"/>
          <w:sz w:val="24"/>
          <w:szCs w:val="24"/>
        </w:rPr>
        <w:t>The </w:t>
      </w:r>
      <w:r w:rsidRPr="007A76EB">
        <w:rPr>
          <w:rFonts w:ascii="Arial" w:eastAsia="Times New Roman" w:hAnsi="Arial" w:cs="Arial"/>
          <w:b/>
          <w:bCs/>
          <w:color w:val="444444"/>
          <w:sz w:val="24"/>
          <w:szCs w:val="24"/>
        </w:rPr>
        <w:t>Class Adapter</w:t>
      </w:r>
      <w:r w:rsidRPr="007A76EB">
        <w:rPr>
          <w:rFonts w:ascii="Arial" w:eastAsia="Times New Roman" w:hAnsi="Arial" w:cs="Arial"/>
          <w:color w:val="444444"/>
          <w:sz w:val="24"/>
          <w:szCs w:val="24"/>
        </w:rPr>
        <w:t> doesn’t need to wrap any objects because it inherits behaviors from both the client and the service. The adaptation happens within the overridden methods. The resulting adapter can be used in place of an existing client class.</w:t>
      </w:r>
    </w:p>
    <w:p w:rsidR="007A76EB" w:rsidRPr="007A76EB" w:rsidRDefault="007A76EB" w:rsidP="007A76EB">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7A76EB">
        <w:rPr>
          <w:rFonts w:ascii="Arial" w:eastAsia="Times New Roman" w:hAnsi="Arial" w:cs="Arial"/>
          <w:b/>
          <w:bCs/>
          <w:color w:val="444444"/>
          <w:sz w:val="36"/>
          <w:szCs w:val="36"/>
        </w:rPr>
        <w:t> Pseudocode</w:t>
      </w:r>
    </w:p>
    <w:p w:rsidR="007A76EB" w:rsidRPr="007A76EB" w:rsidRDefault="007A76EB" w:rsidP="007A76EB">
      <w:pPr>
        <w:shd w:val="clear" w:color="auto" w:fill="FFFFFF"/>
        <w:spacing w:after="100" w:afterAutospacing="1" w:line="240" w:lineRule="auto"/>
        <w:rPr>
          <w:rFonts w:ascii="Arial" w:eastAsia="Times New Roman" w:hAnsi="Arial" w:cs="Arial"/>
          <w:color w:val="444444"/>
          <w:sz w:val="24"/>
          <w:szCs w:val="24"/>
        </w:rPr>
      </w:pPr>
      <w:r w:rsidRPr="007A76EB">
        <w:rPr>
          <w:rFonts w:ascii="Arial" w:eastAsia="Times New Roman" w:hAnsi="Arial" w:cs="Arial"/>
          <w:color w:val="444444"/>
          <w:sz w:val="24"/>
          <w:szCs w:val="24"/>
        </w:rPr>
        <w:t>This example of the </w:t>
      </w:r>
      <w:r w:rsidRPr="007A76EB">
        <w:rPr>
          <w:rFonts w:ascii="Arial" w:eastAsia="Times New Roman" w:hAnsi="Arial" w:cs="Arial"/>
          <w:b/>
          <w:bCs/>
          <w:color w:val="444444"/>
          <w:sz w:val="24"/>
          <w:szCs w:val="24"/>
        </w:rPr>
        <w:t>Adapter</w:t>
      </w:r>
      <w:r w:rsidRPr="007A76EB">
        <w:rPr>
          <w:rFonts w:ascii="Arial" w:eastAsia="Times New Roman" w:hAnsi="Arial" w:cs="Arial"/>
          <w:color w:val="444444"/>
          <w:sz w:val="24"/>
          <w:szCs w:val="24"/>
        </w:rPr>
        <w:t> pattern is based on the classic conflict between square pegs and round holes.</w:t>
      </w:r>
    </w:p>
    <w:p w:rsidR="007A76EB" w:rsidRPr="007A76EB" w:rsidRDefault="007A76EB" w:rsidP="007A76EB">
      <w:pPr>
        <w:shd w:val="clear" w:color="auto" w:fill="FFFFFF"/>
        <w:spacing w:after="0" w:line="240" w:lineRule="auto"/>
        <w:rPr>
          <w:rFonts w:ascii="Arial" w:eastAsia="Times New Roman" w:hAnsi="Arial" w:cs="Arial"/>
          <w:color w:val="444444"/>
          <w:sz w:val="24"/>
          <w:szCs w:val="24"/>
        </w:rPr>
      </w:pPr>
      <w:r w:rsidRPr="007A76EB">
        <w:rPr>
          <w:rFonts w:ascii="Arial" w:eastAsia="Times New Roman" w:hAnsi="Arial" w:cs="Arial"/>
          <w:noProof/>
          <w:color w:val="444444"/>
          <w:sz w:val="24"/>
          <w:szCs w:val="24"/>
        </w:rPr>
        <w:lastRenderedPageBreak/>
        <w:drawing>
          <wp:inline distT="0" distB="0" distL="0" distR="0">
            <wp:extent cx="6096000" cy="3619500"/>
            <wp:effectExtent l="0" t="0" r="0" b="0"/>
            <wp:docPr id="1" name="Imagen 1" descr="Structure of the Adapter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ucture of the Adapter pattern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619500"/>
                    </a:xfrm>
                    <a:prstGeom prst="rect">
                      <a:avLst/>
                    </a:prstGeom>
                    <a:noFill/>
                    <a:ln>
                      <a:noFill/>
                    </a:ln>
                  </pic:spPr>
                </pic:pic>
              </a:graphicData>
            </a:graphic>
          </wp:inline>
        </w:drawing>
      </w:r>
    </w:p>
    <w:p w:rsidR="007A76EB" w:rsidRPr="007A76EB" w:rsidRDefault="007A76EB" w:rsidP="007A76EB">
      <w:pPr>
        <w:shd w:val="clear" w:color="auto" w:fill="FFFFFF"/>
        <w:spacing w:after="0" w:line="240" w:lineRule="auto"/>
        <w:jc w:val="center"/>
        <w:rPr>
          <w:rFonts w:ascii="Arial" w:eastAsia="Times New Roman" w:hAnsi="Arial" w:cs="Arial"/>
          <w:color w:val="444444"/>
          <w:sz w:val="24"/>
          <w:szCs w:val="24"/>
        </w:rPr>
      </w:pPr>
      <w:r w:rsidRPr="007A76EB">
        <w:rPr>
          <w:rFonts w:ascii="Arial" w:eastAsia="Times New Roman" w:hAnsi="Arial" w:cs="Arial"/>
          <w:color w:val="444444"/>
          <w:sz w:val="24"/>
          <w:szCs w:val="24"/>
        </w:rPr>
        <w:t>Adapting square pegs to round holes.</w:t>
      </w:r>
    </w:p>
    <w:p w:rsidR="007A76EB" w:rsidRPr="007A76EB" w:rsidRDefault="007A76EB" w:rsidP="007A76EB">
      <w:pPr>
        <w:shd w:val="clear" w:color="auto" w:fill="FFFFFF"/>
        <w:spacing w:after="100" w:afterAutospacing="1" w:line="240" w:lineRule="auto"/>
        <w:rPr>
          <w:rFonts w:ascii="Arial" w:eastAsia="Times New Roman" w:hAnsi="Arial" w:cs="Arial"/>
          <w:color w:val="444444"/>
          <w:sz w:val="24"/>
          <w:szCs w:val="24"/>
        </w:rPr>
      </w:pPr>
      <w:r w:rsidRPr="007A76EB">
        <w:rPr>
          <w:rFonts w:ascii="Arial" w:eastAsia="Times New Roman" w:hAnsi="Arial" w:cs="Arial"/>
          <w:color w:val="444444"/>
          <w:sz w:val="24"/>
          <w:szCs w:val="24"/>
        </w:rPr>
        <w:t>The Adapter pretends to be a round peg, with a radius equal to a half of the square’s diameter (in other words, the radius of the smallest circle that can accommodate the square peg).</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9900"/>
          <w:sz w:val="20"/>
          <w:szCs w:val="20"/>
        </w:rPr>
        <w:t>// Say you have two classes with compatible interfaces:</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9900"/>
          <w:sz w:val="20"/>
          <w:szCs w:val="20"/>
        </w:rPr>
        <w:t>// RoundHole and RoundPeg.</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b/>
          <w:bCs/>
          <w:color w:val="000000"/>
          <w:sz w:val="20"/>
          <w:szCs w:val="20"/>
        </w:rPr>
        <w:t>class</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b/>
          <w:bCs/>
          <w:color w:val="990000"/>
          <w:sz w:val="20"/>
          <w:szCs w:val="20"/>
        </w:rPr>
        <w:t>RoundHole</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b/>
          <w:bCs/>
          <w:color w:val="000000"/>
          <w:sz w:val="20"/>
          <w:szCs w:val="20"/>
        </w:rPr>
        <w:t>is</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b/>
          <w:bCs/>
          <w:color w:val="000000"/>
          <w:sz w:val="20"/>
          <w:szCs w:val="20"/>
        </w:rPr>
        <w:t>constructor</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color w:val="550000"/>
          <w:sz w:val="20"/>
          <w:szCs w:val="20"/>
        </w:rPr>
        <w:t>RoundHole</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radius</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 xml:space="preserve"> ... </w:t>
      </w:r>
      <w:r w:rsidRPr="007A76EB">
        <w:rPr>
          <w:rFonts w:ascii="Consolas" w:eastAsia="Times New Roman" w:hAnsi="Consolas" w:cs="Courier New"/>
          <w:color w:val="999977"/>
          <w:sz w:val="20"/>
          <w:szCs w:val="20"/>
        </w:rPr>
        <w:t>}</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b/>
          <w:bCs/>
          <w:color w:val="000000"/>
          <w:sz w:val="20"/>
          <w:szCs w:val="20"/>
        </w:rPr>
        <w:t>method</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color w:val="550000"/>
          <w:sz w:val="20"/>
          <w:szCs w:val="20"/>
        </w:rPr>
        <w:t>getRadius</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b/>
          <w:bCs/>
          <w:color w:val="000000"/>
          <w:sz w:val="20"/>
          <w:szCs w:val="20"/>
        </w:rPr>
        <w:t>is</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color w:val="009900"/>
          <w:sz w:val="20"/>
          <w:szCs w:val="20"/>
        </w:rPr>
        <w:t>// Return the radius of the hole.</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b/>
          <w:bCs/>
          <w:color w:val="000000"/>
          <w:sz w:val="20"/>
          <w:szCs w:val="20"/>
        </w:rPr>
        <w:t>method</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color w:val="550000"/>
          <w:sz w:val="20"/>
          <w:szCs w:val="20"/>
        </w:rPr>
        <w:t>fits</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peg</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 xml:space="preserve"> RoundPeg</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b/>
          <w:bCs/>
          <w:color w:val="000000"/>
          <w:sz w:val="20"/>
          <w:szCs w:val="20"/>
        </w:rPr>
        <w:t>is</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b/>
          <w:bCs/>
          <w:color w:val="000000"/>
          <w:sz w:val="20"/>
          <w:szCs w:val="20"/>
        </w:rPr>
        <w:t>return</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b/>
          <w:bCs/>
          <w:color w:val="000000"/>
          <w:sz w:val="20"/>
          <w:szCs w:val="20"/>
        </w:rPr>
        <w:t>this</w:t>
      </w:r>
      <w:r w:rsidRPr="007A76EB">
        <w:rPr>
          <w:rFonts w:ascii="Consolas" w:eastAsia="Times New Roman" w:hAnsi="Consolas" w:cs="Courier New"/>
          <w:color w:val="000000"/>
          <w:sz w:val="20"/>
          <w:szCs w:val="20"/>
        </w:rPr>
        <w:t>.getRadius</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 xml:space="preserve"> &gt;= peg.getRadius</w:t>
      </w:r>
      <w:r w:rsidRPr="007A76EB">
        <w:rPr>
          <w:rFonts w:ascii="Consolas" w:eastAsia="Times New Roman" w:hAnsi="Consolas" w:cs="Courier New"/>
          <w:color w:val="999977"/>
          <w:sz w:val="20"/>
          <w:szCs w:val="20"/>
        </w:rPr>
        <w:t>()</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b/>
          <w:bCs/>
          <w:color w:val="000000"/>
          <w:sz w:val="20"/>
          <w:szCs w:val="20"/>
        </w:rPr>
        <w:t>class</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b/>
          <w:bCs/>
          <w:color w:val="990000"/>
          <w:sz w:val="20"/>
          <w:szCs w:val="20"/>
        </w:rPr>
        <w:t>RoundPeg</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b/>
          <w:bCs/>
          <w:color w:val="000000"/>
          <w:sz w:val="20"/>
          <w:szCs w:val="20"/>
        </w:rPr>
        <w:t>is</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b/>
          <w:bCs/>
          <w:color w:val="000000"/>
          <w:sz w:val="20"/>
          <w:szCs w:val="20"/>
        </w:rPr>
        <w:t>constructor</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color w:val="550000"/>
          <w:sz w:val="20"/>
          <w:szCs w:val="20"/>
        </w:rPr>
        <w:t>RoundPeg</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radius</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 xml:space="preserve"> ... </w:t>
      </w:r>
      <w:r w:rsidRPr="007A76EB">
        <w:rPr>
          <w:rFonts w:ascii="Consolas" w:eastAsia="Times New Roman" w:hAnsi="Consolas" w:cs="Courier New"/>
          <w:color w:val="999977"/>
          <w:sz w:val="20"/>
          <w:szCs w:val="20"/>
        </w:rPr>
        <w:t>}</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b/>
          <w:bCs/>
          <w:color w:val="000000"/>
          <w:sz w:val="20"/>
          <w:szCs w:val="20"/>
        </w:rPr>
        <w:t>method</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color w:val="550000"/>
          <w:sz w:val="20"/>
          <w:szCs w:val="20"/>
        </w:rPr>
        <w:t>getRadius</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b/>
          <w:bCs/>
          <w:color w:val="000000"/>
          <w:sz w:val="20"/>
          <w:szCs w:val="20"/>
        </w:rPr>
        <w:t>is</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color w:val="009900"/>
          <w:sz w:val="20"/>
          <w:szCs w:val="20"/>
        </w:rPr>
        <w:t>// Return the radius of the peg.</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9900"/>
          <w:sz w:val="20"/>
          <w:szCs w:val="20"/>
        </w:rPr>
        <w:t>// But there's an incompatible class: SquarePeg.</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b/>
          <w:bCs/>
          <w:color w:val="000000"/>
          <w:sz w:val="20"/>
          <w:szCs w:val="20"/>
        </w:rPr>
        <w:t>class</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b/>
          <w:bCs/>
          <w:color w:val="990000"/>
          <w:sz w:val="20"/>
          <w:szCs w:val="20"/>
        </w:rPr>
        <w:t>SquarePeg</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b/>
          <w:bCs/>
          <w:color w:val="000000"/>
          <w:sz w:val="20"/>
          <w:szCs w:val="20"/>
        </w:rPr>
        <w:t>is</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b/>
          <w:bCs/>
          <w:color w:val="000000"/>
          <w:sz w:val="20"/>
          <w:szCs w:val="20"/>
        </w:rPr>
        <w:t>constructor</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color w:val="550000"/>
          <w:sz w:val="20"/>
          <w:szCs w:val="20"/>
        </w:rPr>
        <w:t>SquarePeg</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width</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 xml:space="preserve"> ... </w:t>
      </w:r>
      <w:r w:rsidRPr="007A76EB">
        <w:rPr>
          <w:rFonts w:ascii="Consolas" w:eastAsia="Times New Roman" w:hAnsi="Consolas" w:cs="Courier New"/>
          <w:color w:val="999977"/>
          <w:sz w:val="20"/>
          <w:szCs w:val="20"/>
        </w:rPr>
        <w:t>}</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b/>
          <w:bCs/>
          <w:color w:val="000000"/>
          <w:sz w:val="20"/>
          <w:szCs w:val="20"/>
        </w:rPr>
        <w:t>method</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color w:val="550000"/>
          <w:sz w:val="20"/>
          <w:szCs w:val="20"/>
        </w:rPr>
        <w:t>getWidth</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b/>
          <w:bCs/>
          <w:color w:val="000000"/>
          <w:sz w:val="20"/>
          <w:szCs w:val="20"/>
        </w:rPr>
        <w:t>is</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color w:val="009900"/>
          <w:sz w:val="20"/>
          <w:szCs w:val="20"/>
        </w:rPr>
        <w:t>// Return the square peg width.</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9900"/>
          <w:sz w:val="20"/>
          <w:szCs w:val="20"/>
        </w:rPr>
        <w:t>// An adapter class lets you fit square pegs into round holes.</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9900"/>
          <w:sz w:val="20"/>
          <w:szCs w:val="20"/>
        </w:rPr>
        <w:t>// It extends the RoundPeg class to let the adapter objects act</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9900"/>
          <w:sz w:val="20"/>
          <w:szCs w:val="20"/>
        </w:rPr>
        <w:t>// as round pegs.</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b/>
          <w:bCs/>
          <w:color w:val="000000"/>
          <w:sz w:val="20"/>
          <w:szCs w:val="20"/>
        </w:rPr>
        <w:t>class</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b/>
          <w:bCs/>
          <w:color w:val="990000"/>
          <w:sz w:val="20"/>
          <w:szCs w:val="20"/>
        </w:rPr>
        <w:t>SquarePegAdapter</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b/>
          <w:bCs/>
          <w:color w:val="000000"/>
          <w:sz w:val="20"/>
          <w:szCs w:val="20"/>
        </w:rPr>
        <w:t>extends</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color w:val="990000"/>
          <w:sz w:val="20"/>
          <w:szCs w:val="20"/>
        </w:rPr>
        <w:t>RoundPeg</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b/>
          <w:bCs/>
          <w:color w:val="000000"/>
          <w:sz w:val="20"/>
          <w:szCs w:val="20"/>
        </w:rPr>
        <w:t>is</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color w:val="009900"/>
          <w:sz w:val="20"/>
          <w:szCs w:val="20"/>
        </w:rPr>
        <w:t>// In reality, the adapter contains an instance of the</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color w:val="009900"/>
          <w:sz w:val="20"/>
          <w:szCs w:val="20"/>
        </w:rPr>
        <w:t>// SquarePeg class.</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b/>
          <w:bCs/>
          <w:color w:val="000000"/>
          <w:sz w:val="20"/>
          <w:szCs w:val="20"/>
        </w:rPr>
        <w:t>private</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b/>
          <w:bCs/>
          <w:color w:val="000000"/>
          <w:sz w:val="20"/>
          <w:szCs w:val="20"/>
        </w:rPr>
        <w:t>field</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color w:val="550000"/>
          <w:sz w:val="20"/>
          <w:szCs w:val="20"/>
        </w:rPr>
        <w:t>peg</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 xml:space="preserve"> SquarePeg</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b/>
          <w:bCs/>
          <w:color w:val="000000"/>
          <w:sz w:val="20"/>
          <w:szCs w:val="20"/>
        </w:rPr>
        <w:t>constructor</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color w:val="550000"/>
          <w:sz w:val="20"/>
          <w:szCs w:val="20"/>
        </w:rPr>
        <w:t>SquarePegAdapter</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peg</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 xml:space="preserve"> SquarePeg</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b/>
          <w:bCs/>
          <w:color w:val="000000"/>
          <w:sz w:val="20"/>
          <w:szCs w:val="20"/>
        </w:rPr>
        <w:t>is</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b/>
          <w:bCs/>
          <w:color w:val="000000"/>
          <w:sz w:val="20"/>
          <w:szCs w:val="20"/>
        </w:rPr>
        <w:t>this</w:t>
      </w:r>
      <w:r w:rsidRPr="007A76EB">
        <w:rPr>
          <w:rFonts w:ascii="Consolas" w:eastAsia="Times New Roman" w:hAnsi="Consolas" w:cs="Courier New"/>
          <w:color w:val="000000"/>
          <w:sz w:val="20"/>
          <w:szCs w:val="20"/>
        </w:rPr>
        <w:t>.peg = peg</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b/>
          <w:bCs/>
          <w:color w:val="000000"/>
          <w:sz w:val="20"/>
          <w:szCs w:val="20"/>
        </w:rPr>
        <w:t>method</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color w:val="550000"/>
          <w:sz w:val="20"/>
          <w:szCs w:val="20"/>
        </w:rPr>
        <w:t>getRadius</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b/>
          <w:bCs/>
          <w:color w:val="000000"/>
          <w:sz w:val="20"/>
          <w:szCs w:val="20"/>
        </w:rPr>
        <w:t>is</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color w:val="009900"/>
          <w:sz w:val="20"/>
          <w:szCs w:val="20"/>
        </w:rPr>
        <w:t>// The adapter pretends that it's a round peg with a</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color w:val="009900"/>
          <w:sz w:val="20"/>
          <w:szCs w:val="20"/>
        </w:rPr>
        <w:t>// radius that could fit the square peg that the adapter</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color w:val="009900"/>
          <w:sz w:val="20"/>
          <w:szCs w:val="20"/>
        </w:rPr>
        <w:t>// actually wraps.</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b/>
          <w:bCs/>
          <w:color w:val="000000"/>
          <w:sz w:val="20"/>
          <w:szCs w:val="20"/>
        </w:rPr>
        <w:t>return</w:t>
      </w:r>
      <w:r w:rsidRPr="007A76EB">
        <w:rPr>
          <w:rFonts w:ascii="Consolas" w:eastAsia="Times New Roman" w:hAnsi="Consolas" w:cs="Courier New"/>
          <w:color w:val="000000"/>
          <w:sz w:val="20"/>
          <w:szCs w:val="20"/>
        </w:rPr>
        <w:t xml:space="preserve"> peg.getWidth</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 xml:space="preserve"> * Math.sqrt</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5CC5"/>
          <w:sz w:val="20"/>
          <w:szCs w:val="20"/>
        </w:rPr>
        <w:t>2</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 xml:space="preserve"> / </w:t>
      </w:r>
      <w:r w:rsidRPr="007A76EB">
        <w:rPr>
          <w:rFonts w:ascii="Consolas" w:eastAsia="Times New Roman" w:hAnsi="Consolas" w:cs="Courier New"/>
          <w:color w:val="005CC5"/>
          <w:sz w:val="20"/>
          <w:szCs w:val="20"/>
        </w:rPr>
        <w:t>2</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9900"/>
          <w:sz w:val="20"/>
          <w:szCs w:val="20"/>
        </w:rPr>
        <w:t>// Somewhere in client code.</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0000"/>
          <w:sz w:val="20"/>
          <w:szCs w:val="20"/>
        </w:rPr>
        <w:t xml:space="preserve">hole = </w:t>
      </w:r>
      <w:r w:rsidRPr="007A76EB">
        <w:rPr>
          <w:rFonts w:ascii="Consolas" w:eastAsia="Times New Roman" w:hAnsi="Consolas" w:cs="Courier New"/>
          <w:b/>
          <w:bCs/>
          <w:color w:val="000000"/>
          <w:sz w:val="20"/>
          <w:szCs w:val="20"/>
        </w:rPr>
        <w:t>new</w:t>
      </w:r>
      <w:r w:rsidRPr="007A76EB">
        <w:rPr>
          <w:rFonts w:ascii="Consolas" w:eastAsia="Times New Roman" w:hAnsi="Consolas" w:cs="Courier New"/>
          <w:color w:val="000000"/>
          <w:sz w:val="20"/>
          <w:szCs w:val="20"/>
        </w:rPr>
        <w:t xml:space="preserve"> RoundHole</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5CC5"/>
          <w:sz w:val="20"/>
          <w:szCs w:val="20"/>
        </w:rPr>
        <w:t>5</w:t>
      </w:r>
      <w:r w:rsidRPr="007A76EB">
        <w:rPr>
          <w:rFonts w:ascii="Consolas" w:eastAsia="Times New Roman" w:hAnsi="Consolas" w:cs="Courier New"/>
          <w:color w:val="999977"/>
          <w:sz w:val="20"/>
          <w:szCs w:val="20"/>
        </w:rPr>
        <w:t>)</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0000"/>
          <w:sz w:val="20"/>
          <w:szCs w:val="20"/>
        </w:rPr>
        <w:t xml:space="preserve">rpeg = </w:t>
      </w:r>
      <w:r w:rsidRPr="007A76EB">
        <w:rPr>
          <w:rFonts w:ascii="Consolas" w:eastAsia="Times New Roman" w:hAnsi="Consolas" w:cs="Courier New"/>
          <w:b/>
          <w:bCs/>
          <w:color w:val="000000"/>
          <w:sz w:val="20"/>
          <w:szCs w:val="20"/>
        </w:rPr>
        <w:t>new</w:t>
      </w:r>
      <w:r w:rsidRPr="007A76EB">
        <w:rPr>
          <w:rFonts w:ascii="Consolas" w:eastAsia="Times New Roman" w:hAnsi="Consolas" w:cs="Courier New"/>
          <w:color w:val="000000"/>
          <w:sz w:val="20"/>
          <w:szCs w:val="20"/>
        </w:rPr>
        <w:t xml:space="preserve"> RoundPeg</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5CC5"/>
          <w:sz w:val="20"/>
          <w:szCs w:val="20"/>
        </w:rPr>
        <w:t>5</w:t>
      </w:r>
      <w:r w:rsidRPr="007A76EB">
        <w:rPr>
          <w:rFonts w:ascii="Consolas" w:eastAsia="Times New Roman" w:hAnsi="Consolas" w:cs="Courier New"/>
          <w:color w:val="999977"/>
          <w:sz w:val="20"/>
          <w:szCs w:val="20"/>
        </w:rPr>
        <w:t>)</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0000"/>
          <w:sz w:val="20"/>
          <w:szCs w:val="20"/>
        </w:rPr>
        <w:t>hole.fits</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rpeg</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color w:val="009900"/>
          <w:sz w:val="20"/>
          <w:szCs w:val="20"/>
        </w:rPr>
        <w:t>// true</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0000"/>
          <w:sz w:val="20"/>
          <w:szCs w:val="20"/>
        </w:rPr>
        <w:t xml:space="preserve">small_sqpeg = </w:t>
      </w:r>
      <w:r w:rsidRPr="007A76EB">
        <w:rPr>
          <w:rFonts w:ascii="Consolas" w:eastAsia="Times New Roman" w:hAnsi="Consolas" w:cs="Courier New"/>
          <w:b/>
          <w:bCs/>
          <w:color w:val="000000"/>
          <w:sz w:val="20"/>
          <w:szCs w:val="20"/>
        </w:rPr>
        <w:t>new</w:t>
      </w:r>
      <w:r w:rsidRPr="007A76EB">
        <w:rPr>
          <w:rFonts w:ascii="Consolas" w:eastAsia="Times New Roman" w:hAnsi="Consolas" w:cs="Courier New"/>
          <w:color w:val="000000"/>
          <w:sz w:val="20"/>
          <w:szCs w:val="20"/>
        </w:rPr>
        <w:t xml:space="preserve"> SquarePeg</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5CC5"/>
          <w:sz w:val="20"/>
          <w:szCs w:val="20"/>
        </w:rPr>
        <w:t>5</w:t>
      </w:r>
      <w:r w:rsidRPr="007A76EB">
        <w:rPr>
          <w:rFonts w:ascii="Consolas" w:eastAsia="Times New Roman" w:hAnsi="Consolas" w:cs="Courier New"/>
          <w:color w:val="999977"/>
          <w:sz w:val="20"/>
          <w:szCs w:val="20"/>
        </w:rPr>
        <w:t>)</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0000"/>
          <w:sz w:val="20"/>
          <w:szCs w:val="20"/>
        </w:rPr>
        <w:t xml:space="preserve">large_sqpeg = </w:t>
      </w:r>
      <w:r w:rsidRPr="007A76EB">
        <w:rPr>
          <w:rFonts w:ascii="Consolas" w:eastAsia="Times New Roman" w:hAnsi="Consolas" w:cs="Courier New"/>
          <w:b/>
          <w:bCs/>
          <w:color w:val="000000"/>
          <w:sz w:val="20"/>
          <w:szCs w:val="20"/>
        </w:rPr>
        <w:t>new</w:t>
      </w:r>
      <w:r w:rsidRPr="007A76EB">
        <w:rPr>
          <w:rFonts w:ascii="Consolas" w:eastAsia="Times New Roman" w:hAnsi="Consolas" w:cs="Courier New"/>
          <w:color w:val="000000"/>
          <w:sz w:val="20"/>
          <w:szCs w:val="20"/>
        </w:rPr>
        <w:t xml:space="preserve"> SquarePeg</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5CC5"/>
          <w:sz w:val="20"/>
          <w:szCs w:val="20"/>
        </w:rPr>
        <w:t>10</w:t>
      </w:r>
      <w:r w:rsidRPr="007A76EB">
        <w:rPr>
          <w:rFonts w:ascii="Consolas" w:eastAsia="Times New Roman" w:hAnsi="Consolas" w:cs="Courier New"/>
          <w:color w:val="999977"/>
          <w:sz w:val="20"/>
          <w:szCs w:val="20"/>
        </w:rPr>
        <w:t>)</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0000"/>
          <w:sz w:val="20"/>
          <w:szCs w:val="20"/>
        </w:rPr>
        <w:t>hole.fits</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small_sqpeg</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color w:val="009900"/>
          <w:sz w:val="20"/>
          <w:szCs w:val="20"/>
        </w:rPr>
        <w:t>// this won't compile (incompatible types)</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0000"/>
          <w:sz w:val="20"/>
          <w:szCs w:val="20"/>
        </w:rPr>
        <w:t xml:space="preserve">small_sqpeg_adapter = </w:t>
      </w:r>
      <w:r w:rsidRPr="007A76EB">
        <w:rPr>
          <w:rFonts w:ascii="Consolas" w:eastAsia="Times New Roman" w:hAnsi="Consolas" w:cs="Courier New"/>
          <w:b/>
          <w:bCs/>
          <w:color w:val="000000"/>
          <w:sz w:val="20"/>
          <w:szCs w:val="20"/>
        </w:rPr>
        <w:t>new</w:t>
      </w:r>
      <w:r w:rsidRPr="007A76EB">
        <w:rPr>
          <w:rFonts w:ascii="Consolas" w:eastAsia="Times New Roman" w:hAnsi="Consolas" w:cs="Courier New"/>
          <w:color w:val="000000"/>
          <w:sz w:val="20"/>
          <w:szCs w:val="20"/>
        </w:rPr>
        <w:t xml:space="preserve"> SquarePegAdapter</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small_sqpeg</w:t>
      </w:r>
      <w:r w:rsidRPr="007A76EB">
        <w:rPr>
          <w:rFonts w:ascii="Consolas" w:eastAsia="Times New Roman" w:hAnsi="Consolas" w:cs="Courier New"/>
          <w:color w:val="999977"/>
          <w:sz w:val="20"/>
          <w:szCs w:val="20"/>
        </w:rPr>
        <w:t>)</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0000"/>
          <w:sz w:val="20"/>
          <w:szCs w:val="20"/>
        </w:rPr>
        <w:t xml:space="preserve">large_sqpeg_adapter = </w:t>
      </w:r>
      <w:r w:rsidRPr="007A76EB">
        <w:rPr>
          <w:rFonts w:ascii="Consolas" w:eastAsia="Times New Roman" w:hAnsi="Consolas" w:cs="Courier New"/>
          <w:b/>
          <w:bCs/>
          <w:color w:val="000000"/>
          <w:sz w:val="20"/>
          <w:szCs w:val="20"/>
        </w:rPr>
        <w:t>new</w:t>
      </w:r>
      <w:r w:rsidRPr="007A76EB">
        <w:rPr>
          <w:rFonts w:ascii="Consolas" w:eastAsia="Times New Roman" w:hAnsi="Consolas" w:cs="Courier New"/>
          <w:color w:val="000000"/>
          <w:sz w:val="20"/>
          <w:szCs w:val="20"/>
        </w:rPr>
        <w:t xml:space="preserve"> SquarePegAdapter</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large_sqpeg</w:t>
      </w:r>
      <w:r w:rsidRPr="007A76EB">
        <w:rPr>
          <w:rFonts w:ascii="Consolas" w:eastAsia="Times New Roman" w:hAnsi="Consolas" w:cs="Courier New"/>
          <w:color w:val="999977"/>
          <w:sz w:val="20"/>
          <w:szCs w:val="20"/>
        </w:rPr>
        <w:t>)</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0000"/>
          <w:sz w:val="20"/>
          <w:szCs w:val="20"/>
        </w:rPr>
        <w:t>hole.fits</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small_sqpeg_adapter</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color w:val="009900"/>
          <w:sz w:val="20"/>
          <w:szCs w:val="20"/>
        </w:rPr>
        <w:t>// true</w:t>
      </w:r>
    </w:p>
    <w:p w:rsidR="007A76EB" w:rsidRPr="007A76EB" w:rsidRDefault="007A76EB" w:rsidP="007A76E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A76EB">
        <w:rPr>
          <w:rFonts w:ascii="Consolas" w:eastAsia="Times New Roman" w:hAnsi="Consolas" w:cs="Courier New"/>
          <w:color w:val="000000"/>
          <w:sz w:val="20"/>
          <w:szCs w:val="20"/>
        </w:rPr>
        <w:t>hole.fits</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large_sqpeg_adapter</w:t>
      </w:r>
      <w:r w:rsidRPr="007A76EB">
        <w:rPr>
          <w:rFonts w:ascii="Consolas" w:eastAsia="Times New Roman" w:hAnsi="Consolas" w:cs="Courier New"/>
          <w:color w:val="999977"/>
          <w:sz w:val="20"/>
          <w:szCs w:val="20"/>
        </w:rPr>
        <w:t>)</w:t>
      </w:r>
      <w:r w:rsidRPr="007A76EB">
        <w:rPr>
          <w:rFonts w:ascii="Consolas" w:eastAsia="Times New Roman" w:hAnsi="Consolas" w:cs="Courier New"/>
          <w:color w:val="000000"/>
          <w:sz w:val="20"/>
          <w:szCs w:val="20"/>
        </w:rPr>
        <w:t xml:space="preserve"> </w:t>
      </w:r>
      <w:r w:rsidRPr="007A76EB">
        <w:rPr>
          <w:rFonts w:ascii="Consolas" w:eastAsia="Times New Roman" w:hAnsi="Consolas" w:cs="Courier New"/>
          <w:color w:val="009900"/>
          <w:sz w:val="20"/>
          <w:szCs w:val="20"/>
        </w:rPr>
        <w:t>// false</w:t>
      </w:r>
    </w:p>
    <w:p w:rsidR="007A76EB" w:rsidRPr="007A76EB" w:rsidRDefault="007A76EB" w:rsidP="007A76EB">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7A76EB">
        <w:rPr>
          <w:rFonts w:ascii="Arial" w:eastAsia="Times New Roman" w:hAnsi="Arial" w:cs="Arial"/>
          <w:b/>
          <w:bCs/>
          <w:color w:val="444444"/>
          <w:sz w:val="36"/>
          <w:szCs w:val="36"/>
        </w:rPr>
        <w:t> Applicability</w:t>
      </w:r>
    </w:p>
    <w:p w:rsidR="007A76EB" w:rsidRPr="007A76EB" w:rsidRDefault="007A76EB" w:rsidP="007A76EB">
      <w:pPr>
        <w:shd w:val="clear" w:color="auto" w:fill="FFFFFF"/>
        <w:spacing w:after="100" w:afterAutospacing="1" w:line="240" w:lineRule="auto"/>
        <w:rPr>
          <w:rFonts w:ascii="Arial" w:eastAsia="Times New Roman" w:hAnsi="Arial" w:cs="Arial"/>
          <w:b/>
          <w:bCs/>
          <w:color w:val="444444"/>
          <w:sz w:val="24"/>
          <w:szCs w:val="24"/>
        </w:rPr>
      </w:pPr>
      <w:r w:rsidRPr="007A76EB">
        <w:rPr>
          <w:rFonts w:ascii="Arial" w:eastAsia="Times New Roman" w:hAnsi="Arial" w:cs="Arial"/>
          <w:b/>
          <w:bCs/>
          <w:color w:val="444444"/>
          <w:sz w:val="24"/>
          <w:szCs w:val="24"/>
        </w:rPr>
        <w:t> Use the Adapter class when you want to use some existing class, but its interface isn’t compatible with the rest of your code.</w:t>
      </w:r>
    </w:p>
    <w:p w:rsidR="007A76EB" w:rsidRPr="007A76EB" w:rsidRDefault="007A76EB" w:rsidP="007A76EB">
      <w:pPr>
        <w:shd w:val="clear" w:color="auto" w:fill="FFFFFF"/>
        <w:spacing w:after="100" w:afterAutospacing="1" w:line="240" w:lineRule="auto"/>
        <w:rPr>
          <w:rFonts w:ascii="Arial" w:eastAsia="Times New Roman" w:hAnsi="Arial" w:cs="Arial"/>
          <w:color w:val="444444"/>
          <w:sz w:val="24"/>
          <w:szCs w:val="24"/>
        </w:rPr>
      </w:pPr>
      <w:r w:rsidRPr="007A76EB">
        <w:rPr>
          <w:rFonts w:ascii="Arial" w:eastAsia="Times New Roman" w:hAnsi="Arial" w:cs="Arial"/>
          <w:color w:val="444444"/>
          <w:sz w:val="24"/>
          <w:szCs w:val="24"/>
        </w:rPr>
        <w:t> The Adapter pattern lets you create a middle-layer class that serves as a translator between your code and a legacy class, a 3rd-party class or any other class with a weird interface.</w:t>
      </w:r>
    </w:p>
    <w:p w:rsidR="007A76EB" w:rsidRPr="007A76EB" w:rsidRDefault="007A76EB" w:rsidP="007A76EB">
      <w:pPr>
        <w:shd w:val="clear" w:color="auto" w:fill="FFFFFF"/>
        <w:spacing w:after="100" w:afterAutospacing="1" w:line="240" w:lineRule="auto"/>
        <w:rPr>
          <w:rFonts w:ascii="Arial" w:eastAsia="Times New Roman" w:hAnsi="Arial" w:cs="Arial"/>
          <w:b/>
          <w:bCs/>
          <w:color w:val="444444"/>
          <w:sz w:val="24"/>
          <w:szCs w:val="24"/>
        </w:rPr>
      </w:pPr>
      <w:r w:rsidRPr="007A76EB">
        <w:rPr>
          <w:rFonts w:ascii="Arial" w:eastAsia="Times New Roman" w:hAnsi="Arial" w:cs="Arial"/>
          <w:b/>
          <w:bCs/>
          <w:color w:val="444444"/>
          <w:sz w:val="24"/>
          <w:szCs w:val="24"/>
        </w:rPr>
        <w:t> Use the pattern when you want to reuse several existing subclasses that lack some common functionality that can’t be added to the superclass.</w:t>
      </w:r>
    </w:p>
    <w:p w:rsidR="007A76EB" w:rsidRPr="007A76EB" w:rsidRDefault="007A76EB" w:rsidP="007A76EB">
      <w:pPr>
        <w:shd w:val="clear" w:color="auto" w:fill="FFFFFF"/>
        <w:spacing w:after="100" w:afterAutospacing="1" w:line="240" w:lineRule="auto"/>
        <w:rPr>
          <w:rFonts w:ascii="Arial" w:eastAsia="Times New Roman" w:hAnsi="Arial" w:cs="Arial"/>
          <w:color w:val="444444"/>
          <w:sz w:val="24"/>
          <w:szCs w:val="24"/>
        </w:rPr>
      </w:pPr>
      <w:r w:rsidRPr="007A76EB">
        <w:rPr>
          <w:rFonts w:ascii="Arial" w:eastAsia="Times New Roman" w:hAnsi="Arial" w:cs="Arial"/>
          <w:color w:val="444444"/>
          <w:sz w:val="24"/>
          <w:szCs w:val="24"/>
        </w:rPr>
        <w:t> You could extend each subclass and put the missing functionality into new child classes. However, you’ll need to duplicate the code across all of these new classes, which </w:t>
      </w:r>
      <w:hyperlink r:id="rId12" w:history="1">
        <w:r w:rsidRPr="007A76EB">
          <w:rPr>
            <w:rFonts w:ascii="Arial" w:eastAsia="Times New Roman" w:hAnsi="Arial" w:cs="Arial"/>
            <w:b/>
            <w:bCs/>
            <w:color w:val="444444"/>
            <w:sz w:val="24"/>
            <w:szCs w:val="24"/>
            <w:u w:val="single"/>
          </w:rPr>
          <w:t>smells really bad</w:t>
        </w:r>
      </w:hyperlink>
      <w:r w:rsidRPr="007A76EB">
        <w:rPr>
          <w:rFonts w:ascii="Arial" w:eastAsia="Times New Roman" w:hAnsi="Arial" w:cs="Arial"/>
          <w:color w:val="444444"/>
          <w:sz w:val="24"/>
          <w:szCs w:val="24"/>
        </w:rPr>
        <w:t>.</w:t>
      </w:r>
    </w:p>
    <w:p w:rsidR="007A76EB" w:rsidRPr="007A76EB" w:rsidRDefault="007A76EB" w:rsidP="007A76EB">
      <w:pPr>
        <w:shd w:val="clear" w:color="auto" w:fill="FFFFFF"/>
        <w:spacing w:after="100" w:afterAutospacing="1" w:line="240" w:lineRule="auto"/>
        <w:rPr>
          <w:rFonts w:ascii="Arial" w:eastAsia="Times New Roman" w:hAnsi="Arial" w:cs="Arial"/>
          <w:color w:val="444444"/>
          <w:sz w:val="24"/>
          <w:szCs w:val="24"/>
        </w:rPr>
      </w:pPr>
      <w:r w:rsidRPr="007A76EB">
        <w:rPr>
          <w:rFonts w:ascii="Arial" w:eastAsia="Times New Roman" w:hAnsi="Arial" w:cs="Arial"/>
          <w:color w:val="444444"/>
          <w:sz w:val="24"/>
          <w:szCs w:val="24"/>
        </w:rPr>
        <w:t xml:space="preserve">The much more elegant solution would be to put the missing functionality into an adapter class. Then you would wrap objects with missing features inside the adapter, </w:t>
      </w:r>
      <w:r w:rsidRPr="007A76EB">
        <w:rPr>
          <w:rFonts w:ascii="Arial" w:eastAsia="Times New Roman" w:hAnsi="Arial" w:cs="Arial"/>
          <w:color w:val="444444"/>
          <w:sz w:val="24"/>
          <w:szCs w:val="24"/>
        </w:rPr>
        <w:lastRenderedPageBreak/>
        <w:t>gaining needed features dynamically. For this to work, the target classes must have a common interface, and the adapter’s field should follow that interface. This approach looks very similar to the </w:t>
      </w:r>
      <w:hyperlink r:id="rId13" w:history="1">
        <w:r w:rsidRPr="007A76EB">
          <w:rPr>
            <w:rFonts w:ascii="Arial" w:eastAsia="Times New Roman" w:hAnsi="Arial" w:cs="Arial"/>
            <w:b/>
            <w:bCs/>
            <w:color w:val="444444"/>
            <w:sz w:val="24"/>
            <w:szCs w:val="24"/>
            <w:u w:val="single"/>
          </w:rPr>
          <w:t>Decorator</w:t>
        </w:r>
      </w:hyperlink>
      <w:r w:rsidRPr="007A76EB">
        <w:rPr>
          <w:rFonts w:ascii="Arial" w:eastAsia="Times New Roman" w:hAnsi="Arial" w:cs="Arial"/>
          <w:color w:val="444444"/>
          <w:sz w:val="24"/>
          <w:szCs w:val="24"/>
        </w:rPr>
        <w:t> pattern.</w:t>
      </w:r>
    </w:p>
    <w:p w:rsidR="007A76EB" w:rsidRPr="007A76EB" w:rsidRDefault="007A76EB" w:rsidP="007A76EB">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7A76EB">
        <w:rPr>
          <w:rFonts w:ascii="Arial" w:eastAsia="Times New Roman" w:hAnsi="Arial" w:cs="Arial"/>
          <w:b/>
          <w:bCs/>
          <w:color w:val="444444"/>
          <w:sz w:val="36"/>
          <w:szCs w:val="36"/>
        </w:rPr>
        <w:t> How to Implement</w:t>
      </w:r>
    </w:p>
    <w:p w:rsidR="007A76EB" w:rsidRPr="007A76EB" w:rsidRDefault="007A76EB" w:rsidP="007A76EB">
      <w:pPr>
        <w:numPr>
          <w:ilvl w:val="0"/>
          <w:numId w:val="4"/>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7A76EB">
        <w:rPr>
          <w:rFonts w:ascii="Arial" w:eastAsia="Times New Roman" w:hAnsi="Arial" w:cs="Arial"/>
          <w:color w:val="444444"/>
          <w:sz w:val="24"/>
          <w:szCs w:val="24"/>
        </w:rPr>
        <w:t>Make sure that you have at least two classes with incompatible interfaces:</w:t>
      </w:r>
    </w:p>
    <w:p w:rsidR="007A76EB" w:rsidRPr="007A76EB" w:rsidRDefault="007A76EB" w:rsidP="007A76EB">
      <w:pPr>
        <w:numPr>
          <w:ilvl w:val="1"/>
          <w:numId w:val="4"/>
        </w:num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7A76EB">
        <w:rPr>
          <w:rFonts w:ascii="Arial" w:eastAsia="Times New Roman" w:hAnsi="Arial" w:cs="Arial"/>
          <w:color w:val="444444"/>
          <w:sz w:val="24"/>
          <w:szCs w:val="24"/>
        </w:rPr>
        <w:t>A useful </w:t>
      </w:r>
      <w:r w:rsidRPr="007A76EB">
        <w:rPr>
          <w:rFonts w:ascii="Arial" w:eastAsia="Times New Roman" w:hAnsi="Arial" w:cs="Arial"/>
          <w:i/>
          <w:iCs/>
          <w:color w:val="444444"/>
          <w:sz w:val="24"/>
          <w:szCs w:val="24"/>
        </w:rPr>
        <w:t>service</w:t>
      </w:r>
      <w:r w:rsidRPr="007A76EB">
        <w:rPr>
          <w:rFonts w:ascii="Arial" w:eastAsia="Times New Roman" w:hAnsi="Arial" w:cs="Arial"/>
          <w:color w:val="444444"/>
          <w:sz w:val="24"/>
          <w:szCs w:val="24"/>
        </w:rPr>
        <w:t> class, which you can’t change (often 3rd-party, legacy or with lots of existing dependencies).</w:t>
      </w:r>
    </w:p>
    <w:p w:rsidR="007A76EB" w:rsidRPr="007A76EB" w:rsidRDefault="007A76EB" w:rsidP="007A76EB">
      <w:pPr>
        <w:numPr>
          <w:ilvl w:val="1"/>
          <w:numId w:val="4"/>
        </w:num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7A76EB">
        <w:rPr>
          <w:rFonts w:ascii="Arial" w:eastAsia="Times New Roman" w:hAnsi="Arial" w:cs="Arial"/>
          <w:color w:val="444444"/>
          <w:sz w:val="24"/>
          <w:szCs w:val="24"/>
        </w:rPr>
        <w:t>One or several </w:t>
      </w:r>
      <w:r w:rsidRPr="007A76EB">
        <w:rPr>
          <w:rFonts w:ascii="Arial" w:eastAsia="Times New Roman" w:hAnsi="Arial" w:cs="Arial"/>
          <w:i/>
          <w:iCs/>
          <w:color w:val="444444"/>
          <w:sz w:val="24"/>
          <w:szCs w:val="24"/>
        </w:rPr>
        <w:t>client</w:t>
      </w:r>
      <w:r w:rsidRPr="007A76EB">
        <w:rPr>
          <w:rFonts w:ascii="Arial" w:eastAsia="Times New Roman" w:hAnsi="Arial" w:cs="Arial"/>
          <w:color w:val="444444"/>
          <w:sz w:val="24"/>
          <w:szCs w:val="24"/>
        </w:rPr>
        <w:t> classes that would benefit from using the service class.</w:t>
      </w:r>
    </w:p>
    <w:p w:rsidR="007A76EB" w:rsidRPr="007A76EB" w:rsidRDefault="007A76EB" w:rsidP="007A76EB">
      <w:pPr>
        <w:numPr>
          <w:ilvl w:val="0"/>
          <w:numId w:val="4"/>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7A76EB">
        <w:rPr>
          <w:rFonts w:ascii="Arial" w:eastAsia="Times New Roman" w:hAnsi="Arial" w:cs="Arial"/>
          <w:color w:val="444444"/>
          <w:sz w:val="24"/>
          <w:szCs w:val="24"/>
        </w:rPr>
        <w:t>Declare the client interface and describe how clients communicate with the service.</w:t>
      </w:r>
    </w:p>
    <w:p w:rsidR="007A76EB" w:rsidRPr="007A76EB" w:rsidRDefault="007A76EB" w:rsidP="007A76EB">
      <w:pPr>
        <w:numPr>
          <w:ilvl w:val="0"/>
          <w:numId w:val="4"/>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7A76EB">
        <w:rPr>
          <w:rFonts w:ascii="Arial" w:eastAsia="Times New Roman" w:hAnsi="Arial" w:cs="Arial"/>
          <w:color w:val="444444"/>
          <w:sz w:val="24"/>
          <w:szCs w:val="24"/>
        </w:rPr>
        <w:t>Create the adapter class and make it follow the client interface. Leave all the methods empty for now.</w:t>
      </w:r>
    </w:p>
    <w:p w:rsidR="007A76EB" w:rsidRPr="007A76EB" w:rsidRDefault="007A76EB" w:rsidP="007A76EB">
      <w:pPr>
        <w:numPr>
          <w:ilvl w:val="0"/>
          <w:numId w:val="4"/>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7A76EB">
        <w:rPr>
          <w:rFonts w:ascii="Arial" w:eastAsia="Times New Roman" w:hAnsi="Arial" w:cs="Arial"/>
          <w:color w:val="444444"/>
          <w:sz w:val="24"/>
          <w:szCs w:val="24"/>
        </w:rPr>
        <w:t>Add a field to the adapter class to store a reference to the service object. The common practice is to initialize this field via the constructor, but sometimes it’s more convenient to pass it to the adapter when calling its methods.</w:t>
      </w:r>
    </w:p>
    <w:p w:rsidR="007A76EB" w:rsidRPr="007A76EB" w:rsidRDefault="007A76EB" w:rsidP="007A76EB">
      <w:pPr>
        <w:numPr>
          <w:ilvl w:val="0"/>
          <w:numId w:val="4"/>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7A76EB">
        <w:rPr>
          <w:rFonts w:ascii="Arial" w:eastAsia="Times New Roman" w:hAnsi="Arial" w:cs="Arial"/>
          <w:color w:val="444444"/>
          <w:sz w:val="24"/>
          <w:szCs w:val="24"/>
        </w:rPr>
        <w:t>One by one, implement all methods of the client interface in the adapter class. The adapter should delegate most of the real work to the service object, handling only the interface or data format conversion.</w:t>
      </w:r>
    </w:p>
    <w:p w:rsidR="007A76EB" w:rsidRPr="007A76EB" w:rsidRDefault="007A76EB" w:rsidP="007A76EB">
      <w:pPr>
        <w:numPr>
          <w:ilvl w:val="0"/>
          <w:numId w:val="4"/>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7A76EB">
        <w:rPr>
          <w:rFonts w:ascii="Arial" w:eastAsia="Times New Roman" w:hAnsi="Arial" w:cs="Arial"/>
          <w:color w:val="444444"/>
          <w:sz w:val="24"/>
          <w:szCs w:val="24"/>
        </w:rPr>
        <w:t>Clients should use the adapter via the client interface. This will let you change or extend the adapters without affecting the client code.</w:t>
      </w:r>
    </w:p>
    <w:p w:rsidR="007A76EB" w:rsidRPr="007A76EB" w:rsidRDefault="007A76EB" w:rsidP="007A76EB">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7A76EB">
        <w:rPr>
          <w:rFonts w:ascii="Arial" w:eastAsia="Times New Roman" w:hAnsi="Arial" w:cs="Arial"/>
          <w:b/>
          <w:bCs/>
          <w:color w:val="444444"/>
          <w:sz w:val="36"/>
          <w:szCs w:val="36"/>
        </w:rPr>
        <w:t> Pros and Cons</w:t>
      </w:r>
    </w:p>
    <w:p w:rsidR="007A76EB" w:rsidRPr="007A76EB" w:rsidRDefault="007A76EB" w:rsidP="007A76EB">
      <w:pPr>
        <w:numPr>
          <w:ilvl w:val="0"/>
          <w:numId w:val="5"/>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7A76EB">
        <w:rPr>
          <w:rFonts w:ascii="Arial" w:eastAsia="Times New Roman" w:hAnsi="Arial" w:cs="Arial"/>
          <w:color w:val="444444"/>
          <w:sz w:val="24"/>
          <w:szCs w:val="24"/>
        </w:rPr>
        <w:t> </w:t>
      </w:r>
      <w:r w:rsidRPr="007A76EB">
        <w:rPr>
          <w:rFonts w:ascii="Arial" w:eastAsia="Times New Roman" w:hAnsi="Arial" w:cs="Arial"/>
          <w:i/>
          <w:iCs/>
          <w:color w:val="444444"/>
          <w:sz w:val="24"/>
          <w:szCs w:val="24"/>
        </w:rPr>
        <w:t>Single Responsibility Principle</w:t>
      </w:r>
      <w:r w:rsidRPr="007A76EB">
        <w:rPr>
          <w:rFonts w:ascii="Arial" w:eastAsia="Times New Roman" w:hAnsi="Arial" w:cs="Arial"/>
          <w:color w:val="444444"/>
          <w:sz w:val="24"/>
          <w:szCs w:val="24"/>
        </w:rPr>
        <w:t>. You can separate the interface or data conversion code from the primary business logic of the program.</w:t>
      </w:r>
    </w:p>
    <w:p w:rsidR="007A76EB" w:rsidRPr="007A76EB" w:rsidRDefault="007A76EB" w:rsidP="007A76EB">
      <w:pPr>
        <w:numPr>
          <w:ilvl w:val="0"/>
          <w:numId w:val="5"/>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7A76EB">
        <w:rPr>
          <w:rFonts w:ascii="Arial" w:eastAsia="Times New Roman" w:hAnsi="Arial" w:cs="Arial"/>
          <w:color w:val="444444"/>
          <w:sz w:val="24"/>
          <w:szCs w:val="24"/>
        </w:rPr>
        <w:t> </w:t>
      </w:r>
      <w:r w:rsidRPr="007A76EB">
        <w:rPr>
          <w:rFonts w:ascii="Arial" w:eastAsia="Times New Roman" w:hAnsi="Arial" w:cs="Arial"/>
          <w:i/>
          <w:iCs/>
          <w:color w:val="444444"/>
          <w:sz w:val="24"/>
          <w:szCs w:val="24"/>
        </w:rPr>
        <w:t>Open/Closed Principle</w:t>
      </w:r>
      <w:r w:rsidRPr="007A76EB">
        <w:rPr>
          <w:rFonts w:ascii="Arial" w:eastAsia="Times New Roman" w:hAnsi="Arial" w:cs="Arial"/>
          <w:color w:val="444444"/>
          <w:sz w:val="24"/>
          <w:szCs w:val="24"/>
        </w:rPr>
        <w:t>. You can introduce new types of adapters into the program without breaking the existing client code, as long as they work with the adapters through the client interface.</w:t>
      </w:r>
    </w:p>
    <w:p w:rsidR="007A76EB" w:rsidRPr="007A76EB" w:rsidRDefault="007A76EB" w:rsidP="007A76EB">
      <w:pPr>
        <w:numPr>
          <w:ilvl w:val="0"/>
          <w:numId w:val="6"/>
        </w:numPr>
        <w:shd w:val="clear" w:color="auto" w:fill="FFFFFF"/>
        <w:spacing w:after="0" w:line="240" w:lineRule="auto"/>
        <w:ind w:left="-225"/>
        <w:rPr>
          <w:rFonts w:ascii="Arial" w:eastAsia="Times New Roman" w:hAnsi="Arial" w:cs="Arial"/>
          <w:color w:val="444444"/>
          <w:sz w:val="24"/>
          <w:szCs w:val="24"/>
        </w:rPr>
      </w:pPr>
      <w:r w:rsidRPr="007A76EB">
        <w:rPr>
          <w:rFonts w:ascii="Arial" w:eastAsia="Times New Roman" w:hAnsi="Arial" w:cs="Arial"/>
          <w:color w:val="444444"/>
          <w:sz w:val="24"/>
          <w:szCs w:val="24"/>
        </w:rPr>
        <w:t> The overall complexity of the code increases because you need to introduce a set of new interfaces and classes. Sometimes it’s simpler just to change the service class so that it matches the rest of your code.</w:t>
      </w:r>
    </w:p>
    <w:p w:rsidR="007A76EB" w:rsidRPr="007A76EB" w:rsidRDefault="007A76EB" w:rsidP="007A76EB">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7A76EB">
        <w:rPr>
          <w:rFonts w:ascii="Arial" w:eastAsia="Times New Roman" w:hAnsi="Arial" w:cs="Arial"/>
          <w:b/>
          <w:bCs/>
          <w:color w:val="444444"/>
          <w:sz w:val="36"/>
          <w:szCs w:val="36"/>
        </w:rPr>
        <w:t> Relations with Other Patterns</w:t>
      </w:r>
    </w:p>
    <w:p w:rsidR="007A76EB" w:rsidRPr="007A76EB" w:rsidRDefault="007A76EB" w:rsidP="007A76EB">
      <w:pPr>
        <w:numPr>
          <w:ilvl w:val="0"/>
          <w:numId w:val="7"/>
        </w:numPr>
        <w:shd w:val="clear" w:color="auto" w:fill="FFFFFF"/>
        <w:spacing w:before="100" w:beforeAutospacing="1" w:after="100" w:afterAutospacing="1" w:line="240" w:lineRule="auto"/>
        <w:ind w:left="0"/>
        <w:rPr>
          <w:rFonts w:ascii="Arial" w:eastAsia="Times New Roman" w:hAnsi="Arial" w:cs="Arial"/>
          <w:color w:val="444444"/>
          <w:sz w:val="24"/>
          <w:szCs w:val="24"/>
        </w:rPr>
      </w:pPr>
      <w:hyperlink r:id="rId14" w:history="1">
        <w:r w:rsidRPr="007A76EB">
          <w:rPr>
            <w:rFonts w:ascii="Arial" w:eastAsia="Times New Roman" w:hAnsi="Arial" w:cs="Arial"/>
            <w:b/>
            <w:bCs/>
            <w:color w:val="444444"/>
            <w:sz w:val="24"/>
            <w:szCs w:val="24"/>
            <w:u w:val="single"/>
          </w:rPr>
          <w:t>Bridge</w:t>
        </w:r>
      </w:hyperlink>
      <w:r w:rsidRPr="007A76EB">
        <w:rPr>
          <w:rFonts w:ascii="Arial" w:eastAsia="Times New Roman" w:hAnsi="Arial" w:cs="Arial"/>
          <w:color w:val="444444"/>
          <w:sz w:val="24"/>
          <w:szCs w:val="24"/>
        </w:rPr>
        <w:t> is usually designed up-front, letting you develop parts of an application independently of each other. On the other hand, </w:t>
      </w:r>
      <w:hyperlink r:id="rId15" w:history="1">
        <w:r w:rsidRPr="007A76EB">
          <w:rPr>
            <w:rFonts w:ascii="Arial" w:eastAsia="Times New Roman" w:hAnsi="Arial" w:cs="Arial"/>
            <w:b/>
            <w:bCs/>
            <w:color w:val="444444"/>
            <w:sz w:val="24"/>
            <w:szCs w:val="24"/>
            <w:u w:val="single"/>
          </w:rPr>
          <w:t>Adapter</w:t>
        </w:r>
      </w:hyperlink>
      <w:r w:rsidRPr="007A76EB">
        <w:rPr>
          <w:rFonts w:ascii="Arial" w:eastAsia="Times New Roman" w:hAnsi="Arial" w:cs="Arial"/>
          <w:color w:val="444444"/>
          <w:sz w:val="24"/>
          <w:szCs w:val="24"/>
        </w:rPr>
        <w:t> is commonly used with an existing app to make some otherwise-incompatible classes work together nicely.</w:t>
      </w:r>
    </w:p>
    <w:p w:rsidR="007A76EB" w:rsidRPr="007A76EB" w:rsidRDefault="007A76EB" w:rsidP="007A76EB">
      <w:pPr>
        <w:numPr>
          <w:ilvl w:val="0"/>
          <w:numId w:val="7"/>
        </w:numPr>
        <w:shd w:val="clear" w:color="auto" w:fill="FFFFFF"/>
        <w:spacing w:before="100" w:beforeAutospacing="1" w:after="100" w:afterAutospacing="1" w:line="240" w:lineRule="auto"/>
        <w:ind w:left="0"/>
        <w:rPr>
          <w:rFonts w:ascii="Arial" w:eastAsia="Times New Roman" w:hAnsi="Arial" w:cs="Arial"/>
          <w:color w:val="444444"/>
          <w:sz w:val="24"/>
          <w:szCs w:val="24"/>
        </w:rPr>
      </w:pPr>
      <w:hyperlink r:id="rId16" w:history="1">
        <w:r w:rsidRPr="007A76EB">
          <w:rPr>
            <w:rFonts w:ascii="Arial" w:eastAsia="Times New Roman" w:hAnsi="Arial" w:cs="Arial"/>
            <w:b/>
            <w:bCs/>
            <w:color w:val="444444"/>
            <w:sz w:val="24"/>
            <w:szCs w:val="24"/>
            <w:u w:val="single"/>
          </w:rPr>
          <w:t>Adapter</w:t>
        </w:r>
      </w:hyperlink>
      <w:r w:rsidRPr="007A76EB">
        <w:rPr>
          <w:rFonts w:ascii="Arial" w:eastAsia="Times New Roman" w:hAnsi="Arial" w:cs="Arial"/>
          <w:color w:val="444444"/>
          <w:sz w:val="24"/>
          <w:szCs w:val="24"/>
        </w:rPr>
        <w:t> changes the interface of an existing object, while </w:t>
      </w:r>
      <w:hyperlink r:id="rId17" w:history="1">
        <w:r w:rsidRPr="007A76EB">
          <w:rPr>
            <w:rFonts w:ascii="Arial" w:eastAsia="Times New Roman" w:hAnsi="Arial" w:cs="Arial"/>
            <w:b/>
            <w:bCs/>
            <w:color w:val="444444"/>
            <w:sz w:val="24"/>
            <w:szCs w:val="24"/>
            <w:u w:val="single"/>
          </w:rPr>
          <w:t>Decorator</w:t>
        </w:r>
      </w:hyperlink>
      <w:r w:rsidRPr="007A76EB">
        <w:rPr>
          <w:rFonts w:ascii="Arial" w:eastAsia="Times New Roman" w:hAnsi="Arial" w:cs="Arial"/>
          <w:color w:val="444444"/>
          <w:sz w:val="24"/>
          <w:szCs w:val="24"/>
        </w:rPr>
        <w:t> enhances an object without changing its interface. In addition, </w:t>
      </w:r>
      <w:r w:rsidRPr="007A76EB">
        <w:rPr>
          <w:rFonts w:ascii="Arial" w:eastAsia="Times New Roman" w:hAnsi="Arial" w:cs="Arial"/>
          <w:i/>
          <w:iCs/>
          <w:color w:val="444444"/>
          <w:sz w:val="24"/>
          <w:szCs w:val="24"/>
        </w:rPr>
        <w:t>Decorator</w:t>
      </w:r>
      <w:r w:rsidRPr="007A76EB">
        <w:rPr>
          <w:rFonts w:ascii="Arial" w:eastAsia="Times New Roman" w:hAnsi="Arial" w:cs="Arial"/>
          <w:color w:val="444444"/>
          <w:sz w:val="24"/>
          <w:szCs w:val="24"/>
        </w:rPr>
        <w:t> supports recursive composition, which isn’t possible when you use </w:t>
      </w:r>
      <w:r w:rsidRPr="007A76EB">
        <w:rPr>
          <w:rFonts w:ascii="Arial" w:eastAsia="Times New Roman" w:hAnsi="Arial" w:cs="Arial"/>
          <w:i/>
          <w:iCs/>
          <w:color w:val="444444"/>
          <w:sz w:val="24"/>
          <w:szCs w:val="24"/>
        </w:rPr>
        <w:t>Adapter</w:t>
      </w:r>
      <w:r w:rsidRPr="007A76EB">
        <w:rPr>
          <w:rFonts w:ascii="Arial" w:eastAsia="Times New Roman" w:hAnsi="Arial" w:cs="Arial"/>
          <w:color w:val="444444"/>
          <w:sz w:val="24"/>
          <w:szCs w:val="24"/>
        </w:rPr>
        <w:t>.</w:t>
      </w:r>
    </w:p>
    <w:p w:rsidR="007A76EB" w:rsidRPr="007A76EB" w:rsidRDefault="007A76EB" w:rsidP="007A76EB">
      <w:pPr>
        <w:numPr>
          <w:ilvl w:val="0"/>
          <w:numId w:val="7"/>
        </w:numPr>
        <w:shd w:val="clear" w:color="auto" w:fill="FFFFFF"/>
        <w:spacing w:before="100" w:beforeAutospacing="1" w:after="100" w:afterAutospacing="1" w:line="240" w:lineRule="auto"/>
        <w:ind w:left="0"/>
        <w:rPr>
          <w:rFonts w:ascii="Arial" w:eastAsia="Times New Roman" w:hAnsi="Arial" w:cs="Arial"/>
          <w:color w:val="444444"/>
          <w:sz w:val="24"/>
          <w:szCs w:val="24"/>
        </w:rPr>
      </w:pPr>
      <w:hyperlink r:id="rId18" w:history="1">
        <w:r w:rsidRPr="007A76EB">
          <w:rPr>
            <w:rFonts w:ascii="Arial" w:eastAsia="Times New Roman" w:hAnsi="Arial" w:cs="Arial"/>
            <w:b/>
            <w:bCs/>
            <w:color w:val="444444"/>
            <w:sz w:val="24"/>
            <w:szCs w:val="24"/>
            <w:u w:val="single"/>
          </w:rPr>
          <w:t>Adapter</w:t>
        </w:r>
      </w:hyperlink>
      <w:r w:rsidRPr="007A76EB">
        <w:rPr>
          <w:rFonts w:ascii="Arial" w:eastAsia="Times New Roman" w:hAnsi="Arial" w:cs="Arial"/>
          <w:color w:val="444444"/>
          <w:sz w:val="24"/>
          <w:szCs w:val="24"/>
        </w:rPr>
        <w:t> provides a different interface to the wrapped object, </w:t>
      </w:r>
      <w:hyperlink r:id="rId19" w:history="1">
        <w:r w:rsidRPr="007A76EB">
          <w:rPr>
            <w:rFonts w:ascii="Arial" w:eastAsia="Times New Roman" w:hAnsi="Arial" w:cs="Arial"/>
            <w:b/>
            <w:bCs/>
            <w:color w:val="444444"/>
            <w:sz w:val="24"/>
            <w:szCs w:val="24"/>
            <w:u w:val="single"/>
          </w:rPr>
          <w:t>Proxy</w:t>
        </w:r>
      </w:hyperlink>
      <w:r w:rsidRPr="007A76EB">
        <w:rPr>
          <w:rFonts w:ascii="Arial" w:eastAsia="Times New Roman" w:hAnsi="Arial" w:cs="Arial"/>
          <w:color w:val="444444"/>
          <w:sz w:val="24"/>
          <w:szCs w:val="24"/>
        </w:rPr>
        <w:t> provides it with the same interface, and </w:t>
      </w:r>
      <w:hyperlink r:id="rId20" w:history="1">
        <w:r w:rsidRPr="007A76EB">
          <w:rPr>
            <w:rFonts w:ascii="Arial" w:eastAsia="Times New Roman" w:hAnsi="Arial" w:cs="Arial"/>
            <w:b/>
            <w:bCs/>
            <w:color w:val="444444"/>
            <w:sz w:val="24"/>
            <w:szCs w:val="24"/>
            <w:u w:val="single"/>
          </w:rPr>
          <w:t>Decorator</w:t>
        </w:r>
      </w:hyperlink>
      <w:r w:rsidRPr="007A76EB">
        <w:rPr>
          <w:rFonts w:ascii="Arial" w:eastAsia="Times New Roman" w:hAnsi="Arial" w:cs="Arial"/>
          <w:color w:val="444444"/>
          <w:sz w:val="24"/>
          <w:szCs w:val="24"/>
        </w:rPr>
        <w:t> provides it with an enhanced interface.</w:t>
      </w:r>
    </w:p>
    <w:p w:rsidR="007A76EB" w:rsidRPr="007A76EB" w:rsidRDefault="007A76EB" w:rsidP="007A76EB">
      <w:pPr>
        <w:numPr>
          <w:ilvl w:val="0"/>
          <w:numId w:val="7"/>
        </w:numPr>
        <w:shd w:val="clear" w:color="auto" w:fill="FFFFFF"/>
        <w:spacing w:before="100" w:beforeAutospacing="1" w:after="100" w:afterAutospacing="1" w:line="240" w:lineRule="auto"/>
        <w:ind w:left="0"/>
        <w:rPr>
          <w:rFonts w:ascii="Arial" w:eastAsia="Times New Roman" w:hAnsi="Arial" w:cs="Arial"/>
          <w:color w:val="444444"/>
          <w:sz w:val="24"/>
          <w:szCs w:val="24"/>
        </w:rPr>
      </w:pPr>
      <w:hyperlink r:id="rId21" w:history="1">
        <w:r w:rsidRPr="007A76EB">
          <w:rPr>
            <w:rFonts w:ascii="Arial" w:eastAsia="Times New Roman" w:hAnsi="Arial" w:cs="Arial"/>
            <w:b/>
            <w:bCs/>
            <w:color w:val="444444"/>
            <w:sz w:val="24"/>
            <w:szCs w:val="24"/>
            <w:u w:val="single"/>
          </w:rPr>
          <w:t>Facade</w:t>
        </w:r>
      </w:hyperlink>
      <w:r w:rsidRPr="007A76EB">
        <w:rPr>
          <w:rFonts w:ascii="Arial" w:eastAsia="Times New Roman" w:hAnsi="Arial" w:cs="Arial"/>
          <w:color w:val="444444"/>
          <w:sz w:val="24"/>
          <w:szCs w:val="24"/>
        </w:rPr>
        <w:t> defines a new interface for existing objects, whereas </w:t>
      </w:r>
      <w:hyperlink r:id="rId22" w:history="1">
        <w:r w:rsidRPr="007A76EB">
          <w:rPr>
            <w:rFonts w:ascii="Arial" w:eastAsia="Times New Roman" w:hAnsi="Arial" w:cs="Arial"/>
            <w:b/>
            <w:bCs/>
            <w:color w:val="444444"/>
            <w:sz w:val="24"/>
            <w:szCs w:val="24"/>
            <w:u w:val="single"/>
          </w:rPr>
          <w:t>Adapter</w:t>
        </w:r>
      </w:hyperlink>
      <w:r w:rsidRPr="007A76EB">
        <w:rPr>
          <w:rFonts w:ascii="Arial" w:eastAsia="Times New Roman" w:hAnsi="Arial" w:cs="Arial"/>
          <w:color w:val="444444"/>
          <w:sz w:val="24"/>
          <w:szCs w:val="24"/>
        </w:rPr>
        <w:t> tries to make the existing interface usable. </w:t>
      </w:r>
      <w:r w:rsidRPr="007A76EB">
        <w:rPr>
          <w:rFonts w:ascii="Arial" w:eastAsia="Times New Roman" w:hAnsi="Arial" w:cs="Arial"/>
          <w:i/>
          <w:iCs/>
          <w:color w:val="444444"/>
          <w:sz w:val="24"/>
          <w:szCs w:val="24"/>
        </w:rPr>
        <w:t>Adapter</w:t>
      </w:r>
      <w:r w:rsidRPr="007A76EB">
        <w:rPr>
          <w:rFonts w:ascii="Arial" w:eastAsia="Times New Roman" w:hAnsi="Arial" w:cs="Arial"/>
          <w:color w:val="444444"/>
          <w:sz w:val="24"/>
          <w:szCs w:val="24"/>
        </w:rPr>
        <w:t> usually wraps just one object, while </w:t>
      </w:r>
      <w:r w:rsidRPr="007A76EB">
        <w:rPr>
          <w:rFonts w:ascii="Arial" w:eastAsia="Times New Roman" w:hAnsi="Arial" w:cs="Arial"/>
          <w:i/>
          <w:iCs/>
          <w:color w:val="444444"/>
          <w:sz w:val="24"/>
          <w:szCs w:val="24"/>
        </w:rPr>
        <w:t>Facade</w:t>
      </w:r>
      <w:r w:rsidRPr="007A76EB">
        <w:rPr>
          <w:rFonts w:ascii="Arial" w:eastAsia="Times New Roman" w:hAnsi="Arial" w:cs="Arial"/>
          <w:color w:val="444444"/>
          <w:sz w:val="24"/>
          <w:szCs w:val="24"/>
        </w:rPr>
        <w:t> works with an entire subsystem of objects.</w:t>
      </w:r>
    </w:p>
    <w:p w:rsidR="007A76EB" w:rsidRPr="007A76EB" w:rsidRDefault="007A76EB" w:rsidP="007A76EB">
      <w:pPr>
        <w:numPr>
          <w:ilvl w:val="0"/>
          <w:numId w:val="7"/>
        </w:numPr>
        <w:shd w:val="clear" w:color="auto" w:fill="FFFFFF"/>
        <w:spacing w:before="100" w:beforeAutospacing="1" w:after="100" w:afterAutospacing="1" w:line="240" w:lineRule="auto"/>
        <w:ind w:left="0"/>
        <w:rPr>
          <w:rFonts w:ascii="Arial" w:eastAsia="Times New Roman" w:hAnsi="Arial" w:cs="Arial"/>
          <w:color w:val="444444"/>
          <w:sz w:val="24"/>
          <w:szCs w:val="24"/>
        </w:rPr>
      </w:pPr>
      <w:hyperlink r:id="rId23" w:history="1">
        <w:r w:rsidRPr="007A76EB">
          <w:rPr>
            <w:rFonts w:ascii="Arial" w:eastAsia="Times New Roman" w:hAnsi="Arial" w:cs="Arial"/>
            <w:b/>
            <w:bCs/>
            <w:color w:val="444444"/>
            <w:sz w:val="24"/>
            <w:szCs w:val="24"/>
            <w:u w:val="single"/>
          </w:rPr>
          <w:t>Bridge</w:t>
        </w:r>
      </w:hyperlink>
      <w:r w:rsidRPr="007A76EB">
        <w:rPr>
          <w:rFonts w:ascii="Arial" w:eastAsia="Times New Roman" w:hAnsi="Arial" w:cs="Arial"/>
          <w:color w:val="444444"/>
          <w:sz w:val="24"/>
          <w:szCs w:val="24"/>
        </w:rPr>
        <w:t>, </w:t>
      </w:r>
      <w:hyperlink r:id="rId24" w:history="1">
        <w:r w:rsidRPr="007A76EB">
          <w:rPr>
            <w:rFonts w:ascii="Arial" w:eastAsia="Times New Roman" w:hAnsi="Arial" w:cs="Arial"/>
            <w:b/>
            <w:bCs/>
            <w:color w:val="444444"/>
            <w:sz w:val="24"/>
            <w:szCs w:val="24"/>
            <w:u w:val="single"/>
          </w:rPr>
          <w:t>State</w:t>
        </w:r>
      </w:hyperlink>
      <w:r w:rsidRPr="007A76EB">
        <w:rPr>
          <w:rFonts w:ascii="Arial" w:eastAsia="Times New Roman" w:hAnsi="Arial" w:cs="Arial"/>
          <w:color w:val="444444"/>
          <w:sz w:val="24"/>
          <w:szCs w:val="24"/>
        </w:rPr>
        <w:t>, </w:t>
      </w:r>
      <w:hyperlink r:id="rId25" w:history="1">
        <w:r w:rsidRPr="007A76EB">
          <w:rPr>
            <w:rFonts w:ascii="Arial" w:eastAsia="Times New Roman" w:hAnsi="Arial" w:cs="Arial"/>
            <w:b/>
            <w:bCs/>
            <w:color w:val="444444"/>
            <w:sz w:val="24"/>
            <w:szCs w:val="24"/>
            <w:u w:val="single"/>
          </w:rPr>
          <w:t>Strategy</w:t>
        </w:r>
      </w:hyperlink>
      <w:r w:rsidRPr="007A76EB">
        <w:rPr>
          <w:rFonts w:ascii="Arial" w:eastAsia="Times New Roman" w:hAnsi="Arial" w:cs="Arial"/>
          <w:color w:val="444444"/>
          <w:sz w:val="24"/>
          <w:szCs w:val="24"/>
        </w:rPr>
        <w:t> (and to some degree </w:t>
      </w:r>
      <w:hyperlink r:id="rId26" w:history="1">
        <w:r w:rsidRPr="007A76EB">
          <w:rPr>
            <w:rFonts w:ascii="Arial" w:eastAsia="Times New Roman" w:hAnsi="Arial" w:cs="Arial"/>
            <w:b/>
            <w:bCs/>
            <w:color w:val="444444"/>
            <w:sz w:val="24"/>
            <w:szCs w:val="24"/>
            <w:u w:val="single"/>
          </w:rPr>
          <w:t>Adapter</w:t>
        </w:r>
      </w:hyperlink>
      <w:r w:rsidRPr="007A76EB">
        <w:rPr>
          <w:rFonts w:ascii="Arial" w:eastAsia="Times New Roman" w:hAnsi="Arial" w:cs="Arial"/>
          <w:color w:val="444444"/>
          <w:sz w:val="24"/>
          <w:szCs w:val="24"/>
        </w:rPr>
        <w:t>) have very similar structures. Indeed, all of these patterns are based on composition, which is delegating work to other objects. However, they all solve different problems. A pattern isn’t just a recipe for structuring your code in a specific way. It can also communicate to other developers the problem the pattern solves.</w:t>
      </w:r>
    </w:p>
    <w:p w:rsidR="00B55A15" w:rsidRDefault="00B55A15"/>
    <w:sectPr w:rsidR="00B55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10D4"/>
    <w:multiLevelType w:val="multilevel"/>
    <w:tmpl w:val="7706A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320E8"/>
    <w:multiLevelType w:val="multilevel"/>
    <w:tmpl w:val="212E6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30040C"/>
    <w:multiLevelType w:val="multilevel"/>
    <w:tmpl w:val="BAEC6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C55B03"/>
    <w:multiLevelType w:val="multilevel"/>
    <w:tmpl w:val="7582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5F0A43"/>
    <w:multiLevelType w:val="multilevel"/>
    <w:tmpl w:val="A678C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6D6F6D"/>
    <w:multiLevelType w:val="multilevel"/>
    <w:tmpl w:val="FAB2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9D0EF6"/>
    <w:multiLevelType w:val="multilevel"/>
    <w:tmpl w:val="6430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A25"/>
    <w:rsid w:val="00054A25"/>
    <w:rsid w:val="007A76EB"/>
    <w:rsid w:val="00B55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61A5D-9597-43F6-A8D9-3B1BA514D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A76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7A76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4">
    <w:name w:val="heading 4"/>
    <w:basedOn w:val="Normal"/>
    <w:link w:val="Ttulo4Car"/>
    <w:uiPriority w:val="9"/>
    <w:qFormat/>
    <w:rsid w:val="007A76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76EB"/>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7A76EB"/>
    <w:rPr>
      <w:rFonts w:ascii="Times New Roman" w:eastAsia="Times New Roman" w:hAnsi="Times New Roman" w:cs="Times New Roman"/>
      <w:b/>
      <w:bCs/>
      <w:sz w:val="36"/>
      <w:szCs w:val="36"/>
    </w:rPr>
  </w:style>
  <w:style w:type="character" w:customStyle="1" w:styleId="Ttulo4Car">
    <w:name w:val="Título 4 Car"/>
    <w:basedOn w:val="Fuentedeprrafopredeter"/>
    <w:link w:val="Ttulo4"/>
    <w:uiPriority w:val="9"/>
    <w:rsid w:val="007A76E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A76EB"/>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7A76EB"/>
    <w:rPr>
      <w:b/>
      <w:bCs/>
    </w:rPr>
  </w:style>
  <w:style w:type="character" w:styleId="nfasis">
    <w:name w:val="Emphasis"/>
    <w:basedOn w:val="Fuentedeprrafopredeter"/>
    <w:uiPriority w:val="20"/>
    <w:qFormat/>
    <w:rsid w:val="007A76EB"/>
    <w:rPr>
      <w:i/>
      <w:iCs/>
    </w:rPr>
  </w:style>
  <w:style w:type="paragraph" w:styleId="HTMLconformatoprevio">
    <w:name w:val="HTML Preformatted"/>
    <w:basedOn w:val="Normal"/>
    <w:link w:val="HTMLconformatoprevioCar"/>
    <w:uiPriority w:val="99"/>
    <w:semiHidden/>
    <w:unhideWhenUsed/>
    <w:rsid w:val="007A7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7A76EB"/>
    <w:rPr>
      <w:rFonts w:ascii="Courier New" w:eastAsia="Times New Roman" w:hAnsi="Courier New" w:cs="Courier New"/>
      <w:sz w:val="20"/>
      <w:szCs w:val="20"/>
    </w:rPr>
  </w:style>
  <w:style w:type="character" w:customStyle="1" w:styleId="cm-doc">
    <w:name w:val="cm-doc"/>
    <w:basedOn w:val="Fuentedeprrafopredeter"/>
    <w:rsid w:val="007A76EB"/>
  </w:style>
  <w:style w:type="character" w:customStyle="1" w:styleId="cm-keyword">
    <w:name w:val="cm-keyword"/>
    <w:basedOn w:val="Fuentedeprrafopredeter"/>
    <w:rsid w:val="007A76EB"/>
  </w:style>
  <w:style w:type="character" w:customStyle="1" w:styleId="cm-def1">
    <w:name w:val="cm-def1"/>
    <w:basedOn w:val="Fuentedeprrafopredeter"/>
    <w:rsid w:val="007A76EB"/>
  </w:style>
  <w:style w:type="character" w:customStyle="1" w:styleId="cm-def3">
    <w:name w:val="cm-def3"/>
    <w:basedOn w:val="Fuentedeprrafopredeter"/>
    <w:rsid w:val="007A76EB"/>
  </w:style>
  <w:style w:type="character" w:customStyle="1" w:styleId="cm-bracket">
    <w:name w:val="cm-bracket"/>
    <w:basedOn w:val="Fuentedeprrafopredeter"/>
    <w:rsid w:val="007A76EB"/>
  </w:style>
  <w:style w:type="character" w:customStyle="1" w:styleId="cm-variable">
    <w:name w:val="cm-variable"/>
    <w:basedOn w:val="Fuentedeprrafopredeter"/>
    <w:rsid w:val="007A76EB"/>
  </w:style>
  <w:style w:type="character" w:customStyle="1" w:styleId="cm-atom">
    <w:name w:val="cm-atom"/>
    <w:basedOn w:val="Fuentedeprrafopredeter"/>
    <w:rsid w:val="007A76EB"/>
  </w:style>
  <w:style w:type="character" w:customStyle="1" w:styleId="cm-operator">
    <w:name w:val="cm-operator"/>
    <w:basedOn w:val="Fuentedeprrafopredeter"/>
    <w:rsid w:val="007A76EB"/>
  </w:style>
  <w:style w:type="character" w:customStyle="1" w:styleId="cm-def2">
    <w:name w:val="cm-def2"/>
    <w:basedOn w:val="Fuentedeprrafopredeter"/>
    <w:rsid w:val="007A76EB"/>
  </w:style>
  <w:style w:type="character" w:customStyle="1" w:styleId="cm-number">
    <w:name w:val="cm-number"/>
    <w:basedOn w:val="Fuentedeprrafopredeter"/>
    <w:rsid w:val="007A76EB"/>
  </w:style>
  <w:style w:type="character" w:styleId="Hipervnculo">
    <w:name w:val="Hyperlink"/>
    <w:basedOn w:val="Fuentedeprrafopredeter"/>
    <w:uiPriority w:val="99"/>
    <w:semiHidden/>
    <w:unhideWhenUsed/>
    <w:rsid w:val="007A76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426318">
      <w:bodyDiv w:val="1"/>
      <w:marLeft w:val="0"/>
      <w:marRight w:val="0"/>
      <w:marTop w:val="0"/>
      <w:marBottom w:val="0"/>
      <w:divBdr>
        <w:top w:val="none" w:sz="0" w:space="0" w:color="auto"/>
        <w:left w:val="none" w:sz="0" w:space="0" w:color="auto"/>
        <w:bottom w:val="none" w:sz="0" w:space="0" w:color="auto"/>
        <w:right w:val="none" w:sz="0" w:space="0" w:color="auto"/>
      </w:divBdr>
      <w:divsChild>
        <w:div w:id="1097867446">
          <w:marLeft w:val="0"/>
          <w:marRight w:val="0"/>
          <w:marTop w:val="0"/>
          <w:marBottom w:val="0"/>
          <w:divBdr>
            <w:top w:val="none" w:sz="0" w:space="0" w:color="auto"/>
            <w:left w:val="none" w:sz="0" w:space="0" w:color="auto"/>
            <w:bottom w:val="none" w:sz="0" w:space="0" w:color="auto"/>
            <w:right w:val="none" w:sz="0" w:space="0" w:color="auto"/>
          </w:divBdr>
          <w:divsChild>
            <w:div w:id="1320769532">
              <w:marLeft w:val="0"/>
              <w:marRight w:val="0"/>
              <w:marTop w:val="0"/>
              <w:marBottom w:val="0"/>
              <w:divBdr>
                <w:top w:val="none" w:sz="0" w:space="0" w:color="auto"/>
                <w:left w:val="none" w:sz="0" w:space="0" w:color="auto"/>
                <w:bottom w:val="none" w:sz="0" w:space="0" w:color="auto"/>
                <w:right w:val="none" w:sz="0" w:space="0" w:color="auto"/>
              </w:divBdr>
              <w:divsChild>
                <w:div w:id="672537117">
                  <w:marLeft w:val="0"/>
                  <w:marRight w:val="0"/>
                  <w:marTop w:val="0"/>
                  <w:marBottom w:val="0"/>
                  <w:divBdr>
                    <w:top w:val="none" w:sz="0" w:space="0" w:color="auto"/>
                    <w:left w:val="none" w:sz="0" w:space="0" w:color="auto"/>
                    <w:bottom w:val="none" w:sz="0" w:space="0" w:color="auto"/>
                    <w:right w:val="none" w:sz="0" w:space="0" w:color="auto"/>
                  </w:divBdr>
                </w:div>
              </w:divsChild>
            </w:div>
            <w:div w:id="85618991">
              <w:marLeft w:val="0"/>
              <w:marRight w:val="0"/>
              <w:marTop w:val="0"/>
              <w:marBottom w:val="0"/>
              <w:divBdr>
                <w:top w:val="none" w:sz="0" w:space="0" w:color="auto"/>
                <w:left w:val="none" w:sz="0" w:space="0" w:color="auto"/>
                <w:bottom w:val="none" w:sz="0" w:space="0" w:color="auto"/>
                <w:right w:val="none" w:sz="0" w:space="0" w:color="auto"/>
              </w:divBdr>
              <w:divsChild>
                <w:div w:id="15934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9489">
          <w:marLeft w:val="0"/>
          <w:marRight w:val="0"/>
          <w:marTop w:val="0"/>
          <w:marBottom w:val="0"/>
          <w:divBdr>
            <w:top w:val="none" w:sz="0" w:space="0" w:color="auto"/>
            <w:left w:val="none" w:sz="0" w:space="0" w:color="auto"/>
            <w:bottom w:val="none" w:sz="0" w:space="0" w:color="auto"/>
            <w:right w:val="none" w:sz="0" w:space="0" w:color="auto"/>
          </w:divBdr>
          <w:divsChild>
            <w:div w:id="1918511207">
              <w:marLeft w:val="0"/>
              <w:marRight w:val="0"/>
              <w:marTop w:val="0"/>
              <w:marBottom w:val="0"/>
              <w:divBdr>
                <w:top w:val="none" w:sz="0" w:space="0" w:color="auto"/>
                <w:left w:val="none" w:sz="0" w:space="0" w:color="auto"/>
                <w:bottom w:val="none" w:sz="0" w:space="0" w:color="auto"/>
                <w:right w:val="none" w:sz="0" w:space="0" w:color="auto"/>
              </w:divBdr>
            </w:div>
            <w:div w:id="437871106">
              <w:marLeft w:val="0"/>
              <w:marRight w:val="0"/>
              <w:marTop w:val="0"/>
              <w:marBottom w:val="0"/>
              <w:divBdr>
                <w:top w:val="none" w:sz="0" w:space="0" w:color="auto"/>
                <w:left w:val="none" w:sz="0" w:space="0" w:color="auto"/>
                <w:bottom w:val="dotted" w:sz="6" w:space="0" w:color="EEEEEE"/>
                <w:right w:val="none" w:sz="0" w:space="0" w:color="auto"/>
              </w:divBdr>
            </w:div>
            <w:div w:id="36130722">
              <w:marLeft w:val="0"/>
              <w:marRight w:val="0"/>
              <w:marTop w:val="0"/>
              <w:marBottom w:val="0"/>
              <w:divBdr>
                <w:top w:val="none" w:sz="0" w:space="0" w:color="auto"/>
                <w:left w:val="none" w:sz="0" w:space="0" w:color="auto"/>
                <w:bottom w:val="none" w:sz="0" w:space="0" w:color="auto"/>
                <w:right w:val="none" w:sz="0" w:space="0" w:color="auto"/>
              </w:divBdr>
            </w:div>
            <w:div w:id="588120443">
              <w:marLeft w:val="0"/>
              <w:marRight w:val="0"/>
              <w:marTop w:val="0"/>
              <w:marBottom w:val="0"/>
              <w:divBdr>
                <w:top w:val="none" w:sz="0" w:space="0" w:color="auto"/>
                <w:left w:val="none" w:sz="0" w:space="0" w:color="auto"/>
                <w:bottom w:val="none" w:sz="0" w:space="0" w:color="auto"/>
                <w:right w:val="none" w:sz="0" w:space="0" w:color="auto"/>
              </w:divBdr>
            </w:div>
          </w:divsChild>
        </w:div>
        <w:div w:id="1508136445">
          <w:marLeft w:val="-225"/>
          <w:marRight w:val="-225"/>
          <w:marTop w:val="0"/>
          <w:marBottom w:val="0"/>
          <w:divBdr>
            <w:top w:val="none" w:sz="0" w:space="0" w:color="auto"/>
            <w:left w:val="none" w:sz="0" w:space="0" w:color="auto"/>
            <w:bottom w:val="none" w:sz="0" w:space="0" w:color="auto"/>
            <w:right w:val="none" w:sz="0" w:space="0" w:color="auto"/>
          </w:divBdr>
          <w:divsChild>
            <w:div w:id="1831826049">
              <w:marLeft w:val="0"/>
              <w:marRight w:val="0"/>
              <w:marTop w:val="0"/>
              <w:marBottom w:val="0"/>
              <w:divBdr>
                <w:top w:val="none" w:sz="0" w:space="0" w:color="auto"/>
                <w:left w:val="none" w:sz="0" w:space="0" w:color="auto"/>
                <w:bottom w:val="none" w:sz="0" w:space="0" w:color="auto"/>
                <w:right w:val="none" w:sz="0" w:space="0" w:color="auto"/>
              </w:divBdr>
            </w:div>
            <w:div w:id="139663224">
              <w:marLeft w:val="0"/>
              <w:marRight w:val="0"/>
              <w:marTop w:val="0"/>
              <w:marBottom w:val="0"/>
              <w:divBdr>
                <w:top w:val="none" w:sz="0" w:space="0" w:color="auto"/>
                <w:left w:val="none" w:sz="0" w:space="0" w:color="auto"/>
                <w:bottom w:val="none" w:sz="0" w:space="0" w:color="auto"/>
                <w:right w:val="none" w:sz="0" w:space="0" w:color="auto"/>
              </w:divBdr>
            </w:div>
          </w:divsChild>
        </w:div>
        <w:div w:id="1419903884">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factoring.guru/design-patterns/decorator" TargetMode="External"/><Relationship Id="rId18" Type="http://schemas.openxmlformats.org/officeDocument/2006/relationships/hyperlink" Target="https://refactoring.guru/design-patterns/adapter" TargetMode="External"/><Relationship Id="rId26" Type="http://schemas.openxmlformats.org/officeDocument/2006/relationships/hyperlink" Target="https://refactoring.guru/design-patterns/adapter" TargetMode="External"/><Relationship Id="rId3" Type="http://schemas.openxmlformats.org/officeDocument/2006/relationships/settings" Target="settings.xml"/><Relationship Id="rId21" Type="http://schemas.openxmlformats.org/officeDocument/2006/relationships/hyperlink" Target="https://refactoring.guru/design-patterns/facade" TargetMode="External"/><Relationship Id="rId7" Type="http://schemas.openxmlformats.org/officeDocument/2006/relationships/image" Target="media/image3.png"/><Relationship Id="rId12" Type="http://schemas.openxmlformats.org/officeDocument/2006/relationships/hyperlink" Target="https://refactoring.guru/smells/duplicate-code" TargetMode="External"/><Relationship Id="rId17" Type="http://schemas.openxmlformats.org/officeDocument/2006/relationships/hyperlink" Target="https://refactoring.guru/design-patterns/decorator" TargetMode="External"/><Relationship Id="rId25" Type="http://schemas.openxmlformats.org/officeDocument/2006/relationships/hyperlink" Target="https://refactoring.guru/design-patterns/strategy" TargetMode="External"/><Relationship Id="rId2" Type="http://schemas.openxmlformats.org/officeDocument/2006/relationships/styles" Target="styles.xml"/><Relationship Id="rId16" Type="http://schemas.openxmlformats.org/officeDocument/2006/relationships/hyperlink" Target="https://refactoring.guru/design-patterns/adapter" TargetMode="External"/><Relationship Id="rId20" Type="http://schemas.openxmlformats.org/officeDocument/2006/relationships/hyperlink" Target="https://refactoring.guru/design-patterns/decorato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refactoring.guru/design-patterns/state" TargetMode="External"/><Relationship Id="rId5" Type="http://schemas.openxmlformats.org/officeDocument/2006/relationships/image" Target="media/image1.png"/><Relationship Id="rId15" Type="http://schemas.openxmlformats.org/officeDocument/2006/relationships/hyperlink" Target="https://refactoring.guru/design-patterns/adapter" TargetMode="External"/><Relationship Id="rId23" Type="http://schemas.openxmlformats.org/officeDocument/2006/relationships/hyperlink" Target="https://refactoring.guru/design-patterns/bridge"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refactoring.guru/design-patterns/prox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efactoring.guru/design-patterns/bridge" TargetMode="External"/><Relationship Id="rId22" Type="http://schemas.openxmlformats.org/officeDocument/2006/relationships/hyperlink" Target="https://refactoring.guru/design-patterns/adapter"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1698</Words>
  <Characters>9685</Characters>
  <Application>Microsoft Office Word</Application>
  <DocSecurity>0</DocSecurity>
  <Lines>80</Lines>
  <Paragraphs>22</Paragraphs>
  <ScaleCrop>false</ScaleCrop>
  <Company>Windows User</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Gerard Ferraro</dc:creator>
  <cp:keywords/>
  <dc:description/>
  <cp:lastModifiedBy>Javier Gerard Ferraro</cp:lastModifiedBy>
  <cp:revision>2</cp:revision>
  <dcterms:created xsi:type="dcterms:W3CDTF">2022-08-08T23:28:00Z</dcterms:created>
  <dcterms:modified xsi:type="dcterms:W3CDTF">2022-08-08T23:29:00Z</dcterms:modified>
</cp:coreProperties>
</file>