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6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10/04/2021 12:57am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maria jjajajajaj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Javier Hernández Castro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1908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1081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500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producto de</w:t>
            </w:r>
          </w:p>
        </w:tc>
        <w:tc>
          <w:tcPr>
            <w:tcW w:w="582" w:type="pct"/>
          </w:tcPr>
          <w:p w:rsidR="00D225E9" w:rsidRDefault="00D225E9" w:rsidP="00D225E9">
            <w:r>
              <w:t>20</w:t>
            </w:r>
          </w:p>
        </w:tc>
        <w:tc>
          <w:tcPr>
            <w:tcW w:w="928" w:type="pct"/>
          </w:tcPr>
          <w:p w:rsidR="00D225E9" w:rsidRDefault="00D225E9" w:rsidP="00D225E9">
            <w:r>
              <w:t>20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20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apappa adasdasd</w:t>
            </w:r>
          </w:p>
        </w:tc>
        <w:tc>
          <w:tcPr>
            <w:tcW w:w="582" w:type="pct"/>
          </w:tcPr>
          <w:p w:rsidR="00D225E9" w:rsidRDefault="00D225E9" w:rsidP="00D225E9">
            <w:r>
              <w:t>50</w:t>
            </w:r>
          </w:p>
        </w:tc>
        <w:tc>
          <w:tcPr>
            <w:tcW w:w="928" w:type="pct"/>
          </w:tcPr>
          <w:p w:rsidR="00D225E9" w:rsidRDefault="00D225E9" w:rsidP="00D225E9">
            <w:r>
              <w:t>30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20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llllllllllll</w:t>
            </w:r>
          </w:p>
        </w:tc>
        <w:tc>
          <w:tcPr>
            <w:tcW w:w="582" w:type="pct"/>
          </w:tcPr>
          <w:p w:rsidR="00D225E9" w:rsidRDefault="00D225E9" w:rsidP="00D225E9">
            <w:r>
              <w:t>55</w:t>
            </w:r>
          </w:p>
        </w:tc>
        <w:tc>
          <w:tcPr>
            <w:tcW w:w="928" w:type="pct"/>
          </w:tcPr>
          <w:p w:rsidR="00D225E9" w:rsidRDefault="00D225E9" w:rsidP="00D225E9">
            <w:r>
              <w:t>10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5</w:t>
            </w:r>
            <w:bookmarkStart w:id="0" w:name="_GoBack"/>
            <w:bookmarkEnd w:id="0"/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adasd</w:t>
            </w:r>
          </w:p>
        </w:tc>
        <w:tc>
          <w:tcPr>
            <w:tcW w:w="582" w:type="pct"/>
          </w:tcPr>
          <w:p w:rsidR="00D225E9" w:rsidRDefault="00D225E9" w:rsidP="00D225E9">
            <w:r>
              <w:t>233</w:t>
            </w:r>
          </w:p>
        </w:tc>
        <w:tc>
          <w:tcPr>
            <w:tcW w:w="928" w:type="pct"/>
          </w:tcPr>
          <w:p w:rsidR="00D225E9" w:rsidRDefault="00D225E9" w:rsidP="00D225E9">
            <w:r>
              <w:t>2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mi negocio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