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B890A" w14:textId="095E22FE" w:rsidR="00B1203E" w:rsidRDefault="00B1203E" w:rsidP="00B1203E">
      <w:pPr>
        <w:rPr>
          <w:b/>
          <w:bCs/>
        </w:rPr>
      </w:pPr>
      <w:r w:rsidRPr="00B1203E">
        <w:rPr>
          <w:b/>
          <w:bCs/>
        </w:rPr>
        <w:t xml:space="preserve">Reporte </w:t>
      </w:r>
      <w:r>
        <w:rPr>
          <w:b/>
          <w:bCs/>
        </w:rPr>
        <w:t>Modelos de Recomendación: Tienda Mayorista11</w:t>
      </w:r>
    </w:p>
    <w:p w14:paraId="6FDEEEB8" w14:textId="77777777" w:rsidR="007251C1" w:rsidRDefault="007251C1" w:rsidP="00B1203E">
      <w:pPr>
        <w:rPr>
          <w:b/>
          <w:bCs/>
        </w:rPr>
      </w:pPr>
    </w:p>
    <w:p w14:paraId="656518C6" w14:textId="66CA1598" w:rsidR="00B1203E" w:rsidRDefault="00B1203E" w:rsidP="00B1203E">
      <w:pPr>
        <w:rPr>
          <w:b/>
          <w:bCs/>
        </w:rPr>
      </w:pPr>
      <w:r w:rsidRPr="00B1203E">
        <w:rPr>
          <w:b/>
          <w:bCs/>
        </w:rPr>
        <w:t>1.</w:t>
      </w:r>
      <w:r>
        <w:rPr>
          <w:b/>
          <w:bCs/>
        </w:rPr>
        <w:t>Objetivo</w:t>
      </w:r>
    </w:p>
    <w:p w14:paraId="55B84117" w14:textId="77777777" w:rsidR="00B1203E" w:rsidRPr="00B1203E" w:rsidRDefault="00B1203E" w:rsidP="00B1203E">
      <w:pPr>
        <w:rPr>
          <w:b/>
          <w:bCs/>
        </w:rPr>
      </w:pPr>
    </w:p>
    <w:p w14:paraId="72746374" w14:textId="120B4C21" w:rsidR="00B1203E" w:rsidRPr="00D45686" w:rsidRDefault="00B1203E" w:rsidP="002411F4">
      <w:pPr>
        <w:jc w:val="both"/>
        <w:rPr>
          <w:b/>
          <w:bCs/>
        </w:rPr>
      </w:pPr>
      <w:r w:rsidRPr="00B1203E">
        <w:t>El objetivo de</w:t>
      </w:r>
      <w:r>
        <w:t xml:space="preserve"> este proyecto es proporcionar un sistema de recomendación para la distribuidora de productos </w:t>
      </w:r>
      <w:r w:rsidRPr="00B1203E">
        <w:rPr>
          <w:b/>
          <w:bCs/>
        </w:rPr>
        <w:t>Mayoristas11</w:t>
      </w:r>
      <w:r w:rsidR="007D350E">
        <w:t xml:space="preserve">, </w:t>
      </w:r>
      <w:r w:rsidRPr="00B1203E">
        <w:t>que sugiera productos relevantes a comercios locales</w:t>
      </w:r>
      <w:r>
        <w:t xml:space="preserve"> que aún no hay</w:t>
      </w:r>
      <w:r w:rsidR="007D350E">
        <w:t>a</w:t>
      </w:r>
      <w:r>
        <w:t>n comprado</w:t>
      </w:r>
      <w:r w:rsidR="00D45686">
        <w:t xml:space="preserve"> productos del portafolio</w:t>
      </w:r>
      <w:r w:rsidRPr="00B1203E">
        <w:t xml:space="preserve">. </w:t>
      </w:r>
      <w:r w:rsidR="00D45686" w:rsidRPr="006C0429">
        <w:t>La intención es además de la colocación de más productos del portafolio , aumentar el ticket promedio.</w:t>
      </w:r>
    </w:p>
    <w:p w14:paraId="007E023F" w14:textId="77777777" w:rsidR="00B1203E" w:rsidRPr="00B1203E" w:rsidRDefault="00B1203E" w:rsidP="002411F4">
      <w:pPr>
        <w:jc w:val="both"/>
      </w:pPr>
    </w:p>
    <w:p w14:paraId="76185F2F" w14:textId="77777777" w:rsidR="00B1203E" w:rsidRDefault="00B1203E" w:rsidP="002411F4">
      <w:pPr>
        <w:jc w:val="both"/>
        <w:rPr>
          <w:b/>
          <w:bCs/>
        </w:rPr>
      </w:pPr>
      <w:r w:rsidRPr="00B1203E">
        <w:rPr>
          <w:b/>
          <w:bCs/>
        </w:rPr>
        <w:t>2. Hipótesis Planteadas</w:t>
      </w:r>
    </w:p>
    <w:p w14:paraId="6BD3E17D" w14:textId="77777777" w:rsidR="007A3CFE" w:rsidRDefault="007A3CFE" w:rsidP="002411F4">
      <w:pPr>
        <w:jc w:val="both"/>
        <w:rPr>
          <w:b/>
          <w:bCs/>
        </w:rPr>
      </w:pPr>
    </w:p>
    <w:p w14:paraId="48B7544D" w14:textId="3C29DAED" w:rsidR="007A3CFE" w:rsidRDefault="007A3CFE" w:rsidP="007A3CFE">
      <w:pPr>
        <w:jc w:val="both"/>
      </w:pPr>
      <w:r w:rsidRPr="00B1203E">
        <w:t xml:space="preserve">Las opciones de enfoque fueron dos: un sistema de recomendación basado en un filtro colaborativo con similaridad coseno y vecinos cercanos, y otro basado en el algoritmo PageRank aplicado a las relaciones entre comercios y productos. </w:t>
      </w:r>
    </w:p>
    <w:p w14:paraId="1C42C61F" w14:textId="77777777" w:rsidR="007A3CFE" w:rsidRPr="00B1203E" w:rsidRDefault="007A3CFE" w:rsidP="002411F4">
      <w:pPr>
        <w:jc w:val="both"/>
        <w:rPr>
          <w:b/>
          <w:bCs/>
        </w:rPr>
      </w:pPr>
    </w:p>
    <w:p w14:paraId="21CB4295" w14:textId="7BC26B6F" w:rsidR="007A3CFE" w:rsidRDefault="00B1203E" w:rsidP="007A3CFE">
      <w:pPr>
        <w:numPr>
          <w:ilvl w:val="0"/>
          <w:numId w:val="1"/>
        </w:numPr>
        <w:jc w:val="both"/>
      </w:pPr>
      <w:r w:rsidRPr="00B1203E">
        <w:rPr>
          <w:b/>
          <w:bCs/>
        </w:rPr>
        <w:t>Hipótesis 1:</w:t>
      </w:r>
      <w:r w:rsidRPr="00B1203E">
        <w:t xml:space="preserve"> El modelo de filtro colaborativo será más efectivo en generar recomendaciones precisas para comercios con un historial de compras significativo, aprovechando la similaridad entre ellos.</w:t>
      </w:r>
      <w:r>
        <w:t xml:space="preserve"> Se basa en buscar lo que compran los comercios más parecidos en cuanto a total de ventas por producto,</w:t>
      </w:r>
      <w:r w:rsidR="006C0429">
        <w:t xml:space="preserve"> para luego recomedar lo que estos comercios compraron.</w:t>
      </w:r>
      <w:r w:rsidR="002411F4">
        <w:t xml:space="preserve"> El modelo entregará </w:t>
      </w:r>
      <w:r w:rsidR="007A3CFE">
        <w:t xml:space="preserve">los productos rankeados por orden de relevancia. </w:t>
      </w:r>
    </w:p>
    <w:p w14:paraId="4F814EB8" w14:textId="77777777" w:rsidR="00B1203E" w:rsidRPr="00B1203E" w:rsidRDefault="00B1203E" w:rsidP="002411F4">
      <w:pPr>
        <w:jc w:val="both"/>
      </w:pPr>
    </w:p>
    <w:p w14:paraId="522F7453" w14:textId="24F08C10" w:rsidR="007A3CFE" w:rsidRPr="00B1203E" w:rsidRDefault="00B1203E" w:rsidP="007A3CFE">
      <w:pPr>
        <w:numPr>
          <w:ilvl w:val="0"/>
          <w:numId w:val="1"/>
        </w:numPr>
        <w:jc w:val="both"/>
      </w:pPr>
      <w:r w:rsidRPr="00B1203E">
        <w:rPr>
          <w:b/>
          <w:bCs/>
        </w:rPr>
        <w:t>Hipótesis 2:</w:t>
      </w:r>
      <w:r w:rsidRPr="00B1203E">
        <w:t xml:space="preserve"> El modelo PageRank ofrecerá una cobertura más amplia, generando recomendaciones para todos los comercios, incluso para aquellos con menos historial de compras, al considerar las relaciones globales en la red de productos y comercios.</w:t>
      </w:r>
      <w:r w:rsidR="007A3CFE" w:rsidRPr="007A3CFE">
        <w:t xml:space="preserve"> </w:t>
      </w:r>
      <w:r w:rsidR="007A3CFE">
        <w:t>El modelo entregará los productos rankeados por orden de relevancia.</w:t>
      </w:r>
    </w:p>
    <w:p w14:paraId="72E4E4EE" w14:textId="77777777" w:rsidR="007A3CFE" w:rsidRDefault="007A3CFE" w:rsidP="007A3CFE">
      <w:pPr>
        <w:jc w:val="both"/>
      </w:pPr>
    </w:p>
    <w:p w14:paraId="0EAF9D1A" w14:textId="77777777" w:rsidR="00B1203E" w:rsidRDefault="00B1203E" w:rsidP="002411F4">
      <w:pPr>
        <w:jc w:val="both"/>
      </w:pPr>
    </w:p>
    <w:p w14:paraId="39D77DCB" w14:textId="49DF030E" w:rsidR="00B1203E" w:rsidRDefault="00B1203E" w:rsidP="002411F4">
      <w:pPr>
        <w:jc w:val="both"/>
        <w:rPr>
          <w:b/>
          <w:bCs/>
        </w:rPr>
      </w:pPr>
      <w:r w:rsidRPr="00B1203E">
        <w:rPr>
          <w:b/>
          <w:bCs/>
        </w:rPr>
        <w:t>3. Modelamiento de datos.</w:t>
      </w:r>
    </w:p>
    <w:p w14:paraId="58FC2627" w14:textId="77777777" w:rsidR="002411F4" w:rsidRDefault="002411F4" w:rsidP="002411F4">
      <w:pPr>
        <w:jc w:val="both"/>
        <w:rPr>
          <w:b/>
          <w:bCs/>
        </w:rPr>
      </w:pPr>
    </w:p>
    <w:p w14:paraId="17909B4C" w14:textId="1970AD56" w:rsidR="002411F4" w:rsidRDefault="002411F4" w:rsidP="002411F4">
      <w:pPr>
        <w:jc w:val="both"/>
        <w:rPr>
          <w:b/>
          <w:bCs/>
        </w:rPr>
      </w:pPr>
      <w:r>
        <w:rPr>
          <w:b/>
          <w:bCs/>
        </w:rPr>
        <w:t xml:space="preserve">Dataset : </w:t>
      </w:r>
      <w:r w:rsidR="007A3CFE" w:rsidRPr="007A3CFE">
        <w:t>El primer desafío para crear un modelo de recomendación es separar en conjunto de train y test. En este caso el dataset tiene la particularidad que no tiene un identificador de transacción, o timestamp. Además si se observa el dataset se tiene que todos los clientes registran compras de todos los productos del portafolio de productos, entonces considerando esto lo que se hará es por cada comercio quitar un 20% de los productos para simular la "no compra" de ciertos productos de parte de un comercio.</w:t>
      </w:r>
    </w:p>
    <w:p w14:paraId="3532325A" w14:textId="77777777" w:rsidR="006C0429" w:rsidRDefault="006C0429" w:rsidP="002411F4">
      <w:pPr>
        <w:jc w:val="both"/>
        <w:rPr>
          <w:b/>
          <w:bCs/>
        </w:rPr>
      </w:pPr>
    </w:p>
    <w:p w14:paraId="4A379011" w14:textId="13E1DBFB" w:rsidR="006C0429" w:rsidRDefault="006C0429" w:rsidP="002411F4">
      <w:pPr>
        <w:jc w:val="both"/>
      </w:pPr>
      <w:r>
        <w:rPr>
          <w:b/>
          <w:bCs/>
        </w:rPr>
        <w:t xml:space="preserve">Modelo Colaborativo de Similaridad Coseno : </w:t>
      </w:r>
      <w:r>
        <w:t xml:space="preserve">Se modela mediante </w:t>
      </w:r>
      <w:r w:rsidRPr="006C0429">
        <w:t xml:space="preserve"> una matriz de similaridad de comercios y clientes. En este punto tomaremos como referencia total_price, que indica el total del valor monetario de los productos vendidos. </w:t>
      </w:r>
    </w:p>
    <w:p w14:paraId="33EF6C77" w14:textId="77777777" w:rsidR="00D45686" w:rsidRPr="00D45686" w:rsidRDefault="00D45686" w:rsidP="002411F4">
      <w:pPr>
        <w:jc w:val="both"/>
        <w:rPr>
          <w:b/>
          <w:bCs/>
        </w:rPr>
      </w:pPr>
    </w:p>
    <w:p w14:paraId="71B47088" w14:textId="5CEA46A1" w:rsidR="006C0429" w:rsidRPr="006C0429" w:rsidRDefault="006C0429" w:rsidP="002411F4">
      <w:pPr>
        <w:jc w:val="both"/>
      </w:pPr>
      <w:r>
        <w:rPr>
          <w:b/>
          <w:bCs/>
        </w:rPr>
        <w:lastRenderedPageBreak/>
        <w:t xml:space="preserve">Modelo Pagerank de grafos:  </w:t>
      </w:r>
      <w:r w:rsidRPr="006C0429">
        <w:t>El modelo de grafos tiene 4 tipos de nodos : commerce</w:t>
      </w:r>
      <w:r>
        <w:t xml:space="preserve">, </w:t>
      </w:r>
      <w:r w:rsidRPr="00B92722">
        <w:rPr>
          <w:b/>
          <w:bCs/>
        </w:rPr>
        <w:t>product</w:t>
      </w:r>
      <w:r>
        <w:t xml:space="preserve">, </w:t>
      </w:r>
      <w:r w:rsidRPr="00B92722">
        <w:rPr>
          <w:b/>
          <w:bCs/>
        </w:rPr>
        <w:t>district</w:t>
      </w:r>
      <w:r>
        <w:t xml:space="preserve">, </w:t>
      </w:r>
      <w:r w:rsidRPr="00B92722">
        <w:rPr>
          <w:b/>
          <w:bCs/>
        </w:rPr>
        <w:t xml:space="preserve">category </w:t>
      </w:r>
      <w:r w:rsidRPr="006C0429">
        <w:t>. Además entre comercio y producto la arista tiene un peso que corresponde al precio total(total_price de los productos comprados por producto.</w:t>
      </w:r>
      <w:r w:rsidR="00B92722">
        <w:t xml:space="preserve"> Además a cada producto le corresponde una categoría y a cada comercio un district. Ejemplo en la figura siguiente</w:t>
      </w:r>
    </w:p>
    <w:p w14:paraId="324DFF7A" w14:textId="77777777" w:rsidR="006C0429" w:rsidRPr="006C0429" w:rsidRDefault="006C0429" w:rsidP="002411F4">
      <w:pPr>
        <w:jc w:val="both"/>
      </w:pPr>
    </w:p>
    <w:p w14:paraId="78F9AD91" w14:textId="77777777" w:rsidR="006C0429" w:rsidRDefault="006C0429" w:rsidP="002411F4">
      <w:pPr>
        <w:jc w:val="both"/>
      </w:pPr>
    </w:p>
    <w:p w14:paraId="7FDFA1CB" w14:textId="5FC7759E" w:rsidR="006C0429" w:rsidRPr="006C0429" w:rsidRDefault="006C0429" w:rsidP="007A3CFE">
      <w:pPr>
        <w:jc w:val="center"/>
      </w:pPr>
      <w:r>
        <w:rPr>
          <w:noProof/>
        </w:rPr>
        <w:drawing>
          <wp:inline distT="0" distB="0" distL="0" distR="0" wp14:anchorId="5053C47D" wp14:editId="4E47C1E5">
            <wp:extent cx="4420609" cy="2791015"/>
            <wp:effectExtent l="0" t="0" r="0" b="3175"/>
            <wp:docPr id="1193032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8654" cy="2821349"/>
                    </a:xfrm>
                    <a:prstGeom prst="rect">
                      <a:avLst/>
                    </a:prstGeom>
                    <a:noFill/>
                    <a:ln>
                      <a:noFill/>
                    </a:ln>
                  </pic:spPr>
                </pic:pic>
              </a:graphicData>
            </a:graphic>
          </wp:inline>
        </w:drawing>
      </w:r>
    </w:p>
    <w:p w14:paraId="091A0370" w14:textId="77777777" w:rsidR="00B1203E" w:rsidRDefault="00B1203E" w:rsidP="00B1203E"/>
    <w:p w14:paraId="6CE597A4" w14:textId="77777777" w:rsidR="00B1203E" w:rsidRDefault="00B1203E" w:rsidP="00B1203E"/>
    <w:p w14:paraId="53FBF33E" w14:textId="0ABA62C6" w:rsidR="00B1203E" w:rsidRPr="00DE370A" w:rsidRDefault="00DE370A" w:rsidP="00B1203E">
      <w:pPr>
        <w:rPr>
          <w:b/>
          <w:bCs/>
        </w:rPr>
      </w:pPr>
      <w:r>
        <w:rPr>
          <w:b/>
          <w:bCs/>
        </w:rPr>
        <w:t>4</w:t>
      </w:r>
      <w:r w:rsidR="00B64331" w:rsidRPr="00DE370A">
        <w:rPr>
          <w:b/>
          <w:bCs/>
        </w:rPr>
        <w:t xml:space="preserve">. Evaluaciones </w:t>
      </w:r>
    </w:p>
    <w:p w14:paraId="66EF27DB" w14:textId="1FB0A283" w:rsidR="007251C1" w:rsidRDefault="007251C1" w:rsidP="002411F4">
      <w:pPr>
        <w:jc w:val="both"/>
      </w:pPr>
      <w:r>
        <w:t>Como lo que se pretende es aumentar la colocación de productos en tiendas por parte de Mayoristas11, los modelos se miden en términos de cobertura. Además como se quiere también aumentar el ticket promedio</w:t>
      </w:r>
      <w:r w:rsidR="002411F4">
        <w:t>.</w:t>
      </w:r>
    </w:p>
    <w:p w14:paraId="7D8DF6C4" w14:textId="45A9DFDE" w:rsidR="00D45686" w:rsidRDefault="00D45686" w:rsidP="00D45686">
      <w:pPr>
        <w:pStyle w:val="Descripcin"/>
        <w:keepNext/>
      </w:pPr>
    </w:p>
    <w:tbl>
      <w:tblPr>
        <w:tblStyle w:val="Tablaconcuadrcula"/>
        <w:tblW w:w="0" w:type="auto"/>
        <w:jc w:val="center"/>
        <w:tblLook w:val="04A0" w:firstRow="1" w:lastRow="0" w:firstColumn="1" w:lastColumn="0" w:noHBand="0" w:noVBand="1"/>
      </w:tblPr>
      <w:tblGrid>
        <w:gridCol w:w="2942"/>
        <w:gridCol w:w="1589"/>
        <w:gridCol w:w="1418"/>
      </w:tblGrid>
      <w:tr w:rsidR="00B64331" w:rsidRPr="007A3CFE" w14:paraId="46DC73AE" w14:textId="77777777" w:rsidTr="002411F4">
        <w:trPr>
          <w:jc w:val="center"/>
        </w:trPr>
        <w:tc>
          <w:tcPr>
            <w:tcW w:w="2942" w:type="dxa"/>
          </w:tcPr>
          <w:p w14:paraId="35848B9E" w14:textId="77777777" w:rsidR="00B64331" w:rsidRPr="007A3CFE" w:rsidRDefault="00B64331" w:rsidP="00B64331">
            <w:pPr>
              <w:rPr>
                <w:sz w:val="20"/>
                <w:szCs w:val="20"/>
              </w:rPr>
            </w:pPr>
          </w:p>
        </w:tc>
        <w:tc>
          <w:tcPr>
            <w:tcW w:w="1589" w:type="dxa"/>
          </w:tcPr>
          <w:p w14:paraId="38ECF47B" w14:textId="31FE4D1D" w:rsidR="00B64331" w:rsidRPr="007A3CFE" w:rsidRDefault="00B64331" w:rsidP="00B64331">
            <w:pPr>
              <w:rPr>
                <w:sz w:val="20"/>
                <w:szCs w:val="20"/>
              </w:rPr>
            </w:pPr>
            <w:r w:rsidRPr="007A3CFE">
              <w:rPr>
                <w:sz w:val="20"/>
                <w:szCs w:val="20"/>
              </w:rPr>
              <w:t>Colaborativo</w:t>
            </w:r>
          </w:p>
        </w:tc>
        <w:tc>
          <w:tcPr>
            <w:tcW w:w="1418" w:type="dxa"/>
          </w:tcPr>
          <w:p w14:paraId="756BE27B" w14:textId="21A207DE" w:rsidR="00B64331" w:rsidRPr="007A3CFE" w:rsidRDefault="00B64331" w:rsidP="00B64331">
            <w:pPr>
              <w:rPr>
                <w:sz w:val="20"/>
                <w:szCs w:val="20"/>
              </w:rPr>
            </w:pPr>
            <w:r w:rsidRPr="007A3CFE">
              <w:rPr>
                <w:sz w:val="20"/>
                <w:szCs w:val="20"/>
              </w:rPr>
              <w:t>PageRank</w:t>
            </w:r>
          </w:p>
        </w:tc>
      </w:tr>
      <w:tr w:rsidR="00B64331" w:rsidRPr="007A3CFE" w14:paraId="37854FAC" w14:textId="77777777" w:rsidTr="002411F4">
        <w:trPr>
          <w:jc w:val="center"/>
        </w:trPr>
        <w:tc>
          <w:tcPr>
            <w:tcW w:w="2942" w:type="dxa"/>
          </w:tcPr>
          <w:p w14:paraId="2106B318" w14:textId="77777777" w:rsidR="00B64331" w:rsidRPr="00B64331" w:rsidRDefault="00B64331" w:rsidP="00B64331">
            <w:pPr>
              <w:rPr>
                <w:sz w:val="20"/>
                <w:szCs w:val="20"/>
              </w:rPr>
            </w:pPr>
            <w:r w:rsidRPr="00B64331">
              <w:rPr>
                <w:sz w:val="20"/>
                <w:szCs w:val="20"/>
              </w:rPr>
              <w:t>Comercios con cobertura</w:t>
            </w:r>
          </w:p>
          <w:p w14:paraId="124EC2BD" w14:textId="77777777" w:rsidR="00B64331" w:rsidRPr="007A3CFE" w:rsidRDefault="00B64331" w:rsidP="00B64331">
            <w:pPr>
              <w:rPr>
                <w:sz w:val="20"/>
                <w:szCs w:val="20"/>
              </w:rPr>
            </w:pPr>
          </w:p>
        </w:tc>
        <w:tc>
          <w:tcPr>
            <w:tcW w:w="1589" w:type="dxa"/>
          </w:tcPr>
          <w:p w14:paraId="72918F0B" w14:textId="678F1AF9" w:rsidR="00B64331" w:rsidRPr="007A3CFE" w:rsidRDefault="00B64331" w:rsidP="00B64331">
            <w:pPr>
              <w:rPr>
                <w:sz w:val="20"/>
                <w:szCs w:val="20"/>
              </w:rPr>
            </w:pPr>
            <w:r w:rsidRPr="007A3CFE">
              <w:rPr>
                <w:sz w:val="20"/>
                <w:szCs w:val="20"/>
              </w:rPr>
              <w:t>75%</w:t>
            </w:r>
          </w:p>
        </w:tc>
        <w:tc>
          <w:tcPr>
            <w:tcW w:w="1418" w:type="dxa"/>
          </w:tcPr>
          <w:p w14:paraId="552996A6" w14:textId="6CE289C8" w:rsidR="00B64331" w:rsidRPr="007A3CFE" w:rsidRDefault="00B64331" w:rsidP="00B64331">
            <w:pPr>
              <w:rPr>
                <w:sz w:val="20"/>
                <w:szCs w:val="20"/>
              </w:rPr>
            </w:pPr>
            <w:r w:rsidRPr="007A3CFE">
              <w:rPr>
                <w:sz w:val="20"/>
                <w:szCs w:val="20"/>
              </w:rPr>
              <w:t>100%</w:t>
            </w:r>
          </w:p>
        </w:tc>
      </w:tr>
      <w:tr w:rsidR="00B64331" w:rsidRPr="007A3CFE" w14:paraId="3E1631C5" w14:textId="77777777" w:rsidTr="002411F4">
        <w:trPr>
          <w:jc w:val="center"/>
        </w:trPr>
        <w:tc>
          <w:tcPr>
            <w:tcW w:w="2942" w:type="dxa"/>
          </w:tcPr>
          <w:p w14:paraId="104E4C82" w14:textId="07413F8E" w:rsidR="00B64331" w:rsidRPr="007A3CFE" w:rsidRDefault="00B64331" w:rsidP="00B64331">
            <w:pPr>
              <w:rPr>
                <w:sz w:val="20"/>
                <w:szCs w:val="20"/>
              </w:rPr>
            </w:pPr>
            <w:r w:rsidRPr="007A3CFE">
              <w:rPr>
                <w:sz w:val="20"/>
                <w:szCs w:val="20"/>
              </w:rPr>
              <w:t>Promedio cantidad productos recomendados</w:t>
            </w:r>
          </w:p>
        </w:tc>
        <w:tc>
          <w:tcPr>
            <w:tcW w:w="1589" w:type="dxa"/>
          </w:tcPr>
          <w:p w14:paraId="26D9D498" w14:textId="57CC310E" w:rsidR="00B64331" w:rsidRPr="007A3CFE" w:rsidRDefault="00B64331" w:rsidP="00B64331">
            <w:pPr>
              <w:rPr>
                <w:sz w:val="20"/>
                <w:szCs w:val="20"/>
              </w:rPr>
            </w:pPr>
            <w:r w:rsidRPr="007A3CFE">
              <w:rPr>
                <w:sz w:val="20"/>
                <w:szCs w:val="20"/>
              </w:rPr>
              <w:t>7.36</w:t>
            </w:r>
          </w:p>
        </w:tc>
        <w:tc>
          <w:tcPr>
            <w:tcW w:w="1418" w:type="dxa"/>
          </w:tcPr>
          <w:p w14:paraId="0DBD9BFF" w14:textId="66519589" w:rsidR="00B64331" w:rsidRPr="007A3CFE" w:rsidRDefault="00B64331" w:rsidP="00B64331">
            <w:pPr>
              <w:rPr>
                <w:sz w:val="20"/>
                <w:szCs w:val="20"/>
              </w:rPr>
            </w:pPr>
            <w:r w:rsidRPr="007A3CFE">
              <w:rPr>
                <w:sz w:val="20"/>
                <w:szCs w:val="20"/>
              </w:rPr>
              <w:t>10</w:t>
            </w:r>
          </w:p>
        </w:tc>
      </w:tr>
      <w:tr w:rsidR="00B64331" w:rsidRPr="007A3CFE" w14:paraId="0C35F5F3" w14:textId="77777777" w:rsidTr="002411F4">
        <w:trPr>
          <w:jc w:val="center"/>
        </w:trPr>
        <w:tc>
          <w:tcPr>
            <w:tcW w:w="2942" w:type="dxa"/>
          </w:tcPr>
          <w:p w14:paraId="609E94AD" w14:textId="04986ABE" w:rsidR="00B64331" w:rsidRPr="007A3CFE" w:rsidRDefault="00B64331" w:rsidP="00B64331">
            <w:pPr>
              <w:rPr>
                <w:sz w:val="20"/>
                <w:szCs w:val="20"/>
              </w:rPr>
            </w:pPr>
            <w:r w:rsidRPr="007A3CFE">
              <w:rPr>
                <w:sz w:val="20"/>
                <w:szCs w:val="20"/>
              </w:rPr>
              <w:t>Número de  productos recomendados</w:t>
            </w:r>
          </w:p>
        </w:tc>
        <w:tc>
          <w:tcPr>
            <w:tcW w:w="1589" w:type="dxa"/>
          </w:tcPr>
          <w:p w14:paraId="3EBA9D45" w14:textId="2876F84D" w:rsidR="00B64331" w:rsidRPr="007A3CFE" w:rsidRDefault="00B64331" w:rsidP="00B64331">
            <w:pPr>
              <w:rPr>
                <w:sz w:val="20"/>
                <w:szCs w:val="20"/>
              </w:rPr>
            </w:pPr>
            <w:r w:rsidRPr="007A3CFE">
              <w:rPr>
                <w:sz w:val="20"/>
                <w:szCs w:val="20"/>
              </w:rPr>
              <w:t>50</w:t>
            </w:r>
          </w:p>
        </w:tc>
        <w:tc>
          <w:tcPr>
            <w:tcW w:w="1418" w:type="dxa"/>
          </w:tcPr>
          <w:p w14:paraId="1830338A" w14:textId="306C3814" w:rsidR="00B64331" w:rsidRPr="007A3CFE" w:rsidRDefault="00B64331" w:rsidP="00D45686">
            <w:pPr>
              <w:keepNext/>
              <w:rPr>
                <w:sz w:val="20"/>
                <w:szCs w:val="20"/>
              </w:rPr>
            </w:pPr>
            <w:r w:rsidRPr="007A3CFE">
              <w:rPr>
                <w:sz w:val="20"/>
                <w:szCs w:val="20"/>
              </w:rPr>
              <w:t>50</w:t>
            </w:r>
          </w:p>
        </w:tc>
      </w:tr>
    </w:tbl>
    <w:p w14:paraId="502B266F" w14:textId="2BBAB0A6" w:rsidR="00B64331" w:rsidRDefault="00D45686" w:rsidP="00D45686">
      <w:pPr>
        <w:pStyle w:val="Descripcin"/>
        <w:jc w:val="center"/>
      </w:pPr>
      <w:r>
        <w:t xml:space="preserve">Tabla </w:t>
      </w:r>
      <w:fldSimple w:instr=" SEQ Tabla \* ARABIC ">
        <w:r w:rsidR="00C54F7A">
          <w:rPr>
            <w:noProof/>
          </w:rPr>
          <w:t>1</w:t>
        </w:r>
      </w:fldSimple>
      <w:r w:rsidRPr="00E80061">
        <w:t>. Cobertura modelos de recomendación</w:t>
      </w:r>
      <w:r>
        <w:t>.</w:t>
      </w:r>
    </w:p>
    <w:p w14:paraId="63B7C007" w14:textId="77777777" w:rsidR="00B64331" w:rsidRDefault="00B64331" w:rsidP="00B1203E"/>
    <w:p w14:paraId="29253B46" w14:textId="77777777" w:rsidR="00D45686" w:rsidRDefault="007251C1" w:rsidP="00D45686">
      <w:pPr>
        <w:keepNext/>
        <w:jc w:val="center"/>
      </w:pPr>
      <w:r w:rsidRPr="007251C1">
        <w:rPr>
          <w:noProof/>
        </w:rPr>
        <w:lastRenderedPageBreak/>
        <w:drawing>
          <wp:inline distT="0" distB="0" distL="0" distR="0" wp14:anchorId="2C298C4F" wp14:editId="52158070">
            <wp:extent cx="3734762" cy="2333064"/>
            <wp:effectExtent l="0" t="0" r="0" b="3810"/>
            <wp:docPr id="8062958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95891" name=""/>
                    <pic:cNvPicPr/>
                  </pic:nvPicPr>
                  <pic:blipFill>
                    <a:blip r:embed="rId8"/>
                    <a:stretch>
                      <a:fillRect/>
                    </a:stretch>
                  </pic:blipFill>
                  <pic:spPr>
                    <a:xfrm>
                      <a:off x="0" y="0"/>
                      <a:ext cx="3816647" cy="2384217"/>
                    </a:xfrm>
                    <a:prstGeom prst="rect">
                      <a:avLst/>
                    </a:prstGeom>
                  </pic:spPr>
                </pic:pic>
              </a:graphicData>
            </a:graphic>
          </wp:inline>
        </w:drawing>
      </w:r>
    </w:p>
    <w:p w14:paraId="24E1A96B" w14:textId="1D565378" w:rsidR="00B64331" w:rsidRDefault="00D45686" w:rsidP="00D45686">
      <w:pPr>
        <w:pStyle w:val="Descripcin"/>
        <w:jc w:val="center"/>
      </w:pPr>
      <w:r>
        <w:t xml:space="preserve">Tabla </w:t>
      </w:r>
      <w:fldSimple w:instr=" SEQ Tabla \* ARABIC ">
        <w:r w:rsidR="00C54F7A">
          <w:rPr>
            <w:noProof/>
          </w:rPr>
          <w:t>2</w:t>
        </w:r>
      </w:fldSimple>
      <w:r>
        <w:t>. Ticket promedio de acuerdo al ranking de recomendación.</w:t>
      </w:r>
    </w:p>
    <w:p w14:paraId="54342852" w14:textId="2C1EAAC2" w:rsidR="002411F4" w:rsidRPr="00B1203E" w:rsidRDefault="002411F4" w:rsidP="00B1203E"/>
    <w:p w14:paraId="29E4EA11" w14:textId="77777777" w:rsidR="00B1203E" w:rsidRDefault="00B1203E" w:rsidP="00B1203E">
      <w:pPr>
        <w:rPr>
          <w:b/>
          <w:bCs/>
        </w:rPr>
      </w:pPr>
      <w:r w:rsidRPr="00B1203E">
        <w:rPr>
          <w:b/>
          <w:bCs/>
        </w:rPr>
        <w:t>5. Conclusiones</w:t>
      </w:r>
    </w:p>
    <w:p w14:paraId="197C0CF6" w14:textId="77777777" w:rsidR="002411F4" w:rsidRDefault="002411F4" w:rsidP="00B1203E">
      <w:pPr>
        <w:rPr>
          <w:b/>
          <w:bCs/>
        </w:rPr>
      </w:pPr>
    </w:p>
    <w:p w14:paraId="6636E4F4" w14:textId="083EFA34" w:rsidR="002411F4" w:rsidRDefault="00DE370A" w:rsidP="00D45686">
      <w:pPr>
        <w:jc w:val="both"/>
      </w:pPr>
      <w:r>
        <w:t xml:space="preserve">El </w:t>
      </w:r>
      <w:r w:rsidR="002411F4">
        <w:t xml:space="preserve">Filtro colaborativo en algunos casos podría no entregar una recomendación, esto es debido a que el comercio </w:t>
      </w:r>
      <w:r>
        <w:t>podría tener</w:t>
      </w:r>
      <w:r w:rsidR="002411F4">
        <w:t xml:space="preserve"> poco historial de datos.</w:t>
      </w:r>
    </w:p>
    <w:p w14:paraId="44906EA5" w14:textId="77777777" w:rsidR="002411F4" w:rsidRDefault="002411F4" w:rsidP="00D45686">
      <w:pPr>
        <w:jc w:val="both"/>
      </w:pPr>
    </w:p>
    <w:p w14:paraId="14A14AEF" w14:textId="7C9ADCEB" w:rsidR="002411F4" w:rsidRDefault="002411F4" w:rsidP="00D45686">
      <w:pPr>
        <w:jc w:val="both"/>
      </w:pPr>
      <w:r>
        <w:t>En el filtro colaborativo cuando recomienda productos de un cliente similar del mismo district, todos sus productos tienen la misma ponderación. Lo que puede introducir una distorsión.</w:t>
      </w:r>
    </w:p>
    <w:p w14:paraId="28B14619" w14:textId="77777777" w:rsidR="002411F4" w:rsidRDefault="002411F4" w:rsidP="00D45686">
      <w:pPr>
        <w:jc w:val="both"/>
      </w:pPr>
    </w:p>
    <w:p w14:paraId="0F1705EF" w14:textId="3C93024A" w:rsidR="007A3CFE" w:rsidRPr="00B1203E" w:rsidRDefault="007A3CFE" w:rsidP="00D45686">
      <w:pPr>
        <w:jc w:val="both"/>
      </w:pPr>
      <w:r w:rsidRPr="00B1203E">
        <w:t>PageRank logró ofrecer recomendaciones a todos los comercios en el conjunto de datos, mientras que el filtro colaborativo no pudo generar recomendaciones para aquellos con poca interacción.</w:t>
      </w:r>
    </w:p>
    <w:p w14:paraId="00E29266" w14:textId="77777777" w:rsidR="007A3CFE" w:rsidRDefault="007A3CFE" w:rsidP="00D45686">
      <w:pPr>
        <w:jc w:val="both"/>
      </w:pPr>
    </w:p>
    <w:p w14:paraId="70279122" w14:textId="5926E999" w:rsidR="002411F4" w:rsidRDefault="002411F4" w:rsidP="00D45686">
      <w:pPr>
        <w:jc w:val="both"/>
      </w:pPr>
      <w:r>
        <w:t>Pagerank entrega siempre una recomendación de los productos disponibles aún sin comprar a todos los comercios.</w:t>
      </w:r>
    </w:p>
    <w:p w14:paraId="3501265B" w14:textId="77777777" w:rsidR="00D45686" w:rsidRDefault="00D45686" w:rsidP="00D45686">
      <w:pPr>
        <w:jc w:val="both"/>
      </w:pPr>
    </w:p>
    <w:p w14:paraId="328472BB" w14:textId="73819265" w:rsidR="00D45686" w:rsidRDefault="00D45686" w:rsidP="00D45686">
      <w:pPr>
        <w:jc w:val="both"/>
      </w:pPr>
      <w:r>
        <w:t>PageRank recomienda productos con un ticket más alto que el filtro colaborativo. Esto se observa al ver la Tabla 2. Los productos más relevantes recomendados por el PageRank son más caros en promedio que los recomendados por el modelo colaborativo.</w:t>
      </w:r>
    </w:p>
    <w:p w14:paraId="57E4B525" w14:textId="77777777" w:rsidR="002411F4" w:rsidRDefault="002411F4" w:rsidP="00D45686">
      <w:pPr>
        <w:jc w:val="both"/>
      </w:pPr>
    </w:p>
    <w:p w14:paraId="6ED7C857" w14:textId="2D7FD10D" w:rsidR="007435B7" w:rsidRPr="00B1203E" w:rsidRDefault="002411F4" w:rsidP="00D45686">
      <w:pPr>
        <w:jc w:val="both"/>
      </w:pPr>
      <w:r>
        <w:t xml:space="preserve">Los resultados de PageRank quedan condicionados por el peso de la relación entre comercios y productos , que el caso del modelo fue el precio total por </w:t>
      </w:r>
      <w:r w:rsidR="007D350E">
        <w:t xml:space="preserve">comercio y </w:t>
      </w:r>
      <w:r>
        <w:t xml:space="preserve">producto </w:t>
      </w:r>
      <w:r w:rsidR="007D350E">
        <w:t xml:space="preserve">. Esto podría influir </w:t>
      </w:r>
      <w:r w:rsidR="007A3CFE">
        <w:t>en que los productos recomendados tiendan a ser los más populares.</w:t>
      </w:r>
    </w:p>
    <w:sectPr w:rsidR="007435B7" w:rsidRPr="00B1203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80311" w14:textId="77777777" w:rsidR="00CA4875" w:rsidRDefault="00CA4875" w:rsidP="00B92722">
      <w:r>
        <w:separator/>
      </w:r>
    </w:p>
  </w:endnote>
  <w:endnote w:type="continuationSeparator" w:id="0">
    <w:p w14:paraId="431B6B76" w14:textId="77777777" w:rsidR="00CA4875" w:rsidRDefault="00CA4875" w:rsidP="00B92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0E5F3" w14:textId="77777777" w:rsidR="00CA4875" w:rsidRDefault="00CA4875" w:rsidP="00B92722">
      <w:r>
        <w:separator/>
      </w:r>
    </w:p>
  </w:footnote>
  <w:footnote w:type="continuationSeparator" w:id="0">
    <w:p w14:paraId="50A6B5B1" w14:textId="77777777" w:rsidR="00CA4875" w:rsidRDefault="00CA4875" w:rsidP="00B927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739BA"/>
    <w:multiLevelType w:val="multilevel"/>
    <w:tmpl w:val="C5A6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D2566"/>
    <w:multiLevelType w:val="multilevel"/>
    <w:tmpl w:val="E05C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B2C23"/>
    <w:multiLevelType w:val="multilevel"/>
    <w:tmpl w:val="F906D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F5F94"/>
    <w:multiLevelType w:val="multilevel"/>
    <w:tmpl w:val="EC5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770672">
    <w:abstractNumId w:val="0"/>
  </w:num>
  <w:num w:numId="2" w16cid:durableId="279999487">
    <w:abstractNumId w:val="3"/>
  </w:num>
  <w:num w:numId="3" w16cid:durableId="837647750">
    <w:abstractNumId w:val="2"/>
  </w:num>
  <w:num w:numId="4" w16cid:durableId="1844125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3E"/>
    <w:rsid w:val="000C0F62"/>
    <w:rsid w:val="00187163"/>
    <w:rsid w:val="002125C9"/>
    <w:rsid w:val="002411F4"/>
    <w:rsid w:val="006C0429"/>
    <w:rsid w:val="007251C1"/>
    <w:rsid w:val="007435B7"/>
    <w:rsid w:val="007A3CFE"/>
    <w:rsid w:val="007D350E"/>
    <w:rsid w:val="00B1203E"/>
    <w:rsid w:val="00B12CB3"/>
    <w:rsid w:val="00B64331"/>
    <w:rsid w:val="00B85B5F"/>
    <w:rsid w:val="00B92722"/>
    <w:rsid w:val="00BD00B5"/>
    <w:rsid w:val="00C242A6"/>
    <w:rsid w:val="00C54F7A"/>
    <w:rsid w:val="00CA4875"/>
    <w:rsid w:val="00D45686"/>
    <w:rsid w:val="00DE37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C66B"/>
  <w15:chartTrackingRefBased/>
  <w15:docId w15:val="{1E390B0E-70CF-8040-AF56-533856B56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2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12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20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20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20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203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203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203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203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203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1203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20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20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203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20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20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20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203E"/>
    <w:rPr>
      <w:rFonts w:eastAsiaTheme="majorEastAsia" w:cstheme="majorBidi"/>
      <w:color w:val="272727" w:themeColor="text1" w:themeTint="D8"/>
    </w:rPr>
  </w:style>
  <w:style w:type="paragraph" w:styleId="Ttulo">
    <w:name w:val="Title"/>
    <w:basedOn w:val="Normal"/>
    <w:next w:val="Normal"/>
    <w:link w:val="TtuloCar"/>
    <w:uiPriority w:val="10"/>
    <w:qFormat/>
    <w:rsid w:val="00B1203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20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1203E"/>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20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203E"/>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B1203E"/>
    <w:rPr>
      <w:i/>
      <w:iCs/>
      <w:color w:val="404040" w:themeColor="text1" w:themeTint="BF"/>
    </w:rPr>
  </w:style>
  <w:style w:type="paragraph" w:styleId="Prrafodelista">
    <w:name w:val="List Paragraph"/>
    <w:basedOn w:val="Normal"/>
    <w:uiPriority w:val="34"/>
    <w:qFormat/>
    <w:rsid w:val="00B1203E"/>
    <w:pPr>
      <w:ind w:left="720"/>
      <w:contextualSpacing/>
    </w:pPr>
  </w:style>
  <w:style w:type="character" w:styleId="nfasisintenso">
    <w:name w:val="Intense Emphasis"/>
    <w:basedOn w:val="Fuentedeprrafopredeter"/>
    <w:uiPriority w:val="21"/>
    <w:qFormat/>
    <w:rsid w:val="00B1203E"/>
    <w:rPr>
      <w:i/>
      <w:iCs/>
      <w:color w:val="0F4761" w:themeColor="accent1" w:themeShade="BF"/>
    </w:rPr>
  </w:style>
  <w:style w:type="paragraph" w:styleId="Citadestacada">
    <w:name w:val="Intense Quote"/>
    <w:basedOn w:val="Normal"/>
    <w:next w:val="Normal"/>
    <w:link w:val="CitadestacadaCar"/>
    <w:uiPriority w:val="30"/>
    <w:qFormat/>
    <w:rsid w:val="00B12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203E"/>
    <w:rPr>
      <w:i/>
      <w:iCs/>
      <w:color w:val="0F4761" w:themeColor="accent1" w:themeShade="BF"/>
    </w:rPr>
  </w:style>
  <w:style w:type="character" w:styleId="Referenciaintensa">
    <w:name w:val="Intense Reference"/>
    <w:basedOn w:val="Fuentedeprrafopredeter"/>
    <w:uiPriority w:val="32"/>
    <w:qFormat/>
    <w:rsid w:val="00B1203E"/>
    <w:rPr>
      <w:b/>
      <w:bCs/>
      <w:smallCaps/>
      <w:color w:val="0F4761" w:themeColor="accent1" w:themeShade="BF"/>
      <w:spacing w:val="5"/>
    </w:rPr>
  </w:style>
  <w:style w:type="table" w:styleId="Tablaconcuadrcula">
    <w:name w:val="Table Grid"/>
    <w:basedOn w:val="Tablanormal"/>
    <w:uiPriority w:val="39"/>
    <w:rsid w:val="00B643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92722"/>
    <w:pPr>
      <w:tabs>
        <w:tab w:val="center" w:pos="4419"/>
        <w:tab w:val="right" w:pos="8838"/>
      </w:tabs>
    </w:pPr>
  </w:style>
  <w:style w:type="character" w:customStyle="1" w:styleId="EncabezadoCar">
    <w:name w:val="Encabezado Car"/>
    <w:basedOn w:val="Fuentedeprrafopredeter"/>
    <w:link w:val="Encabezado"/>
    <w:uiPriority w:val="99"/>
    <w:rsid w:val="00B92722"/>
  </w:style>
  <w:style w:type="paragraph" w:styleId="Piedepgina">
    <w:name w:val="footer"/>
    <w:basedOn w:val="Normal"/>
    <w:link w:val="PiedepginaCar"/>
    <w:uiPriority w:val="99"/>
    <w:unhideWhenUsed/>
    <w:rsid w:val="00B92722"/>
    <w:pPr>
      <w:tabs>
        <w:tab w:val="center" w:pos="4419"/>
        <w:tab w:val="right" w:pos="8838"/>
      </w:tabs>
    </w:pPr>
  </w:style>
  <w:style w:type="character" w:customStyle="1" w:styleId="PiedepginaCar">
    <w:name w:val="Pie de página Car"/>
    <w:basedOn w:val="Fuentedeprrafopredeter"/>
    <w:link w:val="Piedepgina"/>
    <w:uiPriority w:val="99"/>
    <w:rsid w:val="00B92722"/>
  </w:style>
  <w:style w:type="paragraph" w:styleId="Descripcin">
    <w:name w:val="caption"/>
    <w:basedOn w:val="Normal"/>
    <w:next w:val="Normal"/>
    <w:uiPriority w:val="35"/>
    <w:unhideWhenUsed/>
    <w:qFormat/>
    <w:rsid w:val="00D45686"/>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95077">
      <w:bodyDiv w:val="1"/>
      <w:marLeft w:val="0"/>
      <w:marRight w:val="0"/>
      <w:marTop w:val="0"/>
      <w:marBottom w:val="0"/>
      <w:divBdr>
        <w:top w:val="none" w:sz="0" w:space="0" w:color="auto"/>
        <w:left w:val="none" w:sz="0" w:space="0" w:color="auto"/>
        <w:bottom w:val="none" w:sz="0" w:space="0" w:color="auto"/>
        <w:right w:val="none" w:sz="0" w:space="0" w:color="auto"/>
      </w:divBdr>
    </w:div>
    <w:div w:id="727606243">
      <w:bodyDiv w:val="1"/>
      <w:marLeft w:val="0"/>
      <w:marRight w:val="0"/>
      <w:marTop w:val="0"/>
      <w:marBottom w:val="0"/>
      <w:divBdr>
        <w:top w:val="none" w:sz="0" w:space="0" w:color="auto"/>
        <w:left w:val="none" w:sz="0" w:space="0" w:color="auto"/>
        <w:bottom w:val="none" w:sz="0" w:space="0" w:color="auto"/>
        <w:right w:val="none" w:sz="0" w:space="0" w:color="auto"/>
      </w:divBdr>
    </w:div>
    <w:div w:id="1104955722">
      <w:bodyDiv w:val="1"/>
      <w:marLeft w:val="0"/>
      <w:marRight w:val="0"/>
      <w:marTop w:val="0"/>
      <w:marBottom w:val="0"/>
      <w:divBdr>
        <w:top w:val="none" w:sz="0" w:space="0" w:color="auto"/>
        <w:left w:val="none" w:sz="0" w:space="0" w:color="auto"/>
        <w:bottom w:val="none" w:sz="0" w:space="0" w:color="auto"/>
        <w:right w:val="none" w:sz="0" w:space="0" w:color="auto"/>
      </w:divBdr>
    </w:div>
    <w:div w:id="176596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655</Words>
  <Characters>3608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Hernández</dc:creator>
  <cp:keywords/>
  <dc:description/>
  <cp:lastModifiedBy>Javier Hernández</cp:lastModifiedBy>
  <cp:revision>3</cp:revision>
  <cp:lastPrinted>2024-09-24T01:21:00Z</cp:lastPrinted>
  <dcterms:created xsi:type="dcterms:W3CDTF">2024-09-24T01:21:00Z</dcterms:created>
  <dcterms:modified xsi:type="dcterms:W3CDTF">2024-09-24T01:21:00Z</dcterms:modified>
</cp:coreProperties>
</file>