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spacing w:after="0" w:line="240" w:lineRule="auto"/>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 de calidad </w:t>
      </w:r>
    </w:p>
    <w:p w:rsidR="00000000" w:rsidDel="00000000" w:rsidP="00000000" w:rsidRDefault="00000000" w:rsidRPr="00000000" w14:paraId="0000000D">
      <w:pPr>
        <w:spacing w:after="0" w:line="240" w:lineRule="auto"/>
        <w:jc w:val="right"/>
        <w:rPr>
          <w:rFonts w:ascii="Arial" w:cs="Arial" w:eastAsia="Arial" w:hAnsi="Arial"/>
          <w:sz w:val="48"/>
          <w:szCs w:val="48"/>
        </w:rPr>
      </w:pPr>
      <w:r w:rsidDel="00000000" w:rsidR="00000000" w:rsidRPr="00000000">
        <w:rPr>
          <w:rFonts w:ascii="Arial" w:cs="Arial" w:eastAsia="Arial" w:hAnsi="Arial"/>
          <w:b w:val="1"/>
          <w:sz w:val="48"/>
          <w:szCs w:val="48"/>
          <w:rtl w:val="0"/>
        </w:rPr>
        <w:t xml:space="preserve">de Proyecto</w:t>
      </w:r>
      <w:r w:rsidDel="00000000" w:rsidR="00000000" w:rsidRPr="00000000">
        <w:rPr>
          <w:rtl w:val="0"/>
        </w:rPr>
      </w:r>
    </w:p>
    <w:p w:rsidR="00000000" w:rsidDel="00000000" w:rsidP="00000000" w:rsidRDefault="00000000" w:rsidRPr="00000000" w14:paraId="0000000E">
      <w:pPr>
        <w:spacing w:after="0" w:line="240" w:lineRule="auto"/>
        <w:jc w:val="right"/>
        <w:rPr>
          <w:color w:val="00b050"/>
          <w:sz w:val="36"/>
          <w:szCs w:val="36"/>
        </w:rPr>
      </w:pPr>
      <w:r w:rsidDel="00000000" w:rsidR="00000000" w:rsidRPr="00000000">
        <w:rPr>
          <w:rtl w:val="0"/>
        </w:rPr>
      </w:r>
    </w:p>
    <w:p w:rsidR="00000000" w:rsidDel="00000000" w:rsidP="00000000" w:rsidRDefault="00000000" w:rsidRPr="00000000" w14:paraId="0000000F">
      <w:pPr>
        <w:spacing w:after="0" w:line="240" w:lineRule="auto"/>
        <w:jc w:val="right"/>
        <w:rPr>
          <w:b w:val="1"/>
          <w:i w:val="1"/>
          <w:color w:val="00b050"/>
          <w:sz w:val="36"/>
          <w:szCs w:val="36"/>
        </w:rPr>
      </w:pPr>
      <w:r w:rsidDel="00000000" w:rsidR="00000000" w:rsidRPr="00000000">
        <w:rPr>
          <w:b w:val="1"/>
          <w:i w:val="1"/>
          <w:color w:val="00b050"/>
          <w:sz w:val="36"/>
          <w:szCs w:val="36"/>
          <w:rtl w:val="0"/>
        </w:rPr>
        <w:t xml:space="preserve"> [Proyecto Sistema Integral Veterinaria Vida Animal]</w:t>
      </w:r>
    </w:p>
    <w:p w:rsidR="00000000" w:rsidDel="00000000" w:rsidP="00000000" w:rsidRDefault="00000000" w:rsidRPr="00000000" w14:paraId="00000010">
      <w:pPr>
        <w:spacing w:after="0" w:line="240" w:lineRule="auto"/>
        <w:jc w:val="right"/>
        <w:rPr>
          <w:color w:val="365f91"/>
          <w:sz w:val="36"/>
          <w:szCs w:val="36"/>
        </w:rPr>
      </w:pPr>
      <w:r w:rsidDel="00000000" w:rsidR="00000000" w:rsidRPr="00000000">
        <w:rPr>
          <w:rFonts w:ascii="Arial" w:cs="Arial" w:eastAsia="Arial" w:hAnsi="Arial"/>
          <w:b w:val="1"/>
          <w:i w:val="1"/>
          <w:sz w:val="36"/>
          <w:szCs w:val="36"/>
          <w:rtl w:val="0"/>
        </w:rPr>
        <w:t xml:space="preserve">Fecha:</w:t>
      </w:r>
      <w:r w:rsidDel="00000000" w:rsidR="00000000" w:rsidRPr="00000000">
        <w:rPr>
          <w:rFonts w:ascii="Arial" w:cs="Arial" w:eastAsia="Arial" w:hAnsi="Arial"/>
          <w:b w:val="1"/>
          <w:i w:val="1"/>
          <w:color w:val="365f91"/>
          <w:sz w:val="36"/>
          <w:szCs w:val="36"/>
          <w:rtl w:val="0"/>
        </w:rPr>
        <w:t xml:space="preserve"> </w:t>
      </w:r>
      <w:r w:rsidDel="00000000" w:rsidR="00000000" w:rsidRPr="00000000">
        <w:rPr>
          <w:rFonts w:ascii="Arial" w:cs="Arial" w:eastAsia="Arial" w:hAnsi="Arial"/>
          <w:b w:val="1"/>
          <w:i w:val="1"/>
          <w:color w:val="00b050"/>
          <w:sz w:val="36"/>
          <w:szCs w:val="36"/>
          <w:rtl w:val="0"/>
        </w:rPr>
        <w:t xml:space="preserve">[11/10/2024]</w:t>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E">
      <w:pPr>
        <w:spacing w:after="0" w:line="240" w:lineRule="auto"/>
        <w:rPr>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2">
      <w:pPr>
        <w:pStyle w:val="Heading2"/>
        <w:spacing w:after="0" w:lineRule="auto"/>
        <w:ind w:left="720" w:firstLine="0"/>
        <w:rPr>
          <w:rFonts w:ascii="Arial" w:cs="Arial" w:eastAsia="Arial" w:hAnsi="Arial"/>
        </w:rPr>
      </w:pPr>
      <w:bookmarkStart w:colFirst="0" w:colLast="0" w:name="_heading=h.cwht6ei3eh63" w:id="1"/>
      <w:bookmarkEnd w:id="1"/>
      <w:r w:rsidDel="00000000" w:rsidR="00000000" w:rsidRPr="00000000">
        <w:rPr>
          <w:rtl w:val="0"/>
        </w:rPr>
      </w:r>
    </w:p>
    <w:p w:rsidR="00000000" w:rsidDel="00000000" w:rsidP="00000000" w:rsidRDefault="00000000" w:rsidRPr="00000000" w14:paraId="00000023">
      <w:pPr>
        <w:spacing w:after="0" w:lineRule="auto"/>
        <w:ind w:left="720" w:firstLine="0"/>
        <w:rPr>
          <w:rFonts w:ascii="Arial" w:cs="Arial" w:eastAsia="Arial" w:hAnsi="Arial"/>
          <w:b w:val="1"/>
          <w:color w:val="365f91"/>
          <w:sz w:val="38"/>
          <w:szCs w:val="38"/>
        </w:rPr>
      </w:pPr>
      <w:r w:rsidDel="00000000" w:rsidR="00000000" w:rsidRPr="00000000">
        <w:rPr>
          <w:rFonts w:ascii="Arial" w:cs="Arial" w:eastAsia="Arial" w:hAnsi="Arial"/>
          <w:b w:val="1"/>
          <w:color w:val="365f91"/>
          <w:sz w:val="38"/>
          <w:szCs w:val="38"/>
          <w:rtl w:val="0"/>
        </w:rPr>
        <w:t xml:space="preserve">Tabla de contenido</w:t>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y6a1zrnssdn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Roles y responsabilidades.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z98pkrmj1w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Política de Calidad del Proyecto.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258cbrksqg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Línea Base de Calidad (factores y métricas).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0c20c6ols4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Factores de éxito para la calidad.</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40fi4cjhl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Línea Base de Calidad (métricas).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s1ob1x63mn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Plan de aseguramiento y control (actividades de calidad).</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k64ay2gf5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Factores de éxito para la calidad (de acuerdo con la priorización de requisitos del proyecto).</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hfri9wostr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Documentos para la calidad.</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72epovdmap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Plan de mejora (generación de valor a los procesos).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2j0iaudhk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Enfoque para la mejora.</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wyljg45acz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Temas de foco para la mejora.</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duphq7axw7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Procesos clave para la mejora.</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6vyoc4s8x6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Procedimiento para la toma de acciones correctivas | preventivas en el proyecto.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0"/>
          <w:numId w:val="1"/>
        </w:numPr>
        <w:spacing w:after="0" w:lineRule="auto"/>
        <w:ind w:left="284"/>
        <w:jc w:val="both"/>
        <w:rPr>
          <w:rFonts w:ascii="Arial" w:cs="Arial" w:eastAsia="Arial" w:hAnsi="Arial"/>
          <w:color w:val="365f91"/>
        </w:rPr>
      </w:pPr>
      <w:bookmarkStart w:colFirst="0" w:colLast="0" w:name="_heading=h.y6a1zrnssdn7" w:id="2"/>
      <w:bookmarkEnd w:id="2"/>
      <w:r w:rsidDel="00000000" w:rsidR="00000000" w:rsidRPr="00000000">
        <w:rPr>
          <w:rFonts w:ascii="Arial" w:cs="Arial" w:eastAsia="Arial" w:hAnsi="Arial"/>
          <w:color w:val="365f91"/>
          <w:vertAlign w:val="baseline"/>
          <w:rtl w:val="0"/>
        </w:rPr>
        <w:t xml:space="preserve">Roles y responsabilidades.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both"/>
        <w:rPr>
          <w:rFonts w:ascii="Arial" w:cs="Arial" w:eastAsia="Arial" w:hAnsi="Arial"/>
          <w:i w:val="1"/>
          <w:smallCaps w:val="0"/>
          <w:strike w:val="0"/>
          <w:color w:val="808080"/>
          <w:sz w:val="12"/>
          <w:szCs w:val="12"/>
          <w:u w:val="none"/>
          <w:shd w:fill="auto" w:val="clear"/>
          <w:vertAlign w:val="baseline"/>
        </w:rPr>
      </w:pPr>
      <w:r w:rsidDel="00000000" w:rsidR="00000000" w:rsidRPr="00000000">
        <w:rPr>
          <w:rtl w:val="0"/>
        </w:rPr>
      </w:r>
    </w:p>
    <w:tbl>
      <w:tblPr>
        <w:tblStyle w:val="Table1"/>
        <w:tblW w:w="836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3"/>
        <w:gridCol w:w="4001"/>
        <w:tblGridChange w:id="0">
          <w:tblGrid>
            <w:gridCol w:w="4363"/>
            <w:gridCol w:w="4001"/>
          </w:tblGrid>
        </w:tblGridChange>
      </w:tblGrid>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Responsabilidades</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Gerente del proyecto</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Supervisar, asegurar y gestionar los planes de calidad</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Responsable de calidad</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Implementar el aseguramiento de calidad y medir los indicadores clave de calidad</w:t>
            </w: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Equipo de desarrollo</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Asegurar la calidad en la creación y entrega de entregables de software.</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Equipo de pruebas</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Ejecutar las pruebas para verificar el cumplimiento de los requisitos de calidad y reportar defectos o desviaciones.</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numPr>
          <w:ilvl w:val="0"/>
          <w:numId w:val="1"/>
        </w:numPr>
        <w:spacing w:after="0" w:lineRule="auto"/>
        <w:ind w:left="284"/>
        <w:jc w:val="both"/>
        <w:rPr>
          <w:rFonts w:ascii="Arial" w:cs="Arial" w:eastAsia="Arial" w:hAnsi="Arial"/>
          <w:color w:val="365f91"/>
        </w:rPr>
      </w:pPr>
      <w:bookmarkStart w:colFirst="0" w:colLast="0" w:name="_heading=h.vz98pkrmj1wy" w:id="3"/>
      <w:bookmarkEnd w:id="3"/>
      <w:r w:rsidDel="00000000" w:rsidR="00000000" w:rsidRPr="00000000">
        <w:rPr>
          <w:rFonts w:ascii="Arial" w:cs="Arial" w:eastAsia="Arial" w:hAnsi="Arial"/>
          <w:color w:val="365f91"/>
          <w:vertAlign w:val="baseline"/>
          <w:rtl w:val="0"/>
        </w:rPr>
        <w:t xml:space="preserve">Política de Calidad del Proyecto.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La política de calidad en un proyecto en cascada se enfoca en garantizar que cada fase sea completada con éxito antes de pasar a la siguiente.</w:t>
      </w:r>
      <w:r w:rsidDel="00000000" w:rsidR="00000000" w:rsidRPr="00000000">
        <w:rPr>
          <w:rtl w:val="0"/>
        </w:rPr>
      </w:r>
    </w:p>
    <w:tbl>
      <w:tblPr>
        <w:tblStyle w:val="Table2"/>
        <w:tblW w:w="8363.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63"/>
        <w:tblGridChange w:id="0">
          <w:tblGrid>
            <w:gridCol w:w="8363"/>
          </w:tblGrid>
        </w:tblGridChange>
      </w:tblGrid>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Aspectos generales y directrices de la organización:</w:t>
            </w:r>
          </w:p>
          <w:p w:rsidR="00000000" w:rsidDel="00000000" w:rsidP="00000000" w:rsidRDefault="00000000" w:rsidRPr="00000000" w14:paraId="0000005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calidad del proyecto será gestionada según estándares ISO 9001 para asegurar que el producto final cumpla con los requisitos del cliente y con las normativas vigentes, además se adoptaran controles de calidad rigurosos en cada una de las fases del ciclo de vida del proyecto, garantizando que se cumplan los requisitos acordados.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u w:val="singl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Enfoque para la planificación de la calidad del proyecto: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En esta fase de planificación se definirán los estándares de calidad que deben cumplir los entregables, asegurando que todos los resultados estén alineados con las expectativas del cliente y se establecerán mecanismos de control que incluyan revisiones formales y evaluaciones de desempeño para cada fase del proyecto.</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u w:val="singl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Enfoque para el aseguramiento de la calidad del proyecto:</w:t>
            </w:r>
            <w:r w:rsidDel="00000000" w:rsidR="00000000" w:rsidRPr="00000000">
              <w:rPr>
                <w:rtl w:val="0"/>
              </w:rPr>
            </w:r>
          </w:p>
          <w:p w:rsidR="00000000" w:rsidDel="00000000" w:rsidP="00000000" w:rsidRDefault="00000000" w:rsidRPr="00000000" w14:paraId="0000005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calidad será monitoreada a lo largo de todo el proyecto mediante auditorías internas en puntos clave del ciclo de vida.</w:t>
            </w:r>
          </w:p>
          <w:p w:rsidR="00000000" w:rsidDel="00000000" w:rsidP="00000000" w:rsidRDefault="00000000" w:rsidRPr="00000000" w14:paraId="00000057">
            <w:pPr>
              <w:spacing w:line="276" w:lineRule="auto"/>
              <w:jc w:val="both"/>
              <w:rPr>
                <w:rFonts w:ascii="Arial" w:cs="Arial" w:eastAsia="Arial" w:hAnsi="Arial"/>
              </w:rPr>
            </w:pPr>
            <w:r w:rsidDel="00000000" w:rsidR="00000000" w:rsidRPr="00000000">
              <w:rPr>
                <w:rFonts w:ascii="Arial" w:cs="Arial" w:eastAsia="Arial" w:hAnsi="Arial"/>
                <w:rtl w:val="0"/>
              </w:rPr>
              <w:t xml:space="preserve">Se aplicarán revisiones de diseño, revisiones de código, y un seguimiento detallado de la documentación para garantizar la calidad del trabajo realizado</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Enfoque para el control de la calidad del proyecto: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Al final de cada fase, se llevarán a cabo inspecciones para verificar que los productos intermedios cumplen con los estándares y requisitos especificados antes de avanzar a la siguiente etapa.</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2"/>
        <w:numPr>
          <w:ilvl w:val="0"/>
          <w:numId w:val="1"/>
        </w:numPr>
        <w:spacing w:after="0" w:lineRule="auto"/>
        <w:ind w:left="284"/>
        <w:jc w:val="both"/>
        <w:rPr>
          <w:rFonts w:ascii="Arial" w:cs="Arial" w:eastAsia="Arial" w:hAnsi="Arial"/>
          <w:color w:val="365f91"/>
        </w:rPr>
      </w:pPr>
      <w:bookmarkStart w:colFirst="0" w:colLast="0" w:name="_heading=h.x258cbrksqg6" w:id="4"/>
      <w:bookmarkEnd w:id="4"/>
      <w:r w:rsidDel="00000000" w:rsidR="00000000" w:rsidRPr="00000000">
        <w:rPr>
          <w:rFonts w:ascii="Arial" w:cs="Arial" w:eastAsia="Arial" w:hAnsi="Arial"/>
          <w:color w:val="365f91"/>
          <w:vertAlign w:val="baseline"/>
          <w:rtl w:val="0"/>
        </w:rPr>
        <w:t xml:space="preserve">Línea Base de Calidad (factores y métricas).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numPr>
          <w:ilvl w:val="0"/>
          <w:numId w:val="2"/>
        </w:numPr>
        <w:spacing w:after="0" w:lineRule="auto"/>
        <w:ind w:left="644" w:hanging="360"/>
        <w:jc w:val="both"/>
        <w:rPr>
          <w:rFonts w:ascii="Arial" w:cs="Arial" w:eastAsia="Arial" w:hAnsi="Arial"/>
          <w:color w:val="365f91"/>
        </w:rPr>
      </w:pPr>
      <w:bookmarkStart w:colFirst="0" w:colLast="0" w:name="_heading=h.70c20c6ols4s" w:id="5"/>
      <w:bookmarkEnd w:id="5"/>
      <w:r w:rsidDel="00000000" w:rsidR="00000000" w:rsidRPr="00000000">
        <w:rPr>
          <w:rFonts w:ascii="Arial" w:cs="Arial" w:eastAsia="Arial" w:hAnsi="Arial"/>
          <w:color w:val="365f91"/>
          <w:vertAlign w:val="baseline"/>
          <w:rtl w:val="0"/>
        </w:rPr>
        <w:t xml:space="preserve">Factores de éxito para la calidad.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44" w:right="0" w:firstLine="0"/>
        <w:jc w:val="both"/>
        <w:rPr>
          <w:rFonts w:ascii="Arial" w:cs="Arial" w:eastAsia="Arial" w:hAnsi="Arial"/>
          <w:i w:val="0"/>
          <w:smallCaps w:val="0"/>
          <w:strike w:val="0"/>
          <w:color w:val="000000"/>
          <w:sz w:val="14"/>
          <w:szCs w:val="14"/>
          <w:u w:val="none"/>
          <w:shd w:fill="auto" w:val="clear"/>
          <w:vertAlign w:val="baseline"/>
        </w:rPr>
      </w:pPr>
      <w:r w:rsidDel="00000000" w:rsidR="00000000" w:rsidRPr="00000000">
        <w:rPr>
          <w:rtl w:val="0"/>
        </w:rPr>
      </w:r>
    </w:p>
    <w:tbl>
      <w:tblPr>
        <w:tblStyle w:val="Table3"/>
        <w:tblW w:w="9000.0" w:type="dxa"/>
        <w:jc w:val="left"/>
        <w:tblInd w:w="35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0"/>
        <w:tblGridChange w:id="0">
          <w:tblGrid>
            <w:gridCol w:w="9000"/>
          </w:tblGrid>
        </w:tblGridChange>
      </w:tblGrid>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los requisitos del cliente:</w:t>
            </w:r>
            <w:r w:rsidDel="00000000" w:rsidR="00000000" w:rsidRPr="00000000">
              <w:rPr>
                <w:rFonts w:ascii="Arial" w:cs="Arial" w:eastAsia="Arial" w:hAnsi="Arial"/>
                <w:sz w:val="24"/>
                <w:szCs w:val="24"/>
                <w:rtl w:val="0"/>
              </w:rPr>
              <w:t xml:space="preserve"> El éxito se medirá en función de qué tan bien los entregables del proyecto cumplen con los requisitos específicos proporcionados por el cliente. La conformidad con estos requisitos será clave para garantizar que el producto final sea aceptado.</w:t>
            </w:r>
          </w:p>
          <w:p w:rsidR="00000000" w:rsidDel="00000000" w:rsidP="00000000" w:rsidRDefault="00000000" w:rsidRPr="00000000" w14:paraId="0000006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Calidad técnica del desarrollo:</w:t>
            </w:r>
            <w:r w:rsidDel="00000000" w:rsidR="00000000" w:rsidRPr="00000000">
              <w:rPr>
                <w:rFonts w:ascii="Arial" w:cs="Arial" w:eastAsia="Arial" w:hAnsi="Arial"/>
                <w:sz w:val="24"/>
                <w:szCs w:val="24"/>
                <w:rtl w:val="0"/>
              </w:rPr>
              <w:t xml:space="preserve"> La estabilidad y la eficiencia del software serán fundamentales para asegurar su calidad. El proyecto será exitoso si se logran bajos niveles de defectos técnicos y un rendimiento óptimo en las pruebas.</w:t>
            </w:r>
          </w:p>
          <w:p w:rsidR="00000000" w:rsidDel="00000000" w:rsidP="00000000" w:rsidRDefault="00000000" w:rsidRPr="00000000" w14:paraId="00000065">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los plazos:</w:t>
            </w:r>
            <w:r w:rsidDel="00000000" w:rsidR="00000000" w:rsidRPr="00000000">
              <w:rPr>
                <w:rFonts w:ascii="Arial" w:cs="Arial" w:eastAsia="Arial" w:hAnsi="Arial"/>
                <w:sz w:val="24"/>
                <w:szCs w:val="24"/>
                <w:rtl w:val="0"/>
              </w:rPr>
              <w:t xml:space="preserve"> El proyecto se considerará exitoso si todas las fases y entregables son completados en los tiempos acordados sin desviaciones significativas. Esto incluye tanto el desarrollo como las pruebas y revisiones.</w:t>
            </w:r>
          </w:p>
          <w:p w:rsidR="00000000" w:rsidDel="00000000" w:rsidP="00000000" w:rsidRDefault="00000000" w:rsidRPr="00000000" w14:paraId="0000006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Satisfacción del usuario final:</w:t>
            </w:r>
            <w:r w:rsidDel="00000000" w:rsidR="00000000" w:rsidRPr="00000000">
              <w:rPr>
                <w:rFonts w:ascii="Arial" w:cs="Arial" w:eastAsia="Arial" w:hAnsi="Arial"/>
                <w:sz w:val="24"/>
                <w:szCs w:val="24"/>
                <w:rtl w:val="0"/>
              </w:rPr>
              <w:t xml:space="preserve"> Asegurar que los usuarios finales del sistema estén satisfechos con la funcionalidad, usabilidad y rendimiento del software será un factor determinante de éxito. Esta satisfacción se medirá a través de encuestas y retroalimentación directa al final del proyecto.</w:t>
            </w:r>
          </w:p>
          <w:p w:rsidR="00000000" w:rsidDel="00000000" w:rsidP="00000000" w:rsidRDefault="00000000" w:rsidRPr="00000000" w14:paraId="0000006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pStyle w:val="Heading3"/>
        <w:numPr>
          <w:ilvl w:val="0"/>
          <w:numId w:val="2"/>
        </w:numPr>
        <w:spacing w:after="0" w:lineRule="auto"/>
        <w:ind w:left="644" w:hanging="360"/>
        <w:jc w:val="both"/>
        <w:rPr>
          <w:rFonts w:ascii="Arial" w:cs="Arial" w:eastAsia="Arial" w:hAnsi="Arial"/>
          <w:color w:val="365f91"/>
        </w:rPr>
      </w:pPr>
      <w:bookmarkStart w:colFirst="0" w:colLast="0" w:name="_heading=h.n40fi4cjhlx" w:id="6"/>
      <w:bookmarkEnd w:id="6"/>
      <w:r w:rsidDel="00000000" w:rsidR="00000000" w:rsidRPr="00000000">
        <w:rPr>
          <w:rFonts w:ascii="Arial" w:cs="Arial" w:eastAsia="Arial" w:hAnsi="Arial"/>
          <w:color w:val="365f91"/>
          <w:vertAlign w:val="baseline"/>
          <w:rtl w:val="0"/>
        </w:rPr>
        <w:t xml:space="preserve">Línea Base de Calidad (métricas).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44" w:right="0" w:firstLine="0"/>
        <w:jc w:val="both"/>
        <w:rPr>
          <w:rFonts w:ascii="Arial" w:cs="Arial" w:eastAsia="Arial" w:hAnsi="Arial"/>
          <w:i w:val="0"/>
          <w:smallCaps w:val="0"/>
          <w:strike w:val="0"/>
          <w:color w:val="000000"/>
          <w:sz w:val="14"/>
          <w:szCs w:val="14"/>
          <w:u w:val="none"/>
          <w:shd w:fill="auto" w:val="clear"/>
          <w:vertAlign w:val="baseline"/>
        </w:rPr>
      </w:pPr>
      <w:r w:rsidDel="00000000" w:rsidR="00000000" w:rsidRPr="00000000">
        <w:rPr>
          <w:rtl w:val="0"/>
        </w:rPr>
      </w:r>
    </w:p>
    <w:tbl>
      <w:tblPr>
        <w:tblStyle w:val="Table4"/>
        <w:tblW w:w="10185.0" w:type="dxa"/>
        <w:jc w:val="left"/>
        <w:tblInd w:w="-5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1695"/>
        <w:gridCol w:w="1920"/>
        <w:gridCol w:w="1650"/>
        <w:gridCol w:w="1500"/>
        <w:gridCol w:w="1680"/>
        <w:tblGridChange w:id="0">
          <w:tblGrid>
            <w:gridCol w:w="1740"/>
            <w:gridCol w:w="1695"/>
            <w:gridCol w:w="1920"/>
            <w:gridCol w:w="1650"/>
            <w:gridCol w:w="1500"/>
            <w:gridCol w:w="1680"/>
          </w:tblGrid>
        </w:tblGridChange>
      </w:tblGrid>
      <w:tr>
        <w:trPr>
          <w:cantSplit w:val="0"/>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Objetivo de Calidad</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Métrica (s)</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Definición de la métrica (método de medición)</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Resultado esperado</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Frecuencia de medición</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Responsable del cumplimiento de la métrica</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Cumplimiento de requisitos funcionales</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porcentaje de requisitos cumplidos según las especificaciones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Revisión de entregables contra las especificaciones documentadas</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100% de los requisitos cumplidos</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Al final de cada una de las fases</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Equipo de desarrollo</w:t>
            </w:r>
            <w:r w:rsidDel="00000000" w:rsidR="00000000" w:rsidRPr="00000000">
              <w:rPr>
                <w:rtl w:val="0"/>
              </w:rPr>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Cumplimiento de plazos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Retraso en las entregas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Días de retraso en cada fase del proyecto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Retrasos menores a 5 días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Semanal</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Gerente de proyecto</w:t>
            </w:r>
            <w:r w:rsidDel="00000000" w:rsidR="00000000" w:rsidRPr="00000000">
              <w:rPr>
                <w:rtl w:val="0"/>
              </w:rPr>
            </w:r>
          </w:p>
        </w:tc>
      </w:tr>
      <w:tr>
        <w:trPr>
          <w:cantSplit w:val="0"/>
          <w:tblHeader w:val="0"/>
        </w:trPr>
        <w:tc>
          <w:tcPr/>
          <w:p w:rsidR="00000000" w:rsidDel="00000000" w:rsidP="00000000" w:rsidRDefault="00000000" w:rsidRPr="00000000" w14:paraId="00000082">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Calidad del código</w:t>
            </w:r>
          </w:p>
        </w:tc>
        <w:tc>
          <w:tcPr/>
          <w:p w:rsidR="00000000" w:rsidDel="00000000" w:rsidP="00000000" w:rsidRDefault="00000000" w:rsidRPr="00000000" w14:paraId="00000083">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Número de defectos detectados por pruebas unitarias</w:t>
            </w:r>
          </w:p>
        </w:tc>
        <w:tc>
          <w:tcPr/>
          <w:p w:rsidR="00000000" w:rsidDel="00000000" w:rsidP="00000000" w:rsidRDefault="00000000" w:rsidRPr="00000000" w14:paraId="00000084">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Defectos detectados durante las pruebas de sistema y aceptación</w:t>
            </w:r>
          </w:p>
        </w:tc>
        <w:tc>
          <w:tcPr/>
          <w:p w:rsidR="00000000" w:rsidDel="00000000" w:rsidP="00000000" w:rsidRDefault="00000000" w:rsidRPr="00000000" w14:paraId="00000085">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máximo 3 defectos de bajo riesgo</w:t>
            </w:r>
          </w:p>
        </w:tc>
        <w:tc>
          <w:tcPr/>
          <w:p w:rsidR="00000000" w:rsidDel="00000000" w:rsidP="00000000" w:rsidRDefault="00000000" w:rsidRPr="00000000" w14:paraId="00000086">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Fase de pruebas</w:t>
            </w:r>
          </w:p>
        </w:tc>
        <w:tc>
          <w:tcPr/>
          <w:p w:rsidR="00000000" w:rsidDel="00000000" w:rsidP="00000000" w:rsidRDefault="00000000" w:rsidRPr="00000000" w14:paraId="00000087">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Responsable de calidad</w:t>
            </w:r>
          </w:p>
        </w:tc>
      </w:tr>
      <w:tr>
        <w:trPr>
          <w:cantSplit w:val="0"/>
          <w:tblHeader w:val="0"/>
        </w:trPr>
        <w:tc>
          <w:tcPr/>
          <w:p w:rsidR="00000000" w:rsidDel="00000000" w:rsidP="00000000" w:rsidRDefault="00000000" w:rsidRPr="00000000" w14:paraId="00000088">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Satisfaccion del cliente</w:t>
            </w:r>
          </w:p>
        </w:tc>
        <w:tc>
          <w:tcPr/>
          <w:p w:rsidR="00000000" w:rsidDel="00000000" w:rsidP="00000000" w:rsidRDefault="00000000" w:rsidRPr="00000000" w14:paraId="00000089">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Encuesta de satisfacción al finalizar el proyecto</w:t>
            </w:r>
          </w:p>
        </w:tc>
        <w:tc>
          <w:tcPr/>
          <w:p w:rsidR="00000000" w:rsidDel="00000000" w:rsidP="00000000" w:rsidRDefault="00000000" w:rsidRPr="00000000" w14:paraId="0000008A">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Calificación del 1 al 5</w:t>
            </w:r>
          </w:p>
        </w:tc>
        <w:tc>
          <w:tcPr/>
          <w:p w:rsidR="00000000" w:rsidDel="00000000" w:rsidP="00000000" w:rsidRDefault="00000000" w:rsidRPr="00000000" w14:paraId="0000008B">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más de 4 en escala de 1 a 5</w:t>
            </w:r>
          </w:p>
        </w:tc>
        <w:tc>
          <w:tcPr/>
          <w:p w:rsidR="00000000" w:rsidDel="00000000" w:rsidP="00000000" w:rsidRDefault="00000000" w:rsidRPr="00000000" w14:paraId="0000008C">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Al final del proyecto</w:t>
            </w:r>
          </w:p>
        </w:tc>
        <w:tc>
          <w:tcPr/>
          <w:p w:rsidR="00000000" w:rsidDel="00000000" w:rsidP="00000000" w:rsidRDefault="00000000" w:rsidRPr="00000000" w14:paraId="0000008D">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Gerente del proyecto</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44" w:right="0" w:firstLine="0"/>
        <w:jc w:val="both"/>
        <w:rPr>
          <w:rFonts w:ascii="Arial" w:cs="Arial" w:eastAsia="Arial" w:hAnsi="Arial"/>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0">
      <w:pPr>
        <w:jc w:val="both"/>
        <w:rPr>
          <w:rFonts w:ascii="Arial" w:cs="Arial" w:eastAsia="Arial" w:hAnsi="Arial"/>
        </w:rPr>
      </w:pP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tl w:val="0"/>
        </w:rPr>
      </w:r>
    </w:p>
    <w:p w:rsidR="00000000" w:rsidDel="00000000" w:rsidP="00000000" w:rsidRDefault="00000000" w:rsidRPr="00000000" w14:paraId="00000092">
      <w:pPr>
        <w:jc w:val="both"/>
        <w:rPr>
          <w:rFonts w:ascii="Arial" w:cs="Arial" w:eastAsia="Arial" w:hAnsi="Arial"/>
        </w:rPr>
      </w:pPr>
      <w:r w:rsidDel="00000000" w:rsidR="00000000" w:rsidRPr="00000000">
        <w:rPr>
          <w:rtl w:val="0"/>
        </w:rPr>
      </w:r>
    </w:p>
    <w:p w:rsidR="00000000" w:rsidDel="00000000" w:rsidP="00000000" w:rsidRDefault="00000000" w:rsidRPr="00000000" w14:paraId="00000093">
      <w:pPr>
        <w:jc w:val="both"/>
        <w:rPr>
          <w:rFonts w:ascii="Arial" w:cs="Arial" w:eastAsia="Arial" w:hAnsi="Arial"/>
        </w:rPr>
      </w:pPr>
      <w:r w:rsidDel="00000000" w:rsidR="00000000" w:rsidRPr="00000000">
        <w:rPr>
          <w:rtl w:val="0"/>
        </w:rPr>
      </w:r>
    </w:p>
    <w:p w:rsidR="00000000" w:rsidDel="00000000" w:rsidP="00000000" w:rsidRDefault="00000000" w:rsidRPr="00000000" w14:paraId="00000094">
      <w:pPr>
        <w:jc w:val="both"/>
        <w:rPr>
          <w:rFonts w:ascii="Arial" w:cs="Arial" w:eastAsia="Arial" w:hAnsi="Arial"/>
        </w:rPr>
      </w:pPr>
      <w:r w:rsidDel="00000000" w:rsidR="00000000" w:rsidRPr="00000000">
        <w:rPr>
          <w:rtl w:val="0"/>
        </w:rPr>
      </w:r>
    </w:p>
    <w:p w:rsidR="00000000" w:rsidDel="00000000" w:rsidP="00000000" w:rsidRDefault="00000000" w:rsidRPr="00000000" w14:paraId="00000095">
      <w:pPr>
        <w:jc w:val="both"/>
        <w:rPr>
          <w:rFonts w:ascii="Arial" w:cs="Arial" w:eastAsia="Arial" w:hAnsi="Arial"/>
        </w:rPr>
      </w:pPr>
      <w:r w:rsidDel="00000000" w:rsidR="00000000" w:rsidRPr="00000000">
        <w:rPr>
          <w:rtl w:val="0"/>
        </w:rPr>
      </w:r>
    </w:p>
    <w:p w:rsidR="00000000" w:rsidDel="00000000" w:rsidP="00000000" w:rsidRDefault="00000000" w:rsidRPr="00000000" w14:paraId="00000096">
      <w:pPr>
        <w:jc w:val="both"/>
        <w:rPr>
          <w:rFonts w:ascii="Arial" w:cs="Arial" w:eastAsia="Arial" w:hAnsi="Arial"/>
        </w:rPr>
      </w:pPr>
      <w:r w:rsidDel="00000000" w:rsidR="00000000" w:rsidRPr="00000000">
        <w:rPr>
          <w:rtl w:val="0"/>
        </w:rPr>
      </w:r>
    </w:p>
    <w:p w:rsidR="00000000" w:rsidDel="00000000" w:rsidP="00000000" w:rsidRDefault="00000000" w:rsidRPr="00000000" w14:paraId="00000097">
      <w:pPr>
        <w:jc w:val="both"/>
        <w:rPr>
          <w:rFonts w:ascii="Arial" w:cs="Arial" w:eastAsia="Arial" w:hAnsi="Arial"/>
        </w:rPr>
      </w:pPr>
      <w:r w:rsidDel="00000000" w:rsidR="00000000" w:rsidRPr="00000000">
        <w:rPr>
          <w:rtl w:val="0"/>
        </w:rPr>
      </w:r>
    </w:p>
    <w:p w:rsidR="00000000" w:rsidDel="00000000" w:rsidP="00000000" w:rsidRDefault="00000000" w:rsidRPr="00000000" w14:paraId="00000098">
      <w:pPr>
        <w:pStyle w:val="Heading2"/>
        <w:numPr>
          <w:ilvl w:val="0"/>
          <w:numId w:val="1"/>
        </w:numPr>
        <w:spacing w:after="0" w:lineRule="auto"/>
        <w:ind w:left="284"/>
        <w:jc w:val="both"/>
        <w:rPr>
          <w:rFonts w:ascii="Arial" w:cs="Arial" w:eastAsia="Arial" w:hAnsi="Arial"/>
          <w:color w:val="365f91"/>
        </w:rPr>
      </w:pPr>
      <w:bookmarkStart w:colFirst="0" w:colLast="0" w:name="_heading=h.ks1ob1x63mnz" w:id="7"/>
      <w:bookmarkEnd w:id="7"/>
      <w:r w:rsidDel="00000000" w:rsidR="00000000" w:rsidRPr="00000000">
        <w:rPr>
          <w:rFonts w:ascii="Arial" w:cs="Arial" w:eastAsia="Arial" w:hAnsi="Arial"/>
          <w:color w:val="365f91"/>
          <w:vertAlign w:val="baseline"/>
          <w:rtl w:val="0"/>
        </w:rPr>
        <w:t xml:space="preserve">Plan de aseguramiento y control (actividades de calidad).</w:t>
      </w:r>
    </w:p>
    <w:p w:rsidR="00000000" w:rsidDel="00000000" w:rsidP="00000000" w:rsidRDefault="00000000" w:rsidRPr="00000000" w14:paraId="00000099">
      <w:pPr>
        <w:ind w:left="0" w:firstLine="0"/>
        <w:rPr>
          <w:vertAlign w:val="baseline"/>
        </w:rPr>
      </w:pPr>
      <w:r w:rsidDel="00000000" w:rsidR="00000000" w:rsidRPr="00000000">
        <w:rPr>
          <w:rtl w:val="0"/>
        </w:rPr>
      </w:r>
    </w:p>
    <w:p w:rsidR="00000000" w:rsidDel="00000000" w:rsidP="00000000" w:rsidRDefault="00000000" w:rsidRPr="00000000" w14:paraId="0000009A">
      <w:pPr>
        <w:pStyle w:val="Heading3"/>
        <w:numPr>
          <w:ilvl w:val="0"/>
          <w:numId w:val="3"/>
        </w:numPr>
        <w:spacing w:after="0" w:lineRule="auto"/>
        <w:ind w:left="644" w:hanging="360"/>
        <w:jc w:val="both"/>
        <w:rPr>
          <w:rFonts w:ascii="Arial" w:cs="Arial" w:eastAsia="Arial" w:hAnsi="Arial"/>
          <w:color w:val="365f91"/>
        </w:rPr>
      </w:pPr>
      <w:bookmarkStart w:colFirst="0" w:colLast="0" w:name="_heading=h.ik64ay2gf5te" w:id="8"/>
      <w:bookmarkEnd w:id="8"/>
      <w:r w:rsidDel="00000000" w:rsidR="00000000" w:rsidRPr="00000000">
        <w:rPr>
          <w:rFonts w:ascii="Arial" w:cs="Arial" w:eastAsia="Arial" w:hAnsi="Arial"/>
          <w:color w:val="365f91"/>
          <w:vertAlign w:val="baseline"/>
          <w:rtl w:val="0"/>
        </w:rPr>
        <w:t xml:space="preserve">Factores de éxito para la calidad (de acuerdo con la priorización de requisitos del proyecto).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both"/>
        <w:rPr>
          <w:rFonts w:ascii="Arial" w:cs="Arial" w:eastAsia="Arial" w:hAnsi="Arial"/>
          <w:i w:val="0"/>
          <w:smallCaps w:val="0"/>
          <w:strike w:val="0"/>
          <w:color w:val="000000"/>
          <w:sz w:val="14"/>
          <w:szCs w:val="14"/>
          <w:u w:val="none"/>
          <w:shd w:fill="auto" w:val="clear"/>
          <w:vertAlign w:val="baseline"/>
        </w:rPr>
      </w:pPr>
      <w:r w:rsidDel="00000000" w:rsidR="00000000" w:rsidRPr="00000000">
        <w:rPr>
          <w:rtl w:val="0"/>
        </w:rPr>
      </w:r>
    </w:p>
    <w:tbl>
      <w:tblPr>
        <w:tblStyle w:val="Table5"/>
        <w:tblW w:w="10350.0" w:type="dxa"/>
        <w:jc w:val="left"/>
        <w:tblInd w:w="-6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025"/>
        <w:gridCol w:w="2610"/>
        <w:gridCol w:w="1515"/>
        <w:gridCol w:w="2295"/>
        <w:tblGridChange w:id="0">
          <w:tblGrid>
            <w:gridCol w:w="1905"/>
            <w:gridCol w:w="2025"/>
            <w:gridCol w:w="2610"/>
            <w:gridCol w:w="1515"/>
            <w:gridCol w:w="2295"/>
          </w:tblGrid>
        </w:tblGridChange>
      </w:tblGrid>
      <w:tr>
        <w:trPr>
          <w:cantSplit w:val="0"/>
          <w:tblHeader w:val="0"/>
        </w:trPr>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Entregable</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Actividades de aseguramiento y control</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Frecuencia</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Responsable</w:t>
            </w:r>
          </w:p>
        </w:tc>
      </w:tr>
      <w:tr>
        <w:trPr>
          <w:cantSplit w:val="0"/>
          <w:trHeight w:val="220" w:hRule="atLeast"/>
          <w:tblHeader w:val="0"/>
        </w:trPr>
        <w:tc>
          <w:tcPr>
            <w:vMerge w:val="restart"/>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Documentación de requisitos</w:t>
            </w:r>
            <w:r w:rsidDel="00000000" w:rsidR="00000000" w:rsidRPr="00000000">
              <w:rPr>
                <w:rtl w:val="0"/>
              </w:rPr>
            </w:r>
          </w:p>
        </w:tc>
        <w:tc>
          <w:tcPr>
            <w:vMerge w:val="restart"/>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Cumplimiento de requisitos funcionales</w:t>
            </w:r>
            <w:r w:rsidDel="00000000" w:rsidR="00000000" w:rsidRPr="00000000">
              <w:rPr>
                <w:rtl w:val="0"/>
              </w:rPr>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Aseguramiento: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Revisión de requisitos por el cliente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Una vez por fase</w:t>
            </w:r>
            <w:r w:rsidDel="00000000" w:rsidR="00000000" w:rsidRPr="00000000">
              <w:rPr>
                <w:rtl w:val="0"/>
              </w:rPr>
            </w:r>
          </w:p>
        </w:tc>
        <w:tc>
          <w:tcPr>
            <w:vMerge w:val="restart"/>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Gerente del proyecto</w:t>
            </w:r>
          </w:p>
          <w:p w:rsidR="00000000" w:rsidDel="00000000" w:rsidP="00000000" w:rsidRDefault="00000000" w:rsidRPr="00000000" w14:paraId="000000A8">
            <w:pPr>
              <w:spacing w:after="200" w:line="276" w:lineRule="auto"/>
              <w:jc w:val="both"/>
              <w:rPr>
                <w:rFonts w:ascii="Arial" w:cs="Arial" w:eastAsia="Arial" w:hAnsi="Arial"/>
              </w:rPr>
            </w:pPr>
            <w:r w:rsidDel="00000000" w:rsidR="00000000" w:rsidRPr="00000000">
              <w:rPr>
                <w:rtl w:val="0"/>
              </w:rPr>
            </w:r>
          </w:p>
        </w:tc>
      </w:tr>
      <w:tr>
        <w:trPr>
          <w:cantSplit w:val="0"/>
          <w:trHeight w:val="805.3515625000002" w:hRule="atLeast"/>
          <w:tblHeader w:val="0"/>
        </w:trPr>
        <w:tc>
          <w:tcPr>
            <w:vMerge w:val="continue"/>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Control:</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Auditoría de la documentación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F">
            <w:pPr>
              <w:spacing w:after="0" w:before="0" w:line="240" w:lineRule="auto"/>
              <w:ind w:lef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Diseño del sistema</w:t>
            </w:r>
            <w:r w:rsidDel="00000000" w:rsidR="00000000" w:rsidRPr="00000000">
              <w:rPr>
                <w:rtl w:val="0"/>
              </w:rPr>
            </w:r>
          </w:p>
        </w:tc>
        <w:tc>
          <w:tcPr>
            <w:vMerge w:val="restart"/>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Especificaciones de diseño</w:t>
            </w:r>
            <w:r w:rsidDel="00000000" w:rsidR="00000000" w:rsidRPr="00000000">
              <w:rPr>
                <w:rtl w:val="0"/>
              </w:rPr>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Aseguramiento: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Revisiones de diseño con el equipo y el cliente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B5">
            <w:pPr>
              <w:spacing w:after="200" w:line="276" w:lineRule="auto"/>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Al término del diseño</w:t>
            </w:r>
            <w:r w:rsidDel="00000000" w:rsidR="00000000" w:rsidRPr="00000000">
              <w:rPr>
                <w:rtl w:val="0"/>
              </w:rPr>
            </w:r>
          </w:p>
        </w:tc>
        <w:tc>
          <w:tcPr>
            <w:vMerge w:val="restart"/>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rHeight w:val="220" w:hRule="atLeast"/>
          <w:tblHeader w:val="0"/>
        </w:trPr>
        <w:tc>
          <w:tcPr>
            <w:vMerge w:val="continue"/>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Control: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Aprobar el </w:t>
            </w:r>
            <w:r w:rsidDel="00000000" w:rsidR="00000000" w:rsidRPr="00000000">
              <w:rPr>
                <w:rFonts w:ascii="Arial" w:cs="Arial" w:eastAsia="Arial" w:hAnsi="Arial"/>
                <w:rtl w:val="0"/>
              </w:rPr>
              <w:t xml:space="preserve">diseño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antes de implementar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D">
            <w:pPr>
              <w:spacing w:after="0" w:before="0" w:line="240" w:lineRule="auto"/>
              <w:ind w:lef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Código fuente</w:t>
            </w:r>
            <w:r w:rsidDel="00000000" w:rsidR="00000000" w:rsidRPr="00000000">
              <w:rPr>
                <w:rtl w:val="0"/>
              </w:rPr>
            </w:r>
          </w:p>
        </w:tc>
        <w:tc>
          <w:tcPr>
            <w:vMerge w:val="restart"/>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Desarrollo según especificaciones</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Aseguramiento:</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Revisiones de código</w:t>
            </w:r>
            <w:r w:rsidDel="00000000" w:rsidR="00000000" w:rsidRPr="00000000">
              <w:rPr>
                <w:rtl w:val="0"/>
              </w:rPr>
            </w:r>
          </w:p>
        </w:tc>
        <w:tc>
          <w:tcPr>
            <w:vMerge w:val="restart"/>
            <w:vAlign w:val="center"/>
          </w:tcPr>
          <w:p w:rsidR="00000000" w:rsidDel="00000000" w:rsidP="00000000" w:rsidRDefault="00000000" w:rsidRPr="00000000" w14:paraId="000000C2">
            <w:pPr>
              <w:spacing w:after="200" w:line="276" w:lineRule="auto"/>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Durante el desarrollo</w:t>
            </w:r>
            <w:r w:rsidDel="00000000" w:rsidR="00000000" w:rsidRPr="00000000">
              <w:rPr>
                <w:rtl w:val="0"/>
              </w:rPr>
            </w:r>
          </w:p>
        </w:tc>
        <w:tc>
          <w:tcPr>
            <w:vMerge w:val="restart"/>
            <w:vAlign w:val="center"/>
          </w:tcPr>
          <w:p w:rsidR="00000000" w:rsidDel="00000000" w:rsidP="00000000" w:rsidRDefault="00000000" w:rsidRPr="00000000" w14:paraId="000000C3">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C4">
            <w:pPr>
              <w:spacing w:after="200" w:line="276" w:lineRule="auto"/>
              <w:jc w:val="both"/>
              <w:rPr>
                <w:rFonts w:ascii="Arial" w:cs="Arial" w:eastAsia="Arial" w:hAnsi="Arial"/>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Control: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Pruebas unitarias y de integración</w:t>
            </w:r>
            <w:r w:rsidDel="00000000" w:rsidR="00000000" w:rsidRPr="00000000">
              <w:rPr>
                <w:rtl w:val="0"/>
              </w:rPr>
            </w:r>
          </w:p>
        </w:tc>
        <w:tc>
          <w:tcPr>
            <w:vMerge w:val="continue"/>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A">
            <w:pPr>
              <w:spacing w:after="0" w:before="0" w:line="240" w:lineRule="auto"/>
              <w:ind w:lef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Producto Final</w:t>
            </w:r>
            <w:r w:rsidDel="00000000" w:rsidR="00000000" w:rsidRPr="00000000">
              <w:rPr>
                <w:rtl w:val="0"/>
              </w:rPr>
            </w:r>
          </w:p>
        </w:tc>
        <w:tc>
          <w:tcPr>
            <w:vMerge w:val="restart"/>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Cumplimiento de los requisitos</w:t>
            </w: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Aseguramiento:</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Pruebas de aceptación del cliente</w:t>
            </w:r>
            <w:r w:rsidDel="00000000" w:rsidR="00000000" w:rsidRPr="00000000">
              <w:rPr>
                <w:rtl w:val="0"/>
              </w:rPr>
            </w:r>
          </w:p>
        </w:tc>
        <w:tc>
          <w:tcPr>
            <w:vMerge w:val="restart"/>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Al finalizar cada entrega</w:t>
            </w:r>
            <w:r w:rsidDel="00000000" w:rsidR="00000000" w:rsidRPr="00000000">
              <w:rPr>
                <w:rtl w:val="0"/>
              </w:rPr>
            </w:r>
          </w:p>
        </w:tc>
        <w:tc>
          <w:tcPr>
            <w:vMerge w:val="restart"/>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Responsable de Calidad</w:t>
            </w:r>
          </w:p>
        </w:tc>
      </w:tr>
      <w:tr>
        <w:trPr>
          <w:cantSplit w:val="0"/>
          <w:trHeight w:val="220" w:hRule="atLeast"/>
          <w:tblHeader w:val="0"/>
        </w:trPr>
        <w:tc>
          <w:tcPr>
            <w:vMerge w:val="continue"/>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Control:</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Pruebas de sistema y de aceptación del usuario</w:t>
            </w:r>
            <w:r w:rsidDel="00000000" w:rsidR="00000000" w:rsidRPr="00000000">
              <w:rPr>
                <w:rtl w:val="0"/>
              </w:rPr>
            </w:r>
          </w:p>
        </w:tc>
        <w:tc>
          <w:tcPr>
            <w:vMerge w:val="continue"/>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6">
            <w:pPr>
              <w:spacing w:after="0" w:before="0" w:line="240" w:lineRule="auto"/>
              <w:ind w:lef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3"/>
        <w:numPr>
          <w:ilvl w:val="0"/>
          <w:numId w:val="3"/>
        </w:numPr>
        <w:spacing w:after="0" w:lineRule="auto"/>
        <w:ind w:left="644" w:hanging="360"/>
        <w:jc w:val="both"/>
        <w:rPr>
          <w:rFonts w:ascii="Arial" w:cs="Arial" w:eastAsia="Arial" w:hAnsi="Arial"/>
          <w:color w:val="365f91"/>
        </w:rPr>
      </w:pPr>
      <w:bookmarkStart w:colFirst="0" w:colLast="0" w:name="_heading=h.ahfri9wostrn" w:id="9"/>
      <w:bookmarkEnd w:id="9"/>
      <w:r w:rsidDel="00000000" w:rsidR="00000000" w:rsidRPr="00000000">
        <w:rPr>
          <w:rFonts w:ascii="Arial" w:cs="Arial" w:eastAsia="Arial" w:hAnsi="Arial"/>
          <w:color w:val="365f91"/>
          <w:vertAlign w:val="baseline"/>
          <w:rtl w:val="0"/>
        </w:rPr>
        <w:t xml:space="preserve">Documentos para la calidad</w:t>
      </w:r>
      <w:r w:rsidDel="00000000" w:rsidR="00000000" w:rsidRPr="00000000">
        <w:rPr>
          <w:rFonts w:ascii="Arial" w:cs="Arial" w:eastAsia="Arial" w:hAnsi="Arial"/>
          <w:color w:val="365f91"/>
          <w:rtl w:val="0"/>
        </w:rPr>
        <w:t xml:space="preserve">.</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both"/>
        <w:rPr>
          <w:rFonts w:ascii="Arial" w:cs="Arial" w:eastAsia="Arial" w:hAnsi="Arial"/>
        </w:rPr>
      </w:pPr>
      <w:hyperlink r:id="rId7">
        <w:r w:rsidDel="00000000" w:rsidR="00000000" w:rsidRPr="00000000">
          <w:rPr>
            <w:rFonts w:ascii="Arial" w:cs="Arial" w:eastAsia="Arial" w:hAnsi="Arial"/>
            <w:color w:val="1155cc"/>
            <w:u w:val="single"/>
            <w:rtl w:val="0"/>
          </w:rPr>
          <w:t xml:space="preserve">Plan de pruebas de software</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both"/>
        <w:rPr>
          <w:rFonts w:ascii="Arial" w:cs="Arial" w:eastAsia="Arial" w:hAnsi="Arial"/>
        </w:rPr>
      </w:pPr>
      <w:hyperlink r:id="rId8">
        <w:r w:rsidDel="00000000" w:rsidR="00000000" w:rsidRPr="00000000">
          <w:rPr>
            <w:rFonts w:ascii="Arial" w:cs="Arial" w:eastAsia="Arial" w:hAnsi="Arial"/>
            <w:color w:val="1155cc"/>
            <w:u w:val="single"/>
            <w:rtl w:val="0"/>
          </w:rPr>
          <w:t xml:space="preserve">Especificación De Requerimientos De Software</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E">
      <w:pPr>
        <w:pStyle w:val="Heading2"/>
        <w:numPr>
          <w:ilvl w:val="0"/>
          <w:numId w:val="1"/>
        </w:numPr>
        <w:spacing w:after="0" w:lineRule="auto"/>
        <w:ind w:left="284"/>
        <w:jc w:val="both"/>
        <w:rPr>
          <w:rFonts w:ascii="Arial" w:cs="Arial" w:eastAsia="Arial" w:hAnsi="Arial"/>
          <w:color w:val="365f91"/>
        </w:rPr>
      </w:pPr>
      <w:bookmarkStart w:colFirst="0" w:colLast="0" w:name="_heading=h.u72epovdmapt" w:id="10"/>
      <w:bookmarkEnd w:id="10"/>
      <w:r w:rsidDel="00000000" w:rsidR="00000000" w:rsidRPr="00000000">
        <w:rPr>
          <w:rFonts w:ascii="Arial" w:cs="Arial" w:eastAsia="Arial" w:hAnsi="Arial"/>
          <w:color w:val="365f91"/>
          <w:vertAlign w:val="baseline"/>
          <w:rtl w:val="0"/>
        </w:rPr>
        <w:t xml:space="preserve">Plan de mejora (generación de valor a los procesos).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Plan de Mejora tiene como objetivo incrementar el valor del proyecto mediante la identificación y optimización de procesos claves durante su ejecución. Para ello, se revisará la gestión del proyecto, el desarrollo del producto y los procesos organizacionales involucrados, asegurando que cada fase del ciclo de vida del proyecto aporte valor añadido.</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2">
      <w:pPr>
        <w:pStyle w:val="Heading3"/>
        <w:numPr>
          <w:ilvl w:val="0"/>
          <w:numId w:val="4"/>
        </w:numPr>
        <w:spacing w:after="0" w:line="240" w:lineRule="auto"/>
        <w:ind w:left="720" w:hanging="436"/>
        <w:jc w:val="both"/>
        <w:rPr>
          <w:rFonts w:ascii="Arial" w:cs="Arial" w:eastAsia="Arial" w:hAnsi="Arial"/>
          <w:color w:val="365f91"/>
        </w:rPr>
      </w:pPr>
      <w:bookmarkStart w:colFirst="0" w:colLast="0" w:name="_heading=h.52j0iaudhk61" w:id="11"/>
      <w:bookmarkEnd w:id="11"/>
      <w:r w:rsidDel="00000000" w:rsidR="00000000" w:rsidRPr="00000000">
        <w:rPr>
          <w:rFonts w:ascii="Arial" w:cs="Arial" w:eastAsia="Arial" w:hAnsi="Arial"/>
          <w:color w:val="365f91"/>
          <w:vertAlign w:val="baseline"/>
          <w:rtl w:val="0"/>
        </w:rPr>
        <w:t xml:space="preserve">Enfoque para la mejora.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sz w:val="14"/>
          <w:szCs w:val="14"/>
          <w:u w:val="none"/>
          <w:shd w:fill="auto" w:val="clear"/>
          <w:vertAlign w:val="baseline"/>
        </w:rPr>
      </w:pPr>
      <w:r w:rsidDel="00000000" w:rsidR="00000000" w:rsidRPr="00000000">
        <w:rPr>
          <w:rtl w:val="0"/>
        </w:rPr>
      </w:r>
    </w:p>
    <w:tbl>
      <w:tblPr>
        <w:tblStyle w:val="Table6"/>
        <w:tblW w:w="878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8"/>
        <w:tblGridChange w:id="0">
          <w:tblGrid>
            <w:gridCol w:w="8788"/>
          </w:tblGrid>
        </w:tblGridChange>
      </w:tblGrid>
      <w:tr>
        <w:trPr>
          <w:cantSplit w:val="0"/>
          <w:tblHeader w:val="0"/>
        </w:trPr>
        <w:tc>
          <w:tcPr/>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sz w:val="24"/>
                <w:szCs w:val="24"/>
                <w:rtl w:val="0"/>
              </w:rPr>
              <w:t xml:space="preserve">El enfoque para la mejora en este proyecto será</w:t>
            </w:r>
            <w:r w:rsidDel="00000000" w:rsidR="00000000" w:rsidRPr="00000000">
              <w:rPr>
                <w:rFonts w:ascii="Arial" w:cs="Arial" w:eastAsia="Arial" w:hAnsi="Arial"/>
                <w:sz w:val="24"/>
                <w:szCs w:val="24"/>
                <w:rtl w:val="0"/>
              </w:rPr>
              <w:t xml:space="preserve"> proactivo y preventivo</w:t>
            </w:r>
            <w:r w:rsidDel="00000000" w:rsidR="00000000" w:rsidRPr="00000000">
              <w:rPr>
                <w:rFonts w:ascii="Arial" w:cs="Arial" w:eastAsia="Arial" w:hAnsi="Arial"/>
                <w:sz w:val="24"/>
                <w:szCs w:val="24"/>
                <w:rtl w:val="0"/>
              </w:rPr>
              <w:t xml:space="preserve">, utilizando revisiones regulares de cada fase del proyecto (de acuerdo con la metodología de cascada) para asegurar que los entregables cumplan con los requisitos de calidad y se identifiquen oportunidades de mejora antes de pasar a la siguiente fase. </w:t>
            </w:r>
            <w:r w:rsidDel="00000000" w:rsidR="00000000" w:rsidRPr="00000000">
              <w:rPr>
                <w:rtl w:val="0"/>
              </w:rPr>
            </w:r>
          </w:p>
        </w:tc>
      </w:tr>
    </w:tbl>
    <w:p w:rsidR="00000000" w:rsidDel="00000000" w:rsidP="00000000" w:rsidRDefault="00000000" w:rsidRPr="00000000" w14:paraId="000000E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6">
      <w:pPr>
        <w:pStyle w:val="Heading3"/>
        <w:numPr>
          <w:ilvl w:val="0"/>
          <w:numId w:val="4"/>
        </w:numPr>
        <w:spacing w:after="0" w:line="240" w:lineRule="auto"/>
        <w:ind w:left="720" w:hanging="436"/>
        <w:jc w:val="both"/>
        <w:rPr>
          <w:rFonts w:ascii="Arial" w:cs="Arial" w:eastAsia="Arial" w:hAnsi="Arial"/>
          <w:color w:val="365f91"/>
        </w:rPr>
      </w:pPr>
      <w:bookmarkStart w:colFirst="0" w:colLast="0" w:name="_heading=h.bwyljg45aczp" w:id="12"/>
      <w:bookmarkEnd w:id="12"/>
      <w:r w:rsidDel="00000000" w:rsidR="00000000" w:rsidRPr="00000000">
        <w:rPr>
          <w:rFonts w:ascii="Arial" w:cs="Arial" w:eastAsia="Arial" w:hAnsi="Arial"/>
          <w:color w:val="365f91"/>
          <w:rtl w:val="0"/>
        </w:rPr>
        <w:t xml:space="preserve">Temas de foco</w:t>
      </w:r>
      <w:r w:rsidDel="00000000" w:rsidR="00000000" w:rsidRPr="00000000">
        <w:rPr>
          <w:rFonts w:ascii="Arial" w:cs="Arial" w:eastAsia="Arial" w:hAnsi="Arial"/>
          <w:color w:val="365f91"/>
          <w:vertAlign w:val="baseline"/>
          <w:rtl w:val="0"/>
        </w:rPr>
        <w:t xml:space="preserve"> para la mejora.</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sz w:val="14"/>
          <w:szCs w:val="14"/>
          <w:u w:val="none"/>
          <w:shd w:fill="auto" w:val="clear"/>
          <w:vertAlign w:val="baseline"/>
        </w:rPr>
      </w:pPr>
      <w:r w:rsidDel="00000000" w:rsidR="00000000" w:rsidRPr="00000000">
        <w:rPr>
          <w:rtl w:val="0"/>
        </w:rPr>
      </w:r>
    </w:p>
    <w:tbl>
      <w:tblPr>
        <w:tblStyle w:val="Table7"/>
        <w:tblW w:w="878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8"/>
        <w:tblGridChange w:id="0">
          <w:tblGrid>
            <w:gridCol w:w="8788"/>
          </w:tblGrid>
        </w:tblGridChange>
      </w:tblGrid>
      <w:tr>
        <w:trPr>
          <w:cantSplit w:val="0"/>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Requisitos claros y completos</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Se trabajará para minimizar la ambigüedad en la recolección y documentación de requisitos, garantizando que sean comprensibles y estén alineados con las expectativas del cliente.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Mejora en la calidad del diseño:</w:t>
            </w:r>
            <w:r w:rsidDel="00000000" w:rsidR="00000000" w:rsidRPr="00000000">
              <w:rPr>
                <w:rFonts w:ascii="Arial" w:cs="Arial" w:eastAsia="Arial" w:hAnsi="Arial"/>
                <w:sz w:val="24"/>
                <w:szCs w:val="24"/>
                <w:rtl w:val="0"/>
              </w:rPr>
              <w:t xml:space="preserve"> Optimizar la planificación y estructura del producto para minimizar cambios significativos durante las fases de implementación y pruebas.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Minimización de errores en la implementación:</w:t>
            </w:r>
            <w:r w:rsidDel="00000000" w:rsidR="00000000" w:rsidRPr="00000000">
              <w:rPr>
                <w:rFonts w:ascii="Arial" w:cs="Arial" w:eastAsia="Arial" w:hAnsi="Arial"/>
                <w:sz w:val="24"/>
                <w:szCs w:val="24"/>
                <w:rtl w:val="0"/>
              </w:rPr>
              <w:t xml:space="preserve"> S</w:t>
            </w:r>
            <w:r w:rsidDel="00000000" w:rsidR="00000000" w:rsidRPr="00000000">
              <w:rPr>
                <w:rFonts w:ascii="Arial" w:cs="Arial" w:eastAsia="Arial" w:hAnsi="Arial"/>
                <w:sz w:val="24"/>
                <w:szCs w:val="24"/>
                <w:rtl w:val="0"/>
              </w:rPr>
              <w:t xml:space="preserve">e implementarán revisiones exhaustivas del código y pruebas de calidad desde las primeras etapas de desarrollo.</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Optimización del tiempo en la entrega: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Se trabajará para reducir demoras en las fases clave del proyecto mediante una mejor planificación y asignación de recursos.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3"/>
        <w:numPr>
          <w:ilvl w:val="0"/>
          <w:numId w:val="4"/>
        </w:numPr>
        <w:spacing w:after="0" w:line="240" w:lineRule="auto"/>
        <w:ind w:left="720" w:hanging="436"/>
        <w:jc w:val="both"/>
        <w:rPr>
          <w:rFonts w:ascii="Arial" w:cs="Arial" w:eastAsia="Arial" w:hAnsi="Arial"/>
          <w:color w:val="365f91"/>
        </w:rPr>
      </w:pPr>
      <w:bookmarkStart w:colFirst="0" w:colLast="0" w:name="_heading=h.5duphq7axw7v" w:id="13"/>
      <w:bookmarkEnd w:id="13"/>
      <w:r w:rsidDel="00000000" w:rsidR="00000000" w:rsidRPr="00000000">
        <w:rPr>
          <w:rFonts w:ascii="Arial" w:cs="Arial" w:eastAsia="Arial" w:hAnsi="Arial"/>
          <w:color w:val="365f91"/>
          <w:vertAlign w:val="baseline"/>
          <w:rtl w:val="0"/>
        </w:rPr>
        <w:t xml:space="preserve">Procesos clave para la mejora. </w:t>
      </w:r>
    </w:p>
    <w:p w:rsidR="00000000" w:rsidDel="00000000" w:rsidP="00000000" w:rsidRDefault="00000000" w:rsidRPr="00000000" w14:paraId="000000F3">
      <w:pPr>
        <w:spacing w:after="0" w:line="240" w:lineRule="auto"/>
        <w:jc w:val="both"/>
        <w:rPr>
          <w:rFonts w:ascii="Arial" w:cs="Arial" w:eastAsia="Arial" w:hAnsi="Arial"/>
        </w:rPr>
      </w:pPr>
      <w:r w:rsidDel="00000000" w:rsidR="00000000" w:rsidRPr="00000000">
        <w:rPr>
          <w:rtl w:val="0"/>
        </w:rPr>
      </w:r>
    </w:p>
    <w:tbl>
      <w:tblPr>
        <w:tblStyle w:val="Table8"/>
        <w:tblW w:w="878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299"/>
        <w:tblGridChange w:id="0">
          <w:tblGrid>
            <w:gridCol w:w="4489"/>
            <w:gridCol w:w="4299"/>
          </w:tblGrid>
        </w:tblGridChange>
      </w:tblGrid>
      <w:tr>
        <w:trPr>
          <w:cantSplit w:val="0"/>
          <w:trHeight w:val="220" w:hRule="atLeast"/>
          <w:tblHeader w:val="0"/>
        </w:trPr>
        <w:tc>
          <w:tcPr>
            <w:gridSpan w:val="2"/>
          </w:tcPr>
          <w:p w:rsidR="00000000" w:rsidDel="00000000" w:rsidP="00000000" w:rsidRDefault="00000000" w:rsidRPr="00000000" w14:paraId="000000F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del proceso</w:t>
            </w:r>
          </w:p>
        </w:tc>
      </w:tr>
      <w:tr>
        <w:trPr>
          <w:cantSplit w:val="0"/>
          <w:trHeight w:val="220" w:hRule="atLeast"/>
          <w:tblHeader w:val="0"/>
        </w:trPr>
        <w:tc>
          <w:tcPr>
            <w:gridSpan w:val="2"/>
          </w:tcPr>
          <w:p w:rsidR="00000000" w:rsidDel="00000000" w:rsidP="00000000" w:rsidRDefault="00000000" w:rsidRPr="00000000" w14:paraId="000000F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1.Revisión y aprobación de requisitos</w:t>
            </w:r>
          </w:p>
        </w:tc>
      </w:tr>
      <w:tr>
        <w:trPr>
          <w:cantSplit w:val="0"/>
          <w:trHeight w:val="220" w:hRule="atLeast"/>
          <w:tblHeader w:val="0"/>
        </w:trPr>
        <w:tc>
          <w:tcPr>
            <w:gridSpan w:val="2"/>
          </w:tcPr>
          <w:p w:rsidR="00000000" w:rsidDel="00000000" w:rsidP="00000000" w:rsidRDefault="00000000" w:rsidRPr="00000000" w14:paraId="000000F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2.Revisión y optimización del diseño</w:t>
            </w:r>
          </w:p>
        </w:tc>
      </w:tr>
      <w:tr>
        <w:trPr>
          <w:cantSplit w:val="0"/>
          <w:trHeight w:val="345" w:hRule="atLeast"/>
          <w:tblHeader w:val="0"/>
        </w:trPr>
        <w:tc>
          <w:tcPr>
            <w:gridSpan w:val="2"/>
          </w:tcPr>
          <w:p w:rsidR="00000000" w:rsidDel="00000000" w:rsidP="00000000" w:rsidRDefault="00000000" w:rsidRPr="00000000" w14:paraId="000000F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jc w:val="both"/>
              <w:rPr>
                <w:rFonts w:ascii="Arial" w:cs="Arial" w:eastAsia="Arial" w:hAnsi="Arial"/>
                <w:sz w:val="24"/>
                <w:szCs w:val="24"/>
              </w:rPr>
            </w:pP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FD">
            <w:pP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n.1</w:t>
            </w:r>
          </w:p>
        </w:tc>
      </w:tr>
      <w:tr>
        <w:trPr>
          <w:cantSplit w:val="0"/>
          <w:tblHeader w:val="0"/>
        </w:trPr>
        <w:tc>
          <w:tcPr/>
          <w:p w:rsidR="00000000" w:rsidDel="00000000" w:rsidP="00000000" w:rsidRDefault="00000000" w:rsidRPr="00000000" w14:paraId="000000F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Inicio del proceso</w:t>
            </w:r>
          </w:p>
        </w:tc>
        <w:tc>
          <w:tcPr/>
          <w:p w:rsidR="00000000" w:rsidDel="00000000" w:rsidP="00000000" w:rsidRDefault="00000000" w:rsidRPr="00000000" w14:paraId="0000010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Finalización del proceso</w:t>
            </w:r>
          </w:p>
        </w:tc>
      </w:tr>
      <w:tr>
        <w:trPr>
          <w:cantSplit w:val="0"/>
          <w:tblHeader w:val="0"/>
        </w:trPr>
        <w:tc>
          <w:tcPr/>
          <w:p w:rsidR="00000000" w:rsidDel="00000000" w:rsidP="00000000" w:rsidRDefault="00000000" w:rsidRPr="00000000" w14:paraId="000001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Recolección inicial de requisitos del cliente</w:t>
            </w:r>
          </w:p>
        </w:tc>
        <w:tc>
          <w:tcPr/>
          <w:p w:rsidR="00000000" w:rsidDel="00000000" w:rsidP="00000000" w:rsidRDefault="00000000" w:rsidRPr="00000000" w14:paraId="000001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Aprobación final de los requisitos por el cliente</w:t>
            </w:r>
          </w:p>
        </w:tc>
      </w:tr>
      <w:tr>
        <w:trPr>
          <w:cantSplit w:val="0"/>
          <w:tblHeader w:val="0"/>
        </w:trPr>
        <w:tc>
          <w:tcPr/>
          <w:p w:rsidR="00000000" w:rsidDel="00000000" w:rsidP="00000000" w:rsidRDefault="00000000" w:rsidRPr="00000000" w14:paraId="000001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Entradas del proceso</w:t>
            </w:r>
          </w:p>
        </w:tc>
        <w:tc>
          <w:tcPr/>
          <w:p w:rsidR="00000000" w:rsidDel="00000000" w:rsidP="00000000" w:rsidRDefault="00000000" w:rsidRPr="00000000" w14:paraId="000001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Salidas del proceso</w:t>
            </w:r>
          </w:p>
        </w:tc>
      </w:tr>
      <w:tr>
        <w:trPr>
          <w:cantSplit w:val="0"/>
          <w:tblHeader w:val="0"/>
        </w:trPr>
        <w:tc>
          <w:tcPr/>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inicial de requisitos y necesidades del cliente</w:t>
            </w:r>
          </w:p>
        </w:tc>
        <w:tc>
          <w:tcPr/>
          <w:p w:rsidR="00000000" w:rsidDel="00000000" w:rsidP="00000000" w:rsidRDefault="00000000" w:rsidRPr="00000000" w14:paraId="000001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requisitos aprobado y validado</w:t>
            </w:r>
          </w:p>
        </w:tc>
      </w:tr>
      <w:tr>
        <w:trPr>
          <w:cantSplit w:val="0"/>
          <w:tblHeader w:val="0"/>
        </w:trPr>
        <w:tc>
          <w:tcPr/>
          <w:p w:rsidR="00000000" w:rsidDel="00000000" w:rsidP="00000000" w:rsidRDefault="00000000" w:rsidRPr="00000000" w14:paraId="000001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Dueño del proceso</w:t>
            </w:r>
          </w:p>
        </w:tc>
        <w:tc>
          <w:tcPr/>
          <w:p w:rsidR="00000000" w:rsidDel="00000000" w:rsidP="00000000" w:rsidRDefault="00000000" w:rsidRPr="00000000" w14:paraId="000001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Otros stakeholders relacionados</w:t>
            </w:r>
          </w:p>
        </w:tc>
      </w:tr>
      <w:tr>
        <w:trPr>
          <w:cantSplit w:val="0"/>
          <w:tblHeader w:val="0"/>
        </w:trPr>
        <w:tc>
          <w:tcPr/>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Gerente de Proyecto / Equipo de Análisis de Requisitos</w:t>
            </w:r>
          </w:p>
        </w:tc>
        <w:tc>
          <w:tcPr/>
          <w:p w:rsidR="00000000" w:rsidDel="00000000" w:rsidP="00000000" w:rsidRDefault="00000000" w:rsidRPr="00000000" w14:paraId="000001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 equipo de desarrollo, QA</w:t>
            </w:r>
          </w:p>
        </w:tc>
      </w:tr>
      <w:tr>
        <w:trPr>
          <w:cantSplit w:val="0"/>
          <w:trHeight w:val="220" w:hRule="atLeast"/>
          <w:tblHeader w:val="0"/>
        </w:trPr>
        <w:tc>
          <w:tcPr>
            <w:gridSpan w:val="2"/>
          </w:tcPr>
          <w:p w:rsidR="00000000" w:rsidDel="00000000" w:rsidP="00000000" w:rsidRDefault="00000000" w:rsidRPr="00000000" w14:paraId="000001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Métricas relacionadas</w:t>
            </w:r>
          </w:p>
        </w:tc>
      </w:tr>
      <w:tr>
        <w:trPr>
          <w:cantSplit w:val="0"/>
          <w:trHeight w:val="220" w:hRule="atLeast"/>
          <w:tblHeader w:val="0"/>
        </w:trPr>
        <w:tc>
          <w:tcPr>
            <w:gridSpan w:val="2"/>
          </w:tcPr>
          <w:p w:rsidR="00000000" w:rsidDel="00000000" w:rsidP="00000000" w:rsidRDefault="00000000" w:rsidRPr="00000000" w14:paraId="000001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Porcentaje de requisitos aprobados sin cambios</w:t>
            </w:r>
          </w:p>
          <w:p w:rsidR="00000000" w:rsidDel="00000000" w:rsidP="00000000" w:rsidRDefault="00000000" w:rsidRPr="00000000" w14:paraId="000001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Tiempo promedio de validación de requisitos</w:t>
            </w:r>
          </w:p>
          <w:p w:rsidR="00000000" w:rsidDel="00000000" w:rsidP="00000000" w:rsidRDefault="00000000" w:rsidRPr="00000000" w14:paraId="000001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Satisfacción del cliente con la definición de requisitos</w:t>
            </w:r>
          </w:p>
        </w:tc>
      </w:tr>
    </w:tbl>
    <w:p w:rsidR="00000000" w:rsidDel="00000000" w:rsidP="00000000" w:rsidRDefault="00000000" w:rsidRPr="00000000" w14:paraId="00000111">
      <w:pPr>
        <w:spacing w:after="0" w:line="240" w:lineRule="auto"/>
        <w:jc w:val="both"/>
        <w:rPr>
          <w:rFonts w:ascii="Arial" w:cs="Arial" w:eastAsia="Arial" w:hAnsi="Arial"/>
          <w:sz w:val="24"/>
          <w:szCs w:val="24"/>
        </w:rPr>
      </w:pPr>
      <w:r w:rsidDel="00000000" w:rsidR="00000000" w:rsidRPr="00000000">
        <w:rPr>
          <w:rtl w:val="0"/>
        </w:rPr>
      </w:r>
    </w:p>
    <w:tbl>
      <w:tblPr>
        <w:tblStyle w:val="Table9"/>
        <w:tblW w:w="878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299"/>
        <w:tblGridChange w:id="0">
          <w:tblGrid>
            <w:gridCol w:w="4489"/>
            <w:gridCol w:w="4299"/>
          </w:tblGrid>
        </w:tblGridChange>
      </w:tblGrid>
      <w:tr>
        <w:trPr>
          <w:cantSplit w:val="0"/>
          <w:tblHeader w:val="0"/>
        </w:trPr>
        <w:tc>
          <w:tcPr>
            <w:gridSpan w:val="2"/>
          </w:tcPr>
          <w:p w:rsidR="00000000" w:rsidDel="00000000" w:rsidP="00000000" w:rsidRDefault="00000000" w:rsidRPr="00000000" w14:paraId="00000112">
            <w:pP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n.2</w:t>
            </w:r>
          </w:p>
        </w:tc>
      </w:tr>
      <w:tr>
        <w:trPr>
          <w:cantSplit w:val="0"/>
          <w:tblHeader w:val="0"/>
        </w:trPr>
        <w:tc>
          <w:tcPr/>
          <w:p w:rsidR="00000000" w:rsidDel="00000000" w:rsidP="00000000" w:rsidRDefault="00000000" w:rsidRPr="00000000" w14:paraId="000001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Inicio del proceso</w:t>
            </w:r>
          </w:p>
        </w:tc>
        <w:tc>
          <w:tcPr/>
          <w:p w:rsidR="00000000" w:rsidDel="00000000" w:rsidP="00000000" w:rsidRDefault="00000000" w:rsidRPr="00000000" w14:paraId="000001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Finalización del proceso</w:t>
            </w:r>
          </w:p>
        </w:tc>
      </w:tr>
      <w:tr>
        <w:trPr>
          <w:cantSplit w:val="0"/>
          <w:tblHeader w:val="0"/>
        </w:trPr>
        <w:tc>
          <w:tcPr/>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Finalización del documento de requisitos</w:t>
            </w:r>
          </w:p>
        </w:tc>
        <w:tc>
          <w:tcPr/>
          <w:p w:rsidR="00000000" w:rsidDel="00000000" w:rsidP="00000000" w:rsidRDefault="00000000" w:rsidRPr="00000000" w14:paraId="000001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Aprobación del diseño por parte del cliente y equipo de desarrollo</w:t>
            </w:r>
          </w:p>
        </w:tc>
      </w:tr>
      <w:tr>
        <w:trPr>
          <w:cantSplit w:val="0"/>
          <w:tblHeader w:val="0"/>
        </w:trPr>
        <w:tc>
          <w:tcPr/>
          <w:p w:rsidR="00000000" w:rsidDel="00000000" w:rsidP="00000000" w:rsidRDefault="00000000" w:rsidRPr="00000000" w14:paraId="000001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Entradas del proceso</w:t>
            </w:r>
          </w:p>
        </w:tc>
        <w:tc>
          <w:tcPr/>
          <w:p w:rsidR="00000000" w:rsidDel="00000000" w:rsidP="00000000" w:rsidRDefault="00000000" w:rsidRPr="00000000" w14:paraId="000001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Salidas del proceso</w:t>
            </w:r>
          </w:p>
        </w:tc>
      </w:tr>
      <w:tr>
        <w:trPr>
          <w:cantSplit w:val="0"/>
          <w:tblHeader w:val="0"/>
        </w:trPr>
        <w:tc>
          <w:tcPr/>
          <w:p w:rsidR="00000000" w:rsidDel="00000000" w:rsidP="00000000" w:rsidRDefault="00000000" w:rsidRPr="00000000" w14:paraId="000001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requisitos aprobado</w:t>
            </w:r>
          </w:p>
        </w:tc>
        <w:tc>
          <w:tcPr/>
          <w:p w:rsidR="00000000" w:rsidDel="00000000" w:rsidP="00000000" w:rsidRDefault="00000000" w:rsidRPr="00000000" w14:paraId="000001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diseño técnico validado</w:t>
            </w:r>
          </w:p>
        </w:tc>
      </w:tr>
      <w:tr>
        <w:trPr>
          <w:cantSplit w:val="0"/>
          <w:tblHeader w:val="0"/>
        </w:trPr>
        <w:tc>
          <w:tcPr/>
          <w:p w:rsidR="00000000" w:rsidDel="00000000" w:rsidP="00000000" w:rsidRDefault="00000000" w:rsidRPr="00000000" w14:paraId="000001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Dueño del proceso</w:t>
            </w:r>
          </w:p>
        </w:tc>
        <w:tc>
          <w:tcPr/>
          <w:p w:rsidR="00000000" w:rsidDel="00000000" w:rsidP="00000000" w:rsidRDefault="00000000" w:rsidRPr="00000000" w14:paraId="000001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Otros stakeholders relacionados</w:t>
            </w:r>
          </w:p>
        </w:tc>
      </w:tr>
      <w:tr>
        <w:trPr>
          <w:cantSplit w:val="0"/>
          <w:tblHeader w:val="0"/>
        </w:trPr>
        <w:tc>
          <w:tcPr/>
          <w:p w:rsidR="00000000" w:rsidDel="00000000" w:rsidP="00000000" w:rsidRDefault="00000000" w:rsidRPr="00000000" w14:paraId="000001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diseño técnico</w:t>
            </w:r>
          </w:p>
        </w:tc>
        <w:tc>
          <w:tcPr/>
          <w:p w:rsidR="00000000" w:rsidDel="00000000" w:rsidP="00000000" w:rsidRDefault="00000000" w:rsidRPr="00000000" w14:paraId="000001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 Gerente de Proyecto, equipo de desarrollo</w:t>
            </w:r>
          </w:p>
        </w:tc>
      </w:tr>
      <w:tr>
        <w:trPr>
          <w:cantSplit w:val="0"/>
          <w:tblHeader w:val="0"/>
        </w:trPr>
        <w:tc>
          <w:tcPr>
            <w:gridSpan w:val="2"/>
          </w:tcPr>
          <w:p w:rsidR="00000000" w:rsidDel="00000000" w:rsidP="00000000" w:rsidRDefault="00000000" w:rsidRPr="00000000" w14:paraId="000001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Métricas relacionadas</w:t>
            </w:r>
          </w:p>
        </w:tc>
      </w:tr>
      <w:tr>
        <w:trPr>
          <w:cantSplit w:val="0"/>
          <w:tblHeader w:val="0"/>
        </w:trPr>
        <w:tc>
          <w:tcPr>
            <w:gridSpan w:val="2"/>
          </w:tcPr>
          <w:p w:rsidR="00000000" w:rsidDel="00000000" w:rsidP="00000000" w:rsidRDefault="00000000" w:rsidRPr="00000000" w14:paraId="000001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Porcentaje de cambios solicitados en el diseño</w:t>
            </w:r>
          </w:p>
          <w:p w:rsidR="00000000" w:rsidDel="00000000" w:rsidP="00000000" w:rsidRDefault="00000000" w:rsidRPr="00000000" w14:paraId="000001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Tiempo de validación del diseño</w:t>
            </w:r>
          </w:p>
          <w:p w:rsidR="00000000" w:rsidDel="00000000" w:rsidP="00000000" w:rsidRDefault="00000000" w:rsidRPr="00000000" w14:paraId="000001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Número de defectos identificados en la fase de diseño</w:t>
            </w:r>
          </w:p>
        </w:tc>
      </w:tr>
    </w:tbl>
    <w:p w:rsidR="00000000" w:rsidDel="00000000" w:rsidP="00000000" w:rsidRDefault="00000000" w:rsidRPr="00000000" w14:paraId="00000126">
      <w:pPr>
        <w:pStyle w:val="Heading3"/>
        <w:spacing w:after="0" w:line="240" w:lineRule="auto"/>
        <w:jc w:val="both"/>
        <w:rPr>
          <w:rFonts w:ascii="Arial" w:cs="Arial" w:eastAsia="Arial" w:hAnsi="Arial"/>
          <w:color w:val="365f91"/>
          <w:vertAlign w:val="baseline"/>
        </w:rPr>
      </w:pPr>
      <w:bookmarkStart w:colFirst="0" w:colLast="0" w:name="_heading=h.a6vyoc4s8x6h" w:id="14"/>
      <w:bookmarkEnd w:id="14"/>
      <w:r w:rsidDel="00000000" w:rsidR="00000000" w:rsidRPr="00000000">
        <w:rPr>
          <w:rtl w:val="0"/>
        </w:rPr>
        <w:t xml:space="preserve"> </w:t>
      </w:r>
      <w:r w:rsidDel="00000000" w:rsidR="00000000" w:rsidRPr="00000000">
        <w:rPr>
          <w:color w:val="365f91"/>
          <w:rtl w:val="0"/>
        </w:rPr>
        <w:t xml:space="preserve">   </w:t>
      </w:r>
      <w:r w:rsidDel="00000000" w:rsidR="00000000" w:rsidRPr="00000000">
        <w:rPr>
          <w:rFonts w:ascii="Arial" w:cs="Arial" w:eastAsia="Arial" w:hAnsi="Arial"/>
          <w:color w:val="365f91"/>
          <w:rtl w:val="0"/>
        </w:rPr>
        <w:t xml:space="preserve">d.</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365f91"/>
          <w:vertAlign w:val="baseline"/>
          <w:rtl w:val="0"/>
        </w:rPr>
        <w:t xml:space="preserve">Procedimiento para la toma de acciones correctivas | preventivas en el proyecto.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bl>
      <w:tblPr>
        <w:tblStyle w:val="Table10"/>
        <w:tblW w:w="878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6"/>
        <w:gridCol w:w="3402"/>
        <w:tblGridChange w:id="0">
          <w:tblGrid>
            <w:gridCol w:w="5386"/>
            <w:gridCol w:w="3402"/>
          </w:tblGrid>
        </w:tblGridChange>
      </w:tblGrid>
      <w:tr>
        <w:trPr>
          <w:cantSplit w:val="0"/>
          <w:tblHeader w:val="0"/>
        </w:trPr>
        <w:tc>
          <w:tcPr/>
          <w:p w:rsidR="00000000" w:rsidDel="00000000" w:rsidP="00000000" w:rsidRDefault="00000000" w:rsidRPr="00000000" w14:paraId="000001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Paso</w:t>
            </w:r>
          </w:p>
        </w:tc>
        <w:tc>
          <w:tcPr/>
          <w:p w:rsidR="00000000" w:rsidDel="00000000" w:rsidP="00000000" w:rsidRDefault="00000000" w:rsidRPr="00000000" w14:paraId="000001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w:t>
            </w:r>
          </w:p>
        </w:tc>
      </w:tr>
      <w:tr>
        <w:trPr>
          <w:cantSplit w:val="0"/>
          <w:tblHeader w:val="0"/>
        </w:trPr>
        <w:tc>
          <w:tcPr/>
          <w:p w:rsidR="00000000" w:rsidDel="00000000" w:rsidP="00000000" w:rsidRDefault="00000000" w:rsidRPr="00000000" w14:paraId="000001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rtl w:val="0"/>
              </w:rPr>
              <w:t xml:space="preserve"> Identificación del problema o riesgo</w:t>
            </w:r>
          </w:p>
        </w:tc>
        <w:tc>
          <w:tcPr/>
          <w:p w:rsidR="00000000" w:rsidDel="00000000" w:rsidP="00000000" w:rsidRDefault="00000000" w:rsidRPr="00000000" w14:paraId="000001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miembros del equipo / QA</w:t>
            </w:r>
          </w:p>
        </w:tc>
      </w:tr>
      <w:tr>
        <w:trPr>
          <w:cantSplit w:val="0"/>
          <w:tblHeader w:val="0"/>
        </w:trPr>
        <w:tc>
          <w:tcPr/>
          <w:p w:rsidR="00000000" w:rsidDel="00000000" w:rsidP="00000000" w:rsidRDefault="00000000" w:rsidRPr="00000000" w14:paraId="000001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Notificación</w:t>
            </w:r>
          </w:p>
        </w:tc>
        <w:tc>
          <w:tcPr/>
          <w:p w:rsidR="00000000" w:rsidDel="00000000" w:rsidP="00000000" w:rsidRDefault="00000000" w:rsidRPr="00000000" w14:paraId="000001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Miembro del equipo que detecta el problema</w:t>
            </w:r>
          </w:p>
        </w:tc>
      </w:tr>
      <w:tr>
        <w:trPr>
          <w:cantSplit w:val="0"/>
          <w:tblHeader w:val="0"/>
        </w:trPr>
        <w:tc>
          <w:tcPr/>
          <w:p w:rsidR="00000000" w:rsidDel="00000000" w:rsidP="00000000" w:rsidRDefault="00000000" w:rsidRPr="00000000" w14:paraId="000001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Análisis del problema o riesgo</w:t>
            </w:r>
          </w:p>
        </w:tc>
        <w:tc>
          <w:tcPr/>
          <w:p w:rsidR="00000000" w:rsidDel="00000000" w:rsidP="00000000" w:rsidRDefault="00000000" w:rsidRPr="00000000" w14:paraId="000001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Gerente de Proyecto / QA / Dueño del Proceso</w:t>
            </w:r>
          </w:p>
        </w:tc>
      </w:tr>
      <w:tr>
        <w:trPr>
          <w:cantSplit w:val="0"/>
          <w:tblHeader w:val="0"/>
        </w:trPr>
        <w:tc>
          <w:tcPr/>
          <w:p w:rsidR="00000000" w:rsidDel="00000000" w:rsidP="00000000" w:rsidRDefault="00000000" w:rsidRPr="00000000" w14:paraId="000001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Propuesta de acciones correctivas o preventivas</w:t>
            </w:r>
          </w:p>
        </w:tc>
        <w:tc>
          <w:tcPr/>
          <w:p w:rsidR="00000000" w:rsidDel="00000000" w:rsidP="00000000" w:rsidRDefault="00000000" w:rsidRPr="00000000" w14:paraId="000001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Gerente de Proyecto / Equipo de Riesgos</w:t>
            </w:r>
          </w:p>
        </w:tc>
      </w:tr>
      <w:tr>
        <w:trPr>
          <w:cantSplit w:val="0"/>
          <w:tblHeader w:val="0"/>
        </w:trPr>
        <w:tc>
          <w:tcPr/>
          <w:p w:rsidR="00000000" w:rsidDel="00000000" w:rsidP="00000000" w:rsidRDefault="00000000" w:rsidRPr="00000000" w14:paraId="000001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Implementación de la acción</w:t>
            </w:r>
          </w:p>
        </w:tc>
        <w:tc>
          <w:tcPr/>
          <w:p w:rsidR="00000000" w:rsidDel="00000000" w:rsidP="00000000" w:rsidRDefault="00000000" w:rsidRPr="00000000" w14:paraId="000001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Dueño del Proceso / Equipo de Desarrollo</w:t>
            </w:r>
          </w:p>
        </w:tc>
      </w:tr>
      <w:tr>
        <w:trPr>
          <w:cantSplit w:val="0"/>
          <w:trHeight w:val="418.5546875" w:hRule="atLeast"/>
          <w:tblHeader w:val="0"/>
        </w:trPr>
        <w:tc>
          <w:tcPr/>
          <w:p w:rsidR="00000000" w:rsidDel="00000000" w:rsidP="00000000" w:rsidRDefault="00000000" w:rsidRPr="00000000" w14:paraId="000001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Monitoreo y verificación</w:t>
            </w:r>
          </w:p>
        </w:tc>
        <w:tc>
          <w:tcPr/>
          <w:p w:rsidR="00000000" w:rsidDel="00000000" w:rsidP="00000000" w:rsidRDefault="00000000" w:rsidRPr="00000000" w14:paraId="000001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 / Gerente de Proyecto</w:t>
            </w:r>
          </w:p>
        </w:tc>
      </w:tr>
      <w:tr>
        <w:trPr>
          <w:cantSplit w:val="0"/>
          <w:trHeight w:val="433.5546875" w:hRule="atLeast"/>
          <w:tblHeader w:val="0"/>
        </w:trPr>
        <w:tc>
          <w:tcPr/>
          <w:p w:rsidR="00000000" w:rsidDel="00000000" w:rsidP="00000000" w:rsidRDefault="00000000" w:rsidRPr="00000000" w14:paraId="000001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Documentación y lecciones aprendidas</w:t>
            </w:r>
          </w:p>
        </w:tc>
        <w:tc>
          <w:tcPr/>
          <w:p w:rsidR="00000000" w:rsidDel="00000000" w:rsidP="00000000" w:rsidRDefault="00000000" w:rsidRPr="00000000" w14:paraId="000001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Gerente de Proyecto / PMO</w:t>
            </w:r>
          </w:p>
        </w:tc>
      </w:tr>
    </w:tbl>
    <w:p w:rsidR="00000000" w:rsidDel="00000000" w:rsidP="00000000" w:rsidRDefault="00000000" w:rsidRPr="00000000" w14:paraId="00000138">
      <w:pPr>
        <w:jc w:val="both"/>
        <w:rPr>
          <w:rFonts w:ascii="Arial" w:cs="Arial" w:eastAsia="Arial" w:hAnsi="Arial"/>
        </w:rPr>
      </w:pPr>
      <w:r w:rsidDel="00000000" w:rsidR="00000000" w:rsidRPr="00000000">
        <w:rPr>
          <w:rtl w:val="0"/>
        </w:rPr>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jc w:val="both"/>
        <w:rPr>
          <w:rFonts w:ascii="Arial" w:cs="Arial" w:eastAsia="Arial" w:hAnsi="Arial"/>
          <w:i w:val="0"/>
          <w:smallCaps w:val="0"/>
          <w:strike w:val="0"/>
          <w:color w:val="365f91"/>
          <w:sz w:val="22"/>
          <w:szCs w:val="22"/>
          <w:u w:val="none"/>
          <w:shd w:fill="auto" w:val="clear"/>
          <w:vertAlign w:val="baseline"/>
        </w:rPr>
      </w:pPr>
      <w:r w:rsidDel="00000000" w:rsidR="00000000" w:rsidRPr="00000000">
        <w:rPr>
          <w:rFonts w:ascii="Arial" w:cs="Arial" w:eastAsia="Arial" w:hAnsi="Arial"/>
          <w:b w:val="1"/>
          <w:color w:val="365f91"/>
          <w:sz w:val="32"/>
          <w:szCs w:val="32"/>
          <w:rtl w:val="0"/>
        </w:rPr>
        <w:t xml:space="preserve">ANEXO del trabajo.</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Charter de Proyecto.</w:t>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sz w:val="24"/>
          <w:szCs w:val="24"/>
        </w:rPr>
      </w:pPr>
      <w:hyperlink r:id="rId9">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EDT de Proyecto</w:t>
        </w:r>
      </w:hyperlink>
      <w:hyperlink r:id="rId10">
        <w:r w:rsidDel="00000000" w:rsidR="00000000" w:rsidRPr="00000000">
          <w:rPr>
            <w:rFonts w:ascii="Arial" w:cs="Arial" w:eastAsia="Arial" w:hAnsi="Arial"/>
            <w:b w:val="1"/>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stakeholders del proyecto.</w:t>
      </w:r>
    </w:p>
    <w:p w:rsidR="00000000" w:rsidDel="00000000" w:rsidP="00000000" w:rsidRDefault="00000000" w:rsidRPr="00000000" w14:paraId="000001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sz w:val="24"/>
          <w:szCs w:val="24"/>
        </w:rPr>
      </w:pPr>
      <w:hyperlink r:id="rId11">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Requisitos del proyecto.</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Tablas de priorización de requisitos (matrices L).</w:t>
      </w:r>
    </w:p>
    <w:sectPr>
      <w:headerReference r:id="rId12" w:type="default"/>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-257174</wp:posOffset>
          </wp:positionV>
          <wp:extent cx="1766381" cy="431483"/>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6381" cy="43148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lowerLetter"/>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42895"/>
    <w:pPr>
      <w:ind w:left="720"/>
      <w:contextualSpacing w:val="1"/>
    </w:pPr>
  </w:style>
  <w:style w:type="character" w:styleId="Textodelmarcadordeposicin">
    <w:name w:val="Placeholder Text"/>
    <w:basedOn w:val="Fuentedeprrafopredeter"/>
    <w:uiPriority w:val="99"/>
    <w:semiHidden w:val="1"/>
    <w:rsid w:val="00142895"/>
    <w:rPr>
      <w:color w:val="808080"/>
    </w:rPr>
  </w:style>
  <w:style w:type="paragraph" w:styleId="Textodeglobo">
    <w:name w:val="Balloon Text"/>
    <w:basedOn w:val="Normal"/>
    <w:link w:val="TextodegloboCar"/>
    <w:uiPriority w:val="99"/>
    <w:semiHidden w:val="1"/>
    <w:unhideWhenUsed w:val="1"/>
    <w:rsid w:val="0014289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42895"/>
    <w:rPr>
      <w:rFonts w:ascii="Tahoma" w:cs="Tahoma" w:hAnsi="Tahoma"/>
      <w:sz w:val="16"/>
      <w:szCs w:val="16"/>
    </w:rPr>
  </w:style>
  <w:style w:type="table" w:styleId="Tablaconcuadrcula">
    <w:name w:val="Table Grid"/>
    <w:basedOn w:val="Tablanormal"/>
    <w:uiPriority w:val="59"/>
    <w:rsid w:val="0040372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0C682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C682A"/>
  </w:style>
  <w:style w:type="paragraph" w:styleId="Piedepgina">
    <w:name w:val="footer"/>
    <w:basedOn w:val="Normal"/>
    <w:link w:val="PiedepginaCar"/>
    <w:uiPriority w:val="99"/>
    <w:unhideWhenUsed w:val="1"/>
    <w:rsid w:val="000C682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C682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r7rTD_fCkEx2ImdAhCICGMMViAYEStaY/edit?usp=drive_link&amp;ouid=103569613062489718745&amp;rtpof=true&amp;sd=true" TargetMode="External"/><Relationship Id="rId10" Type="http://schemas.openxmlformats.org/officeDocument/2006/relationships/hyperlink" Target="https://docs.google.com/document/d/1RyN-tLWmMJktTCs7bi3lqwxzshPph83l/edit?usp=sharing&amp;ouid=103569613062489718745&amp;rtpof=true&amp;sd=tru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yN-tLWmMJktTCs7bi3lqwxzshPph83l/edit?usp=sharing&amp;ouid=103569613062489718745&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aTX_6NZXn0av43OsF_6_rrsTosSEFtI_/edit?usp=sharing&amp;ouid=103569613062489718745&amp;rtpof=true&amp;sd=true" TargetMode="External"/><Relationship Id="rId8" Type="http://schemas.openxmlformats.org/officeDocument/2006/relationships/hyperlink" Target="https://docs.google.com/document/d/1r7rTD_fCkEx2ImdAhCICGMMViAYEStaY/edit?usp=drive_link&amp;ouid=103569613062489718745&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tiZAvjx6DDsCBugy1vjbu0PqoA==">CgMxLjAyCGguZ2pkZ3hzMg5oLmN3aHQ2ZWkzZWg2MzIOaC55NmExenJuc3NkbjcyDmgudno5OHBrcm1qMXd5Mg5oLngyNThjYnJrc3FnNjIOaC43MGMyMGM2b2xzNHMyDWgubjQwZmk0Y2pobHgyDmgua3Mxb2IxeDYzbW56Mg5oLmlrNjRheTJnZjV0ZTIOaC5haGZyaTl3b3N0cm4yDmgudTcyZXBvdmRtYXB0Mg5oLjUyajBpYXVkaGs2MTIOaC5id3lsamc0NWFjenAyDmguNWR1cGhxN2F4dzd2Mg5oLmE2dnlvYzRzOHg2aDgAciExemV1dHRaazJRa0gwaXJEQmp5SVUwMGtwUldiVU5zc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2015-03-19T15:41:00Z</dcterms:created>
  <dc:creator>Ernst &amp; Young</dc:creator>
</cp:coreProperties>
</file>