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7D" w:rsidRDefault="00B224B2">
      <w:hyperlink r:id="rId5" w:history="1">
        <w:r w:rsidRPr="00EA43C8">
          <w:rPr>
            <w:rStyle w:val="Hipervnculo"/>
          </w:rPr>
          <w:t>http://www.prometec.net/curso-kit-inicio/</w:t>
        </w:r>
      </w:hyperlink>
      <w:bookmarkStart w:id="0" w:name="_GoBack"/>
      <w:bookmarkEnd w:id="0"/>
    </w:p>
    <w:p w:rsidR="0070067D" w:rsidRDefault="0070067D"/>
    <w:sectPr w:rsidR="00700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F7"/>
    <w:rsid w:val="000600F7"/>
    <w:rsid w:val="0070067D"/>
    <w:rsid w:val="008B5836"/>
    <w:rsid w:val="00B2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6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0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metec.net/curso-kit-inic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javier.martin</cp:lastModifiedBy>
  <cp:revision>5</cp:revision>
  <dcterms:created xsi:type="dcterms:W3CDTF">2016-02-28T19:21:00Z</dcterms:created>
  <dcterms:modified xsi:type="dcterms:W3CDTF">2016-03-03T12:47:00Z</dcterms:modified>
</cp:coreProperties>
</file>