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06" w:rsidRDefault="00C73B06" w:rsidP="00C73B06">
      <w:r>
        <w:t xml:space="preserve">- generar </w:t>
      </w:r>
      <w:proofErr w:type="spellStart"/>
      <w:r>
        <w:t>entities</w:t>
      </w:r>
      <w:proofErr w:type="spellEnd"/>
      <w:r>
        <w:t xml:space="preserve"> y modelo grafico-</w:t>
      </w:r>
    </w:p>
    <w:p w:rsidR="00C73B06" w:rsidRDefault="00C73B06" w:rsidP="00C73B06"/>
    <w:p w:rsidR="00AA324F" w:rsidRDefault="00C73B06" w:rsidP="00C73B06">
      <w:hyperlink r:id="rId5" w:history="1">
        <w:r w:rsidRPr="00172A71">
          <w:rPr>
            <w:rStyle w:val="Hipervnculo"/>
          </w:rPr>
          <w:t>http://www.jhipster.tech/jdl-studio/</w:t>
        </w:r>
      </w:hyperlink>
    </w:p>
    <w:p w:rsidR="00C73B06" w:rsidRDefault="00C73B06" w:rsidP="00C73B06"/>
    <w:p w:rsidR="00C73B06" w:rsidRDefault="00C73B06" w:rsidP="00C73B06">
      <w:r>
        <w:rPr>
          <w:noProof/>
          <w:lang w:val="es-ES" w:eastAsia="es-ES"/>
        </w:rPr>
        <w:drawing>
          <wp:inline distT="0" distB="0" distL="0" distR="0" wp14:anchorId="2E39280B" wp14:editId="468EC6EB">
            <wp:extent cx="5400040" cy="2952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D0"/>
    <w:rsid w:val="002B13BE"/>
    <w:rsid w:val="004D6F94"/>
    <w:rsid w:val="00AA324F"/>
    <w:rsid w:val="00C73B06"/>
    <w:rsid w:val="00C9348A"/>
    <w:rsid w:val="00F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B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B06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B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B0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jhipster.tech/jdl-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3</cp:revision>
  <dcterms:created xsi:type="dcterms:W3CDTF">2017-09-22T08:47:00Z</dcterms:created>
  <dcterms:modified xsi:type="dcterms:W3CDTF">2017-09-22T11:55:00Z</dcterms:modified>
</cp:coreProperties>
</file>