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ítulo"/>
        <w:tag w:val="Título"/>
        <w:id w:val="18201202"/>
        <w:placeholder>
          <w:docPart w:val="E3EEFA6C94744F8DAFEA9470E28A54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93933" w:rsidRPr="004F479A" w:rsidRDefault="00FE02C6" w:rsidP="004F479A">
          <w:pPr>
            <w:pStyle w:val="PortadaTtulo"/>
          </w:pPr>
          <w:r>
            <w:t>Manual de usuario</w:t>
          </w:r>
        </w:p>
      </w:sdtContent>
    </w:sdt>
    <w:sdt>
      <w:sdtPr>
        <w:rPr>
          <w:szCs w:val="18"/>
        </w:rPr>
        <w:alias w:val="Cliente"/>
        <w:tag w:val="Cliente"/>
        <w:id w:val="18201179"/>
        <w:placeholder>
          <w:docPart w:val="3490D1B067AC4E7EA076CE75CADBF10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EndPr/>
      <w:sdtContent>
        <w:p w:rsidR="00772A2A" w:rsidRPr="00730293" w:rsidRDefault="00FE02C6" w:rsidP="00370201">
          <w:pPr>
            <w:pStyle w:val="PortadaCliente"/>
            <w:rPr>
              <w:szCs w:val="18"/>
            </w:rPr>
          </w:pPr>
          <w:r w:rsidRPr="00FE02C6">
            <w:rPr>
              <w:szCs w:val="18"/>
            </w:rPr>
            <w:t>IGEO</w:t>
          </w:r>
          <w:r w:rsidR="00C359AE">
            <w:rPr>
              <w:szCs w:val="18"/>
            </w:rPr>
            <w:t>_LCM</w:t>
          </w:r>
        </w:p>
      </w:sdtContent>
    </w:sdt>
    <w:sdt>
      <w:sdtPr>
        <w:alias w:val="Nombre Proyecto"/>
        <w:tag w:val="Nombre Proyecto"/>
        <w:id w:val="18201186"/>
        <w:placeholder>
          <w:docPart w:val="8877AED7F59D400383951986A4A455FF"/>
        </w:placeholder>
        <w:dataBinding w:xpath="/root[1]/NomProy[1]" w:storeItemID="{BAB5BBDB-4C58-45FD-98FE-9CAC009E8869}"/>
        <w:text w:multiLine="1"/>
      </w:sdtPr>
      <w:sdtEndPr/>
      <w:sdtContent>
        <w:p w:rsidR="00772A2A" w:rsidRDefault="009F7323" w:rsidP="00370201">
          <w:pPr>
            <w:pStyle w:val="PortadaOferta"/>
          </w:pPr>
          <w:r>
            <w:t>Llamadas a Terceros desde Bonita</w:t>
          </w:r>
        </w:p>
      </w:sdtContent>
    </w:sdt>
    <w:sdt>
      <w:sdtPr>
        <w:alias w:val="Número Proyecto"/>
        <w:tag w:val="Número Proyecto"/>
        <w:id w:val="18201190"/>
        <w:placeholder>
          <w:docPart w:val="63A966916BBB484F88DF9A29B4BD371A"/>
        </w:placeholder>
        <w:showingPlcHdr/>
        <w:dataBinding w:xpath="/root[1]/NumProy[1]" w:storeItemID="{BAB5BBDB-4C58-45FD-98FE-9CAC009E8869}"/>
        <w:text/>
      </w:sdtPr>
      <w:sdtEndPr/>
      <w:sdtContent>
        <w:p w:rsidR="00772A2A" w:rsidRDefault="00C359AE" w:rsidP="00370201">
          <w:pPr>
            <w:pStyle w:val="PortadaOferta"/>
          </w:pPr>
          <w:r>
            <w:rPr>
              <w:rStyle w:val="Textodelmarcadordeposicin"/>
            </w:rPr>
            <w:t>Escriba el Nº del Proyecto</w:t>
          </w:r>
        </w:p>
      </w:sdtContent>
    </w:sdt>
    <w:p w:rsidR="00A93933" w:rsidRPr="008C033B" w:rsidRDefault="00772A2A" w:rsidP="008C033B">
      <w:pPr>
        <w:pStyle w:val="PortadaVersion"/>
      </w:pPr>
      <w:r w:rsidRPr="008C033B">
        <w:t xml:space="preserve">Versión </w:t>
      </w:r>
      <w:sdt>
        <w:sdtPr>
          <w:alias w:val="Versión"/>
          <w:tag w:val="Versión"/>
          <w:id w:val="18201194"/>
          <w:placeholder>
            <w:docPart w:val="19520720D17F44CA881B6270FD0FC16E"/>
          </w:placeholder>
          <w:showingPlcHdr/>
          <w:dataBinding w:xpath="/root[1]/Version[1]" w:storeItemID="{BAB5BBDB-4C58-45FD-98FE-9CAC009E8869}"/>
          <w:text/>
        </w:sdtPr>
        <w:sdtEndPr/>
        <w:sdtContent>
          <w:r w:rsidR="00370201" w:rsidRPr="008C033B">
            <w:rPr>
              <w:rStyle w:val="Textodelmarcadordeposicin"/>
              <w:color w:val="auto"/>
            </w:rPr>
            <w:t>0.1</w:t>
          </w:r>
        </w:sdtContent>
      </w:sdt>
      <w:r w:rsidR="00A93933" w:rsidRPr="008C033B">
        <w:t xml:space="preserve">  </w:t>
      </w:r>
      <w:r w:rsidRPr="008C033B">
        <w:t xml:space="preserve">|  Nivel de Seguridad </w:t>
      </w:r>
      <w:sdt>
        <w:sdtPr>
          <w:alias w:val="NivelSeguridad"/>
          <w:tag w:val="NivelSeguridad"/>
          <w:id w:val="59988460"/>
          <w:placeholder>
            <w:docPart w:val="4D277892B93A45679E66EAD7115C132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comboBox w:lastValue="N1 - Interno">
            <w:listItem w:displayText="N0 - Público" w:value="N0 - Público"/>
            <w:listItem w:displayText="N0 - Público, contiene datos personales" w:value="N0 - Público, contiene datos personales"/>
            <w:listItem w:displayText="N1 - Interno" w:value="N1 - Interno"/>
            <w:listItem w:displayText="N1 - Interno, contiene datos personales" w:value="N1 - Interno, contiene datos personales"/>
            <w:listItem w:displayText="N2 - Restringido" w:value="N2 - Restringido"/>
            <w:listItem w:displayText="N2 - Restringido, contiene datos personales" w:value="N2 - Restringido, contiene datos personales"/>
            <w:listItem w:displayText="N3 - Confidencial" w:value="N3 - Confidencial"/>
            <w:listItem w:displayText="N3 - Confidencial, contiene datos personales" w:value="N3 - Confidencial, contiene datos personales"/>
          </w:comboBox>
        </w:sdtPr>
        <w:sdtEndPr/>
        <w:sdtContent>
          <w:r w:rsidR="00C359AE">
            <w:t>N1 - Interno</w:t>
          </w:r>
        </w:sdtContent>
      </w:sdt>
    </w:p>
    <w:p w:rsidR="007F4B32" w:rsidRDefault="007F4B32" w:rsidP="008C033B">
      <w:pPr>
        <w:pStyle w:val="Textoindependiente"/>
      </w:pPr>
    </w:p>
    <w:p w:rsidR="00800109" w:rsidRDefault="00800109" w:rsidP="008C033B">
      <w:pPr>
        <w:pStyle w:val="Textoindependiente"/>
      </w:pPr>
    </w:p>
    <w:p w:rsidR="00CE1D6A" w:rsidRDefault="00C56CFD" w:rsidP="002506D4">
      <w:pPr>
        <w:spacing w:before="120"/>
        <w:rPr>
          <w:rFonts w:cs="Arial"/>
          <w:sz w:val="40"/>
          <w:szCs w:val="40"/>
        </w:rPr>
      </w:pPr>
      <w:r>
        <w:rPr>
          <w:rFonts w:cs="Arial"/>
          <w:sz w:val="16"/>
          <w:szCs w:val="16"/>
        </w:rPr>
        <w:br w:type="page"/>
      </w:r>
      <w:r w:rsidR="00CE1D6A" w:rsidRPr="00CE1D6A">
        <w:rPr>
          <w:rFonts w:cs="Arial"/>
          <w:sz w:val="40"/>
          <w:szCs w:val="40"/>
        </w:rPr>
        <w:lastRenderedPageBreak/>
        <w:t>Registro de Cambios</w:t>
      </w:r>
    </w:p>
    <w:p w:rsidR="00CE1D6A" w:rsidRPr="00CE1D6A" w:rsidRDefault="00CE1D6A" w:rsidP="002506D4">
      <w:pPr>
        <w:spacing w:before="120"/>
        <w:rPr>
          <w:rFonts w:cs="Arial"/>
          <w:sz w:val="14"/>
          <w:szCs w:val="16"/>
        </w:rPr>
      </w:pPr>
    </w:p>
    <w:tbl>
      <w:tblPr>
        <w:tblW w:w="8458" w:type="dxa"/>
        <w:tblInd w:w="57" w:type="dxa"/>
        <w:tblBorders>
          <w:top w:val="single" w:sz="4" w:space="0" w:color="B0BFBF"/>
          <w:left w:val="single" w:sz="4" w:space="0" w:color="B0BFBF"/>
          <w:bottom w:val="single" w:sz="4" w:space="0" w:color="B0BFBF"/>
          <w:right w:val="single" w:sz="4" w:space="0" w:color="B0BFBF"/>
          <w:insideH w:val="single" w:sz="4" w:space="0" w:color="B0BFBF"/>
          <w:insideV w:val="single" w:sz="4" w:space="0" w:color="B0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992"/>
        <w:gridCol w:w="2127"/>
        <w:gridCol w:w="4682"/>
      </w:tblGrid>
      <w:tr w:rsidR="004A3A0B" w:rsidRPr="00441415" w:rsidTr="00C359AE">
        <w:tc>
          <w:tcPr>
            <w:tcW w:w="657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28" w:right="28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992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127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Revisado</w:t>
            </w:r>
          </w:p>
        </w:tc>
        <w:tc>
          <w:tcPr>
            <w:tcW w:w="4682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Resumen de los cambios producidos</w:t>
            </w:r>
          </w:p>
        </w:tc>
      </w:tr>
      <w:tr w:rsidR="004B5A20" w:rsidRPr="00441415" w:rsidTr="00C359AE">
        <w:tc>
          <w:tcPr>
            <w:tcW w:w="657" w:type="dxa"/>
            <w:shd w:val="clear" w:color="auto" w:fill="FFFFFF"/>
            <w:vAlign w:val="center"/>
          </w:tcPr>
          <w:p w:rsidR="004B5A20" w:rsidRPr="00441415" w:rsidRDefault="00FE02C6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  <w:bookmarkStart w:id="0" w:name="VersionTable"/>
            <w:bookmarkEnd w:id="0"/>
            <w:r>
              <w:rPr>
                <w:sz w:val="16"/>
                <w:szCs w:val="16"/>
              </w:rPr>
              <w:t>0.1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B5A20" w:rsidRPr="00441415" w:rsidRDefault="009F7323" w:rsidP="009F7323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C359A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10</w:t>
            </w:r>
            <w:r w:rsidR="00FE02C6">
              <w:rPr>
                <w:sz w:val="16"/>
                <w:szCs w:val="16"/>
              </w:rPr>
              <w:t>/2014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4B5A20" w:rsidRPr="00441415" w:rsidRDefault="004B5A20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</w:p>
        </w:tc>
        <w:tc>
          <w:tcPr>
            <w:tcW w:w="4682" w:type="dxa"/>
            <w:shd w:val="clear" w:color="auto" w:fill="FFFFFF"/>
            <w:vAlign w:val="center"/>
          </w:tcPr>
          <w:p w:rsidR="004B5A20" w:rsidRPr="00CE1D6A" w:rsidRDefault="00FE02C6" w:rsidP="00441415">
            <w:pPr>
              <w:pStyle w:val="Lineatablanormal"/>
              <w:ind w:left="170" w:right="170"/>
            </w:pPr>
            <w:r>
              <w:t>Borrador</w:t>
            </w:r>
          </w:p>
        </w:tc>
      </w:tr>
      <w:tr w:rsidR="00817391" w:rsidRPr="00441415" w:rsidTr="00C359AE">
        <w:tc>
          <w:tcPr>
            <w:tcW w:w="657" w:type="dxa"/>
            <w:shd w:val="clear" w:color="auto" w:fill="FFFFFF"/>
            <w:vAlign w:val="center"/>
          </w:tcPr>
          <w:p w:rsidR="00817391" w:rsidRDefault="00817391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17391" w:rsidRDefault="00817391" w:rsidP="009F7323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11/11/2014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817391" w:rsidRPr="00441415" w:rsidRDefault="00817391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</w:p>
        </w:tc>
        <w:tc>
          <w:tcPr>
            <w:tcW w:w="4682" w:type="dxa"/>
            <w:shd w:val="clear" w:color="auto" w:fill="FFFFFF"/>
            <w:vAlign w:val="center"/>
          </w:tcPr>
          <w:p w:rsidR="00817391" w:rsidRDefault="00817391" w:rsidP="00441415">
            <w:pPr>
              <w:pStyle w:val="Lineatablanormal"/>
              <w:ind w:left="170" w:right="170"/>
            </w:pPr>
          </w:p>
        </w:tc>
      </w:tr>
      <w:tr w:rsidR="00794B1C" w:rsidRPr="00441415" w:rsidTr="00C359AE">
        <w:tc>
          <w:tcPr>
            <w:tcW w:w="657" w:type="dxa"/>
            <w:shd w:val="clear" w:color="auto" w:fill="FFFFFF"/>
            <w:vAlign w:val="center"/>
          </w:tcPr>
          <w:p w:rsidR="00794B1C" w:rsidRDefault="00794B1C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94B1C" w:rsidRDefault="00794B1C" w:rsidP="009F7323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02/04/2015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794B1C" w:rsidRPr="00441415" w:rsidRDefault="00794B1C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</w:p>
        </w:tc>
        <w:tc>
          <w:tcPr>
            <w:tcW w:w="4682" w:type="dxa"/>
            <w:shd w:val="clear" w:color="auto" w:fill="FFFFFF"/>
            <w:vAlign w:val="center"/>
          </w:tcPr>
          <w:p w:rsidR="00794B1C" w:rsidRDefault="00794B1C" w:rsidP="00441415">
            <w:pPr>
              <w:pStyle w:val="Lineatablanormal"/>
              <w:ind w:left="170" w:right="170"/>
            </w:pPr>
            <w:r>
              <w:t>Añadiendo la creación de copias y de versiones a partir de una copia para los derechos mineros.</w:t>
            </w:r>
          </w:p>
        </w:tc>
      </w:tr>
    </w:tbl>
    <w:p w:rsidR="003875B8" w:rsidRDefault="00953518" w:rsidP="007E58FE">
      <w:pPr>
        <w:pStyle w:val="TrasTabla"/>
        <w:spacing w:before="120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Versión de la Plantilla: </w:t>
      </w:r>
      <w:r w:rsidR="00786C79">
        <w:rPr>
          <w:color w:val="808080"/>
          <w:sz w:val="16"/>
          <w:szCs w:val="16"/>
        </w:rPr>
        <w:t>2.0</w:t>
      </w:r>
    </w:p>
    <w:p w:rsidR="00C56CFD" w:rsidRPr="002506D4" w:rsidRDefault="00CE1D6A" w:rsidP="001A579E">
      <w:pPr>
        <w:pStyle w:val="TrasTabla"/>
      </w:pPr>
      <w:r>
        <w:br w:type="page"/>
      </w:r>
      <w:r w:rsidR="002506D4" w:rsidRPr="003875B8">
        <w:rPr>
          <w:rStyle w:val="IndiceCar"/>
        </w:rPr>
        <w:lastRenderedPageBreak/>
        <w:t>Índice</w:t>
      </w:r>
    </w:p>
    <w:p w:rsidR="000804ED" w:rsidRDefault="00E4327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sz w:val="48"/>
          <w:szCs w:val="48"/>
        </w:rPr>
        <w:fldChar w:fldCharType="begin"/>
      </w:r>
      <w:r w:rsidR="00B453C1">
        <w:rPr>
          <w:sz w:val="48"/>
          <w:szCs w:val="48"/>
        </w:rPr>
        <w:instrText xml:space="preserve"> TOC \o "1-6" </w:instrText>
      </w:r>
      <w:r>
        <w:rPr>
          <w:sz w:val="48"/>
          <w:szCs w:val="48"/>
        </w:rPr>
        <w:fldChar w:fldCharType="separate"/>
      </w:r>
      <w:bookmarkStart w:id="1" w:name="_GoBack"/>
      <w:bookmarkEnd w:id="1"/>
      <w:r w:rsidR="000804ED" w:rsidRPr="00B8297A">
        <w:rPr>
          <w:color w:val="000000"/>
        </w:rPr>
        <w:t>1    |</w:t>
      </w:r>
      <w:r w:rsidR="000804ED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 w:rsidR="000804ED">
        <w:t>Introducción</w:t>
      </w:r>
      <w:r w:rsidR="000804ED">
        <w:tab/>
      </w:r>
      <w:r w:rsidR="000804ED">
        <w:fldChar w:fldCharType="begin"/>
      </w:r>
      <w:r w:rsidR="000804ED">
        <w:instrText xml:space="preserve"> PAGEREF _Toc416173874 \h </w:instrText>
      </w:r>
      <w:r w:rsidR="000804ED">
        <w:fldChar w:fldCharType="separate"/>
      </w:r>
      <w:r w:rsidR="000804ED">
        <w:t>4</w:t>
      </w:r>
      <w:r w:rsidR="000804ED">
        <w:fldChar w:fldCharType="end"/>
      </w:r>
    </w:p>
    <w:p w:rsidR="000804ED" w:rsidRDefault="000804E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8297A">
        <w:rPr>
          <w:color w:val="000000"/>
        </w:rPr>
        <w:t>2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Configuración</w:t>
      </w:r>
      <w:r>
        <w:tab/>
      </w:r>
      <w:r>
        <w:fldChar w:fldCharType="begin"/>
      </w:r>
      <w:r>
        <w:instrText xml:space="preserve"> PAGEREF _Toc416173875 \h </w:instrText>
      </w:r>
      <w:r>
        <w:fldChar w:fldCharType="separate"/>
      </w:r>
      <w:r>
        <w:t>5</w:t>
      </w:r>
      <w:r>
        <w:fldChar w:fldCharType="end"/>
      </w:r>
    </w:p>
    <w:p w:rsidR="000804ED" w:rsidRDefault="000804E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8297A">
        <w:rPr>
          <w:color w:val="000000"/>
        </w:rPr>
        <w:t>3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 xml:space="preserve">Utilización </w:t>
      </w:r>
      <w:r w:rsidRPr="00B8297A">
        <w:rPr>
          <w:bCs/>
          <w:i/>
        </w:rPr>
        <w:t>llamadaTercerosIframe</w:t>
      </w:r>
      <w:r>
        <w:tab/>
      </w:r>
      <w:r>
        <w:fldChar w:fldCharType="begin"/>
      </w:r>
      <w:r>
        <w:instrText xml:space="preserve"> PAGEREF _Toc416173876 \h </w:instrText>
      </w:r>
      <w:r>
        <w:fldChar w:fldCharType="separate"/>
      </w:r>
      <w:r>
        <w:t>7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Primer parámetro</w:t>
      </w:r>
      <w:r>
        <w:tab/>
      </w:r>
      <w:r>
        <w:fldChar w:fldCharType="begin"/>
      </w:r>
      <w:r>
        <w:instrText xml:space="preserve"> PAGEREF _Toc416173877 \h </w:instrText>
      </w:r>
      <w:r>
        <w:fldChar w:fldCharType="separate"/>
      </w:r>
      <w:r>
        <w:t>7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Segundo parámetro</w:t>
      </w:r>
      <w:r>
        <w:tab/>
      </w:r>
      <w:r>
        <w:fldChar w:fldCharType="begin"/>
      </w:r>
      <w:r>
        <w:instrText xml:space="preserve"> PAGEREF _Toc416173878 \h </w:instrText>
      </w:r>
      <w:r>
        <w:fldChar w:fldCharType="separate"/>
      </w:r>
      <w:r>
        <w:t>7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Tercer parámetro</w:t>
      </w:r>
      <w:r>
        <w:tab/>
      </w:r>
      <w:r>
        <w:fldChar w:fldCharType="begin"/>
      </w:r>
      <w:r>
        <w:instrText xml:space="preserve"> PAGEREF _Toc416173879 \h </w:instrText>
      </w:r>
      <w:r>
        <w:fldChar w:fldCharType="separate"/>
      </w:r>
      <w:r>
        <w:t>8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Cuarto parámetro</w:t>
      </w:r>
      <w:r>
        <w:tab/>
      </w:r>
      <w:r>
        <w:fldChar w:fldCharType="begin"/>
      </w:r>
      <w:r>
        <w:instrText xml:space="preserve"> PAGEREF _Toc416173880 \h </w:instrText>
      </w:r>
      <w:r>
        <w:fldChar w:fldCharType="separate"/>
      </w:r>
      <w:r>
        <w:t>8</w:t>
      </w:r>
      <w:r>
        <w:fldChar w:fldCharType="end"/>
      </w:r>
    </w:p>
    <w:p w:rsidR="000804ED" w:rsidRDefault="000804ED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Ampliación</w:t>
      </w:r>
      <w:r>
        <w:tab/>
      </w:r>
      <w:r>
        <w:fldChar w:fldCharType="begin"/>
      </w:r>
      <w:r>
        <w:instrText xml:space="preserve"> PAGEREF _Toc416173881 \h </w:instrText>
      </w:r>
      <w:r>
        <w:fldChar w:fldCharType="separate"/>
      </w:r>
      <w:r>
        <w:t>8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Quinto parámetro</w:t>
      </w:r>
      <w:r>
        <w:tab/>
      </w:r>
      <w:r>
        <w:fldChar w:fldCharType="begin"/>
      </w:r>
      <w:r>
        <w:instrText xml:space="preserve"> PAGEREF _Toc416173882 \h </w:instrText>
      </w:r>
      <w:r>
        <w:fldChar w:fldCharType="separate"/>
      </w:r>
      <w:r>
        <w:t>9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Sexto parámetro</w:t>
      </w:r>
      <w:r>
        <w:tab/>
      </w:r>
      <w:r>
        <w:fldChar w:fldCharType="begin"/>
      </w:r>
      <w:r>
        <w:instrText xml:space="preserve"> PAGEREF _Toc416173883 \h </w:instrText>
      </w:r>
      <w:r>
        <w:fldChar w:fldCharType="separate"/>
      </w:r>
      <w:r>
        <w:t>9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Séptimo parámetro</w:t>
      </w:r>
      <w:r>
        <w:tab/>
      </w:r>
      <w:r>
        <w:fldChar w:fldCharType="begin"/>
      </w:r>
      <w:r>
        <w:instrText xml:space="preserve"> PAGEREF _Toc416173884 \h </w:instrText>
      </w:r>
      <w:r>
        <w:fldChar w:fldCharType="separate"/>
      </w:r>
      <w:r>
        <w:t>10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Octavo parámetro</w:t>
      </w:r>
      <w:r>
        <w:tab/>
      </w:r>
      <w:r>
        <w:fldChar w:fldCharType="begin"/>
      </w:r>
      <w:r>
        <w:instrText xml:space="preserve"> PAGEREF _Toc416173885 \h </w:instrText>
      </w:r>
      <w:r>
        <w:fldChar w:fldCharType="separate"/>
      </w:r>
      <w:r>
        <w:t>10</w:t>
      </w:r>
      <w:r>
        <w:fldChar w:fldCharType="end"/>
      </w:r>
    </w:p>
    <w:p w:rsidR="000804ED" w:rsidRDefault="000804ED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B8297A">
        <w:rPr>
          <w:color w:val="000000"/>
        </w:rPr>
        <w:t>3.9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Noveno parámetro</w:t>
      </w:r>
      <w:r>
        <w:tab/>
      </w:r>
      <w:r>
        <w:fldChar w:fldCharType="begin"/>
      </w:r>
      <w:r>
        <w:instrText xml:space="preserve"> PAGEREF _Toc416173886 \h </w:instrText>
      </w:r>
      <w:r>
        <w:fldChar w:fldCharType="separate"/>
      </w:r>
      <w:r>
        <w:t>11</w:t>
      </w:r>
      <w:r>
        <w:fldChar w:fldCharType="end"/>
      </w:r>
    </w:p>
    <w:p w:rsidR="000804ED" w:rsidRDefault="000804E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8297A">
        <w:rPr>
          <w:color w:val="000000"/>
        </w:rPr>
        <w:t>4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Ejemplo de uso</w:t>
      </w:r>
      <w:r>
        <w:tab/>
      </w:r>
      <w:r>
        <w:fldChar w:fldCharType="begin"/>
      </w:r>
      <w:r>
        <w:instrText xml:space="preserve"> PAGEREF _Toc416173887 \h </w:instrText>
      </w:r>
      <w:r>
        <w:fldChar w:fldCharType="separate"/>
      </w:r>
      <w:r>
        <w:t>12</w:t>
      </w:r>
      <w:r>
        <w:fldChar w:fldCharType="end"/>
      </w:r>
    </w:p>
    <w:p w:rsidR="00C56CFD" w:rsidRPr="0077275D" w:rsidRDefault="00E4327A" w:rsidP="00F51F2E">
      <w:pPr>
        <w:pStyle w:val="Textoindependiente"/>
      </w:pPr>
      <w:r>
        <w:rPr>
          <w:noProof/>
          <w:color w:val="00A6D6"/>
          <w:sz w:val="48"/>
          <w:szCs w:val="48"/>
        </w:rPr>
        <w:fldChar w:fldCharType="end"/>
      </w:r>
    </w:p>
    <w:p w:rsidR="00E81A46" w:rsidRDefault="00E81A46" w:rsidP="007A4B4E">
      <w:pPr>
        <w:pStyle w:val="TrasTabla"/>
      </w:pPr>
    </w:p>
    <w:p w:rsidR="00E81A46" w:rsidRPr="0077275D" w:rsidRDefault="00E81A46" w:rsidP="00AD3636">
      <w:pPr>
        <w:pStyle w:val="Textoindependiente"/>
        <w:sectPr w:rsidR="00E81A46" w:rsidRPr="0077275D" w:rsidSect="00001E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098" w:right="851" w:bottom="1985" w:left="2552" w:header="567" w:footer="737" w:gutter="0"/>
          <w:pgNumType w:start="1"/>
          <w:cols w:space="720"/>
          <w:titlePg/>
        </w:sectPr>
      </w:pPr>
    </w:p>
    <w:p w:rsidR="00540494" w:rsidRDefault="00906CB8" w:rsidP="00540494">
      <w:pPr>
        <w:pStyle w:val="Ttulo1"/>
      </w:pPr>
      <w:bookmarkStart w:id="2" w:name="_Toc221623975"/>
      <w:bookmarkStart w:id="3" w:name="_Toc222545017"/>
      <w:bookmarkStart w:id="4" w:name="_Toc222545018"/>
      <w:bookmarkStart w:id="5" w:name="_Toc222545515"/>
      <w:bookmarkStart w:id="6" w:name="_Toc226107249"/>
      <w:bookmarkStart w:id="7" w:name="_Toc226107250"/>
      <w:bookmarkStart w:id="8" w:name="_Toc226894186"/>
      <w:bookmarkStart w:id="9" w:name="_Toc226894518"/>
      <w:bookmarkStart w:id="10" w:name="_Toc226908253"/>
      <w:bookmarkStart w:id="11" w:name="_Toc226908261"/>
      <w:bookmarkStart w:id="12" w:name="_Toc226980972"/>
      <w:bookmarkStart w:id="13" w:name="_Toc226981957"/>
      <w:bookmarkStart w:id="14" w:name="_Toc226985517"/>
      <w:bookmarkStart w:id="15" w:name="_Toc229306626"/>
      <w:bookmarkStart w:id="16" w:name="_Toc416173874"/>
      <w:bookmarkEnd w:id="2"/>
      <w:bookmarkEnd w:id="3"/>
      <w:bookmarkEnd w:id="4"/>
      <w:bookmarkEnd w:id="5"/>
      <w:bookmarkEnd w:id="6"/>
      <w:bookmarkEnd w:id="7"/>
      <w:r>
        <w:lastRenderedPageBreak/>
        <w:t>Introducción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6E74FA" w:rsidRDefault="00FE02C6" w:rsidP="007A4B4E">
      <w:pPr>
        <w:pStyle w:val="Textoindependiente"/>
      </w:pPr>
      <w:r>
        <w:t xml:space="preserve">El presente documento tiene como finalidad describir las pautas a seguir para </w:t>
      </w:r>
      <w:r w:rsidR="00B5061F">
        <w:t>realizar llamadas a terceros</w:t>
      </w:r>
      <w:r w:rsidR="00C359AE">
        <w:t xml:space="preserve"> desde </w:t>
      </w:r>
      <w:r w:rsidR="00AF4DA4">
        <w:t>formularios</w:t>
      </w:r>
      <w:r w:rsidR="00C359AE">
        <w:t xml:space="preserve"> de </w:t>
      </w:r>
      <w:r>
        <w:t>Bonita BPM</w:t>
      </w:r>
      <w:r w:rsidR="00B5061F">
        <w:t>. Para de esta forma  poder seleccionar un tercero</w:t>
      </w:r>
      <w:r>
        <w:t>.</w:t>
      </w:r>
    </w:p>
    <w:p w:rsidR="00FE02C6" w:rsidRDefault="00C216D1" w:rsidP="00FE02C6">
      <w:pPr>
        <w:pStyle w:val="Ttulo1"/>
      </w:pPr>
      <w:bookmarkStart w:id="17" w:name="_Toc416173875"/>
      <w:r>
        <w:lastRenderedPageBreak/>
        <w:t>Configuración</w:t>
      </w:r>
      <w:bookmarkEnd w:id="17"/>
    </w:p>
    <w:p w:rsidR="00C216D1" w:rsidRDefault="00C216D1" w:rsidP="00FE02C6">
      <w:pPr>
        <w:pStyle w:val="Textoindependiente"/>
      </w:pPr>
      <w:r>
        <w:t>Es necesario realizar una serie de cambios en el servidor de bonita para el correcto funcionamiento. Por pasos:</w:t>
      </w:r>
      <w:r>
        <w:br/>
      </w:r>
      <w:r>
        <w:br/>
      </w:r>
      <w:r>
        <w:rPr>
          <w:b/>
          <w:bCs/>
        </w:rPr>
        <w:t>Paso 1 -</w:t>
      </w:r>
      <w:r>
        <w:t xml:space="preserve"> Meter el SotilezaCommons.jar en el directorio </w:t>
      </w:r>
      <w:proofErr w:type="spellStart"/>
      <w:r>
        <w:t>lib</w:t>
      </w:r>
      <w:proofErr w:type="spellEnd"/>
      <w:r>
        <w:t xml:space="preserve"> de servidor. Es necesario para poder generar los tickets.</w:t>
      </w:r>
    </w:p>
    <w:p w:rsidR="00C216D1" w:rsidRDefault="00C216D1" w:rsidP="00C216D1">
      <w:pPr>
        <w:pStyle w:val="Textoindependiente"/>
        <w:jc w:val="center"/>
      </w:pPr>
      <w:r>
        <w:rPr>
          <w:noProof/>
        </w:rPr>
        <w:drawing>
          <wp:inline distT="0" distB="0" distL="0" distR="0" wp14:anchorId="2E0FA06C" wp14:editId="709B02FF">
            <wp:extent cx="5114925" cy="1274521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105" cy="12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D1" w:rsidRDefault="00C216D1" w:rsidP="00FE02C6">
      <w:pPr>
        <w:pStyle w:val="Textoindependiente"/>
      </w:pPr>
      <w:r>
        <w:rPr>
          <w:b/>
          <w:bCs/>
        </w:rPr>
        <w:t>Paso 2</w:t>
      </w:r>
      <w:r w:rsidR="001D6CA6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Dentro del proyecto /bonita desplegado se deben crear los directorios llamados </w:t>
      </w:r>
      <w:proofErr w:type="spellStart"/>
      <w:r w:rsidRPr="00C216D1">
        <w:rPr>
          <w:i/>
        </w:rPr>
        <w:t>pages-silcam</w:t>
      </w:r>
      <w:proofErr w:type="spellEnd"/>
      <w:r>
        <w:t xml:space="preserve"> y </w:t>
      </w:r>
      <w:proofErr w:type="spellStart"/>
      <w:r w:rsidRPr="00C216D1">
        <w:rPr>
          <w:i/>
        </w:rPr>
        <w:t>js-silcam</w:t>
      </w:r>
      <w:proofErr w:type="spellEnd"/>
      <w:r>
        <w:t>.</w:t>
      </w:r>
    </w:p>
    <w:p w:rsidR="00C216D1" w:rsidRDefault="00C216D1" w:rsidP="00C216D1">
      <w:pPr>
        <w:pStyle w:val="Textoindependiente"/>
        <w:jc w:val="center"/>
      </w:pPr>
      <w:r>
        <w:rPr>
          <w:noProof/>
        </w:rPr>
        <w:drawing>
          <wp:inline distT="0" distB="0" distL="0" distR="0" wp14:anchorId="47EE34A4" wp14:editId="5A417202">
            <wp:extent cx="5095875" cy="1232622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903" cy="12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D1" w:rsidRDefault="00C216D1" w:rsidP="00C216D1">
      <w:pPr>
        <w:pStyle w:val="Textoindependiente"/>
        <w:jc w:val="left"/>
      </w:pPr>
      <w:r>
        <w:rPr>
          <w:b/>
          <w:bCs/>
        </w:rPr>
        <w:t>Paso 3</w:t>
      </w:r>
      <w:r w:rsidR="001D6CA6">
        <w:rPr>
          <w:b/>
          <w:bCs/>
        </w:rPr>
        <w:t xml:space="preserve"> </w:t>
      </w:r>
      <w:r>
        <w:rPr>
          <w:b/>
          <w:bCs/>
        </w:rPr>
        <w:t>-</w:t>
      </w:r>
      <w:r>
        <w:t xml:space="preserve"> Copiar dentro de </w:t>
      </w:r>
      <w:proofErr w:type="spellStart"/>
      <w:r>
        <w:t>pages-silcam</w:t>
      </w:r>
      <w:proofErr w:type="spellEnd"/>
      <w:r>
        <w:t xml:space="preserve"> el fichero </w:t>
      </w:r>
      <w:proofErr w:type="spellStart"/>
      <w:r>
        <w:t>controller.jsp</w:t>
      </w:r>
      <w:proofErr w:type="spellEnd"/>
      <w:r>
        <w:t xml:space="preserve"> y copiar dentro de </w:t>
      </w:r>
      <w:proofErr w:type="spellStart"/>
      <w:r>
        <w:t>js-silcam</w:t>
      </w:r>
      <w:proofErr w:type="spellEnd"/>
      <w:r>
        <w:t xml:space="preserve"> el fichero bonita.js. Están en el </w:t>
      </w:r>
      <w:proofErr w:type="spellStart"/>
      <w:r>
        <w:t>svn</w:t>
      </w:r>
      <w:proofErr w:type="spellEnd"/>
      <w:r>
        <w:t xml:space="preserve"> en el proyecto </w:t>
      </w:r>
      <w:proofErr w:type="spellStart"/>
      <w:r>
        <w:t>igeo.core.web</w:t>
      </w:r>
      <w:proofErr w:type="spellEnd"/>
      <w:r>
        <w:t xml:space="preserve"> aunque también podéis cogerlos de </w:t>
      </w:r>
      <w:proofErr w:type="spellStart"/>
      <w:r>
        <w:t>ih</w:t>
      </w:r>
      <w:proofErr w:type="spellEnd"/>
      <w:r>
        <w:t>.</w:t>
      </w:r>
    </w:p>
    <w:p w:rsidR="001D6CA6" w:rsidRDefault="00C216D1" w:rsidP="001D6CA6">
      <w:pPr>
        <w:pStyle w:val="Textoindependiente"/>
      </w:pPr>
      <w:r>
        <w:rPr>
          <w:noProof/>
        </w:rPr>
        <w:drawing>
          <wp:inline distT="0" distB="0" distL="0" distR="0" wp14:anchorId="7DFF8E56" wp14:editId="6E81FC2B">
            <wp:extent cx="3533775" cy="2334302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767" cy="23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lastRenderedPageBreak/>
        <w:t>Paso 4</w:t>
      </w:r>
      <w:r w:rsidR="001D6CA6">
        <w:rPr>
          <w:b/>
          <w:bCs/>
        </w:rPr>
        <w:t xml:space="preserve"> </w:t>
      </w:r>
      <w:r>
        <w:rPr>
          <w:b/>
          <w:bCs/>
        </w:rPr>
        <w:t>-</w:t>
      </w:r>
      <w:r>
        <w:t xml:space="preserve"> Añadir a JAVA_OPTS la variable </w:t>
      </w:r>
      <w:proofErr w:type="spellStart"/>
      <w:r>
        <w:t>ruta_properties</w:t>
      </w:r>
      <w:proofErr w:type="spellEnd"/>
      <w:r>
        <w:t xml:space="preserve"> con la ruta al directorio donde está el </w:t>
      </w:r>
      <w:r w:rsidR="001D6CA6">
        <w:t xml:space="preserve">fichero </w:t>
      </w:r>
      <w:proofErr w:type="spellStart"/>
      <w:r>
        <w:t>igeo.properties</w:t>
      </w:r>
      <w:proofErr w:type="spellEnd"/>
      <w:r>
        <w:t xml:space="preserve">. </w:t>
      </w:r>
      <w:r w:rsidR="001D6CA6">
        <w:t>Cómo ejemplo, e</w:t>
      </w:r>
      <w:r>
        <w:t xml:space="preserve">n </w:t>
      </w:r>
      <w:r w:rsidR="00174FDA">
        <w:t>el servidor de desarrollo</w:t>
      </w:r>
      <w:r>
        <w:t xml:space="preserve"> está puesto en el catalina.sh tal que así: </w:t>
      </w:r>
    </w:p>
    <w:p w:rsidR="00FE02C6" w:rsidRDefault="00C216D1" w:rsidP="001D6CA6">
      <w:pPr>
        <w:pStyle w:val="Textoindependiente"/>
        <w:jc w:val="center"/>
      </w:pPr>
      <w:r>
        <w:t>-</w:t>
      </w:r>
      <w:proofErr w:type="spellStart"/>
      <w:r>
        <w:t>Druta_properties</w:t>
      </w:r>
      <w:proofErr w:type="spellEnd"/>
      <w:r>
        <w:t>=/</w:t>
      </w:r>
      <w:proofErr w:type="spellStart"/>
      <w:r>
        <w:t>siva</w:t>
      </w:r>
      <w:proofErr w:type="spellEnd"/>
      <w:r>
        <w:t>/oc4j_data_igeo</w:t>
      </w:r>
    </w:p>
    <w:p w:rsidR="00C216D1" w:rsidRDefault="00C216D1" w:rsidP="00C216D1">
      <w:pPr>
        <w:pStyle w:val="Textoindependiente"/>
        <w:jc w:val="left"/>
      </w:pPr>
    </w:p>
    <w:p w:rsidR="001D6CA6" w:rsidRDefault="001D6CA6" w:rsidP="00C216D1">
      <w:pPr>
        <w:pStyle w:val="Textoindependiente"/>
        <w:jc w:val="left"/>
      </w:pPr>
      <w:r>
        <w:rPr>
          <w:b/>
          <w:bCs/>
        </w:rPr>
        <w:t>Paso 5-</w:t>
      </w:r>
      <w:r>
        <w:t xml:space="preserve"> Una vez hecho todo esto reiniciamos el servidor y ya podríamos utilizar, en los formularios de bonita,</w:t>
      </w:r>
      <w:r w:rsidR="0008736F">
        <w:t xml:space="preserve"> la aplicación de</w:t>
      </w:r>
      <w:r>
        <w:t xml:space="preserve"> terceros.</w:t>
      </w:r>
    </w:p>
    <w:p w:rsidR="00C216D1" w:rsidRDefault="00C216D1" w:rsidP="00C216D1">
      <w:pPr>
        <w:pStyle w:val="Textoindependiente"/>
        <w:jc w:val="left"/>
      </w:pPr>
    </w:p>
    <w:p w:rsidR="00FE02C6" w:rsidRPr="00002894" w:rsidRDefault="001D6CA6" w:rsidP="001D6CA6">
      <w:pPr>
        <w:pStyle w:val="Ttulo1"/>
        <w:jc w:val="both"/>
      </w:pPr>
      <w:bookmarkStart w:id="18" w:name="_Toc416173876"/>
      <w:r w:rsidRPr="00002894">
        <w:lastRenderedPageBreak/>
        <w:t>Utilización</w:t>
      </w:r>
      <w:r w:rsidR="00002894" w:rsidRPr="00002894">
        <w:t xml:space="preserve"> </w:t>
      </w:r>
      <w:r w:rsidR="00002894" w:rsidRPr="00573B93">
        <w:rPr>
          <w:bCs/>
          <w:i/>
        </w:rPr>
        <w:t>llamadaTercerosIframe</w:t>
      </w:r>
      <w:bookmarkEnd w:id="18"/>
    </w:p>
    <w:p w:rsidR="00AF4DA4" w:rsidRDefault="001D6CA6" w:rsidP="001D6CA6">
      <w:pPr>
        <w:jc w:val="both"/>
      </w:pPr>
      <w:r>
        <w:t xml:space="preserve">Para realizar una llamada a los </w:t>
      </w:r>
      <w:proofErr w:type="spellStart"/>
      <w:r>
        <w:t>dialogs</w:t>
      </w:r>
      <w:proofErr w:type="spellEnd"/>
      <w:r>
        <w:t xml:space="preserve"> de terceros basta simplemente con poner un botón en el formulario de bonita y en el evento </w:t>
      </w:r>
      <w:proofErr w:type="spellStart"/>
      <w:r>
        <w:t>onclick</w:t>
      </w:r>
      <w:proofErr w:type="spellEnd"/>
      <w:r>
        <w:t xml:space="preserve"> realizar dicha llamada. Tal que así:</w:t>
      </w:r>
      <w:r w:rsidR="00D80806">
        <w:t xml:space="preserve"> </w:t>
      </w:r>
    </w:p>
    <w:p w:rsidR="00BC1F85" w:rsidRDefault="00BC1F85" w:rsidP="001D6CA6">
      <w:pPr>
        <w:jc w:val="both"/>
      </w:pPr>
    </w:p>
    <w:p w:rsidR="001D6CA6" w:rsidRDefault="00137F9A" w:rsidP="001D6CA6">
      <w:r>
        <w:rPr>
          <w:noProof/>
        </w:rPr>
        <w:drawing>
          <wp:inline distT="0" distB="0" distL="0" distR="0" wp14:anchorId="2DC191BF" wp14:editId="5B2294AF">
            <wp:extent cx="5400040" cy="1136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A6" w:rsidRDefault="001D6CA6" w:rsidP="001D6CA6"/>
    <w:p w:rsidR="00002894" w:rsidRPr="00137F9A" w:rsidRDefault="00137F9A" w:rsidP="00137F9A">
      <w:pPr>
        <w:rPr>
          <w:b/>
          <w:sz w:val="16"/>
          <w:szCs w:val="16"/>
        </w:rPr>
      </w:pPr>
      <w:proofErr w:type="spellStart"/>
      <w:proofErr w:type="gramStart"/>
      <w:r w:rsidRPr="00137F9A">
        <w:rPr>
          <w:b/>
          <w:sz w:val="16"/>
          <w:szCs w:val="16"/>
        </w:rPr>
        <w:t>onclick</w:t>
      </w:r>
      <w:proofErr w:type="spellEnd"/>
      <w:proofErr w:type="gramEnd"/>
      <w:r w:rsidRPr="00137F9A">
        <w:rPr>
          <w:b/>
          <w:sz w:val="16"/>
          <w:szCs w:val="16"/>
        </w:rPr>
        <w:t>="</w:t>
      </w:r>
      <w:proofErr w:type="spellStart"/>
      <w:r w:rsidRPr="00137F9A">
        <w:rPr>
          <w:b/>
          <w:sz w:val="16"/>
          <w:szCs w:val="16"/>
        </w:rPr>
        <w:t>jQuery.getScript</w:t>
      </w:r>
      <w:proofErr w:type="spellEnd"/>
      <w:r w:rsidRPr="00137F9A">
        <w:rPr>
          <w:b/>
          <w:sz w:val="16"/>
          <w:szCs w:val="16"/>
        </w:rPr>
        <w:t>('/bonita/</w:t>
      </w:r>
      <w:proofErr w:type="spellStart"/>
      <w:r w:rsidRPr="00137F9A">
        <w:rPr>
          <w:b/>
          <w:sz w:val="16"/>
          <w:szCs w:val="16"/>
        </w:rPr>
        <w:t>js-silcam</w:t>
      </w:r>
      <w:proofErr w:type="spellEnd"/>
      <w:r w:rsidRPr="00137F9A">
        <w:rPr>
          <w:b/>
          <w:sz w:val="16"/>
          <w:szCs w:val="16"/>
        </w:rPr>
        <w:t>/bonita</w:t>
      </w:r>
      <w:r>
        <w:rPr>
          <w:b/>
          <w:sz w:val="16"/>
          <w:szCs w:val="16"/>
        </w:rPr>
        <w:t>.</w:t>
      </w:r>
      <w:r w:rsidRPr="00137F9A">
        <w:rPr>
          <w:b/>
          <w:sz w:val="16"/>
          <w:szCs w:val="16"/>
        </w:rPr>
        <w:t xml:space="preserve">js', </w:t>
      </w:r>
      <w:proofErr w:type="spellStart"/>
      <w:r w:rsidRPr="00137F9A">
        <w:rPr>
          <w:b/>
          <w:sz w:val="16"/>
          <w:szCs w:val="16"/>
        </w:rPr>
        <w:t>function</w:t>
      </w:r>
      <w:proofErr w:type="spellEnd"/>
      <w:r w:rsidRPr="00137F9A">
        <w:rPr>
          <w:b/>
          <w:sz w:val="16"/>
          <w:szCs w:val="16"/>
        </w:rPr>
        <w:t xml:space="preserve">(){ </w:t>
      </w:r>
      <w:proofErr w:type="spellStart"/>
      <w:r w:rsidRPr="00137F9A">
        <w:rPr>
          <w:b/>
          <w:sz w:val="16"/>
          <w:szCs w:val="16"/>
        </w:rPr>
        <w:t>llamadaTercerosIframe</w:t>
      </w:r>
      <w:proofErr w:type="spellEnd"/>
      <w:r w:rsidRPr="00137F9A">
        <w:rPr>
          <w:b/>
          <w:sz w:val="16"/>
          <w:szCs w:val="16"/>
        </w:rPr>
        <w:t>('terceros', 'personas', ['datos1_descripcion'], ['</w:t>
      </w:r>
      <w:proofErr w:type="spellStart"/>
      <w:r w:rsidRPr="00137F9A">
        <w:rPr>
          <w:b/>
          <w:sz w:val="16"/>
          <w:szCs w:val="16"/>
        </w:rPr>
        <w:t>descripcionGenerica</w:t>
      </w:r>
      <w:proofErr w:type="spellEnd"/>
      <w:r w:rsidRPr="00137F9A">
        <w:rPr>
          <w:b/>
          <w:sz w:val="16"/>
          <w:szCs w:val="16"/>
        </w:rPr>
        <w:t>'], 'datos1_tipo',</w:t>
      </w:r>
      <w:r w:rsidR="00CB69D3">
        <w:rPr>
          <w:b/>
          <w:sz w:val="16"/>
          <w:szCs w:val="16"/>
        </w:rPr>
        <w:t xml:space="preserve"> </w:t>
      </w:r>
      <w:r w:rsidRPr="00137F9A">
        <w:rPr>
          <w:b/>
          <w:sz w:val="16"/>
          <w:szCs w:val="16"/>
        </w:rPr>
        <w:t>'datos1_id',</w:t>
      </w:r>
      <w:r w:rsidR="00CB69D3">
        <w:rPr>
          <w:b/>
          <w:sz w:val="16"/>
          <w:szCs w:val="16"/>
        </w:rPr>
        <w:t xml:space="preserve"> </w:t>
      </w:r>
      <w:r w:rsidRPr="00137F9A">
        <w:rPr>
          <w:b/>
          <w:sz w:val="16"/>
          <w:szCs w:val="16"/>
        </w:rPr>
        <w:t>'datos1_idCopia'</w:t>
      </w:r>
      <w:r w:rsidR="00CB69D3">
        <w:rPr>
          <w:b/>
          <w:sz w:val="16"/>
          <w:szCs w:val="16"/>
        </w:rPr>
        <w:t>, ’datos1_version’</w:t>
      </w:r>
      <w:r w:rsidRPr="00137F9A">
        <w:rPr>
          <w:b/>
          <w:sz w:val="16"/>
          <w:szCs w:val="16"/>
        </w:rPr>
        <w:t>,</w:t>
      </w:r>
      <w:r w:rsidR="00CB69D3">
        <w:rPr>
          <w:b/>
          <w:sz w:val="16"/>
          <w:szCs w:val="16"/>
        </w:rPr>
        <w:t xml:space="preserve"> </w:t>
      </w:r>
      <w:r w:rsidRPr="00137F9A">
        <w:rPr>
          <w:b/>
          <w:sz w:val="16"/>
          <w:szCs w:val="16"/>
        </w:rPr>
        <w:t>'</w:t>
      </w:r>
      <w:proofErr w:type="spellStart"/>
      <w:r w:rsidRPr="00137F9A">
        <w:rPr>
          <w:b/>
          <w:sz w:val="16"/>
          <w:szCs w:val="16"/>
        </w:rPr>
        <w:t>detail</w:t>
      </w:r>
      <w:proofErr w:type="spellEnd"/>
      <w:r w:rsidRPr="00137F9A">
        <w:rPr>
          <w:b/>
          <w:sz w:val="16"/>
          <w:szCs w:val="16"/>
        </w:rPr>
        <w:t>')}  );"</w:t>
      </w:r>
    </w:p>
    <w:p w:rsidR="001D6CA6" w:rsidRDefault="001D6CA6" w:rsidP="001D6CA6"/>
    <w:p w:rsidR="001D6CA6" w:rsidRDefault="001D6CA6" w:rsidP="001D6CA6">
      <w:r>
        <w:t xml:space="preserve">Es decir, en ese botón ejecutamos la función </w:t>
      </w:r>
      <w:proofErr w:type="spellStart"/>
      <w:r>
        <w:rPr>
          <w:b/>
          <w:bCs/>
        </w:rPr>
        <w:t>llamadaTercerosIframe</w:t>
      </w:r>
      <w:proofErr w:type="spellEnd"/>
      <w:r>
        <w:rPr>
          <w:b/>
          <w:bCs/>
        </w:rPr>
        <w:t xml:space="preserve"> </w:t>
      </w:r>
      <w:r>
        <w:t xml:space="preserve">que recibe hasta </w:t>
      </w:r>
      <w:r w:rsidR="00137F9A">
        <w:t>8</w:t>
      </w:r>
      <w:r>
        <w:t xml:space="preserve"> parámetros y es la que se encarga de todo. </w:t>
      </w:r>
      <w:r w:rsidR="00002894">
        <w:t>En los siguientes puntos se expone una e</w:t>
      </w:r>
      <w:r>
        <w:t>xplicación de</w:t>
      </w:r>
      <w:r w:rsidR="00002894">
        <w:t>l uso de</w:t>
      </w:r>
      <w:r>
        <w:t xml:space="preserve"> esos parámetros:</w:t>
      </w:r>
    </w:p>
    <w:p w:rsidR="001D6CA6" w:rsidRDefault="001D6CA6" w:rsidP="001D6CA6"/>
    <w:p w:rsidR="001D6CA6" w:rsidRDefault="001D6CA6" w:rsidP="001D6CA6"/>
    <w:p w:rsidR="00002894" w:rsidRDefault="00002894" w:rsidP="00727357">
      <w:pPr>
        <w:pStyle w:val="Ttulo2"/>
        <w:tabs>
          <w:tab w:val="clear" w:pos="5331"/>
          <w:tab w:val="num" w:pos="1418"/>
        </w:tabs>
        <w:ind w:hanging="5331"/>
      </w:pPr>
      <w:bookmarkStart w:id="19" w:name="_Toc416173877"/>
      <w:r>
        <w:t>Primer parámetro</w:t>
      </w:r>
      <w:bookmarkEnd w:id="19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1D6CA6" w:rsidRDefault="001D6CA6" w:rsidP="001D6CA6">
      <w:r>
        <w:t xml:space="preserve">Se corresponde con el nombre de la aplicación </w:t>
      </w:r>
      <w:r w:rsidR="00002894">
        <w:t xml:space="preserve">a la que se llama </w:t>
      </w:r>
      <w:r>
        <w:t>(de momento va a ser siempre "</w:t>
      </w:r>
      <w:r w:rsidRPr="00831103">
        <w:t>terceros</w:t>
      </w:r>
      <w:r>
        <w:t>" ya que no hay ninguna otra aplicación).</w:t>
      </w:r>
    </w:p>
    <w:p w:rsidR="001D6CA6" w:rsidRDefault="001D6CA6" w:rsidP="001D6CA6"/>
    <w:p w:rsidR="00002894" w:rsidRDefault="00002894" w:rsidP="001D6CA6"/>
    <w:p w:rsidR="00002894" w:rsidRDefault="00002894" w:rsidP="00727357">
      <w:pPr>
        <w:pStyle w:val="Ttulo2"/>
        <w:tabs>
          <w:tab w:val="clear" w:pos="5331"/>
          <w:tab w:val="num" w:pos="1418"/>
        </w:tabs>
        <w:ind w:hanging="5331"/>
      </w:pPr>
      <w:bookmarkStart w:id="20" w:name="_Toc416173878"/>
      <w:r>
        <w:t>Segundo parámetro</w:t>
      </w:r>
      <w:bookmarkEnd w:id="20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831103" w:rsidRDefault="001D6CA6" w:rsidP="001D6CA6">
      <w:r>
        <w:t xml:space="preserve">Se corresponde con el nombre del tercero que se quiere añadir (en este momento puede tener los siguientes valores: </w:t>
      </w:r>
    </w:p>
    <w:p w:rsidR="00002894" w:rsidRDefault="00002894" w:rsidP="001D6CA6"/>
    <w:p w:rsidR="00831103" w:rsidRDefault="00831103" w:rsidP="00831103">
      <w:pPr>
        <w:pStyle w:val="Prrafodelista"/>
        <w:numPr>
          <w:ilvl w:val="0"/>
          <w:numId w:val="10"/>
        </w:numPr>
      </w:pPr>
      <w:r>
        <w:t>personas: te permite seleccionar únicamente a una persona física.</w:t>
      </w:r>
    </w:p>
    <w:p w:rsidR="00831103" w:rsidRDefault="00831103" w:rsidP="00831103">
      <w:pPr>
        <w:pStyle w:val="Prrafodelista"/>
        <w:numPr>
          <w:ilvl w:val="0"/>
          <w:numId w:val="10"/>
        </w:numPr>
      </w:pPr>
      <w:proofErr w:type="spellStart"/>
      <w:r>
        <w:t>personasJuridicas</w:t>
      </w:r>
      <w:proofErr w:type="spellEnd"/>
      <w:r>
        <w:t>: te permite seleccionar únicamente a una persona jurídica.</w:t>
      </w:r>
    </w:p>
    <w:p w:rsidR="00831103" w:rsidRDefault="00831103" w:rsidP="00831103">
      <w:pPr>
        <w:pStyle w:val="Prrafodelista"/>
        <w:numPr>
          <w:ilvl w:val="0"/>
          <w:numId w:val="10"/>
        </w:numPr>
      </w:pPr>
      <w:proofErr w:type="spellStart"/>
      <w:r>
        <w:t>title</w:t>
      </w:r>
      <w:proofErr w:type="spellEnd"/>
      <w:r>
        <w:t>: te permite seleccionar únicamente a una concesión.</w:t>
      </w:r>
    </w:p>
    <w:p w:rsidR="00831103" w:rsidRDefault="00831103" w:rsidP="00831103">
      <w:pPr>
        <w:pStyle w:val="Prrafodelista"/>
        <w:numPr>
          <w:ilvl w:val="0"/>
          <w:numId w:val="10"/>
        </w:numPr>
      </w:pPr>
      <w:proofErr w:type="spellStart"/>
      <w:r>
        <w:t>g</w:t>
      </w:r>
      <w:r w:rsidR="001D6CA6">
        <w:t>rid</w:t>
      </w:r>
      <w:proofErr w:type="spellEnd"/>
      <w:r>
        <w:t>: te permite seleccionar únicamente a una parcela (cuadrícula).</w:t>
      </w:r>
    </w:p>
    <w:p w:rsidR="00002894" w:rsidRDefault="00002894" w:rsidP="00831103">
      <w:pPr>
        <w:ind w:left="45"/>
      </w:pPr>
    </w:p>
    <w:p w:rsidR="00002894" w:rsidRDefault="00002894" w:rsidP="00831103">
      <w:pPr>
        <w:ind w:left="45"/>
      </w:pPr>
    </w:p>
    <w:p w:rsidR="00831103" w:rsidRDefault="00831103" w:rsidP="00831103">
      <w:pPr>
        <w:ind w:left="45"/>
      </w:pPr>
      <w:r>
        <w:t>Aparte de esos se han añadido posteriormente dos tipos más:</w:t>
      </w:r>
    </w:p>
    <w:p w:rsidR="00831103" w:rsidRDefault="001D6CA6" w:rsidP="00831103">
      <w:pPr>
        <w:pStyle w:val="Prrafodelista"/>
        <w:numPr>
          <w:ilvl w:val="0"/>
          <w:numId w:val="10"/>
        </w:numPr>
      </w:pPr>
      <w:proofErr w:type="spellStart"/>
      <w:r w:rsidRPr="001D6CA6">
        <w:t>personasAmbiguas</w:t>
      </w:r>
      <w:proofErr w:type="spellEnd"/>
      <w:r w:rsidR="00831103">
        <w:t>: te permite seleccionar o una persona física o una jurídica</w:t>
      </w:r>
      <w:r w:rsidR="00002894">
        <w:t>,</w:t>
      </w:r>
      <w:r w:rsidR="00831103">
        <w:t xml:space="preserve"> siendo la pantalla inicial la que busca personas físicas.</w:t>
      </w:r>
    </w:p>
    <w:p w:rsidR="001D6CA6" w:rsidRDefault="001D6CA6" w:rsidP="00831103">
      <w:pPr>
        <w:pStyle w:val="Prrafodelista"/>
        <w:numPr>
          <w:ilvl w:val="0"/>
          <w:numId w:val="10"/>
        </w:numPr>
      </w:pPr>
      <w:proofErr w:type="spellStart"/>
      <w:r w:rsidRPr="001D6CA6">
        <w:t>personasAmbiguasJur</w:t>
      </w:r>
      <w:proofErr w:type="spellEnd"/>
      <w:r w:rsidR="00831103">
        <w:t>: te permite seleccionar o una persona física o una jurídica</w:t>
      </w:r>
      <w:r w:rsidR="00002894">
        <w:t>,</w:t>
      </w:r>
      <w:r w:rsidR="00831103">
        <w:t xml:space="preserve"> siendo la pantalla inicial la que busca personas jurídica</w:t>
      </w:r>
      <w:r w:rsidR="00C74493">
        <w:t>s</w:t>
      </w:r>
      <w:r w:rsidR="00002894">
        <w:t>.</w:t>
      </w:r>
    </w:p>
    <w:p w:rsidR="00002894" w:rsidRDefault="00002894" w:rsidP="00002894">
      <w:pPr>
        <w:pStyle w:val="Prrafodelista"/>
        <w:ind w:left="405"/>
      </w:pPr>
    </w:p>
    <w:p w:rsidR="001D6CA6" w:rsidRDefault="001D6CA6" w:rsidP="001D6CA6"/>
    <w:p w:rsidR="00002894" w:rsidRDefault="00002894" w:rsidP="00727357">
      <w:pPr>
        <w:pStyle w:val="Ttulo2"/>
        <w:tabs>
          <w:tab w:val="clear" w:pos="5331"/>
          <w:tab w:val="num" w:pos="1418"/>
        </w:tabs>
        <w:ind w:hanging="5331"/>
      </w:pPr>
      <w:bookmarkStart w:id="21" w:name="_Toc416173879"/>
      <w:r>
        <w:lastRenderedPageBreak/>
        <w:t>Tercer parámetro</w:t>
      </w:r>
      <w:bookmarkEnd w:id="21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002894" w:rsidRDefault="001D6CA6" w:rsidP="001D6CA6">
      <w:r>
        <w:t xml:space="preserve">Se corresponde con un </w:t>
      </w:r>
      <w:proofErr w:type="spellStart"/>
      <w:r>
        <w:t>array</w:t>
      </w:r>
      <w:proofErr w:type="spellEnd"/>
      <w:r>
        <w:t xml:space="preserve"> donde se colocan los nombres de los campos en el formulario donde se quiere almacenar la información que devuelve terceros. </w:t>
      </w:r>
    </w:p>
    <w:p w:rsidR="00002894" w:rsidRDefault="00002894" w:rsidP="001D6CA6"/>
    <w:p w:rsidR="00002894" w:rsidRDefault="00002894" w:rsidP="001D6CA6">
      <w:r>
        <w:t xml:space="preserve">Por ejemplo, si en el formulario has creado </w:t>
      </w:r>
      <w:r w:rsidR="00DA7089">
        <w:t>un</w:t>
      </w:r>
      <w:r>
        <w:t xml:space="preserve"> campo input tipo </w:t>
      </w:r>
      <w:proofErr w:type="spellStart"/>
      <w:r>
        <w:t>text</w:t>
      </w:r>
      <w:proofErr w:type="spellEnd"/>
      <w:r>
        <w:t xml:space="preserve"> llamado datos1 y otro tipo </w:t>
      </w:r>
      <w:proofErr w:type="spellStart"/>
      <w:r>
        <w:t>hidden</w:t>
      </w:r>
      <w:proofErr w:type="spellEnd"/>
      <w:r>
        <w:t xml:space="preserve"> llamado datos</w:t>
      </w:r>
      <w:r w:rsidR="00DA7089">
        <w:t>2</w:t>
      </w:r>
      <w:r>
        <w:t>. Puedes usarlos para almacenar en ellos cualquier información que necesites que proceda del tercero que selecciones. En este caso, este tercer parámetro sería [‘datos1’,’datos2’]</w:t>
      </w:r>
    </w:p>
    <w:p w:rsidR="00002894" w:rsidRDefault="00002894" w:rsidP="001D6CA6"/>
    <w:p w:rsidR="00DA7089" w:rsidRDefault="00DA7089" w:rsidP="001D6CA6"/>
    <w:p w:rsidR="001D6CA6" w:rsidRDefault="00DA7089" w:rsidP="00727357">
      <w:pPr>
        <w:pStyle w:val="Ttulo2"/>
        <w:tabs>
          <w:tab w:val="clear" w:pos="5331"/>
          <w:tab w:val="num" w:pos="1418"/>
        </w:tabs>
        <w:ind w:hanging="5331"/>
      </w:pPr>
      <w:bookmarkStart w:id="22" w:name="_Toc416173880"/>
      <w:r>
        <w:t>Cuarto parámetro</w:t>
      </w:r>
      <w:bookmarkEnd w:id="22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DA7089" w:rsidRDefault="001D6CA6" w:rsidP="001D6CA6">
      <w:r>
        <w:t xml:space="preserve">Se corresponde con un </w:t>
      </w:r>
      <w:proofErr w:type="spellStart"/>
      <w:r>
        <w:t>array</w:t>
      </w:r>
      <w:proofErr w:type="spellEnd"/>
      <w:r>
        <w:t xml:space="preserve"> donde se colocan los nombres de los campos de terceros que quieres recuperar (los nombres de esos campos los podéis consultar ejecutando la llamada </w:t>
      </w:r>
      <w:proofErr w:type="spellStart"/>
      <w:r>
        <w:t>rest</w:t>
      </w:r>
      <w:proofErr w:type="spellEnd"/>
      <w:r>
        <w:t xml:space="preserve"> del servicio que se llama por debajo, </w:t>
      </w:r>
      <w:proofErr w:type="spellStart"/>
      <w:r>
        <w:t>p.e</w:t>
      </w:r>
      <w:proofErr w:type="spellEnd"/>
      <w:r>
        <w:t xml:space="preserve">. </w:t>
      </w:r>
      <w:hyperlink r:id="rId18" w:history="1">
        <w:r>
          <w:rPr>
            <w:rStyle w:val="Hipervnculo"/>
          </w:rPr>
          <w:t>http://ih-vm-stccatastro.c.mad.interhost.com:8080/terceros/rest/personas/1</w:t>
        </w:r>
      </w:hyperlink>
      <w:r>
        <w:t xml:space="preserve"> ). </w:t>
      </w:r>
    </w:p>
    <w:p w:rsidR="00DA7089" w:rsidRDefault="001D6CA6" w:rsidP="001D6CA6">
      <w:r>
        <w:br/>
        <w:t>Siguien</w:t>
      </w:r>
      <w:r w:rsidR="00831103">
        <w:t>do</w:t>
      </w:r>
      <w:r>
        <w:t xml:space="preserve"> con el ejemplo</w:t>
      </w:r>
      <w:r w:rsidR="00DA7089">
        <w:t xml:space="preserve"> anterior (datos1 y datos2), vamos a suponer que:</w:t>
      </w:r>
    </w:p>
    <w:p w:rsidR="00DA7089" w:rsidRDefault="00DA7089" w:rsidP="00DA7089">
      <w:pPr>
        <w:pStyle w:val="Prrafodelista"/>
        <w:numPr>
          <w:ilvl w:val="0"/>
          <w:numId w:val="10"/>
        </w:numPr>
      </w:pPr>
      <w:r>
        <w:t>En datos1 se va a almacenar el nombre.</w:t>
      </w:r>
    </w:p>
    <w:p w:rsidR="00DA7089" w:rsidRDefault="00DA7089" w:rsidP="00DA7089">
      <w:pPr>
        <w:pStyle w:val="Prrafodelista"/>
        <w:numPr>
          <w:ilvl w:val="0"/>
          <w:numId w:val="10"/>
        </w:numPr>
      </w:pPr>
      <w:r>
        <w:t>En datos2 se va a almacenar el nombre y los apellidos</w:t>
      </w:r>
    </w:p>
    <w:p w:rsidR="00DA7089" w:rsidRDefault="00DA7089" w:rsidP="001D6CA6"/>
    <w:p w:rsidR="00DA7089" w:rsidRDefault="00DA7089" w:rsidP="00DA7089">
      <w:r>
        <w:t>En este caso, este tercer parámetro sería [‘nombre’,’</w:t>
      </w:r>
      <w:r w:rsidRPr="00DA7089">
        <w:t xml:space="preserve"> </w:t>
      </w:r>
      <w:r>
        <w:t>nombre+apellido1+apellido2’]</w:t>
      </w:r>
    </w:p>
    <w:p w:rsidR="00DA7089" w:rsidRDefault="00DA7089" w:rsidP="00DA7089"/>
    <w:p w:rsidR="00DA7089" w:rsidRDefault="00DA7089" w:rsidP="001D6CA6"/>
    <w:p w:rsidR="001D6CA6" w:rsidRDefault="00DA7089" w:rsidP="001D6CA6">
      <w:r w:rsidRPr="00DA7089">
        <w:rPr>
          <w:b/>
        </w:rPr>
        <w:t>Nota</w:t>
      </w:r>
      <w:r>
        <w:t>: Como se puede ver para</w:t>
      </w:r>
      <w:r w:rsidR="001D6CA6">
        <w:t xml:space="preserve"> concatenar campos </w:t>
      </w:r>
      <w:r>
        <w:t>se usa el carácter +.</w:t>
      </w:r>
      <w:r w:rsidR="001D6CA6">
        <w:br/>
        <w:t> </w:t>
      </w:r>
      <w:r w:rsidR="001D6CA6">
        <w:br/>
      </w:r>
      <w:r w:rsidRPr="00DA7089">
        <w:rPr>
          <w:b/>
        </w:rPr>
        <w:t>Nota 2</w:t>
      </w:r>
      <w:r>
        <w:t>:</w:t>
      </w:r>
      <w:r w:rsidR="001D6CA6">
        <w:t xml:space="preserve"> </w:t>
      </w:r>
      <w:r>
        <w:t xml:space="preserve">El </w:t>
      </w:r>
      <w:r w:rsidR="001D6CA6">
        <w:t xml:space="preserve"> tercer y cuarto par</w:t>
      </w:r>
      <w:r w:rsidR="00831103">
        <w:t>á</w:t>
      </w:r>
      <w:r w:rsidR="001D6CA6">
        <w:t xml:space="preserve">metros deben ser coherentes, es decir </w:t>
      </w:r>
      <w:proofErr w:type="spellStart"/>
      <w:r w:rsidR="001D6CA6">
        <w:t>arrays</w:t>
      </w:r>
      <w:proofErr w:type="spellEnd"/>
      <w:r w:rsidR="001D6CA6">
        <w:t xml:space="preserve"> de mismo tamaño y colocar en orden los valores para que coincidan. </w:t>
      </w:r>
    </w:p>
    <w:p w:rsidR="00DA7089" w:rsidRDefault="00DA7089" w:rsidP="001D6CA6"/>
    <w:p w:rsidR="00CE7697" w:rsidRDefault="00CE7697" w:rsidP="00CE7697">
      <w:pPr>
        <w:pStyle w:val="Ttulo3"/>
      </w:pPr>
      <w:bookmarkStart w:id="23" w:name="_Toc416173881"/>
      <w:r>
        <w:t>Ampliación</w:t>
      </w:r>
      <w:bookmarkEnd w:id="23"/>
    </w:p>
    <w:p w:rsidR="00DA7089" w:rsidRDefault="00DA7089" w:rsidP="001D6CA6"/>
    <w:p w:rsidR="00CE7697" w:rsidRDefault="00CE7697" w:rsidP="00CE7697">
      <w:r>
        <w:t xml:space="preserve">Dado un servicio </w:t>
      </w:r>
      <w:proofErr w:type="spellStart"/>
      <w:r>
        <w:t>rest</w:t>
      </w:r>
      <w:proofErr w:type="spellEnd"/>
      <w:r>
        <w:t>.... por ejemplo el de las concesiones, nos devuelve algo tal que así:</w:t>
      </w:r>
    </w:p>
    <w:p w:rsidR="00CE7697" w:rsidRDefault="00CE7697" w:rsidP="00CE7697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6A5ED250" wp14:editId="6FB4A3CF">
            <wp:extent cx="5381218" cy="29051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78" cy="29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97" w:rsidRDefault="00CE7697" w:rsidP="001D6CA6"/>
    <w:p w:rsidR="00CE7697" w:rsidRDefault="00CE7697" w:rsidP="001D6CA6">
      <w:r>
        <w:t xml:space="preserve">Se puede ver que dentro de una concesión hay un </w:t>
      </w:r>
      <w:proofErr w:type="spellStart"/>
      <w:r>
        <w:t>array</w:t>
      </w:r>
      <w:proofErr w:type="spellEnd"/>
      <w:r>
        <w:t xml:space="preserve"> de parcelas llamado "</w:t>
      </w:r>
      <w:proofErr w:type="spellStart"/>
      <w:r>
        <w:t>grids</w:t>
      </w:r>
      <w:proofErr w:type="spellEnd"/>
      <w:r>
        <w:t xml:space="preserve">", cada objeto de este </w:t>
      </w:r>
      <w:proofErr w:type="spellStart"/>
      <w:r>
        <w:t>array</w:t>
      </w:r>
      <w:proofErr w:type="spellEnd"/>
      <w:r>
        <w:t xml:space="preserve"> representa la relación de la concesión con una parcela. Nosotros para obtener los datos de dentro de uno de esos objetos lo vamos a indicar utilizando el </w:t>
      </w:r>
      <w:proofErr w:type="spellStart"/>
      <w:r>
        <w:t>string</w:t>
      </w:r>
      <w:proofErr w:type="spellEnd"/>
      <w:r>
        <w:t xml:space="preserve"> "-&gt;". Así le indicamos que es un </w:t>
      </w:r>
      <w:proofErr w:type="spellStart"/>
      <w:r>
        <w:t>array</w:t>
      </w:r>
      <w:proofErr w:type="spellEnd"/>
      <w:r>
        <w:t xml:space="preserve"> y lo que va hacer es devolvernos separado por comas lo que le indiquemos. De esta forma:</w:t>
      </w:r>
      <w:r>
        <w:br/>
      </w:r>
    </w:p>
    <w:p w:rsidR="00CE7697" w:rsidRDefault="00CE7697" w:rsidP="00CE7697">
      <w:pPr>
        <w:pStyle w:val="Prrafodelista"/>
        <w:numPr>
          <w:ilvl w:val="0"/>
          <w:numId w:val="10"/>
        </w:numPr>
      </w:pPr>
      <w:r>
        <w:t xml:space="preserve">Si </w:t>
      </w:r>
      <w:r w:rsidR="005445CD">
        <w:t>ponemos</w:t>
      </w:r>
      <w:r>
        <w:t xml:space="preserve"> </w:t>
      </w:r>
      <w:proofErr w:type="spellStart"/>
      <w:r w:rsidRPr="00CE7697">
        <w:rPr>
          <w:b/>
          <w:bCs/>
        </w:rPr>
        <w:t>grids</w:t>
      </w:r>
      <w:proofErr w:type="spellEnd"/>
      <w:r w:rsidRPr="00CE7697">
        <w:rPr>
          <w:b/>
          <w:bCs/>
        </w:rPr>
        <w:t>-&gt;</w:t>
      </w:r>
      <w:proofErr w:type="spellStart"/>
      <w:r w:rsidRPr="00CE7697">
        <w:rPr>
          <w:b/>
          <w:bCs/>
        </w:rPr>
        <w:t>grid.idGis</w:t>
      </w:r>
      <w:proofErr w:type="spellEnd"/>
      <w:r w:rsidRPr="00CE7697">
        <w:rPr>
          <w:b/>
          <w:bCs/>
        </w:rPr>
        <w:t xml:space="preserve">: </w:t>
      </w:r>
      <w:r>
        <w:t>nos devolver</w:t>
      </w:r>
      <w:r w:rsidR="005445CD">
        <w:t>á</w:t>
      </w:r>
      <w:r>
        <w:t xml:space="preserve"> un </w:t>
      </w:r>
      <w:proofErr w:type="spellStart"/>
      <w:r>
        <w:t>string</w:t>
      </w:r>
      <w:proofErr w:type="spellEnd"/>
      <w:r>
        <w:t xml:space="preserve"> con todos los </w:t>
      </w:r>
      <w:proofErr w:type="spellStart"/>
      <w:r>
        <w:t>grid.idGis</w:t>
      </w:r>
      <w:proofErr w:type="spellEnd"/>
      <w:r>
        <w:t xml:space="preserve"> de ese </w:t>
      </w:r>
      <w:proofErr w:type="spellStart"/>
      <w:r>
        <w:t>array</w:t>
      </w:r>
      <w:proofErr w:type="spellEnd"/>
      <w:r>
        <w:t xml:space="preserve"> separado por comas.</w:t>
      </w:r>
    </w:p>
    <w:p w:rsidR="00CE7697" w:rsidRDefault="00CE7697" w:rsidP="00CE7697">
      <w:pPr>
        <w:pStyle w:val="Prrafodelista"/>
        <w:ind w:left="405"/>
      </w:pPr>
    </w:p>
    <w:p w:rsidR="00CE7697" w:rsidRDefault="00CE7697" w:rsidP="00CE32C0">
      <w:pPr>
        <w:pStyle w:val="Prrafodelista"/>
        <w:numPr>
          <w:ilvl w:val="0"/>
          <w:numId w:val="10"/>
        </w:numPr>
      </w:pPr>
      <w:r>
        <w:t xml:space="preserve">Si </w:t>
      </w:r>
      <w:r w:rsidR="005445CD">
        <w:t>ponemos</w:t>
      </w:r>
      <w:r>
        <w:t xml:space="preserve"> </w:t>
      </w:r>
      <w:proofErr w:type="spellStart"/>
      <w:r w:rsidRPr="00CE7697">
        <w:rPr>
          <w:b/>
          <w:bCs/>
        </w:rPr>
        <w:t>grids</w:t>
      </w:r>
      <w:proofErr w:type="spellEnd"/>
      <w:r w:rsidRPr="00CE7697">
        <w:rPr>
          <w:b/>
          <w:bCs/>
        </w:rPr>
        <w:t>-&gt;</w:t>
      </w:r>
      <w:proofErr w:type="spellStart"/>
      <w:r w:rsidRPr="00CE7697">
        <w:rPr>
          <w:b/>
          <w:bCs/>
        </w:rPr>
        <w:t>id+grid.idGis</w:t>
      </w:r>
      <w:proofErr w:type="spellEnd"/>
      <w:r w:rsidRPr="00CE7697">
        <w:rPr>
          <w:b/>
          <w:bCs/>
        </w:rPr>
        <w:t>:</w:t>
      </w:r>
      <w:r>
        <w:t xml:space="preserve"> nos devolver</w:t>
      </w:r>
      <w:r w:rsidR="005445CD">
        <w:t>á</w:t>
      </w:r>
      <w:r>
        <w:t xml:space="preserve"> un </w:t>
      </w:r>
      <w:proofErr w:type="spellStart"/>
      <w:r>
        <w:t>string</w:t>
      </w:r>
      <w:proofErr w:type="spellEnd"/>
      <w:r>
        <w:t xml:space="preserve"> con todos los valores* de ese </w:t>
      </w:r>
      <w:proofErr w:type="spellStart"/>
      <w:r>
        <w:t>array</w:t>
      </w:r>
      <w:proofErr w:type="spellEnd"/>
      <w:r>
        <w:t xml:space="preserve"> separado por comas.</w:t>
      </w:r>
      <w:r w:rsidRPr="00CE7697">
        <w:rPr>
          <w:b/>
          <w:bCs/>
        </w:rPr>
        <w:t xml:space="preserve"> </w:t>
      </w:r>
      <w:r>
        <w:t>*Siendo "valores"</w:t>
      </w:r>
      <w:r w:rsidRPr="00CE32C0">
        <w:rPr>
          <w:b/>
          <w:bCs/>
        </w:rPr>
        <w:t xml:space="preserve"> </w:t>
      </w:r>
      <w:r>
        <w:t xml:space="preserve">los campos id  e </w:t>
      </w:r>
      <w:proofErr w:type="spellStart"/>
      <w:r>
        <w:t>grid.idGis</w:t>
      </w:r>
      <w:proofErr w:type="spellEnd"/>
      <w:r>
        <w:t xml:space="preserve"> concatenados con un espacio en blanco</w:t>
      </w:r>
      <w:r w:rsidR="00CE32C0">
        <w:t>.</w:t>
      </w:r>
      <w:r>
        <w:br/>
      </w:r>
      <w:r>
        <w:br/>
      </w:r>
    </w:p>
    <w:p w:rsidR="00DA7089" w:rsidRDefault="00DA7089" w:rsidP="002D409E">
      <w:pPr>
        <w:pStyle w:val="Ttulo2"/>
        <w:tabs>
          <w:tab w:val="clear" w:pos="5331"/>
          <w:tab w:val="num" w:pos="1418"/>
        </w:tabs>
        <w:ind w:hanging="5331"/>
      </w:pPr>
      <w:bookmarkStart w:id="24" w:name="_Toc416173882"/>
      <w:r>
        <w:t>Quinto parámetro</w:t>
      </w:r>
      <w:bookmarkEnd w:id="24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5822FC" w:rsidRDefault="00406C90" w:rsidP="00DA7089">
      <w:pPr>
        <w:jc w:val="both"/>
      </w:pPr>
      <w:r>
        <w:t>Se corresponde con el nombre del cuadro de texto (</w:t>
      </w:r>
      <w:proofErr w:type="spellStart"/>
      <w:r>
        <w:t>text</w:t>
      </w:r>
      <w:proofErr w:type="spellEnd"/>
      <w:r>
        <w:t xml:space="preserve"> o </w:t>
      </w:r>
      <w:proofErr w:type="spellStart"/>
      <w:r>
        <w:t>hidden</w:t>
      </w:r>
      <w:proofErr w:type="spellEnd"/>
      <w:r>
        <w:t xml:space="preserve">) donde se desea almacenar el tipo del tercero seleccionado finalmente en el </w:t>
      </w:r>
      <w:proofErr w:type="spellStart"/>
      <w:r>
        <w:t>dialog</w:t>
      </w:r>
      <w:proofErr w:type="spellEnd"/>
      <w:r>
        <w:t>.</w:t>
      </w:r>
      <w:r w:rsidR="00DA7089">
        <w:t xml:space="preserve"> Ha sido necesario añadirlo por el tema de los tipos </w:t>
      </w:r>
      <w:proofErr w:type="spellStart"/>
      <w:r w:rsidR="00DA7089" w:rsidRPr="001D6CA6">
        <w:t>personasAmbiguas</w:t>
      </w:r>
      <w:proofErr w:type="spellEnd"/>
      <w:r w:rsidR="00DA7089">
        <w:t xml:space="preserve"> y </w:t>
      </w:r>
      <w:proofErr w:type="spellStart"/>
      <w:r w:rsidR="00DA7089" w:rsidRPr="001D6CA6">
        <w:t>personasAmbiguas</w:t>
      </w:r>
      <w:r w:rsidR="00DA7089">
        <w:t>Jur</w:t>
      </w:r>
      <w:proofErr w:type="spellEnd"/>
      <w:r w:rsidR="00DA7089">
        <w:t>.</w:t>
      </w:r>
    </w:p>
    <w:p w:rsidR="005822FC" w:rsidRDefault="005822FC" w:rsidP="00DA7089">
      <w:pPr>
        <w:jc w:val="both"/>
      </w:pPr>
    </w:p>
    <w:p w:rsidR="005822FC" w:rsidRDefault="005822FC" w:rsidP="002D409E">
      <w:pPr>
        <w:pStyle w:val="Ttulo2"/>
        <w:tabs>
          <w:tab w:val="clear" w:pos="5331"/>
          <w:tab w:val="num" w:pos="1418"/>
        </w:tabs>
        <w:ind w:hanging="5331"/>
      </w:pPr>
      <w:bookmarkStart w:id="25" w:name="_Toc416173883"/>
      <w:r>
        <w:t>Sexto parámetro</w:t>
      </w:r>
      <w:bookmarkEnd w:id="25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5822FC" w:rsidRDefault="005822FC" w:rsidP="005822FC">
      <w:pPr>
        <w:pStyle w:val="Textoindependiente"/>
      </w:pPr>
      <w:r>
        <w:t>Se corresponde con el nombre del cuadro de texto (</w:t>
      </w:r>
      <w:proofErr w:type="spellStart"/>
      <w:r>
        <w:t>text</w:t>
      </w:r>
      <w:proofErr w:type="spellEnd"/>
      <w:r>
        <w:t xml:space="preserve"> o </w:t>
      </w:r>
      <w:proofErr w:type="spellStart"/>
      <w:r>
        <w:t>hidden</w:t>
      </w:r>
      <w:proofErr w:type="spellEnd"/>
      <w:r>
        <w:t xml:space="preserve">) donde se desea almacenar el id del tercero seleccionado finalmente en el </w:t>
      </w:r>
      <w:proofErr w:type="spellStart"/>
      <w:r>
        <w:t>dialog</w:t>
      </w:r>
      <w:proofErr w:type="spellEnd"/>
      <w:r>
        <w:t>.</w:t>
      </w:r>
    </w:p>
    <w:p w:rsidR="005822FC" w:rsidRDefault="005822FC" w:rsidP="005822FC">
      <w:pPr>
        <w:pStyle w:val="Textoindependiente"/>
      </w:pPr>
    </w:p>
    <w:p w:rsidR="007E0E1D" w:rsidRDefault="007E0E1D" w:rsidP="007E0E1D">
      <w:pPr>
        <w:pStyle w:val="Ttulo2"/>
        <w:tabs>
          <w:tab w:val="clear" w:pos="5331"/>
          <w:tab w:val="num" w:pos="1418"/>
        </w:tabs>
        <w:ind w:left="5245" w:hanging="5331"/>
      </w:pPr>
      <w:bookmarkStart w:id="26" w:name="_Toc416173884"/>
      <w:r>
        <w:lastRenderedPageBreak/>
        <w:t>Séptimo parámetro</w:t>
      </w:r>
      <w:bookmarkEnd w:id="26"/>
    </w:p>
    <w:p w:rsidR="007E0E1D" w:rsidRPr="006E743B" w:rsidRDefault="007E0E1D" w:rsidP="007E0E1D">
      <w:pPr>
        <w:pStyle w:val="Textoindependiente"/>
      </w:pPr>
      <w:r>
        <w:t>Este parámetro es obligatorio.</w:t>
      </w:r>
    </w:p>
    <w:p w:rsidR="007E0E1D" w:rsidRDefault="007E0E1D" w:rsidP="007E0E1D">
      <w:pPr>
        <w:pStyle w:val="Textoindependiente"/>
      </w:pPr>
      <w:r>
        <w:t>Se corresponde con el nombre del cuadro de texto (</w:t>
      </w:r>
      <w:proofErr w:type="spellStart"/>
      <w:r>
        <w:t>text</w:t>
      </w:r>
      <w:proofErr w:type="spellEnd"/>
      <w:r>
        <w:t xml:space="preserve"> o </w:t>
      </w:r>
      <w:proofErr w:type="spellStart"/>
      <w:r>
        <w:t>hidden</w:t>
      </w:r>
      <w:proofErr w:type="spellEnd"/>
      <w:r>
        <w:t xml:space="preserve">) donde se desea almacenar el </w:t>
      </w:r>
      <w:proofErr w:type="spellStart"/>
      <w:r>
        <w:t>idCopia</w:t>
      </w:r>
      <w:proofErr w:type="spellEnd"/>
      <w:r>
        <w:t xml:space="preserve"> del tercero seleccionado finalmente en el </w:t>
      </w:r>
      <w:proofErr w:type="spellStart"/>
      <w:r>
        <w:t>dialog</w:t>
      </w:r>
      <w:proofErr w:type="spellEnd"/>
      <w:r>
        <w:t>.</w:t>
      </w:r>
      <w:r w:rsidR="007F28E8" w:rsidRPr="007F28E8">
        <w:t xml:space="preserve"> </w:t>
      </w:r>
      <w:r w:rsidR="007F28E8">
        <w:t>Rellenar con ‘’ si no se desea utilizar.</w:t>
      </w:r>
    </w:p>
    <w:p w:rsidR="005822FC" w:rsidRDefault="005822FC" w:rsidP="005822FC">
      <w:pPr>
        <w:pStyle w:val="Textoindependiente"/>
      </w:pPr>
    </w:p>
    <w:p w:rsidR="005822FC" w:rsidRDefault="00EE4AD5" w:rsidP="002D409E">
      <w:pPr>
        <w:pStyle w:val="Ttulo2"/>
        <w:tabs>
          <w:tab w:val="clear" w:pos="5331"/>
        </w:tabs>
        <w:ind w:left="1418" w:hanging="1418"/>
      </w:pPr>
      <w:bookmarkStart w:id="27" w:name="_Toc416173885"/>
      <w:r>
        <w:t>Octavo</w:t>
      </w:r>
      <w:r w:rsidR="005822FC">
        <w:t xml:space="preserve"> parámetro</w:t>
      </w:r>
      <w:bookmarkEnd w:id="27"/>
    </w:p>
    <w:p w:rsidR="005822FC" w:rsidRDefault="005822FC" w:rsidP="005822FC">
      <w:pPr>
        <w:pStyle w:val="Textoindependiente"/>
      </w:pPr>
      <w:r>
        <w:t xml:space="preserve">Este parámetro se utiliza para determinar el tipo de </w:t>
      </w:r>
      <w:proofErr w:type="spellStart"/>
      <w:r>
        <w:t>dialog</w:t>
      </w:r>
      <w:proofErr w:type="spellEnd"/>
      <w:r>
        <w:t xml:space="preserve"> que se va a abrir. Puede tener los siguientes valores:</w:t>
      </w:r>
    </w:p>
    <w:p w:rsidR="00320D0F" w:rsidRDefault="005822FC" w:rsidP="005822FC">
      <w:pPr>
        <w:pStyle w:val="Textoindependiente"/>
        <w:numPr>
          <w:ilvl w:val="0"/>
          <w:numId w:val="10"/>
        </w:numPr>
      </w:pPr>
      <w:proofErr w:type="spellStart"/>
      <w:r>
        <w:t>detail</w:t>
      </w:r>
      <w:proofErr w:type="spellEnd"/>
      <w:r>
        <w:t xml:space="preserve">: Te cargará un </w:t>
      </w:r>
      <w:proofErr w:type="spellStart"/>
      <w:r>
        <w:t>dialog</w:t>
      </w:r>
      <w:proofErr w:type="spellEnd"/>
      <w:r>
        <w:t xml:space="preserve"> con el formulario de detalle correspondiente a los valores almacenados en los campos tipo, id e </w:t>
      </w:r>
      <w:proofErr w:type="spellStart"/>
      <w:r>
        <w:t>idCopia</w:t>
      </w:r>
      <w:proofErr w:type="spellEnd"/>
      <w:r>
        <w:t xml:space="preserve"> de los parámetros 5, 6 y 7 respectivamente. </w:t>
      </w:r>
    </w:p>
    <w:p w:rsidR="005822FC" w:rsidRDefault="005822FC" w:rsidP="00320D0F">
      <w:pPr>
        <w:pStyle w:val="Textoindependiente"/>
        <w:numPr>
          <w:ilvl w:val="1"/>
          <w:numId w:val="10"/>
        </w:numPr>
      </w:pPr>
      <w:r>
        <w:t xml:space="preserve">Si estos valores estuviesen </w:t>
      </w:r>
      <w:proofErr w:type="spellStart"/>
      <w:r>
        <w:t>vacios</w:t>
      </w:r>
      <w:proofErr w:type="spellEnd"/>
      <w:r>
        <w:t xml:space="preserve">, se cargaría el </w:t>
      </w:r>
      <w:proofErr w:type="spellStart"/>
      <w:r>
        <w:t>dialog</w:t>
      </w:r>
      <w:proofErr w:type="spellEnd"/>
      <w:r>
        <w:t xml:space="preserve"> de consulta para seleccionar un tercero.</w:t>
      </w:r>
    </w:p>
    <w:p w:rsidR="005822FC" w:rsidRDefault="005822FC" w:rsidP="005822FC">
      <w:pPr>
        <w:pStyle w:val="Textoindependiente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: Te carga un </w:t>
      </w:r>
      <w:proofErr w:type="spellStart"/>
      <w:r>
        <w:t>dialog</w:t>
      </w:r>
      <w:proofErr w:type="spellEnd"/>
      <w:r>
        <w:t xml:space="preserve"> de consulta para seleccionar desde el al tercero. Pero, además consta de un botón que te lleva a un formulario  donde poder crear un tercero desde cero.</w:t>
      </w:r>
    </w:p>
    <w:p w:rsidR="007105AE" w:rsidRDefault="007105AE" w:rsidP="007105AE">
      <w:pPr>
        <w:pStyle w:val="Textoindependiente"/>
        <w:numPr>
          <w:ilvl w:val="0"/>
          <w:numId w:val="10"/>
        </w:numPr>
      </w:pPr>
      <w:r>
        <w:t>full: Si se pone esta opción pueden pasar dos cosas.</w:t>
      </w:r>
    </w:p>
    <w:p w:rsidR="007105AE" w:rsidRDefault="007105AE" w:rsidP="007105AE">
      <w:pPr>
        <w:pStyle w:val="Textoindependiente"/>
        <w:numPr>
          <w:ilvl w:val="1"/>
          <w:numId w:val="10"/>
        </w:numPr>
      </w:pPr>
      <w:r>
        <w:t xml:space="preserve">En caso de estar rellenos los campos tipo, id e </w:t>
      </w:r>
      <w:proofErr w:type="spellStart"/>
      <w:r>
        <w:t>idCopia</w:t>
      </w:r>
      <w:proofErr w:type="spellEnd"/>
      <w:r>
        <w:t xml:space="preserve"> de los parámetros 5, 6 y 7 respectivamente se cargará el </w:t>
      </w:r>
      <w:proofErr w:type="spellStart"/>
      <w:r>
        <w:t>dialog</w:t>
      </w:r>
      <w:proofErr w:type="spellEnd"/>
      <w:r>
        <w:t xml:space="preserve"> del detalle del tercero.</w:t>
      </w:r>
    </w:p>
    <w:p w:rsidR="007105AE" w:rsidRDefault="007105AE" w:rsidP="007105AE">
      <w:pPr>
        <w:pStyle w:val="Textoindependiente"/>
        <w:numPr>
          <w:ilvl w:val="1"/>
          <w:numId w:val="10"/>
        </w:numPr>
      </w:pPr>
      <w:r>
        <w:t xml:space="preserve">En caso de estar vacíos los campos tipo, id e </w:t>
      </w:r>
      <w:proofErr w:type="spellStart"/>
      <w:r>
        <w:t>idCopia</w:t>
      </w:r>
      <w:proofErr w:type="spellEnd"/>
      <w:r>
        <w:t xml:space="preserve"> de los parámetros 5, 6 y 7 respectivamente</w:t>
      </w:r>
      <w:r w:rsidR="000F4013">
        <w:t xml:space="preserve"> funcionará como si se hubiese puesto la opción </w:t>
      </w:r>
      <w:r w:rsidR="006246D0">
        <w:t>cre</w:t>
      </w:r>
      <w:r w:rsidR="000F4013">
        <w:t>ate.</w:t>
      </w:r>
    </w:p>
    <w:p w:rsidR="005822FC" w:rsidRDefault="008A3190" w:rsidP="005822FC">
      <w:pPr>
        <w:pStyle w:val="Textoindependiente"/>
        <w:numPr>
          <w:ilvl w:val="0"/>
          <w:numId w:val="10"/>
        </w:numPr>
      </w:pPr>
      <w:proofErr w:type="spellStart"/>
      <w:r>
        <w:t>select</w:t>
      </w:r>
      <w:proofErr w:type="spellEnd"/>
      <w:r>
        <w:t>:</w:t>
      </w:r>
      <w:r w:rsidR="005822FC">
        <w:t xml:space="preserve"> se cargará siempre un </w:t>
      </w:r>
      <w:proofErr w:type="spellStart"/>
      <w:r w:rsidR="005822FC">
        <w:t>dialog</w:t>
      </w:r>
      <w:proofErr w:type="spellEnd"/>
      <w:r w:rsidR="005822FC">
        <w:t xml:space="preserve"> de consulta para seleccionar desde él al tercero deseado.</w:t>
      </w:r>
    </w:p>
    <w:p w:rsidR="007E0E1D" w:rsidRDefault="007E0E1D" w:rsidP="005822FC">
      <w:pPr>
        <w:pStyle w:val="Textoindependiente"/>
        <w:numPr>
          <w:ilvl w:val="0"/>
          <w:numId w:val="10"/>
        </w:numPr>
      </w:pPr>
      <w:proofErr w:type="spellStart"/>
      <w:r>
        <w:t>editGenerateCopy</w:t>
      </w:r>
      <w:proofErr w:type="spellEnd"/>
      <w:r>
        <w:t>: se cargará un formulario con los datos de la copia del tercero para que se cree otra copia a partir de ella. Se puede modificar los campos que se deseen.</w:t>
      </w:r>
    </w:p>
    <w:p w:rsidR="000F32FF" w:rsidRDefault="000F32FF" w:rsidP="000F32FF">
      <w:pPr>
        <w:pStyle w:val="Textoindependiente"/>
        <w:numPr>
          <w:ilvl w:val="1"/>
          <w:numId w:val="10"/>
        </w:numPr>
      </w:pPr>
      <w:r>
        <w:t xml:space="preserve">Esta opción sólo está habilitada para los derechos mineros. </w:t>
      </w:r>
    </w:p>
    <w:p w:rsidR="00320D0F" w:rsidRDefault="00320D0F" w:rsidP="000F32FF">
      <w:pPr>
        <w:pStyle w:val="Textoindependiente"/>
        <w:numPr>
          <w:ilvl w:val="1"/>
          <w:numId w:val="10"/>
        </w:numPr>
      </w:pPr>
      <w:r>
        <w:t xml:space="preserve">Los campos id e </w:t>
      </w:r>
      <w:proofErr w:type="spellStart"/>
      <w:r>
        <w:t>idCopia</w:t>
      </w:r>
      <w:proofErr w:type="spellEnd"/>
      <w:r>
        <w:t xml:space="preserve"> deben tener asignado algún valor en el formulario.</w:t>
      </w:r>
    </w:p>
    <w:p w:rsidR="007E0E1D" w:rsidRDefault="007E0E1D" w:rsidP="005822FC">
      <w:pPr>
        <w:pStyle w:val="Textoindependiente"/>
        <w:numPr>
          <w:ilvl w:val="0"/>
          <w:numId w:val="10"/>
        </w:numPr>
      </w:pPr>
      <w:proofErr w:type="spellStart"/>
      <w:r>
        <w:t>createVersion</w:t>
      </w:r>
      <w:proofErr w:type="spellEnd"/>
      <w:r>
        <w:t>: se</w:t>
      </w:r>
      <w:r w:rsidRPr="007E0E1D">
        <w:t xml:space="preserve"> </w:t>
      </w:r>
      <w:r>
        <w:t>cargará un formulario con los datos de la copia del tercero para que se cree otra versión a partir de ella. Se puede modificar los campos que se deseen.</w:t>
      </w:r>
    </w:p>
    <w:p w:rsidR="000F32FF" w:rsidRDefault="000F32FF" w:rsidP="000F32FF">
      <w:pPr>
        <w:pStyle w:val="Textoindependiente"/>
        <w:numPr>
          <w:ilvl w:val="1"/>
          <w:numId w:val="10"/>
        </w:numPr>
      </w:pPr>
      <w:r>
        <w:t xml:space="preserve">Esta opción sólo está habilitada para los derechos mineros. </w:t>
      </w:r>
    </w:p>
    <w:p w:rsidR="00320D0F" w:rsidRDefault="00320D0F" w:rsidP="00320D0F">
      <w:pPr>
        <w:pStyle w:val="Textoindependiente"/>
        <w:numPr>
          <w:ilvl w:val="1"/>
          <w:numId w:val="10"/>
        </w:numPr>
      </w:pPr>
      <w:r>
        <w:t xml:space="preserve">Los campos id e </w:t>
      </w:r>
      <w:proofErr w:type="spellStart"/>
      <w:r>
        <w:t>idCopia</w:t>
      </w:r>
      <w:proofErr w:type="spellEnd"/>
      <w:r>
        <w:t xml:space="preserve"> deben tener asignado algún valor en el formulario.</w:t>
      </w:r>
    </w:p>
    <w:p w:rsidR="00320D0F" w:rsidRDefault="00320D0F" w:rsidP="00320D0F">
      <w:pPr>
        <w:pStyle w:val="Textoindependiente"/>
        <w:ind w:left="1125"/>
      </w:pPr>
    </w:p>
    <w:p w:rsidR="00CB3469" w:rsidRDefault="00EE4AD5" w:rsidP="00CB3469">
      <w:pPr>
        <w:pStyle w:val="Ttulo2"/>
        <w:tabs>
          <w:tab w:val="clear" w:pos="5331"/>
          <w:tab w:val="num" w:pos="1361"/>
        </w:tabs>
        <w:ind w:left="1361"/>
      </w:pPr>
      <w:bookmarkStart w:id="28" w:name="_Toc416173886"/>
      <w:r>
        <w:lastRenderedPageBreak/>
        <w:t>Noveno</w:t>
      </w:r>
      <w:r w:rsidR="00CB3469">
        <w:t xml:space="preserve"> parámetro</w:t>
      </w:r>
      <w:bookmarkEnd w:id="28"/>
    </w:p>
    <w:p w:rsidR="00D91FA1" w:rsidRDefault="00D91FA1" w:rsidP="00D91FA1">
      <w:pPr>
        <w:pStyle w:val="Textoindependiente"/>
      </w:pPr>
      <w:r>
        <w:t>Es opcional y debe contener un mensaje para denominar a la copia y/o versión que se va a crear.</w:t>
      </w:r>
      <w:r w:rsidR="00F26EFA">
        <w:t xml:space="preserve"> Separar con guiones las palabras</w:t>
      </w:r>
      <w:r w:rsidR="00293D04">
        <w:t xml:space="preserve">, al guardar en la BD esos guiones </w:t>
      </w:r>
      <w:proofErr w:type="gramStart"/>
      <w:r w:rsidR="00293D04">
        <w:t>son</w:t>
      </w:r>
      <w:proofErr w:type="gramEnd"/>
      <w:r w:rsidR="00293D04">
        <w:t xml:space="preserve"> sustituidos por espacios.</w:t>
      </w:r>
    </w:p>
    <w:p w:rsidR="00F26EFA" w:rsidRDefault="00F26EFA" w:rsidP="00D91FA1">
      <w:pPr>
        <w:pStyle w:val="Textoindependiente"/>
      </w:pPr>
      <w:r>
        <w:tab/>
      </w:r>
      <w:proofErr w:type="spellStart"/>
      <w:r>
        <w:t>Ej</w:t>
      </w:r>
      <w:proofErr w:type="spellEnd"/>
      <w:r>
        <w:t>: “</w:t>
      </w:r>
      <w:proofErr w:type="spellStart"/>
      <w:r>
        <w:t>Datos_</w:t>
      </w:r>
      <w:r w:rsidR="00A17E67">
        <w:t>de_solicitud</w:t>
      </w:r>
      <w:proofErr w:type="spellEnd"/>
      <w:r>
        <w:t>”</w:t>
      </w:r>
    </w:p>
    <w:p w:rsidR="005822FC" w:rsidRDefault="00267845" w:rsidP="005822FC">
      <w:pPr>
        <w:pStyle w:val="Textoindependiente"/>
      </w:pPr>
      <w:r>
        <w:t>Sólo habilitado para los títulos</w:t>
      </w:r>
      <w:r w:rsidR="009704EB">
        <w:t xml:space="preserve"> (en el resto de terceros no tiene ningún efecto añadir este parámetro)</w:t>
      </w:r>
      <w:r>
        <w:t xml:space="preserve">. Al final puede q se sustituyan estos literales por </w:t>
      </w:r>
      <w:proofErr w:type="spellStart"/>
      <w:r>
        <w:t>keys</w:t>
      </w:r>
      <w:proofErr w:type="spellEnd"/>
      <w:r>
        <w:t xml:space="preserve"> en el </w:t>
      </w:r>
      <w:proofErr w:type="spellStart"/>
      <w:r>
        <w:t>properties</w:t>
      </w:r>
      <w:proofErr w:type="spellEnd"/>
      <w:r>
        <w:t>.</w:t>
      </w:r>
    </w:p>
    <w:p w:rsidR="00F141DC" w:rsidRDefault="00F141DC" w:rsidP="005822FC">
      <w:pPr>
        <w:pStyle w:val="Textoindependiente"/>
      </w:pPr>
    </w:p>
    <w:p w:rsidR="00F141DC" w:rsidRDefault="00F141DC" w:rsidP="00F141DC">
      <w:pPr>
        <w:pStyle w:val="Ttulo1"/>
      </w:pPr>
      <w:bookmarkStart w:id="29" w:name="_Toc416173887"/>
      <w:r>
        <w:lastRenderedPageBreak/>
        <w:t>Ejemplo de uso</w:t>
      </w:r>
      <w:bookmarkEnd w:id="29"/>
    </w:p>
    <w:p w:rsidR="00F141DC" w:rsidRDefault="00F141DC" w:rsidP="00F141DC">
      <w:pPr>
        <w:pStyle w:val="Textoindependiente"/>
      </w:pPr>
      <w:r>
        <w:t xml:space="preserve">En el procedimiento </w:t>
      </w:r>
      <w:r w:rsidRPr="00F141DC">
        <w:t>Terceros_prototipo_Form_Creacion_Sin_Conector-2.1.bos</w:t>
      </w:r>
      <w:r>
        <w:t xml:space="preserve"> se pueden probar las distintas opciones. Se deben incluir en bonita los ficheros </w:t>
      </w:r>
      <w:proofErr w:type="spellStart"/>
      <w:r w:rsidRPr="00F141DC">
        <w:t>controller-rbrt.jsp</w:t>
      </w:r>
      <w:proofErr w:type="spellEnd"/>
      <w:r>
        <w:t xml:space="preserve"> y </w:t>
      </w:r>
      <w:r w:rsidRPr="00F141DC">
        <w:t>bonita-rbrt.js</w:t>
      </w:r>
      <w:r>
        <w:t xml:space="preserve"> ya que son los de prueba.</w:t>
      </w:r>
    </w:p>
    <w:p w:rsidR="00F141DC" w:rsidRPr="00F141DC" w:rsidRDefault="00F141DC" w:rsidP="00F141DC">
      <w:pPr>
        <w:pStyle w:val="Textoindependiente"/>
      </w:pPr>
    </w:p>
    <w:p w:rsidR="00F141DC" w:rsidRDefault="00F141DC" w:rsidP="005822FC">
      <w:pPr>
        <w:pStyle w:val="Textoindependiente"/>
      </w:pPr>
      <w:r>
        <w:rPr>
          <w:noProof/>
        </w:rPr>
        <w:drawing>
          <wp:inline distT="0" distB="0" distL="0" distR="0" wp14:anchorId="667EE68E" wp14:editId="08F22515">
            <wp:extent cx="5400040" cy="20510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C" w:rsidRDefault="00F141DC" w:rsidP="005822FC">
      <w:pPr>
        <w:pStyle w:val="Textoindependiente"/>
      </w:pPr>
      <w:r>
        <w:t>Los campos representados en el formulario son: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r>
        <w:t xml:space="preserve">Id e </w:t>
      </w:r>
      <w:proofErr w:type="spellStart"/>
      <w:r>
        <w:t>idCopia</w:t>
      </w:r>
      <w:proofErr w:type="spellEnd"/>
      <w:r>
        <w:t>: son los valores a través de los cuáles accedemos a una copia del tercero.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r>
        <w:t>Descripción: se utiliza para mostrar información de ese tercero.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r>
        <w:t>Tipo: se corresponde con el tipo de tercero (</w:t>
      </w:r>
      <w:proofErr w:type="spellStart"/>
      <w:r>
        <w:t>title</w:t>
      </w:r>
      <w:proofErr w:type="spellEnd"/>
      <w:r>
        <w:t xml:space="preserve">, personas, </w:t>
      </w:r>
      <w:proofErr w:type="spellStart"/>
      <w:r>
        <w:t>personasJuridica</w:t>
      </w:r>
      <w:proofErr w:type="spellEnd"/>
      <w:r>
        <w:t xml:space="preserve">, </w:t>
      </w:r>
      <w:proofErr w:type="spellStart"/>
      <w:r>
        <w:t>grid</w:t>
      </w:r>
      <w:proofErr w:type="spellEnd"/>
      <w:r>
        <w:t>)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proofErr w:type="spellStart"/>
      <w:r>
        <w:t>IdVersion</w:t>
      </w:r>
      <w:proofErr w:type="spellEnd"/>
      <w:r>
        <w:t xml:space="preserve">: al tratarse de copias siempre </w:t>
      </w:r>
      <w:proofErr w:type="spellStart"/>
      <w:r>
        <w:t>tendra</w:t>
      </w:r>
      <w:proofErr w:type="spellEnd"/>
      <w:r>
        <w:t xml:space="preserve"> el valor cero. Se utiliza para marcar versiones.</w:t>
      </w:r>
    </w:p>
    <w:p w:rsidR="00F141DC" w:rsidRPr="005822FC" w:rsidRDefault="00F141DC" w:rsidP="00F141DC">
      <w:pPr>
        <w:pStyle w:val="Textoindependiente"/>
        <w:numPr>
          <w:ilvl w:val="0"/>
          <w:numId w:val="10"/>
        </w:numPr>
      </w:pPr>
      <w:proofErr w:type="spellStart"/>
      <w:r>
        <w:t>IdCopyVersion</w:t>
      </w:r>
      <w:proofErr w:type="spellEnd"/>
      <w:r>
        <w:t xml:space="preserve">: indica la versión a partir de la cual se ha creado esa copia. </w:t>
      </w:r>
    </w:p>
    <w:sectPr w:rsidR="00F141DC" w:rsidRPr="005822FC" w:rsidSect="00001E8C">
      <w:headerReference w:type="first" r:id="rId21"/>
      <w:footerReference w:type="first" r:id="rId22"/>
      <w:pgSz w:w="11907" w:h="16840" w:code="9"/>
      <w:pgMar w:top="2098" w:right="851" w:bottom="1985" w:left="2552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E0" w:rsidRDefault="004D3BE0">
      <w:r>
        <w:separator/>
      </w:r>
    </w:p>
  </w:endnote>
  <w:endnote w:type="continuationSeparator" w:id="0">
    <w:p w:rsidR="004D3BE0" w:rsidRDefault="004D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AE" w:rsidRPr="00E16882" w:rsidRDefault="007105AE" w:rsidP="00D02C3E">
    <w:pPr>
      <w:spacing w:before="480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2DD428D" wp14:editId="6D4EDB5C">
          <wp:simplePos x="0" y="0"/>
          <wp:positionH relativeFrom="column">
            <wp:posOffset>5490845</wp:posOffset>
          </wp:positionH>
          <wp:positionV relativeFrom="paragraph">
            <wp:posOffset>388620</wp:posOffset>
          </wp:positionV>
          <wp:extent cx="1127760" cy="508635"/>
          <wp:effectExtent l="19050" t="0" r="0" b="0"/>
          <wp:wrapNone/>
          <wp:docPr id="1" name="Imagen 1" descr="Sin título-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8B0021">
    <w:pPr>
      <w:pBdr>
        <w:left w:val="single" w:sz="4" w:space="0" w:color="B0BFBF"/>
        <w:right w:val="single" w:sz="4" w:space="0" w:color="B0BFBF"/>
      </w:pBdr>
      <w:spacing w:after="120"/>
      <w:ind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4244D9" wp14:editId="5A57E603">
              <wp:simplePos x="0" y="0"/>
              <wp:positionH relativeFrom="margin">
                <wp:posOffset>-17145</wp:posOffset>
              </wp:positionH>
              <wp:positionV relativeFrom="paragraph">
                <wp:posOffset>6350</wp:posOffset>
              </wp:positionV>
              <wp:extent cx="0" cy="457200"/>
              <wp:effectExtent l="11430" t="6350" r="7620" b="12700"/>
              <wp:wrapNone/>
              <wp:docPr id="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B0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E2F5" id="Line 6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35pt,.5pt" to="-1.3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" strokecolor="#b0bfbf" strokeweight=".5pt">
              <w10:wrap anchorx="margin"/>
            </v:line>
          </w:pict>
        </mc:Fallback>
      </mc:AlternateContent>
    </w:r>
    <w:r w:rsidRPr="00274191">
      <w:rPr>
        <w:sz w:val="16"/>
        <w:szCs w:val="16"/>
      </w:rPr>
      <w:t xml:space="preserve">Documento con nivel de seguridad </w:t>
    </w:r>
    <w:sdt>
      <w:sdtPr>
        <w:alias w:val="NivelSeguridad"/>
        <w:tag w:val="NivelSeguridad"/>
        <w:id w:val="182012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comboBox w:lastValue="N1 - Interno">
          <w:listItem w:displayText="N0 - Público" w:value="N0 - Público"/>
          <w:listItem w:displayText="N0 - Público, contiene datos personales" w:value="N0 - Público, contiene datos personales"/>
          <w:listItem w:displayText="N1 - Interno" w:value="N1 - Interno"/>
          <w:listItem w:displayText="N1 - Interno, contiene datos personales" w:value="N1 - Interno, contiene datos personales"/>
          <w:listItem w:displayText="N2 - Restringido" w:value="N2 - Restringido"/>
          <w:listItem w:displayText="N2 - Restringido, contiene datos personales" w:value="N2 - Restringido, contiene datos personales"/>
          <w:listItem w:displayText="N3 - Confidencial" w:value="N3 - Confidencial"/>
          <w:listItem w:displayText="N3 - Confidencial, contiene datos personales" w:value="N3 - Confidencial, contiene datos personales"/>
        </w:comboBox>
      </w:sdtPr>
      <w:sdtEndPr/>
      <w:sdtContent>
        <w:r>
          <w:t>N1 - Interno</w:t>
        </w:r>
      </w:sdtContent>
    </w:sdt>
    <w:r w:rsidRPr="00274191">
      <w:rPr>
        <w:sz w:val="16"/>
        <w:szCs w:val="16"/>
      </w:rPr>
      <w:t xml:space="preserve"> </w:t>
    </w:r>
    <w:r>
      <w:rPr>
        <w:sz w:val="16"/>
        <w:szCs w:val="16"/>
      </w:rPr>
      <w:t>, p</w:t>
    </w:r>
    <w:r w:rsidRPr="00274191">
      <w:rPr>
        <w:sz w:val="16"/>
        <w:szCs w:val="16"/>
      </w:rPr>
      <w:t xml:space="preserve">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>
      <w:rPr>
        <w:rStyle w:val="Nmerodepgina"/>
        <w:noProof/>
        <w:sz w:val="16"/>
        <w:szCs w:val="16"/>
      </w:rPr>
      <w:t>2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</w:t>
    </w:r>
    <w:r w:rsidRPr="00EF75D6">
      <w:t xml:space="preserve">de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EF75D6">
      <w:rPr>
        <w:sz w:val="16"/>
        <w:szCs w:val="16"/>
      </w:rPr>
      <w:fldChar w:fldCharType="end"/>
    </w:r>
  </w:p>
  <w:p w:rsidR="007105AE" w:rsidRPr="00274191" w:rsidRDefault="007105AE" w:rsidP="008B0021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>
      <w:rPr>
        <w:rFonts w:ascii="Arial Narrow" w:hAnsi="Arial Narrow"/>
        <w:color w:val="00A6D6"/>
        <w:sz w:val="16"/>
        <w:szCs w:val="16"/>
      </w:rPr>
      <w:t>Empresa c</w:t>
    </w:r>
    <w:r w:rsidRPr="00274191">
      <w:rPr>
        <w:rFonts w:ascii="Arial Narrow" w:hAnsi="Arial Narrow"/>
        <w:color w:val="00A6D6"/>
        <w:sz w:val="16"/>
        <w:szCs w:val="16"/>
      </w:rPr>
      <w:t>ertificad</w:t>
    </w:r>
    <w:r>
      <w:rPr>
        <w:rFonts w:ascii="Arial Narrow" w:hAnsi="Arial Narrow"/>
        <w:color w:val="00A6D6"/>
        <w:sz w:val="16"/>
        <w:szCs w:val="16"/>
      </w:rPr>
      <w:t>a según UNE-EN ISO 9001:2008, UNE-</w:t>
    </w:r>
    <w:r w:rsidRPr="00274191">
      <w:rPr>
        <w:rFonts w:ascii="Arial Narrow" w:hAnsi="Arial Narrow"/>
        <w:color w:val="00A6D6"/>
        <w:sz w:val="16"/>
        <w:szCs w:val="16"/>
      </w:rPr>
      <w:t>EN ISO 14001:2004</w:t>
    </w:r>
    <w:r>
      <w:rPr>
        <w:rFonts w:ascii="Arial Narrow" w:hAnsi="Arial Narrow"/>
        <w:color w:val="00A6D6"/>
        <w:sz w:val="16"/>
        <w:szCs w:val="16"/>
      </w:rPr>
      <w:t>,</w:t>
    </w:r>
  </w:p>
  <w:p w:rsidR="007105AE" w:rsidRPr="0080002C" w:rsidRDefault="007105AE" w:rsidP="00BF4FB9">
    <w:pPr>
      <w:pBdr>
        <w:right w:val="single" w:sz="4" w:space="0" w:color="B0BFBF"/>
      </w:pBdr>
      <w:tabs>
        <w:tab w:val="right" w:pos="-227"/>
        <w:tab w:val="left" w:pos="142"/>
      </w:tabs>
      <w:ind w:hanging="709"/>
      <w:rPr>
        <w:rFonts w:ascii="Arial Narrow" w:hAnsi="Arial Narrow"/>
        <w:color w:val="00A6D6"/>
        <w:sz w:val="16"/>
        <w:szCs w:val="16"/>
        <w:lang w:val="fr-FR"/>
      </w:rPr>
    </w:pPr>
    <w:r>
      <w:tab/>
    </w:r>
    <w:r>
      <w:fldChar w:fldCharType="begin"/>
    </w:r>
    <w:r w:rsidRPr="0080002C">
      <w:rPr>
        <w:lang w:val="fr-FR"/>
      </w:rPr>
      <w:instrText xml:space="preserve"> PAGE </w:instrText>
    </w:r>
    <w:r>
      <w:fldChar w:fldCharType="separate"/>
    </w:r>
    <w:r>
      <w:rPr>
        <w:noProof/>
        <w:lang w:val="fr-FR"/>
      </w:rPr>
      <w:t>2</w:t>
    </w:r>
    <w:r>
      <w:fldChar w:fldCharType="end"/>
    </w:r>
    <w:r w:rsidRPr="0080002C">
      <w:rPr>
        <w:lang w:val="fr-FR"/>
      </w:rPr>
      <w:tab/>
    </w:r>
    <w:r w:rsidRPr="0080002C">
      <w:rPr>
        <w:lang w:val="fr-FR"/>
      </w:rPr>
      <w:tab/>
    </w:r>
    <w:r w:rsidRPr="008C5C32">
      <w:rPr>
        <w:rFonts w:ascii="Arial Narrow" w:hAnsi="Arial Narrow"/>
        <w:color w:val="00A6D6"/>
        <w:sz w:val="16"/>
        <w:szCs w:val="16"/>
        <w:lang w:val="fr-FR"/>
      </w:rPr>
      <w:t>UNE-ISO/IEC 20000-1:2007, UNE-ISO/IEC 27001:2007.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AE" w:rsidRPr="00E16882" w:rsidRDefault="007105AE" w:rsidP="00A61AB3">
    <w:pPr>
      <w:spacing w:before="480"/>
    </w:pPr>
    <w:r>
      <w:rPr>
        <w:noProof/>
        <w:sz w:val="16"/>
        <w:szCs w:val="16"/>
      </w:rPr>
      <w:drawing>
        <wp:anchor distT="0" distB="0" distL="114300" distR="114300" simplePos="0" relativeHeight="251656704" behindDoc="0" locked="0" layoutInCell="1" allowOverlap="1" wp14:anchorId="0C831B41" wp14:editId="1CB94D21">
          <wp:simplePos x="0" y="0"/>
          <wp:positionH relativeFrom="page">
            <wp:posOffset>360045</wp:posOffset>
          </wp:positionH>
          <wp:positionV relativeFrom="page">
            <wp:posOffset>9759950</wp:posOffset>
          </wp:positionV>
          <wp:extent cx="1123950" cy="504825"/>
          <wp:effectExtent l="19050" t="0" r="0" b="0"/>
          <wp:wrapNone/>
          <wp:docPr id="57" name="Imagen 57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6D07CC">
    <w:pPr>
      <w:pBdr>
        <w:left w:val="single" w:sz="4" w:space="0" w:color="B0BFBF"/>
        <w:right w:val="single" w:sz="4" w:space="0" w:color="B0BFBF"/>
      </w:pBdr>
      <w:spacing w:after="120"/>
      <w:ind w:firstLine="142"/>
    </w:pPr>
    <w:r w:rsidRPr="00274191">
      <w:rPr>
        <w:sz w:val="16"/>
        <w:szCs w:val="16"/>
      </w:rPr>
      <w:t xml:space="preserve">Documento con nivel de seguridad </w:t>
    </w:r>
    <w:sdt>
      <w:sdtPr>
        <w:alias w:val="NivelSeguridad"/>
        <w:tag w:val="NivelSeguridad"/>
        <w:id w:val="182012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comboBox w:lastValue="N1 - Interno">
          <w:listItem w:displayText="N0 - Público" w:value="N0 - Público"/>
          <w:listItem w:displayText="N0 - Público, contiene datos personales" w:value="N0 - Público, contiene datos personales"/>
          <w:listItem w:displayText="N1 - Interno" w:value="N1 - Interno"/>
          <w:listItem w:displayText="N1 - Interno, contiene datos personales" w:value="N1 - Interno, contiene datos personales"/>
          <w:listItem w:displayText="N2 - Restringido" w:value="N2 - Restringido"/>
          <w:listItem w:displayText="N2 - Restringido, contiene datos personales" w:value="N2 - Restringido, contiene datos personales"/>
          <w:listItem w:displayText="N3 - Confidencial" w:value="N3 - Confidencial"/>
          <w:listItem w:displayText="N3 - Confidencial, contiene datos personales" w:value="N3 - Confidencial, contiene datos personales"/>
        </w:comboBox>
      </w:sdtPr>
      <w:sdtEndPr/>
      <w:sdtContent>
        <w:r>
          <w:t>N1 - Interno</w:t>
        </w:r>
      </w:sdtContent>
    </w:sdt>
    <w:r w:rsidRPr="00274191">
      <w:rPr>
        <w:sz w:val="16"/>
        <w:szCs w:val="16"/>
      </w:rPr>
      <w:t xml:space="preserve"> </w:t>
    </w:r>
    <w:r>
      <w:rPr>
        <w:sz w:val="16"/>
        <w:szCs w:val="16"/>
      </w:rPr>
      <w:t>, p</w:t>
    </w:r>
    <w:r w:rsidRPr="00274191">
      <w:rPr>
        <w:sz w:val="16"/>
        <w:szCs w:val="16"/>
      </w:rPr>
      <w:t xml:space="preserve">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 w:rsidR="000804ED">
      <w:rPr>
        <w:rStyle w:val="Nmerodepgina"/>
        <w:noProof/>
        <w:sz w:val="16"/>
        <w:szCs w:val="16"/>
      </w:rPr>
      <w:t>12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</w:t>
    </w:r>
    <w:r w:rsidRPr="008139B6">
      <w:rPr>
        <w:sz w:val="16"/>
        <w:szCs w:val="16"/>
      </w:rPr>
      <w:t>de</w:t>
    </w:r>
    <w:r w:rsidRPr="00EF75D6">
      <w:t xml:space="preserve">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 w:rsidR="000804ED">
      <w:rPr>
        <w:noProof/>
        <w:sz w:val="16"/>
        <w:szCs w:val="16"/>
      </w:rPr>
      <w:t>12</w:t>
    </w:r>
    <w:r w:rsidRPr="00EF75D6">
      <w:rPr>
        <w:sz w:val="16"/>
        <w:szCs w:val="16"/>
      </w:rPr>
      <w:fldChar w:fldCharType="end"/>
    </w:r>
  </w:p>
  <w:p w:rsidR="007105AE" w:rsidRPr="00274191" w:rsidRDefault="007105AE" w:rsidP="00A61AB3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>
      <w:rPr>
        <w:rFonts w:ascii="Arial Narrow" w:hAnsi="Arial Narrow"/>
        <w:color w:val="00A6D6"/>
        <w:sz w:val="16"/>
        <w:szCs w:val="16"/>
      </w:rPr>
      <w:t>Empresa c</w:t>
    </w:r>
    <w:r w:rsidRPr="00274191">
      <w:rPr>
        <w:rFonts w:ascii="Arial Narrow" w:hAnsi="Arial Narrow"/>
        <w:color w:val="00A6D6"/>
        <w:sz w:val="16"/>
        <w:szCs w:val="16"/>
      </w:rPr>
      <w:t>ertificad</w:t>
    </w:r>
    <w:r>
      <w:rPr>
        <w:rFonts w:ascii="Arial Narrow" w:hAnsi="Arial Narrow"/>
        <w:color w:val="00A6D6"/>
        <w:sz w:val="16"/>
        <w:szCs w:val="16"/>
      </w:rPr>
      <w:t>a según UNE-EN ISO 9001:2008, UNE-</w:t>
    </w:r>
    <w:r w:rsidRPr="00274191">
      <w:rPr>
        <w:rFonts w:ascii="Arial Narrow" w:hAnsi="Arial Narrow"/>
        <w:color w:val="00A6D6"/>
        <w:sz w:val="16"/>
        <w:szCs w:val="16"/>
      </w:rPr>
      <w:t>EN ISO 14001:2004</w:t>
    </w:r>
    <w:r>
      <w:rPr>
        <w:rFonts w:ascii="Arial Narrow" w:hAnsi="Arial Narrow"/>
        <w:color w:val="00A6D6"/>
        <w:sz w:val="16"/>
        <w:szCs w:val="16"/>
      </w:rPr>
      <w:t>,</w:t>
    </w:r>
  </w:p>
  <w:p w:rsidR="007105AE" w:rsidRPr="004F479A" w:rsidRDefault="007105AE" w:rsidP="00A61AB3">
    <w:pPr>
      <w:pBdr>
        <w:left w:val="single" w:sz="4" w:space="0" w:color="B0BFBF"/>
        <w:right w:val="single" w:sz="4" w:space="0" w:color="B0BFBF"/>
      </w:pBdr>
      <w:tabs>
        <w:tab w:val="left" w:pos="8647"/>
      </w:tabs>
      <w:ind w:firstLine="142"/>
      <w:rPr>
        <w:rFonts w:ascii="Arial Narrow" w:hAnsi="Arial Narrow"/>
        <w:color w:val="00A6D6"/>
        <w:sz w:val="16"/>
        <w:szCs w:val="16"/>
        <w:lang w:val="fr-FR"/>
      </w:rPr>
    </w:pPr>
    <w:r w:rsidRPr="008C5C32">
      <w:rPr>
        <w:rFonts w:ascii="Arial Narrow" w:hAnsi="Arial Narrow"/>
        <w:color w:val="00A6D6"/>
        <w:sz w:val="16"/>
        <w:szCs w:val="16"/>
        <w:lang w:val="fr-FR"/>
      </w:rPr>
      <w:t>UNE-ISO/IEC 20000-1:2007, UNE-ISO/IEC 27001:2007.</w:t>
    </w:r>
    <w:r w:rsidRPr="008C5C32">
      <w:rPr>
        <w:rFonts w:ascii="Arial Narrow" w:hAnsi="Arial Narrow"/>
        <w:color w:val="00A6D6"/>
        <w:sz w:val="16"/>
        <w:szCs w:val="16"/>
        <w:lang w:val="fr-FR"/>
      </w:rPr>
      <w:tab/>
      <w:t xml:space="preserve"> </w:t>
    </w:r>
    <w:r w:rsidRPr="00274191">
      <w:fldChar w:fldCharType="begin"/>
    </w:r>
    <w:r w:rsidRPr="008C5C32">
      <w:rPr>
        <w:lang w:val="fr-FR"/>
      </w:rPr>
      <w:instrText xml:space="preserve"> PAGE </w:instrText>
    </w:r>
    <w:r w:rsidRPr="00274191">
      <w:fldChar w:fldCharType="separate"/>
    </w:r>
    <w:r w:rsidR="000804ED">
      <w:rPr>
        <w:noProof/>
        <w:lang w:val="fr-FR"/>
      </w:rPr>
      <w:t>12</w:t>
    </w:r>
    <w:r w:rsidRPr="00274191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AE" w:rsidRPr="00A07FC6" w:rsidRDefault="007105AE" w:rsidP="00A07FC6">
    <w:pPr>
      <w:pBdr>
        <w:left w:val="single" w:sz="4" w:space="4" w:color="B0BFBF"/>
      </w:pBdr>
      <w:ind w:left="4395"/>
      <w:rPr>
        <w:b/>
        <w:i/>
        <w:szCs w:val="18"/>
      </w:rPr>
    </w:pPr>
    <w:r w:rsidRPr="00A07FC6">
      <w:rPr>
        <w:b/>
        <w:i/>
        <w:szCs w:val="18"/>
      </w:rPr>
      <w:t>Autores</w:t>
    </w:r>
  </w:p>
  <w:sdt>
    <w:sdtPr>
      <w:rPr>
        <w:i/>
        <w:szCs w:val="18"/>
      </w:rPr>
      <w:alias w:val="Autor"/>
      <w:tag w:val="Autor"/>
      <w:id w:val="18201208"/>
      <w:placeholder>
        <w:docPart w:val="8877AED7F59D400383951986A4A455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105AE" w:rsidRPr="00A07FC6" w:rsidRDefault="007105AE" w:rsidP="00A07FC6">
        <w:pPr>
          <w:pBdr>
            <w:left w:val="single" w:sz="4" w:space="4" w:color="B0BFBF"/>
          </w:pBdr>
          <w:ind w:left="4395"/>
          <w:rPr>
            <w:i/>
            <w:szCs w:val="18"/>
          </w:rPr>
        </w:pPr>
        <w:r>
          <w:rPr>
            <w:i/>
            <w:szCs w:val="18"/>
          </w:rPr>
          <w:t>Roberto Pérez Fernández</w:t>
        </w:r>
      </w:p>
    </w:sdtContent>
  </w:sdt>
  <w:sdt>
    <w:sdtPr>
      <w:rPr>
        <w:i/>
        <w:szCs w:val="18"/>
      </w:rPr>
      <w:alias w:val="Autor2"/>
      <w:tag w:val="Autor2"/>
      <w:id w:val="18201209"/>
      <w:showingPlcHdr/>
      <w:dataBinding w:xpath="/root[1]/Autor2[1]" w:storeItemID="{BAB5BBDB-4C58-45FD-98FE-9CAC009E8869}"/>
      <w:text/>
    </w:sdtPr>
    <w:sdtEndPr/>
    <w:sdtContent>
      <w:p w:rsidR="007105AE" w:rsidRPr="00A07FC6" w:rsidRDefault="007105AE" w:rsidP="00A07FC6">
        <w:pPr>
          <w:pBdr>
            <w:left w:val="single" w:sz="4" w:space="4" w:color="B0BFBF"/>
          </w:pBdr>
          <w:ind w:left="4395"/>
          <w:rPr>
            <w:i/>
            <w:szCs w:val="18"/>
          </w:rPr>
        </w:pPr>
        <w:r>
          <w:rPr>
            <w:i/>
            <w:szCs w:val="18"/>
          </w:rPr>
          <w:t xml:space="preserve">     </w:t>
        </w:r>
      </w:p>
    </w:sdtContent>
  </w:sdt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Pr="00A07FC6" w:rsidRDefault="007105AE" w:rsidP="00A07FC6">
    <w:pPr>
      <w:pBdr>
        <w:left w:val="single" w:sz="4" w:space="4" w:color="B0BFBF"/>
      </w:pBdr>
      <w:tabs>
        <w:tab w:val="left" w:pos="8504"/>
      </w:tabs>
      <w:ind w:left="4395"/>
      <w:rPr>
        <w:b/>
        <w:i/>
        <w:szCs w:val="18"/>
        <w:u w:val="single"/>
      </w:rPr>
    </w:pPr>
    <w:r w:rsidRPr="00A07FC6">
      <w:rPr>
        <w:b/>
        <w:i/>
        <w:szCs w:val="18"/>
      </w:rPr>
      <w:t>Aprobación:</w:t>
    </w:r>
    <w:r w:rsidRPr="00A07FC6">
      <w:rPr>
        <w:b/>
        <w:i/>
        <w:szCs w:val="18"/>
        <w:u w:val="single"/>
      </w:rPr>
      <w:tab/>
    </w:r>
  </w:p>
  <w:p w:rsidR="007105AE" w:rsidRPr="003D3038" w:rsidRDefault="007105AE" w:rsidP="00A07FC6">
    <w:pPr>
      <w:pBdr>
        <w:left w:val="single" w:sz="4" w:space="4" w:color="B0BFBF"/>
      </w:pBdr>
      <w:tabs>
        <w:tab w:val="left" w:pos="8504"/>
      </w:tabs>
      <w:ind w:left="5529" w:hanging="1134"/>
      <w:rPr>
        <w:i/>
        <w:szCs w:val="18"/>
      </w:rPr>
    </w:pPr>
    <w:r w:rsidRPr="003D3038">
      <w:rPr>
        <w:szCs w:val="18"/>
      </w:rPr>
      <w:tab/>
    </w:r>
    <w:sdt>
      <w:sdtPr>
        <w:rPr>
          <w:szCs w:val="18"/>
        </w:rPr>
        <w:alias w:val="Firma"/>
        <w:tag w:val="Firma"/>
        <w:id w:val="18201212"/>
        <w:showingPlcHdr/>
        <w:text/>
      </w:sdtPr>
      <w:sdtEndPr/>
      <w:sdtContent>
        <w:r w:rsidRPr="003D3038">
          <w:rPr>
            <w:rStyle w:val="Textodelmarcadordeposicin"/>
          </w:rPr>
          <w:t>Firmado por</w:t>
        </w:r>
      </w:sdtContent>
    </w:sdt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Pr="0077229C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399415</wp:posOffset>
          </wp:positionH>
          <wp:positionV relativeFrom="page">
            <wp:posOffset>9602470</wp:posOffset>
          </wp:positionV>
          <wp:extent cx="1123950" cy="504825"/>
          <wp:effectExtent l="19050" t="0" r="0" b="0"/>
          <wp:wrapNone/>
          <wp:docPr id="50" name="Imagen 50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7229C">
      <w:rPr>
        <w:sz w:val="16"/>
        <w:szCs w:val="16"/>
      </w:rPr>
      <w:t>SATEC. Sistemas Avanzados de Tecnología</w:t>
    </w:r>
  </w:p>
  <w:p w:rsidR="007105AE" w:rsidRPr="0077229C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77229C">
      <w:rPr>
        <w:sz w:val="16"/>
        <w:szCs w:val="16"/>
      </w:rPr>
      <w:t xml:space="preserve">Avd. Europa, </w:t>
    </w:r>
    <w:smartTag w:uri="urn:schemas-microsoft-com:office:smarttags" w:element="metricconverter">
      <w:smartTagPr>
        <w:attr w:name="ProductID" w:val="34 A"/>
      </w:smartTagPr>
      <w:r w:rsidRPr="0077229C">
        <w:rPr>
          <w:sz w:val="16"/>
          <w:szCs w:val="16"/>
        </w:rPr>
        <w:t>34 A</w:t>
      </w:r>
    </w:smartTag>
    <w:r w:rsidRPr="0077229C">
      <w:rPr>
        <w:sz w:val="16"/>
        <w:szCs w:val="16"/>
      </w:rPr>
      <w:t xml:space="preserve"> 28023 </w:t>
    </w:r>
    <w:proofErr w:type="spellStart"/>
    <w:r w:rsidRPr="0077229C">
      <w:rPr>
        <w:sz w:val="16"/>
        <w:szCs w:val="16"/>
      </w:rPr>
      <w:t>Aravaca</w:t>
    </w:r>
    <w:proofErr w:type="spellEnd"/>
    <w:r w:rsidRPr="0077229C">
      <w:rPr>
        <w:sz w:val="16"/>
        <w:szCs w:val="16"/>
      </w:rPr>
      <w:t xml:space="preserve"> – Madrid</w:t>
    </w: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D02C3E">
      <w:rPr>
        <w:sz w:val="16"/>
        <w:szCs w:val="16"/>
      </w:rPr>
      <w:t>www.satec</w:t>
    </w:r>
    <w:r>
      <w:rPr>
        <w:sz w:val="16"/>
        <w:szCs w:val="16"/>
      </w:rPr>
      <w:t>group.com</w:t>
    </w: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187518">
      <w:rPr>
        <w:rFonts w:ascii="Arial Narrow" w:hAnsi="Arial Narrow"/>
        <w:color w:val="00A6D6"/>
        <w:sz w:val="14"/>
        <w:szCs w:val="14"/>
      </w:rPr>
      <w:t>Empresa certificada según UNE-EN ISO 9001:2008, UNE-EN ISO 14001:2004, UNE-ISO/IEC 20000-1:2007, UNE-ISO/IEC 27001:2007</w:t>
    </w:r>
  </w:p>
  <w:p w:rsidR="007105AE" w:rsidRPr="0077229C" w:rsidRDefault="007105AE" w:rsidP="005B6975">
    <w:pPr>
      <w:ind w:left="4395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AE" w:rsidRPr="00E16882" w:rsidRDefault="007105AE" w:rsidP="00E1051B">
    <w:pPr>
      <w:spacing w:before="480"/>
    </w:pPr>
    <w:r>
      <w:rPr>
        <w:noProof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9759950</wp:posOffset>
          </wp:positionV>
          <wp:extent cx="1123950" cy="504825"/>
          <wp:effectExtent l="19050" t="0" r="0" b="0"/>
          <wp:wrapNone/>
          <wp:docPr id="59" name="Imagen 59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E1051B">
    <w:pPr>
      <w:pBdr>
        <w:left w:val="single" w:sz="4" w:space="0" w:color="B0BFBF"/>
        <w:right w:val="single" w:sz="4" w:space="0" w:color="B0BFBF"/>
      </w:pBdr>
      <w:ind w:firstLine="142"/>
    </w:pPr>
    <w:r w:rsidRPr="00274191">
      <w:rPr>
        <w:sz w:val="16"/>
        <w:szCs w:val="16"/>
      </w:rPr>
      <w:t xml:space="preserve">Documento con nivel de seguridad  </w:t>
    </w:r>
    <w:r w:rsidRPr="003C6B50">
      <w:rPr>
        <w:sz w:val="16"/>
        <w:szCs w:val="16"/>
      </w:rPr>
      <w:fldChar w:fldCharType="begin"/>
    </w:r>
    <w:r w:rsidRPr="003C6B50">
      <w:rPr>
        <w:sz w:val="16"/>
        <w:szCs w:val="16"/>
      </w:rPr>
      <w:instrText xml:space="preserve"> DOCVARIABLE "VSecurityLevel" \* MERGEFORMAT </w:instrText>
    </w:r>
    <w:r w:rsidRPr="003C6B50">
      <w:rPr>
        <w:sz w:val="16"/>
        <w:szCs w:val="16"/>
      </w:rPr>
      <w:fldChar w:fldCharType="end"/>
    </w:r>
    <w:r w:rsidRPr="00274191">
      <w:rPr>
        <w:sz w:val="16"/>
        <w:szCs w:val="16"/>
      </w:rPr>
      <w:t xml:space="preserve"> Página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>
      <w:rPr>
        <w:rStyle w:val="Nmerodepgina"/>
        <w:sz w:val="16"/>
        <w:szCs w:val="16"/>
      </w:rPr>
      <w:t>5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de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EF75D6">
      <w:rPr>
        <w:sz w:val="16"/>
        <w:szCs w:val="16"/>
      </w:rPr>
      <w:fldChar w:fldCharType="end"/>
    </w:r>
  </w:p>
  <w:p w:rsidR="007105AE" w:rsidRPr="00274191" w:rsidRDefault="007105AE" w:rsidP="00E1051B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 w:rsidRPr="00274191">
      <w:rPr>
        <w:rFonts w:ascii="Arial Narrow" w:hAnsi="Arial Narrow"/>
        <w:color w:val="00A6D6"/>
        <w:sz w:val="16"/>
        <w:szCs w:val="16"/>
      </w:rPr>
      <w:t>Empresa Certificada según las normas UNE-EN ISO 9001:2000 y UNE- EN ISO 14001:2004</w:t>
    </w:r>
  </w:p>
  <w:p w:rsidR="007105AE" w:rsidRPr="00E16882" w:rsidRDefault="007105AE" w:rsidP="00E1051B">
    <w:pPr>
      <w:pBdr>
        <w:left w:val="single" w:sz="4" w:space="0" w:color="B0BFBF"/>
        <w:right w:val="single" w:sz="4" w:space="0" w:color="B0BFBF"/>
      </w:pBdr>
      <w:tabs>
        <w:tab w:val="left" w:pos="8647"/>
      </w:tabs>
      <w:ind w:firstLine="142"/>
      <w:rPr>
        <w:rFonts w:ascii="Arial Narrow" w:hAnsi="Arial Narrow"/>
        <w:color w:val="00A6D6"/>
        <w:sz w:val="16"/>
        <w:szCs w:val="16"/>
      </w:rPr>
    </w:pPr>
    <w:proofErr w:type="gramStart"/>
    <w:r w:rsidRPr="00274191">
      <w:rPr>
        <w:rFonts w:ascii="Arial Narrow" w:hAnsi="Arial Narrow"/>
        <w:color w:val="00A6D6"/>
      </w:rPr>
      <w:t>con</w:t>
    </w:r>
    <w:proofErr w:type="gramEnd"/>
    <w:r w:rsidRPr="00274191">
      <w:rPr>
        <w:rFonts w:ascii="Arial Narrow" w:hAnsi="Arial Narrow"/>
        <w:color w:val="00A6D6"/>
      </w:rPr>
      <w:t xml:space="preserve"> Nº de Registro ER-0134/1999 y GA-2004/0432, respectivamente</w:t>
    </w:r>
    <w:r w:rsidRPr="00274191">
      <w:rPr>
        <w:rFonts w:ascii="Arial Narrow" w:hAnsi="Arial Narrow"/>
        <w:color w:val="00A6D6"/>
        <w:sz w:val="16"/>
        <w:szCs w:val="16"/>
      </w:rPr>
      <w:t xml:space="preserve">  </w:t>
    </w:r>
    <w:r>
      <w:rPr>
        <w:rFonts w:ascii="Arial Narrow" w:hAnsi="Arial Narrow"/>
        <w:color w:val="00A6D6"/>
        <w:sz w:val="16"/>
        <w:szCs w:val="16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7105AE" w:rsidRPr="00E16882" w:rsidRDefault="007105AE" w:rsidP="00E1051B">
    <w:pPr>
      <w:pStyle w:val="Piedepgina"/>
      <w:spacing w:after="480"/>
      <w:rPr>
        <w:szCs w:val="16"/>
      </w:rPr>
    </w:pPr>
  </w:p>
  <w:p w:rsidR="007105AE" w:rsidRDefault="007105AE" w:rsidP="00E1051B">
    <w:pPr>
      <w:pStyle w:val="Piedepgina"/>
    </w:pPr>
  </w:p>
  <w:p w:rsidR="007105AE" w:rsidRDefault="007105AE" w:rsidP="00E105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E0" w:rsidRDefault="004D3BE0">
      <w:r>
        <w:separator/>
      </w:r>
    </w:p>
  </w:footnote>
  <w:footnote w:type="continuationSeparator" w:id="0">
    <w:p w:rsidR="004D3BE0" w:rsidRDefault="004D3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431845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>
            <w:rPr>
              <w:b/>
              <w:sz w:val="16"/>
            </w:rPr>
            <w:t xml:space="preserve">    </w:t>
          </w:r>
          <w:r w:rsidRPr="003D3038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Cliente"/>
              <w:tag w:val="Cliente"/>
              <w:id w:val="18201239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IGEO_LCM</w:t>
              </w:r>
            </w:sdtContent>
          </w:sdt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F60C8F">
          <w:pPr>
            <w:tabs>
              <w:tab w:val="left" w:pos="923"/>
            </w:tabs>
            <w:spacing w:line="264" w:lineRule="auto"/>
            <w:ind w:left="-70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 w:rsidR="004D3BE0">
            <w:fldChar w:fldCharType="begin"/>
          </w:r>
          <w:r w:rsidR="004D3BE0">
            <w:instrText xml:space="preserve"> FILENAME  \* MERGEFORMAT </w:instrText>
          </w:r>
          <w:r w:rsidR="004D3BE0">
            <w:fldChar w:fldCharType="separate"/>
          </w:r>
          <w:r w:rsidRPr="00FE02C6">
            <w:rPr>
              <w:noProof/>
              <w:sz w:val="16"/>
            </w:rPr>
            <w:t>Documento2</w:t>
          </w:r>
          <w:r w:rsidR="004D3BE0">
            <w:rPr>
              <w:noProof/>
              <w:sz w:val="16"/>
            </w:rPr>
            <w:fldChar w:fldCharType="end"/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431845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sdt>
            <w:sdtPr>
              <w:rPr>
                <w:sz w:val="16"/>
              </w:rPr>
              <w:alias w:val="Nombre Proyecto"/>
              <w:tag w:val="Nombre Proyecto"/>
              <w:id w:val="18201240"/>
              <w:dataBinding w:xpath="/root[1]/NomProy[1]" w:storeItemID="{BAB5BBDB-4C58-45FD-98FE-9CAC009E8869}"/>
              <w:text/>
            </w:sdtPr>
            <w:sdtEndPr/>
            <w:sdtContent>
              <w:r>
                <w:rPr>
                  <w:sz w:val="16"/>
                </w:rPr>
                <w:t>Llamadas a Terceros desde Bonita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431845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sdt>
            <w:sdtPr>
              <w:rPr>
                <w:sz w:val="16"/>
              </w:rPr>
              <w:alias w:val="Fecha"/>
              <w:tag w:val="Fecha"/>
              <w:id w:val="18201243"/>
              <w:dataBinding w:xpath="/root[1]/Fecha[1]" w:storeItemID="{BAB5BBDB-4C58-45FD-98FE-9CAC009E8869}"/>
              <w:date w:fullDate="2014-10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>
                <w:rPr>
                  <w:sz w:val="16"/>
                </w:rPr>
                <w:t>16/10/2014</w:t>
              </w:r>
            </w:sdtContent>
          </w:sdt>
        </w:p>
      </w:tc>
    </w:tr>
    <w:tr w:rsidR="007105AE" w:rsidRPr="00ED50D4">
      <w:trPr>
        <w:cantSplit/>
        <w:trHeight w:val="20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F60C8F">
          <w:pPr>
            <w:tabs>
              <w:tab w:val="left" w:pos="923"/>
            </w:tabs>
            <w:spacing w:before="20" w:after="4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sdt>
            <w:sdtPr>
              <w:rPr>
                <w:sz w:val="16"/>
              </w:rPr>
              <w:alias w:val="Autor"/>
              <w:tag w:val="Autor"/>
              <w:id w:val="1820124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Roberto Pérez Fernández</w:t>
              </w:r>
            </w:sdtContent>
          </w:sdt>
          <w:r>
            <w:rPr>
              <w:sz w:val="16"/>
            </w:rPr>
            <w:t xml:space="preserve">, </w:t>
          </w:r>
          <w:sdt>
            <w:sdtPr>
              <w:rPr>
                <w:sz w:val="16"/>
              </w:rPr>
              <w:alias w:val="Autor2"/>
              <w:tag w:val="Autor2"/>
              <w:id w:val="18201242"/>
              <w:showingPlcHdr/>
              <w:dataBinding w:xpath="/root[1]/Autor2[1]" w:storeItemID="{BAB5BBDB-4C58-45FD-98FE-9CAC009E8869}"/>
              <w:text/>
            </w:sdtPr>
            <w:sdtEndPr/>
            <w:sdtContent>
              <w:r>
                <w:rPr>
                  <w:rStyle w:val="Textodelmarcadordeposicin"/>
                </w:rPr>
                <w:t>Autor 2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431845">
          <w:pPr>
            <w:tabs>
              <w:tab w:val="left" w:pos="923"/>
            </w:tabs>
            <w:spacing w:after="40"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Estado"/>
              <w:tag w:val="Estado"/>
              <w:id w:val="18201244"/>
              <w:dataBinding w:xpath="/root[1]/Estado[1]" w:storeItemID="{BAB5BBDB-4C58-45FD-98FE-9CAC009E8869}"/>
              <w:comboBox w:lastValue="Borrador">
                <w:listItem w:displayText="Borrador" w:value="Borrador"/>
                <w:listItem w:displayText="Aprobado" w:value="Aprobado"/>
                <w:listItem w:displayText="Entregado" w:value="Entregado"/>
              </w:comboBox>
            </w:sdtPr>
            <w:sdtEndPr/>
            <w:sdtContent>
              <w:r>
                <w:rPr>
                  <w:sz w:val="16"/>
                </w:rPr>
                <w:t>Borrador</w:t>
              </w:r>
            </w:sdtContent>
          </w:sdt>
        </w:p>
      </w:tc>
    </w:tr>
    <w:tr w:rsidR="007105AE">
      <w:trPr>
        <w:cantSplit/>
        <w:trHeight w:val="20"/>
      </w:trPr>
      <w:sdt>
        <w:sdtPr>
          <w:rPr>
            <w:color w:val="808080"/>
            <w:sz w:val="24"/>
            <w:szCs w:val="24"/>
          </w:rPr>
          <w:alias w:val="Título"/>
          <w:tag w:val="Título"/>
          <w:id w:val="357012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505" w:type="dxa"/>
              <w:gridSpan w:val="3"/>
              <w:tcBorders>
                <w:top w:val="single" w:sz="8" w:space="0" w:color="00A6D6"/>
                <w:left w:val="single" w:sz="2" w:space="0" w:color="FFFFFF"/>
                <w:bottom w:val="single" w:sz="2" w:space="0" w:color="FFFFFF"/>
                <w:right w:val="single" w:sz="2" w:space="0" w:color="FFFFFF"/>
              </w:tcBorders>
              <w:shd w:val="clear" w:color="auto" w:fill="auto"/>
            </w:tcPr>
            <w:p w:rsidR="007105AE" w:rsidRPr="00ED50D4" w:rsidRDefault="007105AE" w:rsidP="00F60C8F">
              <w:pPr>
                <w:spacing w:before="20" w:after="40"/>
                <w:ind w:left="-70"/>
                <w:rPr>
                  <w:sz w:val="24"/>
                  <w:szCs w:val="24"/>
                </w:rPr>
              </w:pPr>
              <w:r>
                <w:rPr>
                  <w:color w:val="808080"/>
                  <w:sz w:val="24"/>
                  <w:szCs w:val="24"/>
                </w:rPr>
                <w:t>Manual de usuario</w:t>
              </w:r>
            </w:p>
          </w:tc>
        </w:sdtContent>
      </w:sdt>
    </w:tr>
  </w:tbl>
  <w:p w:rsidR="007105AE" w:rsidRPr="004205A3" w:rsidRDefault="007105AE" w:rsidP="00937C46">
    <w:pPr>
      <w:pStyle w:val="Encabezado"/>
      <w:tabs>
        <w:tab w:val="left" w:pos="63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9312AD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 w:rsidRPr="00460729">
            <w:rPr>
              <w:sz w:val="16"/>
            </w:rPr>
            <w:t xml:space="preserve">     </w:t>
          </w:r>
          <w:sdt>
            <w:sdtPr>
              <w:rPr>
                <w:sz w:val="16"/>
              </w:rPr>
              <w:alias w:val="Cliente"/>
              <w:tag w:val="Cliente"/>
              <w:id w:val="1820121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IGEO_LCM</w:t>
              </w:r>
            </w:sdtContent>
          </w:sdt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Pr="00FE02C6" w:rsidRDefault="007105AE" w:rsidP="00287DAF">
          <w:pPr>
            <w:tabs>
              <w:tab w:val="left" w:pos="923"/>
            </w:tabs>
            <w:spacing w:line="264" w:lineRule="auto"/>
            <w:ind w:left="-70"/>
            <w:jc w:val="right"/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>
            <w:t>MDU</w:t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9F7323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sdt>
            <w:sdtPr>
              <w:rPr>
                <w:sz w:val="16"/>
              </w:rPr>
              <w:alias w:val="Nombre Proyecto"/>
              <w:tag w:val="Nombre Proyecto"/>
              <w:id w:val="18201218"/>
              <w:dataBinding w:xpath="/root[1]/NomProy[1]" w:storeItemID="{BAB5BBDB-4C58-45FD-98FE-9CAC009E8869}"/>
              <w:text/>
            </w:sdtPr>
            <w:sdtEndPr/>
            <w:sdtContent>
              <w:r>
                <w:rPr>
                  <w:sz w:val="16"/>
                </w:rPr>
                <w:t>Llamadas a Terceros desde Bonita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431845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sdt>
            <w:sdtPr>
              <w:rPr>
                <w:sz w:val="16"/>
              </w:rPr>
              <w:alias w:val="Fecha"/>
              <w:tag w:val="Fecha"/>
              <w:id w:val="18201226"/>
              <w:dataBinding w:xpath="/root[1]/Fecha[1]" w:storeItemID="{BAB5BBDB-4C58-45FD-98FE-9CAC009E8869}"/>
              <w:date w:fullDate="2014-10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>
                <w:rPr>
                  <w:sz w:val="16"/>
                </w:rPr>
                <w:t>16/10/2014</w:t>
              </w:r>
            </w:sdtContent>
          </w:sdt>
        </w:p>
      </w:tc>
    </w:tr>
    <w:tr w:rsidR="007105AE" w:rsidRPr="00ED50D4">
      <w:trPr>
        <w:cantSplit/>
        <w:trHeight w:val="20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9F7323">
          <w:pPr>
            <w:tabs>
              <w:tab w:val="left" w:pos="923"/>
            </w:tabs>
            <w:spacing w:before="20" w:after="4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sdt>
            <w:sdtPr>
              <w:rPr>
                <w:sz w:val="16"/>
              </w:rPr>
              <w:alias w:val="Autor"/>
              <w:tag w:val="Autor"/>
              <w:id w:val="18201222"/>
              <w:placeholder>
                <w:docPart w:val="63A966916BBB484F88DF9A29B4BD371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Roberto Pérez Fernández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EA0EA1">
          <w:pPr>
            <w:tabs>
              <w:tab w:val="left" w:pos="923"/>
            </w:tabs>
            <w:spacing w:after="40"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Estado"/>
              <w:tag w:val="Estado"/>
              <w:id w:val="18201230"/>
              <w:dataBinding w:xpath="/root[1]/Estado[1]" w:storeItemID="{BAB5BBDB-4C58-45FD-98FE-9CAC009E8869}"/>
              <w:comboBox w:lastValue="Borrador">
                <w:listItem w:displayText="Borrador" w:value="Borrador"/>
                <w:listItem w:displayText="Aprobado" w:value="Aprobado"/>
                <w:listItem w:displayText="Entregado" w:value="Entregado"/>
              </w:comboBox>
            </w:sdtPr>
            <w:sdtEndPr/>
            <w:sdtContent>
              <w:r>
                <w:rPr>
                  <w:sz w:val="16"/>
                </w:rPr>
                <w:t>Borrador</w:t>
              </w:r>
            </w:sdtContent>
          </w:sdt>
        </w:p>
      </w:tc>
    </w:tr>
    <w:tr w:rsidR="007105AE">
      <w:trPr>
        <w:cantSplit/>
        <w:trHeight w:val="20"/>
      </w:trPr>
      <w:sdt>
        <w:sdtPr>
          <w:rPr>
            <w:color w:val="808080"/>
            <w:sz w:val="24"/>
            <w:szCs w:val="24"/>
          </w:rPr>
          <w:alias w:val="Título"/>
          <w:tag w:val="Título"/>
          <w:id w:val="18201233"/>
          <w:placeholder>
            <w:docPart w:val="19520720D17F44CA881B6270FD0FC1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505" w:type="dxa"/>
              <w:gridSpan w:val="3"/>
              <w:tcBorders>
                <w:top w:val="single" w:sz="8" w:space="0" w:color="00A6D6"/>
                <w:left w:val="single" w:sz="2" w:space="0" w:color="FFFFFF"/>
                <w:bottom w:val="single" w:sz="2" w:space="0" w:color="FFFFFF"/>
                <w:right w:val="single" w:sz="2" w:space="0" w:color="FFFFFF"/>
              </w:tcBorders>
              <w:shd w:val="clear" w:color="auto" w:fill="auto"/>
            </w:tcPr>
            <w:p w:rsidR="007105AE" w:rsidRPr="00ED50D4" w:rsidRDefault="007105AE" w:rsidP="00CF4BEA">
              <w:pPr>
                <w:spacing w:before="20" w:after="40"/>
                <w:ind w:left="-70"/>
                <w:rPr>
                  <w:sz w:val="24"/>
                  <w:szCs w:val="24"/>
                </w:rPr>
              </w:pPr>
              <w:r>
                <w:rPr>
                  <w:color w:val="808080"/>
                  <w:sz w:val="24"/>
                  <w:szCs w:val="24"/>
                </w:rPr>
                <w:t>Manual de usuario</w:t>
              </w:r>
            </w:p>
          </w:tc>
        </w:sdtContent>
      </w:sdt>
    </w:tr>
  </w:tbl>
  <w:p w:rsidR="007105AE" w:rsidRPr="004205A3" w:rsidRDefault="007105AE" w:rsidP="00DF5C85">
    <w:pPr>
      <w:pStyle w:val="Encabezado"/>
      <w:tabs>
        <w:tab w:val="left" w:pos="63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AE" w:rsidRPr="00700591" w:rsidRDefault="004D3BE0" w:rsidP="00300A0D">
    <w:pPr>
      <w:pStyle w:val="Fechaportada"/>
    </w:pPr>
    <w:sdt>
      <w:sdtPr>
        <w:alias w:val="Fecha"/>
        <w:tag w:val="Fecha"/>
        <w:id w:val="18201204"/>
        <w:dataBinding w:xpath="/root[1]/Fecha[1]" w:storeItemID="{BAB5BBDB-4C58-45FD-98FE-9CAC009E8869}"/>
        <w:date w:fullDate="2014-10-16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7105AE">
          <w:t>16/10/2014</w:t>
        </w:r>
      </w:sdtContent>
    </w:sdt>
    <w:r w:rsidR="007105AE">
      <w:t xml:space="preserve"> </w:t>
    </w:r>
  </w:p>
  <w:p w:rsidR="007105AE" w:rsidRDefault="007105AE" w:rsidP="00C56CFD">
    <w:pPr>
      <w:pStyle w:val="Encabezado"/>
    </w:pPr>
    <w:r>
      <w:rPr>
        <w:noProof/>
        <w:color w:val="00A6D6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1600200</wp:posOffset>
          </wp:positionH>
          <wp:positionV relativeFrom="page">
            <wp:posOffset>3047365</wp:posOffset>
          </wp:positionV>
          <wp:extent cx="5353050" cy="7067550"/>
          <wp:effectExtent l="19050" t="0" r="0" b="0"/>
          <wp:wrapNone/>
          <wp:docPr id="43" name="Imagen 43" descr="manopor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anoport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7067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B12F4F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>
            <w:rPr>
              <w:b/>
              <w:sz w:val="16"/>
            </w:rPr>
            <w:t xml:space="preserve">   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"VClientName"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B12F4F">
          <w:pPr>
            <w:tabs>
              <w:tab w:val="left" w:pos="923"/>
            </w:tabs>
            <w:spacing w:line="264" w:lineRule="auto"/>
            <w:ind w:left="-70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 w:rsidR="004D3BE0">
            <w:fldChar w:fldCharType="begin"/>
          </w:r>
          <w:r w:rsidR="004D3BE0">
            <w:instrText xml:space="preserve"> FILENAME  \* MERGEFORMAT </w:instrText>
          </w:r>
          <w:r w:rsidR="004D3BE0">
            <w:fldChar w:fldCharType="separate"/>
          </w:r>
          <w:r w:rsidRPr="00FE02C6">
            <w:rPr>
              <w:noProof/>
              <w:sz w:val="16"/>
            </w:rPr>
            <w:t>Documento2</w:t>
          </w:r>
          <w:r w:rsidR="004D3BE0">
            <w:rPr>
              <w:noProof/>
              <w:sz w:val="16"/>
            </w:rPr>
            <w:fldChar w:fldCharType="end"/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"VProjectName"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"VDocumentDate" \* MERGEFORMAT </w:instrText>
          </w:r>
          <w:r w:rsidRPr="003C6B50">
            <w:rPr>
              <w:sz w:val="16"/>
            </w:rPr>
            <w:fldChar w:fldCharType="end"/>
          </w:r>
        </w:p>
      </w:tc>
    </w:tr>
    <w:tr w:rsidR="007105AE" w:rsidRPr="00ED50D4">
      <w:trPr>
        <w:cantSplit/>
        <w:trHeight w:val="342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923"/>
            </w:tabs>
            <w:spacing w:before="2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"VAuthor1" \* MERGEFORMAT </w:instrText>
          </w:r>
          <w:r w:rsidRPr="003C6B50">
            <w:rPr>
              <w:sz w:val="16"/>
            </w:rPr>
            <w:fldChar w:fldCharType="end"/>
          </w:r>
          <w:r>
            <w:rPr>
              <w:sz w:val="16"/>
            </w:rPr>
            <w:t xml:space="preserve"> ,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"VAuthor2"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B12F4F">
          <w:pPr>
            <w:tabs>
              <w:tab w:val="left" w:pos="923"/>
            </w:tabs>
            <w:spacing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</w:instrText>
          </w:r>
          <w:r>
            <w:rPr>
              <w:sz w:val="16"/>
            </w:rPr>
            <w:instrText>DocumentStatus</w:instrText>
          </w:r>
          <w:r w:rsidRPr="003C6B50">
            <w:rPr>
              <w:sz w:val="16"/>
            </w:rPr>
            <w:instrText xml:space="preserve">" \* MERGEFORMAT </w:instrText>
          </w:r>
          <w:r w:rsidRPr="003C6B50">
            <w:rPr>
              <w:sz w:val="16"/>
            </w:rPr>
            <w:fldChar w:fldCharType="end"/>
          </w:r>
          <w:r w:rsidRPr="00ED50D4">
            <w:rPr>
              <w:sz w:val="16"/>
            </w:rPr>
            <w:t xml:space="preserve"> </w:t>
          </w:r>
        </w:p>
      </w:tc>
    </w:tr>
    <w:tr w:rsidR="007105AE">
      <w:trPr>
        <w:cantSplit/>
        <w:trHeight w:val="20"/>
      </w:trPr>
      <w:tc>
        <w:tcPr>
          <w:tcW w:w="8505" w:type="dxa"/>
          <w:gridSpan w:val="3"/>
          <w:tcBorders>
            <w:top w:val="single" w:sz="8" w:space="0" w:color="00A6D6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Pr="00ED50D4" w:rsidRDefault="007105AE" w:rsidP="00B12F4F">
          <w:pPr>
            <w:spacing w:before="20" w:after="40"/>
            <w:ind w:left="-70"/>
            <w:rPr>
              <w:sz w:val="24"/>
              <w:szCs w:val="24"/>
            </w:rPr>
          </w:pPr>
          <w:r w:rsidRPr="009B172C">
            <w:rPr>
              <w:sz w:val="24"/>
              <w:szCs w:val="24"/>
            </w:rPr>
            <w:fldChar w:fldCharType="begin"/>
          </w:r>
          <w:r w:rsidRPr="009B172C">
            <w:rPr>
              <w:sz w:val="24"/>
              <w:szCs w:val="24"/>
            </w:rPr>
            <w:instrText xml:space="preserve"> DOCVARIABLE "V</w:instrText>
          </w:r>
          <w:r>
            <w:rPr>
              <w:sz w:val="24"/>
              <w:szCs w:val="24"/>
            </w:rPr>
            <w:instrText>DocumentTitle</w:instrText>
          </w:r>
          <w:r w:rsidRPr="009B172C">
            <w:rPr>
              <w:sz w:val="24"/>
              <w:szCs w:val="24"/>
            </w:rPr>
            <w:instrText xml:space="preserve">" \* MERGEFORMAT </w:instrText>
          </w:r>
          <w:r w:rsidRPr="009B172C">
            <w:rPr>
              <w:sz w:val="24"/>
              <w:szCs w:val="24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7105AE" w:rsidRDefault="007105AE" w:rsidP="00EC56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1.75pt;height:51pt" o:bullet="t">
        <v:imagedata r:id="rId1" o:title="Bullet"/>
      </v:shape>
    </w:pict>
  </w:numPicBullet>
  <w:numPicBullet w:numPicBulletId="1">
    <w:pict>
      <v:shape id="_x0000_i1029" type="#_x0000_t75" style="width:152.25pt;height:141pt" o:bullet="t">
        <v:imagedata r:id="rId2" o:title="Bullet 4"/>
      </v:shape>
    </w:pict>
  </w:numPicBullet>
  <w:abstractNum w:abstractNumId="0">
    <w:nsid w:val="159B7E6C"/>
    <w:multiLevelType w:val="hybridMultilevel"/>
    <w:tmpl w:val="99DE4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400AA"/>
    <w:multiLevelType w:val="hybridMultilevel"/>
    <w:tmpl w:val="3B023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772BC"/>
    <w:multiLevelType w:val="multilevel"/>
    <w:tmpl w:val="2F1CA6A6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color w:val="00A6D6"/>
      </w:rPr>
    </w:lvl>
    <w:lvl w:ilvl="1">
      <w:start w:val="1"/>
      <w:numFmt w:val="bullet"/>
      <w:lvlRestart w:val="0"/>
      <w:pStyle w:val="Bullet2"/>
      <w:lvlText w:val=""/>
      <w:lvlPicBulletId w:val="0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1"/>
      <w:pStyle w:val="Bullet3"/>
      <w:lvlText w:val=""/>
      <w:lvlPicBulletId w:val="1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">
    <w:nsid w:val="48B21E57"/>
    <w:multiLevelType w:val="hybridMultilevel"/>
    <w:tmpl w:val="557CF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6BB7"/>
    <w:multiLevelType w:val="hybridMultilevel"/>
    <w:tmpl w:val="CC682DEC"/>
    <w:lvl w:ilvl="0" w:tplc="2244D0B8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5E3B351F"/>
    <w:multiLevelType w:val="multilevel"/>
    <w:tmpl w:val="46080EE0"/>
    <w:styleLink w:val="Esquemanumerado3niveles"/>
    <w:lvl w:ilvl="0">
      <w:start w:val="1"/>
      <w:numFmt w:val="decimal"/>
      <w:pStyle w:val="Numerado1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pStyle w:val="Numerado2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Restart w:val="1"/>
      <w:pStyle w:val="Numerado3"/>
      <w:lvlText w:val="%1.%2.%3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19"/>
        </w:tabs>
        <w:ind w:left="3119" w:hanging="284"/>
      </w:pPr>
      <w:rPr>
        <w:rFonts w:hint="default"/>
      </w:rPr>
    </w:lvl>
  </w:abstractNum>
  <w:abstractNum w:abstractNumId="6">
    <w:nsid w:val="5E6B7E94"/>
    <w:multiLevelType w:val="hybridMultilevel"/>
    <w:tmpl w:val="77321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7156"/>
    <w:multiLevelType w:val="hybridMultilevel"/>
    <w:tmpl w:val="6D7E0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677A6"/>
    <w:multiLevelType w:val="multilevel"/>
    <w:tmpl w:val="CB261EF6"/>
    <w:lvl w:ilvl="0">
      <w:start w:val="1"/>
      <w:numFmt w:val="decimal"/>
      <w:pStyle w:val="Ttulo1"/>
      <w:lvlText w:val="%1    |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    "/>
      <w:lvlJc w:val="left"/>
      <w:pPr>
        <w:tabs>
          <w:tab w:val="num" w:pos="5331"/>
        </w:tabs>
        <w:ind w:left="533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   "/>
      <w:lvlJc w:val="left"/>
      <w:pPr>
        <w:tabs>
          <w:tab w:val="num" w:pos="1361"/>
        </w:tabs>
        <w:ind w:left="1361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  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 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tulo7"/>
      <w:lvlText w:val="%1.%2.%3.%4.%5.%6.%7  "/>
      <w:lvlJc w:val="left"/>
      <w:pPr>
        <w:tabs>
          <w:tab w:val="num" w:pos="2495"/>
        </w:tabs>
        <w:ind w:left="2495" w:hanging="1588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Ttulo8"/>
      <w:lvlText w:val="%1.%2.%3.%4.%5.%6.%7.%8   "/>
      <w:lvlJc w:val="left"/>
      <w:pPr>
        <w:tabs>
          <w:tab w:val="num" w:pos="4618"/>
        </w:tabs>
        <w:ind w:left="2463" w:firstLine="5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Ttulo9"/>
      <w:lvlText w:val="%1.%2.%3.%4.%5.%6.%7.%8.%9   "/>
      <w:lvlJc w:val="left"/>
      <w:pPr>
        <w:tabs>
          <w:tab w:val="num" w:pos="4253"/>
        </w:tabs>
        <w:ind w:left="2098" w:firstLine="57"/>
      </w:pPr>
      <w:rPr>
        <w:rFonts w:ascii="Arial" w:hAnsi="Arial" w:cs="Arial" w:hint="default"/>
        <w:b/>
        <w:sz w:val="18"/>
        <w:szCs w:val="18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5"/>
    <w:lvlOverride w:ilvl="0">
      <w:lvl w:ilvl="0">
        <w:start w:val="1"/>
        <w:numFmt w:val="decimal"/>
        <w:pStyle w:val="Numerado1"/>
        <w:lvlText w:val="%1."/>
        <w:lvlJc w:val="left"/>
        <w:pPr>
          <w:tabs>
            <w:tab w:val="num" w:pos="851"/>
          </w:tabs>
          <w:ind w:left="851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Numerado2"/>
        <w:lvlText w:val="%1.%2."/>
        <w:lvlJc w:val="left"/>
        <w:pPr>
          <w:tabs>
            <w:tab w:val="num" w:pos="1418"/>
          </w:tabs>
          <w:ind w:left="141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Numerado3"/>
        <w:lvlText w:val="%1.%2.%3."/>
        <w:lvlJc w:val="left"/>
        <w:pPr>
          <w:tabs>
            <w:tab w:val="num" w:pos="1985"/>
          </w:tabs>
          <w:ind w:left="1985" w:hanging="567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693"/>
          </w:tabs>
          <w:ind w:left="2693" w:hanging="70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77"/>
          </w:tabs>
          <w:ind w:left="2977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402"/>
          </w:tabs>
          <w:ind w:left="3402" w:hanging="85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86"/>
          </w:tabs>
          <w:ind w:left="3686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53"/>
          </w:tabs>
          <w:ind w:left="4253" w:hanging="113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6"/>
          </w:tabs>
          <w:ind w:left="4536" w:hanging="1134"/>
        </w:pPr>
        <w:rPr>
          <w:rFonts w:hint="default"/>
        </w:rPr>
      </w:lvl>
    </w:lvlOverride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b0bfb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C6"/>
    <w:rsid w:val="00000623"/>
    <w:rsid w:val="000016A3"/>
    <w:rsid w:val="00001E8C"/>
    <w:rsid w:val="00002894"/>
    <w:rsid w:val="000046A2"/>
    <w:rsid w:val="00005008"/>
    <w:rsid w:val="00020381"/>
    <w:rsid w:val="00022CDE"/>
    <w:rsid w:val="00022DAF"/>
    <w:rsid w:val="00024A6F"/>
    <w:rsid w:val="00027AE7"/>
    <w:rsid w:val="00036450"/>
    <w:rsid w:val="0005175E"/>
    <w:rsid w:val="0005552C"/>
    <w:rsid w:val="00056D59"/>
    <w:rsid w:val="000634BF"/>
    <w:rsid w:val="00063CFE"/>
    <w:rsid w:val="00065D8A"/>
    <w:rsid w:val="00067AEC"/>
    <w:rsid w:val="0007094D"/>
    <w:rsid w:val="000804ED"/>
    <w:rsid w:val="00084062"/>
    <w:rsid w:val="0008736F"/>
    <w:rsid w:val="00091595"/>
    <w:rsid w:val="000949FF"/>
    <w:rsid w:val="00094B83"/>
    <w:rsid w:val="00096898"/>
    <w:rsid w:val="00097531"/>
    <w:rsid w:val="000A025D"/>
    <w:rsid w:val="000A13D0"/>
    <w:rsid w:val="000A4A29"/>
    <w:rsid w:val="000A6433"/>
    <w:rsid w:val="000B2852"/>
    <w:rsid w:val="000B336F"/>
    <w:rsid w:val="000B5984"/>
    <w:rsid w:val="000B6004"/>
    <w:rsid w:val="000B7212"/>
    <w:rsid w:val="000C495A"/>
    <w:rsid w:val="000C5285"/>
    <w:rsid w:val="000C5433"/>
    <w:rsid w:val="000C7AA3"/>
    <w:rsid w:val="000D2545"/>
    <w:rsid w:val="000D7E86"/>
    <w:rsid w:val="000E314B"/>
    <w:rsid w:val="000E72E3"/>
    <w:rsid w:val="000F033B"/>
    <w:rsid w:val="000F130C"/>
    <w:rsid w:val="000F1DDB"/>
    <w:rsid w:val="000F32FF"/>
    <w:rsid w:val="000F4013"/>
    <w:rsid w:val="000F6953"/>
    <w:rsid w:val="000F6B6F"/>
    <w:rsid w:val="00107EDF"/>
    <w:rsid w:val="00111229"/>
    <w:rsid w:val="00112007"/>
    <w:rsid w:val="0011594B"/>
    <w:rsid w:val="0011681A"/>
    <w:rsid w:val="00122BED"/>
    <w:rsid w:val="0012717B"/>
    <w:rsid w:val="00132381"/>
    <w:rsid w:val="00133601"/>
    <w:rsid w:val="00137F9A"/>
    <w:rsid w:val="001417FF"/>
    <w:rsid w:val="001445D6"/>
    <w:rsid w:val="00151322"/>
    <w:rsid w:val="00154883"/>
    <w:rsid w:val="00162DCB"/>
    <w:rsid w:val="00162FBA"/>
    <w:rsid w:val="00162FEC"/>
    <w:rsid w:val="001662A7"/>
    <w:rsid w:val="00170984"/>
    <w:rsid w:val="0017353C"/>
    <w:rsid w:val="00174FDA"/>
    <w:rsid w:val="001842BC"/>
    <w:rsid w:val="00194B0D"/>
    <w:rsid w:val="00195D95"/>
    <w:rsid w:val="00197806"/>
    <w:rsid w:val="001A257B"/>
    <w:rsid w:val="001A579E"/>
    <w:rsid w:val="001B1109"/>
    <w:rsid w:val="001B585A"/>
    <w:rsid w:val="001C231F"/>
    <w:rsid w:val="001C70E5"/>
    <w:rsid w:val="001D2A56"/>
    <w:rsid w:val="001D2E50"/>
    <w:rsid w:val="001D695C"/>
    <w:rsid w:val="001D6CA6"/>
    <w:rsid w:val="001E0F6A"/>
    <w:rsid w:val="001E0F99"/>
    <w:rsid w:val="001E2D94"/>
    <w:rsid w:val="001E3197"/>
    <w:rsid w:val="001E578A"/>
    <w:rsid w:val="001F55F3"/>
    <w:rsid w:val="001F688D"/>
    <w:rsid w:val="00202331"/>
    <w:rsid w:val="00204C21"/>
    <w:rsid w:val="002060F7"/>
    <w:rsid w:val="002102F2"/>
    <w:rsid w:val="00210D28"/>
    <w:rsid w:val="002112A4"/>
    <w:rsid w:val="00212632"/>
    <w:rsid w:val="002200DB"/>
    <w:rsid w:val="002244F0"/>
    <w:rsid w:val="00230906"/>
    <w:rsid w:val="0023323D"/>
    <w:rsid w:val="0023594A"/>
    <w:rsid w:val="00235CF0"/>
    <w:rsid w:val="002459BA"/>
    <w:rsid w:val="00245FE9"/>
    <w:rsid w:val="002463C2"/>
    <w:rsid w:val="002506D4"/>
    <w:rsid w:val="00250CD6"/>
    <w:rsid w:val="002539B2"/>
    <w:rsid w:val="002613EE"/>
    <w:rsid w:val="00262922"/>
    <w:rsid w:val="00263B44"/>
    <w:rsid w:val="00267845"/>
    <w:rsid w:val="00273E08"/>
    <w:rsid w:val="00274191"/>
    <w:rsid w:val="0028334E"/>
    <w:rsid w:val="00285645"/>
    <w:rsid w:val="00286AD1"/>
    <w:rsid w:val="00287DAF"/>
    <w:rsid w:val="0029210E"/>
    <w:rsid w:val="00293D04"/>
    <w:rsid w:val="0029440F"/>
    <w:rsid w:val="00294A20"/>
    <w:rsid w:val="002A0E2B"/>
    <w:rsid w:val="002A1EBB"/>
    <w:rsid w:val="002A2C59"/>
    <w:rsid w:val="002A5AD3"/>
    <w:rsid w:val="002A7427"/>
    <w:rsid w:val="002B135C"/>
    <w:rsid w:val="002B41A2"/>
    <w:rsid w:val="002B7D80"/>
    <w:rsid w:val="002C005A"/>
    <w:rsid w:val="002C0365"/>
    <w:rsid w:val="002C6C38"/>
    <w:rsid w:val="002D0093"/>
    <w:rsid w:val="002D00A1"/>
    <w:rsid w:val="002D1E18"/>
    <w:rsid w:val="002D409E"/>
    <w:rsid w:val="002D7C82"/>
    <w:rsid w:val="002E3C42"/>
    <w:rsid w:val="002E59A7"/>
    <w:rsid w:val="002E7903"/>
    <w:rsid w:val="002E7CC8"/>
    <w:rsid w:val="003006D9"/>
    <w:rsid w:val="00300A0D"/>
    <w:rsid w:val="0030430D"/>
    <w:rsid w:val="00310526"/>
    <w:rsid w:val="003105B9"/>
    <w:rsid w:val="00313CF1"/>
    <w:rsid w:val="00320D0F"/>
    <w:rsid w:val="00322BA5"/>
    <w:rsid w:val="00323248"/>
    <w:rsid w:val="0032345B"/>
    <w:rsid w:val="003302F9"/>
    <w:rsid w:val="00332668"/>
    <w:rsid w:val="00333FE7"/>
    <w:rsid w:val="00342304"/>
    <w:rsid w:val="003460AD"/>
    <w:rsid w:val="003477AF"/>
    <w:rsid w:val="0035078C"/>
    <w:rsid w:val="00352B1C"/>
    <w:rsid w:val="003562D0"/>
    <w:rsid w:val="00370201"/>
    <w:rsid w:val="003709C5"/>
    <w:rsid w:val="00375EEA"/>
    <w:rsid w:val="0037748C"/>
    <w:rsid w:val="00377F6A"/>
    <w:rsid w:val="003851E5"/>
    <w:rsid w:val="00387135"/>
    <w:rsid w:val="003875B8"/>
    <w:rsid w:val="0039262E"/>
    <w:rsid w:val="003927B1"/>
    <w:rsid w:val="003927ED"/>
    <w:rsid w:val="00394A40"/>
    <w:rsid w:val="0039543D"/>
    <w:rsid w:val="003970CA"/>
    <w:rsid w:val="003A3F62"/>
    <w:rsid w:val="003A4471"/>
    <w:rsid w:val="003A5A1A"/>
    <w:rsid w:val="003A6B76"/>
    <w:rsid w:val="003A7F3B"/>
    <w:rsid w:val="003B1E32"/>
    <w:rsid w:val="003C6B50"/>
    <w:rsid w:val="003D09CB"/>
    <w:rsid w:val="003D2FB6"/>
    <w:rsid w:val="003D3038"/>
    <w:rsid w:val="003D3892"/>
    <w:rsid w:val="003D5786"/>
    <w:rsid w:val="003D7536"/>
    <w:rsid w:val="003E04AA"/>
    <w:rsid w:val="003E5F96"/>
    <w:rsid w:val="003F08C2"/>
    <w:rsid w:val="003F16F8"/>
    <w:rsid w:val="003F3BDA"/>
    <w:rsid w:val="003F3DA6"/>
    <w:rsid w:val="003F6C19"/>
    <w:rsid w:val="004043C2"/>
    <w:rsid w:val="00406C90"/>
    <w:rsid w:val="00406D27"/>
    <w:rsid w:val="0041075C"/>
    <w:rsid w:val="00417ED5"/>
    <w:rsid w:val="004205A3"/>
    <w:rsid w:val="00422578"/>
    <w:rsid w:val="00423302"/>
    <w:rsid w:val="00426C8C"/>
    <w:rsid w:val="00431845"/>
    <w:rsid w:val="00432DFB"/>
    <w:rsid w:val="004401FF"/>
    <w:rsid w:val="00441415"/>
    <w:rsid w:val="00450BD9"/>
    <w:rsid w:val="00451182"/>
    <w:rsid w:val="00454338"/>
    <w:rsid w:val="00460729"/>
    <w:rsid w:val="00471F15"/>
    <w:rsid w:val="00472DD3"/>
    <w:rsid w:val="00482259"/>
    <w:rsid w:val="00484A34"/>
    <w:rsid w:val="00492122"/>
    <w:rsid w:val="004A005E"/>
    <w:rsid w:val="004A3A0B"/>
    <w:rsid w:val="004A3E9F"/>
    <w:rsid w:val="004B0E31"/>
    <w:rsid w:val="004B509F"/>
    <w:rsid w:val="004B5A20"/>
    <w:rsid w:val="004B6527"/>
    <w:rsid w:val="004C22D9"/>
    <w:rsid w:val="004C446A"/>
    <w:rsid w:val="004D05A2"/>
    <w:rsid w:val="004D135E"/>
    <w:rsid w:val="004D3BE0"/>
    <w:rsid w:val="004F0810"/>
    <w:rsid w:val="004F479A"/>
    <w:rsid w:val="004F5BB3"/>
    <w:rsid w:val="00500380"/>
    <w:rsid w:val="0050723A"/>
    <w:rsid w:val="00511584"/>
    <w:rsid w:val="005131A8"/>
    <w:rsid w:val="005163A6"/>
    <w:rsid w:val="00517816"/>
    <w:rsid w:val="00520AB3"/>
    <w:rsid w:val="005211B8"/>
    <w:rsid w:val="0052459E"/>
    <w:rsid w:val="00531DE5"/>
    <w:rsid w:val="0053328C"/>
    <w:rsid w:val="00533FE9"/>
    <w:rsid w:val="00537FFD"/>
    <w:rsid w:val="00540494"/>
    <w:rsid w:val="00542092"/>
    <w:rsid w:val="00542BE9"/>
    <w:rsid w:val="005443EB"/>
    <w:rsid w:val="005445CD"/>
    <w:rsid w:val="005577D5"/>
    <w:rsid w:val="00562438"/>
    <w:rsid w:val="0056364E"/>
    <w:rsid w:val="0056419F"/>
    <w:rsid w:val="00564EF8"/>
    <w:rsid w:val="00573399"/>
    <w:rsid w:val="00573B93"/>
    <w:rsid w:val="005744D5"/>
    <w:rsid w:val="005822FC"/>
    <w:rsid w:val="00587ABA"/>
    <w:rsid w:val="00591519"/>
    <w:rsid w:val="005918C4"/>
    <w:rsid w:val="00592DB6"/>
    <w:rsid w:val="0059496C"/>
    <w:rsid w:val="005A0401"/>
    <w:rsid w:val="005A1FDA"/>
    <w:rsid w:val="005B055D"/>
    <w:rsid w:val="005B0E80"/>
    <w:rsid w:val="005B338F"/>
    <w:rsid w:val="005B3AAB"/>
    <w:rsid w:val="005B4002"/>
    <w:rsid w:val="005B6975"/>
    <w:rsid w:val="005C146B"/>
    <w:rsid w:val="005C1D02"/>
    <w:rsid w:val="005C7DEA"/>
    <w:rsid w:val="005D0831"/>
    <w:rsid w:val="005D110F"/>
    <w:rsid w:val="005D1CDA"/>
    <w:rsid w:val="005D2F64"/>
    <w:rsid w:val="005D4C26"/>
    <w:rsid w:val="005D6181"/>
    <w:rsid w:val="005E312B"/>
    <w:rsid w:val="005F07CF"/>
    <w:rsid w:val="005F1F59"/>
    <w:rsid w:val="005F783A"/>
    <w:rsid w:val="005F7E79"/>
    <w:rsid w:val="00604258"/>
    <w:rsid w:val="006051A6"/>
    <w:rsid w:val="006051CC"/>
    <w:rsid w:val="00611B61"/>
    <w:rsid w:val="00611C1A"/>
    <w:rsid w:val="006176D7"/>
    <w:rsid w:val="00621603"/>
    <w:rsid w:val="006246D0"/>
    <w:rsid w:val="00624A61"/>
    <w:rsid w:val="006313AA"/>
    <w:rsid w:val="006367CC"/>
    <w:rsid w:val="00641C05"/>
    <w:rsid w:val="0064389B"/>
    <w:rsid w:val="006452EE"/>
    <w:rsid w:val="006514EF"/>
    <w:rsid w:val="006735D7"/>
    <w:rsid w:val="006761BE"/>
    <w:rsid w:val="00681460"/>
    <w:rsid w:val="006858EC"/>
    <w:rsid w:val="006A0E81"/>
    <w:rsid w:val="006A127A"/>
    <w:rsid w:val="006A29B9"/>
    <w:rsid w:val="006B1537"/>
    <w:rsid w:val="006B15E2"/>
    <w:rsid w:val="006B544B"/>
    <w:rsid w:val="006B6ACB"/>
    <w:rsid w:val="006C103C"/>
    <w:rsid w:val="006C2B83"/>
    <w:rsid w:val="006C32E7"/>
    <w:rsid w:val="006D07CC"/>
    <w:rsid w:val="006E0EAB"/>
    <w:rsid w:val="006E616C"/>
    <w:rsid w:val="006E743B"/>
    <w:rsid w:val="006E74FA"/>
    <w:rsid w:val="006E75CD"/>
    <w:rsid w:val="006F0238"/>
    <w:rsid w:val="006F0BD3"/>
    <w:rsid w:val="006F340D"/>
    <w:rsid w:val="007038E1"/>
    <w:rsid w:val="00705B1D"/>
    <w:rsid w:val="00707CA1"/>
    <w:rsid w:val="00710202"/>
    <w:rsid w:val="007105AE"/>
    <w:rsid w:val="00711292"/>
    <w:rsid w:val="00711F2D"/>
    <w:rsid w:val="0071424E"/>
    <w:rsid w:val="00714B02"/>
    <w:rsid w:val="007153E9"/>
    <w:rsid w:val="00716C0B"/>
    <w:rsid w:val="00717BEB"/>
    <w:rsid w:val="00724E2D"/>
    <w:rsid w:val="0072515B"/>
    <w:rsid w:val="00725D2F"/>
    <w:rsid w:val="00725D95"/>
    <w:rsid w:val="00725E73"/>
    <w:rsid w:val="0072615F"/>
    <w:rsid w:val="00727357"/>
    <w:rsid w:val="00730293"/>
    <w:rsid w:val="007367BD"/>
    <w:rsid w:val="00745ADA"/>
    <w:rsid w:val="00745BCD"/>
    <w:rsid w:val="007517FF"/>
    <w:rsid w:val="0075262E"/>
    <w:rsid w:val="00755117"/>
    <w:rsid w:val="0076265D"/>
    <w:rsid w:val="007639C1"/>
    <w:rsid w:val="00770FBF"/>
    <w:rsid w:val="0077229C"/>
    <w:rsid w:val="0077275D"/>
    <w:rsid w:val="00772A2A"/>
    <w:rsid w:val="007814D9"/>
    <w:rsid w:val="00782D29"/>
    <w:rsid w:val="00783452"/>
    <w:rsid w:val="0078442D"/>
    <w:rsid w:val="007868D8"/>
    <w:rsid w:val="00786C79"/>
    <w:rsid w:val="00786F04"/>
    <w:rsid w:val="00791AF9"/>
    <w:rsid w:val="00793839"/>
    <w:rsid w:val="00794B1C"/>
    <w:rsid w:val="007958C4"/>
    <w:rsid w:val="007A4842"/>
    <w:rsid w:val="007A4B4E"/>
    <w:rsid w:val="007A7672"/>
    <w:rsid w:val="007C46EF"/>
    <w:rsid w:val="007D1157"/>
    <w:rsid w:val="007D680E"/>
    <w:rsid w:val="007E0E1D"/>
    <w:rsid w:val="007E58FE"/>
    <w:rsid w:val="007E6DF8"/>
    <w:rsid w:val="007F1B78"/>
    <w:rsid w:val="007F28E8"/>
    <w:rsid w:val="007F4538"/>
    <w:rsid w:val="007F4B32"/>
    <w:rsid w:val="007F72CA"/>
    <w:rsid w:val="0080002C"/>
    <w:rsid w:val="00800109"/>
    <w:rsid w:val="008001E9"/>
    <w:rsid w:val="00802D93"/>
    <w:rsid w:val="00803481"/>
    <w:rsid w:val="00805177"/>
    <w:rsid w:val="0080798E"/>
    <w:rsid w:val="00807E66"/>
    <w:rsid w:val="008139B6"/>
    <w:rsid w:val="00816CEE"/>
    <w:rsid w:val="00816ECC"/>
    <w:rsid w:val="00817391"/>
    <w:rsid w:val="00821388"/>
    <w:rsid w:val="0082313F"/>
    <w:rsid w:val="00827FF4"/>
    <w:rsid w:val="00830395"/>
    <w:rsid w:val="00831103"/>
    <w:rsid w:val="0083154A"/>
    <w:rsid w:val="00832242"/>
    <w:rsid w:val="00843EB8"/>
    <w:rsid w:val="008501AF"/>
    <w:rsid w:val="00851BF3"/>
    <w:rsid w:val="0085267E"/>
    <w:rsid w:val="008579CA"/>
    <w:rsid w:val="00865A3E"/>
    <w:rsid w:val="00865D09"/>
    <w:rsid w:val="00867E24"/>
    <w:rsid w:val="00875265"/>
    <w:rsid w:val="00877769"/>
    <w:rsid w:val="00886028"/>
    <w:rsid w:val="0089540F"/>
    <w:rsid w:val="008956E9"/>
    <w:rsid w:val="008A233B"/>
    <w:rsid w:val="008A3190"/>
    <w:rsid w:val="008B0021"/>
    <w:rsid w:val="008B6956"/>
    <w:rsid w:val="008B69F9"/>
    <w:rsid w:val="008B7059"/>
    <w:rsid w:val="008C033B"/>
    <w:rsid w:val="008C0EC6"/>
    <w:rsid w:val="008C1F72"/>
    <w:rsid w:val="008C5B86"/>
    <w:rsid w:val="008C5C32"/>
    <w:rsid w:val="008E1979"/>
    <w:rsid w:val="008E64E7"/>
    <w:rsid w:val="008F63EB"/>
    <w:rsid w:val="008F69B0"/>
    <w:rsid w:val="0090043F"/>
    <w:rsid w:val="00906933"/>
    <w:rsid w:val="00906CB8"/>
    <w:rsid w:val="00907517"/>
    <w:rsid w:val="00907821"/>
    <w:rsid w:val="00910111"/>
    <w:rsid w:val="00910B00"/>
    <w:rsid w:val="00912466"/>
    <w:rsid w:val="00913D0C"/>
    <w:rsid w:val="00916B25"/>
    <w:rsid w:val="0092162E"/>
    <w:rsid w:val="00924B3B"/>
    <w:rsid w:val="00927497"/>
    <w:rsid w:val="00930A4D"/>
    <w:rsid w:val="009312AD"/>
    <w:rsid w:val="0093280D"/>
    <w:rsid w:val="00932D45"/>
    <w:rsid w:val="009335CB"/>
    <w:rsid w:val="00937C46"/>
    <w:rsid w:val="00940B73"/>
    <w:rsid w:val="00946A91"/>
    <w:rsid w:val="00950186"/>
    <w:rsid w:val="009532B2"/>
    <w:rsid w:val="009533FC"/>
    <w:rsid w:val="00953518"/>
    <w:rsid w:val="009648D0"/>
    <w:rsid w:val="0096664B"/>
    <w:rsid w:val="009704EB"/>
    <w:rsid w:val="009709F1"/>
    <w:rsid w:val="00976609"/>
    <w:rsid w:val="009857DB"/>
    <w:rsid w:val="00987ABB"/>
    <w:rsid w:val="00990309"/>
    <w:rsid w:val="00993322"/>
    <w:rsid w:val="00993374"/>
    <w:rsid w:val="00996FDF"/>
    <w:rsid w:val="00997095"/>
    <w:rsid w:val="009A3DD3"/>
    <w:rsid w:val="009A465F"/>
    <w:rsid w:val="009A61DF"/>
    <w:rsid w:val="009A68A1"/>
    <w:rsid w:val="009A6AB5"/>
    <w:rsid w:val="009B172C"/>
    <w:rsid w:val="009B2029"/>
    <w:rsid w:val="009D082D"/>
    <w:rsid w:val="009D35D0"/>
    <w:rsid w:val="009D747D"/>
    <w:rsid w:val="009E4317"/>
    <w:rsid w:val="009F0576"/>
    <w:rsid w:val="009F0A21"/>
    <w:rsid w:val="009F0DBC"/>
    <w:rsid w:val="009F7323"/>
    <w:rsid w:val="00A014EE"/>
    <w:rsid w:val="00A0623A"/>
    <w:rsid w:val="00A072EF"/>
    <w:rsid w:val="00A07FC6"/>
    <w:rsid w:val="00A1218A"/>
    <w:rsid w:val="00A1293E"/>
    <w:rsid w:val="00A1344B"/>
    <w:rsid w:val="00A17E67"/>
    <w:rsid w:val="00A24ACB"/>
    <w:rsid w:val="00A33EED"/>
    <w:rsid w:val="00A35DFE"/>
    <w:rsid w:val="00A36841"/>
    <w:rsid w:val="00A43B2C"/>
    <w:rsid w:val="00A43DA2"/>
    <w:rsid w:val="00A472BC"/>
    <w:rsid w:val="00A47367"/>
    <w:rsid w:val="00A4790B"/>
    <w:rsid w:val="00A47C78"/>
    <w:rsid w:val="00A55468"/>
    <w:rsid w:val="00A61AB3"/>
    <w:rsid w:val="00A7389E"/>
    <w:rsid w:val="00A7494E"/>
    <w:rsid w:val="00A764D6"/>
    <w:rsid w:val="00A84107"/>
    <w:rsid w:val="00A86F1B"/>
    <w:rsid w:val="00A8756F"/>
    <w:rsid w:val="00A91054"/>
    <w:rsid w:val="00A9255A"/>
    <w:rsid w:val="00A93933"/>
    <w:rsid w:val="00AA6DF7"/>
    <w:rsid w:val="00AB5557"/>
    <w:rsid w:val="00AB77CB"/>
    <w:rsid w:val="00AC378D"/>
    <w:rsid w:val="00AD0194"/>
    <w:rsid w:val="00AD3021"/>
    <w:rsid w:val="00AD3636"/>
    <w:rsid w:val="00AE630E"/>
    <w:rsid w:val="00AF4DA4"/>
    <w:rsid w:val="00AF774D"/>
    <w:rsid w:val="00B02D92"/>
    <w:rsid w:val="00B0772A"/>
    <w:rsid w:val="00B07E23"/>
    <w:rsid w:val="00B12A54"/>
    <w:rsid w:val="00B12F4F"/>
    <w:rsid w:val="00B1634F"/>
    <w:rsid w:val="00B16906"/>
    <w:rsid w:val="00B204C5"/>
    <w:rsid w:val="00B24B9A"/>
    <w:rsid w:val="00B268D5"/>
    <w:rsid w:val="00B330ED"/>
    <w:rsid w:val="00B36DF2"/>
    <w:rsid w:val="00B453C1"/>
    <w:rsid w:val="00B5061F"/>
    <w:rsid w:val="00B5073C"/>
    <w:rsid w:val="00B63C4E"/>
    <w:rsid w:val="00B65DCF"/>
    <w:rsid w:val="00B72812"/>
    <w:rsid w:val="00B8298D"/>
    <w:rsid w:val="00B871AF"/>
    <w:rsid w:val="00B90385"/>
    <w:rsid w:val="00B90C9A"/>
    <w:rsid w:val="00B95D62"/>
    <w:rsid w:val="00BA3DF2"/>
    <w:rsid w:val="00BA4355"/>
    <w:rsid w:val="00BA55B6"/>
    <w:rsid w:val="00BB25FC"/>
    <w:rsid w:val="00BB3DF7"/>
    <w:rsid w:val="00BB6BD9"/>
    <w:rsid w:val="00BC1F85"/>
    <w:rsid w:val="00BC505A"/>
    <w:rsid w:val="00BD35C8"/>
    <w:rsid w:val="00BD605E"/>
    <w:rsid w:val="00BE0BFA"/>
    <w:rsid w:val="00BE1C1C"/>
    <w:rsid w:val="00BE2B0F"/>
    <w:rsid w:val="00BE5C76"/>
    <w:rsid w:val="00BE7E76"/>
    <w:rsid w:val="00BF0136"/>
    <w:rsid w:val="00BF4FB9"/>
    <w:rsid w:val="00BF5A64"/>
    <w:rsid w:val="00BF7864"/>
    <w:rsid w:val="00C216D1"/>
    <w:rsid w:val="00C2217F"/>
    <w:rsid w:val="00C24965"/>
    <w:rsid w:val="00C3262B"/>
    <w:rsid w:val="00C34DEE"/>
    <w:rsid w:val="00C359AE"/>
    <w:rsid w:val="00C373EE"/>
    <w:rsid w:val="00C47398"/>
    <w:rsid w:val="00C514F7"/>
    <w:rsid w:val="00C52ACB"/>
    <w:rsid w:val="00C56CFD"/>
    <w:rsid w:val="00C60361"/>
    <w:rsid w:val="00C63E32"/>
    <w:rsid w:val="00C63F54"/>
    <w:rsid w:val="00C65C30"/>
    <w:rsid w:val="00C670FB"/>
    <w:rsid w:val="00C67F5E"/>
    <w:rsid w:val="00C706E2"/>
    <w:rsid w:val="00C74493"/>
    <w:rsid w:val="00C76E4D"/>
    <w:rsid w:val="00C818F2"/>
    <w:rsid w:val="00C8682A"/>
    <w:rsid w:val="00C87211"/>
    <w:rsid w:val="00C91C60"/>
    <w:rsid w:val="00CA0506"/>
    <w:rsid w:val="00CA4A51"/>
    <w:rsid w:val="00CA75C6"/>
    <w:rsid w:val="00CB2A11"/>
    <w:rsid w:val="00CB3469"/>
    <w:rsid w:val="00CB69D3"/>
    <w:rsid w:val="00CD1666"/>
    <w:rsid w:val="00CD313C"/>
    <w:rsid w:val="00CD3AD5"/>
    <w:rsid w:val="00CD4AF9"/>
    <w:rsid w:val="00CD6EF4"/>
    <w:rsid w:val="00CE02A2"/>
    <w:rsid w:val="00CE0E92"/>
    <w:rsid w:val="00CE1D6A"/>
    <w:rsid w:val="00CE1DB5"/>
    <w:rsid w:val="00CE32C0"/>
    <w:rsid w:val="00CE4250"/>
    <w:rsid w:val="00CE5786"/>
    <w:rsid w:val="00CE6982"/>
    <w:rsid w:val="00CE7697"/>
    <w:rsid w:val="00CF25EA"/>
    <w:rsid w:val="00CF3922"/>
    <w:rsid w:val="00CF4BEA"/>
    <w:rsid w:val="00CF588E"/>
    <w:rsid w:val="00CF763D"/>
    <w:rsid w:val="00CF78C6"/>
    <w:rsid w:val="00D01AEF"/>
    <w:rsid w:val="00D02B78"/>
    <w:rsid w:val="00D02C3E"/>
    <w:rsid w:val="00D05256"/>
    <w:rsid w:val="00D05FE2"/>
    <w:rsid w:val="00D127D3"/>
    <w:rsid w:val="00D1552E"/>
    <w:rsid w:val="00D179F4"/>
    <w:rsid w:val="00D20C64"/>
    <w:rsid w:val="00D24685"/>
    <w:rsid w:val="00D36B2E"/>
    <w:rsid w:val="00D36C81"/>
    <w:rsid w:val="00D41E61"/>
    <w:rsid w:val="00D44D19"/>
    <w:rsid w:val="00D5263B"/>
    <w:rsid w:val="00D5677B"/>
    <w:rsid w:val="00D57ED2"/>
    <w:rsid w:val="00D743CE"/>
    <w:rsid w:val="00D74641"/>
    <w:rsid w:val="00D75A07"/>
    <w:rsid w:val="00D75B43"/>
    <w:rsid w:val="00D80806"/>
    <w:rsid w:val="00D845EC"/>
    <w:rsid w:val="00D86D38"/>
    <w:rsid w:val="00D87EC5"/>
    <w:rsid w:val="00D91C77"/>
    <w:rsid w:val="00D91FA1"/>
    <w:rsid w:val="00D92CD4"/>
    <w:rsid w:val="00D95491"/>
    <w:rsid w:val="00D97C99"/>
    <w:rsid w:val="00DA03C3"/>
    <w:rsid w:val="00DA0E3F"/>
    <w:rsid w:val="00DA7089"/>
    <w:rsid w:val="00DB3C86"/>
    <w:rsid w:val="00DB567D"/>
    <w:rsid w:val="00DC4C5B"/>
    <w:rsid w:val="00DC67DA"/>
    <w:rsid w:val="00DD17F0"/>
    <w:rsid w:val="00DD26D5"/>
    <w:rsid w:val="00DE019F"/>
    <w:rsid w:val="00DE1AF2"/>
    <w:rsid w:val="00DE3C73"/>
    <w:rsid w:val="00DE4897"/>
    <w:rsid w:val="00DE7A12"/>
    <w:rsid w:val="00DF25BB"/>
    <w:rsid w:val="00DF5C85"/>
    <w:rsid w:val="00E1051B"/>
    <w:rsid w:val="00E14F06"/>
    <w:rsid w:val="00E16832"/>
    <w:rsid w:val="00E16882"/>
    <w:rsid w:val="00E21237"/>
    <w:rsid w:val="00E22A79"/>
    <w:rsid w:val="00E26829"/>
    <w:rsid w:val="00E278E1"/>
    <w:rsid w:val="00E312A2"/>
    <w:rsid w:val="00E32410"/>
    <w:rsid w:val="00E3367E"/>
    <w:rsid w:val="00E367FC"/>
    <w:rsid w:val="00E36E64"/>
    <w:rsid w:val="00E4327A"/>
    <w:rsid w:val="00E43ECC"/>
    <w:rsid w:val="00E46158"/>
    <w:rsid w:val="00E47EDA"/>
    <w:rsid w:val="00E50661"/>
    <w:rsid w:val="00E609C1"/>
    <w:rsid w:val="00E611DC"/>
    <w:rsid w:val="00E662AC"/>
    <w:rsid w:val="00E677A5"/>
    <w:rsid w:val="00E70216"/>
    <w:rsid w:val="00E70C7E"/>
    <w:rsid w:val="00E723CE"/>
    <w:rsid w:val="00E75EF5"/>
    <w:rsid w:val="00E76B0A"/>
    <w:rsid w:val="00E81A46"/>
    <w:rsid w:val="00E8261F"/>
    <w:rsid w:val="00E847D6"/>
    <w:rsid w:val="00E9150A"/>
    <w:rsid w:val="00E97B0F"/>
    <w:rsid w:val="00EA0EA1"/>
    <w:rsid w:val="00EA5AE3"/>
    <w:rsid w:val="00EA63C4"/>
    <w:rsid w:val="00EA6636"/>
    <w:rsid w:val="00EB2102"/>
    <w:rsid w:val="00EB3972"/>
    <w:rsid w:val="00EB40D6"/>
    <w:rsid w:val="00EB75D6"/>
    <w:rsid w:val="00EC566A"/>
    <w:rsid w:val="00ED50D4"/>
    <w:rsid w:val="00ED55A5"/>
    <w:rsid w:val="00ED7EA8"/>
    <w:rsid w:val="00EE04A1"/>
    <w:rsid w:val="00EE0627"/>
    <w:rsid w:val="00EE117B"/>
    <w:rsid w:val="00EE42B2"/>
    <w:rsid w:val="00EE4AD5"/>
    <w:rsid w:val="00EE6278"/>
    <w:rsid w:val="00EF1400"/>
    <w:rsid w:val="00EF1624"/>
    <w:rsid w:val="00EF75D6"/>
    <w:rsid w:val="00EF7C1E"/>
    <w:rsid w:val="00F141DC"/>
    <w:rsid w:val="00F1420B"/>
    <w:rsid w:val="00F1459C"/>
    <w:rsid w:val="00F222AA"/>
    <w:rsid w:val="00F224ED"/>
    <w:rsid w:val="00F23BC1"/>
    <w:rsid w:val="00F23F91"/>
    <w:rsid w:val="00F24B16"/>
    <w:rsid w:val="00F263C2"/>
    <w:rsid w:val="00F26EFA"/>
    <w:rsid w:val="00F34324"/>
    <w:rsid w:val="00F37B43"/>
    <w:rsid w:val="00F423D8"/>
    <w:rsid w:val="00F51F2E"/>
    <w:rsid w:val="00F56667"/>
    <w:rsid w:val="00F60C8F"/>
    <w:rsid w:val="00F618B5"/>
    <w:rsid w:val="00F61F80"/>
    <w:rsid w:val="00F63805"/>
    <w:rsid w:val="00F66103"/>
    <w:rsid w:val="00F85FE4"/>
    <w:rsid w:val="00F87374"/>
    <w:rsid w:val="00F93530"/>
    <w:rsid w:val="00F9425D"/>
    <w:rsid w:val="00FA052A"/>
    <w:rsid w:val="00FA0B22"/>
    <w:rsid w:val="00FA6A20"/>
    <w:rsid w:val="00FA7813"/>
    <w:rsid w:val="00FA7FB1"/>
    <w:rsid w:val="00FB1BA5"/>
    <w:rsid w:val="00FB53EF"/>
    <w:rsid w:val="00FB7100"/>
    <w:rsid w:val="00FD5393"/>
    <w:rsid w:val="00FD6F29"/>
    <w:rsid w:val="00FE02C6"/>
    <w:rsid w:val="00FE3563"/>
    <w:rsid w:val="00FE4E14"/>
    <w:rsid w:val="00FE61B6"/>
    <w:rsid w:val="00FE7E27"/>
    <w:rsid w:val="00FE7E35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b0bfbf"/>
    </o:shapedefaults>
    <o:shapelayout v:ext="edit">
      <o:idmap v:ext="edit" data="1"/>
    </o:shapelayout>
  </w:shapeDefaults>
  <w:decimalSymbol w:val=","/>
  <w:listSeparator w:val=";"/>
  <w15:docId w15:val="{0EAF9FA0-8A3C-47E7-BA1E-BC1D0626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9A"/>
    <w:rPr>
      <w:rFonts w:ascii="Arial" w:hAnsi="Arial"/>
      <w:sz w:val="18"/>
      <w:lang w:eastAsia="es-ES"/>
    </w:rPr>
  </w:style>
  <w:style w:type="paragraph" w:styleId="Ttulo1">
    <w:name w:val="heading 1"/>
    <w:basedOn w:val="Normal"/>
    <w:next w:val="Textoindependiente"/>
    <w:link w:val="Ttulo1Car"/>
    <w:qFormat/>
    <w:rsid w:val="004F479A"/>
    <w:pPr>
      <w:keepNext/>
      <w:keepLines/>
      <w:pageBreakBefore/>
      <w:numPr>
        <w:numId w:val="2"/>
      </w:numPr>
      <w:spacing w:before="120" w:after="480"/>
      <w:outlineLvl w:val="0"/>
    </w:pPr>
    <w:rPr>
      <w:rFonts w:eastAsia="MS Gothic" w:cs="Arial"/>
      <w:noProof/>
      <w:sz w:val="36"/>
      <w:szCs w:val="36"/>
    </w:rPr>
  </w:style>
  <w:style w:type="paragraph" w:styleId="Ttulo2">
    <w:name w:val="heading 2"/>
    <w:basedOn w:val="Normal"/>
    <w:next w:val="Textoindependiente"/>
    <w:link w:val="Ttulo2Car"/>
    <w:qFormat/>
    <w:rsid w:val="004F479A"/>
    <w:pPr>
      <w:keepNext/>
      <w:keepLines/>
      <w:numPr>
        <w:ilvl w:val="1"/>
        <w:numId w:val="2"/>
      </w:numPr>
      <w:spacing w:before="240" w:after="240"/>
      <w:outlineLvl w:val="1"/>
    </w:pPr>
    <w:rPr>
      <w:rFonts w:eastAsia="MS Gothic" w:cs="Arial"/>
      <w:noProof/>
      <w:color w:val="00A6D6"/>
      <w:sz w:val="32"/>
      <w:szCs w:val="28"/>
    </w:rPr>
  </w:style>
  <w:style w:type="paragraph" w:styleId="Ttulo3">
    <w:name w:val="heading 3"/>
    <w:basedOn w:val="Normal"/>
    <w:next w:val="Normal"/>
    <w:link w:val="Ttulo3Car"/>
    <w:qFormat/>
    <w:rsid w:val="004F479A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MS Gothic" w:cs="Arial"/>
      <w:noProof/>
      <w:sz w:val="28"/>
      <w:szCs w:val="24"/>
    </w:rPr>
  </w:style>
  <w:style w:type="paragraph" w:styleId="Ttulo4">
    <w:name w:val="heading 4"/>
    <w:basedOn w:val="Normal"/>
    <w:next w:val="Textoindependiente"/>
    <w:link w:val="Ttulo4Car"/>
    <w:qFormat/>
    <w:rsid w:val="004F479A"/>
    <w:pPr>
      <w:keepNext/>
      <w:keepLines/>
      <w:numPr>
        <w:ilvl w:val="3"/>
        <w:numId w:val="2"/>
      </w:numPr>
      <w:spacing w:before="120" w:after="120"/>
      <w:outlineLvl w:val="3"/>
    </w:pPr>
    <w:rPr>
      <w:rFonts w:eastAsia="MS Gothic" w:cs="Arial"/>
      <w:noProof/>
      <w:sz w:val="24"/>
      <w:szCs w:val="22"/>
    </w:rPr>
  </w:style>
  <w:style w:type="paragraph" w:styleId="Ttulo5">
    <w:name w:val="heading 5"/>
    <w:basedOn w:val="Normal"/>
    <w:next w:val="Textoindependiente2"/>
    <w:link w:val="Ttulo5Car"/>
    <w:qFormat/>
    <w:rsid w:val="004F479A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MS Gothic" w:cs="Arial"/>
      <w:noProof/>
      <w:color w:val="00A6D6"/>
      <w:sz w:val="24"/>
      <w:szCs w:val="22"/>
    </w:rPr>
  </w:style>
  <w:style w:type="paragraph" w:styleId="Ttulo6">
    <w:name w:val="heading 6"/>
    <w:basedOn w:val="Normal"/>
    <w:next w:val="Textoindependiente2"/>
    <w:link w:val="Ttulo6Car"/>
    <w:qFormat/>
    <w:rsid w:val="004F479A"/>
    <w:pPr>
      <w:keepNext/>
      <w:keepLines/>
      <w:numPr>
        <w:ilvl w:val="5"/>
        <w:numId w:val="2"/>
      </w:numPr>
      <w:spacing w:before="120" w:after="40"/>
      <w:outlineLvl w:val="5"/>
    </w:pPr>
    <w:rPr>
      <w:rFonts w:eastAsia="MS Gothic" w:cs="Arial"/>
      <w:noProof/>
      <w:sz w:val="24"/>
    </w:rPr>
  </w:style>
  <w:style w:type="paragraph" w:styleId="Ttulo7">
    <w:name w:val="heading 7"/>
    <w:basedOn w:val="Ttulo6"/>
    <w:next w:val="Normal"/>
    <w:link w:val="Ttulo7Car"/>
    <w:qFormat/>
    <w:rsid w:val="004F479A"/>
    <w:pPr>
      <w:numPr>
        <w:ilvl w:val="6"/>
      </w:numPr>
      <w:spacing w:before="40"/>
      <w:outlineLvl w:val="6"/>
    </w:pPr>
    <w:rPr>
      <w:b/>
      <w:sz w:val="22"/>
      <w:szCs w:val="18"/>
    </w:rPr>
  </w:style>
  <w:style w:type="paragraph" w:styleId="Ttulo8">
    <w:name w:val="heading 8"/>
    <w:basedOn w:val="Normal"/>
    <w:next w:val="Textoindependiente3"/>
    <w:link w:val="Ttulo8Car"/>
    <w:qFormat/>
    <w:rsid w:val="004F479A"/>
    <w:pPr>
      <w:keepNext/>
      <w:keepLines/>
      <w:numPr>
        <w:ilvl w:val="7"/>
        <w:numId w:val="2"/>
      </w:numPr>
      <w:spacing w:before="40" w:after="40"/>
      <w:outlineLvl w:val="7"/>
    </w:pPr>
    <w:rPr>
      <w:rFonts w:eastAsia="MS Gothic" w:cs="Arial"/>
      <w:noProof/>
      <w:sz w:val="20"/>
    </w:rPr>
  </w:style>
  <w:style w:type="paragraph" w:styleId="Ttulo9">
    <w:name w:val="heading 9"/>
    <w:basedOn w:val="Normal"/>
    <w:next w:val="Textoindependiente3"/>
    <w:link w:val="Ttulo9Car"/>
    <w:qFormat/>
    <w:rsid w:val="004F479A"/>
    <w:pPr>
      <w:keepNext/>
      <w:keepLines/>
      <w:numPr>
        <w:ilvl w:val="8"/>
        <w:numId w:val="2"/>
      </w:numPr>
      <w:spacing w:before="40" w:after="40"/>
      <w:outlineLvl w:val="8"/>
    </w:pPr>
    <w:rPr>
      <w:rFonts w:eastAsia="MS Gothic"/>
      <w:b/>
      <w:noProof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qFormat/>
    <w:rsid w:val="004F479A"/>
    <w:pPr>
      <w:tabs>
        <w:tab w:val="right" w:pos="7200"/>
      </w:tabs>
      <w:spacing w:after="40"/>
      <w:jc w:val="right"/>
    </w:pPr>
    <w:rPr>
      <w:rFonts w:cs="Arial"/>
      <w:sz w:val="16"/>
      <w:szCs w:val="16"/>
    </w:rPr>
  </w:style>
  <w:style w:type="paragraph" w:styleId="Piedepgina">
    <w:name w:val="footer"/>
    <w:basedOn w:val="Normal"/>
    <w:link w:val="PiedepginaCar"/>
    <w:qFormat/>
    <w:rsid w:val="004F479A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qFormat/>
    <w:rsid w:val="004F479A"/>
    <w:rPr>
      <w:rFonts w:ascii="Arial" w:hAnsi="Arial"/>
      <w:sz w:val="18"/>
      <w:szCs w:val="20"/>
      <w:bdr w:val="none" w:sz="0" w:space="0" w:color="auto"/>
    </w:rPr>
  </w:style>
  <w:style w:type="paragraph" w:customStyle="1" w:styleId="Encabezadopar">
    <w:name w:val="Encabezado par"/>
    <w:basedOn w:val="Normal"/>
    <w:qFormat/>
    <w:rsid w:val="004F479A"/>
    <w:pPr>
      <w:tabs>
        <w:tab w:val="right" w:pos="7200"/>
      </w:tabs>
      <w:spacing w:after="40"/>
    </w:pPr>
    <w:rPr>
      <w:rFonts w:cs="Arial"/>
      <w:sz w:val="16"/>
      <w:szCs w:val="16"/>
    </w:rPr>
  </w:style>
  <w:style w:type="paragraph" w:styleId="TDC5">
    <w:name w:val="toc 5"/>
    <w:basedOn w:val="Normal"/>
    <w:next w:val="Normal"/>
    <w:semiHidden/>
    <w:rsid w:val="00681460"/>
    <w:pPr>
      <w:tabs>
        <w:tab w:val="left" w:pos="1276"/>
        <w:tab w:val="right" w:pos="8505"/>
      </w:tabs>
      <w:autoSpaceDE w:val="0"/>
      <w:autoSpaceDN w:val="0"/>
      <w:adjustRightInd w:val="0"/>
      <w:ind w:left="1276" w:hanging="1276"/>
    </w:pPr>
    <w:rPr>
      <w:noProof/>
      <w:sz w:val="16"/>
    </w:rPr>
  </w:style>
  <w:style w:type="paragraph" w:styleId="TDC1">
    <w:name w:val="toc 1"/>
    <w:basedOn w:val="Normal"/>
    <w:next w:val="Normal"/>
    <w:uiPriority w:val="39"/>
    <w:qFormat/>
    <w:rsid w:val="004F479A"/>
    <w:pPr>
      <w:tabs>
        <w:tab w:val="left" w:pos="851"/>
        <w:tab w:val="right" w:leader="dot" w:pos="8505"/>
      </w:tabs>
      <w:autoSpaceDE w:val="0"/>
      <w:autoSpaceDN w:val="0"/>
      <w:adjustRightInd w:val="0"/>
      <w:spacing w:before="120" w:after="120"/>
      <w:ind w:left="851" w:hanging="851"/>
    </w:pPr>
    <w:rPr>
      <w:b/>
      <w:noProof/>
      <w:color w:val="00A6D6"/>
      <w:sz w:val="20"/>
    </w:rPr>
  </w:style>
  <w:style w:type="paragraph" w:styleId="TDC2">
    <w:name w:val="toc 2"/>
    <w:basedOn w:val="Normal"/>
    <w:next w:val="Normal"/>
    <w:uiPriority w:val="39"/>
    <w:qFormat/>
    <w:rsid w:val="004F479A"/>
    <w:pPr>
      <w:tabs>
        <w:tab w:val="left" w:pos="851"/>
        <w:tab w:val="right" w:pos="8505"/>
      </w:tabs>
      <w:autoSpaceDE w:val="0"/>
      <w:autoSpaceDN w:val="0"/>
      <w:adjustRightInd w:val="0"/>
      <w:ind w:left="851" w:hanging="851"/>
    </w:pPr>
    <w:rPr>
      <w:noProof/>
      <w:sz w:val="16"/>
    </w:rPr>
  </w:style>
  <w:style w:type="paragraph" w:styleId="TDC3">
    <w:name w:val="toc 3"/>
    <w:basedOn w:val="Normal"/>
    <w:next w:val="Normal"/>
    <w:uiPriority w:val="39"/>
    <w:rsid w:val="00681460"/>
    <w:pPr>
      <w:tabs>
        <w:tab w:val="left" w:pos="992"/>
        <w:tab w:val="right" w:pos="8505"/>
      </w:tabs>
      <w:autoSpaceDE w:val="0"/>
      <w:autoSpaceDN w:val="0"/>
      <w:adjustRightInd w:val="0"/>
      <w:ind w:left="992" w:hanging="992"/>
    </w:pPr>
    <w:rPr>
      <w:noProof/>
      <w:sz w:val="16"/>
    </w:rPr>
  </w:style>
  <w:style w:type="paragraph" w:styleId="TDC4">
    <w:name w:val="toc 4"/>
    <w:basedOn w:val="Normal"/>
    <w:next w:val="Normal"/>
    <w:semiHidden/>
    <w:rsid w:val="00681460"/>
    <w:pPr>
      <w:tabs>
        <w:tab w:val="left" w:pos="1134"/>
        <w:tab w:val="right" w:pos="8505"/>
      </w:tabs>
      <w:autoSpaceDE w:val="0"/>
      <w:autoSpaceDN w:val="0"/>
      <w:adjustRightInd w:val="0"/>
      <w:spacing w:line="264" w:lineRule="auto"/>
      <w:ind w:left="1134" w:hanging="1134"/>
    </w:pPr>
    <w:rPr>
      <w:noProof/>
      <w:sz w:val="16"/>
    </w:rPr>
  </w:style>
  <w:style w:type="paragraph" w:styleId="TDC6">
    <w:name w:val="toc 6"/>
    <w:basedOn w:val="Normal"/>
    <w:next w:val="Normal"/>
    <w:semiHidden/>
    <w:rsid w:val="00711F2D"/>
    <w:pPr>
      <w:tabs>
        <w:tab w:val="left" w:pos="1418"/>
        <w:tab w:val="right" w:pos="8505"/>
      </w:tabs>
      <w:autoSpaceDE w:val="0"/>
      <w:autoSpaceDN w:val="0"/>
      <w:adjustRightInd w:val="0"/>
      <w:ind w:left="1418" w:hanging="1418"/>
    </w:pPr>
    <w:rPr>
      <w:noProof/>
      <w:sz w:val="16"/>
    </w:rPr>
  </w:style>
  <w:style w:type="paragraph" w:styleId="TDC7">
    <w:name w:val="toc 7"/>
    <w:basedOn w:val="Normal"/>
    <w:next w:val="Normal"/>
    <w:autoRedefine/>
    <w:semiHidden/>
    <w:rsid w:val="002506D4"/>
    <w:pPr>
      <w:tabs>
        <w:tab w:val="left" w:pos="1980"/>
        <w:tab w:val="right" w:pos="8450"/>
        <w:tab w:val="left" w:pos="8640"/>
      </w:tabs>
      <w:autoSpaceDE w:val="0"/>
      <w:autoSpaceDN w:val="0"/>
      <w:adjustRightInd w:val="0"/>
      <w:spacing w:line="264" w:lineRule="auto"/>
      <w:ind w:left="1980" w:right="-720" w:hanging="1800"/>
      <w:jc w:val="both"/>
    </w:pPr>
    <w:rPr>
      <w:sz w:val="16"/>
    </w:rPr>
  </w:style>
  <w:style w:type="paragraph" w:styleId="TDC8">
    <w:name w:val="toc 8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160" w:right="-720" w:hanging="1980"/>
      <w:jc w:val="both"/>
    </w:pPr>
    <w:rPr>
      <w:sz w:val="16"/>
    </w:rPr>
  </w:style>
  <w:style w:type="paragraph" w:styleId="TDC9">
    <w:name w:val="toc 9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340" w:right="-720" w:hanging="2160"/>
      <w:jc w:val="both"/>
    </w:pPr>
    <w:rPr>
      <w:sz w:val="16"/>
    </w:rPr>
  </w:style>
  <w:style w:type="paragraph" w:customStyle="1" w:styleId="Imagen">
    <w:name w:val="Imagen"/>
    <w:basedOn w:val="Normal"/>
    <w:next w:val="Normal"/>
    <w:qFormat/>
    <w:rsid w:val="004F479A"/>
    <w:pPr>
      <w:keepLines/>
      <w:pBdr>
        <w:top w:val="single" w:sz="6" w:space="6" w:color="00A6D6"/>
      </w:pBdr>
      <w:spacing w:before="120"/>
      <w:jc w:val="center"/>
    </w:pPr>
  </w:style>
  <w:style w:type="paragraph" w:styleId="Descripcin">
    <w:name w:val="caption"/>
    <w:basedOn w:val="Normal"/>
    <w:next w:val="Textoindependiente"/>
    <w:qFormat/>
    <w:rsid w:val="004F479A"/>
    <w:pPr>
      <w:keepLines/>
      <w:pBdr>
        <w:top w:val="single" w:sz="6" w:space="6" w:color="00A6D6"/>
      </w:pBdr>
      <w:spacing w:before="120"/>
      <w:jc w:val="center"/>
    </w:pPr>
    <w:rPr>
      <w:bCs/>
    </w:rPr>
  </w:style>
  <w:style w:type="paragraph" w:styleId="Textoindependiente">
    <w:name w:val="Body Text"/>
    <w:basedOn w:val="Normal"/>
    <w:link w:val="TextoindependienteCar"/>
    <w:qFormat/>
    <w:rsid w:val="004F479A"/>
    <w:pPr>
      <w:spacing w:after="180" w:line="288" w:lineRule="auto"/>
      <w:jc w:val="both"/>
    </w:pPr>
  </w:style>
  <w:style w:type="paragraph" w:customStyle="1" w:styleId="Indentado3">
    <w:name w:val="Indentado 3"/>
    <w:basedOn w:val="Indentado1"/>
    <w:qFormat/>
    <w:rsid w:val="004F479A"/>
    <w:pPr>
      <w:ind w:left="1985"/>
    </w:pPr>
  </w:style>
  <w:style w:type="paragraph" w:customStyle="1" w:styleId="Indentado1">
    <w:name w:val="Indentado 1"/>
    <w:basedOn w:val="Textoindependiente"/>
    <w:qFormat/>
    <w:rsid w:val="004F479A"/>
    <w:pPr>
      <w:spacing w:after="60"/>
      <w:ind w:left="851"/>
    </w:pPr>
  </w:style>
  <w:style w:type="paragraph" w:customStyle="1" w:styleId="Bullet1">
    <w:name w:val="Bullet 1"/>
    <w:basedOn w:val="Textoindependiente"/>
    <w:link w:val="Bullet1CarCar"/>
    <w:qFormat/>
    <w:rsid w:val="004F479A"/>
    <w:pPr>
      <w:numPr>
        <w:numId w:val="3"/>
      </w:numPr>
      <w:spacing w:after="120"/>
    </w:pPr>
  </w:style>
  <w:style w:type="paragraph" w:customStyle="1" w:styleId="Bullet2">
    <w:name w:val="Bullet 2"/>
    <w:basedOn w:val="Textoindependiente"/>
    <w:link w:val="Bullet2Car"/>
    <w:qFormat/>
    <w:rsid w:val="004F479A"/>
    <w:pPr>
      <w:numPr>
        <w:ilvl w:val="1"/>
        <w:numId w:val="3"/>
      </w:numPr>
      <w:spacing w:after="80"/>
    </w:pPr>
  </w:style>
  <w:style w:type="paragraph" w:customStyle="1" w:styleId="Indentado2">
    <w:name w:val="Indentado 2"/>
    <w:basedOn w:val="Indentado1"/>
    <w:qFormat/>
    <w:rsid w:val="004F479A"/>
    <w:pPr>
      <w:ind w:left="1418"/>
    </w:pPr>
  </w:style>
  <w:style w:type="paragraph" w:customStyle="1" w:styleId="EntradadeOrdenador">
    <w:name w:val="Entrada de Ordenador"/>
    <w:basedOn w:val="Normal"/>
    <w:qFormat/>
    <w:rsid w:val="004F479A"/>
    <w:pPr>
      <w:spacing w:after="60"/>
    </w:pPr>
    <w:rPr>
      <w:rFonts w:ascii="Courier New" w:hAnsi="Courier New"/>
      <w:noProof/>
    </w:rPr>
  </w:style>
  <w:style w:type="paragraph" w:customStyle="1" w:styleId="Indice">
    <w:name w:val="Indice"/>
    <w:basedOn w:val="Normal"/>
    <w:next w:val="Normal"/>
    <w:link w:val="IndiceCar"/>
    <w:qFormat/>
    <w:rsid w:val="004F479A"/>
    <w:rPr>
      <w:sz w:val="40"/>
      <w:szCs w:val="40"/>
    </w:rPr>
  </w:style>
  <w:style w:type="paragraph" w:customStyle="1" w:styleId="Bullet3">
    <w:name w:val="Bullet 3"/>
    <w:basedOn w:val="Textoindependiente"/>
    <w:qFormat/>
    <w:rsid w:val="004F479A"/>
    <w:pPr>
      <w:numPr>
        <w:ilvl w:val="2"/>
        <w:numId w:val="3"/>
      </w:numPr>
      <w:spacing w:after="80"/>
    </w:pPr>
  </w:style>
  <w:style w:type="paragraph" w:customStyle="1" w:styleId="TrasTabla">
    <w:name w:val="Tras Tabla"/>
    <w:basedOn w:val="Textoindependiente"/>
    <w:next w:val="Textoindependiente"/>
    <w:link w:val="TrasTablaCar"/>
    <w:qFormat/>
    <w:rsid w:val="004F479A"/>
    <w:pPr>
      <w:spacing w:before="240"/>
    </w:pPr>
  </w:style>
  <w:style w:type="paragraph" w:styleId="Tabladeilustraciones">
    <w:name w:val="table of figures"/>
    <w:basedOn w:val="Normal"/>
    <w:next w:val="Textoindependiente"/>
    <w:semiHidden/>
    <w:rsid w:val="00EE6278"/>
    <w:pPr>
      <w:ind w:left="403" w:hanging="403"/>
    </w:pPr>
  </w:style>
  <w:style w:type="character" w:styleId="Hipervnculo">
    <w:name w:val="Hyperlink"/>
    <w:basedOn w:val="Fuentedeprrafopredeter"/>
    <w:uiPriority w:val="99"/>
    <w:qFormat/>
    <w:rsid w:val="004F479A"/>
    <w:rPr>
      <w:rFonts w:ascii="Arial" w:hAnsi="Arial"/>
      <w:color w:val="0000FF"/>
      <w:sz w:val="18"/>
      <w:szCs w:val="20"/>
      <w:u w:val="single"/>
    </w:rPr>
  </w:style>
  <w:style w:type="numbering" w:customStyle="1" w:styleId="Esquemanumerado3niveles">
    <w:name w:val="Esquema numerado 3 niveles"/>
    <w:basedOn w:val="Sinlista"/>
    <w:rsid w:val="00D87EC5"/>
    <w:pPr>
      <w:numPr>
        <w:numId w:val="1"/>
      </w:numPr>
    </w:pPr>
  </w:style>
  <w:style w:type="paragraph" w:customStyle="1" w:styleId="Lineatablanormal">
    <w:name w:val="Linea tabla normal"/>
    <w:basedOn w:val="Normal"/>
    <w:next w:val="Normal"/>
    <w:qFormat/>
    <w:rsid w:val="004F479A"/>
    <w:pPr>
      <w:keepLines/>
      <w:spacing w:before="60" w:after="60"/>
    </w:pPr>
  </w:style>
  <w:style w:type="paragraph" w:customStyle="1" w:styleId="Lineatablagrande">
    <w:name w:val="Linea tabla grande"/>
    <w:basedOn w:val="Lineatablanormal"/>
    <w:qFormat/>
    <w:rsid w:val="004F479A"/>
    <w:pPr>
      <w:spacing w:before="20" w:after="20"/>
    </w:pPr>
  </w:style>
  <w:style w:type="numbering" w:customStyle="1" w:styleId="Listaconbullets3niveles">
    <w:name w:val="Lista con bullets 3 niveles"/>
    <w:basedOn w:val="Sinlista"/>
    <w:rsid w:val="003F6C19"/>
  </w:style>
  <w:style w:type="paragraph" w:customStyle="1" w:styleId="Numerado1">
    <w:name w:val="Numerado 1"/>
    <w:basedOn w:val="Textoindependiente"/>
    <w:qFormat/>
    <w:rsid w:val="004F479A"/>
    <w:pPr>
      <w:numPr>
        <w:numId w:val="4"/>
      </w:numPr>
      <w:spacing w:after="80"/>
    </w:pPr>
  </w:style>
  <w:style w:type="paragraph" w:customStyle="1" w:styleId="Numerado2">
    <w:name w:val="Numerado 2"/>
    <w:basedOn w:val="Numerado1"/>
    <w:qFormat/>
    <w:rsid w:val="004F479A"/>
    <w:pPr>
      <w:numPr>
        <w:ilvl w:val="1"/>
      </w:numPr>
    </w:pPr>
  </w:style>
  <w:style w:type="paragraph" w:customStyle="1" w:styleId="Numerado3">
    <w:name w:val="Numerado 3"/>
    <w:basedOn w:val="Numerado2"/>
    <w:qFormat/>
    <w:rsid w:val="004F479A"/>
    <w:pPr>
      <w:numPr>
        <w:ilvl w:val="2"/>
      </w:numPr>
    </w:pPr>
  </w:style>
  <w:style w:type="paragraph" w:styleId="Textodeglobo">
    <w:name w:val="Balloon Text"/>
    <w:basedOn w:val="Normal"/>
    <w:semiHidden/>
    <w:rsid w:val="00D97C99"/>
    <w:rPr>
      <w:rFonts w:ascii="Tahoma" w:hAnsi="Tahoma" w:cs="Tahoma"/>
      <w:sz w:val="16"/>
      <w:szCs w:val="16"/>
    </w:rPr>
  </w:style>
  <w:style w:type="table" w:customStyle="1" w:styleId="TablaestandarSatec">
    <w:name w:val="Tabla estandar Satec"/>
    <w:basedOn w:val="Tablanormal"/>
    <w:rsid w:val="00432DFB"/>
    <w:pPr>
      <w:keepLines/>
      <w:spacing w:before="60" w:after="60"/>
      <w:ind w:left="170" w:right="170"/>
    </w:pPr>
    <w:rPr>
      <w:rFonts w:ascii="Arial" w:hAnsi="Arial"/>
      <w:sz w:val="18"/>
    </w:rPr>
    <w:tblPr>
      <w:tblInd w:w="57" w:type="dxa"/>
      <w:tblBorders>
        <w:top w:val="single" w:sz="4" w:space="0" w:color="B0BFBF"/>
        <w:left w:val="single" w:sz="4" w:space="0" w:color="B0BFBF"/>
        <w:bottom w:val="single" w:sz="4" w:space="0" w:color="B0BFBF"/>
        <w:right w:val="single" w:sz="4" w:space="0" w:color="B0BFBF"/>
        <w:insideH w:val="single" w:sz="4" w:space="0" w:color="B0BFBF"/>
        <w:insideV w:val="single" w:sz="4" w:space="0" w:color="B0BFBF"/>
      </w:tblBorders>
      <w:tblCellMar>
        <w:left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</w:style>
  <w:style w:type="paragraph" w:styleId="Mapadeldocumento">
    <w:name w:val="Document Map"/>
    <w:basedOn w:val="Normal"/>
    <w:semiHidden/>
    <w:rsid w:val="00867E24"/>
    <w:pPr>
      <w:shd w:val="clear" w:color="auto" w:fill="000080"/>
    </w:pPr>
    <w:rPr>
      <w:rFonts w:ascii="Tahoma" w:hAnsi="Tahoma" w:cs="Tahoma"/>
      <w:sz w:val="20"/>
    </w:rPr>
  </w:style>
  <w:style w:type="paragraph" w:customStyle="1" w:styleId="PieLinea1">
    <w:name w:val="Pie Linea 1"/>
    <w:basedOn w:val="Normal"/>
    <w:next w:val="Normal"/>
    <w:qFormat/>
    <w:rsid w:val="004F479A"/>
    <w:pPr>
      <w:pBdr>
        <w:left w:val="single" w:sz="4" w:space="9" w:color="B0BFBF"/>
        <w:right w:val="single" w:sz="4" w:space="0" w:color="B0BFBF"/>
      </w:pBdr>
      <w:ind w:left="181"/>
    </w:pPr>
    <w:rPr>
      <w:sz w:val="16"/>
      <w:szCs w:val="16"/>
    </w:rPr>
  </w:style>
  <w:style w:type="paragraph" w:customStyle="1" w:styleId="Pielinea0">
    <w:name w:val="Pie linea 0"/>
    <w:basedOn w:val="PieLinea1"/>
    <w:next w:val="PieLinea1"/>
    <w:rsid w:val="002C6C38"/>
    <w:pPr>
      <w:pBdr>
        <w:left w:val="none" w:sz="0" w:space="0" w:color="auto"/>
        <w:right w:val="none" w:sz="0" w:space="0" w:color="auto"/>
      </w:pBdr>
    </w:pPr>
  </w:style>
  <w:style w:type="character" w:customStyle="1" w:styleId="Ttulo5Car">
    <w:name w:val="Título 5 Car"/>
    <w:basedOn w:val="Fuentedeprrafopredeter"/>
    <w:link w:val="Ttulo5"/>
    <w:rsid w:val="004F479A"/>
    <w:rPr>
      <w:rFonts w:ascii="Arial" w:eastAsia="MS Gothic" w:hAnsi="Arial" w:cs="Arial"/>
      <w:noProof/>
      <w:color w:val="00A6D6"/>
      <w:sz w:val="24"/>
      <w:szCs w:val="22"/>
      <w:lang w:eastAsia="es-ES"/>
    </w:rPr>
  </w:style>
  <w:style w:type="paragraph" w:customStyle="1" w:styleId="PieLinea1par">
    <w:name w:val="Pie Linea 1 par"/>
    <w:basedOn w:val="Normal"/>
    <w:qFormat/>
    <w:rsid w:val="004F479A"/>
    <w:pPr>
      <w:pBdr>
        <w:left w:val="single" w:sz="4" w:space="9" w:color="B0BFBF"/>
        <w:right w:val="single" w:sz="4" w:space="9" w:color="B0BFBF"/>
      </w:pBdr>
      <w:ind w:left="181" w:right="221"/>
    </w:pPr>
    <w:rPr>
      <w:noProof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4F479A"/>
    <w:rPr>
      <w:rFonts w:ascii="Arial" w:hAnsi="Arial"/>
      <w:sz w:val="18"/>
      <w:lang w:val="es-ES" w:eastAsia="es-ES" w:bidi="ar-SA"/>
    </w:rPr>
  </w:style>
  <w:style w:type="character" w:customStyle="1" w:styleId="Bullet1CarCar">
    <w:name w:val="Bullet 1 Car Car"/>
    <w:basedOn w:val="TextoindependienteCar"/>
    <w:link w:val="Bullet1"/>
    <w:rsid w:val="004F479A"/>
    <w:rPr>
      <w:rFonts w:ascii="Arial" w:hAnsi="Arial"/>
      <w:sz w:val="18"/>
      <w:lang w:val="es-ES" w:eastAsia="es-ES" w:bidi="ar-SA"/>
    </w:rPr>
  </w:style>
  <w:style w:type="paragraph" w:customStyle="1" w:styleId="PieLinea2">
    <w:name w:val="Pie Linea 2"/>
    <w:basedOn w:val="PieLinea1"/>
    <w:rsid w:val="002C6C38"/>
    <w:pPr>
      <w:spacing w:after="120"/>
    </w:pPr>
  </w:style>
  <w:style w:type="character" w:customStyle="1" w:styleId="Ttulo4Car">
    <w:name w:val="Título 4 Car"/>
    <w:basedOn w:val="Fuentedeprrafopredeter"/>
    <w:link w:val="Ttulo4"/>
    <w:rsid w:val="004F479A"/>
    <w:rPr>
      <w:rFonts w:ascii="Arial" w:eastAsia="MS Gothic" w:hAnsi="Arial" w:cs="Arial"/>
      <w:noProof/>
      <w:sz w:val="24"/>
      <w:szCs w:val="22"/>
      <w:lang w:eastAsia="es-ES"/>
    </w:rPr>
  </w:style>
  <w:style w:type="table" w:customStyle="1" w:styleId="TablaavanzadaSatec">
    <w:name w:val="Tabla avanzada Satec"/>
    <w:basedOn w:val="TablaestandarSatec"/>
    <w:rsid w:val="001D695C"/>
    <w:tblPr/>
    <w:tcPr>
      <w:shd w:val="clear" w:color="auto" w:fill="FFFFFF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  <w:tblStylePr w:type="lastRow">
      <w:rPr>
        <w:b/>
      </w:rPr>
      <w:tblPr/>
      <w:tcPr>
        <w:shd w:val="clear" w:color="auto" w:fill="B0BFBF"/>
      </w:tcPr>
    </w:tblStylePr>
    <w:tblStylePr w:type="firstCol">
      <w:rPr>
        <w:b/>
      </w:rPr>
      <w:tblPr/>
      <w:tcPr>
        <w:shd w:val="clear" w:color="auto" w:fill="B0BFBF"/>
      </w:tcPr>
    </w:tblStylePr>
    <w:tblStylePr w:type="lastCol">
      <w:rPr>
        <w:b/>
      </w:rPr>
      <w:tblPr/>
      <w:tcPr>
        <w:shd w:val="clear" w:color="auto" w:fill="B0BFBF"/>
      </w:tcPr>
    </w:tblStylePr>
  </w:style>
  <w:style w:type="character" w:customStyle="1" w:styleId="IndiceCar">
    <w:name w:val="Indice Car"/>
    <w:basedOn w:val="TextoindependienteCar"/>
    <w:link w:val="Indice"/>
    <w:rsid w:val="00B63C4E"/>
    <w:rPr>
      <w:rFonts w:ascii="Arial" w:hAnsi="Arial"/>
      <w:sz w:val="40"/>
      <w:szCs w:val="40"/>
      <w:lang w:val="es-ES" w:eastAsia="es-ES" w:bidi="ar-SA"/>
    </w:rPr>
  </w:style>
  <w:style w:type="paragraph" w:styleId="Textoindependiente2">
    <w:name w:val="Body Text 2"/>
    <w:basedOn w:val="Textoindependiente"/>
    <w:link w:val="Textoindependiente2Car"/>
    <w:qFormat/>
    <w:rsid w:val="004F479A"/>
    <w:pPr>
      <w:ind w:left="907"/>
    </w:pPr>
  </w:style>
  <w:style w:type="paragraph" w:styleId="Textoindependiente3">
    <w:name w:val="Body Text 3"/>
    <w:basedOn w:val="Textoindependiente"/>
    <w:link w:val="Textoindependiente3Car"/>
    <w:qFormat/>
    <w:rsid w:val="004F479A"/>
    <w:pPr>
      <w:ind w:left="2552"/>
    </w:pPr>
    <w:rPr>
      <w:szCs w:val="16"/>
    </w:rPr>
  </w:style>
  <w:style w:type="paragraph" w:customStyle="1" w:styleId="Pielinea2par">
    <w:name w:val="Pie linea 2 par"/>
    <w:basedOn w:val="PieLinea1par"/>
    <w:next w:val="PieLinea1par"/>
    <w:rsid w:val="002C6C38"/>
    <w:pPr>
      <w:spacing w:after="120"/>
    </w:pPr>
  </w:style>
  <w:style w:type="paragraph" w:customStyle="1" w:styleId="Pielinea3par">
    <w:name w:val="Pie linea 3 par"/>
    <w:basedOn w:val="PieLinea1par"/>
    <w:rsid w:val="002C6C38"/>
    <w:rPr>
      <w:rFonts w:ascii="Arial Narrow" w:hAnsi="Arial Narrow"/>
      <w:color w:val="00A6D6"/>
    </w:rPr>
  </w:style>
  <w:style w:type="paragraph" w:customStyle="1" w:styleId="Portada">
    <w:name w:val="Portada"/>
    <w:basedOn w:val="Normal"/>
    <w:rsid w:val="002C6C38"/>
    <w:pPr>
      <w:spacing w:before="360"/>
      <w:jc w:val="right"/>
    </w:pPr>
    <w:rPr>
      <w:b/>
      <w:sz w:val="44"/>
    </w:rPr>
  </w:style>
  <w:style w:type="paragraph" w:customStyle="1" w:styleId="PortadaCliente">
    <w:name w:val="Portada Cliente"/>
    <w:basedOn w:val="Normal"/>
    <w:qFormat/>
    <w:rsid w:val="000A4A29"/>
    <w:pPr>
      <w:spacing w:after="40" w:line="288" w:lineRule="auto"/>
      <w:ind w:left="1440"/>
    </w:pPr>
    <w:rPr>
      <w:color w:val="00A6D6"/>
      <w:szCs w:val="24"/>
    </w:rPr>
  </w:style>
  <w:style w:type="paragraph" w:customStyle="1" w:styleId="PortadaOferta">
    <w:name w:val="Portada Oferta"/>
    <w:basedOn w:val="Normal"/>
    <w:qFormat/>
    <w:rsid w:val="004F479A"/>
    <w:pPr>
      <w:spacing w:line="288" w:lineRule="auto"/>
      <w:ind w:left="1440"/>
    </w:pPr>
    <w:rPr>
      <w:szCs w:val="18"/>
    </w:rPr>
  </w:style>
  <w:style w:type="paragraph" w:customStyle="1" w:styleId="PortadaTtulo">
    <w:name w:val="Portada Título"/>
    <w:basedOn w:val="Normal"/>
    <w:qFormat/>
    <w:rsid w:val="004F479A"/>
    <w:pPr>
      <w:spacing w:after="360" w:line="288" w:lineRule="auto"/>
      <w:ind w:left="1418" w:firstLine="22"/>
    </w:pPr>
    <w:rPr>
      <w:sz w:val="36"/>
      <w:szCs w:val="36"/>
    </w:rPr>
  </w:style>
  <w:style w:type="paragraph" w:customStyle="1" w:styleId="PortadaVersion">
    <w:name w:val="Portada Version"/>
    <w:basedOn w:val="Normal"/>
    <w:qFormat/>
    <w:rsid w:val="004F479A"/>
    <w:pPr>
      <w:spacing w:after="180" w:line="288" w:lineRule="auto"/>
      <w:ind w:left="1440"/>
    </w:pPr>
    <w:rPr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479A"/>
    <w:pPr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</w:rPr>
  </w:style>
  <w:style w:type="character" w:customStyle="1" w:styleId="Ttulo1Car">
    <w:name w:val="Título 1 Car"/>
    <w:basedOn w:val="Fuentedeprrafopredeter"/>
    <w:link w:val="Ttulo1"/>
    <w:rsid w:val="004F479A"/>
    <w:rPr>
      <w:rFonts w:ascii="Arial" w:eastAsia="MS Gothic" w:hAnsi="Arial" w:cs="Arial"/>
      <w:noProof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rsid w:val="004F479A"/>
    <w:rPr>
      <w:rFonts w:ascii="Arial" w:eastAsia="MS Gothic" w:hAnsi="Arial" w:cs="Arial"/>
      <w:noProof/>
      <w:color w:val="00A6D6"/>
      <w:sz w:val="32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F479A"/>
    <w:rPr>
      <w:rFonts w:ascii="Arial" w:eastAsia="MS Gothic" w:hAnsi="Arial" w:cs="Arial"/>
      <w:noProof/>
      <w:sz w:val="28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4F479A"/>
    <w:rPr>
      <w:rFonts w:ascii="Arial" w:eastAsia="MS Gothic" w:hAnsi="Arial" w:cs="Arial"/>
      <w:noProof/>
      <w:sz w:val="24"/>
      <w:lang w:eastAsia="es-ES"/>
    </w:rPr>
  </w:style>
  <w:style w:type="character" w:customStyle="1" w:styleId="Ttulo7Car">
    <w:name w:val="Título 7 Car"/>
    <w:basedOn w:val="Ttulo6Car"/>
    <w:link w:val="Ttulo7"/>
    <w:rsid w:val="004F479A"/>
    <w:rPr>
      <w:rFonts w:ascii="Arial" w:eastAsia="MS Gothic" w:hAnsi="Arial" w:cs="Arial"/>
      <w:b/>
      <w:noProof/>
      <w:sz w:val="22"/>
      <w:szCs w:val="18"/>
      <w:lang w:eastAsia="es-ES"/>
    </w:rPr>
  </w:style>
  <w:style w:type="character" w:customStyle="1" w:styleId="Ttulo8Car">
    <w:name w:val="Título 8 Car"/>
    <w:basedOn w:val="Fuentedeprrafopredeter"/>
    <w:link w:val="Ttulo8"/>
    <w:rsid w:val="004F479A"/>
    <w:rPr>
      <w:rFonts w:ascii="Arial" w:eastAsia="MS Gothic" w:hAnsi="Arial" w:cs="Arial"/>
      <w:noProof/>
      <w:lang w:eastAsia="es-ES"/>
    </w:rPr>
  </w:style>
  <w:style w:type="character" w:customStyle="1" w:styleId="Ttulo9Car">
    <w:name w:val="Título 9 Car"/>
    <w:basedOn w:val="Fuentedeprrafopredeter"/>
    <w:link w:val="Ttulo9"/>
    <w:rsid w:val="004F479A"/>
    <w:rPr>
      <w:rFonts w:ascii="Arial" w:eastAsia="MS Gothic" w:hAnsi="Arial"/>
      <w:b/>
      <w:noProof/>
      <w:sz w:val="18"/>
      <w:szCs w:val="18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F479A"/>
    <w:rPr>
      <w:rFonts w:ascii="Arial" w:hAnsi="Arial" w:cs="Arial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4F479A"/>
    <w:rPr>
      <w:rFonts w:ascii="Arial" w:hAnsi="Arial"/>
      <w:sz w:val="1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F479A"/>
    <w:rPr>
      <w:rFonts w:ascii="Arial" w:hAnsi="Arial"/>
      <w:sz w:val="18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F479A"/>
    <w:rPr>
      <w:rFonts w:ascii="Arial" w:hAnsi="Arial"/>
      <w:sz w:val="18"/>
      <w:szCs w:val="16"/>
      <w:lang w:eastAsia="es-ES"/>
    </w:rPr>
  </w:style>
  <w:style w:type="character" w:styleId="Hipervnculovisitado">
    <w:name w:val="FollowedHyperlink"/>
    <w:basedOn w:val="Fuentedeprrafopredeter"/>
    <w:qFormat/>
    <w:rsid w:val="004F479A"/>
    <w:rPr>
      <w:rFonts w:ascii="Arial" w:hAnsi="Arial"/>
      <w:color w:val="800080"/>
      <w:sz w:val="18"/>
      <w:u w:val="single"/>
    </w:rPr>
  </w:style>
  <w:style w:type="paragraph" w:customStyle="1" w:styleId="Fechaencabezado">
    <w:name w:val="Fecha encabezado"/>
    <w:basedOn w:val="Normal"/>
    <w:link w:val="FechaencabezadoCar"/>
    <w:qFormat/>
    <w:rsid w:val="004F479A"/>
    <w:pPr>
      <w:pBdr>
        <w:bottom w:val="single" w:sz="8" w:space="1" w:color="00A6D6"/>
      </w:pBdr>
      <w:tabs>
        <w:tab w:val="right" w:pos="7200"/>
      </w:tabs>
      <w:spacing w:after="40"/>
      <w:jc w:val="right"/>
    </w:pPr>
    <w:rPr>
      <w:rFonts w:cs="Arial"/>
      <w:color w:val="00A6D6"/>
      <w:sz w:val="16"/>
      <w:szCs w:val="16"/>
    </w:rPr>
  </w:style>
  <w:style w:type="character" w:customStyle="1" w:styleId="FechaencabezadoCar">
    <w:name w:val="Fecha encabezado Car"/>
    <w:basedOn w:val="Fuentedeprrafopredeter"/>
    <w:link w:val="Fechaencabezado"/>
    <w:rsid w:val="004F479A"/>
    <w:rPr>
      <w:rFonts w:ascii="Arial" w:hAnsi="Arial" w:cs="Arial"/>
      <w:color w:val="00A6D6"/>
      <w:sz w:val="16"/>
      <w:szCs w:val="16"/>
      <w:lang w:eastAsia="es-ES"/>
    </w:rPr>
  </w:style>
  <w:style w:type="paragraph" w:customStyle="1" w:styleId="Fechaportada">
    <w:name w:val="Fecha portada"/>
    <w:basedOn w:val="Normal"/>
    <w:qFormat/>
    <w:rsid w:val="004F479A"/>
    <w:pPr>
      <w:pBdr>
        <w:bottom w:val="single" w:sz="8" w:space="1" w:color="00A6D6"/>
      </w:pBdr>
      <w:tabs>
        <w:tab w:val="right" w:pos="7200"/>
      </w:tabs>
      <w:ind w:left="1440"/>
      <w:jc w:val="right"/>
    </w:pPr>
    <w:rPr>
      <w:rFonts w:cs="Arial"/>
      <w:color w:val="00A6D6"/>
      <w:sz w:val="16"/>
      <w:szCs w:val="16"/>
    </w:rPr>
  </w:style>
  <w:style w:type="paragraph" w:customStyle="1" w:styleId="Fechaencabezadopar">
    <w:name w:val="Fecha encabezado par"/>
    <w:basedOn w:val="Fechaencabezado"/>
    <w:next w:val="Normal"/>
    <w:link w:val="FechaencabezadoparCar"/>
    <w:qFormat/>
    <w:rsid w:val="004F479A"/>
    <w:pPr>
      <w:jc w:val="left"/>
    </w:pPr>
  </w:style>
  <w:style w:type="character" w:customStyle="1" w:styleId="FechaencabezadoparCar">
    <w:name w:val="Fecha encabezado par Car"/>
    <w:basedOn w:val="FechaencabezadoCar"/>
    <w:link w:val="Fechaencabezadopar"/>
    <w:rsid w:val="004F479A"/>
    <w:rPr>
      <w:rFonts w:ascii="Arial" w:hAnsi="Arial" w:cs="Arial"/>
      <w:color w:val="00A6D6"/>
      <w:sz w:val="16"/>
      <w:szCs w:val="16"/>
      <w:lang w:eastAsia="es-ES"/>
    </w:rPr>
  </w:style>
  <w:style w:type="character" w:customStyle="1" w:styleId="Bullet2Car">
    <w:name w:val="Bullet 2 Car"/>
    <w:basedOn w:val="Fuentedeprrafopredeter"/>
    <w:link w:val="Bullet2"/>
    <w:rsid w:val="004F479A"/>
    <w:rPr>
      <w:rFonts w:ascii="Arial" w:hAnsi="Arial"/>
      <w:sz w:val="18"/>
      <w:lang w:eastAsia="es-ES"/>
    </w:rPr>
  </w:style>
  <w:style w:type="paragraph" w:customStyle="1" w:styleId="Titulocabeceraspar">
    <w:name w:val="Titulo cabeceras par"/>
    <w:basedOn w:val="Textoindependiente"/>
    <w:qFormat/>
    <w:rsid w:val="004F479A"/>
    <w:pPr>
      <w:jc w:val="right"/>
    </w:pPr>
  </w:style>
  <w:style w:type="character" w:customStyle="1" w:styleId="TrasTablaCar">
    <w:name w:val="Tras Tabla Car"/>
    <w:basedOn w:val="TextoindependienteCar"/>
    <w:link w:val="TrasTabla"/>
    <w:rsid w:val="004F479A"/>
    <w:rPr>
      <w:rFonts w:ascii="Arial" w:hAnsi="Arial"/>
      <w:sz w:val="18"/>
      <w:lang w:val="es-ES" w:eastAsia="es-ES" w:bidi="ar-SA"/>
    </w:rPr>
  </w:style>
  <w:style w:type="character" w:styleId="Textodelmarcadordeposicin">
    <w:name w:val="Placeholder Text"/>
    <w:basedOn w:val="Fuentedeprrafopredeter"/>
    <w:uiPriority w:val="99"/>
    <w:semiHidden/>
    <w:rsid w:val="000A4A29"/>
    <w:rPr>
      <w:color w:val="808080"/>
    </w:rPr>
  </w:style>
  <w:style w:type="paragraph" w:styleId="Prrafodelista">
    <w:name w:val="List Paragraph"/>
    <w:basedOn w:val="Normal"/>
    <w:uiPriority w:val="34"/>
    <w:rsid w:val="0083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ih-vm-stccatastro.c.mad.interhost.com:8080/terceros/rest/personas/1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tilidades\Plantillas-SATEC\Proyectos_S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EFA6C94744F8DAFEA9470E28A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C5E64-23C8-492E-ABF8-3A370129A906}"/>
      </w:docPartPr>
      <w:docPartBody>
        <w:p w:rsidR="000C04F1" w:rsidRDefault="00C57962">
          <w:pPr>
            <w:pStyle w:val="E3EEFA6C94744F8DAFEA9470E28A54E0"/>
          </w:pPr>
          <w:r w:rsidRPr="00401B75">
            <w:rPr>
              <w:rStyle w:val="Textodelmarcadordeposicin"/>
            </w:rPr>
            <w:t>[Título]</w:t>
          </w:r>
        </w:p>
      </w:docPartBody>
    </w:docPart>
    <w:docPart>
      <w:docPartPr>
        <w:name w:val="3490D1B067AC4E7EA076CE75CADBF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06B4-51F2-44C6-89E0-28981A58135B}"/>
      </w:docPartPr>
      <w:docPartBody>
        <w:p w:rsidR="000C04F1" w:rsidRDefault="00C57962">
          <w:pPr>
            <w:pStyle w:val="3490D1B067AC4E7EA076CE75CADBF108"/>
          </w:pPr>
          <w:r>
            <w:rPr>
              <w:rStyle w:val="Textodelmarcadordeposicin"/>
            </w:rPr>
            <w:t>Escriba el nombre del cliente</w:t>
          </w:r>
        </w:p>
      </w:docPartBody>
    </w:docPart>
    <w:docPart>
      <w:docPartPr>
        <w:name w:val="8877AED7F59D400383951986A4A45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BA9C-00A9-446C-9C3A-504780873D36}"/>
      </w:docPartPr>
      <w:docPartBody>
        <w:p w:rsidR="000C04F1" w:rsidRDefault="00C57962">
          <w:pPr>
            <w:pStyle w:val="8877AED7F59D400383951986A4A455FF"/>
          </w:pPr>
          <w:r>
            <w:rPr>
              <w:rStyle w:val="Textodelmarcadordeposicin"/>
            </w:rPr>
            <w:t>Escriba el nombre del Proyecto</w:t>
          </w:r>
        </w:p>
      </w:docPartBody>
    </w:docPart>
    <w:docPart>
      <w:docPartPr>
        <w:name w:val="63A966916BBB484F88DF9A29B4BD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F07AC-DB61-443A-AA9A-201B2EE59FAE}"/>
      </w:docPartPr>
      <w:docPartBody>
        <w:p w:rsidR="000C04F1" w:rsidRDefault="00C57962">
          <w:pPr>
            <w:pStyle w:val="63A966916BBB484F88DF9A29B4BD371A"/>
          </w:pPr>
          <w:r>
            <w:rPr>
              <w:rStyle w:val="Textodelmarcadordeposicin"/>
            </w:rPr>
            <w:t>Escriba el Nº del Proyecto</w:t>
          </w:r>
        </w:p>
      </w:docPartBody>
    </w:docPart>
    <w:docPart>
      <w:docPartPr>
        <w:name w:val="19520720D17F44CA881B6270FD0FC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2330A-0853-4DB5-B000-43E470235D8E}"/>
      </w:docPartPr>
      <w:docPartBody>
        <w:p w:rsidR="000C04F1" w:rsidRDefault="00C57962">
          <w:pPr>
            <w:pStyle w:val="19520720D17F44CA881B6270FD0FC16E"/>
          </w:pPr>
          <w:r w:rsidRPr="008C033B">
            <w:rPr>
              <w:rStyle w:val="Textodelmarcadordeposicin"/>
            </w:rPr>
            <w:t>0.1</w:t>
          </w:r>
        </w:p>
      </w:docPartBody>
    </w:docPart>
    <w:docPart>
      <w:docPartPr>
        <w:name w:val="4D277892B93A45679E66EAD7115C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F2A7C-1AED-45A5-89EC-C73A12A8A1F5}"/>
      </w:docPartPr>
      <w:docPartBody>
        <w:p w:rsidR="000C04F1" w:rsidRDefault="00C57962">
          <w:pPr>
            <w:pStyle w:val="4D277892B93A45679E66EAD7115C1327"/>
          </w:pPr>
          <w:r w:rsidRPr="008C033B">
            <w:rPr>
              <w:rStyle w:val="Textodelmarcadordeposicin"/>
              <w:rFonts w:eastAsia="MS Gothic"/>
            </w:rPr>
            <w:t>Seleccione el nivel de seguridad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62"/>
    <w:rsid w:val="000C04F1"/>
    <w:rsid w:val="00103933"/>
    <w:rsid w:val="00184A79"/>
    <w:rsid w:val="002B0072"/>
    <w:rsid w:val="002E5829"/>
    <w:rsid w:val="003C7A8E"/>
    <w:rsid w:val="0040287F"/>
    <w:rsid w:val="005E78C7"/>
    <w:rsid w:val="006B15A4"/>
    <w:rsid w:val="00772F83"/>
    <w:rsid w:val="00864A7A"/>
    <w:rsid w:val="00A96293"/>
    <w:rsid w:val="00B510CB"/>
    <w:rsid w:val="00BC0660"/>
    <w:rsid w:val="00C57962"/>
    <w:rsid w:val="00D417F1"/>
    <w:rsid w:val="00E362BC"/>
    <w:rsid w:val="00E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3EEFA6C94744F8DAFEA9470E28A54E0">
    <w:name w:val="E3EEFA6C94744F8DAFEA9470E28A54E0"/>
  </w:style>
  <w:style w:type="paragraph" w:customStyle="1" w:styleId="3490D1B067AC4E7EA076CE75CADBF108">
    <w:name w:val="3490D1B067AC4E7EA076CE75CADBF108"/>
  </w:style>
  <w:style w:type="paragraph" w:customStyle="1" w:styleId="8877AED7F59D400383951986A4A455FF">
    <w:name w:val="8877AED7F59D400383951986A4A455FF"/>
  </w:style>
  <w:style w:type="paragraph" w:customStyle="1" w:styleId="63A966916BBB484F88DF9A29B4BD371A">
    <w:name w:val="63A966916BBB484F88DF9A29B4BD371A"/>
  </w:style>
  <w:style w:type="paragraph" w:customStyle="1" w:styleId="19520720D17F44CA881B6270FD0FC16E">
    <w:name w:val="19520720D17F44CA881B6270FD0FC16E"/>
  </w:style>
  <w:style w:type="paragraph" w:customStyle="1" w:styleId="4D277892B93A45679E66EAD7115C1327">
    <w:name w:val="4D277892B93A45679E66EAD7115C1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NomProy>Llamadas a Terceros desde Bonita</NomProy>
  <NumProy/>
  <Version/>
  <Fecha>2014-10-16T00:00:00</Fecha>
  <Autor2/>
  <Estado>Borrador</Estado>
</root>
</file>

<file path=customXml/itemProps1.xml><?xml version="1.0" encoding="utf-8"?>
<ds:datastoreItem xmlns:ds="http://schemas.openxmlformats.org/officeDocument/2006/customXml" ds:itemID="{BAB5BBDB-4C58-45FD-98FE-9CAC009E88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Proyectos_Sat.dotx</Template>
  <TotalTime>1244</TotalTime>
  <Pages>12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SATEC, S.A.</Company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Roberto Pérez Fernández</dc:creator>
  <cp:keywords>IGEO_LCM</cp:keywords>
  <dc:description>N1 - Interno</dc:description>
  <cp:lastModifiedBy>Roberto Pérez Fernández</cp:lastModifiedBy>
  <cp:revision>75</cp:revision>
  <cp:lastPrinted>2009-02-26T09:25:00Z</cp:lastPrinted>
  <dcterms:created xsi:type="dcterms:W3CDTF">2014-06-16T08:16:00Z</dcterms:created>
  <dcterms:modified xsi:type="dcterms:W3CDTF">2015-04-07T10:42:00Z</dcterms:modified>
  <cp:category/>
</cp:coreProperties>
</file>