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3AF" w:rsidRDefault="003F43AF" w:rsidP="0083715A">
      <w:r>
        <w:t>Aquí se explica el funcionamiento de esta solución para retroalimentar al usuario que se está desencadenando una acción por parte del servidor que requiere que no se haga nada en el formulario actual, hasta que se termine.</w:t>
      </w:r>
    </w:p>
    <w:p w:rsidR="003F43AF" w:rsidRDefault="003F43AF" w:rsidP="0083715A"/>
    <w:p w:rsidR="0083715A" w:rsidRPr="0083715A" w:rsidRDefault="0083715A" w:rsidP="0083715A">
      <w:r w:rsidRPr="0083715A">
        <w:t>En la página ponemos un div</w:t>
      </w:r>
      <w:r>
        <w:t xml:space="preserve"> oculto con la imagen de cargando</w:t>
      </w:r>
      <w:r w:rsidR="003F43AF">
        <w:t xml:space="preserve">. Para el caso de bonita este div ya lo incluye el propio motor de bonita al generar las páginas. Nosotros sólo lo aprovechamos para reutilizar el mismo modo de trabajo que hace bonita con sus formularios y asegurar así la consistencia en la navegación por las </w:t>
      </w:r>
      <w:proofErr w:type="gramStart"/>
      <w:r w:rsidR="003F43AF">
        <w:t>paginas</w:t>
      </w:r>
      <w:proofErr w:type="gramEnd"/>
      <w:r w:rsidR="003F43AF">
        <w:t>.</w:t>
      </w:r>
      <w:bookmarkStart w:id="0" w:name="_GoBack"/>
      <w:bookmarkEnd w:id="0"/>
    </w:p>
    <w:p w:rsidR="00BD5022" w:rsidRPr="00BD5022" w:rsidRDefault="00BD5022" w:rsidP="00BD5022">
      <w:pPr>
        <w:rPr>
          <w:sz w:val="20"/>
          <w:szCs w:val="20"/>
          <w:lang w:val="en-US"/>
        </w:rPr>
      </w:pPr>
      <w:r w:rsidRPr="00BD5022">
        <w:rPr>
          <w:sz w:val="20"/>
          <w:szCs w:val="20"/>
          <w:lang w:val="en-US"/>
        </w:rPr>
        <w:t xml:space="preserve">&lt;div id="loading" style="display: </w:t>
      </w:r>
      <w:proofErr w:type="gramStart"/>
      <w:r w:rsidRPr="00BD5022">
        <w:rPr>
          <w:sz w:val="20"/>
          <w:szCs w:val="20"/>
          <w:lang w:val="en-US"/>
        </w:rPr>
        <w:t>none;</w:t>
      </w:r>
      <w:proofErr w:type="gramEnd"/>
      <w:r w:rsidRPr="00BD5022">
        <w:rPr>
          <w:sz w:val="20"/>
          <w:szCs w:val="20"/>
          <w:lang w:val="en-US"/>
        </w:rPr>
        <w:t>"&gt;</w:t>
      </w:r>
    </w:p>
    <w:p w:rsidR="00BD5022" w:rsidRPr="00BD5022" w:rsidRDefault="00BD5022" w:rsidP="00BD5022">
      <w:pPr>
        <w:rPr>
          <w:sz w:val="20"/>
          <w:szCs w:val="20"/>
          <w:lang w:val="en-US"/>
        </w:rPr>
      </w:pPr>
      <w:r w:rsidRPr="00BD5022">
        <w:rPr>
          <w:sz w:val="20"/>
          <w:szCs w:val="20"/>
          <w:lang w:val="en-US"/>
        </w:rPr>
        <w:t xml:space="preserve">   &lt;div id="loading-content" style="margin-top: </w:t>
      </w:r>
      <w:proofErr w:type="gramStart"/>
      <w:r w:rsidRPr="00BD5022">
        <w:rPr>
          <w:sz w:val="20"/>
          <w:szCs w:val="20"/>
          <w:lang w:val="en-US"/>
        </w:rPr>
        <w:t>280.5px;</w:t>
      </w:r>
      <w:proofErr w:type="gramEnd"/>
      <w:r w:rsidRPr="00BD5022">
        <w:rPr>
          <w:sz w:val="20"/>
          <w:szCs w:val="20"/>
          <w:lang w:val="en-US"/>
        </w:rPr>
        <w:t>"&gt;</w:t>
      </w:r>
    </w:p>
    <w:p w:rsidR="00BD5022" w:rsidRPr="00BD5022" w:rsidRDefault="00BD5022" w:rsidP="00BD5022">
      <w:pPr>
        <w:rPr>
          <w:sz w:val="20"/>
          <w:szCs w:val="20"/>
          <w:lang w:val="en-US"/>
        </w:rPr>
      </w:pPr>
      <w:r w:rsidRPr="00BD5022">
        <w:rPr>
          <w:sz w:val="20"/>
          <w:szCs w:val="20"/>
          <w:lang w:val="en-US"/>
        </w:rPr>
        <w:tab/>
        <w:t xml:space="preserve">   &lt;</w:t>
      </w:r>
      <w:proofErr w:type="spellStart"/>
      <w:r w:rsidRPr="00BD5022">
        <w:rPr>
          <w:sz w:val="20"/>
          <w:szCs w:val="20"/>
          <w:lang w:val="en-US"/>
        </w:rPr>
        <w:t>img</w:t>
      </w:r>
      <w:proofErr w:type="spellEnd"/>
      <w:r w:rsidRPr="00BD5022">
        <w:rPr>
          <w:sz w:val="20"/>
          <w:szCs w:val="20"/>
          <w:lang w:val="en-US"/>
        </w:rPr>
        <w:t xml:space="preserve"> src="themeResource?theme=portal&amp;amp;location=images/loader.gif&amp;amp;v=6.3.0"&gt;</w:t>
      </w:r>
    </w:p>
    <w:p w:rsidR="00BD5022" w:rsidRPr="00BD5022" w:rsidRDefault="00BD5022" w:rsidP="00BD5022">
      <w:pPr>
        <w:rPr>
          <w:sz w:val="20"/>
          <w:szCs w:val="20"/>
          <w:lang w:val="en-US"/>
        </w:rPr>
      </w:pPr>
      <w:r w:rsidRPr="00BD5022">
        <w:rPr>
          <w:sz w:val="20"/>
          <w:szCs w:val="20"/>
          <w:lang w:val="en-US"/>
        </w:rPr>
        <w:tab/>
        <w:t xml:space="preserve">   </w:t>
      </w:r>
      <w:proofErr w:type="gramStart"/>
      <w:r w:rsidRPr="00BD5022">
        <w:rPr>
          <w:sz w:val="20"/>
          <w:szCs w:val="20"/>
          <w:lang w:val="en-US"/>
        </w:rPr>
        <w:t>&lt;!--</w:t>
      </w:r>
      <w:proofErr w:type="gramEnd"/>
      <w:r w:rsidRPr="00BD5022">
        <w:rPr>
          <w:sz w:val="20"/>
          <w:szCs w:val="20"/>
          <w:lang w:val="en-US"/>
        </w:rPr>
        <w:t xml:space="preserve"> Please wait while loading... --&gt;</w:t>
      </w:r>
    </w:p>
    <w:p w:rsidR="00BD5022" w:rsidRPr="00BD5022" w:rsidRDefault="00BD5022" w:rsidP="00BD5022">
      <w:pPr>
        <w:rPr>
          <w:sz w:val="20"/>
          <w:szCs w:val="20"/>
          <w:lang w:val="en-US"/>
        </w:rPr>
      </w:pPr>
      <w:r w:rsidRPr="00BD5022">
        <w:rPr>
          <w:sz w:val="20"/>
          <w:szCs w:val="20"/>
          <w:lang w:val="en-US"/>
        </w:rPr>
        <w:t xml:space="preserve">   &lt;/div&gt;</w:t>
      </w:r>
    </w:p>
    <w:p w:rsidR="0083715A" w:rsidRPr="00BD5022" w:rsidRDefault="00BD5022" w:rsidP="00BD5022">
      <w:pPr>
        <w:rPr>
          <w:sz w:val="20"/>
          <w:szCs w:val="20"/>
        </w:rPr>
      </w:pPr>
      <w:r w:rsidRPr="00BD5022">
        <w:rPr>
          <w:sz w:val="20"/>
          <w:szCs w:val="20"/>
        </w:rPr>
        <w:t>&lt;/</w:t>
      </w:r>
      <w:proofErr w:type="gramStart"/>
      <w:r w:rsidRPr="00BD5022">
        <w:rPr>
          <w:sz w:val="20"/>
          <w:szCs w:val="20"/>
        </w:rPr>
        <w:t>div</w:t>
      </w:r>
      <w:proofErr w:type="gramEnd"/>
      <w:r w:rsidRPr="00BD5022">
        <w:rPr>
          <w:sz w:val="20"/>
          <w:szCs w:val="20"/>
        </w:rPr>
        <w:t>&gt;</w:t>
      </w:r>
    </w:p>
    <w:p w:rsidR="0083715A" w:rsidRDefault="0083715A" w:rsidP="0083715A"/>
    <w:p w:rsidR="0083715A" w:rsidRDefault="00BD5022" w:rsidP="0083715A">
      <w:r>
        <w:t>Código</w:t>
      </w:r>
      <w:r w:rsidR="0083715A">
        <w:t xml:space="preserve"> </w:t>
      </w:r>
      <w:proofErr w:type="spellStart"/>
      <w:r w:rsidR="0083715A">
        <w:t>jquery</w:t>
      </w:r>
      <w:proofErr w:type="spellEnd"/>
      <w:r w:rsidR="0083715A">
        <w:t>:</w:t>
      </w:r>
    </w:p>
    <w:p w:rsidR="0083715A" w:rsidRDefault="0083715A" w:rsidP="0083715A"/>
    <w:p w:rsidR="0083715A" w:rsidRPr="00BD5022" w:rsidRDefault="0083715A" w:rsidP="0083715A">
      <w:pPr>
        <w:autoSpaceDE w:val="0"/>
        <w:autoSpaceDN w:val="0"/>
        <w:adjustRightInd w:val="0"/>
        <w:spacing w:after="0" w:line="240" w:lineRule="auto"/>
        <w:rPr>
          <w:rFonts w:ascii="Consolas" w:hAnsi="Consolas" w:cs="Consolas"/>
          <w:sz w:val="16"/>
          <w:szCs w:val="20"/>
        </w:rPr>
      </w:pPr>
      <w:r w:rsidRPr="00BD5022">
        <w:rPr>
          <w:rFonts w:ascii="Consolas" w:hAnsi="Consolas" w:cs="Consolas"/>
          <w:sz w:val="16"/>
          <w:szCs w:val="20"/>
        </w:rPr>
        <w:t>//CONFIGURAMOS LAS LLAMADAS REST PARA QUE MUESTREN UN DIV DE LOADING CUANDO SE ESTÉ EJECUTANDO UNA LLAMADA REST</w:t>
      </w:r>
    </w:p>
    <w:p w:rsidR="0083715A" w:rsidRPr="00BD5022" w:rsidRDefault="0083715A" w:rsidP="0083715A">
      <w:pPr>
        <w:autoSpaceDE w:val="0"/>
        <w:autoSpaceDN w:val="0"/>
        <w:adjustRightInd w:val="0"/>
        <w:spacing w:after="0" w:line="240" w:lineRule="auto"/>
        <w:rPr>
          <w:rFonts w:ascii="Consolas" w:hAnsi="Consolas" w:cs="Consolas"/>
          <w:sz w:val="16"/>
          <w:szCs w:val="20"/>
        </w:rPr>
      </w:pPr>
      <w:r w:rsidRPr="00BD5022">
        <w:rPr>
          <w:rFonts w:ascii="Consolas" w:hAnsi="Consolas" w:cs="Consolas"/>
          <w:sz w:val="16"/>
          <w:szCs w:val="20"/>
        </w:rPr>
        <w:t xml:space="preserve">//SI NO QUEREMEOS QUE SE MUESTRE </w:t>
      </w:r>
      <w:r w:rsidRPr="00BD5022">
        <w:rPr>
          <w:rFonts w:ascii="Consolas" w:hAnsi="Consolas" w:cs="Consolas"/>
          <w:color w:val="000000"/>
          <w:sz w:val="16"/>
          <w:szCs w:val="20"/>
          <w:u w:val="single"/>
        </w:rPr>
        <w:t>deberemos</w:t>
      </w:r>
      <w:r w:rsidRPr="00BD5022">
        <w:rPr>
          <w:rFonts w:ascii="Consolas" w:hAnsi="Consolas" w:cs="Consolas"/>
          <w:sz w:val="16"/>
          <w:szCs w:val="20"/>
        </w:rPr>
        <w:t xml:space="preserve"> </w:t>
      </w:r>
      <w:r w:rsidRPr="00BD5022">
        <w:rPr>
          <w:rFonts w:ascii="Consolas" w:hAnsi="Consolas" w:cs="Consolas"/>
          <w:color w:val="000000"/>
          <w:sz w:val="16"/>
          <w:szCs w:val="20"/>
          <w:u w:val="single"/>
        </w:rPr>
        <w:t>establecer</w:t>
      </w:r>
      <w:r w:rsidRPr="00BD5022">
        <w:rPr>
          <w:rFonts w:ascii="Consolas" w:hAnsi="Consolas" w:cs="Consolas"/>
          <w:sz w:val="16"/>
          <w:szCs w:val="20"/>
        </w:rPr>
        <w:t xml:space="preserve"> </w:t>
      </w:r>
      <w:r w:rsidRPr="00BD5022">
        <w:rPr>
          <w:rFonts w:ascii="Consolas" w:hAnsi="Consolas" w:cs="Consolas"/>
          <w:color w:val="000000"/>
          <w:sz w:val="16"/>
          <w:szCs w:val="20"/>
          <w:u w:val="single"/>
        </w:rPr>
        <w:t>la</w:t>
      </w:r>
      <w:r w:rsidRPr="00BD5022">
        <w:rPr>
          <w:rFonts w:ascii="Consolas" w:hAnsi="Consolas" w:cs="Consolas"/>
          <w:sz w:val="16"/>
          <w:szCs w:val="20"/>
        </w:rPr>
        <w:t xml:space="preserve"> </w:t>
      </w:r>
      <w:r w:rsidRPr="00BD5022">
        <w:rPr>
          <w:rFonts w:ascii="Consolas" w:hAnsi="Consolas" w:cs="Consolas"/>
          <w:color w:val="000000"/>
          <w:sz w:val="16"/>
          <w:szCs w:val="20"/>
          <w:u w:val="single"/>
        </w:rPr>
        <w:t>opción</w:t>
      </w:r>
      <w:r w:rsidRPr="00BD5022">
        <w:rPr>
          <w:rFonts w:ascii="Consolas" w:hAnsi="Consolas" w:cs="Consolas"/>
          <w:sz w:val="16"/>
          <w:szCs w:val="20"/>
        </w:rPr>
        <w:t xml:space="preserve"> global a false--&gt; </w:t>
      </w:r>
      <w:proofErr w:type="gramStart"/>
      <w:r w:rsidRPr="00BD5022">
        <w:rPr>
          <w:rFonts w:ascii="Consolas" w:hAnsi="Consolas" w:cs="Consolas"/>
          <w:sz w:val="16"/>
          <w:szCs w:val="20"/>
        </w:rPr>
        <w:t>global :</w:t>
      </w:r>
      <w:proofErr w:type="gramEnd"/>
      <w:r w:rsidRPr="00BD5022">
        <w:rPr>
          <w:rFonts w:ascii="Consolas" w:hAnsi="Consolas" w:cs="Consolas"/>
          <w:sz w:val="16"/>
          <w:szCs w:val="20"/>
        </w:rPr>
        <w:t xml:space="preserve"> false</w:t>
      </w:r>
    </w:p>
    <w:p w:rsidR="0083715A" w:rsidRPr="00BD5022" w:rsidRDefault="0083715A" w:rsidP="0083715A">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rPr>
        <w:t xml:space="preserve"> </w:t>
      </w:r>
      <w:proofErr w:type="spellStart"/>
      <w:proofErr w:type="gramStart"/>
      <w:r w:rsidRPr="00BD5022">
        <w:rPr>
          <w:rFonts w:ascii="Consolas" w:hAnsi="Consolas" w:cs="Consolas"/>
          <w:sz w:val="16"/>
          <w:szCs w:val="20"/>
          <w:lang w:val="en-US"/>
        </w:rPr>
        <w:t>jQuery.ajaxSetup</w:t>
      </w:r>
      <w:proofErr w:type="spellEnd"/>
      <w:r w:rsidRPr="00BD5022">
        <w:rPr>
          <w:rFonts w:ascii="Consolas" w:hAnsi="Consolas" w:cs="Consolas"/>
          <w:sz w:val="16"/>
          <w:szCs w:val="20"/>
          <w:lang w:val="en-US"/>
        </w:rPr>
        <w:t>({</w:t>
      </w:r>
      <w:proofErr w:type="gramEnd"/>
    </w:p>
    <w:p w:rsidR="0083715A" w:rsidRPr="00BD5022" w:rsidRDefault="0083715A" w:rsidP="0083715A">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lang w:val="en-US"/>
        </w:rPr>
        <w:t xml:space="preserve">    </w:t>
      </w:r>
      <w:proofErr w:type="spellStart"/>
      <w:proofErr w:type="gramStart"/>
      <w:r w:rsidRPr="00BD5022">
        <w:rPr>
          <w:rFonts w:ascii="Consolas" w:hAnsi="Consolas" w:cs="Consolas"/>
          <w:sz w:val="16"/>
          <w:szCs w:val="20"/>
          <w:lang w:val="en-US"/>
        </w:rPr>
        <w:t>beforeSend</w:t>
      </w:r>
      <w:proofErr w:type="spellEnd"/>
      <w:proofErr w:type="gramEnd"/>
      <w:r w:rsidRPr="00BD5022">
        <w:rPr>
          <w:rFonts w:ascii="Consolas" w:hAnsi="Consolas" w:cs="Consolas"/>
          <w:sz w:val="16"/>
          <w:szCs w:val="20"/>
          <w:lang w:val="en-US"/>
        </w:rPr>
        <w:t>: function() {</w:t>
      </w:r>
    </w:p>
    <w:p w:rsidR="0083715A" w:rsidRPr="00BD5022" w:rsidRDefault="0083715A" w:rsidP="0083715A">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lang w:val="en-US"/>
        </w:rPr>
        <w:tab/>
      </w:r>
      <w:r w:rsidRPr="00BD5022">
        <w:rPr>
          <w:rFonts w:ascii="Consolas" w:hAnsi="Consolas" w:cs="Consolas"/>
          <w:sz w:val="16"/>
          <w:szCs w:val="20"/>
          <w:lang w:val="en-US"/>
        </w:rPr>
        <w:tab/>
      </w:r>
      <w:proofErr w:type="gramStart"/>
      <w:r w:rsidRPr="00BD5022">
        <w:rPr>
          <w:rFonts w:ascii="Consolas" w:hAnsi="Consolas" w:cs="Consolas"/>
          <w:sz w:val="16"/>
          <w:szCs w:val="20"/>
          <w:lang w:val="en-US"/>
        </w:rPr>
        <w:t>loading(</w:t>
      </w:r>
      <w:proofErr w:type="gramEnd"/>
      <w:r w:rsidRPr="00BD5022">
        <w:rPr>
          <w:rFonts w:ascii="Consolas" w:hAnsi="Consolas" w:cs="Consolas"/>
          <w:sz w:val="16"/>
          <w:szCs w:val="20"/>
          <w:lang w:val="en-US"/>
        </w:rPr>
        <w:t>);</w:t>
      </w:r>
    </w:p>
    <w:p w:rsidR="0083715A" w:rsidRPr="00BD5022" w:rsidRDefault="0083715A" w:rsidP="0083715A">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lang w:val="en-US"/>
        </w:rPr>
        <w:tab/>
        <w:t>},</w:t>
      </w:r>
    </w:p>
    <w:p w:rsidR="0083715A" w:rsidRPr="00BD5022" w:rsidRDefault="0083715A" w:rsidP="0083715A">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lang w:val="en-US"/>
        </w:rPr>
        <w:tab/>
      </w:r>
      <w:proofErr w:type="gramStart"/>
      <w:r w:rsidRPr="00BD5022">
        <w:rPr>
          <w:rFonts w:ascii="Consolas" w:hAnsi="Consolas" w:cs="Consolas"/>
          <w:sz w:val="16"/>
          <w:szCs w:val="20"/>
          <w:lang w:val="en-US"/>
        </w:rPr>
        <w:t>complete</w:t>
      </w:r>
      <w:proofErr w:type="gramEnd"/>
      <w:r w:rsidRPr="00BD5022">
        <w:rPr>
          <w:rFonts w:ascii="Consolas" w:hAnsi="Consolas" w:cs="Consolas"/>
          <w:sz w:val="16"/>
          <w:szCs w:val="20"/>
          <w:lang w:val="en-US"/>
        </w:rPr>
        <w:t>: function(){</w:t>
      </w:r>
    </w:p>
    <w:p w:rsidR="0083715A" w:rsidRPr="00BD5022" w:rsidRDefault="0083715A" w:rsidP="0083715A">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lang w:val="en-US"/>
        </w:rPr>
        <w:tab/>
      </w:r>
      <w:r w:rsidRPr="00BD5022">
        <w:rPr>
          <w:rFonts w:ascii="Consolas" w:hAnsi="Consolas" w:cs="Consolas"/>
          <w:sz w:val="16"/>
          <w:szCs w:val="20"/>
          <w:lang w:val="en-US"/>
        </w:rPr>
        <w:tab/>
      </w:r>
      <w:proofErr w:type="spellStart"/>
      <w:proofErr w:type="gramStart"/>
      <w:r w:rsidRPr="00BD5022">
        <w:rPr>
          <w:rFonts w:ascii="Consolas" w:hAnsi="Consolas" w:cs="Consolas"/>
          <w:sz w:val="16"/>
          <w:szCs w:val="20"/>
          <w:lang w:val="en-US"/>
        </w:rPr>
        <w:t>setTi</w:t>
      </w:r>
      <w:r w:rsidR="00BD5022">
        <w:rPr>
          <w:rFonts w:ascii="Consolas" w:hAnsi="Consolas" w:cs="Consolas"/>
          <w:sz w:val="16"/>
          <w:szCs w:val="20"/>
          <w:lang w:val="en-US"/>
        </w:rPr>
        <w:t>meout</w:t>
      </w:r>
      <w:proofErr w:type="spellEnd"/>
      <w:proofErr w:type="gramEnd"/>
      <w:r w:rsidR="00BD5022">
        <w:rPr>
          <w:rFonts w:ascii="Consolas" w:hAnsi="Consolas" w:cs="Consolas"/>
          <w:sz w:val="16"/>
          <w:szCs w:val="20"/>
          <w:lang w:val="en-US"/>
        </w:rPr>
        <w:t xml:space="preserve"> ("</w:t>
      </w:r>
      <w:proofErr w:type="spellStart"/>
      <w:r w:rsidR="00BD5022">
        <w:rPr>
          <w:rFonts w:ascii="Consolas" w:hAnsi="Consolas" w:cs="Consolas"/>
          <w:sz w:val="16"/>
          <w:szCs w:val="20"/>
          <w:lang w:val="en-US"/>
        </w:rPr>
        <w:t>cancel_loading</w:t>
      </w:r>
      <w:proofErr w:type="spellEnd"/>
      <w:r w:rsidR="00BD5022">
        <w:rPr>
          <w:rFonts w:ascii="Consolas" w:hAnsi="Consolas" w:cs="Consolas"/>
          <w:sz w:val="16"/>
          <w:szCs w:val="20"/>
          <w:lang w:val="en-US"/>
        </w:rPr>
        <w:t>();", 100</w:t>
      </w:r>
      <w:r w:rsidRPr="00BD5022">
        <w:rPr>
          <w:rFonts w:ascii="Consolas" w:hAnsi="Consolas" w:cs="Consolas"/>
          <w:sz w:val="16"/>
          <w:szCs w:val="20"/>
          <w:lang w:val="en-US"/>
        </w:rPr>
        <w:t>);</w:t>
      </w:r>
    </w:p>
    <w:p w:rsidR="0083715A" w:rsidRPr="00BD5022" w:rsidRDefault="0083715A" w:rsidP="0083715A">
      <w:pPr>
        <w:autoSpaceDE w:val="0"/>
        <w:autoSpaceDN w:val="0"/>
        <w:adjustRightInd w:val="0"/>
        <w:spacing w:after="0" w:line="240" w:lineRule="auto"/>
        <w:rPr>
          <w:rFonts w:ascii="Consolas" w:hAnsi="Consolas" w:cs="Consolas"/>
          <w:sz w:val="16"/>
          <w:szCs w:val="20"/>
        </w:rPr>
      </w:pPr>
      <w:r w:rsidRPr="00BD5022">
        <w:rPr>
          <w:rFonts w:ascii="Consolas" w:hAnsi="Consolas" w:cs="Consolas"/>
          <w:sz w:val="16"/>
          <w:szCs w:val="20"/>
          <w:lang w:val="en-US"/>
        </w:rPr>
        <w:tab/>
      </w:r>
      <w:r w:rsidRPr="00BD5022">
        <w:rPr>
          <w:rFonts w:ascii="Consolas" w:hAnsi="Consolas" w:cs="Consolas"/>
          <w:sz w:val="16"/>
          <w:szCs w:val="20"/>
        </w:rPr>
        <w:t>},</w:t>
      </w:r>
    </w:p>
    <w:p w:rsidR="0083715A" w:rsidRPr="00BD5022" w:rsidRDefault="0083715A" w:rsidP="0083715A">
      <w:pPr>
        <w:autoSpaceDE w:val="0"/>
        <w:autoSpaceDN w:val="0"/>
        <w:adjustRightInd w:val="0"/>
        <w:spacing w:after="0" w:line="240" w:lineRule="auto"/>
        <w:rPr>
          <w:rFonts w:ascii="Consolas" w:hAnsi="Consolas" w:cs="Consolas"/>
          <w:sz w:val="16"/>
          <w:szCs w:val="20"/>
        </w:rPr>
      </w:pPr>
      <w:r w:rsidRPr="00BD5022">
        <w:rPr>
          <w:rFonts w:ascii="Consolas" w:hAnsi="Consolas" w:cs="Consolas"/>
          <w:sz w:val="16"/>
          <w:szCs w:val="20"/>
        </w:rPr>
        <w:tab/>
      </w:r>
      <w:proofErr w:type="spellStart"/>
      <w:proofErr w:type="gramStart"/>
      <w:r w:rsidRPr="00BD5022">
        <w:rPr>
          <w:rFonts w:ascii="Consolas" w:hAnsi="Consolas" w:cs="Consolas"/>
          <w:sz w:val="16"/>
          <w:szCs w:val="20"/>
        </w:rPr>
        <w:t>success</w:t>
      </w:r>
      <w:proofErr w:type="spellEnd"/>
      <w:proofErr w:type="gramEnd"/>
      <w:r w:rsidRPr="00BD5022">
        <w:rPr>
          <w:rFonts w:ascii="Consolas" w:hAnsi="Consolas" w:cs="Consolas"/>
          <w:sz w:val="16"/>
          <w:szCs w:val="20"/>
        </w:rPr>
        <w:t xml:space="preserve">: </w:t>
      </w:r>
      <w:proofErr w:type="spellStart"/>
      <w:r w:rsidRPr="00BD5022">
        <w:rPr>
          <w:rFonts w:ascii="Consolas" w:hAnsi="Consolas" w:cs="Consolas"/>
          <w:sz w:val="16"/>
          <w:szCs w:val="20"/>
        </w:rPr>
        <w:t>function</w:t>
      </w:r>
      <w:proofErr w:type="spellEnd"/>
      <w:r w:rsidRPr="00BD5022">
        <w:rPr>
          <w:rFonts w:ascii="Consolas" w:hAnsi="Consolas" w:cs="Consolas"/>
          <w:sz w:val="16"/>
          <w:szCs w:val="20"/>
        </w:rPr>
        <w:t>() {}</w:t>
      </w:r>
    </w:p>
    <w:p w:rsidR="0083715A" w:rsidRDefault="0083715A" w:rsidP="0083715A">
      <w:pPr>
        <w:rPr>
          <w:rFonts w:ascii="Consolas" w:hAnsi="Consolas" w:cs="Consolas"/>
          <w:sz w:val="16"/>
          <w:szCs w:val="20"/>
        </w:rPr>
      </w:pPr>
      <w:r w:rsidRPr="00BD5022">
        <w:rPr>
          <w:rFonts w:ascii="Consolas" w:hAnsi="Consolas" w:cs="Consolas"/>
          <w:sz w:val="16"/>
          <w:szCs w:val="20"/>
        </w:rPr>
        <w:t>});</w:t>
      </w:r>
    </w:p>
    <w:p w:rsidR="00BD5022" w:rsidRDefault="00BD5022" w:rsidP="0083715A">
      <w:pPr>
        <w:rPr>
          <w:sz w:val="18"/>
        </w:rPr>
      </w:pPr>
    </w:p>
    <w:p w:rsidR="00BD5022" w:rsidRDefault="00BD5022" w:rsidP="0083715A">
      <w:pPr>
        <w:rPr>
          <w:sz w:val="18"/>
        </w:rPr>
      </w:pPr>
    </w:p>
    <w:p w:rsidR="00BD5022" w:rsidRPr="00BD5022" w:rsidRDefault="00BD5022" w:rsidP="00BD5022">
      <w:pPr>
        <w:autoSpaceDE w:val="0"/>
        <w:autoSpaceDN w:val="0"/>
        <w:adjustRightInd w:val="0"/>
        <w:spacing w:after="0" w:line="240" w:lineRule="auto"/>
        <w:rPr>
          <w:rFonts w:ascii="Consolas" w:hAnsi="Consolas" w:cs="Consolas"/>
          <w:sz w:val="16"/>
          <w:szCs w:val="20"/>
        </w:rPr>
      </w:pPr>
      <w:r w:rsidRPr="00BD5022">
        <w:rPr>
          <w:rFonts w:ascii="Consolas" w:hAnsi="Consolas" w:cs="Consolas"/>
          <w:sz w:val="16"/>
          <w:szCs w:val="20"/>
        </w:rPr>
        <w:t>//FUNCION QUE MUESTRA EL DIV DE RETROALIMENTACION DE CARGANDO</w:t>
      </w:r>
    </w:p>
    <w:p w:rsidR="00BD5022" w:rsidRPr="00BD5022" w:rsidRDefault="00BD5022" w:rsidP="00BD5022">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lang w:val="en-US"/>
        </w:rPr>
        <w:t>function loading(){</w:t>
      </w:r>
    </w:p>
    <w:p w:rsidR="00BD5022" w:rsidRPr="00BD5022" w:rsidRDefault="00BD5022" w:rsidP="00BD5022">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lang w:val="en-US"/>
        </w:rPr>
        <w:tab/>
      </w:r>
      <w:r w:rsidRPr="00BD5022">
        <w:rPr>
          <w:rFonts w:ascii="Consolas" w:hAnsi="Consolas" w:cs="Consolas"/>
          <w:color w:val="000000"/>
          <w:sz w:val="16"/>
          <w:szCs w:val="20"/>
          <w:u w:val="single"/>
          <w:lang w:val="en-US"/>
        </w:rPr>
        <w:t>var</w:t>
      </w:r>
      <w:r w:rsidRPr="00BD5022">
        <w:rPr>
          <w:rFonts w:ascii="Consolas" w:hAnsi="Consolas" w:cs="Consolas"/>
          <w:sz w:val="16"/>
          <w:szCs w:val="20"/>
          <w:lang w:val="en-US"/>
        </w:rPr>
        <w:t xml:space="preserve"> alto=$(window).height();</w:t>
      </w:r>
    </w:p>
    <w:p w:rsidR="00BD5022" w:rsidRPr="00BD5022" w:rsidRDefault="00BD5022" w:rsidP="00BD5022">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lang w:val="en-US"/>
        </w:rPr>
        <w:tab/>
      </w:r>
    </w:p>
    <w:p w:rsidR="00BD5022" w:rsidRPr="00BD5022" w:rsidRDefault="00BD5022" w:rsidP="00BD5022">
      <w:pPr>
        <w:autoSpaceDE w:val="0"/>
        <w:autoSpaceDN w:val="0"/>
        <w:adjustRightInd w:val="0"/>
        <w:spacing w:after="0" w:line="240" w:lineRule="auto"/>
        <w:rPr>
          <w:rFonts w:ascii="Consolas" w:hAnsi="Consolas" w:cs="Consolas"/>
          <w:sz w:val="16"/>
          <w:szCs w:val="20"/>
        </w:rPr>
      </w:pPr>
      <w:r w:rsidRPr="00BD5022">
        <w:rPr>
          <w:rFonts w:ascii="Consolas" w:hAnsi="Consolas" w:cs="Consolas"/>
          <w:sz w:val="16"/>
          <w:szCs w:val="20"/>
          <w:lang w:val="en-US"/>
        </w:rPr>
        <w:tab/>
      </w:r>
      <w:r w:rsidRPr="00BD5022">
        <w:rPr>
          <w:rFonts w:ascii="Consolas" w:hAnsi="Consolas" w:cs="Consolas"/>
          <w:sz w:val="16"/>
          <w:szCs w:val="20"/>
        </w:rPr>
        <w:t>//</w:t>
      </w:r>
      <w:r w:rsidRPr="00BD5022">
        <w:rPr>
          <w:rFonts w:ascii="Consolas" w:hAnsi="Consolas" w:cs="Consolas"/>
          <w:color w:val="000000"/>
          <w:sz w:val="16"/>
          <w:szCs w:val="20"/>
          <w:u w:val="single"/>
        </w:rPr>
        <w:t>le</w:t>
      </w:r>
      <w:r w:rsidRPr="00BD5022">
        <w:rPr>
          <w:rFonts w:ascii="Consolas" w:hAnsi="Consolas" w:cs="Consolas"/>
          <w:sz w:val="16"/>
          <w:szCs w:val="20"/>
        </w:rPr>
        <w:t xml:space="preserve"> </w:t>
      </w:r>
      <w:r w:rsidRPr="00BD5022">
        <w:rPr>
          <w:rFonts w:ascii="Consolas" w:hAnsi="Consolas" w:cs="Consolas"/>
          <w:color w:val="000000"/>
          <w:sz w:val="16"/>
          <w:szCs w:val="20"/>
          <w:u w:val="single"/>
        </w:rPr>
        <w:t>damos</w:t>
      </w:r>
      <w:r w:rsidRPr="00BD5022">
        <w:rPr>
          <w:rFonts w:ascii="Consolas" w:hAnsi="Consolas" w:cs="Consolas"/>
          <w:sz w:val="16"/>
          <w:szCs w:val="20"/>
        </w:rPr>
        <w:t xml:space="preserve"> el alto, </w:t>
      </w:r>
      <w:r w:rsidRPr="00BD5022">
        <w:rPr>
          <w:rFonts w:ascii="Consolas" w:hAnsi="Consolas" w:cs="Consolas"/>
          <w:color w:val="000000"/>
          <w:sz w:val="16"/>
          <w:szCs w:val="20"/>
          <w:u w:val="single"/>
        </w:rPr>
        <w:t>le</w:t>
      </w:r>
      <w:r w:rsidRPr="00BD5022">
        <w:rPr>
          <w:rFonts w:ascii="Consolas" w:hAnsi="Consolas" w:cs="Consolas"/>
          <w:sz w:val="16"/>
          <w:szCs w:val="20"/>
        </w:rPr>
        <w:t xml:space="preserve"> </w:t>
      </w:r>
      <w:r w:rsidRPr="00BD5022">
        <w:rPr>
          <w:rFonts w:ascii="Consolas" w:hAnsi="Consolas" w:cs="Consolas"/>
          <w:color w:val="000000"/>
          <w:sz w:val="16"/>
          <w:szCs w:val="20"/>
          <w:u w:val="single"/>
        </w:rPr>
        <w:t>ponemos</w:t>
      </w:r>
      <w:r w:rsidRPr="00BD5022">
        <w:rPr>
          <w:rFonts w:ascii="Consolas" w:hAnsi="Consolas" w:cs="Consolas"/>
          <w:sz w:val="16"/>
          <w:szCs w:val="20"/>
        </w:rPr>
        <w:t xml:space="preserve"> </w:t>
      </w:r>
      <w:r w:rsidRPr="00BD5022">
        <w:rPr>
          <w:rFonts w:ascii="Consolas" w:hAnsi="Consolas" w:cs="Consolas"/>
          <w:color w:val="000000"/>
          <w:sz w:val="16"/>
          <w:szCs w:val="20"/>
          <w:u w:val="single"/>
        </w:rPr>
        <w:t>centrado</w:t>
      </w:r>
      <w:r w:rsidRPr="00BD5022">
        <w:rPr>
          <w:rFonts w:ascii="Consolas" w:hAnsi="Consolas" w:cs="Consolas"/>
          <w:sz w:val="16"/>
          <w:szCs w:val="20"/>
        </w:rPr>
        <w:t xml:space="preserve"> y </w:t>
      </w:r>
      <w:r w:rsidRPr="00BD5022">
        <w:rPr>
          <w:rFonts w:ascii="Consolas" w:hAnsi="Consolas" w:cs="Consolas"/>
          <w:color w:val="000000"/>
          <w:sz w:val="16"/>
          <w:szCs w:val="20"/>
          <w:u w:val="single"/>
        </w:rPr>
        <w:t>encima</w:t>
      </w:r>
      <w:r w:rsidRPr="00BD5022">
        <w:rPr>
          <w:rFonts w:ascii="Consolas" w:hAnsi="Consolas" w:cs="Consolas"/>
          <w:sz w:val="16"/>
          <w:szCs w:val="20"/>
        </w:rPr>
        <w:t xml:space="preserve"> </w:t>
      </w:r>
      <w:r w:rsidRPr="00BD5022">
        <w:rPr>
          <w:rFonts w:ascii="Consolas" w:hAnsi="Consolas" w:cs="Consolas"/>
          <w:color w:val="000000"/>
          <w:sz w:val="16"/>
          <w:szCs w:val="20"/>
          <w:u w:val="single"/>
        </w:rPr>
        <w:t>del</w:t>
      </w:r>
      <w:r w:rsidRPr="00BD5022">
        <w:rPr>
          <w:rFonts w:ascii="Consolas" w:hAnsi="Consolas" w:cs="Consolas"/>
          <w:sz w:val="16"/>
          <w:szCs w:val="20"/>
        </w:rPr>
        <w:t xml:space="preserve"> </w:t>
      </w:r>
      <w:r w:rsidRPr="00BD5022">
        <w:rPr>
          <w:rFonts w:ascii="Consolas" w:hAnsi="Consolas" w:cs="Consolas"/>
          <w:color w:val="000000"/>
          <w:sz w:val="16"/>
          <w:szCs w:val="20"/>
          <w:u w:val="single"/>
        </w:rPr>
        <w:t>resto</w:t>
      </w:r>
    </w:p>
    <w:p w:rsidR="00BD5022" w:rsidRPr="00BD5022" w:rsidRDefault="00BD5022" w:rsidP="00BD5022">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rPr>
        <w:t xml:space="preserve">    </w:t>
      </w:r>
      <w:r w:rsidRPr="00BD5022">
        <w:rPr>
          <w:rFonts w:ascii="Consolas" w:hAnsi="Consolas" w:cs="Consolas"/>
          <w:sz w:val="16"/>
          <w:szCs w:val="20"/>
          <w:lang w:val="en-US"/>
        </w:rPr>
        <w:t>$("#loading").</w:t>
      </w:r>
      <w:r w:rsidRPr="00BD5022">
        <w:rPr>
          <w:rFonts w:ascii="Consolas" w:hAnsi="Consolas" w:cs="Consolas"/>
          <w:color w:val="000000"/>
          <w:sz w:val="16"/>
          <w:szCs w:val="20"/>
          <w:u w:val="single"/>
          <w:lang w:val="en-US"/>
        </w:rPr>
        <w:t>css</w:t>
      </w:r>
      <w:r w:rsidRPr="00BD5022">
        <w:rPr>
          <w:rFonts w:ascii="Consolas" w:hAnsi="Consolas" w:cs="Consolas"/>
          <w:sz w:val="16"/>
          <w:szCs w:val="20"/>
          <w:lang w:val="en-US"/>
        </w:rPr>
        <w:t>({"height":alto+"</w:t>
      </w:r>
      <w:r w:rsidRPr="00BD5022">
        <w:rPr>
          <w:rFonts w:ascii="Consolas" w:hAnsi="Consolas" w:cs="Consolas"/>
          <w:color w:val="000000"/>
          <w:sz w:val="16"/>
          <w:szCs w:val="20"/>
          <w:u w:val="single"/>
          <w:lang w:val="en-US"/>
        </w:rPr>
        <w:t>px</w:t>
      </w:r>
      <w:r w:rsidRPr="00BD5022">
        <w:rPr>
          <w:rFonts w:ascii="Consolas" w:hAnsi="Consolas" w:cs="Consolas"/>
          <w:sz w:val="16"/>
          <w:szCs w:val="20"/>
          <w:lang w:val="en-US"/>
        </w:rPr>
        <w:t xml:space="preserve">","top":"0px", "z-index":"1"}); </w:t>
      </w:r>
    </w:p>
    <w:p w:rsidR="00BD5022" w:rsidRPr="00BD5022" w:rsidRDefault="00BD5022" w:rsidP="00BD5022">
      <w:pPr>
        <w:autoSpaceDE w:val="0"/>
        <w:autoSpaceDN w:val="0"/>
        <w:adjustRightInd w:val="0"/>
        <w:spacing w:after="0" w:line="240" w:lineRule="auto"/>
        <w:rPr>
          <w:rFonts w:ascii="Consolas" w:hAnsi="Consolas" w:cs="Consolas"/>
          <w:sz w:val="16"/>
          <w:szCs w:val="20"/>
          <w:lang w:val="en-US"/>
        </w:rPr>
      </w:pPr>
    </w:p>
    <w:p w:rsidR="00BD5022" w:rsidRPr="00BD5022" w:rsidRDefault="00BD5022" w:rsidP="00BD5022">
      <w:pPr>
        <w:autoSpaceDE w:val="0"/>
        <w:autoSpaceDN w:val="0"/>
        <w:adjustRightInd w:val="0"/>
        <w:spacing w:after="0" w:line="240" w:lineRule="auto"/>
        <w:rPr>
          <w:rFonts w:ascii="Consolas" w:hAnsi="Consolas" w:cs="Consolas"/>
          <w:sz w:val="16"/>
          <w:szCs w:val="20"/>
        </w:rPr>
      </w:pPr>
      <w:r w:rsidRPr="00BD5022">
        <w:rPr>
          <w:rFonts w:ascii="Consolas" w:hAnsi="Consolas" w:cs="Consolas"/>
          <w:sz w:val="16"/>
          <w:szCs w:val="20"/>
          <w:lang w:val="en-US"/>
        </w:rPr>
        <w:t xml:space="preserve">    </w:t>
      </w:r>
      <w:r w:rsidRPr="00BD5022">
        <w:rPr>
          <w:rFonts w:ascii="Consolas" w:hAnsi="Consolas" w:cs="Consolas"/>
          <w:sz w:val="16"/>
          <w:szCs w:val="20"/>
        </w:rPr>
        <w:t>//</w:t>
      </w:r>
      <w:r w:rsidRPr="00BD5022">
        <w:rPr>
          <w:rFonts w:ascii="Consolas" w:hAnsi="Consolas" w:cs="Consolas"/>
          <w:color w:val="000000"/>
          <w:sz w:val="16"/>
          <w:szCs w:val="20"/>
          <w:u w:val="single"/>
        </w:rPr>
        <w:t>esta</w:t>
      </w:r>
      <w:r w:rsidRPr="00BD5022">
        <w:rPr>
          <w:rFonts w:ascii="Consolas" w:hAnsi="Consolas" w:cs="Consolas"/>
          <w:sz w:val="16"/>
          <w:szCs w:val="20"/>
        </w:rPr>
        <w:t xml:space="preserve"> </w:t>
      </w:r>
      <w:proofErr w:type="spellStart"/>
      <w:r w:rsidRPr="00BD5022">
        <w:rPr>
          <w:rFonts w:ascii="Consolas" w:hAnsi="Consolas" w:cs="Consolas"/>
          <w:color w:val="000000"/>
          <w:sz w:val="16"/>
          <w:szCs w:val="20"/>
          <w:u w:val="single"/>
        </w:rPr>
        <w:t>sera</w:t>
      </w:r>
      <w:proofErr w:type="spellEnd"/>
      <w:r w:rsidRPr="00BD5022">
        <w:rPr>
          <w:rFonts w:ascii="Consolas" w:hAnsi="Consolas" w:cs="Consolas"/>
          <w:sz w:val="16"/>
          <w:szCs w:val="20"/>
        </w:rPr>
        <w:t xml:space="preserve"> </w:t>
      </w:r>
      <w:r w:rsidRPr="00BD5022">
        <w:rPr>
          <w:rFonts w:ascii="Consolas" w:hAnsi="Consolas" w:cs="Consolas"/>
          <w:color w:val="000000"/>
          <w:sz w:val="16"/>
          <w:szCs w:val="20"/>
          <w:u w:val="single"/>
        </w:rPr>
        <w:t>la</w:t>
      </w:r>
      <w:r w:rsidRPr="00BD5022">
        <w:rPr>
          <w:rFonts w:ascii="Consolas" w:hAnsi="Consolas" w:cs="Consolas"/>
          <w:sz w:val="16"/>
          <w:szCs w:val="20"/>
        </w:rPr>
        <w:t xml:space="preserve"> </w:t>
      </w:r>
      <w:r w:rsidRPr="00BD5022">
        <w:rPr>
          <w:rFonts w:ascii="Consolas" w:hAnsi="Consolas" w:cs="Consolas"/>
          <w:color w:val="000000"/>
          <w:sz w:val="16"/>
          <w:szCs w:val="20"/>
          <w:u w:val="single"/>
        </w:rPr>
        <w:t>capa</w:t>
      </w:r>
      <w:r w:rsidRPr="00BD5022">
        <w:rPr>
          <w:rFonts w:ascii="Consolas" w:hAnsi="Consolas" w:cs="Consolas"/>
          <w:sz w:val="16"/>
          <w:szCs w:val="20"/>
        </w:rPr>
        <w:t xml:space="preserve"> </w:t>
      </w:r>
      <w:r w:rsidRPr="00BD5022">
        <w:rPr>
          <w:rFonts w:ascii="Consolas" w:hAnsi="Consolas" w:cs="Consolas"/>
          <w:color w:val="000000"/>
          <w:sz w:val="16"/>
          <w:szCs w:val="20"/>
          <w:u w:val="single"/>
        </w:rPr>
        <w:t>que</w:t>
      </w:r>
      <w:r w:rsidRPr="00BD5022">
        <w:rPr>
          <w:rFonts w:ascii="Consolas" w:hAnsi="Consolas" w:cs="Consolas"/>
          <w:sz w:val="16"/>
          <w:szCs w:val="20"/>
        </w:rPr>
        <w:t xml:space="preserve"> </w:t>
      </w:r>
      <w:r w:rsidRPr="00BD5022">
        <w:rPr>
          <w:rFonts w:ascii="Consolas" w:hAnsi="Consolas" w:cs="Consolas"/>
          <w:color w:val="000000"/>
          <w:sz w:val="16"/>
          <w:szCs w:val="20"/>
          <w:u w:val="single"/>
        </w:rPr>
        <w:t>esta</w:t>
      </w:r>
      <w:r w:rsidRPr="00BD5022">
        <w:rPr>
          <w:rFonts w:ascii="Consolas" w:hAnsi="Consolas" w:cs="Consolas"/>
          <w:sz w:val="16"/>
          <w:szCs w:val="20"/>
        </w:rPr>
        <w:t xml:space="preserve"> </w:t>
      </w:r>
      <w:proofErr w:type="spellStart"/>
      <w:r w:rsidRPr="00BD5022">
        <w:rPr>
          <w:rFonts w:ascii="Consolas" w:hAnsi="Consolas" w:cs="Consolas"/>
          <w:color w:val="000000"/>
          <w:sz w:val="16"/>
          <w:szCs w:val="20"/>
          <w:u w:val="single"/>
        </w:rPr>
        <w:t>dento</w:t>
      </w:r>
      <w:proofErr w:type="spellEnd"/>
      <w:r w:rsidRPr="00BD5022">
        <w:rPr>
          <w:rFonts w:ascii="Consolas" w:hAnsi="Consolas" w:cs="Consolas"/>
          <w:sz w:val="16"/>
          <w:szCs w:val="20"/>
        </w:rPr>
        <w:t xml:space="preserve"> </w:t>
      </w:r>
      <w:r w:rsidRPr="00BD5022">
        <w:rPr>
          <w:rFonts w:ascii="Consolas" w:hAnsi="Consolas" w:cs="Consolas"/>
          <w:color w:val="000000"/>
          <w:sz w:val="16"/>
          <w:szCs w:val="20"/>
          <w:u w:val="single"/>
        </w:rPr>
        <w:t>de</w:t>
      </w:r>
      <w:r w:rsidRPr="00BD5022">
        <w:rPr>
          <w:rFonts w:ascii="Consolas" w:hAnsi="Consolas" w:cs="Consolas"/>
          <w:sz w:val="16"/>
          <w:szCs w:val="20"/>
        </w:rPr>
        <w:t xml:space="preserve"> </w:t>
      </w:r>
      <w:r w:rsidRPr="00BD5022">
        <w:rPr>
          <w:rFonts w:ascii="Consolas" w:hAnsi="Consolas" w:cs="Consolas"/>
          <w:color w:val="000000"/>
          <w:sz w:val="16"/>
          <w:szCs w:val="20"/>
          <w:u w:val="single"/>
        </w:rPr>
        <w:t>la</w:t>
      </w:r>
      <w:r w:rsidRPr="00BD5022">
        <w:rPr>
          <w:rFonts w:ascii="Consolas" w:hAnsi="Consolas" w:cs="Consolas"/>
          <w:sz w:val="16"/>
          <w:szCs w:val="20"/>
        </w:rPr>
        <w:t xml:space="preserve"> </w:t>
      </w:r>
      <w:r w:rsidRPr="00BD5022">
        <w:rPr>
          <w:rFonts w:ascii="Consolas" w:hAnsi="Consolas" w:cs="Consolas"/>
          <w:color w:val="000000"/>
          <w:sz w:val="16"/>
          <w:szCs w:val="20"/>
          <w:u w:val="single"/>
        </w:rPr>
        <w:t>capa</w:t>
      </w:r>
      <w:r w:rsidRPr="00BD5022">
        <w:rPr>
          <w:rFonts w:ascii="Consolas" w:hAnsi="Consolas" w:cs="Consolas"/>
          <w:sz w:val="16"/>
          <w:szCs w:val="20"/>
        </w:rPr>
        <w:t xml:space="preserve"> </w:t>
      </w:r>
      <w:r w:rsidRPr="00BD5022">
        <w:rPr>
          <w:rFonts w:ascii="Consolas" w:hAnsi="Consolas" w:cs="Consolas"/>
          <w:color w:val="000000"/>
          <w:sz w:val="16"/>
          <w:szCs w:val="20"/>
          <w:u w:val="single"/>
        </w:rPr>
        <w:t>que</w:t>
      </w:r>
      <w:r w:rsidRPr="00BD5022">
        <w:rPr>
          <w:rFonts w:ascii="Consolas" w:hAnsi="Consolas" w:cs="Consolas"/>
          <w:sz w:val="16"/>
          <w:szCs w:val="20"/>
        </w:rPr>
        <w:t xml:space="preserve"> </w:t>
      </w:r>
      <w:r w:rsidRPr="00BD5022">
        <w:rPr>
          <w:rFonts w:ascii="Consolas" w:hAnsi="Consolas" w:cs="Consolas"/>
          <w:color w:val="000000"/>
          <w:sz w:val="16"/>
          <w:szCs w:val="20"/>
          <w:u w:val="single"/>
        </w:rPr>
        <w:t>muestra</w:t>
      </w:r>
      <w:r w:rsidRPr="00BD5022">
        <w:rPr>
          <w:rFonts w:ascii="Consolas" w:hAnsi="Consolas" w:cs="Consolas"/>
          <w:sz w:val="16"/>
          <w:szCs w:val="20"/>
        </w:rPr>
        <w:t xml:space="preserve"> </w:t>
      </w:r>
      <w:r w:rsidRPr="00BD5022">
        <w:rPr>
          <w:rFonts w:ascii="Consolas" w:hAnsi="Consolas" w:cs="Consolas"/>
          <w:color w:val="000000"/>
          <w:sz w:val="16"/>
          <w:szCs w:val="20"/>
          <w:u w:val="single"/>
        </w:rPr>
        <w:t>un</w:t>
      </w:r>
      <w:r w:rsidRPr="00BD5022">
        <w:rPr>
          <w:rFonts w:ascii="Consolas" w:hAnsi="Consolas" w:cs="Consolas"/>
          <w:sz w:val="16"/>
          <w:szCs w:val="20"/>
        </w:rPr>
        <w:t xml:space="preserve"> </w:t>
      </w:r>
      <w:proofErr w:type="spellStart"/>
      <w:r w:rsidRPr="00BD5022">
        <w:rPr>
          <w:rFonts w:ascii="Consolas" w:hAnsi="Consolas" w:cs="Consolas"/>
          <w:color w:val="000000"/>
          <w:sz w:val="16"/>
          <w:szCs w:val="20"/>
          <w:u w:val="single"/>
        </w:rPr>
        <w:t>gif</w:t>
      </w:r>
      <w:proofErr w:type="spellEnd"/>
      <w:r w:rsidRPr="00BD5022">
        <w:rPr>
          <w:rFonts w:ascii="Consolas" w:hAnsi="Consolas" w:cs="Consolas"/>
          <w:sz w:val="16"/>
          <w:szCs w:val="20"/>
        </w:rPr>
        <w:t xml:space="preserve"> </w:t>
      </w:r>
    </w:p>
    <w:p w:rsidR="00BD5022" w:rsidRPr="00BD5022" w:rsidRDefault="00BD5022" w:rsidP="00BD5022">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rPr>
        <w:t xml:space="preserve">    </w:t>
      </w:r>
      <w:r w:rsidRPr="00BD5022">
        <w:rPr>
          <w:rFonts w:ascii="Consolas" w:hAnsi="Consolas" w:cs="Consolas"/>
          <w:sz w:val="16"/>
          <w:szCs w:val="20"/>
          <w:lang w:val="en-US"/>
        </w:rPr>
        <w:t>$("#loading-content").</w:t>
      </w:r>
      <w:r w:rsidRPr="00BD5022">
        <w:rPr>
          <w:rFonts w:ascii="Consolas" w:hAnsi="Consolas" w:cs="Consolas"/>
          <w:color w:val="000000"/>
          <w:sz w:val="16"/>
          <w:szCs w:val="20"/>
          <w:u w:val="single"/>
          <w:lang w:val="en-US"/>
        </w:rPr>
        <w:t>css</w:t>
      </w:r>
      <w:r w:rsidRPr="00BD5022">
        <w:rPr>
          <w:rFonts w:ascii="Consolas" w:hAnsi="Consolas" w:cs="Consolas"/>
          <w:sz w:val="16"/>
          <w:szCs w:val="20"/>
          <w:lang w:val="en-US"/>
        </w:rPr>
        <w:t>({"margin-top":(alto/2)-30+"</w:t>
      </w:r>
      <w:r w:rsidRPr="00BD5022">
        <w:rPr>
          <w:rFonts w:ascii="Consolas" w:hAnsi="Consolas" w:cs="Consolas"/>
          <w:color w:val="000000"/>
          <w:sz w:val="16"/>
          <w:szCs w:val="20"/>
          <w:u w:val="single"/>
          <w:lang w:val="en-US"/>
        </w:rPr>
        <w:t>px</w:t>
      </w:r>
      <w:r w:rsidRPr="00BD5022">
        <w:rPr>
          <w:rFonts w:ascii="Consolas" w:hAnsi="Consolas" w:cs="Consolas"/>
          <w:sz w:val="16"/>
          <w:szCs w:val="20"/>
          <w:lang w:val="en-US"/>
        </w:rPr>
        <w:t xml:space="preserve">"}); </w:t>
      </w:r>
    </w:p>
    <w:p w:rsidR="00BD5022" w:rsidRPr="00BD5022" w:rsidRDefault="00BD5022" w:rsidP="00BD5022">
      <w:pPr>
        <w:autoSpaceDE w:val="0"/>
        <w:autoSpaceDN w:val="0"/>
        <w:adjustRightInd w:val="0"/>
        <w:spacing w:after="0" w:line="240" w:lineRule="auto"/>
        <w:rPr>
          <w:rFonts w:ascii="Consolas" w:hAnsi="Consolas" w:cs="Consolas"/>
          <w:sz w:val="16"/>
          <w:szCs w:val="20"/>
          <w:lang w:val="en-US"/>
        </w:rPr>
      </w:pPr>
    </w:p>
    <w:p w:rsidR="00BD5022" w:rsidRPr="00BD5022" w:rsidRDefault="00BD5022" w:rsidP="00BD5022">
      <w:pPr>
        <w:autoSpaceDE w:val="0"/>
        <w:autoSpaceDN w:val="0"/>
        <w:adjustRightInd w:val="0"/>
        <w:spacing w:after="0" w:line="240" w:lineRule="auto"/>
        <w:rPr>
          <w:rFonts w:ascii="Consolas" w:hAnsi="Consolas" w:cs="Consolas"/>
          <w:sz w:val="16"/>
          <w:szCs w:val="20"/>
        </w:rPr>
      </w:pPr>
      <w:r w:rsidRPr="00BD5022">
        <w:rPr>
          <w:rFonts w:ascii="Consolas" w:hAnsi="Consolas" w:cs="Consolas"/>
          <w:sz w:val="16"/>
          <w:szCs w:val="20"/>
          <w:lang w:val="en-US"/>
        </w:rPr>
        <w:tab/>
      </w:r>
      <w:r w:rsidRPr="00BD5022">
        <w:rPr>
          <w:rFonts w:ascii="Consolas" w:hAnsi="Consolas" w:cs="Consolas"/>
          <w:sz w:val="16"/>
          <w:szCs w:val="20"/>
        </w:rPr>
        <w:t>$("#</w:t>
      </w:r>
      <w:proofErr w:type="spellStart"/>
      <w:r w:rsidRPr="00BD5022">
        <w:rPr>
          <w:rFonts w:ascii="Consolas" w:hAnsi="Consolas" w:cs="Consolas"/>
          <w:sz w:val="16"/>
          <w:szCs w:val="20"/>
        </w:rPr>
        <w:t>loading</w:t>
      </w:r>
      <w:proofErr w:type="spellEnd"/>
      <w:r w:rsidRPr="00BD5022">
        <w:rPr>
          <w:rFonts w:ascii="Consolas" w:hAnsi="Consolas" w:cs="Consolas"/>
          <w:sz w:val="16"/>
          <w:szCs w:val="20"/>
        </w:rPr>
        <w:t>").</w:t>
      </w:r>
      <w:proofErr w:type="spellStart"/>
      <w:proofErr w:type="gramStart"/>
      <w:r w:rsidRPr="00BD5022">
        <w:rPr>
          <w:rFonts w:ascii="Consolas" w:hAnsi="Consolas" w:cs="Consolas"/>
          <w:color w:val="000000"/>
          <w:sz w:val="16"/>
          <w:szCs w:val="20"/>
          <w:u w:val="single"/>
        </w:rPr>
        <w:t>css</w:t>
      </w:r>
      <w:proofErr w:type="spellEnd"/>
      <w:r w:rsidRPr="00BD5022">
        <w:rPr>
          <w:rFonts w:ascii="Consolas" w:hAnsi="Consolas" w:cs="Consolas"/>
          <w:sz w:val="16"/>
          <w:szCs w:val="20"/>
        </w:rPr>
        <w:t>(</w:t>
      </w:r>
      <w:proofErr w:type="gramEnd"/>
      <w:r w:rsidRPr="00BD5022">
        <w:rPr>
          <w:rFonts w:ascii="Consolas" w:hAnsi="Consolas" w:cs="Consolas"/>
          <w:sz w:val="16"/>
          <w:szCs w:val="20"/>
        </w:rPr>
        <w:t>"</w:t>
      </w:r>
      <w:proofErr w:type="spellStart"/>
      <w:r w:rsidRPr="00BD5022">
        <w:rPr>
          <w:rFonts w:ascii="Consolas" w:hAnsi="Consolas" w:cs="Consolas"/>
          <w:sz w:val="16"/>
          <w:szCs w:val="20"/>
        </w:rPr>
        <w:t>display</w:t>
      </w:r>
      <w:proofErr w:type="spellEnd"/>
      <w:r w:rsidRPr="00BD5022">
        <w:rPr>
          <w:rFonts w:ascii="Consolas" w:hAnsi="Consolas" w:cs="Consolas"/>
          <w:sz w:val="16"/>
          <w:szCs w:val="20"/>
        </w:rPr>
        <w:t>", "");</w:t>
      </w:r>
    </w:p>
    <w:p w:rsidR="00BD5022" w:rsidRPr="00BD5022" w:rsidRDefault="00BD5022" w:rsidP="00BD5022">
      <w:pPr>
        <w:autoSpaceDE w:val="0"/>
        <w:autoSpaceDN w:val="0"/>
        <w:adjustRightInd w:val="0"/>
        <w:spacing w:after="0" w:line="240" w:lineRule="auto"/>
        <w:rPr>
          <w:rFonts w:ascii="Consolas" w:hAnsi="Consolas" w:cs="Consolas"/>
          <w:sz w:val="16"/>
          <w:szCs w:val="20"/>
        </w:rPr>
      </w:pPr>
      <w:r w:rsidRPr="00BD5022">
        <w:rPr>
          <w:rFonts w:ascii="Consolas" w:hAnsi="Consolas" w:cs="Consolas"/>
          <w:sz w:val="16"/>
          <w:szCs w:val="20"/>
        </w:rPr>
        <w:t>}</w:t>
      </w:r>
    </w:p>
    <w:p w:rsidR="00BD5022" w:rsidRPr="00BD5022" w:rsidRDefault="00BD5022" w:rsidP="00BD5022">
      <w:pPr>
        <w:autoSpaceDE w:val="0"/>
        <w:autoSpaceDN w:val="0"/>
        <w:adjustRightInd w:val="0"/>
        <w:spacing w:after="0" w:line="240" w:lineRule="auto"/>
        <w:rPr>
          <w:rFonts w:ascii="Consolas" w:hAnsi="Consolas" w:cs="Consolas"/>
          <w:sz w:val="16"/>
          <w:szCs w:val="20"/>
        </w:rPr>
      </w:pPr>
    </w:p>
    <w:p w:rsidR="00BD5022" w:rsidRPr="00BD5022" w:rsidRDefault="00BD5022" w:rsidP="00BD5022">
      <w:pPr>
        <w:autoSpaceDE w:val="0"/>
        <w:autoSpaceDN w:val="0"/>
        <w:adjustRightInd w:val="0"/>
        <w:spacing w:after="0" w:line="240" w:lineRule="auto"/>
        <w:rPr>
          <w:rFonts w:ascii="Consolas" w:hAnsi="Consolas" w:cs="Consolas"/>
          <w:sz w:val="16"/>
          <w:szCs w:val="20"/>
        </w:rPr>
      </w:pPr>
    </w:p>
    <w:p w:rsidR="00BD5022" w:rsidRPr="00BD5022" w:rsidRDefault="00BD5022" w:rsidP="00BD5022">
      <w:pPr>
        <w:autoSpaceDE w:val="0"/>
        <w:autoSpaceDN w:val="0"/>
        <w:adjustRightInd w:val="0"/>
        <w:spacing w:after="0" w:line="240" w:lineRule="auto"/>
        <w:rPr>
          <w:rFonts w:ascii="Consolas" w:hAnsi="Consolas" w:cs="Consolas"/>
          <w:sz w:val="16"/>
          <w:szCs w:val="20"/>
        </w:rPr>
      </w:pPr>
      <w:r w:rsidRPr="00BD5022">
        <w:rPr>
          <w:rFonts w:ascii="Consolas" w:hAnsi="Consolas" w:cs="Consolas"/>
          <w:sz w:val="16"/>
          <w:szCs w:val="20"/>
        </w:rPr>
        <w:t>//FUNCION QUE OCULTA EL DIV DE RETROALIMENTACION DE CARGANDO</w:t>
      </w:r>
    </w:p>
    <w:p w:rsidR="00BD5022" w:rsidRPr="00BD5022" w:rsidRDefault="00BD5022" w:rsidP="00BD5022">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lang w:val="en-US"/>
        </w:rPr>
        <w:t>function cancel_loading(){</w:t>
      </w:r>
    </w:p>
    <w:p w:rsidR="00BD5022" w:rsidRPr="00BD5022" w:rsidRDefault="00BD5022" w:rsidP="00BD5022">
      <w:pPr>
        <w:autoSpaceDE w:val="0"/>
        <w:autoSpaceDN w:val="0"/>
        <w:adjustRightInd w:val="0"/>
        <w:spacing w:after="0" w:line="240" w:lineRule="auto"/>
        <w:rPr>
          <w:rFonts w:ascii="Consolas" w:hAnsi="Consolas" w:cs="Consolas"/>
          <w:sz w:val="16"/>
          <w:szCs w:val="20"/>
          <w:lang w:val="en-US"/>
        </w:rPr>
      </w:pPr>
      <w:r w:rsidRPr="00BD5022">
        <w:rPr>
          <w:rFonts w:ascii="Consolas" w:hAnsi="Consolas" w:cs="Consolas"/>
          <w:sz w:val="16"/>
          <w:szCs w:val="20"/>
          <w:lang w:val="en-US"/>
        </w:rPr>
        <w:tab/>
        <w:t>$("#loading").</w:t>
      </w:r>
      <w:r w:rsidRPr="00BD5022">
        <w:rPr>
          <w:rFonts w:ascii="Consolas" w:hAnsi="Consolas" w:cs="Consolas"/>
          <w:color w:val="000000"/>
          <w:sz w:val="16"/>
          <w:szCs w:val="20"/>
          <w:u w:val="single"/>
          <w:lang w:val="en-US"/>
        </w:rPr>
        <w:t>css</w:t>
      </w:r>
      <w:r w:rsidRPr="00BD5022">
        <w:rPr>
          <w:rFonts w:ascii="Consolas" w:hAnsi="Consolas" w:cs="Consolas"/>
          <w:sz w:val="16"/>
          <w:szCs w:val="20"/>
          <w:lang w:val="en-US"/>
        </w:rPr>
        <w:t>("display", "none");</w:t>
      </w:r>
    </w:p>
    <w:p w:rsidR="00BD5022" w:rsidRPr="00BD5022" w:rsidRDefault="00BD5022" w:rsidP="00BD5022">
      <w:pPr>
        <w:rPr>
          <w:sz w:val="14"/>
        </w:rPr>
      </w:pPr>
      <w:r w:rsidRPr="00BD5022">
        <w:rPr>
          <w:rFonts w:ascii="Consolas" w:hAnsi="Consolas" w:cs="Consolas"/>
          <w:sz w:val="16"/>
          <w:szCs w:val="20"/>
        </w:rPr>
        <w:t>}</w:t>
      </w:r>
    </w:p>
    <w:sectPr w:rsidR="00BD5022" w:rsidRPr="00BD50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92"/>
    <w:rsid w:val="00122592"/>
    <w:rsid w:val="003F43AF"/>
    <w:rsid w:val="0083715A"/>
    <w:rsid w:val="00BD5022"/>
    <w:rsid w:val="00CD43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AF2A2-AA0A-44E6-8940-648B5479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 Alonso</dc:creator>
  <cp:keywords/>
  <dc:description/>
  <cp:lastModifiedBy>Javier Martin Alonso</cp:lastModifiedBy>
  <cp:revision>4</cp:revision>
  <dcterms:created xsi:type="dcterms:W3CDTF">2014-11-12T15:16:00Z</dcterms:created>
  <dcterms:modified xsi:type="dcterms:W3CDTF">2014-12-09T11:25:00Z</dcterms:modified>
</cp:coreProperties>
</file>