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437" w:rsidRDefault="00747437" w:rsidP="00747437">
      <w:proofErr w:type="spellStart"/>
      <w:r>
        <w:t>Reunion</w:t>
      </w:r>
      <w:proofErr w:type="spellEnd"/>
      <w:r>
        <w:t xml:space="preserve"> 27-05-2015:</w:t>
      </w:r>
    </w:p>
    <w:p w:rsidR="00747437" w:rsidRDefault="00747437" w:rsidP="00747437"/>
    <w:p w:rsidR="00747437" w:rsidRDefault="00747437" w:rsidP="00747437">
      <w:r>
        <w:t>-Nuevos procesos:</w:t>
      </w:r>
    </w:p>
    <w:p w:rsidR="00747437" w:rsidRDefault="00747437" w:rsidP="00747437">
      <w:r>
        <w:t>-Tenemos un documento en Visio que se puede pasar a bpmn2.0 y luego importarlo a Bonita</w:t>
      </w:r>
      <w:proofErr w:type="gramStart"/>
      <w:r>
        <w:t>.(</w:t>
      </w:r>
      <w:proofErr w:type="gramEnd"/>
      <w:r>
        <w:t xml:space="preserve">Después pasarlo a </w:t>
      </w:r>
      <w:proofErr w:type="spellStart"/>
      <w:r>
        <w:t>Silcam</w:t>
      </w:r>
      <w:proofErr w:type="spellEnd"/>
      <w:r>
        <w:t>)</w:t>
      </w:r>
    </w:p>
    <w:p w:rsidR="00747437" w:rsidRDefault="00747437" w:rsidP="00747437">
      <w:r>
        <w:tab/>
      </w:r>
      <w:r>
        <w:tab/>
        <w:t xml:space="preserve">-Lleva un </w:t>
      </w:r>
      <w:proofErr w:type="spellStart"/>
      <w:r>
        <w:t>word</w:t>
      </w:r>
      <w:proofErr w:type="spellEnd"/>
      <w:r>
        <w:t xml:space="preserve"> con documentación explicativa.</w:t>
      </w:r>
    </w:p>
    <w:p w:rsidR="00747437" w:rsidRDefault="00747437" w:rsidP="00747437"/>
    <w:p w:rsidR="00747437" w:rsidRDefault="00747437" w:rsidP="00747437">
      <w:r>
        <w:t>En bonita:</w:t>
      </w:r>
    </w:p>
    <w:p w:rsidR="00747437" w:rsidRDefault="00747437" w:rsidP="00747437">
      <w:r>
        <w:t>-Lo primero arreglar el flujo.</w:t>
      </w:r>
    </w:p>
    <w:p w:rsidR="00747437" w:rsidRDefault="00747437" w:rsidP="00747437">
      <w:r>
        <w:t>-Traducir ---&gt; a portugués (Del diccionario)</w:t>
      </w:r>
    </w:p>
    <w:p w:rsidR="00747437" w:rsidRDefault="00747437" w:rsidP="00747437">
      <w:r>
        <w:t>-Tomas de decisión (Hay que programarlas. En el Visio no han definido todavía variables)</w:t>
      </w:r>
    </w:p>
    <w:p w:rsidR="00747437" w:rsidRDefault="00747437" w:rsidP="00747437">
      <w:r>
        <w:t>-Avisos: Una forma de definir los avisos: subproceso</w:t>
      </w:r>
    </w:p>
    <w:p w:rsidR="00747437" w:rsidRDefault="00747437" w:rsidP="00747437">
      <w:r>
        <w:t>-Plazos y temporizadores. (Los plazos en principio van asociados a trozos del flujo)</w:t>
      </w:r>
    </w:p>
    <w:p w:rsidR="00747437" w:rsidRDefault="00747437" w:rsidP="00747437">
      <w:r>
        <w:t>-Entidades de provincia</w:t>
      </w:r>
      <w:proofErr w:type="gramStart"/>
      <w:r>
        <w:t>.(</w:t>
      </w:r>
      <w:proofErr w:type="gramEnd"/>
      <w:r>
        <w:t xml:space="preserve">y </w:t>
      </w:r>
      <w:proofErr w:type="spellStart"/>
      <w:r>
        <w:t>reparticion</w:t>
      </w:r>
      <w:proofErr w:type="spellEnd"/>
      <w:r>
        <w:t xml:space="preserve"> administrativa).</w:t>
      </w:r>
    </w:p>
    <w:p w:rsidR="00747437" w:rsidRDefault="00747437" w:rsidP="00747437">
      <w:r>
        <w:tab/>
      </w:r>
      <w:r>
        <w:tab/>
        <w:t xml:space="preserve">-Para no generar un carril de inicio de </w:t>
      </w:r>
      <w:proofErr w:type="spellStart"/>
      <w:r>
        <w:t>porceso</w:t>
      </w:r>
      <w:proofErr w:type="spellEnd"/>
      <w:r>
        <w:t xml:space="preserve">, se han definido dos tareas de inicio de proceso en cada </w:t>
      </w:r>
      <w:proofErr w:type="gramStart"/>
      <w:r>
        <w:t>carril(</w:t>
      </w:r>
      <w:proofErr w:type="gramEnd"/>
      <w:r>
        <w:t xml:space="preserve">entidades de provincia y </w:t>
      </w:r>
      <w:proofErr w:type="spellStart"/>
      <w:r>
        <w:t>reparticion</w:t>
      </w:r>
      <w:proofErr w:type="spellEnd"/>
      <w:r>
        <w:t xml:space="preserve"> administrativa)</w:t>
      </w:r>
    </w:p>
    <w:p w:rsidR="00747437" w:rsidRDefault="00747437" w:rsidP="00747437">
      <w:r>
        <w:t xml:space="preserve">-Documentación de entrada: descrito en el </w:t>
      </w:r>
      <w:proofErr w:type="spellStart"/>
      <w:r>
        <w:t>word</w:t>
      </w:r>
      <w:proofErr w:type="spellEnd"/>
      <w:r>
        <w:t xml:space="preserve"> implícitamente.</w:t>
      </w:r>
    </w:p>
    <w:p w:rsidR="00747437" w:rsidRDefault="00747437" w:rsidP="00747437">
      <w:r>
        <w:tab/>
      </w:r>
      <w:r>
        <w:tab/>
        <w:t xml:space="preserve">-No está muy buen documentado: hay que ir </w:t>
      </w:r>
      <w:proofErr w:type="spellStart"/>
      <w:r>
        <w:t>viendolo</w:t>
      </w:r>
      <w:proofErr w:type="spellEnd"/>
    </w:p>
    <w:p w:rsidR="00747437" w:rsidRDefault="00747437" w:rsidP="00747437">
      <w:r>
        <w:tab/>
      </w:r>
      <w:r>
        <w:tab/>
        <w:t xml:space="preserve">-En bonita hay que presentarlo como archivos no como </w:t>
      </w:r>
      <w:proofErr w:type="spellStart"/>
      <w:r>
        <w:t>gestion</w:t>
      </w:r>
      <w:proofErr w:type="spellEnd"/>
      <w:r>
        <w:t xml:space="preserve"> documental </w:t>
      </w:r>
    </w:p>
    <w:p w:rsidR="00747437" w:rsidRDefault="00747437" w:rsidP="00747437">
      <w:r>
        <w:tab/>
      </w:r>
      <w:r>
        <w:tab/>
        <w:t xml:space="preserve">-Ponerlo como entre </w:t>
      </w:r>
      <w:proofErr w:type="spellStart"/>
      <w:r>
        <w:t>parentésis</w:t>
      </w:r>
      <w:proofErr w:type="spellEnd"/>
      <w:r>
        <w:t xml:space="preserve"> (Desde archivo)</w:t>
      </w:r>
    </w:p>
    <w:p w:rsidR="00747437" w:rsidRDefault="00747437" w:rsidP="00747437">
      <w:r>
        <w:t>-Documentación de salida:</w:t>
      </w:r>
    </w:p>
    <w:p w:rsidR="00747437" w:rsidRDefault="00747437" w:rsidP="00747437">
      <w:r>
        <w:tab/>
      </w:r>
      <w:r>
        <w:tab/>
        <w:t xml:space="preserve">-Hay que presentarlo </w:t>
      </w:r>
      <w:proofErr w:type="spellStart"/>
      <w:r>
        <w:t>tambien</w:t>
      </w:r>
      <w:proofErr w:type="spellEnd"/>
      <w:r>
        <w:t xml:space="preserve"> como archivos en bonita</w:t>
      </w:r>
    </w:p>
    <w:p w:rsidR="00747437" w:rsidRDefault="00747437" w:rsidP="00747437">
      <w:r>
        <w:tab/>
      </w:r>
      <w:r>
        <w:tab/>
        <w:t>-Ponerlo entre paréntesis (Desde plantilla)</w:t>
      </w:r>
    </w:p>
    <w:p w:rsidR="00747437" w:rsidRDefault="00747437" w:rsidP="00747437">
      <w:r>
        <w:t>-Eventos: son puntos de proceso que hay que reflejar en el modelo de datos, y van asociados a fechas</w:t>
      </w:r>
      <w:proofErr w:type="gramStart"/>
      <w:r>
        <w:t>.(</w:t>
      </w:r>
      <w:proofErr w:type="gramEnd"/>
      <w:r>
        <w:t xml:space="preserve">No va </w:t>
      </w:r>
      <w:proofErr w:type="spellStart"/>
      <w:r>
        <w:t>reflajado</w:t>
      </w:r>
      <w:proofErr w:type="spellEnd"/>
      <w:r>
        <w:t xml:space="preserve"> en el flujo):</w:t>
      </w:r>
    </w:p>
    <w:p w:rsidR="00747437" w:rsidRDefault="00747437" w:rsidP="00747437">
      <w:r>
        <w:tab/>
      </w:r>
      <w:r>
        <w:tab/>
        <w:t xml:space="preserve">-Son como fechas de </w:t>
      </w:r>
      <w:proofErr w:type="spellStart"/>
      <w:r>
        <w:t>parecers</w:t>
      </w:r>
      <w:proofErr w:type="spellEnd"/>
      <w:r>
        <w:t xml:space="preserve">, fechas de tomas de </w:t>
      </w:r>
      <w:proofErr w:type="spellStart"/>
      <w:r>
        <w:t>decision</w:t>
      </w:r>
      <w:proofErr w:type="spellEnd"/>
      <w:r>
        <w:t>...</w:t>
      </w:r>
      <w:proofErr w:type="spellStart"/>
      <w:r>
        <w:t>etc</w:t>
      </w:r>
      <w:proofErr w:type="spellEnd"/>
      <w:r>
        <w:t xml:space="preserve"> (Se hace al final)</w:t>
      </w:r>
    </w:p>
    <w:p w:rsidR="00747437" w:rsidRDefault="00747437" w:rsidP="00747437">
      <w:r>
        <w:t>-</w:t>
      </w:r>
      <w:proofErr w:type="gramStart"/>
      <w:r>
        <w:t>Estados(</w:t>
      </w:r>
      <w:proofErr w:type="gramEnd"/>
      <w:r>
        <w:t xml:space="preserve">del proceso y del derecho):----&gt;Lo  refleja el </w:t>
      </w:r>
      <w:proofErr w:type="spellStart"/>
      <w:r>
        <w:t>word</w:t>
      </w:r>
      <w:proofErr w:type="spellEnd"/>
      <w:r>
        <w:t xml:space="preserve">. Son </w:t>
      </w:r>
      <w:proofErr w:type="spellStart"/>
      <w:r>
        <w:t>basicamente</w:t>
      </w:r>
      <w:proofErr w:type="spellEnd"/>
      <w:r>
        <w:t xml:space="preserve"> dos estados: estado de tramitación y estado del </w:t>
      </w:r>
      <w:proofErr w:type="gramStart"/>
      <w:r>
        <w:t>derecho(</w:t>
      </w:r>
      <w:proofErr w:type="gramEnd"/>
      <w:r>
        <w:t xml:space="preserve">en vigor o cancelado por ejemplo)---&gt;Texto, </w:t>
      </w:r>
      <w:proofErr w:type="spellStart"/>
      <w:r>
        <w:t>tambien</w:t>
      </w:r>
      <w:proofErr w:type="spellEnd"/>
      <w:r>
        <w:t xml:space="preserve"> es de </w:t>
      </w:r>
      <w:proofErr w:type="spellStart"/>
      <w:r>
        <w:t>interaccion</w:t>
      </w:r>
      <w:proofErr w:type="spellEnd"/>
      <w:r>
        <w:t xml:space="preserve"> (</w:t>
      </w:r>
      <w:proofErr w:type="spellStart"/>
      <w:r>
        <w:t>reflajados</w:t>
      </w:r>
      <w:proofErr w:type="spellEnd"/>
      <w:r>
        <w:t>) en el modelo de datos.</w:t>
      </w:r>
    </w:p>
    <w:p w:rsidR="00747437" w:rsidRDefault="00747437" w:rsidP="00747437">
      <w:r>
        <w:lastRenderedPageBreak/>
        <w:t xml:space="preserve">-Versiones, copias del derecho, etc. Por ejemplo en la tarea de </w:t>
      </w:r>
      <w:proofErr w:type="spellStart"/>
      <w:r>
        <w:t>marcacion</w:t>
      </w:r>
      <w:proofErr w:type="spellEnd"/>
      <w:r>
        <w:t>, habrá que generar una copia de la tarea. Poder modificar derecho y generar una copia</w:t>
      </w:r>
      <w:proofErr w:type="gramStart"/>
      <w:r>
        <w:t>.(</w:t>
      </w:r>
      <w:proofErr w:type="gramEnd"/>
      <w:r>
        <w:t>Al final)</w:t>
      </w:r>
    </w:p>
    <w:p w:rsidR="00747437" w:rsidRDefault="00747437" w:rsidP="00747437">
      <w:r>
        <w:t>-Terceros: personas físicas y jurídicas relacionadas con el expediente.</w:t>
      </w:r>
    </w:p>
    <w:p w:rsidR="00747437" w:rsidRDefault="00747437" w:rsidP="00747437">
      <w:r>
        <w:tab/>
      </w:r>
      <w:r>
        <w:tab/>
        <w:t xml:space="preserve">-dos tipos: relacionadas con el </w:t>
      </w:r>
      <w:proofErr w:type="gramStart"/>
      <w:r>
        <w:t>expediente(</w:t>
      </w:r>
      <w:proofErr w:type="spellStart"/>
      <w:proofErr w:type="gramEnd"/>
      <w:r>
        <w:t>requerente</w:t>
      </w:r>
      <w:proofErr w:type="spellEnd"/>
      <w:r>
        <w:t xml:space="preserve"> y representante) y relacionadas con el derecho(titulo). Seguramente nos </w:t>
      </w:r>
      <w:proofErr w:type="spellStart"/>
      <w:r>
        <w:t>introduczan</w:t>
      </w:r>
      <w:proofErr w:type="spellEnd"/>
      <w:r>
        <w:t xml:space="preserve"> más.</w:t>
      </w:r>
    </w:p>
    <w:p w:rsidR="00747437" w:rsidRDefault="00747437" w:rsidP="00747437">
      <w:r>
        <w:t>-Variables: En portugués.</w:t>
      </w:r>
    </w:p>
    <w:p w:rsidR="00747437" w:rsidRDefault="00747437" w:rsidP="00747437"/>
    <w:p w:rsidR="00747437" w:rsidRDefault="00747437" w:rsidP="00747437"/>
    <w:p w:rsidR="00747437" w:rsidRDefault="00747437" w:rsidP="00747437">
      <w:r>
        <w:t xml:space="preserve">(El </w:t>
      </w:r>
      <w:proofErr w:type="spellStart"/>
      <w:r>
        <w:t>visio</w:t>
      </w:r>
      <w:proofErr w:type="spellEnd"/>
      <w:r>
        <w:t xml:space="preserve"> incluye un </w:t>
      </w:r>
      <w:proofErr w:type="spellStart"/>
      <w:r>
        <w:t>word</w:t>
      </w:r>
      <w:proofErr w:type="spellEnd"/>
      <w:r>
        <w:t xml:space="preserve"> que describe todas las tareas)</w:t>
      </w:r>
    </w:p>
    <w:p w:rsidR="00747437" w:rsidRDefault="00747437" w:rsidP="00747437"/>
    <w:p w:rsidR="00747437" w:rsidRDefault="00747437" w:rsidP="00747437">
      <w:r>
        <w:t xml:space="preserve">-Se pasan tres </w:t>
      </w:r>
      <w:proofErr w:type="spellStart"/>
      <w:r>
        <w:t>parametros</w:t>
      </w:r>
      <w:proofErr w:type="spellEnd"/>
      <w:r>
        <w:t xml:space="preserve">: (Ver </w:t>
      </w:r>
      <w:proofErr w:type="spellStart"/>
      <w:r>
        <w:t>paint</w:t>
      </w:r>
      <w:proofErr w:type="spellEnd"/>
      <w:r>
        <w:t>)</w:t>
      </w:r>
    </w:p>
    <w:p w:rsidR="00747437" w:rsidRDefault="00747437" w:rsidP="00747437">
      <w:r>
        <w:t xml:space="preserve">-Un </w:t>
      </w:r>
      <w:proofErr w:type="spellStart"/>
      <w:r>
        <w:t>boolean</w:t>
      </w:r>
      <w:proofErr w:type="spellEnd"/>
      <w:r>
        <w:t xml:space="preserve"> de si se presenta el </w:t>
      </w:r>
      <w:proofErr w:type="spellStart"/>
      <w:r>
        <w:t>boton</w:t>
      </w:r>
      <w:proofErr w:type="spellEnd"/>
      <w:r>
        <w:t xml:space="preserve"> de eliminar o no.</w:t>
      </w:r>
    </w:p>
    <w:p w:rsidR="00747437" w:rsidRDefault="00747437" w:rsidP="00747437">
      <w:r>
        <w:t>-El mensaje del aviso</w:t>
      </w:r>
    </w:p>
    <w:p w:rsidR="00747437" w:rsidRDefault="00747437" w:rsidP="00747437">
      <w:r>
        <w:t>-El identificador de proceso padre que le ha llamado</w:t>
      </w:r>
    </w:p>
    <w:p w:rsidR="00747437" w:rsidRDefault="00747437" w:rsidP="00747437"/>
    <w:p w:rsidR="00747437" w:rsidRDefault="00747437" w:rsidP="00747437">
      <w:r>
        <w:t>-El subproceso tiene que tener los mismos 3 datos que deben ser mapeados a las del proceso padre</w:t>
      </w:r>
    </w:p>
    <w:p w:rsidR="00747437" w:rsidRDefault="00747437" w:rsidP="00747437"/>
    <w:p w:rsidR="00747437" w:rsidRDefault="00747437" w:rsidP="00747437">
      <w:r>
        <w:t>El mensaje:</w:t>
      </w:r>
    </w:p>
    <w:p w:rsidR="00747437" w:rsidRDefault="00747437" w:rsidP="00747437">
      <w:r>
        <w:t xml:space="preserve">Pinta "Aviso:"+ el mensaje + el </w:t>
      </w:r>
      <w:proofErr w:type="spellStart"/>
      <w:r>
        <w:t>numero</w:t>
      </w:r>
      <w:proofErr w:type="spellEnd"/>
      <w:r>
        <w:t xml:space="preserve"> de expediente</w:t>
      </w:r>
    </w:p>
    <w:p w:rsidR="00747437" w:rsidRDefault="00747437" w:rsidP="00747437"/>
    <w:p w:rsidR="00747437" w:rsidRDefault="00747437" w:rsidP="00747437">
      <w:proofErr w:type="spellStart"/>
      <w:r>
        <w:t>Provincias</w:t>
      </w:r>
      <w:proofErr w:type="gramStart"/>
      <w:r>
        <w:t>:permisos</w:t>
      </w:r>
      <w:proofErr w:type="spellEnd"/>
      <w:proofErr w:type="gramEnd"/>
      <w:r>
        <w:t>:</w:t>
      </w:r>
    </w:p>
    <w:p w:rsidR="00747437" w:rsidRDefault="00747437" w:rsidP="00747437">
      <w:proofErr w:type="spellStart"/>
      <w:r>
        <w:t>Organizacion</w:t>
      </w:r>
      <w:proofErr w:type="spellEnd"/>
      <w:r>
        <w:t>: entidades de provincia---&gt;debajo están las provincias:</w:t>
      </w:r>
    </w:p>
    <w:p w:rsidR="00CD4B85" w:rsidRDefault="00747437" w:rsidP="00747437">
      <w:r>
        <w:t>Solo pueden ejecutar tareas usuarios que pertenecen a la misma provincia que el usuario que inicio el proceso.</w:t>
      </w:r>
    </w:p>
    <w:sectPr w:rsidR="00CD4B85" w:rsidSect="00A84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47437"/>
    <w:rsid w:val="004541F1"/>
    <w:rsid w:val="00747437"/>
    <w:rsid w:val="00A84FA7"/>
    <w:rsid w:val="00F73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F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yasser.kantour</dc:creator>
  <cp:keywords/>
  <dc:description/>
  <cp:lastModifiedBy>yasser.kantour</cp:lastModifiedBy>
  <cp:revision>2</cp:revision>
  <dcterms:created xsi:type="dcterms:W3CDTF">2015-05-27T11:32:00Z</dcterms:created>
  <dcterms:modified xsi:type="dcterms:W3CDTF">2015-05-27T11:33:00Z</dcterms:modified>
</cp:coreProperties>
</file>