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r>
        <w:rPr>
          <w:rStyle w:val="normaltextrun"/>
          <w:rFonts w:ascii="Cambria" w:hAnsi="Cambria" w:cs="Arial"/>
        </w:rPr>
        <w:lastRenderedPageBreak/>
        <w:t>Tabla de Gestión de Configuración</w:t>
      </w:r>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20705E">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20705E">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20705E">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20705E">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bookmarkStart w:id="0" w:name="_GoBack" w:colFirst="2" w:colLast="2"/>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bookmarkEnd w:id="0"/>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r>
        <w:lastRenderedPageBreak/>
        <w:t>Resumen</w:t>
      </w:r>
    </w:p>
    <w:p w14:paraId="7C0BCE91" w14:textId="10EA9F6C" w:rsidR="00793F17" w:rsidRDefault="00793F17">
      <w:r>
        <w:br w:type="page"/>
      </w:r>
    </w:p>
    <w:p w14:paraId="13F2AE1B" w14:textId="2C4446E1" w:rsidR="000C2775" w:rsidRDefault="00C51237" w:rsidP="00C51237">
      <w:pPr>
        <w:pStyle w:val="Ttulo1"/>
      </w:pPr>
      <w:r>
        <w:lastRenderedPageBreak/>
        <w:t>Índice</w:t>
      </w:r>
    </w:p>
    <w:p w14:paraId="525FF370" w14:textId="460AF763" w:rsidR="00C51237" w:rsidRDefault="00C51237">
      <w:r>
        <w:br w:type="page"/>
      </w:r>
    </w:p>
    <w:p w14:paraId="2DC179CA" w14:textId="29925730" w:rsidR="00C51237" w:rsidRDefault="00CD0BA0" w:rsidP="00CD0BA0">
      <w:pPr>
        <w:pStyle w:val="Ttulo1"/>
      </w:pPr>
      <w:r>
        <w:lastRenderedPageBreak/>
        <w:t>Tabla de Descripción de Roles</w:t>
      </w:r>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r>
        <w:lastRenderedPageBreak/>
        <w:t>Formulario de Petición de Cambio</w:t>
      </w:r>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 xml:space="preserve">Para mantener la organización de las peticiones y llevar un registro de las solicitudes que se reciban, se ha habilitado un formulario, </w:t>
      </w:r>
      <w:proofErr w:type="gramStart"/>
      <w:r>
        <w:t>que</w:t>
      </w:r>
      <w:proofErr w:type="gramEnd"/>
      <w:r>
        <w:t xml:space="preserv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 xml:space="preserve">Ilustración 1: Formulario de Google </w:t>
      </w:r>
      <w:proofErr w:type="spellStart"/>
      <w:r w:rsidRPr="004353FC">
        <w:rPr>
          <w:b/>
        </w:rPr>
        <w:t>Docs</w:t>
      </w:r>
      <w:proofErr w:type="spellEnd"/>
      <w:r w:rsidRPr="004353FC">
        <w:rPr>
          <w:b/>
        </w:rPr>
        <w:t xml:space="preserve"> de Petición de Cambios</w:t>
      </w:r>
    </w:p>
    <w:p w14:paraId="540E3F7A" w14:textId="77777777" w:rsidR="004353FC" w:rsidRDefault="004353FC" w:rsidP="7C8A9F10">
      <w:pPr>
        <w:jc w:val="both"/>
      </w:pPr>
    </w:p>
    <w:p w14:paraId="11F24698" w14:textId="3FBF55DA" w:rsidR="7C8A9F10" w:rsidRDefault="004353FC" w:rsidP="7C8A9F10">
      <w:pPr>
        <w:jc w:val="both"/>
      </w:pPr>
      <w:r>
        <w:t>Dicho formulario</w:t>
      </w:r>
      <w:r w:rsidR="7C8A9F10">
        <w:t xml:space="preserve"> es accesible a través de la siguiente dirección web:</w:t>
      </w:r>
    </w:p>
    <w:p w14:paraId="7BEFA0DA" w14:textId="22C44DD6" w:rsidR="7C8A9F10" w:rsidRDefault="00AF2663" w:rsidP="7C8A9F10">
      <w:pPr>
        <w:jc w:val="both"/>
      </w:pPr>
      <w:hyperlink r:id="rId7">
        <w:r w:rsidR="7C8A9F10" w:rsidRPr="7C8A9F10">
          <w:rPr>
            <w:rStyle w:val="Hipervnculo"/>
            <w:rFonts w:ascii="Calibri" w:eastAsia="Calibri" w:hAnsi="Calibri" w:cs="Calibri"/>
          </w:rPr>
          <w:t>https://goo.gl/forms/a4i7o1fyoewmIe3m1</w:t>
        </w:r>
      </w:hyperlink>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3BBB0B53" w14:textId="149E6641" w:rsidR="7C8A9F10" w:rsidRDefault="006F7F9D" w:rsidP="7C8A9F10">
      <w:r>
        <w:rPr>
          <w:noProof/>
        </w:rPr>
        <w:drawing>
          <wp:anchor distT="0" distB="0" distL="114300" distR="114300" simplePos="0" relativeHeight="251658240" behindDoc="0" locked="0" layoutInCell="1" allowOverlap="1" wp14:anchorId="4D64E486" wp14:editId="53B6027E">
            <wp:simplePos x="0" y="0"/>
            <wp:positionH relativeFrom="column">
              <wp:posOffset>-254000</wp:posOffset>
            </wp:positionH>
            <wp:positionV relativeFrom="paragraph">
              <wp:posOffset>473075</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r w:rsidR="7C8A9F10">
        <w:t>Por parte del cliente Eduardo Hilario, del proyecto SAR, se recibieron 5 peticiones de cambio durante el mes de abril, las cuales son las siguientes:</w:t>
      </w:r>
    </w:p>
    <w:p w14:paraId="7725288E" w14:textId="56449BC4" w:rsidR="7C8A9F10" w:rsidRPr="008E00E0" w:rsidRDefault="006F7F9D" w:rsidP="7C8A9F10">
      <w:pPr>
        <w:jc w:val="center"/>
        <w:rPr>
          <w:b/>
        </w:rPr>
      </w:pPr>
      <w:r w:rsidRPr="008E00E0">
        <w:rPr>
          <w:b/>
        </w:rPr>
        <w:t xml:space="preserve">Ilustración 2: Peticiones recibidas a través del </w:t>
      </w:r>
      <w:proofErr w:type="spellStart"/>
      <w:r w:rsidRPr="008E00E0">
        <w:rPr>
          <w:b/>
        </w:rPr>
        <w:t>formuario</w:t>
      </w:r>
      <w:proofErr w:type="spellEnd"/>
    </w:p>
    <w:p w14:paraId="110DB352" w14:textId="608BDA3C" w:rsidR="00187CC4" w:rsidRDefault="00187CC4" w:rsidP="00AF2663"/>
    <w:sectPr w:rsidR="00187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55E29"/>
    <w:rsid w:val="000805A7"/>
    <w:rsid w:val="000C2775"/>
    <w:rsid w:val="000F209F"/>
    <w:rsid w:val="00187CC4"/>
    <w:rsid w:val="001F2A40"/>
    <w:rsid w:val="003D39C7"/>
    <w:rsid w:val="003E2CB6"/>
    <w:rsid w:val="0043430B"/>
    <w:rsid w:val="004353FC"/>
    <w:rsid w:val="00483717"/>
    <w:rsid w:val="00484FAC"/>
    <w:rsid w:val="00552FEC"/>
    <w:rsid w:val="00575DD1"/>
    <w:rsid w:val="005A3386"/>
    <w:rsid w:val="006A1A80"/>
    <w:rsid w:val="006F7F9D"/>
    <w:rsid w:val="00725ED1"/>
    <w:rsid w:val="007779B8"/>
    <w:rsid w:val="00793F17"/>
    <w:rsid w:val="007C7DCC"/>
    <w:rsid w:val="00812D3D"/>
    <w:rsid w:val="008E00E0"/>
    <w:rsid w:val="008F18BA"/>
    <w:rsid w:val="00924DE1"/>
    <w:rsid w:val="00963DB2"/>
    <w:rsid w:val="00991FE4"/>
    <w:rsid w:val="009A2AFE"/>
    <w:rsid w:val="00A51D40"/>
    <w:rsid w:val="00AF2663"/>
    <w:rsid w:val="00B03190"/>
    <w:rsid w:val="00B83CDD"/>
    <w:rsid w:val="00BC59A1"/>
    <w:rsid w:val="00C40469"/>
    <w:rsid w:val="00C51237"/>
    <w:rsid w:val="00C77734"/>
    <w:rsid w:val="00C955DA"/>
    <w:rsid w:val="00CB4255"/>
    <w:rsid w:val="00CD0BA0"/>
    <w:rsid w:val="00CE0DBE"/>
    <w:rsid w:val="00D6513A"/>
    <w:rsid w:val="00D825D9"/>
    <w:rsid w:val="00DA4A07"/>
    <w:rsid w:val="00E8520D"/>
    <w:rsid w:val="00EA3D0D"/>
    <w:rsid w:val="00EB012C"/>
    <w:rsid w:val="00ED5743"/>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o.gl/forms/a4i7o1fyoewmIe3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470</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47</cp:revision>
  <dcterms:created xsi:type="dcterms:W3CDTF">2018-04-24T12:27:00Z</dcterms:created>
  <dcterms:modified xsi:type="dcterms:W3CDTF">2018-04-26T15:54:00Z</dcterms:modified>
</cp:coreProperties>
</file>