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CE21738">
      <w:bookmarkStart w:name="_GoBack" w:id="0"/>
      <w:bookmarkEnd w:id="0"/>
      <w:r w:rsidR="66801925">
        <w:rPr/>
        <w:t>Test documentf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9A83B"/>
    <w:rsid w:val="36C0AB39"/>
    <w:rsid w:val="66801925"/>
    <w:rsid w:val="7E29A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A83B"/>
  <w15:chartTrackingRefBased/>
  <w15:docId w15:val="{9380F2AB-9537-499A-BE29-4131A99BE8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2022-02-18T18:59:24.4330534Z</dcterms:created>
  <dcterms:modified xsi:type="dcterms:W3CDTF">2022-02-18T19:20:00.0623994Z</dcterms:modified>
  <dc:creator>Javier Molinas</dc:creator>
  <lastModifiedBy>Javier Molinas</lastModifiedBy>
</coreProperties>
</file>