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ato" w:hAnsi="Lato"/>
          <w:b/>
          <w:color w:val="C98A6B"/>
          <w:sz w:val="18"/>
        </w:rPr>
        <w:t>PLANARYSHOP</w:t>
      </w:r>
    </w:p>
    <w:p>
      <w:r>
        <w:rPr>
          <w:rFonts w:ascii="Georgia" w:hAnsi="Georgia"/>
          <w:b/>
          <w:color w:val="2E2A26"/>
          <w:sz w:val="52"/>
        </w:rPr>
        <w:t>Invoice</w:t>
      </w:r>
    </w:p>
    <w:p>
      <w:pPr>
        <w:spacing w:after="200"/>
      </w:pPr>
      <w:r>
        <w:rPr>
          <w:color w:val="8A9B85"/>
          <w:sz w:val="16"/>
        </w:rPr>
        <w:t>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FROM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[YOUR BUSINESS NAME] · [ADDRESS] · [EMAIL] · [PHONE]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BILL TO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[CLIENT NAME] · [CLIENT ADDRESS] · [CLIENT EMAIL]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INVOICE #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[INVOICE NUMBER]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DATE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[ISSUE DATE]</w:t>
            </w:r>
          </w:p>
        </w:tc>
      </w:tr>
      <w:tr>
        <w:tc>
          <w:tcPr>
            <w:tcW w:type="dxa" w:w="4824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DUE</w:t>
            </w:r>
          </w:p>
        </w:tc>
        <w:tc>
          <w:tcPr>
            <w:tcW w:type="dxa" w:w="4824"/>
          </w:tcPr>
          <w:p>
            <w:r>
              <w:rPr>
                <w:rFonts w:ascii="Lato" w:hAnsi="Lato"/>
                <w:color w:val="2E2A26"/>
                <w:sz w:val="20"/>
              </w:rPr>
              <w:t>[DUE DATE]</w:t>
            </w:r>
          </w:p>
        </w:tc>
      </w:tr>
    </w:tbl>
    <w:p>
      <w:pPr>
        <w:spacing w:before="240" w:after="80"/>
      </w:pPr>
      <w:r>
        <w:rPr>
          <w:rFonts w:ascii="Lato" w:hAnsi="Lato"/>
          <w:b/>
          <w:color w:val="8A9B85"/>
          <w:sz w:val="21"/>
        </w:rP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12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8"/>
              </w:rPr>
              <w:t>QTY</w:t>
            </w:r>
          </w:p>
        </w:tc>
        <w:tc>
          <w:tcPr>
            <w:tcW w:type="dxa" w:w="2412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8"/>
              </w:rPr>
              <w:t>RATE</w:t>
            </w:r>
          </w:p>
        </w:tc>
        <w:tc>
          <w:tcPr>
            <w:tcW w:type="dxa" w:w="2412"/>
            <w:shd w:val="clear" w:fill="8A9B85"/>
          </w:tcPr>
          <w:p>
            <w:r>
              <w:rPr>
                <w:rFonts w:ascii="Lato" w:hAnsi="Lato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[SERVICE OR ITEM 1]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[QTY]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[SERVICE OR ITEM 2]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[QTY]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[SERVICE OR ITEM 3]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[QTY]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  <w:tc>
          <w:tcPr>
            <w:tcW w:type="dxa" w:w="241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SUBTOTAL</w:t>
            </w:r>
          </w:p>
        </w:tc>
        <w:tc>
          <w:tcPr>
            <w:tcW w:type="dxa" w:w="2412"/>
            <w:shd w:val="clear" w:fill="E9DFD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  <w:shd w:val="clear" w:fill="E9DFD2"/>
          </w:tcPr>
          <w:p>
            <w:r>
              <w:rPr>
                <w:rFonts w:ascii="Lato" w:hAnsi="Lato"/>
                <w:b/>
                <w:color w:val="4A443E"/>
                <w:sz w:val="18"/>
              </w:rPr>
              <w:t>TAX ([RATE]%)</w:t>
            </w:r>
          </w:p>
        </w:tc>
        <w:tc>
          <w:tcPr>
            <w:tcW w:type="dxa" w:w="2412"/>
            <w:shd w:val="clear" w:fill="E9DFD2"/>
          </w:tcPr>
          <w:p>
            <w:r>
              <w:rPr>
                <w:rFonts w:ascii="Lato" w:hAnsi="Lato"/>
                <w:sz w:val="19"/>
              </w:rPr>
              <w:t>[$0.00]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  <w:shd w:val="clear" w:fill="C98A6B"/>
          </w:tcPr>
          <w:p>
            <w:r>
              <w:rPr>
                <w:rFonts w:ascii="Lato" w:hAnsi="Lato"/>
                <w:b/>
                <w:color w:val="FFFFFF"/>
                <w:sz w:val="20"/>
              </w:rPr>
              <w:t>TOTAL DUE</w:t>
            </w:r>
          </w:p>
        </w:tc>
        <w:tc>
          <w:tcPr>
            <w:tcW w:type="dxa" w:w="2412"/>
            <w:shd w:val="clear" w:fill="C98A6B"/>
          </w:tcPr>
          <w:p>
            <w:r>
              <w:rPr>
                <w:rFonts w:ascii="Lato" w:hAnsi="Lato"/>
                <w:b/>
                <w:color w:val="FFFFFF"/>
                <w:sz w:val="20"/>
              </w:rPr>
              <w:t>[$0.00]</w:t>
            </w:r>
          </w:p>
        </w:tc>
      </w:tr>
    </w:tbl>
    <w:p>
      <w:pPr>
        <w:spacing w:before="240" w:after="80"/>
      </w:pPr>
      <w:r>
        <w:rPr>
          <w:rFonts w:ascii="Lato" w:hAnsi="Lato"/>
          <w:b/>
          <w:color w:val="C98A6B"/>
          <w:sz w:val="21"/>
        </w:rPr>
        <w:t>PAYMENT TERMS</w:t>
      </w:r>
    </w:p>
    <w:p>
      <w:r>
        <w:rPr>
          <w:rFonts w:ascii="Lato" w:hAnsi="Lato"/>
          <w:i w:val="0"/>
          <w:color w:val="2E2A26"/>
          <w:sz w:val="20"/>
        </w:rPr>
        <w:t>Payment is due by [DUE DATE] via [PAYMENT METHODS — e.g., bank transfer, PayPal, card]. Please reference invoice [INVOICE NUMBER] with your payment.</w:t>
      </w:r>
    </w:p>
    <w:p>
      <w:r>
        <w:rPr>
          <w:rFonts w:ascii="Lato" w:hAnsi="Lato"/>
          <w:i/>
          <w:color w:val="4A443E"/>
          <w:sz w:val="20"/>
        </w:rPr>
        <w:t>Late payments may incur a fee of [LATE FEE]% per [WEEK/MONTH] past the due date.</w:t>
      </w:r>
    </w:p>
    <w:p>
      <w:pPr>
        <w:spacing w:before="320"/>
        <w:jc w:val="center"/>
      </w:pPr>
      <w:r>
        <w:rPr>
          <w:rFonts w:ascii="Georgia" w:hAnsi="Georgia"/>
          <w:i/>
          <w:color w:val="C98A6B"/>
          <w:sz w:val="18"/>
        </w:rPr>
        <w:t>Thank you for supporting PlanaryShop! For personal use only.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ato" w:hAnsi="Lato"/>
      <w:color w:val="2E2A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