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2A626F" w:rsidTr="002A626F">
        <w:tc>
          <w:tcPr>
            <w:tcW w:w="4322" w:type="dxa"/>
          </w:tcPr>
          <w:p w:rsidR="002A626F" w:rsidRDefault="002A626F">
            <w:r>
              <w:t>Nombre del proyecto: tp ayed</w:t>
            </w:r>
          </w:p>
        </w:tc>
        <w:tc>
          <w:tcPr>
            <w:tcW w:w="4322" w:type="dxa"/>
          </w:tcPr>
          <w:p w:rsidR="002A626F" w:rsidRDefault="002A626F">
            <w:r>
              <w:t>Id caso de prueba:  1</w:t>
            </w:r>
          </w:p>
        </w:tc>
      </w:tr>
      <w:tr w:rsidR="0079027C" w:rsidTr="006C244B">
        <w:tc>
          <w:tcPr>
            <w:tcW w:w="8644" w:type="dxa"/>
            <w:gridSpan w:val="2"/>
          </w:tcPr>
          <w:p w:rsidR="0079027C" w:rsidRDefault="0079027C">
            <w:r>
              <w:t xml:space="preserve">Ambiente de prueba: lenguaje c </w:t>
            </w:r>
          </w:p>
        </w:tc>
      </w:tr>
      <w:tr w:rsidR="002A626F" w:rsidTr="0026751C">
        <w:tc>
          <w:tcPr>
            <w:tcW w:w="8644" w:type="dxa"/>
            <w:gridSpan w:val="2"/>
          </w:tcPr>
          <w:p w:rsidR="002A626F" w:rsidRDefault="002A626F">
            <w:r>
              <w:t xml:space="preserve">Autor: </w:t>
            </w:r>
            <w:r w:rsidR="0079027C">
              <w:t xml:space="preserve"> grupo 5 </w:t>
            </w:r>
          </w:p>
        </w:tc>
      </w:tr>
      <w:tr w:rsidR="0079027C" w:rsidTr="00A74FDC">
        <w:tc>
          <w:tcPr>
            <w:tcW w:w="8644" w:type="dxa"/>
            <w:gridSpan w:val="2"/>
          </w:tcPr>
          <w:p w:rsidR="0079027C" w:rsidRDefault="0079027C">
            <w:r>
              <w:t>Propósito:  Desarrollar que arme el listado de cada concurso elaborando un ranking</w:t>
            </w:r>
          </w:p>
        </w:tc>
      </w:tr>
      <w:tr w:rsidR="0079027C" w:rsidTr="008A0779">
        <w:tc>
          <w:tcPr>
            <w:tcW w:w="8644" w:type="dxa"/>
            <w:gridSpan w:val="2"/>
          </w:tcPr>
          <w:p w:rsidR="0079027C" w:rsidRDefault="0079027C">
            <w:r>
              <w:t>Descripción de las acciones y descripción:</w:t>
            </w:r>
          </w:p>
        </w:tc>
      </w:tr>
      <w:tr w:rsidR="002A626F" w:rsidTr="002A626F">
        <w:tc>
          <w:tcPr>
            <w:tcW w:w="4322" w:type="dxa"/>
          </w:tcPr>
          <w:p w:rsidR="002A626F" w:rsidRDefault="002A626F">
            <w:r>
              <w:t>Numero:</w:t>
            </w:r>
            <w:r w:rsidR="0079027C">
              <w:t xml:space="preserve"> 1</w:t>
            </w:r>
          </w:p>
        </w:tc>
        <w:tc>
          <w:tcPr>
            <w:tcW w:w="4322" w:type="dxa"/>
          </w:tcPr>
          <w:p w:rsidR="002A626F" w:rsidRDefault="0079027C">
            <w:r>
              <w:t>Acciones: ranking de facturación</w:t>
            </w:r>
          </w:p>
        </w:tc>
      </w:tr>
      <w:tr w:rsidR="0079027C" w:rsidTr="002A626F">
        <w:tc>
          <w:tcPr>
            <w:tcW w:w="4322" w:type="dxa"/>
          </w:tcPr>
          <w:p w:rsidR="0079027C" w:rsidRDefault="0079027C" w:rsidP="00D32911">
            <w:r>
              <w:t>Salida esperada:</w:t>
            </w:r>
          </w:p>
        </w:tc>
        <w:tc>
          <w:tcPr>
            <w:tcW w:w="4322" w:type="dxa"/>
          </w:tcPr>
          <w:p w:rsidR="00BC6A9E" w:rsidRDefault="00BC6A9E" w:rsidP="00D32911">
            <w:r>
              <w:t xml:space="preserve">Listado de la facturación de cada sucursal a nivel nacional y por cada provincia </w:t>
            </w:r>
          </w:p>
        </w:tc>
      </w:tr>
      <w:tr w:rsidR="0079027C" w:rsidTr="002A626F">
        <w:tc>
          <w:tcPr>
            <w:tcW w:w="4322" w:type="dxa"/>
          </w:tcPr>
          <w:p w:rsidR="0079027C" w:rsidRDefault="0079027C" w:rsidP="00D32911">
            <w:r>
              <w:t>Salida obtenida:</w:t>
            </w:r>
          </w:p>
        </w:tc>
        <w:tc>
          <w:tcPr>
            <w:tcW w:w="4322" w:type="dxa"/>
          </w:tcPr>
          <w:p w:rsidR="0079027C" w:rsidRDefault="00BC6A9E" w:rsidP="00D32911">
            <w:r>
              <w:t>Se muestra un listado de facturación</w:t>
            </w:r>
          </w:p>
        </w:tc>
      </w:tr>
      <w:tr w:rsidR="00BC6A9E" w:rsidTr="006A44E4">
        <w:tc>
          <w:tcPr>
            <w:tcW w:w="8644" w:type="dxa"/>
            <w:gridSpan w:val="2"/>
          </w:tcPr>
          <w:p w:rsidR="00BC6A9E" w:rsidRDefault="00BC6A9E" w:rsidP="00D32911"/>
        </w:tc>
      </w:tr>
      <w:tr w:rsidR="0079027C" w:rsidTr="002A626F">
        <w:tc>
          <w:tcPr>
            <w:tcW w:w="4322" w:type="dxa"/>
          </w:tcPr>
          <w:p w:rsidR="0079027C" w:rsidRDefault="0079027C">
            <w:r>
              <w:t xml:space="preserve">Numero: 2 </w:t>
            </w:r>
          </w:p>
        </w:tc>
        <w:tc>
          <w:tcPr>
            <w:tcW w:w="4322" w:type="dxa"/>
          </w:tcPr>
          <w:p w:rsidR="0079027C" w:rsidRDefault="0079027C">
            <w:r>
              <w:t>Acciones:  ranking de la cantidad de artículos</w:t>
            </w:r>
          </w:p>
        </w:tc>
      </w:tr>
      <w:tr w:rsidR="0079027C" w:rsidTr="002A626F">
        <w:tc>
          <w:tcPr>
            <w:tcW w:w="4322" w:type="dxa"/>
          </w:tcPr>
          <w:p w:rsidR="0079027C" w:rsidRDefault="0079027C" w:rsidP="00D32911">
            <w:r>
              <w:t>Salida esperada:</w:t>
            </w:r>
          </w:p>
        </w:tc>
        <w:tc>
          <w:tcPr>
            <w:tcW w:w="4322" w:type="dxa"/>
          </w:tcPr>
          <w:p w:rsidR="0079027C" w:rsidRDefault="00BC6A9E" w:rsidP="00BC6A9E">
            <w:r>
              <w:t>Listado de la cantidad de artículos de cada sucursal a nivel nacional y por cada provincia</w:t>
            </w:r>
          </w:p>
        </w:tc>
      </w:tr>
      <w:tr w:rsidR="0079027C" w:rsidTr="002A626F">
        <w:tc>
          <w:tcPr>
            <w:tcW w:w="4322" w:type="dxa"/>
          </w:tcPr>
          <w:p w:rsidR="0079027C" w:rsidRDefault="0079027C" w:rsidP="00D32911">
            <w:r>
              <w:t>Salida obtenida:</w:t>
            </w:r>
          </w:p>
        </w:tc>
        <w:tc>
          <w:tcPr>
            <w:tcW w:w="4322" w:type="dxa"/>
          </w:tcPr>
          <w:p w:rsidR="0079027C" w:rsidRDefault="00BC6A9E" w:rsidP="00D32911">
            <w:r>
              <w:t>Se muestra un listado de artículos</w:t>
            </w:r>
          </w:p>
        </w:tc>
      </w:tr>
      <w:tr w:rsidR="00BC6A9E" w:rsidTr="00A82247">
        <w:tc>
          <w:tcPr>
            <w:tcW w:w="8644" w:type="dxa"/>
            <w:gridSpan w:val="2"/>
          </w:tcPr>
          <w:p w:rsidR="00BC6A9E" w:rsidRDefault="00BC6A9E" w:rsidP="00D32911"/>
        </w:tc>
      </w:tr>
      <w:tr w:rsidR="0079027C" w:rsidTr="002A626F">
        <w:tc>
          <w:tcPr>
            <w:tcW w:w="4322" w:type="dxa"/>
          </w:tcPr>
          <w:p w:rsidR="0079027C" w:rsidRDefault="0079027C" w:rsidP="00D32911">
            <w:r>
              <w:t>Numero: 3</w:t>
            </w:r>
          </w:p>
        </w:tc>
        <w:tc>
          <w:tcPr>
            <w:tcW w:w="4322" w:type="dxa"/>
          </w:tcPr>
          <w:p w:rsidR="0079027C" w:rsidRDefault="0079027C" w:rsidP="00D32911">
            <w:r>
              <w:t>Acciones:  ranking de rendimiento por m^2</w:t>
            </w:r>
          </w:p>
        </w:tc>
      </w:tr>
      <w:tr w:rsidR="0079027C" w:rsidTr="002A626F">
        <w:tc>
          <w:tcPr>
            <w:tcW w:w="4322" w:type="dxa"/>
          </w:tcPr>
          <w:p w:rsidR="0079027C" w:rsidRDefault="0079027C" w:rsidP="00D32911">
            <w:r>
              <w:t>Salida esperada:</w:t>
            </w:r>
          </w:p>
        </w:tc>
        <w:tc>
          <w:tcPr>
            <w:tcW w:w="4322" w:type="dxa"/>
          </w:tcPr>
          <w:p w:rsidR="0079027C" w:rsidRDefault="00BC6A9E" w:rsidP="00BC6A9E">
            <w:r>
              <w:t>Listado de las casas matrices por rendimiento</w:t>
            </w:r>
          </w:p>
        </w:tc>
      </w:tr>
      <w:tr w:rsidR="0079027C" w:rsidTr="00BC6A9E">
        <w:trPr>
          <w:trHeight w:val="378"/>
        </w:trPr>
        <w:tc>
          <w:tcPr>
            <w:tcW w:w="4322" w:type="dxa"/>
          </w:tcPr>
          <w:p w:rsidR="0079027C" w:rsidRDefault="0079027C" w:rsidP="00D32911">
            <w:r>
              <w:t>Salida obtenida:</w:t>
            </w:r>
          </w:p>
        </w:tc>
        <w:tc>
          <w:tcPr>
            <w:tcW w:w="4322" w:type="dxa"/>
          </w:tcPr>
          <w:p w:rsidR="0079027C" w:rsidRDefault="00BC6A9E" w:rsidP="00D32911">
            <w:r>
              <w:t>Se muestra un listado de cada provincia</w:t>
            </w:r>
          </w:p>
        </w:tc>
      </w:tr>
      <w:tr w:rsidR="00BC6A9E" w:rsidTr="002230F3">
        <w:tc>
          <w:tcPr>
            <w:tcW w:w="8644" w:type="dxa"/>
            <w:gridSpan w:val="2"/>
          </w:tcPr>
          <w:p w:rsidR="00BC6A9E" w:rsidRDefault="00BC6A9E" w:rsidP="00D32911"/>
        </w:tc>
      </w:tr>
      <w:tr w:rsidR="0079027C" w:rsidTr="002A626F">
        <w:tc>
          <w:tcPr>
            <w:tcW w:w="4322" w:type="dxa"/>
          </w:tcPr>
          <w:p w:rsidR="0079027C" w:rsidRDefault="0079027C" w:rsidP="00D32911">
            <w:r>
              <w:t>Numero: 4</w:t>
            </w:r>
          </w:p>
        </w:tc>
        <w:tc>
          <w:tcPr>
            <w:tcW w:w="4322" w:type="dxa"/>
          </w:tcPr>
          <w:p w:rsidR="0079027C" w:rsidRDefault="0079027C" w:rsidP="00D32911">
            <w:r>
              <w:t xml:space="preserve">Acciones:  </w:t>
            </w:r>
            <w:r w:rsidR="00BC6A9E">
              <w:t>Listado de todas las sucursales para reflejar si coincide con el archivo de prueba</w:t>
            </w:r>
          </w:p>
        </w:tc>
      </w:tr>
      <w:tr w:rsidR="0079027C" w:rsidTr="002A626F">
        <w:tc>
          <w:tcPr>
            <w:tcW w:w="4322" w:type="dxa"/>
          </w:tcPr>
          <w:p w:rsidR="0079027C" w:rsidRDefault="0079027C" w:rsidP="00BC6A9E">
            <w:r>
              <w:t xml:space="preserve">Salida </w:t>
            </w:r>
            <w:r w:rsidR="007E3073">
              <w:t>es</w:t>
            </w:r>
            <w:r w:rsidR="00BC6A9E">
              <w:t>perada</w:t>
            </w:r>
            <w:r>
              <w:t xml:space="preserve">: </w:t>
            </w:r>
          </w:p>
        </w:tc>
        <w:tc>
          <w:tcPr>
            <w:tcW w:w="4322" w:type="dxa"/>
          </w:tcPr>
          <w:p w:rsidR="0079027C" w:rsidRDefault="00BC6A9E">
            <w:r>
              <w:t>Listado de todas las sucursales para reflejar si coincide con el archivo de prueba</w:t>
            </w:r>
          </w:p>
        </w:tc>
      </w:tr>
      <w:tr w:rsidR="0079027C" w:rsidTr="002A626F">
        <w:tc>
          <w:tcPr>
            <w:tcW w:w="4322" w:type="dxa"/>
          </w:tcPr>
          <w:p w:rsidR="0079027C" w:rsidRDefault="0079027C">
            <w:r>
              <w:t>Salida obtenida:</w:t>
            </w:r>
          </w:p>
        </w:tc>
        <w:tc>
          <w:tcPr>
            <w:tcW w:w="4322" w:type="dxa"/>
          </w:tcPr>
          <w:p w:rsidR="0079027C" w:rsidRDefault="00BC6A9E">
            <w:r>
              <w:t>Se muestra un listado con los datos del archivo txt</w:t>
            </w:r>
          </w:p>
        </w:tc>
      </w:tr>
      <w:tr w:rsidR="007E3073" w:rsidTr="00ED6CFB">
        <w:tc>
          <w:tcPr>
            <w:tcW w:w="8644" w:type="dxa"/>
            <w:gridSpan w:val="2"/>
          </w:tcPr>
          <w:p w:rsidR="007E3073" w:rsidRDefault="007E3073"/>
        </w:tc>
      </w:tr>
      <w:tr w:rsidR="0079027C" w:rsidTr="002A626F">
        <w:tc>
          <w:tcPr>
            <w:tcW w:w="4322" w:type="dxa"/>
          </w:tcPr>
          <w:p w:rsidR="0079027C" w:rsidRDefault="0079027C">
            <w:r>
              <w:t xml:space="preserve">Resultado: </w:t>
            </w:r>
          </w:p>
        </w:tc>
        <w:tc>
          <w:tcPr>
            <w:tcW w:w="4322" w:type="dxa"/>
          </w:tcPr>
          <w:p w:rsidR="0079027C" w:rsidRDefault="0079027C">
            <w:r>
              <w:t>Aprobado</w:t>
            </w:r>
          </w:p>
        </w:tc>
      </w:tr>
    </w:tbl>
    <w:p w:rsidR="00CF1AC7" w:rsidRDefault="00CF1AC7"/>
    <w:sectPr w:rsidR="00CF1AC7" w:rsidSect="00664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A626F"/>
    <w:rsid w:val="002A626F"/>
    <w:rsid w:val="00664A28"/>
    <w:rsid w:val="0079027C"/>
    <w:rsid w:val="007E3073"/>
    <w:rsid w:val="00BC6A9E"/>
    <w:rsid w:val="00CF1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A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A62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13197-A4F3-47CF-BFFD-C9420EB62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2020-10-29T00:03:00Z</dcterms:created>
  <dcterms:modified xsi:type="dcterms:W3CDTF">2020-10-29T00:35:00Z</dcterms:modified>
</cp:coreProperties>
</file>