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E8123" w14:textId="77777777" w:rsidR="00927F85" w:rsidRPr="00927F85" w:rsidRDefault="00927F85" w:rsidP="00927F85">
      <w:pPr>
        <w:rPr>
          <w:b/>
          <w:bCs/>
          <w:lang w:val="es-ES"/>
        </w:rPr>
      </w:pPr>
      <w:r w:rsidRPr="00927F85">
        <w:rPr>
          <w:b/>
          <w:bCs/>
          <w:lang w:val="es-ES"/>
        </w:rPr>
        <w:t>1. Introducción y Definición del Problema</w:t>
      </w:r>
    </w:p>
    <w:p w14:paraId="330CF900" w14:textId="77777777" w:rsidR="00927F85" w:rsidRPr="00927F85" w:rsidRDefault="00927F85" w:rsidP="00927F85">
      <w:pPr>
        <w:rPr>
          <w:lang w:val="es-ES"/>
        </w:rPr>
      </w:pPr>
      <w:r w:rsidRPr="00927F85">
        <w:rPr>
          <w:lang w:val="es-ES"/>
        </w:rPr>
        <w:t xml:space="preserve">El objetivo principal de esta práctica es desarrollar y comparar diferentes sistemas de clasificación automática para la detección de toxicidad en comentarios de texto. La tarea se aborda como un problema de </w:t>
      </w:r>
      <w:r w:rsidRPr="00927F85">
        <w:rPr>
          <w:b/>
          <w:bCs/>
          <w:lang w:val="es-ES"/>
        </w:rPr>
        <w:t>clasificación binaria</w:t>
      </w:r>
      <w:r w:rsidRPr="00927F85">
        <w:rPr>
          <w:lang w:val="es-ES"/>
        </w:rPr>
        <w:t xml:space="preserve"> supervisada, donde el modelo debe asignar una etiqueta de </w:t>
      </w:r>
      <w:r w:rsidRPr="00927F85">
        <w:rPr>
          <w:i/>
          <w:iCs/>
          <w:lang w:val="es-ES"/>
        </w:rPr>
        <w:t>Tóxico (1)</w:t>
      </w:r>
      <w:r w:rsidRPr="00927F85">
        <w:rPr>
          <w:lang w:val="es-ES"/>
        </w:rPr>
        <w:t xml:space="preserve"> o </w:t>
      </w:r>
      <w:r w:rsidRPr="00927F85">
        <w:rPr>
          <w:i/>
          <w:iCs/>
          <w:lang w:val="es-ES"/>
        </w:rPr>
        <w:t>Neutral (0)</w:t>
      </w:r>
      <w:r w:rsidRPr="00927F85">
        <w:rPr>
          <w:lang w:val="es-ES"/>
        </w:rPr>
        <w:t xml:space="preserve"> a una secuencia de entrada.</w:t>
      </w:r>
    </w:p>
    <w:p w14:paraId="13B95450" w14:textId="77777777" w:rsidR="00927F85" w:rsidRPr="00927F85" w:rsidRDefault="00927F85" w:rsidP="00927F85">
      <w:pPr>
        <w:rPr>
          <w:lang w:val="es-ES"/>
        </w:rPr>
      </w:pPr>
      <w:r w:rsidRPr="00927F85">
        <w:rPr>
          <w:lang w:val="es-ES"/>
        </w:rPr>
        <w:t>Para ello, hemos unificado y procesado cuatro conjuntos de datos distintos (</w:t>
      </w:r>
      <w:r w:rsidRPr="00927F85">
        <w:rPr>
          <w:i/>
          <w:iCs/>
          <w:lang w:val="es-ES"/>
        </w:rPr>
        <w:t xml:space="preserve">English </w:t>
      </w:r>
      <w:proofErr w:type="spellStart"/>
      <w:r w:rsidRPr="00927F85">
        <w:rPr>
          <w:i/>
          <w:iCs/>
          <w:lang w:val="es-ES"/>
        </w:rPr>
        <w:t>Multilingual</w:t>
      </w:r>
      <w:proofErr w:type="spellEnd"/>
      <w:r w:rsidRPr="00927F85">
        <w:rPr>
          <w:i/>
          <w:iCs/>
          <w:lang w:val="es-ES"/>
        </w:rPr>
        <w:t xml:space="preserve"> </w:t>
      </w:r>
      <w:proofErr w:type="spellStart"/>
      <w:r w:rsidRPr="00927F85">
        <w:rPr>
          <w:i/>
          <w:iCs/>
          <w:lang w:val="es-ES"/>
        </w:rPr>
        <w:t>Toxicity</w:t>
      </w:r>
      <w:proofErr w:type="spellEnd"/>
      <w:r w:rsidRPr="00927F85">
        <w:rPr>
          <w:i/>
          <w:iCs/>
          <w:lang w:val="es-ES"/>
        </w:rPr>
        <w:t xml:space="preserve">, </w:t>
      </w:r>
      <w:proofErr w:type="spellStart"/>
      <w:r w:rsidRPr="00927F85">
        <w:rPr>
          <w:i/>
          <w:iCs/>
          <w:lang w:val="es-ES"/>
        </w:rPr>
        <w:t>Paradetox</w:t>
      </w:r>
      <w:proofErr w:type="spellEnd"/>
      <w:r w:rsidRPr="00927F85">
        <w:rPr>
          <w:i/>
          <w:iCs/>
          <w:lang w:val="es-ES"/>
        </w:rPr>
        <w:t xml:space="preserve">, </w:t>
      </w:r>
      <w:proofErr w:type="spellStart"/>
      <w:r w:rsidRPr="00927F85">
        <w:rPr>
          <w:i/>
          <w:iCs/>
          <w:lang w:val="es-ES"/>
        </w:rPr>
        <w:t>Toxic</w:t>
      </w:r>
      <w:proofErr w:type="spellEnd"/>
      <w:r w:rsidRPr="00927F85">
        <w:rPr>
          <w:i/>
          <w:iCs/>
          <w:lang w:val="es-ES"/>
        </w:rPr>
        <w:t xml:space="preserve"> </w:t>
      </w:r>
      <w:proofErr w:type="spellStart"/>
      <w:r w:rsidRPr="00927F85">
        <w:rPr>
          <w:i/>
          <w:iCs/>
          <w:lang w:val="es-ES"/>
        </w:rPr>
        <w:t>Spans</w:t>
      </w:r>
      <w:proofErr w:type="spellEnd"/>
      <w:r w:rsidRPr="00927F85">
        <w:rPr>
          <w:lang w:val="es-ES"/>
        </w:rPr>
        <w:t>), creando un corpus robusto que cubre diversas tipologías de lenguaje ofensivo.</w:t>
      </w:r>
    </w:p>
    <w:p w14:paraId="47E43656" w14:textId="77777777" w:rsidR="00927F85" w:rsidRPr="00927F85" w:rsidRDefault="00927F85" w:rsidP="00927F85">
      <w:pPr>
        <w:rPr>
          <w:b/>
          <w:bCs/>
          <w:lang w:val="es-ES"/>
        </w:rPr>
      </w:pPr>
      <w:r w:rsidRPr="00927F85">
        <w:rPr>
          <w:b/>
          <w:bCs/>
          <w:lang w:val="es-ES"/>
        </w:rPr>
        <w:t>2. Metodología y Preprocesamiento de Datos</w:t>
      </w:r>
    </w:p>
    <w:p w14:paraId="190560B4" w14:textId="77777777" w:rsidR="00927F85" w:rsidRPr="00927F85" w:rsidRDefault="00927F85" w:rsidP="00927F85">
      <w:pPr>
        <w:rPr>
          <w:b/>
          <w:bCs/>
          <w:lang w:val="es-ES"/>
        </w:rPr>
      </w:pPr>
      <w:r w:rsidRPr="00927F85">
        <w:rPr>
          <w:b/>
          <w:bCs/>
          <w:lang w:val="es-ES"/>
        </w:rPr>
        <w:t xml:space="preserve">2.1. Gestión del </w:t>
      </w:r>
      <w:proofErr w:type="spellStart"/>
      <w:r w:rsidRPr="00927F85">
        <w:rPr>
          <w:b/>
          <w:bCs/>
          <w:lang w:val="es-ES"/>
        </w:rPr>
        <w:t>Dataset</w:t>
      </w:r>
      <w:proofErr w:type="spellEnd"/>
    </w:p>
    <w:p w14:paraId="7E5B9C99" w14:textId="77777777" w:rsidR="00927F85" w:rsidRPr="00927F85" w:rsidRDefault="00927F85" w:rsidP="00927F85">
      <w:pPr>
        <w:rPr>
          <w:lang w:val="es-ES"/>
        </w:rPr>
      </w:pPr>
      <w:r w:rsidRPr="00927F85">
        <w:rPr>
          <w:lang w:val="es-ES"/>
        </w:rPr>
        <w:t xml:space="preserve">Se ha llevado a cabo una concatenación de los </w:t>
      </w:r>
      <w:proofErr w:type="spellStart"/>
      <w:r w:rsidRPr="00927F85">
        <w:rPr>
          <w:lang w:val="es-ES"/>
        </w:rPr>
        <w:t>datasets</w:t>
      </w:r>
      <w:proofErr w:type="spellEnd"/>
      <w:r w:rsidRPr="00927F85">
        <w:rPr>
          <w:lang w:val="es-ES"/>
        </w:rPr>
        <w:t xml:space="preserve"> disponibles, seguida de una limpieza de duplicados y un mezclado aleatorio (</w:t>
      </w:r>
      <w:proofErr w:type="spellStart"/>
      <w:r w:rsidRPr="00927F85">
        <w:rPr>
          <w:i/>
          <w:iCs/>
          <w:lang w:val="es-ES"/>
        </w:rPr>
        <w:t>shuffling</w:t>
      </w:r>
      <w:proofErr w:type="spellEnd"/>
      <w:r w:rsidRPr="00927F85">
        <w:rPr>
          <w:lang w:val="es-ES"/>
        </w:rPr>
        <w:t xml:space="preserve">). Para garantizar la integridad de los experimentos y evitar el </w:t>
      </w:r>
      <w:r w:rsidRPr="00927F85">
        <w:rPr>
          <w:i/>
          <w:iCs/>
          <w:lang w:val="es-ES"/>
        </w:rPr>
        <w:t xml:space="preserve">Data </w:t>
      </w:r>
      <w:proofErr w:type="spellStart"/>
      <w:r w:rsidRPr="00927F85">
        <w:rPr>
          <w:i/>
          <w:iCs/>
          <w:lang w:val="es-ES"/>
        </w:rPr>
        <w:t>Leakage</w:t>
      </w:r>
      <w:proofErr w:type="spellEnd"/>
      <w:r w:rsidRPr="00927F85">
        <w:rPr>
          <w:lang w:val="es-ES"/>
        </w:rPr>
        <w:t>, se ha dividido el conjunto total en tres particiones estratificadas:</w:t>
      </w:r>
    </w:p>
    <w:p w14:paraId="1B93972A" w14:textId="77777777" w:rsidR="00927F85" w:rsidRPr="00927F85" w:rsidRDefault="00927F85" w:rsidP="00927F85">
      <w:pPr>
        <w:numPr>
          <w:ilvl w:val="0"/>
          <w:numId w:val="1"/>
        </w:numPr>
        <w:rPr>
          <w:lang w:val="es-ES"/>
        </w:rPr>
      </w:pPr>
      <w:r w:rsidRPr="00927F85">
        <w:rPr>
          <w:b/>
          <w:bCs/>
          <w:lang w:val="es-ES"/>
        </w:rPr>
        <w:t>Train (70%):</w:t>
      </w:r>
      <w:r w:rsidRPr="00927F85">
        <w:rPr>
          <w:lang w:val="es-ES"/>
        </w:rPr>
        <w:t xml:space="preserve"> Utilizado para el ajuste de pesos de los modelos.</w:t>
      </w:r>
    </w:p>
    <w:p w14:paraId="081AEA39" w14:textId="77777777" w:rsidR="00927F85" w:rsidRPr="00927F85" w:rsidRDefault="00927F85" w:rsidP="00927F85">
      <w:pPr>
        <w:numPr>
          <w:ilvl w:val="0"/>
          <w:numId w:val="1"/>
        </w:numPr>
        <w:rPr>
          <w:lang w:val="es-ES"/>
        </w:rPr>
      </w:pPr>
      <w:proofErr w:type="spellStart"/>
      <w:r w:rsidRPr="00927F85">
        <w:rPr>
          <w:b/>
          <w:bCs/>
          <w:lang w:val="es-ES"/>
        </w:rPr>
        <w:t>Validation</w:t>
      </w:r>
      <w:proofErr w:type="spellEnd"/>
      <w:r w:rsidRPr="00927F85">
        <w:rPr>
          <w:b/>
          <w:bCs/>
          <w:lang w:val="es-ES"/>
        </w:rPr>
        <w:t xml:space="preserve"> (15%):</w:t>
      </w:r>
      <w:r w:rsidRPr="00927F85">
        <w:rPr>
          <w:lang w:val="es-ES"/>
        </w:rPr>
        <w:t xml:space="preserve"> Utilizado exclusivamente para el monitoreo durante el entrenamiento de la red neuronal (ajuste de </w:t>
      </w:r>
      <w:proofErr w:type="spellStart"/>
      <w:r w:rsidRPr="00927F85">
        <w:rPr>
          <w:i/>
          <w:iCs/>
          <w:lang w:val="es-ES"/>
        </w:rPr>
        <w:t>early</w:t>
      </w:r>
      <w:proofErr w:type="spellEnd"/>
      <w:r w:rsidRPr="00927F85">
        <w:rPr>
          <w:i/>
          <w:iCs/>
          <w:lang w:val="es-ES"/>
        </w:rPr>
        <w:t xml:space="preserve"> </w:t>
      </w:r>
      <w:proofErr w:type="spellStart"/>
      <w:r w:rsidRPr="00927F85">
        <w:rPr>
          <w:i/>
          <w:iCs/>
          <w:lang w:val="es-ES"/>
        </w:rPr>
        <w:t>stopping</w:t>
      </w:r>
      <w:proofErr w:type="spellEnd"/>
      <w:r w:rsidRPr="00927F85">
        <w:rPr>
          <w:lang w:val="es-ES"/>
        </w:rPr>
        <w:t xml:space="preserve"> y control de </w:t>
      </w:r>
      <w:proofErr w:type="spellStart"/>
      <w:r w:rsidRPr="00927F85">
        <w:rPr>
          <w:i/>
          <w:iCs/>
          <w:lang w:val="es-ES"/>
        </w:rPr>
        <w:t>overfitting</w:t>
      </w:r>
      <w:proofErr w:type="spellEnd"/>
      <w:r w:rsidRPr="00927F85">
        <w:rPr>
          <w:lang w:val="es-ES"/>
        </w:rPr>
        <w:t>).</w:t>
      </w:r>
    </w:p>
    <w:p w14:paraId="0B983685" w14:textId="77777777" w:rsidR="00927F85" w:rsidRPr="00927F85" w:rsidRDefault="00927F85" w:rsidP="00927F85">
      <w:pPr>
        <w:numPr>
          <w:ilvl w:val="0"/>
          <w:numId w:val="1"/>
        </w:numPr>
        <w:rPr>
          <w:lang w:val="es-ES"/>
        </w:rPr>
      </w:pPr>
      <w:r w:rsidRPr="00927F85">
        <w:rPr>
          <w:b/>
          <w:bCs/>
          <w:lang w:val="es-ES"/>
        </w:rPr>
        <w:t>Test (15%):</w:t>
      </w:r>
      <w:r w:rsidRPr="00927F85">
        <w:rPr>
          <w:lang w:val="es-ES"/>
        </w:rPr>
        <w:t xml:space="preserve"> Conjunto reservado para la evaluación final y la generación de métricas reportadas en este documento.</w:t>
      </w:r>
    </w:p>
    <w:p w14:paraId="69704D6D" w14:textId="77777777" w:rsidR="00927F85" w:rsidRPr="00927F85" w:rsidRDefault="00927F85" w:rsidP="00927F85">
      <w:pPr>
        <w:rPr>
          <w:b/>
          <w:bCs/>
          <w:lang w:val="es-ES"/>
        </w:rPr>
      </w:pPr>
      <w:r w:rsidRPr="00927F85">
        <w:rPr>
          <w:b/>
          <w:bCs/>
          <w:lang w:val="es-ES"/>
        </w:rPr>
        <w:t>2.2. Procesamiento de Secuencias</w:t>
      </w:r>
    </w:p>
    <w:p w14:paraId="145748E2" w14:textId="77777777" w:rsidR="00927F85" w:rsidRPr="00927F85" w:rsidRDefault="00927F85" w:rsidP="00927F85">
      <w:pPr>
        <w:rPr>
          <w:lang w:val="es-ES"/>
        </w:rPr>
      </w:pPr>
      <w:r w:rsidRPr="00927F85">
        <w:rPr>
          <w:lang w:val="es-ES"/>
        </w:rPr>
        <w:t xml:space="preserve">Para los modelos de Deep </w:t>
      </w:r>
      <w:proofErr w:type="spellStart"/>
      <w:r w:rsidRPr="00927F85">
        <w:rPr>
          <w:lang w:val="es-ES"/>
        </w:rPr>
        <w:t>Learning</w:t>
      </w:r>
      <w:proofErr w:type="spellEnd"/>
      <w:r w:rsidRPr="00927F85">
        <w:rPr>
          <w:lang w:val="es-ES"/>
        </w:rPr>
        <w:t xml:space="preserve">, se analizó la distribución de la longitud de las frases. Se observó que el </w:t>
      </w:r>
      <w:r w:rsidRPr="00927F85">
        <w:rPr>
          <w:b/>
          <w:bCs/>
          <w:lang w:val="es-ES"/>
        </w:rPr>
        <w:t>99% de las frases contienen menos de 16 palabras</w:t>
      </w:r>
      <w:r w:rsidRPr="00927F85">
        <w:rPr>
          <w:lang w:val="es-ES"/>
        </w:rPr>
        <w:t>. Por tanto, se estableció una longitud máxima de secuencia (</w:t>
      </w:r>
      <w:proofErr w:type="spellStart"/>
      <w:r w:rsidRPr="00927F85">
        <w:rPr>
          <w:b/>
          <w:bCs/>
          <w:lang w:val="es-ES"/>
        </w:rPr>
        <w:t>max_len</w:t>
      </w:r>
      <w:proofErr w:type="spellEnd"/>
      <w:r w:rsidRPr="00927F85">
        <w:rPr>
          <w:lang w:val="es-ES"/>
        </w:rPr>
        <w:t xml:space="preserve">) de </w:t>
      </w:r>
      <w:r w:rsidRPr="00927F85">
        <w:rPr>
          <w:b/>
          <w:bCs/>
          <w:lang w:val="es-ES"/>
        </w:rPr>
        <w:t>25 tokens</w:t>
      </w:r>
      <w:r w:rsidRPr="00927F85">
        <w:rPr>
          <w:lang w:val="es-ES"/>
        </w:rPr>
        <w:t>.</w:t>
      </w:r>
    </w:p>
    <w:p w14:paraId="7393CA5C" w14:textId="77777777" w:rsidR="00927F85" w:rsidRPr="00927F85" w:rsidRDefault="00927F85" w:rsidP="00927F85">
      <w:pPr>
        <w:numPr>
          <w:ilvl w:val="0"/>
          <w:numId w:val="2"/>
        </w:numPr>
        <w:rPr>
          <w:lang w:val="es-ES"/>
        </w:rPr>
      </w:pPr>
      <w:r w:rsidRPr="00927F85">
        <w:rPr>
          <w:lang w:val="es-ES"/>
        </w:rPr>
        <w:t xml:space="preserve">Las frases más cortas se rellenan con </w:t>
      </w:r>
      <w:proofErr w:type="spellStart"/>
      <w:r w:rsidRPr="00927F85">
        <w:rPr>
          <w:i/>
          <w:iCs/>
          <w:lang w:val="es-ES"/>
        </w:rPr>
        <w:t>padding</w:t>
      </w:r>
      <w:proofErr w:type="spellEnd"/>
      <w:r w:rsidRPr="00927F85">
        <w:rPr>
          <w:lang w:val="es-ES"/>
        </w:rPr>
        <w:t xml:space="preserve"> (&lt;PAD&gt;).</w:t>
      </w:r>
    </w:p>
    <w:p w14:paraId="07C71779" w14:textId="77777777" w:rsidR="00927F85" w:rsidRPr="00927F85" w:rsidRDefault="00927F85" w:rsidP="00927F85">
      <w:pPr>
        <w:numPr>
          <w:ilvl w:val="0"/>
          <w:numId w:val="2"/>
        </w:numPr>
        <w:rPr>
          <w:lang w:val="es-ES"/>
        </w:rPr>
      </w:pPr>
      <w:r w:rsidRPr="00927F85">
        <w:rPr>
          <w:lang w:val="es-ES"/>
        </w:rPr>
        <w:t>Las frases más largas se truncan.</w:t>
      </w:r>
    </w:p>
    <w:p w14:paraId="7BDC2DBB" w14:textId="77777777" w:rsidR="00927F85" w:rsidRPr="00927F85" w:rsidRDefault="00927F85" w:rsidP="00927F85">
      <w:pPr>
        <w:rPr>
          <w:lang w:val="es-ES"/>
        </w:rPr>
      </w:pPr>
      <w:r w:rsidRPr="00927F85">
        <w:rPr>
          <w:lang w:val="es-ES"/>
        </w:rPr>
        <w:t>Esto optimiza el coste computacional sin sacrificar información semántica relevante.</w:t>
      </w:r>
    </w:p>
    <w:p w14:paraId="48D368A7" w14:textId="77777777" w:rsidR="00927F85" w:rsidRPr="00927F85" w:rsidRDefault="00927F85" w:rsidP="00927F85">
      <w:r w:rsidRPr="00927F85">
        <w:pict w14:anchorId="57615F61">
          <v:rect id="_x0000_i1057" style="width:0;height:1.5pt" o:hralign="center" o:hrstd="t" o:hr="t" fillcolor="#a0a0a0" stroked="f"/>
        </w:pict>
      </w:r>
    </w:p>
    <w:p w14:paraId="7162A31C" w14:textId="77777777" w:rsidR="00927F85" w:rsidRPr="00927F85" w:rsidRDefault="00927F85" w:rsidP="00927F85">
      <w:pPr>
        <w:rPr>
          <w:b/>
          <w:bCs/>
          <w:lang w:val="es-ES"/>
        </w:rPr>
      </w:pPr>
      <w:r w:rsidRPr="00927F85">
        <w:rPr>
          <w:b/>
          <w:bCs/>
          <w:lang w:val="es-ES"/>
        </w:rPr>
        <w:t>3. Modelos Implementados</w:t>
      </w:r>
    </w:p>
    <w:p w14:paraId="70185E35" w14:textId="77777777" w:rsidR="00927F85" w:rsidRPr="00927F85" w:rsidRDefault="00927F85" w:rsidP="00927F85">
      <w:pPr>
        <w:rPr>
          <w:lang w:val="es-ES"/>
        </w:rPr>
      </w:pPr>
      <w:r w:rsidRPr="00927F85">
        <w:rPr>
          <w:lang w:val="es-ES"/>
        </w:rPr>
        <w:t>Se han implementado dos familias de modelos para establecer una comparativa sólida:</w:t>
      </w:r>
    </w:p>
    <w:p w14:paraId="71E30CF7" w14:textId="77777777" w:rsidR="00927F85" w:rsidRPr="00927F85" w:rsidRDefault="00927F85" w:rsidP="00927F85">
      <w:pPr>
        <w:rPr>
          <w:b/>
          <w:bCs/>
          <w:lang w:val="es-ES"/>
        </w:rPr>
      </w:pPr>
      <w:r w:rsidRPr="00927F85">
        <w:rPr>
          <w:b/>
          <w:bCs/>
          <w:lang w:val="es-ES"/>
        </w:rPr>
        <w:t xml:space="preserve">3.1. </w:t>
      </w:r>
      <w:proofErr w:type="spellStart"/>
      <w:r w:rsidRPr="00927F85">
        <w:rPr>
          <w:b/>
          <w:bCs/>
          <w:lang w:val="es-ES"/>
        </w:rPr>
        <w:t>Shallow</w:t>
      </w:r>
      <w:proofErr w:type="spellEnd"/>
      <w:r w:rsidRPr="00927F85">
        <w:rPr>
          <w:b/>
          <w:bCs/>
          <w:lang w:val="es-ES"/>
        </w:rPr>
        <w:t xml:space="preserve"> </w:t>
      </w:r>
      <w:proofErr w:type="spellStart"/>
      <w:r w:rsidRPr="00927F85">
        <w:rPr>
          <w:b/>
          <w:bCs/>
          <w:lang w:val="es-ES"/>
        </w:rPr>
        <w:t>Learning</w:t>
      </w:r>
      <w:proofErr w:type="spellEnd"/>
      <w:r w:rsidRPr="00927F85">
        <w:rPr>
          <w:b/>
          <w:bCs/>
          <w:lang w:val="es-ES"/>
        </w:rPr>
        <w:t xml:space="preserve"> (Línea Base)</w:t>
      </w:r>
    </w:p>
    <w:p w14:paraId="2E75475C" w14:textId="77777777" w:rsidR="00927F85" w:rsidRPr="00927F85" w:rsidRDefault="00927F85" w:rsidP="00927F85">
      <w:pPr>
        <w:rPr>
          <w:lang w:val="es-ES"/>
        </w:rPr>
      </w:pPr>
      <w:r w:rsidRPr="00927F85">
        <w:rPr>
          <w:lang w:val="es-ES"/>
        </w:rPr>
        <w:lastRenderedPageBreak/>
        <w:t>Como exige la entrega, se implementaron dos técnicas de ML tradicional basadas en representaciones dispersas (</w:t>
      </w:r>
      <w:proofErr w:type="spellStart"/>
      <w:r w:rsidRPr="00927F85">
        <w:rPr>
          <w:i/>
          <w:iCs/>
          <w:lang w:val="es-ES"/>
        </w:rPr>
        <w:t>sparse</w:t>
      </w:r>
      <w:proofErr w:type="spellEnd"/>
      <w:r w:rsidRPr="00927F85">
        <w:rPr>
          <w:lang w:val="es-ES"/>
        </w:rPr>
        <w:t>):</w:t>
      </w:r>
    </w:p>
    <w:p w14:paraId="643F4FFD" w14:textId="77777777" w:rsidR="00927F85" w:rsidRPr="00927F85" w:rsidRDefault="00927F85" w:rsidP="00927F85">
      <w:pPr>
        <w:numPr>
          <w:ilvl w:val="0"/>
          <w:numId w:val="3"/>
        </w:numPr>
        <w:rPr>
          <w:lang w:val="es-ES"/>
        </w:rPr>
      </w:pPr>
      <w:r w:rsidRPr="00927F85">
        <w:rPr>
          <w:b/>
          <w:bCs/>
          <w:lang w:val="es-ES"/>
        </w:rPr>
        <w:t xml:space="preserve">Bag </w:t>
      </w:r>
      <w:proofErr w:type="spellStart"/>
      <w:r w:rsidRPr="00927F85">
        <w:rPr>
          <w:b/>
          <w:bCs/>
          <w:lang w:val="es-ES"/>
        </w:rPr>
        <w:t>of</w:t>
      </w:r>
      <w:proofErr w:type="spellEnd"/>
      <w:r w:rsidRPr="00927F85">
        <w:rPr>
          <w:b/>
          <w:bCs/>
          <w:lang w:val="es-ES"/>
        </w:rPr>
        <w:t xml:space="preserve"> </w:t>
      </w:r>
      <w:proofErr w:type="spellStart"/>
      <w:r w:rsidRPr="00927F85">
        <w:rPr>
          <w:b/>
          <w:bCs/>
          <w:lang w:val="es-ES"/>
        </w:rPr>
        <w:t>Words</w:t>
      </w:r>
      <w:proofErr w:type="spellEnd"/>
      <w:r w:rsidRPr="00927F85">
        <w:rPr>
          <w:b/>
          <w:bCs/>
          <w:lang w:val="es-ES"/>
        </w:rPr>
        <w:t xml:space="preserve"> (</w:t>
      </w:r>
      <w:proofErr w:type="spellStart"/>
      <w:r w:rsidRPr="00927F85">
        <w:rPr>
          <w:b/>
          <w:bCs/>
          <w:lang w:val="es-ES"/>
        </w:rPr>
        <w:t>BoW</w:t>
      </w:r>
      <w:proofErr w:type="spellEnd"/>
      <w:r w:rsidRPr="00927F85">
        <w:rPr>
          <w:b/>
          <w:bCs/>
          <w:lang w:val="es-ES"/>
        </w:rPr>
        <w:t>) + Regresión Logística:</w:t>
      </w:r>
      <w:r w:rsidRPr="00927F85">
        <w:rPr>
          <w:lang w:val="es-ES"/>
        </w:rPr>
        <w:t xml:space="preserve"> Representación basada en la frecuencia absoluta de términos.</w:t>
      </w:r>
    </w:p>
    <w:p w14:paraId="6BEC8642" w14:textId="77777777" w:rsidR="00927F85" w:rsidRPr="00927F85" w:rsidRDefault="00927F85" w:rsidP="00927F85">
      <w:pPr>
        <w:numPr>
          <w:ilvl w:val="0"/>
          <w:numId w:val="3"/>
        </w:numPr>
        <w:rPr>
          <w:lang w:val="es-ES"/>
        </w:rPr>
      </w:pPr>
      <w:r w:rsidRPr="00927F85">
        <w:rPr>
          <w:b/>
          <w:bCs/>
          <w:lang w:val="es-ES"/>
        </w:rPr>
        <w:t xml:space="preserve">TF-IDF + </w:t>
      </w:r>
      <w:proofErr w:type="spellStart"/>
      <w:r w:rsidRPr="00927F85">
        <w:rPr>
          <w:b/>
          <w:bCs/>
          <w:lang w:val="es-ES"/>
        </w:rPr>
        <w:t>Support</w:t>
      </w:r>
      <w:proofErr w:type="spellEnd"/>
      <w:r w:rsidRPr="00927F85">
        <w:rPr>
          <w:b/>
          <w:bCs/>
          <w:lang w:val="es-ES"/>
        </w:rPr>
        <w:t xml:space="preserve"> Vector Machine (SVM):</w:t>
      </w:r>
      <w:r w:rsidRPr="00927F85">
        <w:rPr>
          <w:lang w:val="es-ES"/>
        </w:rPr>
        <w:t xml:space="preserve"> Representación que pondera la relevancia de los términos penalizando los muy frecuentes. SVM se utiliza con un </w:t>
      </w:r>
      <w:proofErr w:type="spellStart"/>
      <w:r w:rsidRPr="00927F85">
        <w:rPr>
          <w:lang w:val="es-ES"/>
        </w:rPr>
        <w:t>kernel</w:t>
      </w:r>
      <w:proofErr w:type="spellEnd"/>
      <w:r w:rsidRPr="00927F85">
        <w:rPr>
          <w:lang w:val="es-ES"/>
        </w:rPr>
        <w:t xml:space="preserve"> lineal para maximizar el margen de separación.</w:t>
      </w:r>
    </w:p>
    <w:p w14:paraId="6BE77AA6" w14:textId="77777777" w:rsidR="00927F85" w:rsidRPr="00927F85" w:rsidRDefault="00927F85" w:rsidP="00927F85">
      <w:pPr>
        <w:rPr>
          <w:b/>
          <w:bCs/>
          <w:lang w:val="es-ES"/>
        </w:rPr>
      </w:pPr>
      <w:r w:rsidRPr="00927F85">
        <w:rPr>
          <w:b/>
          <w:bCs/>
          <w:lang w:val="es-ES"/>
        </w:rPr>
        <w:t xml:space="preserve">3.2. Deep </w:t>
      </w:r>
      <w:proofErr w:type="spellStart"/>
      <w:r w:rsidRPr="00927F85">
        <w:rPr>
          <w:b/>
          <w:bCs/>
          <w:lang w:val="es-ES"/>
        </w:rPr>
        <w:t>Learning</w:t>
      </w:r>
      <w:proofErr w:type="spellEnd"/>
      <w:r w:rsidRPr="00927F85">
        <w:rPr>
          <w:b/>
          <w:bCs/>
          <w:lang w:val="es-ES"/>
        </w:rPr>
        <w:t>: CNN-1D</w:t>
      </w:r>
    </w:p>
    <w:p w14:paraId="2A592911" w14:textId="77777777" w:rsidR="00927F85" w:rsidRPr="00927F85" w:rsidRDefault="00927F85" w:rsidP="00927F85">
      <w:pPr>
        <w:rPr>
          <w:lang w:val="es-ES"/>
        </w:rPr>
      </w:pPr>
      <w:r w:rsidRPr="00927F85">
        <w:rPr>
          <w:lang w:val="es-ES"/>
        </w:rPr>
        <w:t xml:space="preserve">Se ha diseñado una </w:t>
      </w:r>
      <w:r w:rsidRPr="00927F85">
        <w:rPr>
          <w:b/>
          <w:bCs/>
          <w:lang w:val="es-ES"/>
        </w:rPr>
        <w:t>Red Neuronal Convolucional (CNN)</w:t>
      </w:r>
      <w:r w:rsidRPr="00927F85">
        <w:rPr>
          <w:lang w:val="es-ES"/>
        </w:rPr>
        <w:t xml:space="preserve"> de una dimensión. Aunque las CNN son típicas en visión, en NLP son excelentes para capturar </w:t>
      </w:r>
      <w:r w:rsidRPr="00927F85">
        <w:rPr>
          <w:b/>
          <w:bCs/>
          <w:lang w:val="es-ES"/>
        </w:rPr>
        <w:t>patrones locales</w:t>
      </w:r>
      <w:r w:rsidRPr="00927F85">
        <w:rPr>
          <w:lang w:val="es-ES"/>
        </w:rPr>
        <w:t xml:space="preserve"> (n-gramas) independientes de su posición en la frase.</w:t>
      </w:r>
    </w:p>
    <w:p w14:paraId="39894745" w14:textId="77777777" w:rsidR="00927F85" w:rsidRPr="00927F85" w:rsidRDefault="00927F85" w:rsidP="00927F85">
      <w:proofErr w:type="spellStart"/>
      <w:r w:rsidRPr="00927F85">
        <w:rPr>
          <w:b/>
          <w:bCs/>
        </w:rPr>
        <w:t>Arquitectura</w:t>
      </w:r>
      <w:proofErr w:type="spellEnd"/>
      <w:r w:rsidRPr="00927F85">
        <w:rPr>
          <w:b/>
          <w:bCs/>
        </w:rPr>
        <w:t xml:space="preserve"> de la Red:</w:t>
      </w:r>
    </w:p>
    <w:p w14:paraId="627FF097" w14:textId="77777777" w:rsidR="00927F85" w:rsidRPr="00927F85" w:rsidRDefault="00927F85" w:rsidP="00927F85">
      <w:pPr>
        <w:numPr>
          <w:ilvl w:val="0"/>
          <w:numId w:val="4"/>
        </w:numPr>
        <w:rPr>
          <w:lang w:val="es-ES"/>
        </w:rPr>
      </w:pPr>
      <w:proofErr w:type="spellStart"/>
      <w:r w:rsidRPr="00927F85">
        <w:rPr>
          <w:b/>
          <w:bCs/>
          <w:lang w:val="es-ES"/>
        </w:rPr>
        <w:t>Embedding</w:t>
      </w:r>
      <w:proofErr w:type="spellEnd"/>
      <w:r w:rsidRPr="00927F85">
        <w:rPr>
          <w:b/>
          <w:bCs/>
          <w:lang w:val="es-ES"/>
        </w:rPr>
        <w:t xml:space="preserve"> </w:t>
      </w:r>
      <w:proofErr w:type="spellStart"/>
      <w:r w:rsidRPr="00927F85">
        <w:rPr>
          <w:b/>
          <w:bCs/>
          <w:lang w:val="es-ES"/>
        </w:rPr>
        <w:t>Layer</w:t>
      </w:r>
      <w:proofErr w:type="spellEnd"/>
      <w:r w:rsidRPr="00927F85">
        <w:rPr>
          <w:b/>
          <w:bCs/>
          <w:lang w:val="es-ES"/>
        </w:rPr>
        <w:t>:</w:t>
      </w:r>
      <w:r w:rsidRPr="00927F85">
        <w:rPr>
          <w:lang w:val="es-ES"/>
        </w:rPr>
        <w:t xml:space="preserve"> Dimensión 200. Transforma índices enteros en vectores densos.</w:t>
      </w:r>
    </w:p>
    <w:p w14:paraId="613DB87B" w14:textId="77777777" w:rsidR="00927F85" w:rsidRPr="00927F85" w:rsidRDefault="00927F85" w:rsidP="00927F85">
      <w:pPr>
        <w:numPr>
          <w:ilvl w:val="0"/>
          <w:numId w:val="4"/>
        </w:numPr>
      </w:pPr>
      <w:r w:rsidRPr="00927F85">
        <w:rPr>
          <w:b/>
          <w:bCs/>
          <w:lang w:val="es-ES"/>
        </w:rPr>
        <w:t>Capas Convolucionales:</w:t>
      </w:r>
      <w:r w:rsidRPr="00927F85">
        <w:rPr>
          <w:lang w:val="es-ES"/>
        </w:rPr>
        <w:t xml:space="preserve"> Tres ramas paralelas con tamaños de filtro (</w:t>
      </w:r>
      <w:proofErr w:type="spellStart"/>
      <w:r w:rsidRPr="00927F85">
        <w:rPr>
          <w:lang w:val="es-ES"/>
        </w:rPr>
        <w:t>kernel</w:t>
      </w:r>
      <w:proofErr w:type="spellEnd"/>
      <w:r w:rsidRPr="00927F85">
        <w:rPr>
          <w:lang w:val="es-ES"/>
        </w:rPr>
        <w:t xml:space="preserve">) de </w:t>
      </w:r>
      <w:r w:rsidRPr="00927F85">
        <w:rPr>
          <w:b/>
          <w:bCs/>
          <w:lang w:val="es-ES"/>
        </w:rPr>
        <w:t>3, 4 y 5</w:t>
      </w:r>
      <w:r w:rsidRPr="00927F85">
        <w:rPr>
          <w:lang w:val="es-ES"/>
        </w:rPr>
        <w:t xml:space="preserve">. </w:t>
      </w:r>
      <w:r w:rsidRPr="00927F85">
        <w:t xml:space="preserve">Esto </w:t>
      </w:r>
      <w:proofErr w:type="spellStart"/>
      <w:r w:rsidRPr="00927F85">
        <w:t>permite</w:t>
      </w:r>
      <w:proofErr w:type="spellEnd"/>
      <w:r w:rsidRPr="00927F85">
        <w:t xml:space="preserve"> </w:t>
      </w:r>
      <w:proofErr w:type="spellStart"/>
      <w:r w:rsidRPr="00927F85">
        <w:t>detectar</w:t>
      </w:r>
      <w:proofErr w:type="spellEnd"/>
      <w:r w:rsidRPr="00927F85">
        <w:t xml:space="preserve"> </w:t>
      </w:r>
      <w:proofErr w:type="spellStart"/>
      <w:r w:rsidRPr="00927F85">
        <w:t>trigramas</w:t>
      </w:r>
      <w:proofErr w:type="spellEnd"/>
      <w:r w:rsidRPr="00927F85">
        <w:t xml:space="preserve">, </w:t>
      </w:r>
      <w:proofErr w:type="spellStart"/>
      <w:r w:rsidRPr="00927F85">
        <w:t>tetragramas</w:t>
      </w:r>
      <w:proofErr w:type="spellEnd"/>
      <w:r w:rsidRPr="00927F85">
        <w:t xml:space="preserve"> y </w:t>
      </w:r>
      <w:proofErr w:type="spellStart"/>
      <w:r w:rsidRPr="00927F85">
        <w:t>pentagramas</w:t>
      </w:r>
      <w:proofErr w:type="spellEnd"/>
      <w:r w:rsidRPr="00927F85">
        <w:t xml:space="preserve"> </w:t>
      </w:r>
      <w:proofErr w:type="spellStart"/>
      <w:r w:rsidRPr="00927F85">
        <w:t>simultáneamente</w:t>
      </w:r>
      <w:proofErr w:type="spellEnd"/>
      <w:r w:rsidRPr="00927F85">
        <w:t>.</w:t>
      </w:r>
    </w:p>
    <w:p w14:paraId="17DB288B" w14:textId="77777777" w:rsidR="00927F85" w:rsidRPr="00927F85" w:rsidRDefault="00927F85" w:rsidP="00927F85">
      <w:pPr>
        <w:numPr>
          <w:ilvl w:val="0"/>
          <w:numId w:val="4"/>
        </w:numPr>
        <w:rPr>
          <w:lang w:val="es-ES"/>
        </w:rPr>
      </w:pPr>
      <w:r w:rsidRPr="00927F85">
        <w:rPr>
          <w:b/>
          <w:bCs/>
          <w:lang w:val="es-ES"/>
        </w:rPr>
        <w:t xml:space="preserve">Max </w:t>
      </w:r>
      <w:proofErr w:type="spellStart"/>
      <w:r w:rsidRPr="00927F85">
        <w:rPr>
          <w:b/>
          <w:bCs/>
          <w:lang w:val="es-ES"/>
        </w:rPr>
        <w:t>Pooling</w:t>
      </w:r>
      <w:proofErr w:type="spellEnd"/>
      <w:r w:rsidRPr="00927F85">
        <w:rPr>
          <w:b/>
          <w:bCs/>
          <w:lang w:val="es-ES"/>
        </w:rPr>
        <w:t>:</w:t>
      </w:r>
      <w:r w:rsidRPr="00927F85">
        <w:rPr>
          <w:lang w:val="es-ES"/>
        </w:rPr>
        <w:t xml:space="preserve"> Reduce la dimensionalidad reteniendo solo la característica más prominente de cada filtro.</w:t>
      </w:r>
    </w:p>
    <w:p w14:paraId="4DAF1883" w14:textId="77777777" w:rsidR="00927F85" w:rsidRPr="00927F85" w:rsidRDefault="00927F85" w:rsidP="00927F85">
      <w:pPr>
        <w:numPr>
          <w:ilvl w:val="0"/>
          <w:numId w:val="4"/>
        </w:numPr>
        <w:rPr>
          <w:lang w:val="es-ES"/>
        </w:rPr>
      </w:pPr>
      <w:proofErr w:type="spellStart"/>
      <w:r w:rsidRPr="00927F85">
        <w:rPr>
          <w:b/>
          <w:bCs/>
          <w:lang w:val="es-ES"/>
        </w:rPr>
        <w:t>Dropout</w:t>
      </w:r>
      <w:proofErr w:type="spellEnd"/>
      <w:r w:rsidRPr="00927F85">
        <w:rPr>
          <w:b/>
          <w:bCs/>
          <w:lang w:val="es-ES"/>
        </w:rPr>
        <w:t xml:space="preserve"> (0.5):</w:t>
      </w:r>
      <w:r w:rsidRPr="00927F85">
        <w:rPr>
          <w:lang w:val="es-ES"/>
        </w:rPr>
        <w:t xml:space="preserve"> Mecanismo de regularización para prevenir el sobreajuste.</w:t>
      </w:r>
    </w:p>
    <w:p w14:paraId="514C4663" w14:textId="77777777" w:rsidR="00927F85" w:rsidRPr="00927F85" w:rsidRDefault="00927F85" w:rsidP="00927F85">
      <w:pPr>
        <w:numPr>
          <w:ilvl w:val="0"/>
          <w:numId w:val="4"/>
        </w:numPr>
        <w:rPr>
          <w:lang w:val="es-ES"/>
        </w:rPr>
      </w:pPr>
      <w:r w:rsidRPr="00927F85">
        <w:rPr>
          <w:b/>
          <w:bCs/>
          <w:lang w:val="es-ES"/>
        </w:rPr>
        <w:t>Capa Densa + Sigmoide:</w:t>
      </w:r>
      <w:r w:rsidRPr="00927F85">
        <w:rPr>
          <w:lang w:val="es-ES"/>
        </w:rPr>
        <w:t xml:space="preserve"> Proyecta las características a una única neurona de salida probabilística.</w:t>
      </w:r>
    </w:p>
    <w:p w14:paraId="763513E9" w14:textId="77777777" w:rsidR="00927F85" w:rsidRPr="00927F85" w:rsidRDefault="00927F85" w:rsidP="00927F85">
      <w:r w:rsidRPr="00927F85">
        <w:pict w14:anchorId="4D94E16E">
          <v:rect id="_x0000_i1058" style="width:0;height:1.5pt" o:hralign="center" o:hrstd="t" o:hr="t" fillcolor="#a0a0a0" stroked="f"/>
        </w:pict>
      </w:r>
    </w:p>
    <w:p w14:paraId="6D49CA94" w14:textId="77777777" w:rsidR="00927F85" w:rsidRPr="00927F85" w:rsidRDefault="00927F85" w:rsidP="00927F85">
      <w:pPr>
        <w:rPr>
          <w:b/>
          <w:bCs/>
          <w:lang w:val="es-ES"/>
        </w:rPr>
      </w:pPr>
      <w:r w:rsidRPr="00927F85">
        <w:rPr>
          <w:b/>
          <w:bCs/>
          <w:lang w:val="es-ES"/>
        </w:rPr>
        <w:t xml:space="preserve">4. Experimentos con </w:t>
      </w:r>
      <w:proofErr w:type="spellStart"/>
      <w:r w:rsidRPr="00927F85">
        <w:rPr>
          <w:b/>
          <w:bCs/>
          <w:lang w:val="es-ES"/>
        </w:rPr>
        <w:t>Embeddings</w:t>
      </w:r>
      <w:proofErr w:type="spellEnd"/>
    </w:p>
    <w:p w14:paraId="42ED7033" w14:textId="77777777" w:rsidR="00927F85" w:rsidRPr="00927F85" w:rsidRDefault="00927F85" w:rsidP="00927F85">
      <w:r w:rsidRPr="00927F85">
        <w:rPr>
          <w:lang w:val="es-ES"/>
        </w:rPr>
        <w:t xml:space="preserve">El núcleo de esta iteración ha sido analizar cómo la representación vectorial afecta al rendimiento. </w:t>
      </w:r>
      <w:r w:rsidRPr="00927F85">
        <w:t xml:space="preserve">Se </w:t>
      </w:r>
      <w:proofErr w:type="spellStart"/>
      <w:r w:rsidRPr="00927F85">
        <w:t>han</w:t>
      </w:r>
      <w:proofErr w:type="spellEnd"/>
      <w:r w:rsidRPr="00927F85">
        <w:t xml:space="preserve"> </w:t>
      </w:r>
      <w:proofErr w:type="spellStart"/>
      <w:r w:rsidRPr="00927F85">
        <w:t>comparado</w:t>
      </w:r>
      <w:proofErr w:type="spellEnd"/>
      <w:r w:rsidRPr="00927F85">
        <w:t xml:space="preserve"> cuatro </w:t>
      </w:r>
      <w:proofErr w:type="spellStart"/>
      <w:r w:rsidRPr="00927F85">
        <w:t>estrategias</w:t>
      </w:r>
      <w:proofErr w:type="spellEnd"/>
      <w:r w:rsidRPr="00927F85">
        <w:t>:</w:t>
      </w:r>
    </w:p>
    <w:p w14:paraId="29F625AD" w14:textId="77777777" w:rsidR="00927F85" w:rsidRPr="00927F85" w:rsidRDefault="00927F85" w:rsidP="00927F85">
      <w:pPr>
        <w:numPr>
          <w:ilvl w:val="0"/>
          <w:numId w:val="5"/>
        </w:numPr>
        <w:rPr>
          <w:lang w:val="es-ES"/>
        </w:rPr>
      </w:pPr>
      <w:r w:rsidRPr="00927F85">
        <w:rPr>
          <w:b/>
          <w:bCs/>
          <w:lang w:val="es-ES"/>
        </w:rPr>
        <w:t xml:space="preserve">CNN </w:t>
      </w:r>
      <w:proofErr w:type="spellStart"/>
      <w:r w:rsidRPr="00927F85">
        <w:rPr>
          <w:b/>
          <w:bCs/>
          <w:lang w:val="es-ES"/>
        </w:rPr>
        <w:t>From</w:t>
      </w:r>
      <w:proofErr w:type="spellEnd"/>
      <w:r w:rsidRPr="00927F85">
        <w:rPr>
          <w:b/>
          <w:bCs/>
          <w:lang w:val="es-ES"/>
        </w:rPr>
        <w:t xml:space="preserve"> Scratch:</w:t>
      </w:r>
      <w:r w:rsidRPr="00927F85">
        <w:rPr>
          <w:lang w:val="es-ES"/>
        </w:rPr>
        <w:t xml:space="preserve"> La capa de </w:t>
      </w:r>
      <w:proofErr w:type="spellStart"/>
      <w:r w:rsidRPr="00927F85">
        <w:rPr>
          <w:lang w:val="es-ES"/>
        </w:rPr>
        <w:t>embedding</w:t>
      </w:r>
      <w:proofErr w:type="spellEnd"/>
      <w:r w:rsidRPr="00927F85">
        <w:rPr>
          <w:lang w:val="es-ES"/>
        </w:rPr>
        <w:t xml:space="preserve"> se inicializa aleatoriamente. La red debe aprender el vocabulario y la clasificación a la vez.</w:t>
      </w:r>
    </w:p>
    <w:p w14:paraId="63102CD2" w14:textId="77777777" w:rsidR="00927F85" w:rsidRPr="00927F85" w:rsidRDefault="00927F85" w:rsidP="00927F85">
      <w:pPr>
        <w:numPr>
          <w:ilvl w:val="0"/>
          <w:numId w:val="5"/>
        </w:numPr>
        <w:rPr>
          <w:lang w:val="es-ES"/>
        </w:rPr>
      </w:pPr>
      <w:r w:rsidRPr="00927F85">
        <w:rPr>
          <w:b/>
          <w:bCs/>
          <w:lang w:val="es-ES"/>
        </w:rPr>
        <w:t>Word2Vec (Frozen):</w:t>
      </w:r>
      <w:r w:rsidRPr="00927F85">
        <w:rPr>
          <w:lang w:val="es-ES"/>
        </w:rPr>
        <w:t xml:space="preserve"> Se entrena un modelo Word2Vec con el corpus del proyecto. Los pesos se cargan en la CNN y se congelan (no se actualizan).</w:t>
      </w:r>
    </w:p>
    <w:p w14:paraId="7E945F5C" w14:textId="77777777" w:rsidR="00927F85" w:rsidRPr="00927F85" w:rsidRDefault="00927F85" w:rsidP="00927F85">
      <w:pPr>
        <w:numPr>
          <w:ilvl w:val="0"/>
          <w:numId w:val="5"/>
        </w:numPr>
        <w:rPr>
          <w:lang w:val="es-ES"/>
        </w:rPr>
      </w:pPr>
      <w:r w:rsidRPr="00927F85">
        <w:rPr>
          <w:b/>
          <w:bCs/>
          <w:lang w:val="es-ES"/>
        </w:rPr>
        <w:t>Word2Vec (Fine-</w:t>
      </w:r>
      <w:proofErr w:type="spellStart"/>
      <w:r w:rsidRPr="00927F85">
        <w:rPr>
          <w:b/>
          <w:bCs/>
          <w:lang w:val="es-ES"/>
        </w:rPr>
        <w:t>Tuned</w:t>
      </w:r>
      <w:proofErr w:type="spellEnd"/>
      <w:r w:rsidRPr="00927F85">
        <w:rPr>
          <w:b/>
          <w:bCs/>
          <w:lang w:val="es-ES"/>
        </w:rPr>
        <w:t>):</w:t>
      </w:r>
      <w:r w:rsidRPr="00927F85">
        <w:rPr>
          <w:lang w:val="es-ES"/>
        </w:rPr>
        <w:t xml:space="preserve"> Se cargan los pesos de Word2Vec, pero se permite que la red los modifique (</w:t>
      </w:r>
      <w:proofErr w:type="spellStart"/>
      <w:r w:rsidRPr="00927F85">
        <w:rPr>
          <w:i/>
          <w:iCs/>
          <w:lang w:val="es-ES"/>
        </w:rPr>
        <w:t>unfreeze</w:t>
      </w:r>
      <w:proofErr w:type="spellEnd"/>
      <w:r w:rsidRPr="00927F85">
        <w:rPr>
          <w:lang w:val="es-ES"/>
        </w:rPr>
        <w:t xml:space="preserve">) mediante </w:t>
      </w:r>
      <w:proofErr w:type="spellStart"/>
      <w:r w:rsidRPr="00927F85">
        <w:rPr>
          <w:lang w:val="es-ES"/>
        </w:rPr>
        <w:t>retropropagación</w:t>
      </w:r>
      <w:proofErr w:type="spellEnd"/>
      <w:r w:rsidRPr="00927F85">
        <w:rPr>
          <w:lang w:val="es-ES"/>
        </w:rPr>
        <w:t xml:space="preserve"> para adaptarlos a la tarea de toxicidad.</w:t>
      </w:r>
    </w:p>
    <w:p w14:paraId="1D1B3BEB" w14:textId="77777777" w:rsidR="00927F85" w:rsidRPr="00927F85" w:rsidRDefault="00927F85" w:rsidP="00927F85">
      <w:pPr>
        <w:numPr>
          <w:ilvl w:val="0"/>
          <w:numId w:val="5"/>
        </w:numPr>
        <w:rPr>
          <w:lang w:val="es-ES"/>
        </w:rPr>
      </w:pPr>
      <w:r w:rsidRPr="00927F85">
        <w:rPr>
          <w:b/>
          <w:bCs/>
          <w:lang w:val="es-ES"/>
        </w:rPr>
        <w:lastRenderedPageBreak/>
        <w:t xml:space="preserve">Transfer </w:t>
      </w:r>
      <w:proofErr w:type="spellStart"/>
      <w:r w:rsidRPr="00927F85">
        <w:rPr>
          <w:b/>
          <w:bCs/>
          <w:lang w:val="es-ES"/>
        </w:rPr>
        <w:t>Learning</w:t>
      </w:r>
      <w:proofErr w:type="spellEnd"/>
      <w:r w:rsidRPr="00927F85">
        <w:rPr>
          <w:b/>
          <w:bCs/>
          <w:lang w:val="es-ES"/>
        </w:rPr>
        <w:t xml:space="preserve"> con </w:t>
      </w:r>
      <w:proofErr w:type="spellStart"/>
      <w:r w:rsidRPr="00927F85">
        <w:rPr>
          <w:b/>
          <w:bCs/>
          <w:lang w:val="es-ES"/>
        </w:rPr>
        <w:t>GloVe</w:t>
      </w:r>
      <w:proofErr w:type="spellEnd"/>
      <w:r w:rsidRPr="00927F85">
        <w:rPr>
          <w:b/>
          <w:bCs/>
          <w:lang w:val="es-ES"/>
        </w:rPr>
        <w:t>:</w:t>
      </w:r>
      <w:r w:rsidRPr="00927F85">
        <w:rPr>
          <w:lang w:val="es-ES"/>
        </w:rPr>
        <w:t xml:space="preserve"> Se utilizan </w:t>
      </w:r>
      <w:proofErr w:type="spellStart"/>
      <w:r w:rsidRPr="00927F85">
        <w:rPr>
          <w:lang w:val="es-ES"/>
        </w:rPr>
        <w:t>embeddings</w:t>
      </w:r>
      <w:proofErr w:type="spellEnd"/>
      <w:r w:rsidRPr="00927F85">
        <w:rPr>
          <w:lang w:val="es-ES"/>
        </w:rPr>
        <w:t xml:space="preserve"> </w:t>
      </w:r>
      <w:proofErr w:type="spellStart"/>
      <w:r w:rsidRPr="00927F85">
        <w:rPr>
          <w:lang w:val="es-ES"/>
        </w:rPr>
        <w:t>pre-entrenados</w:t>
      </w:r>
      <w:proofErr w:type="spellEnd"/>
      <w:r w:rsidRPr="00927F85">
        <w:rPr>
          <w:lang w:val="es-ES"/>
        </w:rPr>
        <w:t xml:space="preserve"> globalmente (</w:t>
      </w:r>
      <w:proofErr w:type="spellStart"/>
      <w:r w:rsidRPr="00927F85">
        <w:rPr>
          <w:i/>
          <w:iCs/>
          <w:lang w:val="es-ES"/>
        </w:rPr>
        <w:t>GloVe</w:t>
      </w:r>
      <w:proofErr w:type="spellEnd"/>
      <w:r w:rsidRPr="00927F85">
        <w:rPr>
          <w:i/>
          <w:iCs/>
          <w:lang w:val="es-ES"/>
        </w:rPr>
        <w:t xml:space="preserve"> 6B tokens</w:t>
      </w:r>
      <w:r w:rsidRPr="00927F85">
        <w:rPr>
          <w:lang w:val="es-ES"/>
        </w:rPr>
        <w:t xml:space="preserve">). Se permite el </w:t>
      </w:r>
      <w:r w:rsidRPr="00927F85">
        <w:rPr>
          <w:i/>
          <w:iCs/>
          <w:lang w:val="es-ES"/>
        </w:rPr>
        <w:t>Fine-</w:t>
      </w:r>
      <w:proofErr w:type="spellStart"/>
      <w:r w:rsidRPr="00927F85">
        <w:rPr>
          <w:i/>
          <w:iCs/>
          <w:lang w:val="es-ES"/>
        </w:rPr>
        <w:t>Tuning</w:t>
      </w:r>
      <w:proofErr w:type="spellEnd"/>
      <w:r w:rsidRPr="00927F85">
        <w:rPr>
          <w:lang w:val="es-ES"/>
        </w:rPr>
        <w:t>.</w:t>
      </w:r>
    </w:p>
    <w:p w14:paraId="38D664A3" w14:textId="77777777" w:rsidR="00927F85" w:rsidRPr="00927F85" w:rsidRDefault="00927F85" w:rsidP="00927F85">
      <w:pPr>
        <w:rPr>
          <w:b/>
          <w:bCs/>
        </w:rPr>
      </w:pPr>
      <w:proofErr w:type="spellStart"/>
      <w:r w:rsidRPr="00927F85">
        <w:rPr>
          <w:b/>
          <w:bCs/>
        </w:rPr>
        <w:t>Justificación</w:t>
      </w:r>
      <w:proofErr w:type="spellEnd"/>
      <w:r w:rsidRPr="00927F85">
        <w:rPr>
          <w:b/>
          <w:bCs/>
        </w:rPr>
        <w:t xml:space="preserve"> de </w:t>
      </w:r>
      <w:proofErr w:type="spellStart"/>
      <w:r w:rsidRPr="00927F85">
        <w:rPr>
          <w:b/>
          <w:bCs/>
        </w:rPr>
        <w:t>Hiperparámetros</w:t>
      </w:r>
      <w:proofErr w:type="spellEnd"/>
    </w:p>
    <w:p w14:paraId="13DF98E2" w14:textId="77777777" w:rsidR="00927F85" w:rsidRPr="00927F85" w:rsidRDefault="00927F85" w:rsidP="00927F85">
      <w:pPr>
        <w:numPr>
          <w:ilvl w:val="0"/>
          <w:numId w:val="6"/>
        </w:numPr>
        <w:rPr>
          <w:lang w:val="es-ES"/>
        </w:rPr>
      </w:pPr>
      <w:proofErr w:type="spellStart"/>
      <w:r w:rsidRPr="00927F85">
        <w:rPr>
          <w:b/>
          <w:bCs/>
          <w:lang w:val="es-ES"/>
        </w:rPr>
        <w:t>Embedding</w:t>
      </w:r>
      <w:proofErr w:type="spellEnd"/>
      <w:r w:rsidRPr="00927F85">
        <w:rPr>
          <w:b/>
          <w:bCs/>
          <w:lang w:val="es-ES"/>
        </w:rPr>
        <w:t xml:space="preserve"> </w:t>
      </w:r>
      <w:proofErr w:type="spellStart"/>
      <w:r w:rsidRPr="00927F85">
        <w:rPr>
          <w:b/>
          <w:bCs/>
          <w:lang w:val="es-ES"/>
        </w:rPr>
        <w:t>Dim</w:t>
      </w:r>
      <w:proofErr w:type="spellEnd"/>
      <w:r w:rsidRPr="00927F85">
        <w:rPr>
          <w:b/>
          <w:bCs/>
          <w:lang w:val="es-ES"/>
        </w:rPr>
        <w:t xml:space="preserve"> (200/100):</w:t>
      </w:r>
      <w:r w:rsidRPr="00927F85">
        <w:rPr>
          <w:lang w:val="es-ES"/>
        </w:rPr>
        <w:t xml:space="preserve"> Se eligió 200 para Word2Vec para capturar suficiente matiz semántico sin explotar la memoria. Para </w:t>
      </w:r>
      <w:proofErr w:type="spellStart"/>
      <w:r w:rsidRPr="00927F85">
        <w:rPr>
          <w:lang w:val="es-ES"/>
        </w:rPr>
        <w:t>GloVe</w:t>
      </w:r>
      <w:proofErr w:type="spellEnd"/>
      <w:r w:rsidRPr="00927F85">
        <w:rPr>
          <w:lang w:val="es-ES"/>
        </w:rPr>
        <w:t xml:space="preserve"> se usó 100 por disponibilidad del archivo </w:t>
      </w:r>
      <w:proofErr w:type="spellStart"/>
      <w:r w:rsidRPr="00927F85">
        <w:rPr>
          <w:lang w:val="es-ES"/>
        </w:rPr>
        <w:t>pre-entrenado</w:t>
      </w:r>
      <w:proofErr w:type="spellEnd"/>
      <w:r w:rsidRPr="00927F85">
        <w:rPr>
          <w:lang w:val="es-ES"/>
        </w:rPr>
        <w:t xml:space="preserve"> estándar.</w:t>
      </w:r>
    </w:p>
    <w:p w14:paraId="03F8DD83" w14:textId="77777777" w:rsidR="00927F85" w:rsidRPr="00927F85" w:rsidRDefault="00927F85" w:rsidP="00927F85">
      <w:pPr>
        <w:numPr>
          <w:ilvl w:val="0"/>
          <w:numId w:val="6"/>
        </w:numPr>
        <w:rPr>
          <w:lang w:val="es-ES"/>
        </w:rPr>
      </w:pPr>
      <w:proofErr w:type="spellStart"/>
      <w:r w:rsidRPr="00927F85">
        <w:rPr>
          <w:b/>
          <w:bCs/>
          <w:lang w:val="es-ES"/>
        </w:rPr>
        <w:t>Batch</w:t>
      </w:r>
      <w:proofErr w:type="spellEnd"/>
      <w:r w:rsidRPr="00927F85">
        <w:rPr>
          <w:b/>
          <w:bCs/>
          <w:lang w:val="es-ES"/>
        </w:rPr>
        <w:t xml:space="preserve"> </w:t>
      </w:r>
      <w:proofErr w:type="spellStart"/>
      <w:r w:rsidRPr="00927F85">
        <w:rPr>
          <w:b/>
          <w:bCs/>
          <w:lang w:val="es-ES"/>
        </w:rPr>
        <w:t>Size</w:t>
      </w:r>
      <w:proofErr w:type="spellEnd"/>
      <w:r w:rsidRPr="00927F85">
        <w:rPr>
          <w:b/>
          <w:bCs/>
          <w:lang w:val="es-ES"/>
        </w:rPr>
        <w:t xml:space="preserve"> (64):</w:t>
      </w:r>
      <w:r w:rsidRPr="00927F85">
        <w:rPr>
          <w:lang w:val="es-ES"/>
        </w:rPr>
        <w:t xml:space="preserve"> Balance entre velocidad de entrenamiento y estabilidad del gradiente.</w:t>
      </w:r>
    </w:p>
    <w:p w14:paraId="7D56A209" w14:textId="77777777" w:rsidR="00927F85" w:rsidRPr="00927F85" w:rsidRDefault="00927F85" w:rsidP="00927F85">
      <w:pPr>
        <w:numPr>
          <w:ilvl w:val="0"/>
          <w:numId w:val="6"/>
        </w:numPr>
        <w:rPr>
          <w:lang w:val="es-ES"/>
        </w:rPr>
      </w:pPr>
      <w:r w:rsidRPr="00927F85">
        <w:rPr>
          <w:b/>
          <w:bCs/>
          <w:lang w:val="es-ES"/>
        </w:rPr>
        <w:t>Optimizador (Adam) y LR (0.001):</w:t>
      </w:r>
      <w:r w:rsidRPr="00927F85">
        <w:rPr>
          <w:lang w:val="es-ES"/>
        </w:rPr>
        <w:t xml:space="preserve"> Estándar en la literatura para convergencia rápida en modelos de texto.</w:t>
      </w:r>
    </w:p>
    <w:p w14:paraId="7F931CFD" w14:textId="77777777" w:rsidR="00927F85" w:rsidRPr="00927F85" w:rsidRDefault="00927F85" w:rsidP="00927F85">
      <w:r w:rsidRPr="00927F85">
        <w:pict w14:anchorId="639926F4">
          <v:rect id="_x0000_i1059" style="width:0;height:1.5pt" o:hralign="center" o:hrstd="t" o:hr="t" fillcolor="#a0a0a0" stroked="f"/>
        </w:pict>
      </w:r>
    </w:p>
    <w:p w14:paraId="49CC2180" w14:textId="77777777" w:rsidR="00927F85" w:rsidRPr="00927F85" w:rsidRDefault="00927F85" w:rsidP="00927F85">
      <w:pPr>
        <w:rPr>
          <w:b/>
          <w:bCs/>
          <w:lang w:val="es-ES"/>
        </w:rPr>
      </w:pPr>
      <w:r w:rsidRPr="00927F85">
        <w:rPr>
          <w:b/>
          <w:bCs/>
          <w:lang w:val="es-ES"/>
        </w:rPr>
        <w:t>5. Resultados y Discusión</w:t>
      </w:r>
    </w:p>
    <w:p w14:paraId="372E14A0" w14:textId="77777777" w:rsidR="00927F85" w:rsidRPr="00927F85" w:rsidRDefault="00927F85" w:rsidP="00927F85">
      <w:pPr>
        <w:rPr>
          <w:lang w:val="es-ES"/>
        </w:rPr>
      </w:pPr>
      <w:r w:rsidRPr="00927F85">
        <w:rPr>
          <w:lang w:val="es-ES"/>
        </w:rPr>
        <w:t xml:space="preserve">A continuación se presenta la tabla comparativa de </w:t>
      </w:r>
      <w:proofErr w:type="spellStart"/>
      <w:r w:rsidRPr="00927F85">
        <w:rPr>
          <w:i/>
          <w:iCs/>
          <w:lang w:val="es-ES"/>
        </w:rPr>
        <w:t>Accuracy</w:t>
      </w:r>
      <w:proofErr w:type="spellEnd"/>
      <w:r w:rsidRPr="00927F85">
        <w:rPr>
          <w:lang w:val="es-ES"/>
        </w:rPr>
        <w:t xml:space="preserve"> sobre el conjunto </w:t>
      </w:r>
      <w:proofErr w:type="gramStart"/>
      <w:r w:rsidRPr="00927F85">
        <w:rPr>
          <w:lang w:val="es-ES"/>
        </w:rPr>
        <w:t>de Test</w:t>
      </w:r>
      <w:proofErr w:type="gramEnd"/>
      <w:r w:rsidRPr="00927F85">
        <w:rPr>
          <w:lang w:val="es-E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1497"/>
        <w:gridCol w:w="3052"/>
        <w:gridCol w:w="1592"/>
      </w:tblGrid>
      <w:tr w:rsidR="00927F85" w:rsidRPr="00927F85" w14:paraId="16C885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DA11E4" w14:textId="77777777" w:rsidR="00927F85" w:rsidRPr="00927F85" w:rsidRDefault="00927F85" w:rsidP="00927F85">
            <w:r w:rsidRPr="00927F85">
              <w:rPr>
                <w:b/>
                <w:bCs/>
              </w:rPr>
              <w:t>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5AE1" w14:textId="77777777" w:rsidR="00927F85" w:rsidRPr="00927F85" w:rsidRDefault="00927F85" w:rsidP="00927F85">
            <w:r w:rsidRPr="00927F85">
              <w:rPr>
                <w:b/>
                <w:bCs/>
              </w:rPr>
              <w:t>Tipo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79C437BC" w14:textId="77777777" w:rsidR="00927F85" w:rsidRPr="00927F85" w:rsidRDefault="00927F85" w:rsidP="00927F85">
            <w:r w:rsidRPr="00927F85">
              <w:rPr>
                <w:b/>
                <w:bCs/>
              </w:rPr>
              <w:t>Embedding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B2ADE" w14:textId="77777777" w:rsidR="00927F85" w:rsidRPr="00927F85" w:rsidRDefault="00927F85" w:rsidP="00927F85">
            <w:r w:rsidRPr="00927F85">
              <w:rPr>
                <w:b/>
                <w:bCs/>
              </w:rPr>
              <w:t>Accuracy (Test)</w:t>
            </w:r>
          </w:p>
        </w:tc>
      </w:tr>
      <w:tr w:rsidR="00927F85" w:rsidRPr="00927F85" w14:paraId="18D882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B0AD88" w14:textId="77777777" w:rsidR="00927F85" w:rsidRPr="00927F85" w:rsidRDefault="00927F85" w:rsidP="00927F85">
            <w:r w:rsidRPr="00927F85">
              <w:rPr>
                <w:b/>
                <w:bCs/>
              </w:rPr>
              <w:t xml:space="preserve">CNN + </w:t>
            </w:r>
            <w:proofErr w:type="spellStart"/>
            <w:r w:rsidRPr="00927F85">
              <w:rPr>
                <w:b/>
                <w:bCs/>
              </w:rPr>
              <w:t>GloVe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5FDFA19" w14:textId="77777777" w:rsidR="00927F85" w:rsidRPr="00927F85" w:rsidRDefault="00927F85" w:rsidP="00927F85">
            <w:r w:rsidRPr="00927F85">
              <w:t>Deep 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53B1" w14:textId="77777777" w:rsidR="00927F85" w:rsidRPr="00927F85" w:rsidRDefault="00927F85" w:rsidP="00927F85">
            <w:r w:rsidRPr="00927F85">
              <w:t>Transfer Learning (Fine-Tuned)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79980" w14:textId="77777777" w:rsidR="00927F85" w:rsidRPr="00927F85" w:rsidRDefault="00927F85" w:rsidP="00927F85">
            <w:r w:rsidRPr="00927F85">
              <w:rPr>
                <w:b/>
                <w:bCs/>
              </w:rPr>
              <w:t>93.01%</w:t>
            </w:r>
          </w:p>
        </w:tc>
      </w:tr>
      <w:tr w:rsidR="00927F85" w:rsidRPr="00927F85" w14:paraId="082C60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02935A" w14:textId="77777777" w:rsidR="00927F85" w:rsidRPr="00927F85" w:rsidRDefault="00927F85" w:rsidP="00927F85">
            <w:r w:rsidRPr="00927F85">
              <w:rPr>
                <w:b/>
                <w:bCs/>
              </w:rPr>
              <w:t>CNN + W2V</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BC0FC" w14:textId="77777777" w:rsidR="00927F85" w:rsidRPr="00927F85" w:rsidRDefault="00927F85" w:rsidP="00927F85">
            <w:r w:rsidRPr="00927F85">
              <w:t>Deep 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73C7F" w14:textId="77777777" w:rsidR="00927F85" w:rsidRPr="00927F85" w:rsidRDefault="00927F85" w:rsidP="00927F85">
            <w:proofErr w:type="spellStart"/>
            <w:r w:rsidRPr="00927F85">
              <w:t>Entrenado</w:t>
            </w:r>
            <w:proofErr w:type="spellEnd"/>
            <w:r w:rsidRPr="00927F85">
              <w:t xml:space="preserve"> (Fine-Tuned)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228896A" w14:textId="77777777" w:rsidR="00927F85" w:rsidRPr="00927F85" w:rsidRDefault="00927F85" w:rsidP="00927F85">
            <w:r w:rsidRPr="00927F85">
              <w:rPr>
                <w:b/>
                <w:bCs/>
              </w:rPr>
              <w:t>90.57%</w:t>
            </w:r>
          </w:p>
        </w:tc>
      </w:tr>
      <w:tr w:rsidR="00927F85" w:rsidRPr="00927F85" w14:paraId="0A7ADA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82DD85" w14:textId="77777777" w:rsidR="00927F85" w:rsidRPr="00927F85" w:rsidRDefault="00927F85" w:rsidP="00927F85">
            <w:r w:rsidRPr="00927F85">
              <w:rPr>
                <w:b/>
                <w:bCs/>
              </w:rPr>
              <w:t>TF-IDF + SVM</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90E89" w14:textId="77777777" w:rsidR="00927F85" w:rsidRPr="00927F85" w:rsidRDefault="00927F85" w:rsidP="00927F85">
            <w:r w:rsidRPr="00927F85">
              <w:t>Clásico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6B2F61BA" w14:textId="77777777" w:rsidR="00927F85" w:rsidRPr="00927F85" w:rsidRDefault="00927F85" w:rsidP="00927F85">
            <w:r w:rsidRPr="00927F85">
              <w:t>Sparse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C5131C" w14:textId="77777777" w:rsidR="00927F85" w:rsidRPr="00927F85" w:rsidRDefault="00927F85" w:rsidP="00927F85">
            <w:r w:rsidRPr="00927F85">
              <w:t>89.51%</w:t>
            </w:r>
          </w:p>
        </w:tc>
      </w:tr>
      <w:tr w:rsidR="00927F85" w:rsidRPr="00927F85" w14:paraId="07A96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AB62F" w14:textId="77777777" w:rsidR="00927F85" w:rsidRPr="00927F85" w:rsidRDefault="00927F85" w:rsidP="00927F85">
            <w:proofErr w:type="spellStart"/>
            <w:proofErr w:type="gramStart"/>
            <w:r w:rsidRPr="00927F85">
              <w:rPr>
                <w:b/>
                <w:bCs/>
              </w:rPr>
              <w:t>BoW</w:t>
            </w:r>
            <w:proofErr w:type="spellEnd"/>
            <w:proofErr w:type="gramEnd"/>
            <w:r w:rsidRPr="00927F85">
              <w:rPr>
                <w:b/>
                <w:bCs/>
              </w:rPr>
              <w:t xml:space="preserve"> + </w:t>
            </w:r>
            <w:proofErr w:type="spellStart"/>
            <w:r w:rsidRPr="00927F85">
              <w:rPr>
                <w:b/>
                <w:bCs/>
              </w:rPr>
              <w:t>LogReg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9CBE517" w14:textId="77777777" w:rsidR="00927F85" w:rsidRPr="00927F85" w:rsidRDefault="00927F85" w:rsidP="00927F85">
            <w:r w:rsidRPr="00927F85">
              <w:t>Clásico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09027" w14:textId="77777777" w:rsidR="00927F85" w:rsidRPr="00927F85" w:rsidRDefault="00927F85" w:rsidP="00927F85">
            <w:r w:rsidRPr="00927F85">
              <w:t>Sparse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6F81E" w14:textId="77777777" w:rsidR="00927F85" w:rsidRPr="00927F85" w:rsidRDefault="00927F85" w:rsidP="00927F85">
            <w:r w:rsidRPr="00927F85">
              <w:t>89.51%</w:t>
            </w:r>
          </w:p>
        </w:tc>
      </w:tr>
      <w:tr w:rsidR="00927F85" w:rsidRPr="00927F85" w14:paraId="12BDA5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000E1" w14:textId="77777777" w:rsidR="00927F85" w:rsidRPr="00927F85" w:rsidRDefault="00927F85" w:rsidP="00927F85">
            <w:r w:rsidRPr="00927F85">
              <w:rPr>
                <w:b/>
                <w:bCs/>
              </w:rPr>
              <w:t>CNN Scratch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76E7ADF" w14:textId="77777777" w:rsidR="00927F85" w:rsidRPr="00927F85" w:rsidRDefault="00927F85" w:rsidP="00927F85">
            <w:r w:rsidRPr="00927F85">
              <w:t>Deep 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46CB39F" w14:textId="77777777" w:rsidR="00927F85" w:rsidRPr="00927F85" w:rsidRDefault="00927F85" w:rsidP="00927F85">
            <w:r w:rsidRPr="00927F85">
              <w:t>Random Init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3C948" w14:textId="77777777" w:rsidR="00927F85" w:rsidRPr="00927F85" w:rsidRDefault="00927F85" w:rsidP="00927F85">
            <w:r w:rsidRPr="00927F85">
              <w:t>85.49%</w:t>
            </w:r>
          </w:p>
        </w:tc>
      </w:tr>
      <w:tr w:rsidR="00927F85" w:rsidRPr="00927F85" w14:paraId="0300D5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93359D" w14:textId="77777777" w:rsidR="00927F85" w:rsidRPr="00927F85" w:rsidRDefault="00927F85" w:rsidP="00927F85">
            <w:r w:rsidRPr="00927F85">
              <w:rPr>
                <w:b/>
                <w:bCs/>
              </w:rPr>
              <w:t>CNN + W2V</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C8A91" w14:textId="77777777" w:rsidR="00927F85" w:rsidRPr="00927F85" w:rsidRDefault="00927F85" w:rsidP="00927F85">
            <w:r w:rsidRPr="00927F85">
              <w:t>Deep 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CE845" w14:textId="77777777" w:rsidR="00927F85" w:rsidRPr="00927F85" w:rsidRDefault="00927F85" w:rsidP="00927F85">
            <w:proofErr w:type="spellStart"/>
            <w:r w:rsidRPr="00927F85">
              <w:t>Entrenado</w:t>
            </w:r>
            <w:proofErr w:type="spellEnd"/>
            <w:r w:rsidRPr="00927F85">
              <w:t xml:space="preserve"> (Frozen)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761D4" w14:textId="77777777" w:rsidR="00927F85" w:rsidRPr="00927F85" w:rsidRDefault="00927F85" w:rsidP="00927F85">
            <w:r w:rsidRPr="00927F85">
              <w:t>63.56%</w:t>
            </w:r>
          </w:p>
        </w:tc>
      </w:tr>
    </w:tbl>
    <w:p w14:paraId="52165CB4" w14:textId="77777777" w:rsidR="00927F85" w:rsidRPr="00927F85" w:rsidRDefault="00927F85" w:rsidP="00927F85">
      <w:pPr>
        <w:rPr>
          <w:lang w:val="es-ES"/>
        </w:rPr>
      </w:pPr>
      <w:r w:rsidRPr="00927F85">
        <w:rPr>
          <w:i/>
          <w:iCs/>
          <w:lang w:val="es-ES"/>
        </w:rPr>
        <w:t>[AQUÍ PUEDES INSERTAR LA GRÁFICA DE BARRAS QUE TE GENERÉ EN EL CÓDIGO ANTERIOR]</w:t>
      </w:r>
    </w:p>
    <w:p w14:paraId="3EEF59AF" w14:textId="77777777" w:rsidR="00927F85" w:rsidRPr="00927F85" w:rsidRDefault="00927F85" w:rsidP="00927F85">
      <w:pPr>
        <w:rPr>
          <w:b/>
          <w:bCs/>
        </w:rPr>
      </w:pPr>
      <w:proofErr w:type="spellStart"/>
      <w:r w:rsidRPr="00927F85">
        <w:rPr>
          <w:b/>
          <w:bCs/>
        </w:rPr>
        <w:t>Análisis</w:t>
      </w:r>
      <w:proofErr w:type="spellEnd"/>
      <w:r w:rsidRPr="00927F85">
        <w:rPr>
          <w:b/>
          <w:bCs/>
        </w:rPr>
        <w:t xml:space="preserve"> de </w:t>
      </w:r>
      <w:proofErr w:type="spellStart"/>
      <w:r w:rsidRPr="00927F85">
        <w:rPr>
          <w:b/>
          <w:bCs/>
        </w:rPr>
        <w:t>los</w:t>
      </w:r>
      <w:proofErr w:type="spellEnd"/>
      <w:r w:rsidRPr="00927F85">
        <w:rPr>
          <w:b/>
          <w:bCs/>
        </w:rPr>
        <w:t xml:space="preserve"> </w:t>
      </w:r>
      <w:proofErr w:type="spellStart"/>
      <w:r w:rsidRPr="00927F85">
        <w:rPr>
          <w:b/>
          <w:bCs/>
        </w:rPr>
        <w:t>Resultados</w:t>
      </w:r>
      <w:proofErr w:type="spellEnd"/>
    </w:p>
    <w:p w14:paraId="7F505574" w14:textId="77777777" w:rsidR="00927F85" w:rsidRPr="00927F85" w:rsidRDefault="00927F85" w:rsidP="00927F85">
      <w:pPr>
        <w:numPr>
          <w:ilvl w:val="0"/>
          <w:numId w:val="7"/>
        </w:numPr>
        <w:rPr>
          <w:lang w:val="es-ES"/>
        </w:rPr>
      </w:pPr>
      <w:r w:rsidRPr="00927F85">
        <w:rPr>
          <w:b/>
          <w:bCs/>
          <w:lang w:val="es-ES"/>
        </w:rPr>
        <w:t xml:space="preserve">Dominio del Transfer </w:t>
      </w:r>
      <w:proofErr w:type="spellStart"/>
      <w:r w:rsidRPr="00927F85">
        <w:rPr>
          <w:b/>
          <w:bCs/>
          <w:lang w:val="es-ES"/>
        </w:rPr>
        <w:t>Learning</w:t>
      </w:r>
      <w:proofErr w:type="spellEnd"/>
      <w:r w:rsidRPr="00927F85">
        <w:rPr>
          <w:b/>
          <w:bCs/>
          <w:lang w:val="es-ES"/>
        </w:rPr>
        <w:t>:</w:t>
      </w:r>
      <w:r w:rsidRPr="00927F85">
        <w:rPr>
          <w:lang w:val="es-ES"/>
        </w:rPr>
        <w:t xml:space="preserve"> El modelo con </w:t>
      </w:r>
      <w:proofErr w:type="spellStart"/>
      <w:r w:rsidRPr="00927F85">
        <w:rPr>
          <w:b/>
          <w:bCs/>
          <w:lang w:val="es-ES"/>
        </w:rPr>
        <w:t>GloVe</w:t>
      </w:r>
      <w:proofErr w:type="spellEnd"/>
      <w:r w:rsidRPr="00927F85">
        <w:rPr>
          <w:lang w:val="es-ES"/>
        </w:rPr>
        <w:t xml:space="preserve"> es superior a todos los demás. Esto se debe a que </w:t>
      </w:r>
      <w:proofErr w:type="spellStart"/>
      <w:r w:rsidRPr="00927F85">
        <w:rPr>
          <w:lang w:val="es-ES"/>
        </w:rPr>
        <w:t>GloVe</w:t>
      </w:r>
      <w:proofErr w:type="spellEnd"/>
      <w:r w:rsidRPr="00927F85">
        <w:rPr>
          <w:lang w:val="es-ES"/>
        </w:rPr>
        <w:t xml:space="preserve"> ha sido entrenado con millones de documentos (Wikipedia), por lo que "conoce" la semántica de palabras insultantes incluso si aparecen pocas veces en nuestro </w:t>
      </w:r>
      <w:proofErr w:type="spellStart"/>
      <w:r w:rsidRPr="00927F85">
        <w:rPr>
          <w:lang w:val="es-ES"/>
        </w:rPr>
        <w:t>dataset</w:t>
      </w:r>
      <w:proofErr w:type="spellEnd"/>
      <w:r w:rsidRPr="00927F85">
        <w:rPr>
          <w:lang w:val="es-ES"/>
        </w:rPr>
        <w:t xml:space="preserve"> de entrenamiento.</w:t>
      </w:r>
    </w:p>
    <w:p w14:paraId="47EB3CE6" w14:textId="77777777" w:rsidR="00927F85" w:rsidRPr="00927F85" w:rsidRDefault="00927F85" w:rsidP="00927F85">
      <w:pPr>
        <w:numPr>
          <w:ilvl w:val="0"/>
          <w:numId w:val="7"/>
        </w:numPr>
        <w:rPr>
          <w:lang w:val="es-ES"/>
        </w:rPr>
      </w:pPr>
      <w:r w:rsidRPr="00927F85">
        <w:rPr>
          <w:b/>
          <w:bCs/>
          <w:lang w:val="es-ES"/>
        </w:rPr>
        <w:t>La importancia del Fine-</w:t>
      </w:r>
      <w:proofErr w:type="spellStart"/>
      <w:r w:rsidRPr="00927F85">
        <w:rPr>
          <w:b/>
          <w:bCs/>
          <w:lang w:val="es-ES"/>
        </w:rPr>
        <w:t>Tuning</w:t>
      </w:r>
      <w:proofErr w:type="spellEnd"/>
      <w:r w:rsidRPr="00927F85">
        <w:rPr>
          <w:b/>
          <w:bCs/>
          <w:lang w:val="es-ES"/>
        </w:rPr>
        <w:t>:</w:t>
      </w:r>
      <w:r w:rsidRPr="00927F85">
        <w:rPr>
          <w:lang w:val="es-ES"/>
        </w:rPr>
        <w:t xml:space="preserve"> Se observa una diferencia crítica entre W2V Frozen (63%) y W2V Fine-</w:t>
      </w:r>
      <w:proofErr w:type="spellStart"/>
      <w:r w:rsidRPr="00927F85">
        <w:rPr>
          <w:lang w:val="es-ES"/>
        </w:rPr>
        <w:t>Tuned</w:t>
      </w:r>
      <w:proofErr w:type="spellEnd"/>
      <w:r w:rsidRPr="00927F85">
        <w:rPr>
          <w:lang w:val="es-ES"/>
        </w:rPr>
        <w:t xml:space="preserve"> (90%). Congelar los </w:t>
      </w:r>
      <w:proofErr w:type="spellStart"/>
      <w:r w:rsidRPr="00927F85">
        <w:rPr>
          <w:lang w:val="es-ES"/>
        </w:rPr>
        <w:t>embeddings</w:t>
      </w:r>
      <w:proofErr w:type="spellEnd"/>
      <w:r w:rsidRPr="00927F85">
        <w:rPr>
          <w:lang w:val="es-ES"/>
        </w:rPr>
        <w:t xml:space="preserve"> generados con </w:t>
      </w:r>
      <w:r w:rsidRPr="00927F85">
        <w:rPr>
          <w:lang w:val="es-ES"/>
        </w:rPr>
        <w:lastRenderedPageBreak/>
        <w:t xml:space="preserve">un </w:t>
      </w:r>
      <w:proofErr w:type="spellStart"/>
      <w:r w:rsidRPr="00927F85">
        <w:rPr>
          <w:lang w:val="es-ES"/>
        </w:rPr>
        <w:t>dataset</w:t>
      </w:r>
      <w:proofErr w:type="spellEnd"/>
      <w:r w:rsidRPr="00927F85">
        <w:rPr>
          <w:lang w:val="es-ES"/>
        </w:rPr>
        <w:t xml:space="preserve"> pequeño limita severamente a la red, impidiéndole converger. Permitir el ajuste de pesos es obligatorio para obtener buenos resultados.</w:t>
      </w:r>
    </w:p>
    <w:p w14:paraId="268C23D7" w14:textId="77777777" w:rsidR="00927F85" w:rsidRPr="00927F85" w:rsidRDefault="00927F85" w:rsidP="00927F85">
      <w:pPr>
        <w:numPr>
          <w:ilvl w:val="0"/>
          <w:numId w:val="7"/>
        </w:numPr>
        <w:rPr>
          <w:lang w:val="es-ES"/>
        </w:rPr>
      </w:pPr>
      <w:r w:rsidRPr="00927F85">
        <w:rPr>
          <w:b/>
          <w:bCs/>
          <w:lang w:val="es-ES"/>
        </w:rPr>
        <w:t>Eficacia de los Modelos Clásicos:</w:t>
      </w:r>
      <w:r w:rsidRPr="00927F85">
        <w:rPr>
          <w:lang w:val="es-ES"/>
        </w:rPr>
        <w:t xml:space="preserve"> SVM y Regresión Logística superan a la CNN entrenada desde cero. Esto sugiere que la toxicidad tiene un fuerte componente léxico (presencia de palabras clave explícitas) que los modelos simples captan muy bien, mientras que la CNN necesita más datos para aprender esas estructuras desde cero.</w:t>
      </w:r>
    </w:p>
    <w:p w14:paraId="40CD74D4" w14:textId="77777777" w:rsidR="003B0C40" w:rsidRPr="00927F85" w:rsidRDefault="003B0C40">
      <w:pPr>
        <w:rPr>
          <w:lang w:val="es-ES"/>
        </w:rPr>
      </w:pPr>
    </w:p>
    <w:sectPr w:rsidR="003B0C40" w:rsidRPr="00927F85" w:rsidSect="001D4B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10C5D"/>
    <w:multiLevelType w:val="multilevel"/>
    <w:tmpl w:val="E52A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E70A2F"/>
    <w:multiLevelType w:val="multilevel"/>
    <w:tmpl w:val="D81A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5E7ED0"/>
    <w:multiLevelType w:val="multilevel"/>
    <w:tmpl w:val="AAC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F4D1E"/>
    <w:multiLevelType w:val="multilevel"/>
    <w:tmpl w:val="9FA05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1269CC"/>
    <w:multiLevelType w:val="multilevel"/>
    <w:tmpl w:val="F3EE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1A48D0"/>
    <w:multiLevelType w:val="multilevel"/>
    <w:tmpl w:val="19308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2356AD"/>
    <w:multiLevelType w:val="multilevel"/>
    <w:tmpl w:val="C3588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722255">
    <w:abstractNumId w:val="0"/>
  </w:num>
  <w:num w:numId="2" w16cid:durableId="1009599080">
    <w:abstractNumId w:val="2"/>
  </w:num>
  <w:num w:numId="3" w16cid:durableId="837841905">
    <w:abstractNumId w:val="3"/>
  </w:num>
  <w:num w:numId="4" w16cid:durableId="777796090">
    <w:abstractNumId w:val="1"/>
  </w:num>
  <w:num w:numId="5" w16cid:durableId="960261376">
    <w:abstractNumId w:val="5"/>
  </w:num>
  <w:num w:numId="6" w16cid:durableId="1982078342">
    <w:abstractNumId w:val="4"/>
  </w:num>
  <w:num w:numId="7" w16cid:durableId="3469093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F85"/>
    <w:rsid w:val="001D4B5B"/>
    <w:rsid w:val="0036484A"/>
    <w:rsid w:val="003B0C40"/>
    <w:rsid w:val="006D713C"/>
    <w:rsid w:val="00780C45"/>
    <w:rsid w:val="00927F85"/>
    <w:rsid w:val="00A45B1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8CDD"/>
  <w15:chartTrackingRefBased/>
  <w15:docId w15:val="{7B624AD1-6FBE-4289-85BA-D0D83D9F6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F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F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F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F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F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F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F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F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F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F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F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F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F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F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F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F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F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F85"/>
    <w:rPr>
      <w:rFonts w:eastAsiaTheme="majorEastAsia" w:cstheme="majorBidi"/>
      <w:color w:val="272727" w:themeColor="text1" w:themeTint="D8"/>
    </w:rPr>
  </w:style>
  <w:style w:type="paragraph" w:styleId="Title">
    <w:name w:val="Title"/>
    <w:basedOn w:val="Normal"/>
    <w:next w:val="Normal"/>
    <w:link w:val="TitleChar"/>
    <w:uiPriority w:val="10"/>
    <w:qFormat/>
    <w:rsid w:val="00927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F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F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F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F85"/>
    <w:pPr>
      <w:spacing w:before="160"/>
      <w:jc w:val="center"/>
    </w:pPr>
    <w:rPr>
      <w:i/>
      <w:iCs/>
      <w:color w:val="404040" w:themeColor="text1" w:themeTint="BF"/>
    </w:rPr>
  </w:style>
  <w:style w:type="character" w:customStyle="1" w:styleId="QuoteChar">
    <w:name w:val="Quote Char"/>
    <w:basedOn w:val="DefaultParagraphFont"/>
    <w:link w:val="Quote"/>
    <w:uiPriority w:val="29"/>
    <w:rsid w:val="00927F85"/>
    <w:rPr>
      <w:i/>
      <w:iCs/>
      <w:color w:val="404040" w:themeColor="text1" w:themeTint="BF"/>
    </w:rPr>
  </w:style>
  <w:style w:type="paragraph" w:styleId="ListParagraph">
    <w:name w:val="List Paragraph"/>
    <w:basedOn w:val="Normal"/>
    <w:uiPriority w:val="34"/>
    <w:qFormat/>
    <w:rsid w:val="00927F85"/>
    <w:pPr>
      <w:ind w:left="720"/>
      <w:contextualSpacing/>
    </w:pPr>
  </w:style>
  <w:style w:type="character" w:styleId="IntenseEmphasis">
    <w:name w:val="Intense Emphasis"/>
    <w:basedOn w:val="DefaultParagraphFont"/>
    <w:uiPriority w:val="21"/>
    <w:qFormat/>
    <w:rsid w:val="00927F85"/>
    <w:rPr>
      <w:i/>
      <w:iCs/>
      <w:color w:val="2F5496" w:themeColor="accent1" w:themeShade="BF"/>
    </w:rPr>
  </w:style>
  <w:style w:type="paragraph" w:styleId="IntenseQuote">
    <w:name w:val="Intense Quote"/>
    <w:basedOn w:val="Normal"/>
    <w:next w:val="Normal"/>
    <w:link w:val="IntenseQuoteChar"/>
    <w:uiPriority w:val="30"/>
    <w:qFormat/>
    <w:rsid w:val="00927F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F85"/>
    <w:rPr>
      <w:i/>
      <w:iCs/>
      <w:color w:val="2F5496" w:themeColor="accent1" w:themeShade="BF"/>
    </w:rPr>
  </w:style>
  <w:style w:type="character" w:styleId="IntenseReference">
    <w:name w:val="Intense Reference"/>
    <w:basedOn w:val="DefaultParagraphFont"/>
    <w:uiPriority w:val="32"/>
    <w:qFormat/>
    <w:rsid w:val="00927F8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Santamaría</dc:creator>
  <cp:keywords/>
  <dc:description/>
  <cp:lastModifiedBy>Javier Santamaría</cp:lastModifiedBy>
  <cp:revision>1</cp:revision>
  <dcterms:created xsi:type="dcterms:W3CDTF">2025-11-26T23:24:00Z</dcterms:created>
  <dcterms:modified xsi:type="dcterms:W3CDTF">2025-11-26T23:25:00Z</dcterms:modified>
</cp:coreProperties>
</file>