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A543C14" w:rsidR="001F2889" w:rsidRDefault="001F2889">
      <w:r w:rsidRPr="001F2889">
        <w:rPr>
          <w:noProof/>
        </w:rPr>
        <w:drawing>
          <wp:inline distT="0" distB="0" distL="0" distR="0" wp14:anchorId="5C9176F3" wp14:editId="1CC695FE">
            <wp:extent cx="8567008" cy="1428750"/>
            <wp:effectExtent l="0" t="0" r="5715" b="0"/>
            <wp:docPr id="378298959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8959" name="Picture 1" descr="A white rectangular objec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3800" cy="14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3E8" w14:textId="77777777" w:rsidR="001F2889" w:rsidRDefault="001F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12B4" w14:textId="77777777" w:rsidR="001F2889" w:rsidRDefault="001F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00DA" w14:textId="77777777" w:rsidR="001F2889" w:rsidRDefault="001F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0EC6" w14:textId="77777777" w:rsidR="001F2889" w:rsidRDefault="001F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3DA7523C" w:rsidR="001F2889" w:rsidRDefault="001F2889">
    <w:pPr>
      <w:pStyle w:val="Header"/>
    </w:pPr>
    <w:r>
      <w:t>Cisco Packet Tracer 2.</w:t>
    </w:r>
    <w:r w:rsidR="00701DA4">
      <w:t>5</w:t>
    </w:r>
    <w:r>
      <w:t>.</w:t>
    </w:r>
    <w:r w:rsidR="00701DA4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0363" w14:textId="77777777" w:rsidR="001F2889" w:rsidRDefault="001F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29BB"/>
    <w:rsid w:val="001F2889"/>
    <w:rsid w:val="00330552"/>
    <w:rsid w:val="00701DA4"/>
    <w:rsid w:val="00B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2025-09-07T20:18:00Z</dcterms:created>
  <dcterms:modified xsi:type="dcterms:W3CDTF">2025-09-07T20:18:00Z</dcterms:modified>
</cp:coreProperties>
</file>