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C3B7" w14:textId="331D19DD" w:rsidR="000F79B1" w:rsidRPr="006B2AE7" w:rsidRDefault="006B2AE7">
      <w:pPr>
        <w:rPr>
          <w:b/>
          <w:bCs/>
          <w:sz w:val="32"/>
          <w:szCs w:val="32"/>
        </w:rPr>
      </w:pPr>
      <w:r w:rsidRPr="006B2AE7">
        <w:rPr>
          <w:b/>
          <w:bCs/>
          <w:sz w:val="32"/>
          <w:szCs w:val="32"/>
        </w:rPr>
        <w:t xml:space="preserve">Unidad </w:t>
      </w:r>
      <w:r w:rsidR="00121023">
        <w:rPr>
          <w:b/>
          <w:bCs/>
          <w:sz w:val="32"/>
          <w:szCs w:val="32"/>
        </w:rPr>
        <w:t>II</w:t>
      </w:r>
    </w:p>
    <w:p w14:paraId="59375BD9" w14:textId="25647A2C" w:rsidR="006B2AE7" w:rsidRDefault="00121023" w:rsidP="006B2AE7">
      <w:pPr>
        <w:jc w:val="both"/>
      </w:pPr>
      <w:r>
        <w:t xml:space="preserve">En esta fuimos conociendo mas el mundo de la programación y específicamente en la toma de decisiones, comprender que existen diferentes estructuras de control, que son importantes para el buen funcionamiento de un programa, que también las utilizamos muy seguido en nuestro día a día, pienso que las más utilizada es el </w:t>
      </w:r>
      <w:proofErr w:type="spellStart"/>
      <w:r>
        <w:t>if</w:t>
      </w:r>
      <w:proofErr w:type="spellEnd"/>
      <w:r>
        <w:t>.</w:t>
      </w:r>
    </w:p>
    <w:sectPr w:rsidR="006B2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E7"/>
    <w:rsid w:val="000F79B1"/>
    <w:rsid w:val="00121023"/>
    <w:rsid w:val="006B2A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4D71"/>
  <w15:chartTrackingRefBased/>
  <w15:docId w15:val="{7F43A693-5AAA-4D5A-AEE8-828027C5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283</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Suárez Miranda</dc:creator>
  <cp:keywords/>
  <dc:description/>
  <cp:lastModifiedBy>Javier Suárez Miranda</cp:lastModifiedBy>
  <cp:revision>2</cp:revision>
  <dcterms:created xsi:type="dcterms:W3CDTF">2023-02-14T03:22:00Z</dcterms:created>
  <dcterms:modified xsi:type="dcterms:W3CDTF">2023-02-14T03:22:00Z</dcterms:modified>
</cp:coreProperties>
</file>