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A6B3A" w14:textId="27C06C98" w:rsidR="002B0382" w:rsidRDefault="002B0382">
      <w:pPr>
        <w:rPr>
          <w:lang w:val="es-ES"/>
        </w:rPr>
      </w:pPr>
      <w:r w:rsidRPr="002B0382">
        <w:rPr>
          <w:lang w:val="es-ES"/>
        </w:rPr>
        <w:t>Re</w:t>
      </w:r>
      <w:r>
        <w:rPr>
          <w:lang w:val="es-ES"/>
        </w:rPr>
        <w:t>q</w:t>
      </w:r>
      <w:r w:rsidRPr="002B0382">
        <w:rPr>
          <w:lang w:val="es-ES"/>
        </w:rPr>
        <w:t>u</w:t>
      </w:r>
      <w:r>
        <w:rPr>
          <w:lang w:val="es-ES"/>
        </w:rPr>
        <w:t>e</w:t>
      </w:r>
      <w:r w:rsidRPr="002B0382">
        <w:rPr>
          <w:lang w:val="es-ES"/>
        </w:rPr>
        <w:t xml:space="preserve">rimientos de “portal de </w:t>
      </w:r>
      <w:proofErr w:type="spellStart"/>
      <w:r w:rsidRPr="002B0382">
        <w:rPr>
          <w:lang w:val="es-ES"/>
        </w:rPr>
        <w:t>franquiciatario</w:t>
      </w:r>
      <w:proofErr w:type="spellEnd"/>
      <w:r w:rsidRPr="002B0382">
        <w:rPr>
          <w:lang w:val="es-ES"/>
        </w:rPr>
        <w:t>”</w:t>
      </w:r>
    </w:p>
    <w:p w14:paraId="61CD4563" w14:textId="4794C1EC" w:rsidR="002B0382" w:rsidRDefault="002B0382">
      <w:pPr>
        <w:rPr>
          <w:lang w:val="es-ES"/>
        </w:rPr>
      </w:pPr>
      <w:r>
        <w:rPr>
          <w:lang w:val="es-ES"/>
        </w:rPr>
        <w:t>Este desarrollo consiste</w:t>
      </w:r>
      <w:r w:rsidR="00F7115E">
        <w:rPr>
          <w:lang w:val="es-ES"/>
        </w:rPr>
        <w:t xml:space="preserve"> en 3 partes que se denominaran.</w:t>
      </w:r>
    </w:p>
    <w:p w14:paraId="71A94FFC" w14:textId="50CD5EE9" w:rsidR="002B0382" w:rsidRDefault="002B0382">
      <w:pPr>
        <w:rPr>
          <w:lang w:val="es-ES"/>
        </w:rPr>
      </w:pPr>
      <w:r>
        <w:rPr>
          <w:lang w:val="es-ES"/>
        </w:rPr>
        <w:t>1: seguridad de entrada o “ventana de log in”</w:t>
      </w:r>
      <w:r w:rsidR="00F7115E">
        <w:rPr>
          <w:lang w:val="es-ES"/>
        </w:rPr>
        <w:t>.</w:t>
      </w:r>
    </w:p>
    <w:p w14:paraId="76866F65" w14:textId="79C9E118" w:rsidR="002B0382" w:rsidRDefault="002B0382">
      <w:pPr>
        <w:rPr>
          <w:lang w:val="es-ES"/>
        </w:rPr>
      </w:pPr>
      <w:r>
        <w:rPr>
          <w:lang w:val="es-ES"/>
        </w:rPr>
        <w:t>2: portal de contenido</w:t>
      </w:r>
      <w:r w:rsidR="00F7115E">
        <w:rPr>
          <w:lang w:val="es-ES"/>
        </w:rPr>
        <w:t>.</w:t>
      </w:r>
    </w:p>
    <w:p w14:paraId="6A3B45FC" w14:textId="15B271F1" w:rsidR="002B0382" w:rsidRDefault="002B0382">
      <w:pPr>
        <w:rPr>
          <w:lang w:val="es-ES"/>
        </w:rPr>
      </w:pPr>
      <w:r>
        <w:rPr>
          <w:lang w:val="es-ES"/>
        </w:rPr>
        <w:t>3: formularios de evaluación</w:t>
      </w:r>
      <w:r w:rsidR="00F7115E">
        <w:rPr>
          <w:lang w:val="es-ES"/>
        </w:rPr>
        <w:t>.</w:t>
      </w:r>
    </w:p>
    <w:p w14:paraId="2768FBDF" w14:textId="385450F4" w:rsidR="002B0382" w:rsidRDefault="002B0382">
      <w:pPr>
        <w:rPr>
          <w:lang w:val="es-ES"/>
        </w:rPr>
      </w:pPr>
      <w:r>
        <w:rPr>
          <w:lang w:val="es-ES"/>
        </w:rPr>
        <w:t>En general habrá 2 tipos de usuarios, el “administrador” y los “franquiciatarios”, el administrador es quien puede decidir que franquiciatario puede entrar al portal y da mantenimiento (agregar, editar y dar de baja) a usuarios archivos y formularios</w:t>
      </w:r>
      <w:r w:rsidR="00F7115E">
        <w:rPr>
          <w:lang w:val="es-ES"/>
        </w:rPr>
        <w:t>.</w:t>
      </w:r>
    </w:p>
    <w:p w14:paraId="4DAA8577" w14:textId="67A9CA30" w:rsidR="002B0382" w:rsidRDefault="002B0382">
      <w:pPr>
        <w:rPr>
          <w:lang w:val="es-ES"/>
        </w:rPr>
      </w:pPr>
      <w:r>
        <w:rPr>
          <w:lang w:val="es-ES"/>
        </w:rPr>
        <w:t>Sección 1 ventana de log in</w:t>
      </w:r>
    </w:p>
    <w:p w14:paraId="534E797D" w14:textId="77777777" w:rsidR="00922586" w:rsidRDefault="00922586">
      <w:pPr>
        <w:rPr>
          <w:lang w:val="es-ES"/>
        </w:rPr>
      </w:pPr>
      <w:r>
        <w:rPr>
          <w:lang w:val="es-ES"/>
        </w:rPr>
        <w:t xml:space="preserve">La finalidad de este es el de proteger el contenido de la página ya que es el </w:t>
      </w:r>
      <w:proofErr w:type="spellStart"/>
      <w:r>
        <w:rPr>
          <w:lang w:val="es-ES"/>
        </w:rPr>
        <w:t>know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de la empresa.</w:t>
      </w:r>
    </w:p>
    <w:p w14:paraId="77BE6FF9" w14:textId="7BBA6226" w:rsidR="002B0382" w:rsidRDefault="00922586">
      <w:pPr>
        <w:rPr>
          <w:lang w:val="es-ES"/>
        </w:rPr>
      </w:pPr>
      <w:proofErr w:type="gramStart"/>
      <w:r>
        <w:rPr>
          <w:lang w:val="es-ES"/>
        </w:rPr>
        <w:t>en</w:t>
      </w:r>
      <w:proofErr w:type="gramEnd"/>
      <w:r>
        <w:rPr>
          <w:lang w:val="es-ES"/>
        </w:rPr>
        <w:t xml:space="preserve"> este sitio se almacenarán documentos importantes que contienen recetas procedimientos y formatos pertenecientes a la empresa y que no deben ser compartidos al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en</w:t>
      </w:r>
      <w:r w:rsidR="00F7115E">
        <w:rPr>
          <w:lang w:val="es-ES"/>
        </w:rPr>
        <w:t xml:space="preserve"> general.</w:t>
      </w:r>
    </w:p>
    <w:p w14:paraId="3759D810" w14:textId="1A02D42B" w:rsidR="00922586" w:rsidRDefault="00922586">
      <w:pPr>
        <w:rPr>
          <w:lang w:val="es-ES"/>
        </w:rPr>
      </w:pP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dinámica de esta pantalla inicial es la de pedirle al usuario un nombre y contraseña para tener garantía al acceso a la ventana de contenido </w:t>
      </w:r>
      <w:r w:rsidR="00F7115E">
        <w:rPr>
          <w:lang w:val="es-ES"/>
        </w:rPr>
        <w:t>.</w:t>
      </w:r>
    </w:p>
    <w:p w14:paraId="4EEF0FFA" w14:textId="0DAF52A9" w:rsidR="00314A9E" w:rsidRDefault="00314A9E">
      <w:pPr>
        <w:rPr>
          <w:lang w:val="es-ES"/>
        </w:rPr>
      </w:pP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administrador será el que pueda dar de alta al “franquiciatario” o usuario tanto su nombre como contraseña, también tendrá la posibilidad de editar (por ejemplo, la capacidad de visibilidad de ciertos archivos) o incluso borrar al usuario</w:t>
      </w:r>
      <w:r w:rsidR="00F7115E">
        <w:rPr>
          <w:lang w:val="es-ES"/>
        </w:rPr>
        <w:t>.</w:t>
      </w:r>
    </w:p>
    <w:p w14:paraId="73C59F9E" w14:textId="6E8C0BD8" w:rsidR="002C6D8E" w:rsidRDefault="00314A9E">
      <w:pPr>
        <w:rPr>
          <w:lang w:val="es-ES"/>
        </w:rPr>
      </w:pPr>
      <w:proofErr w:type="gramStart"/>
      <w:r>
        <w:rPr>
          <w:lang w:val="es-ES"/>
        </w:rPr>
        <w:t>de</w:t>
      </w:r>
      <w:proofErr w:type="gramEnd"/>
      <w:r>
        <w:rPr>
          <w:lang w:val="es-ES"/>
        </w:rPr>
        <w:t xml:space="preserve"> parte del usuario o “franquiciatario</w:t>
      </w:r>
      <w:r w:rsidR="002C6D8E">
        <w:rPr>
          <w:lang w:val="es-ES"/>
        </w:rPr>
        <w:t>”</w:t>
      </w:r>
      <w:r>
        <w:rPr>
          <w:lang w:val="es-ES"/>
        </w:rPr>
        <w:t xml:space="preserve"> se tendrá la capacidad de </w:t>
      </w:r>
      <w:r w:rsidR="002C6D8E">
        <w:rPr>
          <w:lang w:val="es-ES"/>
        </w:rPr>
        <w:t>visitar</w:t>
      </w:r>
      <w:r>
        <w:rPr>
          <w:lang w:val="es-ES"/>
        </w:rPr>
        <w:t xml:space="preserve"> </w:t>
      </w:r>
      <w:r w:rsidR="002C6D8E">
        <w:rPr>
          <w:lang w:val="es-ES"/>
        </w:rPr>
        <w:t>el</w:t>
      </w:r>
      <w:r>
        <w:rPr>
          <w:lang w:val="es-ES"/>
        </w:rPr>
        <w:t xml:space="preserve"> </w:t>
      </w:r>
      <w:r w:rsidR="002C6D8E">
        <w:rPr>
          <w:lang w:val="es-ES"/>
        </w:rPr>
        <w:t>“</w:t>
      </w:r>
      <w:r>
        <w:rPr>
          <w:lang w:val="es-ES"/>
        </w:rPr>
        <w:t>portal</w:t>
      </w:r>
      <w:r w:rsidR="002C6D8E">
        <w:rPr>
          <w:lang w:val="es-ES"/>
        </w:rPr>
        <w:t>”</w:t>
      </w:r>
      <w:r>
        <w:rPr>
          <w:lang w:val="es-ES"/>
        </w:rPr>
        <w:t xml:space="preserve"> una vez </w:t>
      </w:r>
      <w:r w:rsidR="002C6D8E">
        <w:rPr>
          <w:lang w:val="es-ES"/>
        </w:rPr>
        <w:t>que da entrada a nombre de usuario y contraseña solo podrá visualizar y descargar los contenidos (según lo haya configurado el administrador)</w:t>
      </w:r>
      <w:r w:rsidR="00F7115E">
        <w:rPr>
          <w:lang w:val="es-ES"/>
        </w:rPr>
        <w:t>.</w:t>
      </w:r>
    </w:p>
    <w:p w14:paraId="7F1F038A" w14:textId="63D7B61F" w:rsidR="002C6D8E" w:rsidRDefault="002C6D8E">
      <w:pPr>
        <w:rPr>
          <w:lang w:val="es-ES"/>
        </w:rPr>
      </w:pPr>
    </w:p>
    <w:p w14:paraId="6572C02A" w14:textId="186ED272" w:rsidR="002C6D8E" w:rsidRDefault="002C6D8E">
      <w:pPr>
        <w:rPr>
          <w:lang w:val="es-ES"/>
        </w:rPr>
      </w:pPr>
      <w:r>
        <w:rPr>
          <w:lang w:val="es-ES"/>
        </w:rPr>
        <w:t>2: “portal de contenido”</w:t>
      </w:r>
      <w:r w:rsidR="00F7115E">
        <w:rPr>
          <w:lang w:val="es-ES"/>
        </w:rPr>
        <w:t>.</w:t>
      </w:r>
    </w:p>
    <w:p w14:paraId="4F83DF9E" w14:textId="0F2EFB64" w:rsidR="002C6D8E" w:rsidRDefault="002C6D8E">
      <w:pPr>
        <w:rPr>
          <w:lang w:val="es-ES"/>
        </w:rPr>
      </w:pPr>
      <w:r>
        <w:rPr>
          <w:lang w:val="es-ES"/>
        </w:rPr>
        <w:t xml:space="preserve">En esta </w:t>
      </w:r>
      <w:r w:rsidR="0068739D">
        <w:rPr>
          <w:lang w:val="es-ES"/>
        </w:rPr>
        <w:t>página</w:t>
      </w:r>
      <w:r>
        <w:rPr>
          <w:lang w:val="es-ES"/>
        </w:rPr>
        <w:t xml:space="preserve"> se </w:t>
      </w:r>
      <w:r w:rsidR="0068739D">
        <w:rPr>
          <w:lang w:val="es-ES"/>
        </w:rPr>
        <w:t>visualizará</w:t>
      </w:r>
      <w:r>
        <w:rPr>
          <w:lang w:val="es-ES"/>
        </w:rPr>
        <w:t xml:space="preserve"> el material de la franquicia, es decir documentos en Word, Excel o solo texto, también habrá una sección de videos por ejemplo de capacitación que en realidad serán ligas a un canal privado de </w:t>
      </w:r>
      <w:r w:rsidR="0068739D">
        <w:rPr>
          <w:lang w:val="es-ES"/>
        </w:rPr>
        <w:t>YouTube</w:t>
      </w:r>
      <w:r>
        <w:rPr>
          <w:lang w:val="es-ES"/>
        </w:rPr>
        <w:t xml:space="preserve"> propia de la franquicia</w:t>
      </w:r>
      <w:r w:rsidR="00F7115E">
        <w:rPr>
          <w:lang w:val="es-ES"/>
        </w:rPr>
        <w:t>.</w:t>
      </w:r>
    </w:p>
    <w:p w14:paraId="74705648" w14:textId="466E43E1" w:rsidR="0068739D" w:rsidRDefault="0068739D">
      <w:pPr>
        <w:rPr>
          <w:lang w:val="es-ES"/>
        </w:rPr>
      </w:pPr>
      <w:r>
        <w:rPr>
          <w:lang w:val="es-ES"/>
        </w:rPr>
        <w:t xml:space="preserve">El administrador aquí podrá agregar borrar los archivos y links, así como editar los permisos de cada archivo o liga (de acuerdo con el usuario o </w:t>
      </w:r>
      <w:proofErr w:type="spellStart"/>
      <w:r>
        <w:rPr>
          <w:lang w:val="es-ES"/>
        </w:rPr>
        <w:t>franquiciatario</w:t>
      </w:r>
      <w:proofErr w:type="spellEnd"/>
      <w:r>
        <w:rPr>
          <w:lang w:val="es-ES"/>
        </w:rPr>
        <w:t>)</w:t>
      </w:r>
      <w:r w:rsidR="00F7115E">
        <w:rPr>
          <w:lang w:val="es-ES"/>
        </w:rPr>
        <w:t>.</w:t>
      </w:r>
    </w:p>
    <w:p w14:paraId="60A6EC21" w14:textId="0089EDA3" w:rsidR="0068739D" w:rsidRDefault="0068739D">
      <w:pPr>
        <w:rPr>
          <w:lang w:val="es-ES"/>
        </w:rPr>
      </w:pPr>
      <w:r>
        <w:rPr>
          <w:lang w:val="es-ES"/>
        </w:rPr>
        <w:t>El usuario por su parte podrá ver los archivos asignados a él y podrá descargarlos o abrir una ventana de YouTube del canal privado de la franquicia</w:t>
      </w:r>
      <w:r w:rsidR="00F7115E">
        <w:rPr>
          <w:lang w:val="es-ES"/>
        </w:rPr>
        <w:t>.</w:t>
      </w:r>
    </w:p>
    <w:p w14:paraId="42461013" w14:textId="14E38032" w:rsidR="0068739D" w:rsidRDefault="0068739D">
      <w:pPr>
        <w:rPr>
          <w:lang w:val="es-ES"/>
        </w:rPr>
      </w:pPr>
    </w:p>
    <w:p w14:paraId="76B9C917" w14:textId="1CF5D950" w:rsidR="0068739D" w:rsidRDefault="0068739D">
      <w:pPr>
        <w:rPr>
          <w:lang w:val="es-ES"/>
        </w:rPr>
      </w:pPr>
      <w:r>
        <w:rPr>
          <w:lang w:val="es-ES"/>
        </w:rPr>
        <w:t>3</w:t>
      </w:r>
      <w:r w:rsidR="0085217E">
        <w:rPr>
          <w:lang w:val="es-ES"/>
        </w:rPr>
        <w:t>: ”</w:t>
      </w:r>
      <w:proofErr w:type="gramStart"/>
      <w:r w:rsidR="0085217E">
        <w:rPr>
          <w:lang w:val="es-ES"/>
        </w:rPr>
        <w:t>formularios</w:t>
      </w:r>
      <w:proofErr w:type="gramEnd"/>
      <w:r w:rsidR="0085217E">
        <w:rPr>
          <w:lang w:val="es-ES"/>
        </w:rPr>
        <w:t xml:space="preserve"> o evaluación”</w:t>
      </w:r>
    </w:p>
    <w:p w14:paraId="325AE31D" w14:textId="3FCB6119" w:rsidR="0085217E" w:rsidRDefault="0085217E">
      <w:pPr>
        <w:rPr>
          <w:lang w:val="es-ES"/>
        </w:rPr>
      </w:pPr>
      <w:r>
        <w:rPr>
          <w:lang w:val="es-ES"/>
        </w:rPr>
        <w:t>Esta ventana tendrá un listado de los formularios creados lo cuales podrán ser editables agregar quitar preguntas ya sea</w:t>
      </w:r>
      <w:r w:rsidR="00F7115E">
        <w:rPr>
          <w:lang w:val="es-ES"/>
        </w:rPr>
        <w:t>n abiertas o de opción múltiple.</w:t>
      </w:r>
    </w:p>
    <w:p w14:paraId="3EDD28AF" w14:textId="1E9E883D" w:rsidR="0085217E" w:rsidRDefault="0085217E">
      <w:pPr>
        <w:rPr>
          <w:lang w:val="es-ES"/>
        </w:rPr>
      </w:pPr>
      <w:proofErr w:type="gramStart"/>
      <w:r>
        <w:rPr>
          <w:lang w:val="es-ES"/>
        </w:rPr>
        <w:lastRenderedPageBreak/>
        <w:t>el</w:t>
      </w:r>
      <w:proofErr w:type="gramEnd"/>
      <w:r>
        <w:rPr>
          <w:lang w:val="es-ES"/>
        </w:rPr>
        <w:t xml:space="preserve"> administrador podrá crear, editar o borrar formularios, por ejemplo, una bitácora de limpieza de baño </w:t>
      </w:r>
    </w:p>
    <w:p w14:paraId="396C2D63" w14:textId="7858C4FC" w:rsidR="002C6D8E" w:rsidRPr="002B04BB" w:rsidRDefault="0085217E">
      <w:pPr>
        <w:rPr>
          <w:lang w:val="es-ES"/>
        </w:rPr>
      </w:pPr>
      <w:proofErr w:type="gramStart"/>
      <w:r>
        <w:rPr>
          <w:lang w:val="es-ES"/>
        </w:rPr>
        <w:t>el</w:t>
      </w:r>
      <w:proofErr w:type="gramEnd"/>
      <w:r>
        <w:rPr>
          <w:lang w:val="es-ES"/>
        </w:rPr>
        <w:t xml:space="preserve"> usuario podrá entrar a visualizar dichos formularios </w:t>
      </w:r>
      <w:r w:rsidR="00CE605F">
        <w:rPr>
          <w:lang w:val="es-ES"/>
        </w:rPr>
        <w:t xml:space="preserve">acto seguido podrá abrirlos para llenarlos, una vez llenos estos formularios con los datos correspondientes podrán mandar la información a dos correos electrónicos y el formulario podrá volverse a usar (estará en blanco la próxima vez </w:t>
      </w:r>
      <w:r w:rsidR="0001495D">
        <w:rPr>
          <w:lang w:val="es-ES"/>
        </w:rPr>
        <w:t>si ya se mandó la información a los correos)</w:t>
      </w:r>
      <w:r w:rsidR="00F7115E">
        <w:rPr>
          <w:lang w:val="es-ES"/>
        </w:rPr>
        <w:t>.</w:t>
      </w:r>
      <w:bookmarkStart w:id="0" w:name="_GoBack"/>
      <w:bookmarkEnd w:id="0"/>
    </w:p>
    <w:p w14:paraId="1917A812" w14:textId="77777777" w:rsidR="00FA3A20" w:rsidRDefault="00FA3A20">
      <w:pPr>
        <w:rPr>
          <w:lang w:val="es-ES"/>
        </w:rPr>
      </w:pPr>
    </w:p>
    <w:p w14:paraId="3B976BB1" w14:textId="51E3AA44" w:rsidR="00FA3A20" w:rsidRPr="002B0382" w:rsidRDefault="00FA3A20">
      <w:pPr>
        <w:rPr>
          <w:lang w:val="es-ES"/>
        </w:rPr>
      </w:pPr>
      <w:r w:rsidRPr="002B04BB">
        <w:rPr>
          <w:highlight w:val="blue"/>
          <w:lang w:val="es-ES"/>
        </w:rPr>
        <w:t>(</w:t>
      </w:r>
      <w:r w:rsidRPr="002B04BB">
        <w:rPr>
          <w:color w:val="FFFFFF" w:themeColor="background1"/>
          <w:highlight w:val="blue"/>
          <w:lang w:val="es-ES"/>
        </w:rPr>
        <w:t>Formularios</w:t>
      </w:r>
      <w:proofErr w:type="gramStart"/>
      <w:r w:rsidRPr="002B04BB">
        <w:rPr>
          <w:color w:val="FFFFFF" w:themeColor="background1"/>
          <w:highlight w:val="blue"/>
          <w:lang w:val="es-ES"/>
        </w:rPr>
        <w:t>) :</w:t>
      </w:r>
      <w:proofErr w:type="gramEnd"/>
      <w:r w:rsidRPr="002B04BB">
        <w:rPr>
          <w:color w:val="FFFFFF" w:themeColor="background1"/>
          <w:highlight w:val="blue"/>
          <w:lang w:val="es-ES"/>
        </w:rPr>
        <w:t xml:space="preserve"> Los formularios son generados </w:t>
      </w:r>
      <w:proofErr w:type="spellStart"/>
      <w:r w:rsidRPr="002B04BB">
        <w:rPr>
          <w:color w:val="FFFFFF" w:themeColor="background1"/>
          <w:highlight w:val="blue"/>
          <w:lang w:val="es-ES"/>
        </w:rPr>
        <w:t>dinamicamente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 por la administración de </w:t>
      </w:r>
      <w:proofErr w:type="spellStart"/>
      <w:r w:rsidRPr="002B04BB">
        <w:rPr>
          <w:color w:val="FFFFFF" w:themeColor="background1"/>
          <w:highlight w:val="blue"/>
          <w:lang w:val="es-ES"/>
        </w:rPr>
        <w:t>Tonys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 BBQ y asignarlos. El usuario (Asignado) </w:t>
      </w:r>
      <w:proofErr w:type="spellStart"/>
      <w:r w:rsidRPr="002B04BB">
        <w:rPr>
          <w:color w:val="FFFFFF" w:themeColor="background1"/>
          <w:highlight w:val="blue"/>
          <w:lang w:val="es-ES"/>
        </w:rPr>
        <w:t>podra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 visualizar el formulario para responderlos y finalmente enviarlo a dos correos </w:t>
      </w:r>
      <w:proofErr w:type="spellStart"/>
      <w:r w:rsidRPr="002B04BB">
        <w:rPr>
          <w:color w:val="FFFFFF" w:themeColor="background1"/>
          <w:highlight w:val="blue"/>
          <w:lang w:val="es-ES"/>
        </w:rPr>
        <w:t>electronicos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. Luego del </w:t>
      </w:r>
      <w:proofErr w:type="spellStart"/>
      <w:r w:rsidRPr="002B04BB">
        <w:rPr>
          <w:color w:val="FFFFFF" w:themeColor="background1"/>
          <w:highlight w:val="blue"/>
          <w:lang w:val="es-ES"/>
        </w:rPr>
        <w:t>envio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, usted </w:t>
      </w:r>
      <w:proofErr w:type="spellStart"/>
      <w:r w:rsidRPr="002B04BB">
        <w:rPr>
          <w:color w:val="FFFFFF" w:themeColor="background1"/>
          <w:highlight w:val="blue"/>
          <w:lang w:val="es-ES"/>
        </w:rPr>
        <w:t>volvera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 al paso anterior (Con el formulario </w:t>
      </w:r>
      <w:proofErr w:type="spellStart"/>
      <w:r w:rsidRPr="002B04BB">
        <w:rPr>
          <w:color w:val="FFFFFF" w:themeColor="background1"/>
          <w:highlight w:val="blue"/>
          <w:lang w:val="es-ES"/>
        </w:rPr>
        <w:t>vacio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) donde </w:t>
      </w:r>
      <w:proofErr w:type="spellStart"/>
      <w:r w:rsidRPr="002B04BB">
        <w:rPr>
          <w:color w:val="FFFFFF" w:themeColor="background1"/>
          <w:highlight w:val="blue"/>
          <w:lang w:val="es-ES"/>
        </w:rPr>
        <w:t>podra</w:t>
      </w:r>
      <w:proofErr w:type="spellEnd"/>
      <w:r w:rsidRPr="002B04BB">
        <w:rPr>
          <w:color w:val="FFFFFF" w:themeColor="background1"/>
          <w:highlight w:val="blue"/>
          <w:lang w:val="es-ES"/>
        </w:rPr>
        <w:t xml:space="preserve"> enviarlo nuevamente a 2 nuevos correos </w:t>
      </w:r>
      <w:proofErr w:type="spellStart"/>
      <w:r w:rsidRPr="002B04BB">
        <w:rPr>
          <w:color w:val="FFFFFF" w:themeColor="background1"/>
          <w:highlight w:val="blue"/>
          <w:lang w:val="es-ES"/>
        </w:rPr>
        <w:t>electronicos</w:t>
      </w:r>
      <w:proofErr w:type="spellEnd"/>
      <w:r w:rsidRPr="002B04BB">
        <w:rPr>
          <w:color w:val="FFFFFF" w:themeColor="background1"/>
          <w:highlight w:val="blue"/>
          <w:lang w:val="es-ES"/>
        </w:rPr>
        <w:t>.</w:t>
      </w:r>
    </w:p>
    <w:sectPr w:rsidR="00FA3A20" w:rsidRPr="002B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82"/>
    <w:rsid w:val="0001495D"/>
    <w:rsid w:val="002B0382"/>
    <w:rsid w:val="002B04BB"/>
    <w:rsid w:val="002C6D8E"/>
    <w:rsid w:val="00314A9E"/>
    <w:rsid w:val="0068739D"/>
    <w:rsid w:val="0085217E"/>
    <w:rsid w:val="00922586"/>
    <w:rsid w:val="00CE605F"/>
    <w:rsid w:val="00F7115E"/>
    <w:rsid w:val="00F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9371"/>
  <w15:chartTrackingRefBased/>
  <w15:docId w15:val="{FBCC30F9-B230-4B2A-97B6-AAB09082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scotto</dc:creator>
  <cp:keywords/>
  <dc:description/>
  <cp:lastModifiedBy>Usuario de Windows</cp:lastModifiedBy>
  <cp:revision>4</cp:revision>
  <dcterms:created xsi:type="dcterms:W3CDTF">2022-05-26T20:03:00Z</dcterms:created>
  <dcterms:modified xsi:type="dcterms:W3CDTF">2022-06-04T18:51:00Z</dcterms:modified>
</cp:coreProperties>
</file>