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E9CE" w14:textId="77777777" w:rsidR="00B77757" w:rsidRDefault="00B77757" w:rsidP="00B77757">
      <w:pPr>
        <w:tabs>
          <w:tab w:val="num" w:pos="720"/>
        </w:tabs>
        <w:ind w:left="360"/>
        <w:jc w:val="both"/>
        <w:rPr>
          <w:rStyle w:val="Ttulodellibro"/>
          <w:rFonts w:ascii="Arial" w:hAnsi="Arial" w:cs="Arial"/>
          <w:i w:val="0"/>
          <w:iCs w:val="0"/>
          <w:sz w:val="24"/>
          <w:szCs w:val="24"/>
        </w:rPr>
      </w:pPr>
      <w:r w:rsidRPr="00B77757">
        <w:rPr>
          <w:rStyle w:val="Ttulodellibro"/>
          <w:rFonts w:ascii="Arial" w:hAnsi="Arial" w:cs="Arial"/>
          <w:i w:val="0"/>
          <w:iCs w:val="0"/>
          <w:sz w:val="24"/>
          <w:szCs w:val="24"/>
        </w:rPr>
        <w:t>Los lenguajes de programación compilado</w:t>
      </w:r>
      <w:r>
        <w:rPr>
          <w:rStyle w:val="Ttulodellibro"/>
          <w:rFonts w:ascii="Arial" w:hAnsi="Arial" w:cs="Arial"/>
          <w:i w:val="0"/>
          <w:iCs w:val="0"/>
          <w:sz w:val="24"/>
          <w:szCs w:val="24"/>
        </w:rPr>
        <w:t>:</w:t>
      </w:r>
    </w:p>
    <w:p w14:paraId="37818DFF" w14:textId="7D13F656" w:rsidR="00B77757" w:rsidRPr="00B77757" w:rsidRDefault="00B77757" w:rsidP="00B77757">
      <w:pPr>
        <w:tabs>
          <w:tab w:val="num" w:pos="720"/>
        </w:tabs>
        <w:ind w:left="360"/>
        <w:jc w:val="both"/>
        <w:rPr>
          <w:rStyle w:val="Ttulodellibro"/>
          <w:rFonts w:ascii="Arial" w:hAnsi="Arial" w:cs="Arial"/>
          <w:b w:val="0"/>
          <w:bCs w:val="0"/>
          <w:i w:val="0"/>
          <w:iCs w:val="0"/>
          <w:sz w:val="24"/>
          <w:szCs w:val="24"/>
        </w:rPr>
      </w:pPr>
      <w:r>
        <w:rPr>
          <w:rStyle w:val="Ttulodellibro"/>
          <w:rFonts w:ascii="Arial" w:hAnsi="Arial" w:cs="Arial"/>
          <w:b w:val="0"/>
          <w:bCs w:val="0"/>
          <w:i w:val="0"/>
          <w:iCs w:val="0"/>
          <w:sz w:val="24"/>
          <w:szCs w:val="24"/>
        </w:rPr>
        <w:t>S</w:t>
      </w:r>
      <w:r w:rsidRPr="00B77757">
        <w:rPr>
          <w:rStyle w:val="Ttulodellibro"/>
          <w:rFonts w:ascii="Arial" w:hAnsi="Arial" w:cs="Arial"/>
          <w:b w:val="0"/>
          <w:bCs w:val="0"/>
          <w:i w:val="0"/>
          <w:iCs w:val="0"/>
          <w:sz w:val="24"/>
          <w:szCs w:val="24"/>
        </w:rPr>
        <w:t>on lenguajes de alto nivel que requieren que las instrucciones (código fuente del programa), sean traducidas, -mediante un programa compilador-, a un lenguaje que entienda la máquina (lenguaje máquina), con el fin de generar una versión ejecutable del programa. Ejemplo de lenguajes compilados son Pascal, C, C++, Cobol, Fortran, entre otros.</w:t>
      </w:r>
      <w:r w:rsidR="00306EB8" w:rsidRPr="00B77757">
        <w:rPr>
          <w:rStyle w:val="Ttulodellibro"/>
          <w:rFonts w:ascii="Arial" w:hAnsi="Arial" w:cs="Arial"/>
          <w:b w:val="0"/>
          <w:bCs w:val="0"/>
          <w:i w:val="0"/>
          <w:iCs w:val="0"/>
          <w:sz w:val="24"/>
          <w:szCs w:val="24"/>
        </w:rPr>
        <w:t> </w:t>
      </w:r>
    </w:p>
    <w:p w14:paraId="7B8F5980" w14:textId="77777777" w:rsidR="00B77757" w:rsidRPr="00B77757" w:rsidRDefault="00B77757" w:rsidP="00B76095">
      <w:pPr>
        <w:tabs>
          <w:tab w:val="num" w:pos="720"/>
        </w:tabs>
        <w:ind w:left="720" w:hanging="360"/>
        <w:jc w:val="both"/>
        <w:rPr>
          <w:rStyle w:val="Ttulodellibro"/>
          <w:rFonts w:ascii="Arial" w:hAnsi="Arial" w:cs="Arial"/>
          <w:b w:val="0"/>
          <w:bCs w:val="0"/>
          <w:i w:val="0"/>
          <w:iCs w:val="0"/>
          <w:sz w:val="24"/>
          <w:szCs w:val="24"/>
        </w:rPr>
      </w:pPr>
    </w:p>
    <w:p w14:paraId="721270B4" w14:textId="77777777" w:rsidR="00B77757" w:rsidRDefault="00B77757" w:rsidP="00B77757">
      <w:pPr>
        <w:tabs>
          <w:tab w:val="num" w:pos="720"/>
        </w:tabs>
        <w:ind w:left="360"/>
        <w:jc w:val="both"/>
        <w:rPr>
          <w:rStyle w:val="Ttulodellibro"/>
          <w:rFonts w:ascii="Arial" w:hAnsi="Arial" w:cs="Arial"/>
          <w:b w:val="0"/>
          <w:bCs w:val="0"/>
          <w:i w:val="0"/>
          <w:iCs w:val="0"/>
          <w:sz w:val="24"/>
          <w:szCs w:val="24"/>
        </w:rPr>
      </w:pPr>
      <w:r w:rsidRPr="00B77757">
        <w:rPr>
          <w:rStyle w:val="Ttulodellibro"/>
          <w:rFonts w:ascii="Arial" w:hAnsi="Arial" w:cs="Arial"/>
          <w:i w:val="0"/>
          <w:iCs w:val="0"/>
          <w:sz w:val="24"/>
          <w:szCs w:val="24"/>
        </w:rPr>
        <w:t>L</w:t>
      </w:r>
      <w:r w:rsidR="00306EB8" w:rsidRPr="00B77757">
        <w:rPr>
          <w:rStyle w:val="Ttulodellibro"/>
          <w:rFonts w:ascii="Arial" w:hAnsi="Arial" w:cs="Arial"/>
          <w:i w:val="0"/>
          <w:iCs w:val="0"/>
          <w:sz w:val="24"/>
          <w:szCs w:val="24"/>
        </w:rPr>
        <w:t>enguaje interpretado</w:t>
      </w:r>
      <w:r>
        <w:rPr>
          <w:rStyle w:val="Ttulodellibro"/>
          <w:rFonts w:ascii="Arial" w:hAnsi="Arial" w:cs="Arial"/>
          <w:b w:val="0"/>
          <w:bCs w:val="0"/>
          <w:i w:val="0"/>
          <w:iCs w:val="0"/>
          <w:sz w:val="24"/>
          <w:szCs w:val="24"/>
        </w:rPr>
        <w:t>:</w:t>
      </w:r>
      <w:r w:rsidR="00306EB8" w:rsidRPr="00B77757">
        <w:rPr>
          <w:rStyle w:val="Ttulodellibro"/>
          <w:rFonts w:ascii="Arial" w:hAnsi="Arial" w:cs="Arial"/>
          <w:b w:val="0"/>
          <w:bCs w:val="0"/>
          <w:i w:val="0"/>
          <w:iCs w:val="0"/>
          <w:sz w:val="24"/>
          <w:szCs w:val="24"/>
        </w:rPr>
        <w:t xml:space="preserve"> </w:t>
      </w:r>
    </w:p>
    <w:p w14:paraId="10260C8E" w14:textId="1F5BA80E" w:rsidR="00306EB8" w:rsidRPr="00B77757" w:rsidRDefault="00B77757" w:rsidP="00B77757">
      <w:pPr>
        <w:tabs>
          <w:tab w:val="num" w:pos="720"/>
        </w:tabs>
        <w:ind w:left="360"/>
        <w:jc w:val="both"/>
        <w:rPr>
          <w:rStyle w:val="Ttulodellibro"/>
          <w:rFonts w:ascii="Arial" w:hAnsi="Arial" w:cs="Arial"/>
          <w:b w:val="0"/>
          <w:bCs w:val="0"/>
          <w:i w:val="0"/>
          <w:iCs w:val="0"/>
          <w:sz w:val="24"/>
          <w:szCs w:val="24"/>
        </w:rPr>
      </w:pPr>
      <w:r w:rsidRPr="00B77757">
        <w:rPr>
          <w:rStyle w:val="Ttulodellibro"/>
          <w:rFonts w:ascii="Arial" w:hAnsi="Arial" w:cs="Arial"/>
          <w:b w:val="0"/>
          <w:bCs w:val="0"/>
          <w:i w:val="0"/>
          <w:iCs w:val="0"/>
          <w:sz w:val="24"/>
          <w:szCs w:val="24"/>
        </w:rPr>
        <w:t>E</w:t>
      </w:r>
      <w:r w:rsidR="00306EB8" w:rsidRPr="00B77757">
        <w:rPr>
          <w:rStyle w:val="Ttulodellibro"/>
          <w:rFonts w:ascii="Arial" w:hAnsi="Arial" w:cs="Arial"/>
          <w:b w:val="0"/>
          <w:bCs w:val="0"/>
          <w:i w:val="0"/>
          <w:iCs w:val="0"/>
          <w:sz w:val="24"/>
          <w:szCs w:val="24"/>
        </w:rPr>
        <w:t>s aquel que se envía directamente a la computadora, no se transforma en el camino, por lo que cuando llegue a la máquina tiene que hacer algo llamado: interpretación. Es decir, el software se ejecutará y transformará ese código a instrucciones para la computadora en ese mismo momento. Entre ellos están JavaScript, </w:t>
      </w:r>
      <w:hyperlink r:id="rId5" w:tgtFrame="_blank" w:history="1">
        <w:r w:rsidR="00306EB8" w:rsidRPr="00B77757">
          <w:rPr>
            <w:rStyle w:val="Ttulodellibro"/>
            <w:rFonts w:ascii="Arial" w:hAnsi="Arial" w:cs="Arial"/>
            <w:b w:val="0"/>
            <w:bCs w:val="0"/>
            <w:i w:val="0"/>
            <w:iCs w:val="0"/>
            <w:sz w:val="24"/>
            <w:szCs w:val="24"/>
          </w:rPr>
          <w:t>PHP</w:t>
        </w:r>
      </w:hyperlink>
      <w:r w:rsidR="00306EB8" w:rsidRPr="00B77757">
        <w:rPr>
          <w:rStyle w:val="Ttulodellibro"/>
          <w:rFonts w:ascii="Arial" w:hAnsi="Arial" w:cs="Arial"/>
          <w:b w:val="0"/>
          <w:bCs w:val="0"/>
          <w:i w:val="0"/>
          <w:iCs w:val="0"/>
          <w:sz w:val="24"/>
          <w:szCs w:val="24"/>
        </w:rPr>
        <w:t>, </w:t>
      </w:r>
      <w:hyperlink r:id="rId6" w:tgtFrame="_blank" w:history="1">
        <w:r w:rsidR="00306EB8" w:rsidRPr="00B77757">
          <w:rPr>
            <w:rStyle w:val="Ttulodellibro"/>
            <w:rFonts w:ascii="Arial" w:hAnsi="Arial" w:cs="Arial"/>
            <w:b w:val="0"/>
            <w:bCs w:val="0"/>
            <w:i w:val="0"/>
            <w:iCs w:val="0"/>
            <w:sz w:val="24"/>
            <w:szCs w:val="24"/>
          </w:rPr>
          <w:t>Python</w:t>
        </w:r>
      </w:hyperlink>
      <w:r w:rsidR="00306EB8" w:rsidRPr="00B77757">
        <w:rPr>
          <w:rStyle w:val="Ttulodellibro"/>
          <w:rFonts w:ascii="Arial" w:hAnsi="Arial" w:cs="Arial"/>
          <w:b w:val="0"/>
          <w:bCs w:val="0"/>
          <w:i w:val="0"/>
          <w:iCs w:val="0"/>
          <w:sz w:val="24"/>
          <w:szCs w:val="24"/>
        </w:rPr>
        <w:t>, </w:t>
      </w:r>
      <w:hyperlink r:id="rId7" w:tgtFrame="_blank" w:history="1">
        <w:r w:rsidR="00306EB8" w:rsidRPr="00B77757">
          <w:rPr>
            <w:rStyle w:val="Ttulodellibro"/>
            <w:rFonts w:ascii="Arial" w:hAnsi="Arial" w:cs="Arial"/>
            <w:b w:val="0"/>
            <w:bCs w:val="0"/>
            <w:i w:val="0"/>
            <w:iCs w:val="0"/>
            <w:sz w:val="24"/>
            <w:szCs w:val="24"/>
          </w:rPr>
          <w:t>Ruby</w:t>
        </w:r>
      </w:hyperlink>
      <w:r w:rsidR="00306EB8" w:rsidRPr="00B77757">
        <w:rPr>
          <w:rStyle w:val="Ttulodellibro"/>
          <w:rFonts w:ascii="Arial" w:hAnsi="Arial" w:cs="Arial"/>
          <w:b w:val="0"/>
          <w:bCs w:val="0"/>
          <w:i w:val="0"/>
          <w:iCs w:val="0"/>
          <w:sz w:val="24"/>
          <w:szCs w:val="24"/>
        </w:rPr>
        <w:t> y muchos más. </w:t>
      </w:r>
    </w:p>
    <w:p w14:paraId="44640367" w14:textId="27FC17BC" w:rsidR="00B76095" w:rsidRPr="00B76095" w:rsidRDefault="00B76095" w:rsidP="00B76095">
      <w:pPr>
        <w:pStyle w:val="NormalWeb"/>
        <w:numPr>
          <w:ilvl w:val="0"/>
          <w:numId w:val="1"/>
        </w:numPr>
        <w:jc w:val="both"/>
        <w:rPr>
          <w:rFonts w:ascii="Arial" w:hAnsi="Arial" w:cs="Arial"/>
          <w:color w:val="000000"/>
        </w:rPr>
      </w:pPr>
      <w:r w:rsidRPr="00B76095">
        <w:rPr>
          <w:rFonts w:ascii="Arial" w:hAnsi="Arial" w:cs="Arial"/>
          <w:color w:val="000000"/>
        </w:rPr>
        <w:t xml:space="preserve">Los lenguajes compilados son lenguajes de alto nivel en los que las instrucciones se traducen a código máquina, creando un archivo "traducido" para una ejecución rápida. Por el </w:t>
      </w:r>
      <w:r w:rsidRPr="00B76095">
        <w:rPr>
          <w:rFonts w:ascii="Arial" w:hAnsi="Arial" w:cs="Arial"/>
          <w:color w:val="000000"/>
        </w:rPr>
        <w:t>contrario,</w:t>
      </w:r>
      <w:r w:rsidRPr="00B76095">
        <w:rPr>
          <w:rFonts w:ascii="Arial" w:hAnsi="Arial" w:cs="Arial"/>
          <w:color w:val="000000"/>
        </w:rPr>
        <w:t xml:space="preserve"> un lenguaje interpretado es aquel en el que las instrucciones se traducen o interpretan una a una, cada vez que se ejecute el programa. Los lenguajes interpretados son típicamente unas 10 veces más lentos que los programas compilados.</w:t>
      </w:r>
    </w:p>
    <w:p w14:paraId="4BE36294" w14:textId="77777777" w:rsidR="00B76095" w:rsidRPr="00B76095" w:rsidRDefault="00B76095" w:rsidP="00B76095">
      <w:pPr>
        <w:pStyle w:val="NormalWeb"/>
        <w:numPr>
          <w:ilvl w:val="0"/>
          <w:numId w:val="1"/>
        </w:numPr>
        <w:jc w:val="both"/>
        <w:rPr>
          <w:rFonts w:ascii="Arial" w:hAnsi="Arial" w:cs="Arial"/>
          <w:color w:val="000000"/>
        </w:rPr>
      </w:pPr>
      <w:r w:rsidRPr="00B76095">
        <w:rPr>
          <w:rFonts w:ascii="Arial" w:hAnsi="Arial" w:cs="Arial"/>
          <w:color w:val="000000"/>
        </w:rPr>
        <w:t>EL lenguaje interpretado es mucho menos eficiente que la ejecución de un programa compilado, tampoco es eficiente en tiempo ya que cada instrucción debe pasar por una interpretación en tiempo de ejecución.</w:t>
      </w:r>
    </w:p>
    <w:p w14:paraId="6D49B1A3" w14:textId="79183459" w:rsidR="00B76095" w:rsidRPr="00B76095" w:rsidRDefault="00B76095" w:rsidP="00B76095">
      <w:pPr>
        <w:pStyle w:val="NormalWeb"/>
        <w:numPr>
          <w:ilvl w:val="0"/>
          <w:numId w:val="1"/>
        </w:numPr>
        <w:jc w:val="both"/>
        <w:rPr>
          <w:rFonts w:ascii="Arial" w:hAnsi="Arial" w:cs="Arial"/>
          <w:color w:val="000000"/>
        </w:rPr>
      </w:pPr>
      <w:r w:rsidRPr="00B76095">
        <w:rPr>
          <w:rFonts w:ascii="Arial" w:hAnsi="Arial" w:cs="Arial"/>
          <w:color w:val="000000"/>
        </w:rPr>
        <w:t>El lenguaje interpretado tiene más flexibilidad frente a los lenguajes compilados, más facilidad para lograr independencia de plataformas (portabilidad) y menor tamaño de programa.</w:t>
      </w:r>
    </w:p>
    <w:p w14:paraId="309D2C4D" w14:textId="18B94417" w:rsidR="00B76095" w:rsidRDefault="00B76095" w:rsidP="00B76095">
      <w:pPr>
        <w:pStyle w:val="NormalWeb"/>
        <w:jc w:val="both"/>
        <w:rPr>
          <w:rFonts w:ascii="Verdana" w:hAnsi="Verdana"/>
          <w:color w:val="000000"/>
          <w:sz w:val="20"/>
          <w:szCs w:val="20"/>
        </w:rPr>
      </w:pPr>
    </w:p>
    <w:p w14:paraId="1675F016" w14:textId="3C80A7EB" w:rsidR="00B76095" w:rsidRPr="00B76095" w:rsidRDefault="00B76095" w:rsidP="00B76095">
      <w:pPr>
        <w:pStyle w:val="NormalWeb"/>
        <w:jc w:val="both"/>
        <w:rPr>
          <w:rFonts w:ascii="Arial" w:hAnsi="Arial" w:cs="Arial"/>
          <w:color w:val="000000"/>
        </w:rPr>
      </w:pPr>
      <w:r w:rsidRPr="00B76095">
        <w:rPr>
          <w:rFonts w:ascii="Arial" w:hAnsi="Arial" w:cs="Arial"/>
          <w:color w:val="202122"/>
          <w:shd w:val="clear" w:color="auto" w:fill="FFFFFF"/>
        </w:rPr>
        <w:t>Los programas interpretados suelen ser más lentos que los compilados debido a la necesidad de traducir el programa mientras se ejecuta, pero a cambio son más flexibles como entornos de</w:t>
      </w:r>
      <w:r>
        <w:rPr>
          <w:rFonts w:ascii="Arial" w:hAnsi="Arial" w:cs="Arial"/>
          <w:color w:val="202122"/>
          <w:shd w:val="clear" w:color="auto" w:fill="FFFFFF"/>
        </w:rPr>
        <w:t xml:space="preserve"> programación </w:t>
      </w:r>
      <w:r w:rsidRPr="00B76095">
        <w:rPr>
          <w:rFonts w:ascii="Arial" w:hAnsi="Arial" w:cs="Arial"/>
          <w:color w:val="202122"/>
          <w:shd w:val="clear" w:color="auto" w:fill="FFFFFF"/>
        </w:rPr>
        <w:t>y</w:t>
      </w:r>
      <w:r>
        <w:rPr>
          <w:rFonts w:ascii="Arial" w:hAnsi="Arial" w:cs="Arial"/>
          <w:color w:val="202122"/>
          <w:shd w:val="clear" w:color="auto" w:fill="FFFFFF"/>
        </w:rPr>
        <w:t xml:space="preserve"> depuración </w:t>
      </w:r>
      <w:r w:rsidRPr="00B76095">
        <w:rPr>
          <w:rFonts w:ascii="Arial" w:hAnsi="Arial" w:cs="Arial"/>
          <w:color w:val="202122"/>
          <w:shd w:val="clear" w:color="auto" w:fill="FFFFFF"/>
        </w:rPr>
        <w:t>lo que se traduce, por ejemplo, en una mayor facilidad para reemplazar partes enteras del programa o añadir módulos completamente nuevos</w:t>
      </w:r>
      <w:r>
        <w:rPr>
          <w:rFonts w:ascii="Arial" w:hAnsi="Arial" w:cs="Arial"/>
          <w:color w:val="202122"/>
          <w:shd w:val="clear" w:color="auto" w:fill="FFFFFF"/>
        </w:rPr>
        <w:t>.</w:t>
      </w:r>
    </w:p>
    <w:p w14:paraId="2B65E5A7" w14:textId="77777777" w:rsidR="00B76095" w:rsidRDefault="00B76095"/>
    <w:sectPr w:rsidR="00B760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CDA"/>
    <w:multiLevelType w:val="multilevel"/>
    <w:tmpl w:val="5920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12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95"/>
    <w:rsid w:val="00306EB8"/>
    <w:rsid w:val="00B76095"/>
    <w:rsid w:val="00B7775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0C01"/>
  <w15:chartTrackingRefBased/>
  <w15:docId w15:val="{2FDA7C7A-C1D1-4DF9-9AC9-76D2CAC6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6095"/>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B76095"/>
    <w:rPr>
      <w:color w:val="0000FF"/>
      <w:u w:val="single"/>
    </w:rPr>
  </w:style>
  <w:style w:type="character" w:styleId="Ttulodellibro">
    <w:name w:val="Book Title"/>
    <w:basedOn w:val="Fuentedeprrafopredeter"/>
    <w:uiPriority w:val="33"/>
    <w:qFormat/>
    <w:rsid w:val="00B7775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team/cursos/ru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team/cursos/python" TargetMode="External"/><Relationship Id="rId5" Type="http://schemas.openxmlformats.org/officeDocument/2006/relationships/hyperlink" Target="https://ed.team/curso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Alfonso Zapata Montoya</dc:creator>
  <cp:keywords/>
  <dc:description/>
  <cp:lastModifiedBy>Javier Alfonso Zapata Montoya</cp:lastModifiedBy>
  <cp:revision>1</cp:revision>
  <dcterms:created xsi:type="dcterms:W3CDTF">2022-07-16T16:34:00Z</dcterms:created>
  <dcterms:modified xsi:type="dcterms:W3CDTF">2022-07-16T16:48:00Z</dcterms:modified>
</cp:coreProperties>
</file>