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79E1" w:rsidRDefault="00AF79E1" w:rsidP="00AF79E1">
      <w:pPr>
        <w:pStyle w:val="has-text-align-justify"/>
        <w:shd w:val="clear" w:color="auto" w:fill="FFFFFF"/>
        <w:spacing w:before="480" w:beforeAutospacing="0" w:after="480" w:afterAutospacing="0"/>
        <w:jc w:val="both"/>
        <w:rPr>
          <w:rFonts w:ascii="Arvo" w:hAnsi="Arvo"/>
          <w:color w:val="1D1E1E"/>
          <w:sz w:val="30"/>
          <w:szCs w:val="30"/>
        </w:rPr>
      </w:pPr>
      <w:r>
        <w:rPr>
          <w:rFonts w:ascii="Arvo" w:hAnsi="Arvo"/>
          <w:color w:val="1D1E1E"/>
          <w:sz w:val="30"/>
          <w:szCs w:val="30"/>
        </w:rPr>
        <w:t>El vino, ese elixir embriagante que ha deleitado los sentidos de la humanidad a lo largo de los siglos, posee una rica historia que se entrelaza con la evolución misma de la civilización. Desde sus humildes inicios en la antigua Mesopotamia, hasta convertirse en un símbolo de lujo y cultura, el vino ha desempeñado un papel fundamental en la historia de la humanidad.</w:t>
      </w:r>
    </w:p>
    <w:p w:rsidR="00AF79E1" w:rsidRDefault="00AF79E1" w:rsidP="00AF79E1">
      <w:pPr>
        <w:pStyle w:val="wp-block-paragraph"/>
        <w:shd w:val="clear" w:color="auto" w:fill="FFFFFF"/>
        <w:spacing w:before="480" w:beforeAutospacing="0" w:after="480" w:afterAutospacing="0"/>
        <w:rPr>
          <w:rFonts w:ascii="Arvo" w:hAnsi="Arvo"/>
          <w:color w:val="1D1E1E"/>
          <w:sz w:val="30"/>
          <w:szCs w:val="30"/>
        </w:rPr>
      </w:pPr>
      <w:r>
        <w:rPr>
          <w:rFonts w:ascii="Arvo" w:hAnsi="Arvo"/>
          <w:color w:val="1D1E1E"/>
          <w:sz w:val="30"/>
          <w:szCs w:val="30"/>
        </w:rPr>
        <w:t>El vino trascendió lo puramente gastronómico y se convirtió en una parte integral de las ceremonias religiosas, rituales sociales y festividades. En la actualidad, el vino continúa siendo un componente esencial de la cultura y la gastronomía global. Símbolo de celebración, de compartir momentos especiales y de conectarse con nuestra historia y raíces culturales. Es un testigo silencioso de nuestra historia y un compañero de nuestra evolución como seres humanos.</w:t>
      </w:r>
    </w:p>
    <w:p w:rsidR="00AF79E1" w:rsidRDefault="00AF79E1" w:rsidP="00AF79E1">
      <w:pPr>
        <w:pStyle w:val="wp-block-paragraph"/>
        <w:shd w:val="clear" w:color="auto" w:fill="FFFFFF"/>
        <w:spacing w:before="480" w:beforeAutospacing="0" w:after="480" w:afterAutospacing="0"/>
        <w:rPr>
          <w:rFonts w:ascii="Arvo" w:hAnsi="Arvo"/>
          <w:color w:val="1D1E1E"/>
          <w:sz w:val="30"/>
          <w:szCs w:val="30"/>
        </w:rPr>
      </w:pPr>
      <w:r>
        <w:rPr>
          <w:rFonts w:ascii="Arvo" w:hAnsi="Arvo"/>
          <w:color w:val="1D1E1E"/>
          <w:sz w:val="30"/>
          <w:szCs w:val="30"/>
        </w:rPr>
        <w:t>Brindemos por el vino y por todas las historias que guarda en su interior, porque en cada copa, encontramos una parte de nosotros mismos y de la riqueza de nuestra herencia cultural.</w:t>
      </w:r>
    </w:p>
    <w:p w:rsidR="00144EB4" w:rsidRDefault="00144EB4">
      <w:bookmarkStart w:id="0" w:name="_GoBack"/>
      <w:bookmarkEnd w:id="0"/>
    </w:p>
    <w:sectPr w:rsidR="00144EB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v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9E1"/>
    <w:rsid w:val="00144EB4"/>
    <w:rsid w:val="00AF79E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34F10E-DAC7-4263-8881-260A3D8ED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as-text-align-justify">
    <w:name w:val="has-text-align-justify"/>
    <w:basedOn w:val="Normal"/>
    <w:rsid w:val="00AF79E1"/>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p-block-paragraph">
    <w:name w:val="wp-block-paragraph"/>
    <w:basedOn w:val="Normal"/>
    <w:rsid w:val="00AF79E1"/>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7034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156</Words>
  <Characters>863</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Javigarri</dc:creator>
  <cp:keywords/>
  <dc:description/>
  <cp:lastModifiedBy>Javigarri</cp:lastModifiedBy>
  <cp:revision>1</cp:revision>
  <dcterms:created xsi:type="dcterms:W3CDTF">2026-06-27T22:18:00Z</dcterms:created>
  <dcterms:modified xsi:type="dcterms:W3CDTF">2026-06-27T22:19:00Z</dcterms:modified>
</cp:coreProperties>
</file>