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5D7A" w:rsidRPr="00AC5D7A" w:rsidRDefault="00AC5D7A" w:rsidP="00AC5D7A">
      <w:pPr>
        <w:shd w:val="clear" w:color="auto" w:fill="FFFFFF"/>
        <w:spacing w:before="480" w:after="480" w:line="240" w:lineRule="auto"/>
        <w:jc w:val="both"/>
        <w:rPr>
          <w:rFonts w:ascii="Arvo" w:eastAsia="Times New Roman" w:hAnsi="Arvo" w:cs="Times New Roman"/>
          <w:color w:val="1D1E1E"/>
          <w:sz w:val="30"/>
          <w:szCs w:val="30"/>
          <w:lang w:eastAsia="es-ES"/>
        </w:rPr>
      </w:pPr>
      <w:r w:rsidRPr="00AC5D7A">
        <w:rPr>
          <w:rFonts w:ascii="Arvo" w:eastAsia="Times New Roman" w:hAnsi="Arvo" w:cs="Times New Roman"/>
          <w:color w:val="1D1E1E"/>
          <w:sz w:val="30"/>
          <w:szCs w:val="30"/>
          <w:lang w:eastAsia="es-ES"/>
        </w:rPr>
        <w:t>Su vida fue un escenario de luces y sombras, donde la risa y el brillo de la pantalla contrastaban con un corazón cargado de contradicciones y nostalgias.</w:t>
      </w:r>
    </w:p>
    <w:p w:rsidR="00AC5D7A" w:rsidRPr="00AC5D7A" w:rsidRDefault="00AC5D7A" w:rsidP="00AC5D7A">
      <w:pPr>
        <w:shd w:val="clear" w:color="auto" w:fill="FFFFFF"/>
        <w:spacing w:before="480" w:after="480" w:line="240" w:lineRule="auto"/>
        <w:jc w:val="both"/>
        <w:rPr>
          <w:rFonts w:ascii="Arvo" w:eastAsia="Times New Roman" w:hAnsi="Arvo" w:cs="Times New Roman"/>
          <w:color w:val="1D1E1E"/>
          <w:sz w:val="30"/>
          <w:szCs w:val="30"/>
          <w:lang w:eastAsia="es-ES"/>
        </w:rPr>
      </w:pPr>
      <w:r w:rsidRPr="00AC5D7A">
        <w:rPr>
          <w:rFonts w:ascii="Arvo" w:eastAsia="Times New Roman" w:hAnsi="Arvo" w:cs="Times New Roman"/>
          <w:color w:val="1D1E1E"/>
          <w:sz w:val="30"/>
          <w:szCs w:val="30"/>
          <w:lang w:eastAsia="es-ES"/>
        </w:rPr>
        <w:t>El éxito llegó como un vendaval arrollador, y su espíritu no supo sostenerse ante la fuerza de la fama. Ni siquiera la cercanía de figuras como Arthur Miller pudo construirle la estabilidad que buscaba. Entre el frenesí de la vida pública y la soledad de su mundo interior se dibuja un retrato de fragilidad y contradicción, una existencia que brillaba a los ojos ajenos, pero que en su interior estaba hecha de complejidades invisibles, de anhelos frustrados y de un afán desesperado por hallar un refugio que nunca encontró.</w:t>
      </w:r>
    </w:p>
    <w:p w:rsidR="00144EB4" w:rsidRDefault="00144EB4">
      <w:bookmarkStart w:id="0" w:name="_GoBack"/>
      <w:bookmarkEnd w:id="0"/>
    </w:p>
    <w:sectPr w:rsidR="00144EB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v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9E1"/>
    <w:rsid w:val="00073155"/>
    <w:rsid w:val="00144EB4"/>
    <w:rsid w:val="003F73B4"/>
    <w:rsid w:val="006A5D8E"/>
    <w:rsid w:val="00867F65"/>
    <w:rsid w:val="009F70C2"/>
    <w:rsid w:val="00AC5D7A"/>
    <w:rsid w:val="00AF79E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34F10E-DAC7-4263-8881-260A3D8ED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as-text-align-justify">
    <w:name w:val="has-text-align-justify"/>
    <w:basedOn w:val="Normal"/>
    <w:rsid w:val="00AF79E1"/>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p-block-paragraph">
    <w:name w:val="wp-block-paragraph"/>
    <w:basedOn w:val="Normal"/>
    <w:rsid w:val="00AF79E1"/>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106292">
      <w:bodyDiv w:val="1"/>
      <w:marLeft w:val="0"/>
      <w:marRight w:val="0"/>
      <w:marTop w:val="0"/>
      <w:marBottom w:val="0"/>
      <w:divBdr>
        <w:top w:val="none" w:sz="0" w:space="0" w:color="auto"/>
        <w:left w:val="none" w:sz="0" w:space="0" w:color="auto"/>
        <w:bottom w:val="none" w:sz="0" w:space="0" w:color="auto"/>
        <w:right w:val="none" w:sz="0" w:space="0" w:color="auto"/>
      </w:divBdr>
    </w:div>
    <w:div w:id="158817754">
      <w:bodyDiv w:val="1"/>
      <w:marLeft w:val="0"/>
      <w:marRight w:val="0"/>
      <w:marTop w:val="0"/>
      <w:marBottom w:val="0"/>
      <w:divBdr>
        <w:top w:val="none" w:sz="0" w:space="0" w:color="auto"/>
        <w:left w:val="none" w:sz="0" w:space="0" w:color="auto"/>
        <w:bottom w:val="none" w:sz="0" w:space="0" w:color="auto"/>
        <w:right w:val="none" w:sz="0" w:space="0" w:color="auto"/>
      </w:divBdr>
    </w:div>
    <w:div w:id="243491470">
      <w:bodyDiv w:val="1"/>
      <w:marLeft w:val="0"/>
      <w:marRight w:val="0"/>
      <w:marTop w:val="0"/>
      <w:marBottom w:val="0"/>
      <w:divBdr>
        <w:top w:val="none" w:sz="0" w:space="0" w:color="auto"/>
        <w:left w:val="none" w:sz="0" w:space="0" w:color="auto"/>
        <w:bottom w:val="none" w:sz="0" w:space="0" w:color="auto"/>
        <w:right w:val="none" w:sz="0" w:space="0" w:color="auto"/>
      </w:divBdr>
    </w:div>
    <w:div w:id="510725601">
      <w:bodyDiv w:val="1"/>
      <w:marLeft w:val="0"/>
      <w:marRight w:val="0"/>
      <w:marTop w:val="0"/>
      <w:marBottom w:val="0"/>
      <w:divBdr>
        <w:top w:val="none" w:sz="0" w:space="0" w:color="auto"/>
        <w:left w:val="none" w:sz="0" w:space="0" w:color="auto"/>
        <w:bottom w:val="none" w:sz="0" w:space="0" w:color="auto"/>
        <w:right w:val="none" w:sz="0" w:space="0" w:color="auto"/>
      </w:divBdr>
      <w:divsChild>
        <w:div w:id="124853457">
          <w:marLeft w:val="0"/>
          <w:marRight w:val="0"/>
          <w:marTop w:val="375"/>
          <w:marBottom w:val="375"/>
          <w:divBdr>
            <w:top w:val="none" w:sz="0" w:space="0" w:color="auto"/>
            <w:left w:val="none" w:sz="0" w:space="0" w:color="auto"/>
            <w:bottom w:val="none" w:sz="0" w:space="0" w:color="auto"/>
            <w:right w:val="none" w:sz="0" w:space="0" w:color="auto"/>
          </w:divBdr>
          <w:divsChild>
            <w:div w:id="312610614">
              <w:marLeft w:val="0"/>
              <w:marRight w:val="0"/>
              <w:marTop w:val="0"/>
              <w:marBottom w:val="0"/>
              <w:divBdr>
                <w:top w:val="none" w:sz="0" w:space="0" w:color="auto"/>
                <w:left w:val="none" w:sz="0" w:space="0" w:color="auto"/>
                <w:bottom w:val="none" w:sz="0" w:space="0" w:color="auto"/>
                <w:right w:val="none" w:sz="0" w:space="0" w:color="auto"/>
              </w:divBdr>
              <w:divsChild>
                <w:div w:id="122437373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812096916">
      <w:bodyDiv w:val="1"/>
      <w:marLeft w:val="0"/>
      <w:marRight w:val="0"/>
      <w:marTop w:val="0"/>
      <w:marBottom w:val="0"/>
      <w:divBdr>
        <w:top w:val="none" w:sz="0" w:space="0" w:color="auto"/>
        <w:left w:val="none" w:sz="0" w:space="0" w:color="auto"/>
        <w:bottom w:val="none" w:sz="0" w:space="0" w:color="auto"/>
        <w:right w:val="none" w:sz="0" w:space="0" w:color="auto"/>
      </w:divBdr>
    </w:div>
    <w:div w:id="1857034309">
      <w:bodyDiv w:val="1"/>
      <w:marLeft w:val="0"/>
      <w:marRight w:val="0"/>
      <w:marTop w:val="0"/>
      <w:marBottom w:val="0"/>
      <w:divBdr>
        <w:top w:val="none" w:sz="0" w:space="0" w:color="auto"/>
        <w:left w:val="none" w:sz="0" w:space="0" w:color="auto"/>
        <w:bottom w:val="none" w:sz="0" w:space="0" w:color="auto"/>
        <w:right w:val="none" w:sz="0" w:space="0" w:color="auto"/>
      </w:divBdr>
    </w:div>
    <w:div w:id="2052267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105</Words>
  <Characters>578</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Javigarri</dc:creator>
  <cp:keywords/>
  <dc:description/>
  <cp:lastModifiedBy>Javigarri</cp:lastModifiedBy>
  <cp:revision>4</cp:revision>
  <dcterms:created xsi:type="dcterms:W3CDTF">2026-06-28T07:58:00Z</dcterms:created>
  <dcterms:modified xsi:type="dcterms:W3CDTF">2026-07-01T15:41:00Z</dcterms:modified>
</cp:coreProperties>
</file>