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8732" w14:textId="5300201C" w:rsidR="00986DF9" w:rsidRDefault="0095325E">
      <w:r>
        <w:t>Javi es muy feo</w:t>
      </w:r>
    </w:p>
    <w:sectPr w:rsidR="00986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5E"/>
    <w:rsid w:val="0095325E"/>
    <w:rsid w:val="0098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CC387"/>
  <w15:chartTrackingRefBased/>
  <w15:docId w15:val="{0771E340-B4FA-43A0-9F02-B5A64ABE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Beltrá</dc:creator>
  <cp:keywords/>
  <dc:description/>
  <cp:lastModifiedBy>Edgar Beltrá</cp:lastModifiedBy>
  <cp:revision>1</cp:revision>
  <dcterms:created xsi:type="dcterms:W3CDTF">2022-09-23T10:36:00Z</dcterms:created>
  <dcterms:modified xsi:type="dcterms:W3CDTF">2022-09-23T10:37:00Z</dcterms:modified>
</cp:coreProperties>
</file>