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8"/>
        <w:gridCol w:w="3146"/>
        <w:gridCol w:w="1588"/>
        <w:gridCol w:w="1985"/>
        <w:gridCol w:w="1175"/>
        <w:gridCol w:w="1817"/>
        <w:gridCol w:w="11"/>
      </w:tblGrid>
      <w:tr w:rsidR="004D48FF" w:rsidRPr="00A12DE7" w:rsidTr="004D48FF">
        <w:tc>
          <w:tcPr>
            <w:tcW w:w="5000" w:type="pct"/>
            <w:gridSpan w:val="7"/>
            <w:vAlign w:val="center"/>
          </w:tcPr>
          <w:p w:rsidR="004D48FF" w:rsidRPr="004D48FF" w:rsidRDefault="009A33C2" w:rsidP="004D48FF">
            <w:pPr>
              <w:pStyle w:val="Ttulo"/>
            </w:pPr>
            <w:r w:rsidRPr="004D48FF">
              <w:t>Manual de Notas Técnicas</w:t>
            </w:r>
          </w:p>
        </w:tc>
      </w:tr>
      <w:tr w:rsidR="004D48FF" w:rsidRPr="00A12DE7" w:rsidTr="004D48FF">
        <w:tc>
          <w:tcPr>
            <w:tcW w:w="5000" w:type="pct"/>
            <w:gridSpan w:val="7"/>
            <w:vAlign w:val="center"/>
          </w:tcPr>
          <w:p w:rsidR="004D48FF" w:rsidRDefault="004D48FF" w:rsidP="004D48FF">
            <w:pPr>
              <w:jc w:val="left"/>
              <w:rPr>
                <w:b/>
                <w:sz w:val="28"/>
              </w:rPr>
            </w:pPr>
          </w:p>
          <w:p w:rsidR="004D48FF" w:rsidRDefault="004D48FF" w:rsidP="004D48FF">
            <w:pPr>
              <w:jc w:val="left"/>
              <w:rPr>
                <w:b/>
                <w:sz w:val="28"/>
              </w:rPr>
            </w:pPr>
          </w:p>
          <w:p w:rsidR="004D48FF" w:rsidRPr="004D48FF" w:rsidRDefault="004D48FF" w:rsidP="004D48FF">
            <w:pPr>
              <w:jc w:val="left"/>
              <w:rPr>
                <w:b/>
                <w:sz w:val="28"/>
              </w:rPr>
            </w:pPr>
          </w:p>
        </w:tc>
      </w:tr>
      <w:tr w:rsidR="004D48FF" w:rsidRPr="00A12DE7" w:rsidTr="004D48FF">
        <w:tc>
          <w:tcPr>
            <w:tcW w:w="5000" w:type="pct"/>
            <w:gridSpan w:val="7"/>
            <w:vAlign w:val="center"/>
          </w:tcPr>
          <w:p w:rsidR="004D48FF" w:rsidRPr="00A12DE7" w:rsidRDefault="004D48FF" w:rsidP="004D48FF">
            <w:pPr>
              <w:jc w:val="left"/>
              <w:rPr>
                <w:b/>
              </w:rPr>
            </w:pPr>
            <w:r w:rsidRPr="004D48FF">
              <w:rPr>
                <w:b/>
                <w:sz w:val="28"/>
              </w:rPr>
              <w:t>CONTROL DE CAMBIOS</w:t>
            </w:r>
          </w:p>
        </w:tc>
      </w:tr>
      <w:tr w:rsidR="00D43B7F" w:rsidRPr="00A12DE7" w:rsidTr="004D48FF">
        <w:tc>
          <w:tcPr>
            <w:tcW w:w="499" w:type="pct"/>
          </w:tcPr>
          <w:p w:rsidR="00D43B7F" w:rsidRPr="00A12DE7" w:rsidRDefault="00D43B7F" w:rsidP="00D43B7F">
            <w:pPr>
              <w:rPr>
                <w:b/>
              </w:rPr>
            </w:pPr>
            <w:r>
              <w:rPr>
                <w:b/>
              </w:rPr>
              <w:t>Versión:</w:t>
            </w:r>
          </w:p>
        </w:tc>
        <w:tc>
          <w:tcPr>
            <w:tcW w:w="1457" w:type="pct"/>
          </w:tcPr>
          <w:p w:rsidR="00D43B7F" w:rsidRPr="004D48FF" w:rsidRDefault="00D43B7F" w:rsidP="00D43B7F">
            <w:pPr>
              <w:spacing w:line="259" w:lineRule="auto"/>
            </w:pPr>
            <w:r w:rsidRPr="004D48FF">
              <w:t>R0</w:t>
            </w:r>
          </w:p>
        </w:tc>
        <w:tc>
          <w:tcPr>
            <w:tcW w:w="735" w:type="pct"/>
            <w:vAlign w:val="center"/>
          </w:tcPr>
          <w:p w:rsidR="00D43B7F" w:rsidRPr="00A12DE7" w:rsidRDefault="00D43B7F" w:rsidP="00D43B7F">
            <w:pPr>
              <w:spacing w:line="259" w:lineRule="auto"/>
              <w:jc w:val="right"/>
              <w:rPr>
                <w:b/>
              </w:rPr>
            </w:pPr>
            <w:r w:rsidRPr="00D43B7F">
              <w:rPr>
                <w:b/>
              </w:rPr>
              <w:t>Elaboró:</w:t>
            </w:r>
          </w:p>
        </w:tc>
        <w:tc>
          <w:tcPr>
            <w:tcW w:w="919" w:type="pct"/>
          </w:tcPr>
          <w:p w:rsidR="00D43B7F" w:rsidRPr="004D48FF" w:rsidRDefault="00D43B7F" w:rsidP="00D43B7F">
            <w:pPr>
              <w:spacing w:line="259" w:lineRule="auto"/>
              <w:jc w:val="right"/>
            </w:pPr>
            <w:r w:rsidRPr="004D48FF">
              <w:t>Jorge Avilés</w:t>
            </w:r>
          </w:p>
        </w:tc>
        <w:tc>
          <w:tcPr>
            <w:tcW w:w="544" w:type="pct"/>
          </w:tcPr>
          <w:p w:rsidR="00D43B7F" w:rsidRPr="00A12DE7" w:rsidRDefault="00D43B7F" w:rsidP="00D43B7F">
            <w:pPr>
              <w:jc w:val="right"/>
              <w:rPr>
                <w:b/>
              </w:rPr>
            </w:pPr>
            <w:r>
              <w:rPr>
                <w:b/>
              </w:rPr>
              <w:t>Fecha:</w:t>
            </w:r>
          </w:p>
        </w:tc>
        <w:tc>
          <w:tcPr>
            <w:tcW w:w="846" w:type="pct"/>
            <w:gridSpan w:val="2"/>
          </w:tcPr>
          <w:p w:rsidR="00D43B7F" w:rsidRPr="00A12DE7" w:rsidRDefault="00D43B7F" w:rsidP="00D43B7F">
            <w:pPr>
              <w:jc w:val="right"/>
              <w:rPr>
                <w:b/>
              </w:rPr>
            </w:pPr>
          </w:p>
        </w:tc>
      </w:tr>
      <w:tr w:rsidR="00D43B7F" w:rsidRPr="00A12DE7" w:rsidTr="004D48FF">
        <w:tc>
          <w:tcPr>
            <w:tcW w:w="499" w:type="pct"/>
          </w:tcPr>
          <w:p w:rsidR="00D43B7F" w:rsidRPr="00A12DE7" w:rsidRDefault="00D43B7F" w:rsidP="00D43B7F">
            <w:pPr>
              <w:rPr>
                <w:b/>
              </w:rPr>
            </w:pPr>
            <w:r>
              <w:rPr>
                <w:b/>
              </w:rPr>
              <w:t>ID:</w:t>
            </w:r>
          </w:p>
        </w:tc>
        <w:tc>
          <w:tcPr>
            <w:tcW w:w="1457" w:type="pct"/>
          </w:tcPr>
          <w:p w:rsidR="00D43B7F" w:rsidRPr="004D48FF" w:rsidRDefault="00D43B7F" w:rsidP="00D43B7F">
            <w:pPr>
              <w:spacing w:line="259" w:lineRule="auto"/>
            </w:pPr>
            <w:r w:rsidRPr="004D48FF">
              <w:t>Documento no controlado</w:t>
            </w:r>
          </w:p>
        </w:tc>
        <w:tc>
          <w:tcPr>
            <w:tcW w:w="735" w:type="pct"/>
            <w:vAlign w:val="center"/>
          </w:tcPr>
          <w:p w:rsidR="00D43B7F" w:rsidRPr="00A12DE7" w:rsidRDefault="00D43B7F" w:rsidP="00D43B7F">
            <w:pPr>
              <w:spacing w:line="259" w:lineRule="auto"/>
              <w:jc w:val="right"/>
              <w:rPr>
                <w:b/>
              </w:rPr>
            </w:pPr>
            <w:r w:rsidRPr="00D43B7F">
              <w:rPr>
                <w:b/>
              </w:rPr>
              <w:t>Revisó:</w:t>
            </w:r>
          </w:p>
        </w:tc>
        <w:tc>
          <w:tcPr>
            <w:tcW w:w="919" w:type="pct"/>
          </w:tcPr>
          <w:p w:rsidR="00D43B7F" w:rsidRPr="004D48FF" w:rsidRDefault="00D43B7F" w:rsidP="00D43B7F">
            <w:pPr>
              <w:spacing w:line="259" w:lineRule="auto"/>
              <w:jc w:val="right"/>
            </w:pPr>
            <w:r w:rsidRPr="004D48FF">
              <w:t>Miguel Olvera</w:t>
            </w:r>
          </w:p>
        </w:tc>
        <w:tc>
          <w:tcPr>
            <w:tcW w:w="544" w:type="pct"/>
          </w:tcPr>
          <w:p w:rsidR="00D43B7F" w:rsidRPr="00A12DE7" w:rsidRDefault="00D43B7F" w:rsidP="00D43B7F">
            <w:pPr>
              <w:jc w:val="right"/>
              <w:rPr>
                <w:b/>
              </w:rPr>
            </w:pPr>
            <w:r w:rsidRPr="00D43B7F">
              <w:rPr>
                <w:b/>
              </w:rPr>
              <w:t>Fecha:</w:t>
            </w:r>
          </w:p>
        </w:tc>
        <w:tc>
          <w:tcPr>
            <w:tcW w:w="846" w:type="pct"/>
            <w:gridSpan w:val="2"/>
          </w:tcPr>
          <w:p w:rsidR="00D43B7F" w:rsidRPr="00A12DE7" w:rsidRDefault="00D43B7F" w:rsidP="00D43B7F">
            <w:pPr>
              <w:jc w:val="right"/>
              <w:rPr>
                <w:b/>
              </w:rPr>
            </w:pPr>
          </w:p>
        </w:tc>
      </w:tr>
      <w:tr w:rsidR="00D43B7F" w:rsidRPr="00A12DE7" w:rsidTr="004D48FF">
        <w:tc>
          <w:tcPr>
            <w:tcW w:w="499" w:type="pct"/>
          </w:tcPr>
          <w:p w:rsidR="00D43B7F" w:rsidRPr="00A12DE7" w:rsidRDefault="00D43B7F" w:rsidP="00D43B7F">
            <w:pPr>
              <w:rPr>
                <w:b/>
              </w:rPr>
            </w:pPr>
            <w:r>
              <w:rPr>
                <w:b/>
              </w:rPr>
              <w:t>Estado:</w:t>
            </w:r>
          </w:p>
        </w:tc>
        <w:tc>
          <w:tcPr>
            <w:tcW w:w="1457" w:type="pct"/>
          </w:tcPr>
          <w:p w:rsidR="00D43B7F" w:rsidRPr="004D48FF" w:rsidRDefault="00D43B7F" w:rsidP="00D43B7F">
            <w:pPr>
              <w:spacing w:line="259" w:lineRule="auto"/>
            </w:pPr>
            <w:r w:rsidRPr="004D48FF">
              <w:t>PREELIMINAR</w:t>
            </w:r>
          </w:p>
        </w:tc>
        <w:tc>
          <w:tcPr>
            <w:tcW w:w="735" w:type="pct"/>
            <w:vAlign w:val="center"/>
          </w:tcPr>
          <w:p w:rsidR="00D43B7F" w:rsidRPr="00A12DE7" w:rsidRDefault="00D43B7F" w:rsidP="00D43B7F">
            <w:pPr>
              <w:spacing w:line="259" w:lineRule="auto"/>
              <w:jc w:val="right"/>
              <w:rPr>
                <w:b/>
              </w:rPr>
            </w:pPr>
            <w:r w:rsidRPr="00D43B7F">
              <w:rPr>
                <w:b/>
              </w:rPr>
              <w:t>Aprobó:</w:t>
            </w:r>
          </w:p>
        </w:tc>
        <w:tc>
          <w:tcPr>
            <w:tcW w:w="919" w:type="pct"/>
          </w:tcPr>
          <w:p w:rsidR="00D43B7F" w:rsidRPr="004D48FF" w:rsidRDefault="00D43B7F" w:rsidP="00D43B7F">
            <w:pPr>
              <w:spacing w:line="259" w:lineRule="auto"/>
              <w:jc w:val="right"/>
            </w:pPr>
            <w:r w:rsidRPr="004D48FF">
              <w:t>Miguel Robles</w:t>
            </w:r>
          </w:p>
        </w:tc>
        <w:tc>
          <w:tcPr>
            <w:tcW w:w="544" w:type="pct"/>
          </w:tcPr>
          <w:p w:rsidR="00D43B7F" w:rsidRPr="00A12DE7" w:rsidRDefault="00D43B7F" w:rsidP="00D43B7F">
            <w:pPr>
              <w:jc w:val="right"/>
              <w:rPr>
                <w:b/>
              </w:rPr>
            </w:pPr>
            <w:r w:rsidRPr="00D43B7F">
              <w:rPr>
                <w:b/>
              </w:rPr>
              <w:t>Fecha:</w:t>
            </w:r>
          </w:p>
        </w:tc>
        <w:tc>
          <w:tcPr>
            <w:tcW w:w="846" w:type="pct"/>
            <w:gridSpan w:val="2"/>
          </w:tcPr>
          <w:p w:rsidR="00D43B7F" w:rsidRPr="00A12DE7" w:rsidRDefault="00D43B7F" w:rsidP="00D43B7F">
            <w:pPr>
              <w:jc w:val="right"/>
              <w:rPr>
                <w:b/>
              </w:rPr>
            </w:pPr>
          </w:p>
        </w:tc>
      </w:tr>
      <w:tr w:rsidR="004D48FF" w:rsidTr="004D48FF">
        <w:trPr>
          <w:gridAfter w:val="1"/>
          <w:wAfter w:w="5" w:type="pct"/>
        </w:trPr>
        <w:tc>
          <w:tcPr>
            <w:tcW w:w="4995" w:type="pct"/>
            <w:gridSpan w:val="6"/>
          </w:tcPr>
          <w:p w:rsidR="004D48FF" w:rsidRDefault="004D48FF" w:rsidP="00D43B7F">
            <w:pPr>
              <w:jc w:val="center"/>
              <w:rPr>
                <w:b/>
              </w:rPr>
            </w:pPr>
          </w:p>
          <w:p w:rsidR="004D48FF" w:rsidRDefault="004D48FF" w:rsidP="00D43B7F">
            <w:pPr>
              <w:jc w:val="center"/>
              <w:rPr>
                <w:b/>
              </w:rPr>
            </w:pPr>
          </w:p>
          <w:p w:rsidR="004D48FF" w:rsidRDefault="004D48FF" w:rsidP="00D43B7F">
            <w:pPr>
              <w:jc w:val="center"/>
              <w:rPr>
                <w:b/>
              </w:rPr>
            </w:pPr>
          </w:p>
          <w:p w:rsidR="004D48FF" w:rsidRDefault="004D48FF" w:rsidP="00D43B7F">
            <w:pPr>
              <w:jc w:val="center"/>
              <w:rPr>
                <w:b/>
              </w:rPr>
            </w:pPr>
          </w:p>
          <w:p w:rsidR="004D48FF" w:rsidRDefault="004D48FF" w:rsidP="00D43B7F">
            <w:pPr>
              <w:jc w:val="center"/>
              <w:rPr>
                <w:b/>
              </w:rPr>
            </w:pPr>
          </w:p>
          <w:p w:rsidR="004D48FF" w:rsidRDefault="004D48FF" w:rsidP="00D43B7F">
            <w:pPr>
              <w:jc w:val="center"/>
              <w:rPr>
                <w:b/>
              </w:rPr>
            </w:pPr>
          </w:p>
          <w:p w:rsidR="004D48FF" w:rsidRDefault="004D48FF" w:rsidP="00D43B7F">
            <w:pPr>
              <w:jc w:val="center"/>
              <w:rPr>
                <w:b/>
              </w:rPr>
            </w:pPr>
          </w:p>
          <w:p w:rsidR="004D48FF" w:rsidRDefault="004D48FF" w:rsidP="00D43B7F">
            <w:pPr>
              <w:jc w:val="center"/>
              <w:rPr>
                <w:b/>
              </w:rPr>
            </w:pPr>
          </w:p>
          <w:p w:rsidR="004D48FF" w:rsidRDefault="004D48FF" w:rsidP="00D43B7F">
            <w:pPr>
              <w:jc w:val="center"/>
              <w:rPr>
                <w:b/>
              </w:rPr>
            </w:pPr>
          </w:p>
          <w:p w:rsidR="004D48FF" w:rsidRDefault="004D48FF" w:rsidP="00D43B7F">
            <w:pPr>
              <w:jc w:val="center"/>
              <w:rPr>
                <w:b/>
              </w:rPr>
            </w:pPr>
          </w:p>
          <w:p w:rsidR="004D48FF" w:rsidRDefault="004D48FF" w:rsidP="00D43B7F">
            <w:pPr>
              <w:jc w:val="center"/>
              <w:rPr>
                <w:b/>
              </w:rPr>
            </w:pPr>
          </w:p>
          <w:p w:rsidR="004D48FF" w:rsidRDefault="004D48FF" w:rsidP="00D43B7F">
            <w:pPr>
              <w:jc w:val="center"/>
              <w:rPr>
                <w:b/>
              </w:rPr>
            </w:pPr>
          </w:p>
          <w:p w:rsidR="004D48FF" w:rsidRDefault="004D48FF" w:rsidP="00D43B7F">
            <w:pPr>
              <w:jc w:val="center"/>
              <w:rPr>
                <w:b/>
              </w:rPr>
            </w:pPr>
          </w:p>
          <w:p w:rsidR="004D48FF" w:rsidRDefault="004D48FF" w:rsidP="00D43B7F">
            <w:pPr>
              <w:jc w:val="center"/>
              <w:rPr>
                <w:b/>
              </w:rPr>
            </w:pPr>
          </w:p>
          <w:p w:rsidR="004D48FF" w:rsidRPr="00A12DE7" w:rsidRDefault="004D48FF" w:rsidP="00D43B7F">
            <w:pPr>
              <w:jc w:val="center"/>
              <w:rPr>
                <w:b/>
              </w:rPr>
            </w:pPr>
          </w:p>
        </w:tc>
      </w:tr>
      <w:tr w:rsidR="00D43B7F" w:rsidTr="004D48FF">
        <w:trPr>
          <w:gridAfter w:val="1"/>
          <w:wAfter w:w="5" w:type="pct"/>
        </w:trPr>
        <w:tc>
          <w:tcPr>
            <w:tcW w:w="4995" w:type="pct"/>
            <w:gridSpan w:val="6"/>
          </w:tcPr>
          <w:p w:rsidR="00D43B7F" w:rsidRPr="00A12DE7" w:rsidRDefault="00D43B7F" w:rsidP="00D43B7F">
            <w:pPr>
              <w:spacing w:line="259" w:lineRule="auto"/>
              <w:jc w:val="center"/>
              <w:rPr>
                <w:b/>
              </w:rPr>
            </w:pPr>
            <w:r w:rsidRPr="00A12DE7">
              <w:rPr>
                <w:b/>
              </w:rPr>
              <w:t>PERFICOM SA DE CV</w:t>
            </w:r>
          </w:p>
        </w:tc>
      </w:tr>
      <w:tr w:rsidR="00D43B7F" w:rsidTr="004D48FF">
        <w:trPr>
          <w:gridAfter w:val="1"/>
          <w:wAfter w:w="5" w:type="pct"/>
        </w:trPr>
        <w:tc>
          <w:tcPr>
            <w:tcW w:w="4995" w:type="pct"/>
            <w:gridSpan w:val="6"/>
          </w:tcPr>
          <w:p w:rsidR="00D43B7F" w:rsidRPr="00A12DE7" w:rsidRDefault="00D43B7F" w:rsidP="00D43B7F">
            <w:pPr>
              <w:spacing w:line="259" w:lineRule="auto"/>
              <w:jc w:val="center"/>
              <w:rPr>
                <w:b/>
              </w:rPr>
            </w:pPr>
            <w:r w:rsidRPr="00A12DE7">
              <w:rPr>
                <w:b/>
              </w:rPr>
              <w:t>Todos los derechos reservados 2026</w:t>
            </w:r>
          </w:p>
        </w:tc>
      </w:tr>
    </w:tbl>
    <w:p w:rsidR="00D43B7F" w:rsidRPr="009A33C2" w:rsidRDefault="00D43B7F">
      <w:pPr>
        <w:rPr>
          <w:b/>
          <w:sz w:val="28"/>
        </w:rPr>
      </w:pPr>
    </w:p>
    <w:p w:rsidR="009A33C2" w:rsidRDefault="00D45D55">
      <w:pPr>
        <w:sectPr w:rsidR="009A33C2" w:rsidSect="00741ACB">
          <w:headerReference w:type="default" r:id="rId8"/>
          <w:pgSz w:w="12240" w:h="15840"/>
          <w:pgMar w:top="720" w:right="720" w:bottom="720" w:left="720" w:header="720" w:footer="720" w:gutter="0"/>
          <w:cols w:space="720"/>
          <w:noEndnote/>
          <w:docGrid w:linePitch="299"/>
        </w:sectPr>
      </w:pPr>
      <w:r>
        <w:br w:type="page"/>
      </w:r>
    </w:p>
    <w:tbl>
      <w:tblPr>
        <w:tblStyle w:val="Tablaconcuadrcula"/>
        <w:tblW w:w="0" w:type="auto"/>
        <w:tblLook w:val="04A0" w:firstRow="1" w:lastRow="0" w:firstColumn="1" w:lastColumn="0" w:noHBand="0" w:noVBand="1"/>
      </w:tblPr>
      <w:tblGrid>
        <w:gridCol w:w="8828"/>
      </w:tblGrid>
      <w:tr w:rsidR="00057AE9" w:rsidTr="00057AE9">
        <w:tc>
          <w:tcPr>
            <w:tcW w:w="8828" w:type="dxa"/>
          </w:tcPr>
          <w:bookmarkStart w:id="0" w:name="_Toc221259418" w:displacedByCustomXml="next"/>
          <w:sdt>
            <w:sdtPr>
              <w:rPr>
                <w:rFonts w:eastAsiaTheme="minorHAnsi" w:cstheme="minorBidi"/>
                <w:b w:val="0"/>
                <w:color w:val="auto"/>
                <w:sz w:val="22"/>
                <w:szCs w:val="22"/>
                <w:lang w:val="es-ES" w:eastAsia="en-US"/>
              </w:rPr>
              <w:id w:val="-842852760"/>
              <w:docPartObj>
                <w:docPartGallery w:val="Table of Contents"/>
                <w:docPartUnique/>
              </w:docPartObj>
            </w:sdtPr>
            <w:sdtEndPr>
              <w:rPr>
                <w:bCs/>
              </w:rPr>
            </w:sdtEndPr>
            <w:sdtContent>
              <w:p w:rsidR="00057AE9" w:rsidRDefault="00057AE9">
                <w:pPr>
                  <w:pStyle w:val="TtuloTDC"/>
                </w:pPr>
                <w:r>
                  <w:rPr>
                    <w:lang w:val="es-ES"/>
                  </w:rPr>
                  <w:t>ÍNDICE</w:t>
                </w:r>
              </w:p>
              <w:p w:rsidR="006F7E8D" w:rsidRDefault="00057AE9">
                <w:pPr>
                  <w:pStyle w:val="TDC1"/>
                  <w:tabs>
                    <w:tab w:val="right" w:leader="dot" w:pos="8828"/>
                  </w:tabs>
                  <w:rPr>
                    <w:rFonts w:cstheme="minorBidi"/>
                    <w:noProof/>
                  </w:rPr>
                </w:pPr>
                <w:r>
                  <w:fldChar w:fldCharType="begin"/>
                </w:r>
                <w:r>
                  <w:instrText xml:space="preserve"> TOC \o "1-3" \h \z \u </w:instrText>
                </w:r>
                <w:r>
                  <w:fldChar w:fldCharType="separate"/>
                </w:r>
                <w:hyperlink w:anchor="_Toc222988051" w:history="1">
                  <w:r w:rsidR="006F7E8D" w:rsidRPr="00093F75">
                    <w:rPr>
                      <w:rStyle w:val="Hipervnculo"/>
                      <w:noProof/>
                    </w:rPr>
                    <w:t>CAPÍTULO I: INYECCIÓN,</w:t>
                  </w:r>
                  <w:r w:rsidR="006F7E8D">
                    <w:rPr>
                      <w:noProof/>
                      <w:webHidden/>
                    </w:rPr>
                    <w:tab/>
                  </w:r>
                  <w:r w:rsidR="006F7E8D">
                    <w:rPr>
                      <w:noProof/>
                      <w:webHidden/>
                    </w:rPr>
                    <w:fldChar w:fldCharType="begin"/>
                  </w:r>
                  <w:r w:rsidR="006F7E8D">
                    <w:rPr>
                      <w:noProof/>
                      <w:webHidden/>
                    </w:rPr>
                    <w:instrText xml:space="preserve"> PAGEREF _Toc222988051 \h </w:instrText>
                  </w:r>
                  <w:r w:rsidR="006F7E8D">
                    <w:rPr>
                      <w:noProof/>
                      <w:webHidden/>
                    </w:rPr>
                  </w:r>
                  <w:r w:rsidR="006F7E8D">
                    <w:rPr>
                      <w:noProof/>
                      <w:webHidden/>
                    </w:rPr>
                    <w:fldChar w:fldCharType="separate"/>
                  </w:r>
                  <w:r w:rsidR="006F7E8D">
                    <w:rPr>
                      <w:noProof/>
                      <w:webHidden/>
                    </w:rPr>
                    <w:t>4</w:t>
                  </w:r>
                  <w:r w:rsidR="006F7E8D">
                    <w:rPr>
                      <w:noProof/>
                      <w:webHidden/>
                    </w:rPr>
                    <w:fldChar w:fldCharType="end"/>
                  </w:r>
                </w:hyperlink>
              </w:p>
              <w:p w:rsidR="006F7E8D" w:rsidRDefault="005261DB">
                <w:pPr>
                  <w:pStyle w:val="TDC2"/>
                  <w:tabs>
                    <w:tab w:val="right" w:leader="dot" w:pos="8828"/>
                  </w:tabs>
                  <w:rPr>
                    <w:rFonts w:cstheme="minorBidi"/>
                    <w:noProof/>
                  </w:rPr>
                </w:pPr>
                <w:hyperlink w:anchor="_Toc222988052" w:history="1">
                  <w:r w:rsidR="006F7E8D" w:rsidRPr="00093F75">
                    <w:rPr>
                      <w:rStyle w:val="Hipervnculo"/>
                      <w:noProof/>
                    </w:rPr>
                    <w:t>Secc. I: POLÍMEROS</w:t>
                  </w:r>
                  <w:r w:rsidR="006F7E8D">
                    <w:rPr>
                      <w:noProof/>
                      <w:webHidden/>
                    </w:rPr>
                    <w:tab/>
                  </w:r>
                  <w:r w:rsidR="006F7E8D">
                    <w:rPr>
                      <w:noProof/>
                      <w:webHidden/>
                    </w:rPr>
                    <w:fldChar w:fldCharType="begin"/>
                  </w:r>
                  <w:r w:rsidR="006F7E8D">
                    <w:rPr>
                      <w:noProof/>
                      <w:webHidden/>
                    </w:rPr>
                    <w:instrText xml:space="preserve"> PAGEREF _Toc222988052 \h </w:instrText>
                  </w:r>
                  <w:r w:rsidR="006F7E8D">
                    <w:rPr>
                      <w:noProof/>
                      <w:webHidden/>
                    </w:rPr>
                  </w:r>
                  <w:r w:rsidR="006F7E8D">
                    <w:rPr>
                      <w:noProof/>
                      <w:webHidden/>
                    </w:rPr>
                    <w:fldChar w:fldCharType="separate"/>
                  </w:r>
                  <w:r w:rsidR="006F7E8D">
                    <w:rPr>
                      <w:noProof/>
                      <w:webHidden/>
                    </w:rPr>
                    <w:t>4</w:t>
                  </w:r>
                  <w:r w:rsidR="006F7E8D">
                    <w:rPr>
                      <w:noProof/>
                      <w:webHidden/>
                    </w:rPr>
                    <w:fldChar w:fldCharType="end"/>
                  </w:r>
                </w:hyperlink>
              </w:p>
              <w:p w:rsidR="006F7E8D" w:rsidRDefault="005261DB">
                <w:pPr>
                  <w:pStyle w:val="TDC3"/>
                  <w:tabs>
                    <w:tab w:val="right" w:leader="dot" w:pos="8828"/>
                  </w:tabs>
                  <w:rPr>
                    <w:rFonts w:cstheme="minorBidi"/>
                    <w:noProof/>
                  </w:rPr>
                </w:pPr>
                <w:hyperlink w:anchor="_Toc222988053" w:history="1">
                  <w:r w:rsidR="006F7E8D" w:rsidRPr="00093F75">
                    <w:rPr>
                      <w:rStyle w:val="Hipervnculo"/>
                      <w:noProof/>
                    </w:rPr>
                    <w:t>ABS</w:t>
                  </w:r>
                  <w:r w:rsidR="006F7E8D">
                    <w:rPr>
                      <w:noProof/>
                      <w:webHidden/>
                    </w:rPr>
                    <w:tab/>
                  </w:r>
                  <w:r w:rsidR="006F7E8D">
                    <w:rPr>
                      <w:noProof/>
                      <w:webHidden/>
                    </w:rPr>
                    <w:fldChar w:fldCharType="begin"/>
                  </w:r>
                  <w:r w:rsidR="006F7E8D">
                    <w:rPr>
                      <w:noProof/>
                      <w:webHidden/>
                    </w:rPr>
                    <w:instrText xml:space="preserve"> PAGEREF _Toc222988053 \h </w:instrText>
                  </w:r>
                  <w:r w:rsidR="006F7E8D">
                    <w:rPr>
                      <w:noProof/>
                      <w:webHidden/>
                    </w:rPr>
                  </w:r>
                  <w:r w:rsidR="006F7E8D">
                    <w:rPr>
                      <w:noProof/>
                      <w:webHidden/>
                    </w:rPr>
                    <w:fldChar w:fldCharType="separate"/>
                  </w:r>
                  <w:r w:rsidR="006F7E8D">
                    <w:rPr>
                      <w:noProof/>
                      <w:webHidden/>
                    </w:rPr>
                    <w:t>5</w:t>
                  </w:r>
                  <w:r w:rsidR="006F7E8D">
                    <w:rPr>
                      <w:noProof/>
                      <w:webHidden/>
                    </w:rPr>
                    <w:fldChar w:fldCharType="end"/>
                  </w:r>
                </w:hyperlink>
              </w:p>
              <w:p w:rsidR="006F7E8D" w:rsidRDefault="005261DB">
                <w:pPr>
                  <w:pStyle w:val="TDC3"/>
                  <w:tabs>
                    <w:tab w:val="right" w:leader="dot" w:pos="8828"/>
                  </w:tabs>
                  <w:rPr>
                    <w:rFonts w:cstheme="minorBidi"/>
                    <w:noProof/>
                  </w:rPr>
                </w:pPr>
                <w:hyperlink w:anchor="_Toc222988054" w:history="1">
                  <w:r w:rsidR="006F7E8D" w:rsidRPr="00093F75">
                    <w:rPr>
                      <w:rStyle w:val="Hipervnculo"/>
                      <w:noProof/>
                    </w:rPr>
                    <w:t>NYLON</w:t>
                  </w:r>
                  <w:r w:rsidR="006F7E8D">
                    <w:rPr>
                      <w:noProof/>
                      <w:webHidden/>
                    </w:rPr>
                    <w:tab/>
                  </w:r>
                  <w:r w:rsidR="006F7E8D">
                    <w:rPr>
                      <w:noProof/>
                      <w:webHidden/>
                    </w:rPr>
                    <w:fldChar w:fldCharType="begin"/>
                  </w:r>
                  <w:r w:rsidR="006F7E8D">
                    <w:rPr>
                      <w:noProof/>
                      <w:webHidden/>
                    </w:rPr>
                    <w:instrText xml:space="preserve"> PAGEREF _Toc222988054 \h </w:instrText>
                  </w:r>
                  <w:r w:rsidR="006F7E8D">
                    <w:rPr>
                      <w:noProof/>
                      <w:webHidden/>
                    </w:rPr>
                  </w:r>
                  <w:r w:rsidR="006F7E8D">
                    <w:rPr>
                      <w:noProof/>
                      <w:webHidden/>
                    </w:rPr>
                    <w:fldChar w:fldCharType="separate"/>
                  </w:r>
                  <w:r w:rsidR="006F7E8D">
                    <w:rPr>
                      <w:noProof/>
                      <w:webHidden/>
                    </w:rPr>
                    <w:t>6</w:t>
                  </w:r>
                  <w:r w:rsidR="006F7E8D">
                    <w:rPr>
                      <w:noProof/>
                      <w:webHidden/>
                    </w:rPr>
                    <w:fldChar w:fldCharType="end"/>
                  </w:r>
                </w:hyperlink>
              </w:p>
              <w:p w:rsidR="006F7E8D" w:rsidRDefault="005261DB">
                <w:pPr>
                  <w:pStyle w:val="TDC3"/>
                  <w:tabs>
                    <w:tab w:val="right" w:leader="dot" w:pos="8828"/>
                  </w:tabs>
                  <w:rPr>
                    <w:rFonts w:cstheme="minorBidi"/>
                    <w:noProof/>
                  </w:rPr>
                </w:pPr>
                <w:hyperlink w:anchor="_Toc222988055" w:history="1">
                  <w:r w:rsidR="006F7E8D" w:rsidRPr="00093F75">
                    <w:rPr>
                      <w:rStyle w:val="Hipervnculo"/>
                      <w:noProof/>
                    </w:rPr>
                    <w:t>PVC</w:t>
                  </w:r>
                  <w:r w:rsidR="006F7E8D">
                    <w:rPr>
                      <w:noProof/>
                      <w:webHidden/>
                    </w:rPr>
                    <w:tab/>
                  </w:r>
                  <w:r w:rsidR="006F7E8D">
                    <w:rPr>
                      <w:noProof/>
                      <w:webHidden/>
                    </w:rPr>
                    <w:fldChar w:fldCharType="begin"/>
                  </w:r>
                  <w:r w:rsidR="006F7E8D">
                    <w:rPr>
                      <w:noProof/>
                      <w:webHidden/>
                    </w:rPr>
                    <w:instrText xml:space="preserve"> PAGEREF _Toc222988055 \h </w:instrText>
                  </w:r>
                  <w:r w:rsidR="006F7E8D">
                    <w:rPr>
                      <w:noProof/>
                      <w:webHidden/>
                    </w:rPr>
                  </w:r>
                  <w:r w:rsidR="006F7E8D">
                    <w:rPr>
                      <w:noProof/>
                      <w:webHidden/>
                    </w:rPr>
                    <w:fldChar w:fldCharType="separate"/>
                  </w:r>
                  <w:r w:rsidR="006F7E8D">
                    <w:rPr>
                      <w:noProof/>
                      <w:webHidden/>
                    </w:rPr>
                    <w:t>8</w:t>
                  </w:r>
                  <w:r w:rsidR="006F7E8D">
                    <w:rPr>
                      <w:noProof/>
                      <w:webHidden/>
                    </w:rPr>
                    <w:fldChar w:fldCharType="end"/>
                  </w:r>
                </w:hyperlink>
              </w:p>
              <w:p w:rsidR="006F7E8D" w:rsidRDefault="005261DB">
                <w:pPr>
                  <w:pStyle w:val="TDC3"/>
                  <w:tabs>
                    <w:tab w:val="right" w:leader="dot" w:pos="8828"/>
                  </w:tabs>
                  <w:rPr>
                    <w:rFonts w:cstheme="minorBidi"/>
                    <w:noProof/>
                  </w:rPr>
                </w:pPr>
                <w:hyperlink w:anchor="_Toc222988056" w:history="1">
                  <w:r w:rsidR="006F7E8D" w:rsidRPr="00093F75">
                    <w:rPr>
                      <w:rStyle w:val="Hipervnculo"/>
                      <w:noProof/>
                    </w:rPr>
                    <w:t>POLICARBONATO</w:t>
                  </w:r>
                  <w:r w:rsidR="006F7E8D">
                    <w:rPr>
                      <w:noProof/>
                      <w:webHidden/>
                    </w:rPr>
                    <w:tab/>
                  </w:r>
                  <w:r w:rsidR="006F7E8D">
                    <w:rPr>
                      <w:noProof/>
                      <w:webHidden/>
                    </w:rPr>
                    <w:fldChar w:fldCharType="begin"/>
                  </w:r>
                  <w:r w:rsidR="006F7E8D">
                    <w:rPr>
                      <w:noProof/>
                      <w:webHidden/>
                    </w:rPr>
                    <w:instrText xml:space="preserve"> PAGEREF _Toc222988056 \h </w:instrText>
                  </w:r>
                  <w:r w:rsidR="006F7E8D">
                    <w:rPr>
                      <w:noProof/>
                      <w:webHidden/>
                    </w:rPr>
                  </w:r>
                  <w:r w:rsidR="006F7E8D">
                    <w:rPr>
                      <w:noProof/>
                      <w:webHidden/>
                    </w:rPr>
                    <w:fldChar w:fldCharType="separate"/>
                  </w:r>
                  <w:r w:rsidR="006F7E8D">
                    <w:rPr>
                      <w:noProof/>
                      <w:webHidden/>
                    </w:rPr>
                    <w:t>10</w:t>
                  </w:r>
                  <w:r w:rsidR="006F7E8D">
                    <w:rPr>
                      <w:noProof/>
                      <w:webHidden/>
                    </w:rPr>
                    <w:fldChar w:fldCharType="end"/>
                  </w:r>
                </w:hyperlink>
              </w:p>
              <w:p w:rsidR="006F7E8D" w:rsidRDefault="005261DB">
                <w:pPr>
                  <w:pStyle w:val="TDC3"/>
                  <w:tabs>
                    <w:tab w:val="right" w:leader="dot" w:pos="8828"/>
                  </w:tabs>
                  <w:rPr>
                    <w:rFonts w:cstheme="minorBidi"/>
                    <w:noProof/>
                  </w:rPr>
                </w:pPr>
                <w:hyperlink w:anchor="_Toc222988057" w:history="1">
                  <w:r w:rsidR="006F7E8D" w:rsidRPr="00093F75">
                    <w:rPr>
                      <w:rStyle w:val="Hipervnculo"/>
                      <w:noProof/>
                    </w:rPr>
                    <w:t>HDPE</w:t>
                  </w:r>
                  <w:r w:rsidR="006F7E8D">
                    <w:rPr>
                      <w:noProof/>
                      <w:webHidden/>
                    </w:rPr>
                    <w:tab/>
                  </w:r>
                  <w:r w:rsidR="006F7E8D">
                    <w:rPr>
                      <w:noProof/>
                      <w:webHidden/>
                    </w:rPr>
                    <w:fldChar w:fldCharType="begin"/>
                  </w:r>
                  <w:r w:rsidR="006F7E8D">
                    <w:rPr>
                      <w:noProof/>
                      <w:webHidden/>
                    </w:rPr>
                    <w:instrText xml:space="preserve"> PAGEREF _Toc222988057 \h </w:instrText>
                  </w:r>
                  <w:r w:rsidR="006F7E8D">
                    <w:rPr>
                      <w:noProof/>
                      <w:webHidden/>
                    </w:rPr>
                  </w:r>
                  <w:r w:rsidR="006F7E8D">
                    <w:rPr>
                      <w:noProof/>
                      <w:webHidden/>
                    </w:rPr>
                    <w:fldChar w:fldCharType="separate"/>
                  </w:r>
                  <w:r w:rsidR="006F7E8D">
                    <w:rPr>
                      <w:noProof/>
                      <w:webHidden/>
                    </w:rPr>
                    <w:t>12</w:t>
                  </w:r>
                  <w:r w:rsidR="006F7E8D">
                    <w:rPr>
                      <w:noProof/>
                      <w:webHidden/>
                    </w:rPr>
                    <w:fldChar w:fldCharType="end"/>
                  </w:r>
                </w:hyperlink>
              </w:p>
              <w:p w:rsidR="006F7E8D" w:rsidRDefault="005261DB">
                <w:pPr>
                  <w:pStyle w:val="TDC3"/>
                  <w:tabs>
                    <w:tab w:val="right" w:leader="dot" w:pos="8828"/>
                  </w:tabs>
                  <w:rPr>
                    <w:rFonts w:cstheme="minorBidi"/>
                    <w:noProof/>
                  </w:rPr>
                </w:pPr>
                <w:hyperlink w:anchor="_Toc222988058" w:history="1">
                  <w:r w:rsidR="006F7E8D" w:rsidRPr="00093F75">
                    <w:rPr>
                      <w:rStyle w:val="Hipervnculo"/>
                      <w:noProof/>
                    </w:rPr>
                    <w:t>ACETAL</w:t>
                  </w:r>
                  <w:r w:rsidR="006F7E8D">
                    <w:rPr>
                      <w:noProof/>
                      <w:webHidden/>
                    </w:rPr>
                    <w:tab/>
                  </w:r>
                  <w:r w:rsidR="006F7E8D">
                    <w:rPr>
                      <w:noProof/>
                      <w:webHidden/>
                    </w:rPr>
                    <w:fldChar w:fldCharType="begin"/>
                  </w:r>
                  <w:r w:rsidR="006F7E8D">
                    <w:rPr>
                      <w:noProof/>
                      <w:webHidden/>
                    </w:rPr>
                    <w:instrText xml:space="preserve"> PAGEREF _Toc222988058 \h </w:instrText>
                  </w:r>
                  <w:r w:rsidR="006F7E8D">
                    <w:rPr>
                      <w:noProof/>
                      <w:webHidden/>
                    </w:rPr>
                  </w:r>
                  <w:r w:rsidR="006F7E8D">
                    <w:rPr>
                      <w:noProof/>
                      <w:webHidden/>
                    </w:rPr>
                    <w:fldChar w:fldCharType="separate"/>
                  </w:r>
                  <w:r w:rsidR="006F7E8D">
                    <w:rPr>
                      <w:noProof/>
                      <w:webHidden/>
                    </w:rPr>
                    <w:t>14</w:t>
                  </w:r>
                  <w:r w:rsidR="006F7E8D">
                    <w:rPr>
                      <w:noProof/>
                      <w:webHidden/>
                    </w:rPr>
                    <w:fldChar w:fldCharType="end"/>
                  </w:r>
                </w:hyperlink>
              </w:p>
              <w:p w:rsidR="006F7E8D" w:rsidRDefault="005261DB">
                <w:pPr>
                  <w:pStyle w:val="TDC3"/>
                  <w:tabs>
                    <w:tab w:val="right" w:leader="dot" w:pos="8828"/>
                  </w:tabs>
                  <w:rPr>
                    <w:rFonts w:cstheme="minorBidi"/>
                    <w:noProof/>
                  </w:rPr>
                </w:pPr>
                <w:hyperlink w:anchor="_Toc222988059" w:history="1">
                  <w:r w:rsidR="006F7E8D" w:rsidRPr="00093F75">
                    <w:rPr>
                      <w:rStyle w:val="Hipervnculo"/>
                      <w:noProof/>
                    </w:rPr>
                    <w:t>ACABADOS PARA PARTES MOLDEADAS</w:t>
                  </w:r>
                  <w:r w:rsidR="006F7E8D">
                    <w:rPr>
                      <w:noProof/>
                      <w:webHidden/>
                    </w:rPr>
                    <w:tab/>
                  </w:r>
                  <w:r w:rsidR="006F7E8D">
                    <w:rPr>
                      <w:noProof/>
                      <w:webHidden/>
                    </w:rPr>
                    <w:fldChar w:fldCharType="begin"/>
                  </w:r>
                  <w:r w:rsidR="006F7E8D">
                    <w:rPr>
                      <w:noProof/>
                      <w:webHidden/>
                    </w:rPr>
                    <w:instrText xml:space="preserve"> PAGEREF _Toc222988059 \h </w:instrText>
                  </w:r>
                  <w:r w:rsidR="006F7E8D">
                    <w:rPr>
                      <w:noProof/>
                      <w:webHidden/>
                    </w:rPr>
                  </w:r>
                  <w:r w:rsidR="006F7E8D">
                    <w:rPr>
                      <w:noProof/>
                      <w:webHidden/>
                    </w:rPr>
                    <w:fldChar w:fldCharType="separate"/>
                  </w:r>
                  <w:r w:rsidR="006F7E8D">
                    <w:rPr>
                      <w:noProof/>
                      <w:webHidden/>
                    </w:rPr>
                    <w:t>17</w:t>
                  </w:r>
                  <w:r w:rsidR="006F7E8D">
                    <w:rPr>
                      <w:noProof/>
                      <w:webHidden/>
                    </w:rPr>
                    <w:fldChar w:fldCharType="end"/>
                  </w:r>
                </w:hyperlink>
              </w:p>
              <w:p w:rsidR="006F7E8D" w:rsidRDefault="005261DB">
                <w:pPr>
                  <w:pStyle w:val="TDC3"/>
                  <w:tabs>
                    <w:tab w:val="right" w:leader="dot" w:pos="8828"/>
                  </w:tabs>
                  <w:rPr>
                    <w:rFonts w:cstheme="minorBidi"/>
                    <w:noProof/>
                  </w:rPr>
                </w:pPr>
                <w:hyperlink w:anchor="_Toc222988060" w:history="1">
                  <w:r w:rsidR="006F7E8D" w:rsidRPr="00093F75">
                    <w:rPr>
                      <w:rStyle w:val="Hipervnculo"/>
                      <w:noProof/>
                    </w:rPr>
                    <w:t>TABLA DE CONTRACCIONES TÍPICAS DE POLÍMEROS DE INGENIERÍA</w:t>
                  </w:r>
                  <w:r w:rsidR="006F7E8D">
                    <w:rPr>
                      <w:noProof/>
                      <w:webHidden/>
                    </w:rPr>
                    <w:tab/>
                  </w:r>
                  <w:r w:rsidR="006F7E8D">
                    <w:rPr>
                      <w:noProof/>
                      <w:webHidden/>
                    </w:rPr>
                    <w:fldChar w:fldCharType="begin"/>
                  </w:r>
                  <w:r w:rsidR="006F7E8D">
                    <w:rPr>
                      <w:noProof/>
                      <w:webHidden/>
                    </w:rPr>
                    <w:instrText xml:space="preserve"> PAGEREF _Toc222988060 \h </w:instrText>
                  </w:r>
                  <w:r w:rsidR="006F7E8D">
                    <w:rPr>
                      <w:noProof/>
                      <w:webHidden/>
                    </w:rPr>
                  </w:r>
                  <w:r w:rsidR="006F7E8D">
                    <w:rPr>
                      <w:noProof/>
                      <w:webHidden/>
                    </w:rPr>
                    <w:fldChar w:fldCharType="separate"/>
                  </w:r>
                  <w:r w:rsidR="006F7E8D">
                    <w:rPr>
                      <w:noProof/>
                      <w:webHidden/>
                    </w:rPr>
                    <w:t>19</w:t>
                  </w:r>
                  <w:r w:rsidR="006F7E8D">
                    <w:rPr>
                      <w:noProof/>
                      <w:webHidden/>
                    </w:rPr>
                    <w:fldChar w:fldCharType="end"/>
                  </w:r>
                </w:hyperlink>
              </w:p>
              <w:p w:rsidR="006F7E8D" w:rsidRDefault="005261DB">
                <w:pPr>
                  <w:pStyle w:val="TDC3"/>
                  <w:tabs>
                    <w:tab w:val="right" w:leader="dot" w:pos="8828"/>
                  </w:tabs>
                  <w:rPr>
                    <w:rFonts w:cstheme="minorBidi"/>
                    <w:noProof/>
                  </w:rPr>
                </w:pPr>
                <w:hyperlink w:anchor="_Toc222988061" w:history="1">
                  <w:r w:rsidR="006F7E8D" w:rsidRPr="00093F75">
                    <w:rPr>
                      <w:rStyle w:val="Hipervnculo"/>
                      <w:noProof/>
                    </w:rPr>
                    <w:t>TABLA DE TEMPERATURAS DE MOLDE RECOMENDADAS</w:t>
                  </w:r>
                  <w:r w:rsidR="006F7E8D">
                    <w:rPr>
                      <w:noProof/>
                      <w:webHidden/>
                    </w:rPr>
                    <w:tab/>
                  </w:r>
                  <w:r w:rsidR="006F7E8D">
                    <w:rPr>
                      <w:noProof/>
                      <w:webHidden/>
                    </w:rPr>
                    <w:fldChar w:fldCharType="begin"/>
                  </w:r>
                  <w:r w:rsidR="006F7E8D">
                    <w:rPr>
                      <w:noProof/>
                      <w:webHidden/>
                    </w:rPr>
                    <w:instrText xml:space="preserve"> PAGEREF _Toc222988061 \h </w:instrText>
                  </w:r>
                  <w:r w:rsidR="006F7E8D">
                    <w:rPr>
                      <w:noProof/>
                      <w:webHidden/>
                    </w:rPr>
                  </w:r>
                  <w:r w:rsidR="006F7E8D">
                    <w:rPr>
                      <w:noProof/>
                      <w:webHidden/>
                    </w:rPr>
                    <w:fldChar w:fldCharType="separate"/>
                  </w:r>
                  <w:r w:rsidR="006F7E8D">
                    <w:rPr>
                      <w:noProof/>
                      <w:webHidden/>
                    </w:rPr>
                    <w:t>20</w:t>
                  </w:r>
                  <w:r w:rsidR="006F7E8D">
                    <w:rPr>
                      <w:noProof/>
                      <w:webHidden/>
                    </w:rPr>
                    <w:fldChar w:fldCharType="end"/>
                  </w:r>
                </w:hyperlink>
              </w:p>
              <w:p w:rsidR="006F7E8D" w:rsidRDefault="005261DB">
                <w:pPr>
                  <w:pStyle w:val="TDC3"/>
                  <w:tabs>
                    <w:tab w:val="right" w:leader="dot" w:pos="8828"/>
                  </w:tabs>
                  <w:rPr>
                    <w:rFonts w:cstheme="minorBidi"/>
                    <w:noProof/>
                  </w:rPr>
                </w:pPr>
                <w:hyperlink w:anchor="_Toc222988062" w:history="1">
                  <w:r w:rsidR="006F7E8D" w:rsidRPr="00093F75">
                    <w:rPr>
                      <w:rStyle w:val="Hipervnculo"/>
                      <w:noProof/>
                    </w:rPr>
                    <w:t>PROPIEDADES FÍSICAS Y MECÁNICAS DE POLÍMEROS DE INGENIERÍA</w:t>
                  </w:r>
                  <w:r w:rsidR="006F7E8D">
                    <w:rPr>
                      <w:noProof/>
                      <w:webHidden/>
                    </w:rPr>
                    <w:tab/>
                  </w:r>
                  <w:r w:rsidR="006F7E8D">
                    <w:rPr>
                      <w:noProof/>
                      <w:webHidden/>
                    </w:rPr>
                    <w:fldChar w:fldCharType="begin"/>
                  </w:r>
                  <w:r w:rsidR="006F7E8D">
                    <w:rPr>
                      <w:noProof/>
                      <w:webHidden/>
                    </w:rPr>
                    <w:instrText xml:space="preserve"> PAGEREF _Toc222988062 \h </w:instrText>
                  </w:r>
                  <w:r w:rsidR="006F7E8D">
                    <w:rPr>
                      <w:noProof/>
                      <w:webHidden/>
                    </w:rPr>
                  </w:r>
                  <w:r w:rsidR="006F7E8D">
                    <w:rPr>
                      <w:noProof/>
                      <w:webHidden/>
                    </w:rPr>
                    <w:fldChar w:fldCharType="separate"/>
                  </w:r>
                  <w:r w:rsidR="006F7E8D">
                    <w:rPr>
                      <w:noProof/>
                      <w:webHidden/>
                    </w:rPr>
                    <w:t>21</w:t>
                  </w:r>
                  <w:r w:rsidR="006F7E8D">
                    <w:rPr>
                      <w:noProof/>
                      <w:webHidden/>
                    </w:rPr>
                    <w:fldChar w:fldCharType="end"/>
                  </w:r>
                </w:hyperlink>
              </w:p>
              <w:p w:rsidR="006F7E8D" w:rsidRDefault="005261DB">
                <w:pPr>
                  <w:pStyle w:val="TDC2"/>
                  <w:tabs>
                    <w:tab w:val="right" w:leader="dot" w:pos="8828"/>
                  </w:tabs>
                  <w:rPr>
                    <w:rFonts w:cstheme="minorBidi"/>
                    <w:noProof/>
                  </w:rPr>
                </w:pPr>
                <w:hyperlink w:anchor="_Toc222988063" w:history="1">
                  <w:r w:rsidR="006F7E8D" w:rsidRPr="00093F75">
                    <w:rPr>
                      <w:rStyle w:val="Hipervnculo"/>
                      <w:noProof/>
                    </w:rPr>
                    <w:t>Secc. II: METALES</w:t>
                  </w:r>
                  <w:r w:rsidR="006F7E8D">
                    <w:rPr>
                      <w:noProof/>
                      <w:webHidden/>
                    </w:rPr>
                    <w:tab/>
                  </w:r>
                  <w:r w:rsidR="006F7E8D">
                    <w:rPr>
                      <w:noProof/>
                      <w:webHidden/>
                    </w:rPr>
                    <w:fldChar w:fldCharType="begin"/>
                  </w:r>
                  <w:r w:rsidR="006F7E8D">
                    <w:rPr>
                      <w:noProof/>
                      <w:webHidden/>
                    </w:rPr>
                    <w:instrText xml:space="preserve"> PAGEREF _Toc222988063 \h </w:instrText>
                  </w:r>
                  <w:r w:rsidR="006F7E8D">
                    <w:rPr>
                      <w:noProof/>
                      <w:webHidden/>
                    </w:rPr>
                  </w:r>
                  <w:r w:rsidR="006F7E8D">
                    <w:rPr>
                      <w:noProof/>
                      <w:webHidden/>
                    </w:rPr>
                    <w:fldChar w:fldCharType="separate"/>
                  </w:r>
                  <w:r w:rsidR="006F7E8D">
                    <w:rPr>
                      <w:noProof/>
                      <w:webHidden/>
                    </w:rPr>
                    <w:t>24</w:t>
                  </w:r>
                  <w:r w:rsidR="006F7E8D">
                    <w:rPr>
                      <w:noProof/>
                      <w:webHidden/>
                    </w:rPr>
                    <w:fldChar w:fldCharType="end"/>
                  </w:r>
                </w:hyperlink>
              </w:p>
              <w:p w:rsidR="006F7E8D" w:rsidRDefault="005261DB">
                <w:pPr>
                  <w:pStyle w:val="TDC3"/>
                  <w:tabs>
                    <w:tab w:val="right" w:leader="dot" w:pos="8828"/>
                  </w:tabs>
                  <w:rPr>
                    <w:rFonts w:cstheme="minorBidi"/>
                    <w:noProof/>
                  </w:rPr>
                </w:pPr>
                <w:hyperlink w:anchor="_Toc222988064" w:history="1">
                  <w:r w:rsidR="006F7E8D" w:rsidRPr="00093F75">
                    <w:rPr>
                      <w:rStyle w:val="Hipervnculo"/>
                      <w:noProof/>
                    </w:rPr>
                    <w:t>ZAMAK 3</w:t>
                  </w:r>
                  <w:r w:rsidR="006F7E8D">
                    <w:rPr>
                      <w:noProof/>
                      <w:webHidden/>
                    </w:rPr>
                    <w:tab/>
                  </w:r>
                  <w:r w:rsidR="006F7E8D">
                    <w:rPr>
                      <w:noProof/>
                      <w:webHidden/>
                    </w:rPr>
                    <w:fldChar w:fldCharType="begin"/>
                  </w:r>
                  <w:r w:rsidR="006F7E8D">
                    <w:rPr>
                      <w:noProof/>
                      <w:webHidden/>
                    </w:rPr>
                    <w:instrText xml:space="preserve"> PAGEREF _Toc222988064 \h </w:instrText>
                  </w:r>
                  <w:r w:rsidR="006F7E8D">
                    <w:rPr>
                      <w:noProof/>
                      <w:webHidden/>
                    </w:rPr>
                  </w:r>
                  <w:r w:rsidR="006F7E8D">
                    <w:rPr>
                      <w:noProof/>
                      <w:webHidden/>
                    </w:rPr>
                    <w:fldChar w:fldCharType="separate"/>
                  </w:r>
                  <w:r w:rsidR="006F7E8D">
                    <w:rPr>
                      <w:noProof/>
                      <w:webHidden/>
                    </w:rPr>
                    <w:t>25</w:t>
                  </w:r>
                  <w:r w:rsidR="006F7E8D">
                    <w:rPr>
                      <w:noProof/>
                      <w:webHidden/>
                    </w:rPr>
                    <w:fldChar w:fldCharType="end"/>
                  </w:r>
                </w:hyperlink>
              </w:p>
              <w:p w:rsidR="006F7E8D" w:rsidRDefault="005261DB">
                <w:pPr>
                  <w:pStyle w:val="TDC1"/>
                  <w:tabs>
                    <w:tab w:val="right" w:leader="dot" w:pos="8828"/>
                  </w:tabs>
                  <w:rPr>
                    <w:rFonts w:cstheme="minorBidi"/>
                    <w:noProof/>
                  </w:rPr>
                </w:pPr>
                <w:hyperlink w:anchor="_Toc222988065" w:history="1">
                  <w:r w:rsidR="006F7E8D" w:rsidRPr="00093F75">
                    <w:rPr>
                      <w:rStyle w:val="Hipervnculo"/>
                      <w:noProof/>
                    </w:rPr>
                    <w:t>CAPÍTULO II: ENSAMBLES</w:t>
                  </w:r>
                  <w:r w:rsidR="006F7E8D">
                    <w:rPr>
                      <w:noProof/>
                      <w:webHidden/>
                    </w:rPr>
                    <w:tab/>
                  </w:r>
                  <w:r w:rsidR="006F7E8D">
                    <w:rPr>
                      <w:noProof/>
                      <w:webHidden/>
                    </w:rPr>
                    <w:fldChar w:fldCharType="begin"/>
                  </w:r>
                  <w:r w:rsidR="006F7E8D">
                    <w:rPr>
                      <w:noProof/>
                      <w:webHidden/>
                    </w:rPr>
                    <w:instrText xml:space="preserve"> PAGEREF _Toc222988065 \h </w:instrText>
                  </w:r>
                  <w:r w:rsidR="006F7E8D">
                    <w:rPr>
                      <w:noProof/>
                      <w:webHidden/>
                    </w:rPr>
                  </w:r>
                  <w:r w:rsidR="006F7E8D">
                    <w:rPr>
                      <w:noProof/>
                      <w:webHidden/>
                    </w:rPr>
                    <w:fldChar w:fldCharType="separate"/>
                  </w:r>
                  <w:r w:rsidR="006F7E8D">
                    <w:rPr>
                      <w:noProof/>
                      <w:webHidden/>
                    </w:rPr>
                    <w:t>27</w:t>
                  </w:r>
                  <w:r w:rsidR="006F7E8D">
                    <w:rPr>
                      <w:noProof/>
                      <w:webHidden/>
                    </w:rPr>
                    <w:fldChar w:fldCharType="end"/>
                  </w:r>
                </w:hyperlink>
              </w:p>
              <w:p w:rsidR="006F7E8D" w:rsidRDefault="005261DB">
                <w:pPr>
                  <w:pStyle w:val="TDC2"/>
                  <w:tabs>
                    <w:tab w:val="right" w:leader="dot" w:pos="8828"/>
                  </w:tabs>
                  <w:rPr>
                    <w:rFonts w:cstheme="minorBidi"/>
                    <w:noProof/>
                  </w:rPr>
                </w:pPr>
                <w:hyperlink w:anchor="_Toc222988066" w:history="1">
                  <w:r w:rsidR="006F7E8D" w:rsidRPr="00093F75">
                    <w:rPr>
                      <w:rStyle w:val="Hipervnculo"/>
                      <w:noProof/>
                    </w:rPr>
                    <w:t>ENSAMBLES SOLDADOS PARA REFRIGERACION</w:t>
                  </w:r>
                  <w:r w:rsidR="006F7E8D">
                    <w:rPr>
                      <w:noProof/>
                      <w:webHidden/>
                    </w:rPr>
                    <w:tab/>
                  </w:r>
                  <w:r w:rsidR="006F7E8D">
                    <w:rPr>
                      <w:noProof/>
                      <w:webHidden/>
                    </w:rPr>
                    <w:fldChar w:fldCharType="begin"/>
                  </w:r>
                  <w:r w:rsidR="006F7E8D">
                    <w:rPr>
                      <w:noProof/>
                      <w:webHidden/>
                    </w:rPr>
                    <w:instrText xml:space="preserve"> PAGEREF _Toc222988066 \h </w:instrText>
                  </w:r>
                  <w:r w:rsidR="006F7E8D">
                    <w:rPr>
                      <w:noProof/>
                      <w:webHidden/>
                    </w:rPr>
                  </w:r>
                  <w:r w:rsidR="006F7E8D">
                    <w:rPr>
                      <w:noProof/>
                      <w:webHidden/>
                    </w:rPr>
                    <w:fldChar w:fldCharType="separate"/>
                  </w:r>
                  <w:r w:rsidR="006F7E8D">
                    <w:rPr>
                      <w:noProof/>
                      <w:webHidden/>
                    </w:rPr>
                    <w:t>28</w:t>
                  </w:r>
                  <w:r w:rsidR="006F7E8D">
                    <w:rPr>
                      <w:noProof/>
                      <w:webHidden/>
                    </w:rPr>
                    <w:fldChar w:fldCharType="end"/>
                  </w:r>
                </w:hyperlink>
              </w:p>
              <w:p w:rsidR="006F7E8D" w:rsidRDefault="005261DB">
                <w:pPr>
                  <w:pStyle w:val="TDC2"/>
                  <w:tabs>
                    <w:tab w:val="right" w:leader="dot" w:pos="8828"/>
                  </w:tabs>
                  <w:rPr>
                    <w:rFonts w:cstheme="minorBidi"/>
                    <w:noProof/>
                  </w:rPr>
                </w:pPr>
                <w:hyperlink w:anchor="_Toc222988067" w:history="1">
                  <w:r w:rsidR="006F7E8D" w:rsidRPr="00093F75">
                    <w:rPr>
                      <w:rStyle w:val="Hipervnculo"/>
                      <w:noProof/>
                    </w:rPr>
                    <w:t>MARCOS ALUMINIO UNIDOS MECANICAMENTE</w:t>
                  </w:r>
                  <w:r w:rsidR="006F7E8D">
                    <w:rPr>
                      <w:noProof/>
                      <w:webHidden/>
                    </w:rPr>
                    <w:tab/>
                  </w:r>
                  <w:r w:rsidR="006F7E8D">
                    <w:rPr>
                      <w:noProof/>
                      <w:webHidden/>
                    </w:rPr>
                    <w:fldChar w:fldCharType="begin"/>
                  </w:r>
                  <w:r w:rsidR="006F7E8D">
                    <w:rPr>
                      <w:noProof/>
                      <w:webHidden/>
                    </w:rPr>
                    <w:instrText xml:space="preserve"> PAGEREF _Toc222988067 \h </w:instrText>
                  </w:r>
                  <w:r w:rsidR="006F7E8D">
                    <w:rPr>
                      <w:noProof/>
                      <w:webHidden/>
                    </w:rPr>
                  </w:r>
                  <w:r w:rsidR="006F7E8D">
                    <w:rPr>
                      <w:noProof/>
                      <w:webHidden/>
                    </w:rPr>
                    <w:fldChar w:fldCharType="separate"/>
                  </w:r>
                  <w:r w:rsidR="006F7E8D">
                    <w:rPr>
                      <w:noProof/>
                      <w:webHidden/>
                    </w:rPr>
                    <w:t>29</w:t>
                  </w:r>
                  <w:r w:rsidR="006F7E8D">
                    <w:rPr>
                      <w:noProof/>
                      <w:webHidden/>
                    </w:rPr>
                    <w:fldChar w:fldCharType="end"/>
                  </w:r>
                </w:hyperlink>
              </w:p>
              <w:p w:rsidR="006F7E8D" w:rsidRDefault="005261DB">
                <w:pPr>
                  <w:pStyle w:val="TDC2"/>
                  <w:tabs>
                    <w:tab w:val="right" w:leader="dot" w:pos="8828"/>
                  </w:tabs>
                  <w:rPr>
                    <w:rFonts w:cstheme="minorBidi"/>
                    <w:noProof/>
                  </w:rPr>
                </w:pPr>
                <w:hyperlink w:anchor="_Toc222988068" w:history="1">
                  <w:r w:rsidR="006F7E8D" w:rsidRPr="00093F75">
                    <w:rPr>
                      <w:rStyle w:val="Hipervnculo"/>
                      <w:noProof/>
                    </w:rPr>
                    <w:t>MARCOS PVC RÍGIDO TERMOFUSIONADOS</w:t>
                  </w:r>
                  <w:r w:rsidR="006F7E8D">
                    <w:rPr>
                      <w:noProof/>
                      <w:webHidden/>
                    </w:rPr>
                    <w:tab/>
                  </w:r>
                  <w:r w:rsidR="006F7E8D">
                    <w:rPr>
                      <w:noProof/>
                      <w:webHidden/>
                    </w:rPr>
                    <w:fldChar w:fldCharType="begin"/>
                  </w:r>
                  <w:r w:rsidR="006F7E8D">
                    <w:rPr>
                      <w:noProof/>
                      <w:webHidden/>
                    </w:rPr>
                    <w:instrText xml:space="preserve"> PAGEREF _Toc222988068 \h </w:instrText>
                  </w:r>
                  <w:r w:rsidR="006F7E8D">
                    <w:rPr>
                      <w:noProof/>
                      <w:webHidden/>
                    </w:rPr>
                  </w:r>
                  <w:r w:rsidR="006F7E8D">
                    <w:rPr>
                      <w:noProof/>
                      <w:webHidden/>
                    </w:rPr>
                    <w:fldChar w:fldCharType="separate"/>
                  </w:r>
                  <w:r w:rsidR="006F7E8D">
                    <w:rPr>
                      <w:noProof/>
                      <w:webHidden/>
                    </w:rPr>
                    <w:t>30</w:t>
                  </w:r>
                  <w:r w:rsidR="006F7E8D">
                    <w:rPr>
                      <w:noProof/>
                      <w:webHidden/>
                    </w:rPr>
                    <w:fldChar w:fldCharType="end"/>
                  </w:r>
                </w:hyperlink>
              </w:p>
              <w:p w:rsidR="006F7E8D" w:rsidRDefault="005261DB">
                <w:pPr>
                  <w:pStyle w:val="TDC1"/>
                  <w:tabs>
                    <w:tab w:val="right" w:leader="dot" w:pos="8828"/>
                  </w:tabs>
                  <w:rPr>
                    <w:rFonts w:cstheme="minorBidi"/>
                    <w:noProof/>
                  </w:rPr>
                </w:pPr>
                <w:hyperlink w:anchor="_Toc222988069" w:history="1">
                  <w:r w:rsidR="006F7E8D" w:rsidRPr="00093F75">
                    <w:rPr>
                      <w:rStyle w:val="Hipervnculo"/>
                      <w:noProof/>
                    </w:rPr>
                    <w:t>EXTRUSIÓN</w:t>
                  </w:r>
                  <w:r w:rsidR="006F7E8D">
                    <w:rPr>
                      <w:noProof/>
                      <w:webHidden/>
                    </w:rPr>
                    <w:tab/>
                  </w:r>
                  <w:r w:rsidR="006F7E8D">
                    <w:rPr>
                      <w:noProof/>
                      <w:webHidden/>
                    </w:rPr>
                    <w:fldChar w:fldCharType="begin"/>
                  </w:r>
                  <w:r w:rsidR="006F7E8D">
                    <w:rPr>
                      <w:noProof/>
                      <w:webHidden/>
                    </w:rPr>
                    <w:instrText xml:space="preserve"> PAGEREF _Toc222988069 \h </w:instrText>
                  </w:r>
                  <w:r w:rsidR="006F7E8D">
                    <w:rPr>
                      <w:noProof/>
                      <w:webHidden/>
                    </w:rPr>
                  </w:r>
                  <w:r w:rsidR="006F7E8D">
                    <w:rPr>
                      <w:noProof/>
                      <w:webHidden/>
                    </w:rPr>
                    <w:fldChar w:fldCharType="separate"/>
                  </w:r>
                  <w:r w:rsidR="006F7E8D">
                    <w:rPr>
                      <w:noProof/>
                      <w:webHidden/>
                    </w:rPr>
                    <w:t>35</w:t>
                  </w:r>
                  <w:r w:rsidR="006F7E8D">
                    <w:rPr>
                      <w:noProof/>
                      <w:webHidden/>
                    </w:rPr>
                    <w:fldChar w:fldCharType="end"/>
                  </w:r>
                </w:hyperlink>
              </w:p>
              <w:p w:rsidR="006F7E8D" w:rsidRDefault="005261DB">
                <w:pPr>
                  <w:pStyle w:val="TDC2"/>
                  <w:tabs>
                    <w:tab w:val="right" w:leader="dot" w:pos="8828"/>
                  </w:tabs>
                  <w:rPr>
                    <w:rFonts w:cstheme="minorBidi"/>
                    <w:noProof/>
                  </w:rPr>
                </w:pPr>
                <w:hyperlink w:anchor="_Toc222988070" w:history="1">
                  <w:r w:rsidR="006F7E8D" w:rsidRPr="00093F75">
                    <w:rPr>
                      <w:rStyle w:val="Hipervnculo"/>
                      <w:noProof/>
                    </w:rPr>
                    <w:t>PVC DURO</w:t>
                  </w:r>
                  <w:r w:rsidR="006F7E8D">
                    <w:rPr>
                      <w:noProof/>
                      <w:webHidden/>
                    </w:rPr>
                    <w:tab/>
                  </w:r>
                  <w:r w:rsidR="006F7E8D">
                    <w:rPr>
                      <w:noProof/>
                      <w:webHidden/>
                    </w:rPr>
                    <w:fldChar w:fldCharType="begin"/>
                  </w:r>
                  <w:r w:rsidR="006F7E8D">
                    <w:rPr>
                      <w:noProof/>
                      <w:webHidden/>
                    </w:rPr>
                    <w:instrText xml:space="preserve"> PAGEREF _Toc222988070 \h </w:instrText>
                  </w:r>
                  <w:r w:rsidR="006F7E8D">
                    <w:rPr>
                      <w:noProof/>
                      <w:webHidden/>
                    </w:rPr>
                  </w:r>
                  <w:r w:rsidR="006F7E8D">
                    <w:rPr>
                      <w:noProof/>
                      <w:webHidden/>
                    </w:rPr>
                    <w:fldChar w:fldCharType="separate"/>
                  </w:r>
                  <w:r w:rsidR="006F7E8D">
                    <w:rPr>
                      <w:noProof/>
                      <w:webHidden/>
                    </w:rPr>
                    <w:t>36</w:t>
                  </w:r>
                  <w:r w:rsidR="006F7E8D">
                    <w:rPr>
                      <w:noProof/>
                      <w:webHidden/>
                    </w:rPr>
                    <w:fldChar w:fldCharType="end"/>
                  </w:r>
                </w:hyperlink>
              </w:p>
              <w:p w:rsidR="006F7E8D" w:rsidRDefault="005261DB">
                <w:pPr>
                  <w:pStyle w:val="TDC2"/>
                  <w:tabs>
                    <w:tab w:val="right" w:leader="dot" w:pos="8828"/>
                  </w:tabs>
                  <w:rPr>
                    <w:rFonts w:cstheme="minorBidi"/>
                    <w:noProof/>
                  </w:rPr>
                </w:pPr>
                <w:hyperlink w:anchor="_Toc222988071" w:history="1">
                  <w:r w:rsidR="006F7E8D" w:rsidRPr="00093F75">
                    <w:rPr>
                      <w:rStyle w:val="Hipervnculo"/>
                      <w:noProof/>
                    </w:rPr>
                    <w:t>SELLOS MAGNÉTICOS</w:t>
                  </w:r>
                  <w:r w:rsidR="006F7E8D">
                    <w:rPr>
                      <w:noProof/>
                      <w:webHidden/>
                    </w:rPr>
                    <w:tab/>
                  </w:r>
                  <w:r w:rsidR="006F7E8D">
                    <w:rPr>
                      <w:noProof/>
                      <w:webHidden/>
                    </w:rPr>
                    <w:fldChar w:fldCharType="begin"/>
                  </w:r>
                  <w:r w:rsidR="006F7E8D">
                    <w:rPr>
                      <w:noProof/>
                      <w:webHidden/>
                    </w:rPr>
                    <w:instrText xml:space="preserve"> PAGEREF _Toc222988071 \h </w:instrText>
                  </w:r>
                  <w:r w:rsidR="006F7E8D">
                    <w:rPr>
                      <w:noProof/>
                      <w:webHidden/>
                    </w:rPr>
                  </w:r>
                  <w:r w:rsidR="006F7E8D">
                    <w:rPr>
                      <w:noProof/>
                      <w:webHidden/>
                    </w:rPr>
                    <w:fldChar w:fldCharType="separate"/>
                  </w:r>
                  <w:r w:rsidR="006F7E8D">
                    <w:rPr>
                      <w:noProof/>
                      <w:webHidden/>
                    </w:rPr>
                    <w:t>37</w:t>
                  </w:r>
                  <w:r w:rsidR="006F7E8D">
                    <w:rPr>
                      <w:noProof/>
                      <w:webHidden/>
                    </w:rPr>
                    <w:fldChar w:fldCharType="end"/>
                  </w:r>
                </w:hyperlink>
              </w:p>
              <w:p w:rsidR="006F7E8D" w:rsidRDefault="005261DB">
                <w:pPr>
                  <w:pStyle w:val="TDC2"/>
                  <w:tabs>
                    <w:tab w:val="right" w:leader="dot" w:pos="8828"/>
                  </w:tabs>
                  <w:rPr>
                    <w:rFonts w:cstheme="minorBidi"/>
                    <w:noProof/>
                  </w:rPr>
                </w:pPr>
                <w:hyperlink w:anchor="_Toc222988072" w:history="1">
                  <w:r w:rsidR="006F7E8D" w:rsidRPr="00093F75">
                    <w:rPr>
                      <w:rStyle w:val="Hipervnculo"/>
                      <w:noProof/>
                    </w:rPr>
                    <w:t>COEXTRUIDO PVC DURO-BLANDO</w:t>
                  </w:r>
                  <w:r w:rsidR="006F7E8D">
                    <w:rPr>
                      <w:noProof/>
                      <w:webHidden/>
                    </w:rPr>
                    <w:tab/>
                  </w:r>
                  <w:r w:rsidR="006F7E8D">
                    <w:rPr>
                      <w:noProof/>
                      <w:webHidden/>
                    </w:rPr>
                    <w:fldChar w:fldCharType="begin"/>
                  </w:r>
                  <w:r w:rsidR="006F7E8D">
                    <w:rPr>
                      <w:noProof/>
                      <w:webHidden/>
                    </w:rPr>
                    <w:instrText xml:space="preserve"> PAGEREF _Toc222988072 \h </w:instrText>
                  </w:r>
                  <w:r w:rsidR="006F7E8D">
                    <w:rPr>
                      <w:noProof/>
                      <w:webHidden/>
                    </w:rPr>
                  </w:r>
                  <w:r w:rsidR="006F7E8D">
                    <w:rPr>
                      <w:noProof/>
                      <w:webHidden/>
                    </w:rPr>
                    <w:fldChar w:fldCharType="separate"/>
                  </w:r>
                  <w:r w:rsidR="006F7E8D">
                    <w:rPr>
                      <w:noProof/>
                      <w:webHidden/>
                    </w:rPr>
                    <w:t>39</w:t>
                  </w:r>
                  <w:r w:rsidR="006F7E8D">
                    <w:rPr>
                      <w:noProof/>
                      <w:webHidden/>
                    </w:rPr>
                    <w:fldChar w:fldCharType="end"/>
                  </w:r>
                </w:hyperlink>
              </w:p>
              <w:p w:rsidR="006F7E8D" w:rsidRDefault="005261DB">
                <w:pPr>
                  <w:pStyle w:val="TDC2"/>
                  <w:tabs>
                    <w:tab w:val="right" w:leader="dot" w:pos="8828"/>
                  </w:tabs>
                  <w:rPr>
                    <w:rFonts w:cstheme="minorBidi"/>
                    <w:noProof/>
                  </w:rPr>
                </w:pPr>
                <w:hyperlink w:anchor="_Toc222988073" w:history="1">
                  <w:r w:rsidR="006F7E8D" w:rsidRPr="00093F75">
                    <w:rPr>
                      <w:rStyle w:val="Hipervnculo"/>
                      <w:noProof/>
                    </w:rPr>
                    <w:t>ALUMINIO</w:t>
                  </w:r>
                  <w:r w:rsidR="006F7E8D">
                    <w:rPr>
                      <w:noProof/>
                      <w:webHidden/>
                    </w:rPr>
                    <w:tab/>
                  </w:r>
                  <w:r w:rsidR="006F7E8D">
                    <w:rPr>
                      <w:noProof/>
                      <w:webHidden/>
                    </w:rPr>
                    <w:fldChar w:fldCharType="begin"/>
                  </w:r>
                  <w:r w:rsidR="006F7E8D">
                    <w:rPr>
                      <w:noProof/>
                      <w:webHidden/>
                    </w:rPr>
                    <w:instrText xml:space="preserve"> PAGEREF _Toc222988073 \h </w:instrText>
                  </w:r>
                  <w:r w:rsidR="006F7E8D">
                    <w:rPr>
                      <w:noProof/>
                      <w:webHidden/>
                    </w:rPr>
                  </w:r>
                  <w:r w:rsidR="006F7E8D">
                    <w:rPr>
                      <w:noProof/>
                      <w:webHidden/>
                    </w:rPr>
                    <w:fldChar w:fldCharType="separate"/>
                  </w:r>
                  <w:r w:rsidR="006F7E8D">
                    <w:rPr>
                      <w:noProof/>
                      <w:webHidden/>
                    </w:rPr>
                    <w:t>41</w:t>
                  </w:r>
                  <w:r w:rsidR="006F7E8D">
                    <w:rPr>
                      <w:noProof/>
                      <w:webHidden/>
                    </w:rPr>
                    <w:fldChar w:fldCharType="end"/>
                  </w:r>
                </w:hyperlink>
              </w:p>
              <w:p w:rsidR="006F7E8D" w:rsidRDefault="005261DB">
                <w:pPr>
                  <w:pStyle w:val="TDC1"/>
                  <w:tabs>
                    <w:tab w:val="right" w:leader="dot" w:pos="8828"/>
                  </w:tabs>
                  <w:rPr>
                    <w:rFonts w:cstheme="minorBidi"/>
                    <w:noProof/>
                  </w:rPr>
                </w:pPr>
                <w:hyperlink w:anchor="_Toc222988074" w:history="1">
                  <w:r w:rsidR="006F7E8D" w:rsidRPr="00093F75">
                    <w:rPr>
                      <w:rStyle w:val="Hipervnculo"/>
                      <w:noProof/>
                    </w:rPr>
                    <w:t>MAQUINADO</w:t>
                  </w:r>
                  <w:r w:rsidR="006F7E8D">
                    <w:rPr>
                      <w:noProof/>
                      <w:webHidden/>
                    </w:rPr>
                    <w:tab/>
                  </w:r>
                  <w:r w:rsidR="006F7E8D">
                    <w:rPr>
                      <w:noProof/>
                      <w:webHidden/>
                    </w:rPr>
                    <w:fldChar w:fldCharType="begin"/>
                  </w:r>
                  <w:r w:rsidR="006F7E8D">
                    <w:rPr>
                      <w:noProof/>
                      <w:webHidden/>
                    </w:rPr>
                    <w:instrText xml:space="preserve"> PAGEREF _Toc222988074 \h </w:instrText>
                  </w:r>
                  <w:r w:rsidR="006F7E8D">
                    <w:rPr>
                      <w:noProof/>
                      <w:webHidden/>
                    </w:rPr>
                  </w:r>
                  <w:r w:rsidR="006F7E8D">
                    <w:rPr>
                      <w:noProof/>
                      <w:webHidden/>
                    </w:rPr>
                    <w:fldChar w:fldCharType="separate"/>
                  </w:r>
                  <w:r w:rsidR="006F7E8D">
                    <w:rPr>
                      <w:noProof/>
                      <w:webHidden/>
                    </w:rPr>
                    <w:t>44</w:t>
                  </w:r>
                  <w:r w:rsidR="006F7E8D">
                    <w:rPr>
                      <w:noProof/>
                      <w:webHidden/>
                    </w:rPr>
                    <w:fldChar w:fldCharType="end"/>
                  </w:r>
                </w:hyperlink>
              </w:p>
              <w:p w:rsidR="006F7E8D" w:rsidRDefault="005261DB">
                <w:pPr>
                  <w:pStyle w:val="TDC2"/>
                  <w:tabs>
                    <w:tab w:val="right" w:leader="dot" w:pos="8828"/>
                  </w:tabs>
                  <w:rPr>
                    <w:rFonts w:cstheme="minorBidi"/>
                    <w:noProof/>
                  </w:rPr>
                </w:pPr>
                <w:hyperlink w:anchor="_Toc222988075" w:history="1">
                  <w:r w:rsidR="006F7E8D" w:rsidRPr="00093F75">
                    <w:rPr>
                      <w:rStyle w:val="Hipervnculo"/>
                      <w:noProof/>
                    </w:rPr>
                    <w:t>NYLON</w:t>
                  </w:r>
                  <w:r w:rsidR="006F7E8D">
                    <w:rPr>
                      <w:noProof/>
                      <w:webHidden/>
                    </w:rPr>
                    <w:tab/>
                  </w:r>
                  <w:r w:rsidR="006F7E8D">
                    <w:rPr>
                      <w:noProof/>
                      <w:webHidden/>
                    </w:rPr>
                    <w:fldChar w:fldCharType="begin"/>
                  </w:r>
                  <w:r w:rsidR="006F7E8D">
                    <w:rPr>
                      <w:noProof/>
                      <w:webHidden/>
                    </w:rPr>
                    <w:instrText xml:space="preserve"> PAGEREF _Toc222988075 \h </w:instrText>
                  </w:r>
                  <w:r w:rsidR="006F7E8D">
                    <w:rPr>
                      <w:noProof/>
                      <w:webHidden/>
                    </w:rPr>
                  </w:r>
                  <w:r w:rsidR="006F7E8D">
                    <w:rPr>
                      <w:noProof/>
                      <w:webHidden/>
                    </w:rPr>
                    <w:fldChar w:fldCharType="separate"/>
                  </w:r>
                  <w:r w:rsidR="006F7E8D">
                    <w:rPr>
                      <w:noProof/>
                      <w:webHidden/>
                    </w:rPr>
                    <w:t>45</w:t>
                  </w:r>
                  <w:r w:rsidR="006F7E8D">
                    <w:rPr>
                      <w:noProof/>
                      <w:webHidden/>
                    </w:rPr>
                    <w:fldChar w:fldCharType="end"/>
                  </w:r>
                </w:hyperlink>
              </w:p>
              <w:p w:rsidR="006F7E8D" w:rsidRDefault="005261DB">
                <w:pPr>
                  <w:pStyle w:val="TDC2"/>
                  <w:tabs>
                    <w:tab w:val="right" w:leader="dot" w:pos="8828"/>
                  </w:tabs>
                  <w:rPr>
                    <w:rFonts w:cstheme="minorBidi"/>
                    <w:noProof/>
                  </w:rPr>
                </w:pPr>
                <w:hyperlink w:anchor="_Toc222988076" w:history="1">
                  <w:r w:rsidR="006F7E8D" w:rsidRPr="00093F75">
                    <w:rPr>
                      <w:rStyle w:val="Hipervnculo"/>
                      <w:noProof/>
                    </w:rPr>
                    <w:t>ACERO</w:t>
                  </w:r>
                  <w:r w:rsidR="006F7E8D">
                    <w:rPr>
                      <w:noProof/>
                      <w:webHidden/>
                    </w:rPr>
                    <w:tab/>
                  </w:r>
                  <w:r w:rsidR="006F7E8D">
                    <w:rPr>
                      <w:noProof/>
                      <w:webHidden/>
                    </w:rPr>
                    <w:fldChar w:fldCharType="begin"/>
                  </w:r>
                  <w:r w:rsidR="006F7E8D">
                    <w:rPr>
                      <w:noProof/>
                      <w:webHidden/>
                    </w:rPr>
                    <w:instrText xml:space="preserve"> PAGEREF _Toc222988076 \h </w:instrText>
                  </w:r>
                  <w:r w:rsidR="006F7E8D">
                    <w:rPr>
                      <w:noProof/>
                      <w:webHidden/>
                    </w:rPr>
                  </w:r>
                  <w:r w:rsidR="006F7E8D">
                    <w:rPr>
                      <w:noProof/>
                      <w:webHidden/>
                    </w:rPr>
                    <w:fldChar w:fldCharType="separate"/>
                  </w:r>
                  <w:r w:rsidR="006F7E8D">
                    <w:rPr>
                      <w:noProof/>
                      <w:webHidden/>
                    </w:rPr>
                    <w:t>46</w:t>
                  </w:r>
                  <w:r w:rsidR="006F7E8D">
                    <w:rPr>
                      <w:noProof/>
                      <w:webHidden/>
                    </w:rPr>
                    <w:fldChar w:fldCharType="end"/>
                  </w:r>
                </w:hyperlink>
              </w:p>
              <w:p w:rsidR="006F7E8D" w:rsidRDefault="005261DB">
                <w:pPr>
                  <w:pStyle w:val="TDC1"/>
                  <w:tabs>
                    <w:tab w:val="right" w:leader="dot" w:pos="8828"/>
                  </w:tabs>
                  <w:rPr>
                    <w:rFonts w:cstheme="minorBidi"/>
                    <w:noProof/>
                  </w:rPr>
                </w:pPr>
                <w:hyperlink w:anchor="_Toc222988077" w:history="1">
                  <w:r w:rsidR="006F7E8D" w:rsidRPr="00093F75">
                    <w:rPr>
                      <w:rStyle w:val="Hipervnculo"/>
                      <w:noProof/>
                    </w:rPr>
                    <w:t>PAQUETE DE VIDRIO</w:t>
                  </w:r>
                  <w:r w:rsidR="006F7E8D">
                    <w:rPr>
                      <w:noProof/>
                      <w:webHidden/>
                    </w:rPr>
                    <w:tab/>
                  </w:r>
                  <w:r w:rsidR="006F7E8D">
                    <w:rPr>
                      <w:noProof/>
                      <w:webHidden/>
                    </w:rPr>
                    <w:fldChar w:fldCharType="begin"/>
                  </w:r>
                  <w:r w:rsidR="006F7E8D">
                    <w:rPr>
                      <w:noProof/>
                      <w:webHidden/>
                    </w:rPr>
                    <w:instrText xml:space="preserve"> PAGEREF _Toc222988077 \h </w:instrText>
                  </w:r>
                  <w:r w:rsidR="006F7E8D">
                    <w:rPr>
                      <w:noProof/>
                      <w:webHidden/>
                    </w:rPr>
                  </w:r>
                  <w:r w:rsidR="006F7E8D">
                    <w:rPr>
                      <w:noProof/>
                      <w:webHidden/>
                    </w:rPr>
                    <w:fldChar w:fldCharType="separate"/>
                  </w:r>
                  <w:r w:rsidR="006F7E8D">
                    <w:rPr>
                      <w:noProof/>
                      <w:webHidden/>
                    </w:rPr>
                    <w:t>47</w:t>
                  </w:r>
                  <w:r w:rsidR="006F7E8D">
                    <w:rPr>
                      <w:noProof/>
                      <w:webHidden/>
                    </w:rPr>
                    <w:fldChar w:fldCharType="end"/>
                  </w:r>
                </w:hyperlink>
              </w:p>
              <w:p w:rsidR="006F7E8D" w:rsidRDefault="005261DB">
                <w:pPr>
                  <w:pStyle w:val="TDC2"/>
                  <w:tabs>
                    <w:tab w:val="right" w:leader="dot" w:pos="8828"/>
                  </w:tabs>
                  <w:rPr>
                    <w:rFonts w:cstheme="minorBidi"/>
                    <w:noProof/>
                  </w:rPr>
                </w:pPr>
                <w:hyperlink w:anchor="_Toc222988078" w:history="1">
                  <w:r w:rsidR="006F7E8D" w:rsidRPr="00093F75">
                    <w:rPr>
                      <w:rStyle w:val="Hipervnculo"/>
                      <w:noProof/>
                    </w:rPr>
                    <w:t>PAQUETE DE VIDRIO</w:t>
                  </w:r>
                  <w:r w:rsidR="006F7E8D">
                    <w:rPr>
                      <w:noProof/>
                      <w:webHidden/>
                    </w:rPr>
                    <w:tab/>
                  </w:r>
                  <w:r w:rsidR="006F7E8D">
                    <w:rPr>
                      <w:noProof/>
                      <w:webHidden/>
                    </w:rPr>
                    <w:fldChar w:fldCharType="begin"/>
                  </w:r>
                  <w:r w:rsidR="006F7E8D">
                    <w:rPr>
                      <w:noProof/>
                      <w:webHidden/>
                    </w:rPr>
                    <w:instrText xml:space="preserve"> PAGEREF _Toc222988078 \h </w:instrText>
                  </w:r>
                  <w:r w:rsidR="006F7E8D">
                    <w:rPr>
                      <w:noProof/>
                      <w:webHidden/>
                    </w:rPr>
                  </w:r>
                  <w:r w:rsidR="006F7E8D">
                    <w:rPr>
                      <w:noProof/>
                      <w:webHidden/>
                    </w:rPr>
                    <w:fldChar w:fldCharType="separate"/>
                  </w:r>
                  <w:r w:rsidR="006F7E8D">
                    <w:rPr>
                      <w:noProof/>
                      <w:webHidden/>
                    </w:rPr>
                    <w:t>48</w:t>
                  </w:r>
                  <w:r w:rsidR="006F7E8D">
                    <w:rPr>
                      <w:noProof/>
                      <w:webHidden/>
                    </w:rPr>
                    <w:fldChar w:fldCharType="end"/>
                  </w:r>
                </w:hyperlink>
              </w:p>
              <w:p w:rsidR="006F7E8D" w:rsidRDefault="005261DB">
                <w:pPr>
                  <w:pStyle w:val="TDC1"/>
                  <w:tabs>
                    <w:tab w:val="right" w:leader="dot" w:pos="8828"/>
                  </w:tabs>
                  <w:rPr>
                    <w:rFonts w:cstheme="minorBidi"/>
                    <w:noProof/>
                  </w:rPr>
                </w:pPr>
                <w:hyperlink w:anchor="_Toc222988079" w:history="1">
                  <w:r w:rsidR="006F7E8D" w:rsidRPr="00093F75">
                    <w:rPr>
                      <w:rStyle w:val="Hipervnculo"/>
                      <w:noProof/>
                    </w:rPr>
                    <w:t>CONFORMADO</w:t>
                  </w:r>
                  <w:r w:rsidR="006F7E8D">
                    <w:rPr>
                      <w:noProof/>
                      <w:webHidden/>
                    </w:rPr>
                    <w:tab/>
                  </w:r>
                  <w:r w:rsidR="006F7E8D">
                    <w:rPr>
                      <w:noProof/>
                      <w:webHidden/>
                    </w:rPr>
                    <w:fldChar w:fldCharType="begin"/>
                  </w:r>
                  <w:r w:rsidR="006F7E8D">
                    <w:rPr>
                      <w:noProof/>
                      <w:webHidden/>
                    </w:rPr>
                    <w:instrText xml:space="preserve"> PAGEREF _Toc222988079 \h </w:instrText>
                  </w:r>
                  <w:r w:rsidR="006F7E8D">
                    <w:rPr>
                      <w:noProof/>
                      <w:webHidden/>
                    </w:rPr>
                  </w:r>
                  <w:r w:rsidR="006F7E8D">
                    <w:rPr>
                      <w:noProof/>
                      <w:webHidden/>
                    </w:rPr>
                    <w:fldChar w:fldCharType="separate"/>
                  </w:r>
                  <w:r w:rsidR="006F7E8D">
                    <w:rPr>
                      <w:noProof/>
                      <w:webHidden/>
                    </w:rPr>
                    <w:t>49</w:t>
                  </w:r>
                  <w:r w:rsidR="006F7E8D">
                    <w:rPr>
                      <w:noProof/>
                      <w:webHidden/>
                    </w:rPr>
                    <w:fldChar w:fldCharType="end"/>
                  </w:r>
                </w:hyperlink>
              </w:p>
              <w:p w:rsidR="006F7E8D" w:rsidRDefault="005261DB">
                <w:pPr>
                  <w:pStyle w:val="TDC2"/>
                  <w:tabs>
                    <w:tab w:val="right" w:leader="dot" w:pos="8828"/>
                  </w:tabs>
                  <w:rPr>
                    <w:rFonts w:cstheme="minorBidi"/>
                    <w:noProof/>
                  </w:rPr>
                </w:pPr>
                <w:hyperlink w:anchor="_Toc222988080" w:history="1">
                  <w:r w:rsidR="006F7E8D" w:rsidRPr="00093F75">
                    <w:rPr>
                      <w:rStyle w:val="Hipervnculo"/>
                      <w:noProof/>
                    </w:rPr>
                    <w:t>VARILLA DE ALAMBRE</w:t>
                  </w:r>
                  <w:r w:rsidR="006F7E8D">
                    <w:rPr>
                      <w:noProof/>
                      <w:webHidden/>
                    </w:rPr>
                    <w:tab/>
                  </w:r>
                  <w:r w:rsidR="006F7E8D">
                    <w:rPr>
                      <w:noProof/>
                      <w:webHidden/>
                    </w:rPr>
                    <w:fldChar w:fldCharType="begin"/>
                  </w:r>
                  <w:r w:rsidR="006F7E8D">
                    <w:rPr>
                      <w:noProof/>
                      <w:webHidden/>
                    </w:rPr>
                    <w:instrText xml:space="preserve"> PAGEREF _Toc222988080 \h </w:instrText>
                  </w:r>
                  <w:r w:rsidR="006F7E8D">
                    <w:rPr>
                      <w:noProof/>
                      <w:webHidden/>
                    </w:rPr>
                  </w:r>
                  <w:r w:rsidR="006F7E8D">
                    <w:rPr>
                      <w:noProof/>
                      <w:webHidden/>
                    </w:rPr>
                    <w:fldChar w:fldCharType="separate"/>
                  </w:r>
                  <w:r w:rsidR="006F7E8D">
                    <w:rPr>
                      <w:noProof/>
                      <w:webHidden/>
                    </w:rPr>
                    <w:t>50</w:t>
                  </w:r>
                  <w:r w:rsidR="006F7E8D">
                    <w:rPr>
                      <w:noProof/>
                      <w:webHidden/>
                    </w:rPr>
                    <w:fldChar w:fldCharType="end"/>
                  </w:r>
                </w:hyperlink>
              </w:p>
              <w:p w:rsidR="00057AE9" w:rsidRDefault="00057AE9">
                <w:r>
                  <w:rPr>
                    <w:b/>
                    <w:bCs/>
                    <w:lang w:val="es-ES"/>
                  </w:rPr>
                  <w:fldChar w:fldCharType="end"/>
                </w:r>
              </w:p>
            </w:sdtContent>
          </w:sdt>
          <w:p w:rsidR="00057AE9" w:rsidRPr="00057AE9" w:rsidRDefault="00057AE9" w:rsidP="00057AE9">
            <w:pPr>
              <w:spacing w:line="216" w:lineRule="auto"/>
              <w:rPr>
                <w:b/>
                <w:bCs/>
                <w:lang w:val="es-ES"/>
              </w:rPr>
            </w:pPr>
          </w:p>
          <w:p w:rsidR="00057AE9" w:rsidRDefault="00057AE9" w:rsidP="00213F8B">
            <w:pPr>
              <w:spacing w:line="216" w:lineRule="auto"/>
            </w:pPr>
          </w:p>
        </w:tc>
      </w:tr>
    </w:tbl>
    <w:p w:rsidR="00D45D55" w:rsidRDefault="00D45D55" w:rsidP="00213F8B">
      <w:pPr>
        <w:spacing w:line="216" w:lineRule="auto"/>
      </w:pPr>
    </w:p>
    <w:p w:rsidR="00D45D55" w:rsidRDefault="00D45D55">
      <w:pPr>
        <w:sectPr w:rsidR="00D45D55" w:rsidSect="00FC5C4C">
          <w:headerReference w:type="default" r:id="rId9"/>
          <w:footerReference w:type="default" r:id="rId10"/>
          <w:pgSz w:w="12240" w:h="15840"/>
          <w:pgMar w:top="1417" w:right="1701" w:bottom="709" w:left="1701" w:header="720" w:footer="720" w:gutter="0"/>
          <w:cols w:space="720"/>
          <w:noEndnote/>
        </w:sectPr>
      </w:pPr>
      <w:r>
        <w:br w:type="page"/>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8"/>
      </w:tblGrid>
      <w:tr w:rsidR="005E38D2" w:rsidTr="005E38D2">
        <w:tc>
          <w:tcPr>
            <w:tcW w:w="5000" w:type="pct"/>
          </w:tcPr>
          <w:p w:rsidR="006F7E8D" w:rsidRDefault="005E38D2" w:rsidP="00AB17F6">
            <w:pPr>
              <w:pStyle w:val="Ttulo1"/>
              <w:outlineLvl w:val="0"/>
            </w:pPr>
            <w:bookmarkStart w:id="1" w:name="_Toc222988051"/>
            <w:bookmarkEnd w:id="0"/>
            <w:r>
              <w:lastRenderedPageBreak/>
              <w:t xml:space="preserve">CAPÍTULO I: </w:t>
            </w:r>
            <w:r w:rsidR="00AB17F6">
              <w:t>INYECCIÓN,</w:t>
            </w:r>
            <w:bookmarkEnd w:id="1"/>
            <w:r w:rsidR="00AB17F6">
              <w:t xml:space="preserve"> </w:t>
            </w:r>
          </w:p>
          <w:p w:rsidR="005E38D2" w:rsidRDefault="006F7E8D" w:rsidP="006F7E8D">
            <w:pPr>
              <w:pStyle w:val="Ttulo2"/>
              <w:outlineLvl w:val="1"/>
            </w:pPr>
            <w:bookmarkStart w:id="2" w:name="_Toc222988052"/>
            <w:r>
              <w:t xml:space="preserve">Secc. </w:t>
            </w:r>
            <w:r w:rsidRPr="006F7E8D">
              <w:rPr>
                <w:rStyle w:val="Ttulo2Car"/>
              </w:rPr>
              <w:t xml:space="preserve">I: </w:t>
            </w:r>
            <w:r w:rsidR="00AB17F6" w:rsidRPr="006F7E8D">
              <w:rPr>
                <w:rStyle w:val="Ttulo2Car"/>
              </w:rPr>
              <w:t>POLÍMEROS</w:t>
            </w:r>
            <w:bookmarkEnd w:id="2"/>
          </w:p>
        </w:tc>
      </w:tr>
      <w:tr w:rsidR="005E38D2" w:rsidTr="005E38D2">
        <w:tc>
          <w:tcPr>
            <w:tcW w:w="5000" w:type="pct"/>
          </w:tcPr>
          <w:p w:rsidR="005E38D2" w:rsidRDefault="005E38D2" w:rsidP="005E38D2">
            <w:pPr>
              <w:pStyle w:val="Ttulo1"/>
              <w:outlineLvl w:val="0"/>
            </w:pPr>
          </w:p>
          <w:p w:rsidR="005E38D2" w:rsidRDefault="005E38D2" w:rsidP="005E38D2"/>
          <w:p w:rsidR="005E38D2" w:rsidRDefault="005E38D2" w:rsidP="005E38D2"/>
          <w:p w:rsidR="005E38D2" w:rsidRDefault="005E38D2" w:rsidP="005E38D2"/>
          <w:p w:rsidR="005E38D2" w:rsidRDefault="005E38D2" w:rsidP="005E38D2"/>
          <w:p w:rsidR="005E38D2" w:rsidRDefault="005E38D2" w:rsidP="005E38D2"/>
          <w:p w:rsidR="005E38D2" w:rsidRDefault="005E38D2" w:rsidP="005E38D2"/>
          <w:p w:rsidR="005E38D2" w:rsidRDefault="005E38D2" w:rsidP="005E38D2"/>
          <w:p w:rsidR="005E38D2" w:rsidRDefault="005E38D2" w:rsidP="005E38D2"/>
          <w:p w:rsidR="005E38D2" w:rsidRDefault="005E38D2" w:rsidP="005E38D2"/>
          <w:p w:rsidR="005E38D2" w:rsidRDefault="005E38D2" w:rsidP="005E38D2"/>
          <w:p w:rsidR="005E38D2" w:rsidRDefault="005E38D2" w:rsidP="005E38D2"/>
          <w:p w:rsidR="005E38D2" w:rsidRDefault="005E38D2" w:rsidP="005E38D2"/>
          <w:p w:rsidR="005E38D2" w:rsidRDefault="005E38D2" w:rsidP="005E38D2"/>
          <w:p w:rsidR="005E38D2" w:rsidRDefault="005E38D2" w:rsidP="005E38D2"/>
          <w:p w:rsidR="005E38D2" w:rsidRDefault="005E38D2" w:rsidP="005E38D2"/>
          <w:p w:rsidR="005E38D2" w:rsidRDefault="005E38D2" w:rsidP="005E38D2"/>
          <w:p w:rsidR="005E38D2" w:rsidRDefault="005E38D2" w:rsidP="005E38D2"/>
          <w:p w:rsidR="005E38D2" w:rsidRDefault="005E38D2" w:rsidP="005E38D2"/>
          <w:p w:rsidR="005E38D2" w:rsidRDefault="005E38D2" w:rsidP="005E38D2"/>
          <w:p w:rsidR="005E38D2" w:rsidRDefault="005E38D2" w:rsidP="005E38D2"/>
          <w:p w:rsidR="005E38D2" w:rsidRDefault="005E38D2" w:rsidP="005E38D2"/>
          <w:p w:rsidR="005E38D2" w:rsidRDefault="005E38D2" w:rsidP="005E38D2"/>
          <w:p w:rsidR="005E38D2" w:rsidRDefault="005E38D2" w:rsidP="005E38D2"/>
          <w:p w:rsidR="005E38D2" w:rsidRDefault="005E38D2" w:rsidP="005E38D2"/>
          <w:p w:rsidR="005E38D2" w:rsidRDefault="005E38D2" w:rsidP="005E38D2"/>
          <w:p w:rsidR="005E38D2" w:rsidRDefault="005E38D2" w:rsidP="005E38D2"/>
          <w:p w:rsidR="005E38D2" w:rsidRDefault="005E38D2" w:rsidP="005E38D2"/>
          <w:p w:rsidR="005E38D2" w:rsidRDefault="005E38D2" w:rsidP="005E38D2"/>
          <w:p w:rsidR="005E38D2" w:rsidRDefault="005E38D2" w:rsidP="005E38D2"/>
          <w:p w:rsidR="005E38D2" w:rsidRPr="005E38D2" w:rsidRDefault="005E38D2" w:rsidP="005E38D2"/>
        </w:tc>
      </w:tr>
      <w:tr w:rsidR="005E38D2" w:rsidTr="005E38D2">
        <w:tc>
          <w:tcPr>
            <w:tcW w:w="5000" w:type="pct"/>
          </w:tcPr>
          <w:p w:rsidR="005E38D2" w:rsidRDefault="005E38D2" w:rsidP="006F7E8D">
            <w:pPr>
              <w:pStyle w:val="Ttulo1"/>
              <w:jc w:val="both"/>
              <w:outlineLvl w:val="0"/>
            </w:pPr>
          </w:p>
        </w:tc>
      </w:tr>
    </w:tbl>
    <w:p w:rsidR="00514CC3" w:rsidRDefault="00E1223E" w:rsidP="006F7E8D">
      <w:pPr>
        <w:pStyle w:val="Ttulo3"/>
      </w:pPr>
      <w:bookmarkStart w:id="3" w:name="_Toc221259419"/>
      <w:bookmarkStart w:id="4" w:name="_Toc221261077"/>
      <w:bookmarkStart w:id="5" w:name="_Toc222988053"/>
      <w:r w:rsidRPr="004D6FF1">
        <w:lastRenderedPageBreak/>
        <w:t>ABS</w:t>
      </w:r>
      <w:bookmarkEnd w:id="3"/>
      <w:bookmarkEnd w:id="4"/>
      <w:bookmarkEnd w:id="5"/>
    </w:p>
    <w:p w:rsidR="004C508D" w:rsidRPr="004D6FF1" w:rsidRDefault="004C508D" w:rsidP="00DD3130">
      <w:pPr>
        <w:rPr>
          <w:b/>
          <w:bCs/>
        </w:rPr>
      </w:pPr>
      <w:bookmarkStart w:id="6" w:name="_Toc221261078"/>
      <w:r w:rsidRPr="004D6FF1">
        <w:t>************************</w:t>
      </w:r>
      <w:r w:rsidRPr="004D6FF1">
        <w:rPr>
          <w:b/>
        </w:rPr>
        <w:t xml:space="preserve"> </w:t>
      </w:r>
      <w:r w:rsidRPr="004D6FF1">
        <w:rPr>
          <w:b/>
          <w:kern w:val="400"/>
          <w:sz w:val="28"/>
          <w:szCs w:val="28"/>
        </w:rPr>
        <w:t>NOTAS GENERALES</w:t>
      </w:r>
      <w:r w:rsidRPr="004D6FF1">
        <w:t xml:space="preserve"> ************************</w:t>
      </w:r>
      <w:bookmarkEnd w:id="6"/>
    </w:p>
    <w:p w:rsidR="004C508D" w:rsidRPr="004D6FF1" w:rsidRDefault="004C508D" w:rsidP="007E2353">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                          </w:t>
      </w:r>
      <w:r w:rsidRPr="004D6FF1">
        <w:rPr>
          <w:rFonts w:cs="Calibri"/>
          <w:b/>
          <w:bCs/>
          <w:i/>
          <w:iCs/>
          <w:color w:val="000000"/>
          <w:kern w:val="300"/>
          <w:sz w:val="20"/>
          <w:szCs w:val="20"/>
          <w:u w:val="single"/>
        </w:rPr>
        <w:t>- SALVO QUE SE INDIQUE LO CONTRARIO -</w:t>
      </w:r>
    </w:p>
    <w:p w:rsidR="004C508D" w:rsidRPr="004D6FF1" w:rsidRDefault="004C508D" w:rsidP="007E2353">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1. </w:t>
      </w:r>
      <w:r w:rsidRPr="004D6FF1">
        <w:rPr>
          <w:rFonts w:cs="Calibri"/>
          <w:b/>
          <w:bCs/>
          <w:color w:val="000000"/>
          <w:kern w:val="300"/>
          <w:sz w:val="20"/>
          <w:szCs w:val="20"/>
        </w:rPr>
        <w:t>PLANO PARCIALMENTE DEFINIDO (PPD)</w:t>
      </w:r>
      <w:r w:rsidRPr="004D6FF1">
        <w:rPr>
          <w:rFonts w:cs="Calibri"/>
          <w:color w:val="000000"/>
          <w:kern w:val="300"/>
          <w:sz w:val="20"/>
          <w:szCs w:val="20"/>
        </w:rPr>
        <w:t>. INTERPRETAR CONFORME A: ASME Y14.41-2019.</w:t>
      </w:r>
    </w:p>
    <w:p w:rsidR="004C508D" w:rsidRPr="004D6FF1" w:rsidRDefault="004C508D" w:rsidP="007E2353">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A. ESTE PLANO DEBERÁ UTILIZARSE JUNTO CON EL MODELO CAD PARA LA DEFINICIÓN COMPLETA DEL PRODUCTO.</w:t>
      </w:r>
    </w:p>
    <w:p w:rsidR="004C508D" w:rsidRPr="004D6FF1" w:rsidRDefault="004C508D" w:rsidP="007E2353">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B. </w:t>
      </w:r>
      <w:r w:rsidR="00D532F9" w:rsidRPr="004D6FF1">
        <w:rPr>
          <w:rFonts w:cs="Calibri"/>
          <w:color w:val="000000"/>
          <w:kern w:val="300"/>
          <w:sz w:val="20"/>
          <w:szCs w:val="20"/>
        </w:rPr>
        <w:t>LAS SUPERFICIES FUNCIONALES DEBERÁN CUMPLIR UN PERFIL TOTAL DE 0.25 mm</w:t>
      </w:r>
      <w:r w:rsidR="00F42B34" w:rsidRPr="004D6FF1">
        <w:rPr>
          <w:rFonts w:cs="Calibri"/>
          <w:color w:val="000000"/>
          <w:kern w:val="300"/>
          <w:sz w:val="20"/>
          <w:szCs w:val="20"/>
          <w:vertAlign w:val="superscript"/>
        </w:rPr>
        <w:t>2</w:t>
      </w:r>
      <w:r w:rsidR="00D532F9" w:rsidRPr="004D6FF1">
        <w:rPr>
          <w:rFonts w:cs="Calibri"/>
          <w:color w:val="000000"/>
          <w:kern w:val="300"/>
          <w:sz w:val="20"/>
          <w:szCs w:val="20"/>
        </w:rPr>
        <w:t xml:space="preserve"> RESPECTO AL MODELO CAD. LAS SUPERFICIES NO CRÍTICAS SE REGIRÁN POR TOLERANCIAS GENERALES CONFORME A ISO 20457, A MENOS QUE SE ESPECIFIQUE LO CONTRARIO.</w:t>
      </w:r>
    </w:p>
    <w:p w:rsidR="004C508D" w:rsidRPr="004D6FF1" w:rsidRDefault="004C508D" w:rsidP="007E2353">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C. LAS DIMENSIONES CONSULTADAS DEL MODELO CAD DEBERÁN INTERPRETARSE COMO DIMENSIONES BÁSICAS.</w:t>
      </w:r>
    </w:p>
    <w:p w:rsidR="004C508D" w:rsidRPr="004D6FF1" w:rsidRDefault="004C508D" w:rsidP="007E2353">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D. LAS CARACTERÍSTICAS NO DIMENSIONADAS DEBERÁN OBTENERSE DEL MODELO CAD.</w:t>
      </w:r>
    </w:p>
    <w:p w:rsidR="004C508D" w:rsidRPr="004D6FF1" w:rsidRDefault="004C508D" w:rsidP="007E2353">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E. LAS DIMENSIONES DE REFERENCIA DEBERÁN OBTENERSE DEL MODELO CAD.</w:t>
      </w:r>
    </w:p>
    <w:p w:rsidR="00D532F9" w:rsidRPr="004D6FF1" w:rsidRDefault="00D532F9" w:rsidP="007E2353">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F. TODAS LAS NORMAS ESPECIFICADAS DEBERÁN APLICARSE A SU ÚLTIMO NIVEL.</w:t>
      </w:r>
    </w:p>
    <w:p w:rsidR="004C508D" w:rsidRPr="004D6FF1" w:rsidRDefault="004C508D" w:rsidP="007E2353">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2. NO ESCALAR ESTE PLANO.</w:t>
      </w:r>
    </w:p>
    <w:p w:rsidR="004C508D" w:rsidRPr="004D6FF1" w:rsidRDefault="004C508D" w:rsidP="007E2353">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3. ELIMINAR TODAS LAS REBABAS Y BORDES AFILADOS. </w:t>
      </w:r>
    </w:p>
    <w:p w:rsidR="004C508D" w:rsidRPr="004D6FF1" w:rsidRDefault="004C508D" w:rsidP="007E2353">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4. A MENOS QUE SE INDIQUE LO CONTRARIO, TODAS LAS DIMENSIONES ESTÁN EN </w:t>
      </w:r>
      <w:r w:rsidRPr="004D6FF1">
        <w:rPr>
          <w:rFonts w:cs="Calibri"/>
          <w:b/>
          <w:color w:val="000000"/>
          <w:kern w:val="300"/>
          <w:sz w:val="20"/>
          <w:szCs w:val="20"/>
        </w:rPr>
        <w:t>MILÍMETROS</w:t>
      </w:r>
      <w:r w:rsidRPr="004D6FF1">
        <w:rPr>
          <w:rFonts w:cs="Calibri"/>
          <w:color w:val="000000"/>
          <w:kern w:val="300"/>
          <w:sz w:val="20"/>
          <w:szCs w:val="20"/>
        </w:rPr>
        <w:t>.</w:t>
      </w:r>
    </w:p>
    <w:p w:rsidR="001C2BC5" w:rsidRPr="004D6FF1" w:rsidRDefault="004C508D" w:rsidP="007E2353">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5. </w:t>
      </w:r>
      <w:r w:rsidRPr="004D6FF1">
        <w:rPr>
          <w:rFonts w:cs="Calibri"/>
          <w:b/>
          <w:bCs/>
          <w:color w:val="000000"/>
          <w:kern w:val="300"/>
          <w:sz w:val="20"/>
          <w:szCs w:val="20"/>
        </w:rPr>
        <w:t>MATERIAL:</w:t>
      </w:r>
      <w:r w:rsidRPr="004D6FF1">
        <w:rPr>
          <w:rFonts w:cs="Calibri"/>
          <w:color w:val="000000"/>
          <w:kern w:val="300"/>
          <w:sz w:val="20"/>
          <w:szCs w:val="20"/>
        </w:rPr>
        <w:t xml:space="preserve"> ABS GRADO PA-757 </w:t>
      </w:r>
    </w:p>
    <w:p w:rsidR="004C508D" w:rsidRPr="004D6FF1" w:rsidRDefault="004C508D" w:rsidP="007E2353">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6. </w:t>
      </w:r>
      <w:r w:rsidR="007117FB" w:rsidRPr="004D6FF1">
        <w:rPr>
          <w:rFonts w:cs="Calibri"/>
          <w:b/>
          <w:bCs/>
          <w:color w:val="000000"/>
          <w:kern w:val="300"/>
          <w:sz w:val="20"/>
          <w:szCs w:val="20"/>
        </w:rPr>
        <w:t>ESPESORES</w:t>
      </w:r>
      <w:r w:rsidRPr="004D6FF1">
        <w:rPr>
          <w:rFonts w:cs="Calibri"/>
          <w:b/>
          <w:bCs/>
          <w:color w:val="000000"/>
          <w:kern w:val="300"/>
          <w:sz w:val="20"/>
          <w:szCs w:val="20"/>
        </w:rPr>
        <w:t>:</w:t>
      </w:r>
      <w:r w:rsidR="007117FB" w:rsidRPr="004D6FF1">
        <w:rPr>
          <w:rFonts w:cs="Calibri"/>
          <w:color w:val="000000"/>
          <w:kern w:val="300"/>
          <w:sz w:val="20"/>
          <w:szCs w:val="20"/>
        </w:rPr>
        <w:t xml:space="preserve"> </w:t>
      </w:r>
      <w:r w:rsidRPr="004D6FF1">
        <w:rPr>
          <w:rFonts w:cs="Calibri"/>
          <w:color w:val="000000"/>
          <w:kern w:val="300"/>
          <w:sz w:val="20"/>
          <w:szCs w:val="20"/>
        </w:rPr>
        <w:t>VARI</w:t>
      </w:r>
      <w:r w:rsidR="007117FB" w:rsidRPr="004D6FF1">
        <w:rPr>
          <w:rFonts w:cs="Calibri"/>
          <w:color w:val="000000"/>
          <w:kern w:val="300"/>
          <w:sz w:val="20"/>
          <w:szCs w:val="20"/>
        </w:rPr>
        <w:t>ACIÓN MÁXIMA PERMITIDA: ±10%</w:t>
      </w:r>
      <w:r w:rsidRPr="004D6FF1">
        <w:rPr>
          <w:rFonts w:cs="Calibri"/>
          <w:color w:val="000000"/>
          <w:kern w:val="300"/>
          <w:sz w:val="20"/>
          <w:szCs w:val="20"/>
        </w:rPr>
        <w:t>, MANTENIENDO ESPESORES LO MÁS UNIFORMES POSIBLE PARA EVITAR HUNDIMIENTOS O TENSIONES INTERNAS.</w:t>
      </w:r>
    </w:p>
    <w:p w:rsidR="004C508D" w:rsidRPr="004D6FF1" w:rsidRDefault="004C508D" w:rsidP="007E2353">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7. </w:t>
      </w:r>
      <w:r w:rsidRPr="004D6FF1">
        <w:rPr>
          <w:rFonts w:cs="Calibri"/>
          <w:b/>
          <w:bCs/>
          <w:color w:val="000000"/>
          <w:kern w:val="300"/>
          <w:sz w:val="20"/>
          <w:szCs w:val="20"/>
        </w:rPr>
        <w:t>ACABADO SUPERFICIAL VISIBLE:</w:t>
      </w:r>
      <w:r w:rsidRPr="004D6FF1">
        <w:rPr>
          <w:rFonts w:cs="Calibri"/>
          <w:color w:val="000000"/>
          <w:kern w:val="300"/>
          <w:sz w:val="20"/>
          <w:szCs w:val="20"/>
        </w:rPr>
        <w:t xml:space="preserve"> PULIDO UNIFORME SPI A-1 O EQUIVALENTE, SALVO INDICACIÓN CONTRARIA EN ZONAS ESPECÍFICAS.</w:t>
      </w:r>
    </w:p>
    <w:p w:rsidR="004C508D" w:rsidRPr="004D6FF1" w:rsidRDefault="004C508D" w:rsidP="007E2353">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8. </w:t>
      </w:r>
      <w:r w:rsidRPr="004D6FF1">
        <w:rPr>
          <w:rFonts w:cs="Calibri"/>
          <w:b/>
          <w:bCs/>
          <w:color w:val="000000"/>
          <w:kern w:val="300"/>
          <w:sz w:val="20"/>
          <w:szCs w:val="20"/>
        </w:rPr>
        <w:t>ÁNGULOS DE DESMOLDEO:</w:t>
      </w:r>
      <w:r w:rsidRPr="004D6FF1">
        <w:rPr>
          <w:rFonts w:cs="Calibri"/>
          <w:color w:val="000000"/>
          <w:kern w:val="300"/>
          <w:sz w:val="20"/>
          <w:szCs w:val="20"/>
        </w:rPr>
        <w:t xml:space="preserve"> TODAS LAS SUPERFICIES VERTICALES DEBEN INCLUIR UN ÁNGULO DE DESMOLDEO MÍNIMO DE 1°, RECOMENDADO 2°-3° EN SUPERFICIES EXTERNAS VISIBLES.</w:t>
      </w:r>
    </w:p>
    <w:p w:rsidR="004C508D" w:rsidRPr="004D6FF1" w:rsidRDefault="004C508D" w:rsidP="007E2353">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9. </w:t>
      </w:r>
      <w:r w:rsidRPr="004D6FF1">
        <w:rPr>
          <w:rFonts w:cs="Calibri"/>
          <w:b/>
          <w:bCs/>
          <w:color w:val="000000"/>
          <w:kern w:val="300"/>
          <w:sz w:val="20"/>
          <w:szCs w:val="20"/>
        </w:rPr>
        <w:t>TRANSICIONES Y RADIOS:</w:t>
      </w:r>
      <w:r w:rsidRPr="004D6FF1">
        <w:rPr>
          <w:rFonts w:cs="Calibri"/>
          <w:color w:val="000000"/>
          <w:kern w:val="300"/>
          <w:sz w:val="20"/>
          <w:szCs w:val="20"/>
        </w:rPr>
        <w:t xml:space="preserve"> RADIO MÍNIMO INTERNO RECOMENDADO: 0.5 × ESPESOR NOMINAL (≥ 1.0 MM).</w:t>
      </w:r>
    </w:p>
    <w:p w:rsidR="004C508D" w:rsidRPr="004D6FF1" w:rsidRDefault="004C508D" w:rsidP="007E2353">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10. </w:t>
      </w:r>
      <w:r w:rsidRPr="004D6FF1">
        <w:rPr>
          <w:rFonts w:cs="Calibri"/>
          <w:b/>
          <w:bCs/>
          <w:color w:val="000000"/>
          <w:kern w:val="300"/>
          <w:sz w:val="20"/>
          <w:szCs w:val="20"/>
        </w:rPr>
        <w:t>RIBETES Y REFUERZOS:</w:t>
      </w:r>
      <w:r w:rsidRPr="004D6FF1">
        <w:rPr>
          <w:rFonts w:cs="Calibri"/>
          <w:color w:val="000000"/>
          <w:kern w:val="300"/>
          <w:sz w:val="20"/>
          <w:szCs w:val="20"/>
        </w:rPr>
        <w:t xml:space="preserve"> GROSOR MÁXIMO DE COSTILLAS: 60% DEL ESPESOR NOMINAL. FILLET RECOMENDADO EN UNIÓN DE COSTILLAS: ≥ 0.6 MM.</w:t>
      </w:r>
    </w:p>
    <w:p w:rsidR="004C508D" w:rsidRPr="004D6FF1" w:rsidRDefault="004C508D" w:rsidP="007E2353">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11. </w:t>
      </w:r>
      <w:r w:rsidRPr="004D6FF1">
        <w:rPr>
          <w:rFonts w:cs="Calibri"/>
          <w:b/>
          <w:bCs/>
          <w:color w:val="000000"/>
          <w:kern w:val="300"/>
          <w:sz w:val="20"/>
          <w:szCs w:val="20"/>
        </w:rPr>
        <w:t>TOLERANCIAS DIMENSIONALES:</w:t>
      </w:r>
      <w:r w:rsidRPr="004D6FF1">
        <w:rPr>
          <w:rFonts w:cs="Calibri"/>
          <w:color w:val="000000"/>
          <w:kern w:val="300"/>
          <w:sz w:val="20"/>
          <w:szCs w:val="20"/>
        </w:rPr>
        <w:t xml:space="preserve"> GENERALES SEGÚN ASME Y14.5 SALVO QUE SE ESPECIFIQUE LO CONTRARIO.</w:t>
      </w:r>
    </w:p>
    <w:p w:rsidR="004C508D" w:rsidRPr="004D6FF1" w:rsidRDefault="004C508D" w:rsidP="007E2353">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12. </w:t>
      </w:r>
      <w:r w:rsidRPr="004D6FF1">
        <w:rPr>
          <w:rFonts w:cs="Calibri"/>
          <w:b/>
          <w:bCs/>
          <w:color w:val="000000"/>
          <w:kern w:val="300"/>
          <w:sz w:val="20"/>
          <w:szCs w:val="20"/>
        </w:rPr>
        <w:t>SISTEMA DE INYECCIÓN:</w:t>
      </w:r>
      <w:r w:rsidRPr="004D6FF1">
        <w:rPr>
          <w:rFonts w:cs="Calibri"/>
          <w:color w:val="000000"/>
          <w:kern w:val="300"/>
          <w:sz w:val="20"/>
          <w:szCs w:val="20"/>
        </w:rPr>
        <w:t xml:space="preserve"> PUNTO DE INYECCIÓN A DEFINIR POR EL CONSTRUCTOR DEL MOLDE, PREFERENTEMENTE EN ZONA NO VISIBLE. SE ACEPTAN COMPUERTAS TIPO PUNTO, ABANICO O SUBMARINA, SEGÚN CONVENIENCIA DEL LLENADO.</w:t>
      </w:r>
    </w:p>
    <w:p w:rsidR="004C508D" w:rsidRPr="004D6FF1" w:rsidRDefault="004C508D" w:rsidP="007E2353">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13. </w:t>
      </w:r>
      <w:r w:rsidRPr="004D6FF1">
        <w:rPr>
          <w:rFonts w:cs="Calibri"/>
          <w:b/>
          <w:bCs/>
          <w:color w:val="000000"/>
          <w:kern w:val="300"/>
          <w:sz w:val="20"/>
          <w:szCs w:val="20"/>
        </w:rPr>
        <w:t>LÍNEA DE PARTICIÓN</w:t>
      </w:r>
      <w:r w:rsidRPr="004D6FF1">
        <w:rPr>
          <w:rFonts w:cs="Calibri"/>
          <w:color w:val="000000"/>
          <w:kern w:val="300"/>
          <w:sz w:val="20"/>
          <w:szCs w:val="20"/>
        </w:rPr>
        <w:t>: UBICACIÓN A CRITERIO DEL CONSTRUCTOR DEL MOLDE, EVITANDO AFECTAR ZONAS ESTÉTICAS PRINCIPALES.</w:t>
      </w:r>
    </w:p>
    <w:p w:rsidR="004C508D" w:rsidRPr="004D6FF1" w:rsidRDefault="004C508D" w:rsidP="007E2353">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lastRenderedPageBreak/>
        <w:t xml:space="preserve">14. </w:t>
      </w:r>
      <w:r w:rsidR="00D532F9" w:rsidRPr="004D6FF1">
        <w:rPr>
          <w:rFonts w:cs="Calibri"/>
          <w:b/>
          <w:bCs/>
          <w:color w:val="000000"/>
          <w:kern w:val="300"/>
          <w:sz w:val="20"/>
          <w:szCs w:val="20"/>
        </w:rPr>
        <w:t xml:space="preserve">EXPULSIÓN: </w:t>
      </w:r>
      <w:r w:rsidR="00D532F9" w:rsidRPr="004D6FF1">
        <w:rPr>
          <w:rFonts w:cs="Calibri"/>
          <w:bCs/>
          <w:color w:val="000000"/>
          <w:kern w:val="300"/>
          <w:sz w:val="20"/>
          <w:szCs w:val="20"/>
        </w:rPr>
        <w:t xml:space="preserve">EL MOLDE DEBERÁ UTILIZAR EYECTORES TIPO PIN. NO SE PERMITEN MARCAS VISIBLES, HUNDIMIENTOS, NI TESTIGOS DE EXPULSIÓN EN LAS SUPERFICIES ESTÉTICAS (LADO FIJO). LA UBICACIÓN FINAL DE LOS EYECTORES DEBERÁ COORDINARSE CON EL DISEÑADOR PARA EVITAR AFECTAR SUPERFICIES FUNCIONALES O ESTÉTICAS. LAS MARCAS PERMITIDAS EN ZONAS NO ESTÉTICAS (LADO MÓVIL) NO DEBERÁN EXCEDER 0.02 </w:t>
      </w:r>
      <w:proofErr w:type="spellStart"/>
      <w:r w:rsidR="00D532F9" w:rsidRPr="004D6FF1">
        <w:rPr>
          <w:rFonts w:cs="Calibri"/>
          <w:bCs/>
          <w:color w:val="000000"/>
          <w:kern w:val="300"/>
          <w:sz w:val="20"/>
          <w:szCs w:val="20"/>
        </w:rPr>
        <w:t>mm.</w:t>
      </w:r>
      <w:proofErr w:type="spellEnd"/>
    </w:p>
    <w:p w:rsidR="004C508D" w:rsidRPr="004D6FF1" w:rsidRDefault="004C508D" w:rsidP="007E2353">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15. </w:t>
      </w:r>
      <w:r w:rsidR="00E1223E" w:rsidRPr="004D6FF1">
        <w:rPr>
          <w:rFonts w:cs="Calibri"/>
          <w:b/>
          <w:bCs/>
          <w:color w:val="000000"/>
          <w:kern w:val="300"/>
          <w:sz w:val="20"/>
          <w:szCs w:val="20"/>
        </w:rPr>
        <w:t>CONTRACCIÓN</w:t>
      </w:r>
      <w:r w:rsidRPr="004D6FF1">
        <w:rPr>
          <w:rFonts w:cs="Calibri"/>
          <w:b/>
          <w:bCs/>
          <w:color w:val="000000"/>
          <w:kern w:val="300"/>
          <w:sz w:val="20"/>
          <w:szCs w:val="20"/>
        </w:rPr>
        <w:t>:</w:t>
      </w:r>
      <w:r w:rsidRPr="004D6FF1">
        <w:rPr>
          <w:rFonts w:cs="Calibri"/>
          <w:color w:val="000000"/>
          <w:kern w:val="300"/>
          <w:sz w:val="20"/>
          <w:szCs w:val="20"/>
        </w:rPr>
        <w:t xml:space="preserve"> CONSIDERAR CONTRACCIÓN TÍPICA DEL ABS: 0.4% - 0.7%, DEPENDIENDO DEL GRADO DEL MATERIAL.</w:t>
      </w:r>
    </w:p>
    <w:p w:rsidR="00D532F9" w:rsidRPr="004D6FF1" w:rsidRDefault="004C508D" w:rsidP="007E2353">
      <w:pPr>
        <w:autoSpaceDE w:val="0"/>
        <w:autoSpaceDN w:val="0"/>
        <w:adjustRightInd w:val="0"/>
        <w:spacing w:line="240" w:lineRule="auto"/>
        <w:rPr>
          <w:rFonts w:cs="Calibri"/>
          <w:color w:val="000000"/>
          <w:sz w:val="20"/>
          <w:szCs w:val="20"/>
        </w:rPr>
      </w:pPr>
      <w:r w:rsidRPr="004D6FF1">
        <w:rPr>
          <w:rFonts w:cs="Calibri"/>
          <w:color w:val="000000"/>
          <w:kern w:val="300"/>
          <w:sz w:val="20"/>
          <w:szCs w:val="20"/>
        </w:rPr>
        <w:t xml:space="preserve">16. </w:t>
      </w:r>
      <w:r w:rsidR="00D532F9" w:rsidRPr="004D6FF1">
        <w:rPr>
          <w:rFonts w:cs="Calibri"/>
          <w:color w:val="000000"/>
          <w:sz w:val="20"/>
          <w:szCs w:val="20"/>
        </w:rPr>
        <w:t xml:space="preserve">16. </w:t>
      </w:r>
      <w:r w:rsidR="00D532F9" w:rsidRPr="004D6FF1">
        <w:rPr>
          <w:rFonts w:cs="Calibri"/>
          <w:b/>
          <w:bCs/>
          <w:color w:val="000000"/>
          <w:sz w:val="20"/>
          <w:szCs w:val="20"/>
        </w:rPr>
        <w:t>TEMPERATURA DEL MOLDE:</w:t>
      </w:r>
      <w:r w:rsidR="00D532F9" w:rsidRPr="004D6FF1">
        <w:rPr>
          <w:rFonts w:cs="Calibri"/>
          <w:color w:val="000000"/>
          <w:sz w:val="20"/>
          <w:szCs w:val="20"/>
        </w:rPr>
        <w:t xml:space="preserve"> CONSIDERAR UNA TEMPERATURA DE MOLDE: 40-95 °C PARA ESTABILIDAD DIMENSIONAL Y ACABADO, DEPENDIENDO DEL GRADO DEL MATERIAL.</w:t>
      </w:r>
    </w:p>
    <w:p w:rsidR="004C508D" w:rsidRPr="004D6FF1" w:rsidRDefault="00E1223E" w:rsidP="007E2353">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17</w:t>
      </w:r>
      <w:r w:rsidR="004C508D" w:rsidRPr="004D6FF1">
        <w:rPr>
          <w:rFonts w:cs="Calibri"/>
          <w:color w:val="000000"/>
          <w:kern w:val="300"/>
          <w:sz w:val="20"/>
          <w:szCs w:val="20"/>
        </w:rPr>
        <w:t xml:space="preserve">. </w:t>
      </w:r>
      <w:r w:rsidR="005407B6" w:rsidRPr="004D6FF1">
        <w:rPr>
          <w:rFonts w:cs="Calibri"/>
          <w:b/>
          <w:bCs/>
          <w:color w:val="000000"/>
          <w:sz w:val="20"/>
          <w:szCs w:val="20"/>
        </w:rPr>
        <w:t xml:space="preserve">REQUERIMIENTOS DE CALIDAD: </w:t>
      </w:r>
      <w:r w:rsidR="005407B6" w:rsidRPr="004D6FF1">
        <w:rPr>
          <w:rFonts w:cs="Calibri"/>
          <w:color w:val="000000"/>
          <w:sz w:val="20"/>
          <w:szCs w:val="20"/>
        </w:rPr>
        <w:t>PARTE LIBRE DE LOS SIGUIENTES DEFECTOS: HUNDIMIENTOS, POROSIDAD, QUEMADURAS, JETTING, REBABA, ATRAPAMIENTO DE AIRE, MARCAS DE EXPULSIÓN VISIBLES, DEFORMACIÓN FUERA DE TOLERANCIA, NI LÍNEAS DE FLUJO, SOLDADURA O FLUJO TURBULENTO EN SUPERFICIES ESTÉTICAS. EL ACABADO DEBERÁ SER UNIFORME Y LIBRE DE BRILLO IRREGULAR, MANCHAS, PIEL DE NARANJA O DEFECTOS POR VENTILACIÓN INSUFICIENTE. DEFECTOS MENORES EN ZONAS NO VISIBLES DEBERÁN MANTENERSE DENTRO DE CRITERIOS ESTÉTICOS ACEPTABLES.</w:t>
      </w:r>
    </w:p>
    <w:p w:rsidR="004C508D" w:rsidRPr="004D6FF1" w:rsidRDefault="00AF1C80" w:rsidP="007E2353">
      <w:pPr>
        <w:autoSpaceDE w:val="0"/>
        <w:autoSpaceDN w:val="0"/>
        <w:adjustRightInd w:val="0"/>
        <w:spacing w:line="240" w:lineRule="auto"/>
        <w:rPr>
          <w:rFonts w:cs="Segoe UI Symbol"/>
          <w:color w:val="000000"/>
          <w:kern w:val="300"/>
          <w:sz w:val="20"/>
          <w:szCs w:val="20"/>
        </w:rPr>
      </w:pPr>
      <w:r>
        <w:rPr>
          <w:rFonts w:cs="Calibri"/>
          <w:color w:val="000000"/>
          <w:kern w:val="300"/>
          <w:sz w:val="20"/>
          <w:szCs w:val="20"/>
        </w:rPr>
        <w:t>18</w:t>
      </w:r>
      <w:r w:rsidR="004C508D" w:rsidRPr="004D6FF1">
        <w:rPr>
          <w:rFonts w:cs="Calibri"/>
          <w:color w:val="000000"/>
          <w:kern w:val="300"/>
          <w:sz w:val="20"/>
          <w:szCs w:val="20"/>
        </w:rPr>
        <w:t xml:space="preserve">. COTAS CRÍTICAS INDICADAS CON ESTE SÍMBOLO: </w:t>
      </w:r>
      <w:r w:rsidR="004C508D" w:rsidRPr="004D6FF1">
        <w:rPr>
          <w:rFonts w:cs="Segoe UI Symbol"/>
          <w:color w:val="000000"/>
          <w:kern w:val="300"/>
          <w:sz w:val="20"/>
          <w:szCs w:val="20"/>
        </w:rPr>
        <w:t>◊</w:t>
      </w:r>
    </w:p>
    <w:p w:rsidR="00BA11DE" w:rsidRPr="004D6FF1" w:rsidRDefault="00AF1C80" w:rsidP="007E2353">
      <w:pPr>
        <w:pBdr>
          <w:bottom w:val="dotted" w:sz="24" w:space="1" w:color="auto"/>
        </w:pBdr>
        <w:autoSpaceDE w:val="0"/>
        <w:autoSpaceDN w:val="0"/>
        <w:adjustRightInd w:val="0"/>
        <w:spacing w:line="240" w:lineRule="auto"/>
        <w:rPr>
          <w:rFonts w:cs="Calibri"/>
          <w:color w:val="000000"/>
          <w:kern w:val="300"/>
          <w:sz w:val="20"/>
          <w:szCs w:val="20"/>
        </w:rPr>
      </w:pPr>
      <w:r>
        <w:rPr>
          <w:rFonts w:cs="Calibri"/>
          <w:color w:val="000000"/>
          <w:kern w:val="300"/>
          <w:sz w:val="20"/>
          <w:szCs w:val="20"/>
        </w:rPr>
        <w:t>19</w:t>
      </w:r>
      <w:r w:rsidR="001C2BC5" w:rsidRPr="004D6FF1">
        <w:rPr>
          <w:rFonts w:cs="Calibri"/>
          <w:color w:val="000000"/>
          <w:kern w:val="300"/>
          <w:sz w:val="20"/>
          <w:szCs w:val="20"/>
        </w:rPr>
        <w:t xml:space="preserve">. </w:t>
      </w:r>
      <w:r w:rsidR="001C2BC5" w:rsidRPr="004D6FF1">
        <w:rPr>
          <w:rFonts w:cs="Calibri"/>
          <w:b/>
          <w:color w:val="000000"/>
          <w:kern w:val="300"/>
          <w:sz w:val="20"/>
          <w:szCs w:val="20"/>
        </w:rPr>
        <w:t>COLOR:</w:t>
      </w:r>
      <w:r w:rsidR="001C2BC5" w:rsidRPr="004D6FF1">
        <w:rPr>
          <w:rFonts w:cs="Calibri"/>
          <w:color w:val="000000"/>
          <w:kern w:val="300"/>
          <w:sz w:val="20"/>
          <w:szCs w:val="20"/>
        </w:rPr>
        <w:t xml:space="preserve"> GRIS CARBÓN. </w:t>
      </w:r>
    </w:p>
    <w:p w:rsidR="00E1223E" w:rsidRPr="004D6FF1" w:rsidRDefault="00E1223E" w:rsidP="007E2353">
      <w:pPr>
        <w:autoSpaceDE w:val="0"/>
        <w:autoSpaceDN w:val="0"/>
        <w:adjustRightInd w:val="0"/>
        <w:spacing w:line="240" w:lineRule="auto"/>
        <w:rPr>
          <w:rFonts w:cs="Segoe UI Symbol"/>
          <w:color w:val="000000"/>
          <w:kern w:val="300"/>
          <w:sz w:val="20"/>
          <w:szCs w:val="20"/>
        </w:rPr>
      </w:pPr>
    </w:p>
    <w:p w:rsidR="00FC5C4C" w:rsidRDefault="00FC5C4C" w:rsidP="007E2353">
      <w:pPr>
        <w:autoSpaceDE w:val="0"/>
        <w:autoSpaceDN w:val="0"/>
        <w:adjustRightInd w:val="0"/>
        <w:spacing w:line="240" w:lineRule="auto"/>
        <w:rPr>
          <w:rFonts w:cs="Calibri"/>
          <w:color w:val="000000"/>
          <w:kern w:val="300"/>
          <w:sz w:val="20"/>
          <w:szCs w:val="20"/>
        </w:rPr>
      </w:pPr>
    </w:p>
    <w:p w:rsidR="004D6FF1" w:rsidRDefault="004D6FF1" w:rsidP="007E2353">
      <w:pPr>
        <w:autoSpaceDE w:val="0"/>
        <w:autoSpaceDN w:val="0"/>
        <w:adjustRightInd w:val="0"/>
        <w:spacing w:line="240" w:lineRule="auto"/>
        <w:rPr>
          <w:rFonts w:cs="Calibri"/>
          <w:color w:val="000000"/>
          <w:kern w:val="300"/>
          <w:sz w:val="20"/>
          <w:szCs w:val="20"/>
        </w:rPr>
      </w:pPr>
    </w:p>
    <w:p w:rsidR="004D6FF1" w:rsidRDefault="004D6FF1" w:rsidP="007E2353">
      <w:pPr>
        <w:autoSpaceDE w:val="0"/>
        <w:autoSpaceDN w:val="0"/>
        <w:adjustRightInd w:val="0"/>
        <w:spacing w:line="240" w:lineRule="auto"/>
        <w:rPr>
          <w:rFonts w:cs="Calibri"/>
          <w:color w:val="000000"/>
          <w:kern w:val="300"/>
          <w:sz w:val="20"/>
          <w:szCs w:val="20"/>
        </w:rPr>
      </w:pPr>
    </w:p>
    <w:p w:rsidR="004D6FF1" w:rsidRDefault="004D6FF1" w:rsidP="007E2353">
      <w:pPr>
        <w:autoSpaceDE w:val="0"/>
        <w:autoSpaceDN w:val="0"/>
        <w:adjustRightInd w:val="0"/>
        <w:spacing w:line="240" w:lineRule="auto"/>
        <w:rPr>
          <w:rFonts w:cs="Calibri"/>
          <w:color w:val="000000"/>
          <w:kern w:val="300"/>
          <w:sz w:val="20"/>
          <w:szCs w:val="20"/>
        </w:rPr>
      </w:pPr>
    </w:p>
    <w:p w:rsidR="004D6FF1" w:rsidRDefault="004D6FF1" w:rsidP="007E2353">
      <w:pPr>
        <w:autoSpaceDE w:val="0"/>
        <w:autoSpaceDN w:val="0"/>
        <w:adjustRightInd w:val="0"/>
        <w:spacing w:line="240" w:lineRule="auto"/>
        <w:rPr>
          <w:rFonts w:cs="Calibri"/>
          <w:color w:val="000000"/>
          <w:kern w:val="300"/>
          <w:sz w:val="20"/>
          <w:szCs w:val="20"/>
        </w:rPr>
      </w:pPr>
    </w:p>
    <w:p w:rsidR="004D6FF1" w:rsidRDefault="004D6FF1" w:rsidP="007E2353">
      <w:pPr>
        <w:autoSpaceDE w:val="0"/>
        <w:autoSpaceDN w:val="0"/>
        <w:adjustRightInd w:val="0"/>
        <w:spacing w:line="240" w:lineRule="auto"/>
        <w:rPr>
          <w:rFonts w:cs="Calibri"/>
          <w:color w:val="000000"/>
          <w:kern w:val="300"/>
          <w:sz w:val="20"/>
          <w:szCs w:val="20"/>
        </w:rPr>
      </w:pPr>
    </w:p>
    <w:p w:rsidR="004D6FF1" w:rsidRDefault="004D6FF1" w:rsidP="007E2353">
      <w:pPr>
        <w:autoSpaceDE w:val="0"/>
        <w:autoSpaceDN w:val="0"/>
        <w:adjustRightInd w:val="0"/>
        <w:spacing w:line="240" w:lineRule="auto"/>
        <w:rPr>
          <w:rFonts w:cs="Calibri"/>
          <w:color w:val="000000"/>
          <w:kern w:val="300"/>
          <w:sz w:val="20"/>
          <w:szCs w:val="20"/>
        </w:rPr>
      </w:pPr>
    </w:p>
    <w:p w:rsidR="004D6FF1" w:rsidRDefault="004D6FF1" w:rsidP="007E2353">
      <w:pPr>
        <w:autoSpaceDE w:val="0"/>
        <w:autoSpaceDN w:val="0"/>
        <w:adjustRightInd w:val="0"/>
        <w:spacing w:line="240" w:lineRule="auto"/>
        <w:rPr>
          <w:rFonts w:cs="Calibri"/>
          <w:color w:val="000000"/>
          <w:kern w:val="300"/>
          <w:sz w:val="20"/>
          <w:szCs w:val="20"/>
        </w:rPr>
      </w:pPr>
    </w:p>
    <w:p w:rsidR="004D6FF1" w:rsidRDefault="004D6FF1" w:rsidP="007E2353">
      <w:pPr>
        <w:autoSpaceDE w:val="0"/>
        <w:autoSpaceDN w:val="0"/>
        <w:adjustRightInd w:val="0"/>
        <w:spacing w:line="240" w:lineRule="auto"/>
        <w:rPr>
          <w:rFonts w:cs="Calibri"/>
          <w:color w:val="000000"/>
          <w:kern w:val="300"/>
          <w:sz w:val="20"/>
          <w:szCs w:val="20"/>
        </w:rPr>
      </w:pPr>
    </w:p>
    <w:p w:rsidR="004D6FF1" w:rsidRDefault="004D6FF1" w:rsidP="007E2353">
      <w:pPr>
        <w:autoSpaceDE w:val="0"/>
        <w:autoSpaceDN w:val="0"/>
        <w:adjustRightInd w:val="0"/>
        <w:spacing w:line="240" w:lineRule="auto"/>
        <w:rPr>
          <w:rFonts w:cs="Calibri"/>
          <w:color w:val="000000"/>
          <w:kern w:val="300"/>
          <w:sz w:val="20"/>
          <w:szCs w:val="20"/>
        </w:rPr>
      </w:pPr>
    </w:p>
    <w:p w:rsidR="004D6FF1" w:rsidRDefault="004D6FF1" w:rsidP="007E2353">
      <w:pPr>
        <w:autoSpaceDE w:val="0"/>
        <w:autoSpaceDN w:val="0"/>
        <w:adjustRightInd w:val="0"/>
        <w:spacing w:line="240" w:lineRule="auto"/>
        <w:rPr>
          <w:rFonts w:cs="Calibri"/>
          <w:color w:val="000000"/>
          <w:kern w:val="300"/>
          <w:sz w:val="20"/>
          <w:szCs w:val="20"/>
        </w:rPr>
      </w:pPr>
    </w:p>
    <w:p w:rsidR="004D6FF1" w:rsidRDefault="004D6FF1" w:rsidP="007E2353">
      <w:pPr>
        <w:autoSpaceDE w:val="0"/>
        <w:autoSpaceDN w:val="0"/>
        <w:adjustRightInd w:val="0"/>
        <w:spacing w:line="240" w:lineRule="auto"/>
        <w:rPr>
          <w:rFonts w:cs="Calibri"/>
          <w:color w:val="000000"/>
          <w:kern w:val="300"/>
          <w:sz w:val="20"/>
          <w:szCs w:val="20"/>
        </w:rPr>
      </w:pPr>
    </w:p>
    <w:p w:rsidR="004D6FF1" w:rsidRDefault="004D6FF1" w:rsidP="007E2353">
      <w:pPr>
        <w:autoSpaceDE w:val="0"/>
        <w:autoSpaceDN w:val="0"/>
        <w:adjustRightInd w:val="0"/>
        <w:spacing w:line="240" w:lineRule="auto"/>
        <w:rPr>
          <w:rFonts w:cs="Calibri"/>
          <w:color w:val="000000"/>
          <w:kern w:val="300"/>
          <w:sz w:val="20"/>
          <w:szCs w:val="20"/>
        </w:rPr>
      </w:pPr>
    </w:p>
    <w:p w:rsidR="004D6FF1" w:rsidRDefault="004D6FF1" w:rsidP="007E2353">
      <w:pPr>
        <w:autoSpaceDE w:val="0"/>
        <w:autoSpaceDN w:val="0"/>
        <w:adjustRightInd w:val="0"/>
        <w:spacing w:line="240" w:lineRule="auto"/>
        <w:rPr>
          <w:rFonts w:cs="Calibri"/>
          <w:color w:val="000000"/>
          <w:kern w:val="300"/>
          <w:sz w:val="20"/>
          <w:szCs w:val="20"/>
        </w:rPr>
      </w:pPr>
    </w:p>
    <w:p w:rsidR="004D6FF1" w:rsidRDefault="004D6FF1" w:rsidP="007E2353">
      <w:pPr>
        <w:autoSpaceDE w:val="0"/>
        <w:autoSpaceDN w:val="0"/>
        <w:adjustRightInd w:val="0"/>
        <w:spacing w:line="240" w:lineRule="auto"/>
        <w:rPr>
          <w:rFonts w:cs="Calibri"/>
          <w:color w:val="000000"/>
          <w:kern w:val="300"/>
          <w:sz w:val="20"/>
          <w:szCs w:val="20"/>
        </w:rPr>
      </w:pPr>
    </w:p>
    <w:p w:rsidR="004D6FF1" w:rsidRDefault="004D6FF1" w:rsidP="007E2353">
      <w:pPr>
        <w:autoSpaceDE w:val="0"/>
        <w:autoSpaceDN w:val="0"/>
        <w:adjustRightInd w:val="0"/>
        <w:spacing w:line="240" w:lineRule="auto"/>
        <w:rPr>
          <w:rFonts w:cs="Calibri"/>
          <w:color w:val="000000"/>
          <w:kern w:val="300"/>
          <w:sz w:val="20"/>
          <w:szCs w:val="20"/>
        </w:rPr>
      </w:pPr>
    </w:p>
    <w:p w:rsidR="004D6FF1" w:rsidRDefault="004D6FF1" w:rsidP="007E2353">
      <w:pPr>
        <w:autoSpaceDE w:val="0"/>
        <w:autoSpaceDN w:val="0"/>
        <w:adjustRightInd w:val="0"/>
        <w:spacing w:line="240" w:lineRule="auto"/>
        <w:rPr>
          <w:rFonts w:cs="Calibri"/>
          <w:color w:val="000000"/>
          <w:kern w:val="300"/>
          <w:sz w:val="20"/>
          <w:szCs w:val="20"/>
        </w:rPr>
      </w:pPr>
    </w:p>
    <w:p w:rsidR="00E1223E" w:rsidRPr="004D6FF1" w:rsidRDefault="00E1223E" w:rsidP="006F7E8D">
      <w:pPr>
        <w:pStyle w:val="Ttulo3"/>
      </w:pPr>
      <w:bookmarkStart w:id="7" w:name="_Toc221259420"/>
      <w:bookmarkStart w:id="8" w:name="_Toc221261079"/>
      <w:bookmarkStart w:id="9" w:name="_Toc222988054"/>
      <w:r w:rsidRPr="004D6FF1">
        <w:t>NYLON</w:t>
      </w:r>
      <w:bookmarkEnd w:id="7"/>
      <w:bookmarkEnd w:id="8"/>
      <w:bookmarkEnd w:id="9"/>
    </w:p>
    <w:p w:rsidR="00445CAC" w:rsidRPr="004D6FF1" w:rsidRDefault="00445CAC" w:rsidP="00445CAC">
      <w:pPr>
        <w:autoSpaceDE w:val="0"/>
        <w:autoSpaceDN w:val="0"/>
        <w:adjustRightInd w:val="0"/>
        <w:spacing w:line="240" w:lineRule="auto"/>
        <w:rPr>
          <w:rFonts w:cs="Segoe UI Symbol"/>
          <w:b/>
          <w:bCs/>
          <w:color w:val="000000"/>
          <w:sz w:val="20"/>
          <w:szCs w:val="20"/>
        </w:rPr>
      </w:pPr>
      <w:r w:rsidRPr="004D6FF1">
        <w:rPr>
          <w:rFonts w:cs="Segoe UI Symbol"/>
          <w:color w:val="000000"/>
          <w:sz w:val="20"/>
          <w:szCs w:val="20"/>
        </w:rPr>
        <w:t>************************</w:t>
      </w:r>
      <w:r w:rsidRPr="004D6FF1">
        <w:rPr>
          <w:rFonts w:cs="Segoe UI Symbol"/>
          <w:b/>
          <w:bCs/>
          <w:color w:val="000000"/>
          <w:sz w:val="20"/>
          <w:szCs w:val="20"/>
        </w:rPr>
        <w:t xml:space="preserve"> </w:t>
      </w:r>
      <w:r w:rsidRPr="004D6FF1">
        <w:rPr>
          <w:rFonts w:cs="Segoe UI Symbol"/>
          <w:b/>
          <w:bCs/>
          <w:color w:val="000000"/>
          <w:sz w:val="28"/>
          <w:szCs w:val="28"/>
        </w:rPr>
        <w:t>NOTAS GENERALES</w:t>
      </w:r>
      <w:r w:rsidRPr="004D6FF1">
        <w:rPr>
          <w:rFonts w:cs="Segoe UI Symbol"/>
          <w:color w:val="000000"/>
          <w:sz w:val="20"/>
          <w:szCs w:val="20"/>
        </w:rPr>
        <w:t xml:space="preserve"> ************************</w:t>
      </w:r>
    </w:p>
    <w:p w:rsidR="00445CAC" w:rsidRPr="004D6FF1" w:rsidRDefault="00445CAC" w:rsidP="00445CAC">
      <w:pPr>
        <w:autoSpaceDE w:val="0"/>
        <w:autoSpaceDN w:val="0"/>
        <w:adjustRightInd w:val="0"/>
        <w:spacing w:line="240" w:lineRule="auto"/>
        <w:rPr>
          <w:rFonts w:cs="Calibri"/>
          <w:color w:val="000000"/>
          <w:sz w:val="20"/>
          <w:szCs w:val="20"/>
        </w:rPr>
      </w:pPr>
      <w:r w:rsidRPr="004D6FF1">
        <w:rPr>
          <w:rFonts w:cs="Calibri"/>
          <w:color w:val="000000"/>
          <w:sz w:val="20"/>
          <w:szCs w:val="20"/>
        </w:rPr>
        <w:lastRenderedPageBreak/>
        <w:t xml:space="preserve">                          </w:t>
      </w:r>
      <w:r w:rsidRPr="004D6FF1">
        <w:rPr>
          <w:rFonts w:cs="Calibri"/>
          <w:b/>
          <w:bCs/>
          <w:i/>
          <w:iCs/>
          <w:color w:val="000000"/>
          <w:sz w:val="20"/>
          <w:szCs w:val="20"/>
          <w:u w:val="single"/>
        </w:rPr>
        <w:t>- SALVO QUE SE INDIQUE LO CONTRARIO -</w:t>
      </w:r>
    </w:p>
    <w:p w:rsidR="00445CAC" w:rsidRPr="004D6FF1" w:rsidRDefault="00445CAC" w:rsidP="00445CAC">
      <w:pPr>
        <w:autoSpaceDE w:val="0"/>
        <w:autoSpaceDN w:val="0"/>
        <w:adjustRightInd w:val="0"/>
        <w:spacing w:line="240" w:lineRule="auto"/>
        <w:rPr>
          <w:rFonts w:cs="Calibri"/>
          <w:color w:val="000000"/>
          <w:sz w:val="20"/>
          <w:szCs w:val="20"/>
        </w:rPr>
      </w:pPr>
      <w:r w:rsidRPr="004D6FF1">
        <w:rPr>
          <w:rFonts w:cs="Calibri"/>
          <w:color w:val="000000"/>
          <w:sz w:val="20"/>
          <w:szCs w:val="20"/>
        </w:rPr>
        <w:t xml:space="preserve">1. </w:t>
      </w:r>
      <w:r w:rsidRPr="004D6FF1">
        <w:rPr>
          <w:rFonts w:cs="Calibri"/>
          <w:b/>
          <w:bCs/>
          <w:color w:val="000000"/>
          <w:sz w:val="20"/>
          <w:szCs w:val="20"/>
        </w:rPr>
        <w:t>PLANO PARCIALMENTE DEFINIDO (PPD)</w:t>
      </w:r>
      <w:r w:rsidRPr="004D6FF1">
        <w:rPr>
          <w:rFonts w:cs="Calibri"/>
          <w:color w:val="000000"/>
          <w:sz w:val="20"/>
          <w:szCs w:val="20"/>
        </w:rPr>
        <w:t>. INTERPRETAR CONFORME A: ASME Y14.41-2019.</w:t>
      </w:r>
    </w:p>
    <w:p w:rsidR="00445CAC" w:rsidRPr="004D6FF1" w:rsidRDefault="00445CAC" w:rsidP="00445CAC">
      <w:pPr>
        <w:autoSpaceDE w:val="0"/>
        <w:autoSpaceDN w:val="0"/>
        <w:adjustRightInd w:val="0"/>
        <w:spacing w:line="240" w:lineRule="auto"/>
        <w:rPr>
          <w:rFonts w:cs="Calibri"/>
          <w:color w:val="000000"/>
          <w:sz w:val="20"/>
          <w:szCs w:val="20"/>
        </w:rPr>
      </w:pPr>
      <w:r w:rsidRPr="004D6FF1">
        <w:rPr>
          <w:rFonts w:cs="Calibri"/>
          <w:color w:val="000000"/>
          <w:sz w:val="20"/>
          <w:szCs w:val="20"/>
        </w:rPr>
        <w:t>A. ESTE PLANO DEBERÁ UTILIZARSE JUNTO CON EL MODELO CAD PARA LA DEFINICIÓN COMPLETA DEL PRODUCTO.</w:t>
      </w:r>
    </w:p>
    <w:p w:rsidR="00445CAC" w:rsidRPr="004D6FF1" w:rsidRDefault="00445CAC" w:rsidP="00445CAC">
      <w:pPr>
        <w:autoSpaceDE w:val="0"/>
        <w:autoSpaceDN w:val="0"/>
        <w:adjustRightInd w:val="0"/>
        <w:spacing w:line="240" w:lineRule="auto"/>
        <w:rPr>
          <w:rFonts w:cs="Calibri"/>
          <w:color w:val="000000"/>
          <w:sz w:val="20"/>
          <w:szCs w:val="20"/>
        </w:rPr>
      </w:pPr>
      <w:r w:rsidRPr="004D6FF1">
        <w:rPr>
          <w:rFonts w:cs="Calibri"/>
          <w:color w:val="000000"/>
          <w:sz w:val="20"/>
          <w:szCs w:val="20"/>
        </w:rPr>
        <w:t>B. LAS SUPERFICIES FUNCIONALES DEBERÁN CUMPLIR UN PERFIL TOTAL DE 0.25 mm2 RESPECTO AL MODELO CAD. LAS SUPERFICIES NO CRÍTICAS SE REGIRÁN POR TOLERANCIAS GENERALES CONFORME A ISO 20457, A MENOS QUE SE ESPECIFIQUE LO CONTRARIO.</w:t>
      </w:r>
    </w:p>
    <w:p w:rsidR="00445CAC" w:rsidRPr="004D6FF1" w:rsidRDefault="00445CAC" w:rsidP="00445CAC">
      <w:pPr>
        <w:autoSpaceDE w:val="0"/>
        <w:autoSpaceDN w:val="0"/>
        <w:adjustRightInd w:val="0"/>
        <w:spacing w:line="240" w:lineRule="auto"/>
        <w:rPr>
          <w:rFonts w:cs="Calibri"/>
          <w:color w:val="000000"/>
          <w:sz w:val="20"/>
          <w:szCs w:val="20"/>
        </w:rPr>
      </w:pPr>
      <w:r w:rsidRPr="004D6FF1">
        <w:rPr>
          <w:rFonts w:cs="Calibri"/>
          <w:color w:val="000000"/>
          <w:sz w:val="20"/>
          <w:szCs w:val="20"/>
        </w:rPr>
        <w:t>C. LAS DIMENSIONES CONSULTADAS DEL MODELO CAD DEBERÁN INTERPRETARSE COMO DIMENSIONES BÁSICAS.</w:t>
      </w:r>
    </w:p>
    <w:p w:rsidR="00445CAC" w:rsidRPr="004D6FF1" w:rsidRDefault="00445CAC" w:rsidP="00445CAC">
      <w:pPr>
        <w:autoSpaceDE w:val="0"/>
        <w:autoSpaceDN w:val="0"/>
        <w:adjustRightInd w:val="0"/>
        <w:spacing w:line="240" w:lineRule="auto"/>
        <w:rPr>
          <w:rFonts w:cs="Calibri"/>
          <w:color w:val="000000"/>
          <w:sz w:val="20"/>
          <w:szCs w:val="20"/>
        </w:rPr>
      </w:pPr>
      <w:r w:rsidRPr="004D6FF1">
        <w:rPr>
          <w:rFonts w:cs="Calibri"/>
          <w:color w:val="000000"/>
          <w:sz w:val="20"/>
          <w:szCs w:val="20"/>
        </w:rPr>
        <w:t>D. LAS CARACTERÍSTICAS NO DIMENSIONADAS DEBERÁN OBTENERSE DEL MODELO CAD.</w:t>
      </w:r>
    </w:p>
    <w:p w:rsidR="00445CAC" w:rsidRPr="004D6FF1" w:rsidRDefault="00445CAC" w:rsidP="00445CAC">
      <w:pPr>
        <w:autoSpaceDE w:val="0"/>
        <w:autoSpaceDN w:val="0"/>
        <w:adjustRightInd w:val="0"/>
        <w:spacing w:line="240" w:lineRule="auto"/>
        <w:rPr>
          <w:rFonts w:cs="Calibri"/>
          <w:color w:val="000000"/>
          <w:sz w:val="20"/>
          <w:szCs w:val="20"/>
        </w:rPr>
      </w:pPr>
      <w:r w:rsidRPr="004D6FF1">
        <w:rPr>
          <w:rFonts w:cs="Calibri"/>
          <w:color w:val="000000"/>
          <w:sz w:val="20"/>
          <w:szCs w:val="20"/>
        </w:rPr>
        <w:t>E. LAS DIMENSIONES DE REFERENCIA DEBERÁN OBTENERSE DEL MODELO CAD.</w:t>
      </w:r>
    </w:p>
    <w:p w:rsidR="00445CAC" w:rsidRPr="004D6FF1" w:rsidRDefault="00445CAC" w:rsidP="00445CAC">
      <w:pPr>
        <w:autoSpaceDE w:val="0"/>
        <w:autoSpaceDN w:val="0"/>
        <w:adjustRightInd w:val="0"/>
        <w:spacing w:line="240" w:lineRule="auto"/>
        <w:rPr>
          <w:rFonts w:cs="Calibri"/>
          <w:color w:val="000000"/>
          <w:sz w:val="20"/>
          <w:szCs w:val="20"/>
        </w:rPr>
      </w:pPr>
      <w:r w:rsidRPr="004D6FF1">
        <w:rPr>
          <w:rFonts w:cs="Calibri"/>
          <w:color w:val="000000"/>
          <w:sz w:val="20"/>
          <w:szCs w:val="20"/>
        </w:rPr>
        <w:t>F. TODAS LAS NORMAS ESPECIFICADAS DEBERÁN APLICARSE A SU ÚLTIMO NIVEL.</w:t>
      </w:r>
    </w:p>
    <w:p w:rsidR="00445CAC" w:rsidRPr="004D6FF1" w:rsidRDefault="00445CAC" w:rsidP="00445CAC">
      <w:pPr>
        <w:autoSpaceDE w:val="0"/>
        <w:autoSpaceDN w:val="0"/>
        <w:adjustRightInd w:val="0"/>
        <w:spacing w:line="240" w:lineRule="auto"/>
        <w:rPr>
          <w:rFonts w:cs="Calibri"/>
          <w:color w:val="000000"/>
          <w:sz w:val="20"/>
          <w:szCs w:val="20"/>
        </w:rPr>
      </w:pPr>
      <w:r w:rsidRPr="004D6FF1">
        <w:rPr>
          <w:rFonts w:cs="Calibri"/>
          <w:color w:val="000000"/>
          <w:sz w:val="20"/>
          <w:szCs w:val="20"/>
        </w:rPr>
        <w:t>2. NO ESCALAR ESTE PLANO.</w:t>
      </w:r>
    </w:p>
    <w:p w:rsidR="00445CAC" w:rsidRPr="004D6FF1" w:rsidRDefault="00445CAC" w:rsidP="00445CAC">
      <w:pPr>
        <w:autoSpaceDE w:val="0"/>
        <w:autoSpaceDN w:val="0"/>
        <w:adjustRightInd w:val="0"/>
        <w:spacing w:line="240" w:lineRule="auto"/>
        <w:rPr>
          <w:rFonts w:cs="Calibri"/>
          <w:color w:val="000000"/>
          <w:sz w:val="20"/>
          <w:szCs w:val="20"/>
        </w:rPr>
      </w:pPr>
      <w:r w:rsidRPr="004D6FF1">
        <w:rPr>
          <w:rFonts w:cs="Calibri"/>
          <w:color w:val="000000"/>
          <w:sz w:val="20"/>
          <w:szCs w:val="20"/>
        </w:rPr>
        <w:t xml:space="preserve">3. ELIMINAR TODAS LAS REBABAS Y BORDES AFILADOS. </w:t>
      </w:r>
    </w:p>
    <w:p w:rsidR="00445CAC" w:rsidRPr="004D6FF1" w:rsidRDefault="00445CAC" w:rsidP="00445CAC">
      <w:pPr>
        <w:autoSpaceDE w:val="0"/>
        <w:autoSpaceDN w:val="0"/>
        <w:adjustRightInd w:val="0"/>
        <w:spacing w:line="240" w:lineRule="auto"/>
        <w:rPr>
          <w:rFonts w:cs="Calibri"/>
          <w:color w:val="000000"/>
          <w:sz w:val="20"/>
          <w:szCs w:val="20"/>
        </w:rPr>
      </w:pPr>
      <w:r w:rsidRPr="004D6FF1">
        <w:rPr>
          <w:rFonts w:cs="Calibri"/>
          <w:color w:val="000000"/>
          <w:sz w:val="20"/>
          <w:szCs w:val="20"/>
        </w:rPr>
        <w:t xml:space="preserve">4. A MENOS QUE SE INDIQUE LO CONTRARIO, TODAS LAS DIMENSIONES ESTÁN EN </w:t>
      </w:r>
      <w:r w:rsidRPr="004D6FF1">
        <w:rPr>
          <w:rFonts w:cs="Calibri"/>
          <w:b/>
          <w:bCs/>
          <w:color w:val="000000"/>
          <w:sz w:val="20"/>
          <w:szCs w:val="20"/>
        </w:rPr>
        <w:t>MILÍMETROS</w:t>
      </w:r>
      <w:r w:rsidRPr="004D6FF1">
        <w:rPr>
          <w:rFonts w:cs="Calibri"/>
          <w:color w:val="000000"/>
          <w:sz w:val="20"/>
          <w:szCs w:val="20"/>
        </w:rPr>
        <w:t>.</w:t>
      </w:r>
    </w:p>
    <w:p w:rsidR="00445CAC" w:rsidRPr="004D6FF1" w:rsidRDefault="00445CAC" w:rsidP="00445CAC">
      <w:pPr>
        <w:autoSpaceDE w:val="0"/>
        <w:autoSpaceDN w:val="0"/>
        <w:adjustRightInd w:val="0"/>
        <w:spacing w:line="240" w:lineRule="auto"/>
        <w:rPr>
          <w:rFonts w:cs="Calibri"/>
          <w:color w:val="000000"/>
          <w:sz w:val="20"/>
          <w:szCs w:val="20"/>
        </w:rPr>
      </w:pPr>
      <w:r w:rsidRPr="004D6FF1">
        <w:rPr>
          <w:rFonts w:cs="Calibri"/>
          <w:color w:val="000000"/>
          <w:sz w:val="20"/>
          <w:szCs w:val="20"/>
        </w:rPr>
        <w:t xml:space="preserve">5. </w:t>
      </w:r>
      <w:r w:rsidRPr="004D6FF1">
        <w:rPr>
          <w:rFonts w:cs="Calibri"/>
          <w:b/>
          <w:bCs/>
          <w:color w:val="000000"/>
          <w:sz w:val="20"/>
          <w:szCs w:val="20"/>
        </w:rPr>
        <w:t>MATERIAL:</w:t>
      </w:r>
      <w:r w:rsidRPr="004D6FF1">
        <w:rPr>
          <w:rFonts w:cs="Calibri"/>
          <w:color w:val="000000"/>
          <w:sz w:val="20"/>
          <w:szCs w:val="20"/>
        </w:rPr>
        <w:t xml:space="preserve"> NYLON 66 GRADO RETARDANTE AL FUEGO (UL-94).</w:t>
      </w:r>
    </w:p>
    <w:p w:rsidR="007117FB" w:rsidRPr="004D6FF1" w:rsidRDefault="007117FB" w:rsidP="007117FB">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6. </w:t>
      </w:r>
      <w:r w:rsidRPr="004D6FF1">
        <w:rPr>
          <w:rFonts w:cs="Calibri"/>
          <w:b/>
          <w:bCs/>
          <w:color w:val="000000"/>
          <w:kern w:val="300"/>
          <w:sz w:val="20"/>
          <w:szCs w:val="20"/>
        </w:rPr>
        <w:t>ESPESORES:</w:t>
      </w:r>
      <w:r w:rsidRPr="004D6FF1">
        <w:rPr>
          <w:rFonts w:cs="Calibri"/>
          <w:color w:val="000000"/>
          <w:kern w:val="300"/>
          <w:sz w:val="20"/>
          <w:szCs w:val="20"/>
        </w:rPr>
        <w:t xml:space="preserve"> VARIACIÓN MÁXIMA PERMITIDA: ±10%, MANTENIENDO ESPESORES LO MÁS UNIFORMES POSIBLE PARA EVITAR HUNDIMIENTOS O TENSIONES INTERNAS.</w:t>
      </w:r>
    </w:p>
    <w:p w:rsidR="00445CAC" w:rsidRPr="004D6FF1" w:rsidRDefault="00445CAC" w:rsidP="00445CAC">
      <w:pPr>
        <w:autoSpaceDE w:val="0"/>
        <w:autoSpaceDN w:val="0"/>
        <w:adjustRightInd w:val="0"/>
        <w:spacing w:line="240" w:lineRule="auto"/>
        <w:rPr>
          <w:rFonts w:cs="Calibri"/>
          <w:color w:val="000000"/>
          <w:sz w:val="20"/>
          <w:szCs w:val="20"/>
        </w:rPr>
      </w:pPr>
      <w:r w:rsidRPr="004D6FF1">
        <w:rPr>
          <w:rFonts w:cs="Calibri"/>
          <w:color w:val="000000"/>
          <w:sz w:val="20"/>
          <w:szCs w:val="20"/>
        </w:rPr>
        <w:t xml:space="preserve">7. </w:t>
      </w:r>
      <w:r w:rsidRPr="004D6FF1">
        <w:rPr>
          <w:rFonts w:cs="Calibri"/>
          <w:b/>
          <w:bCs/>
          <w:color w:val="000000"/>
          <w:sz w:val="20"/>
          <w:szCs w:val="20"/>
        </w:rPr>
        <w:t>ACABADO SUPERFICIAL VISIBLE:</w:t>
      </w:r>
      <w:r w:rsidRPr="004D6FF1">
        <w:rPr>
          <w:rFonts w:cs="Calibri"/>
          <w:color w:val="000000"/>
          <w:sz w:val="20"/>
          <w:szCs w:val="20"/>
        </w:rPr>
        <w:t xml:space="preserve"> PULIDO UNIFORME SPI A-1 O EQUIVALENTE, SALVO INDICACIÓN CONTRARIA EN ZONAS ESPECÍFICAS.</w:t>
      </w:r>
    </w:p>
    <w:p w:rsidR="00445CAC" w:rsidRPr="004D6FF1" w:rsidRDefault="00445CAC" w:rsidP="00445CAC">
      <w:pPr>
        <w:autoSpaceDE w:val="0"/>
        <w:autoSpaceDN w:val="0"/>
        <w:adjustRightInd w:val="0"/>
        <w:spacing w:line="240" w:lineRule="auto"/>
        <w:rPr>
          <w:rFonts w:cs="Calibri"/>
          <w:color w:val="000000"/>
          <w:sz w:val="20"/>
          <w:szCs w:val="20"/>
        </w:rPr>
      </w:pPr>
      <w:r w:rsidRPr="004D6FF1">
        <w:rPr>
          <w:rFonts w:cs="Calibri"/>
          <w:color w:val="000000"/>
          <w:sz w:val="20"/>
          <w:szCs w:val="20"/>
        </w:rPr>
        <w:t xml:space="preserve">8. </w:t>
      </w:r>
      <w:r w:rsidRPr="004D6FF1">
        <w:rPr>
          <w:rFonts w:cs="Calibri"/>
          <w:b/>
          <w:bCs/>
          <w:color w:val="000000"/>
          <w:sz w:val="20"/>
          <w:szCs w:val="20"/>
        </w:rPr>
        <w:t>ÁNGULOS DE DESMOLDEO:</w:t>
      </w:r>
      <w:r w:rsidRPr="004D6FF1">
        <w:rPr>
          <w:rFonts w:cs="Calibri"/>
          <w:color w:val="000000"/>
          <w:sz w:val="20"/>
          <w:szCs w:val="20"/>
        </w:rPr>
        <w:t xml:space="preserve"> TODAS LAS SUPERFICIES VERTICALES DEBEN INCLUIR UN ÁNGULO DE DESMOLDEO MÍNIMO DE 1°, RECOMENDADO 2°-3° EN SUPERFICIES EXTERNAS VISIBLES.</w:t>
      </w:r>
    </w:p>
    <w:p w:rsidR="00445CAC" w:rsidRPr="004D6FF1" w:rsidRDefault="00445CAC" w:rsidP="00445CAC">
      <w:pPr>
        <w:autoSpaceDE w:val="0"/>
        <w:autoSpaceDN w:val="0"/>
        <w:adjustRightInd w:val="0"/>
        <w:spacing w:line="240" w:lineRule="auto"/>
        <w:rPr>
          <w:rFonts w:cs="Calibri"/>
          <w:color w:val="000000"/>
          <w:sz w:val="20"/>
          <w:szCs w:val="20"/>
        </w:rPr>
      </w:pPr>
      <w:r w:rsidRPr="004D6FF1">
        <w:rPr>
          <w:rFonts w:cs="Calibri"/>
          <w:color w:val="000000"/>
          <w:sz w:val="20"/>
          <w:szCs w:val="20"/>
        </w:rPr>
        <w:t xml:space="preserve">9. </w:t>
      </w:r>
      <w:r w:rsidRPr="004D6FF1">
        <w:rPr>
          <w:rFonts w:cs="Calibri"/>
          <w:b/>
          <w:bCs/>
          <w:color w:val="000000"/>
          <w:sz w:val="20"/>
          <w:szCs w:val="20"/>
        </w:rPr>
        <w:t>TRANSICIONES Y RADIOS:</w:t>
      </w:r>
      <w:r w:rsidRPr="004D6FF1">
        <w:rPr>
          <w:rFonts w:cs="Calibri"/>
          <w:color w:val="000000"/>
          <w:sz w:val="20"/>
          <w:szCs w:val="20"/>
        </w:rPr>
        <w:t xml:space="preserve"> RADIO MÍNIMO INTERNO RECOMENDADO: 0.5 × ESPESOR NOMINAL (≥ 1.0 MM).</w:t>
      </w:r>
    </w:p>
    <w:p w:rsidR="00445CAC" w:rsidRPr="004D6FF1" w:rsidRDefault="00445CAC" w:rsidP="00445CAC">
      <w:pPr>
        <w:autoSpaceDE w:val="0"/>
        <w:autoSpaceDN w:val="0"/>
        <w:adjustRightInd w:val="0"/>
        <w:spacing w:line="240" w:lineRule="auto"/>
        <w:rPr>
          <w:rFonts w:cs="Calibri"/>
          <w:color w:val="000000"/>
          <w:sz w:val="20"/>
          <w:szCs w:val="20"/>
        </w:rPr>
      </w:pPr>
      <w:r w:rsidRPr="004D6FF1">
        <w:rPr>
          <w:rFonts w:cs="Calibri"/>
          <w:color w:val="000000"/>
          <w:sz w:val="20"/>
          <w:szCs w:val="20"/>
        </w:rPr>
        <w:t xml:space="preserve">10. </w:t>
      </w:r>
      <w:r w:rsidRPr="004D6FF1">
        <w:rPr>
          <w:rFonts w:cs="Calibri"/>
          <w:b/>
          <w:bCs/>
          <w:color w:val="000000"/>
          <w:sz w:val="20"/>
          <w:szCs w:val="20"/>
        </w:rPr>
        <w:t>RIBETES Y REFUERZOS:</w:t>
      </w:r>
      <w:r w:rsidRPr="004D6FF1">
        <w:rPr>
          <w:rFonts w:cs="Calibri"/>
          <w:color w:val="000000"/>
          <w:sz w:val="20"/>
          <w:szCs w:val="20"/>
        </w:rPr>
        <w:t xml:space="preserve"> GROSOR MÁXIMO DE COSTILLAS: 60% DEL ESPESOR NOMINAL. FILLET RECOMENDADO EN UNIÓN DE COSTILLAS: ≥ 0.6 MM.</w:t>
      </w:r>
    </w:p>
    <w:p w:rsidR="00445CAC" w:rsidRPr="004D6FF1" w:rsidRDefault="00445CAC" w:rsidP="00445CAC">
      <w:pPr>
        <w:autoSpaceDE w:val="0"/>
        <w:autoSpaceDN w:val="0"/>
        <w:adjustRightInd w:val="0"/>
        <w:spacing w:line="240" w:lineRule="auto"/>
        <w:rPr>
          <w:rFonts w:cs="Calibri"/>
          <w:color w:val="000000"/>
          <w:sz w:val="20"/>
          <w:szCs w:val="20"/>
        </w:rPr>
      </w:pPr>
      <w:r w:rsidRPr="004D6FF1">
        <w:rPr>
          <w:rFonts w:cs="Calibri"/>
          <w:color w:val="000000"/>
          <w:sz w:val="20"/>
          <w:szCs w:val="20"/>
        </w:rPr>
        <w:t xml:space="preserve">11. </w:t>
      </w:r>
      <w:r w:rsidRPr="004D6FF1">
        <w:rPr>
          <w:rFonts w:cs="Calibri"/>
          <w:b/>
          <w:bCs/>
          <w:color w:val="000000"/>
          <w:sz w:val="20"/>
          <w:szCs w:val="20"/>
        </w:rPr>
        <w:t>TOLERANCIAS DIMENSIONALES:</w:t>
      </w:r>
      <w:r w:rsidRPr="004D6FF1">
        <w:rPr>
          <w:rFonts w:cs="Calibri"/>
          <w:color w:val="000000"/>
          <w:sz w:val="20"/>
          <w:szCs w:val="20"/>
        </w:rPr>
        <w:t xml:space="preserve"> GENERALES SEGÚN ASME Y14.5 SALVO QUE SE ESPECIFIQUE LO CONTRARIO.</w:t>
      </w:r>
    </w:p>
    <w:p w:rsidR="00445CAC" w:rsidRPr="004D6FF1" w:rsidRDefault="00445CAC" w:rsidP="00445CAC">
      <w:pPr>
        <w:autoSpaceDE w:val="0"/>
        <w:autoSpaceDN w:val="0"/>
        <w:adjustRightInd w:val="0"/>
        <w:spacing w:line="240" w:lineRule="auto"/>
        <w:rPr>
          <w:rFonts w:cs="Calibri"/>
          <w:color w:val="000000"/>
          <w:sz w:val="20"/>
          <w:szCs w:val="20"/>
        </w:rPr>
      </w:pPr>
      <w:r w:rsidRPr="004D6FF1">
        <w:rPr>
          <w:rFonts w:cs="Calibri"/>
          <w:color w:val="000000"/>
          <w:sz w:val="20"/>
          <w:szCs w:val="20"/>
        </w:rPr>
        <w:t xml:space="preserve">12. </w:t>
      </w:r>
      <w:r w:rsidRPr="004D6FF1">
        <w:rPr>
          <w:rFonts w:cs="Calibri"/>
          <w:b/>
          <w:bCs/>
          <w:color w:val="000000"/>
          <w:sz w:val="20"/>
          <w:szCs w:val="20"/>
        </w:rPr>
        <w:t>SISTEMA DE INYECCIÓN:</w:t>
      </w:r>
      <w:r w:rsidRPr="004D6FF1">
        <w:rPr>
          <w:rFonts w:cs="Calibri"/>
          <w:color w:val="000000"/>
          <w:sz w:val="20"/>
          <w:szCs w:val="20"/>
        </w:rPr>
        <w:t xml:space="preserve"> PUNTO DE INYECCIÓN A DEFINIR POR EL CONSTRUCTOR DEL MOLDE, PREFERENTEMENTE EN ZONA NO VISIBLE. SE ACEPTAN COMPUERTAS TIPO PUNTO, ABANICO O SUBMARINA, SEGÚN CONVENIENCIA DEL LLENADO.</w:t>
      </w:r>
    </w:p>
    <w:p w:rsidR="00445CAC" w:rsidRPr="004D6FF1" w:rsidRDefault="00445CAC" w:rsidP="00445CAC">
      <w:pPr>
        <w:autoSpaceDE w:val="0"/>
        <w:autoSpaceDN w:val="0"/>
        <w:adjustRightInd w:val="0"/>
        <w:spacing w:line="240" w:lineRule="auto"/>
        <w:rPr>
          <w:rFonts w:cs="Calibri"/>
          <w:color w:val="000000"/>
          <w:sz w:val="20"/>
          <w:szCs w:val="20"/>
        </w:rPr>
      </w:pPr>
      <w:r w:rsidRPr="004D6FF1">
        <w:rPr>
          <w:rFonts w:cs="Calibri"/>
          <w:color w:val="000000"/>
          <w:sz w:val="20"/>
          <w:szCs w:val="20"/>
        </w:rPr>
        <w:t xml:space="preserve">13. </w:t>
      </w:r>
      <w:r w:rsidRPr="004D6FF1">
        <w:rPr>
          <w:rFonts w:cs="Calibri"/>
          <w:b/>
          <w:bCs/>
          <w:color w:val="000000"/>
          <w:sz w:val="20"/>
          <w:szCs w:val="20"/>
        </w:rPr>
        <w:t>LÍNEA DE PARTICIÓN</w:t>
      </w:r>
      <w:r w:rsidRPr="004D6FF1">
        <w:rPr>
          <w:rFonts w:cs="Calibri"/>
          <w:color w:val="000000"/>
          <w:sz w:val="20"/>
          <w:szCs w:val="20"/>
        </w:rPr>
        <w:t>: UBICACIÓN A CRITERIO DEL CONSTRUCTOR DEL MOLDE, EVITANDO AFECTAR ZONAS ESTÉTICAS PRINCIPALES.</w:t>
      </w:r>
    </w:p>
    <w:p w:rsidR="00445CAC" w:rsidRPr="004D6FF1" w:rsidRDefault="00445CAC" w:rsidP="00445CAC">
      <w:pPr>
        <w:autoSpaceDE w:val="0"/>
        <w:autoSpaceDN w:val="0"/>
        <w:adjustRightInd w:val="0"/>
        <w:spacing w:line="240" w:lineRule="auto"/>
        <w:rPr>
          <w:rFonts w:cs="Calibri"/>
          <w:color w:val="000000"/>
          <w:sz w:val="20"/>
          <w:szCs w:val="20"/>
        </w:rPr>
      </w:pPr>
      <w:r w:rsidRPr="004D6FF1">
        <w:rPr>
          <w:rFonts w:cs="Calibri"/>
          <w:color w:val="000000"/>
          <w:sz w:val="20"/>
          <w:szCs w:val="20"/>
        </w:rPr>
        <w:t xml:space="preserve">14. </w:t>
      </w:r>
      <w:r w:rsidRPr="004D6FF1">
        <w:rPr>
          <w:rFonts w:cs="Calibri"/>
          <w:b/>
          <w:bCs/>
          <w:color w:val="000000"/>
          <w:sz w:val="20"/>
          <w:szCs w:val="20"/>
        </w:rPr>
        <w:t xml:space="preserve">EXPULSIÓN: </w:t>
      </w:r>
      <w:r w:rsidRPr="004D6FF1">
        <w:rPr>
          <w:rFonts w:cs="Calibri"/>
          <w:color w:val="000000"/>
          <w:sz w:val="20"/>
          <w:szCs w:val="20"/>
        </w:rPr>
        <w:t xml:space="preserve">EL MOLDE DEBERÁ UTILIZAR EYECTORES TIPO PIN EN EL LADO NO VISIBLE. NO SE PERMITEN MARCAS CONSIDERABLEMENTE VISIBLES, HUNDIMIENTOS, NI TESTIGOS DE EXPULSIÓN EN LAS SUPERFICIES ESTÉTICAS (LADO FIJO). LA UBICACIÓN FINAL DE LOS EYECTORES DEBERÁ COORDINARSE CON EL DISEÑADOR PARA EVITAR AFECTAR SUPERFICIES </w:t>
      </w:r>
      <w:r w:rsidRPr="004D6FF1">
        <w:rPr>
          <w:rFonts w:cs="Calibri"/>
          <w:color w:val="000000"/>
          <w:sz w:val="20"/>
          <w:szCs w:val="20"/>
        </w:rPr>
        <w:lastRenderedPageBreak/>
        <w:t xml:space="preserve">FUNCIONALES O ESTÉTICAS. LAS MARCAS PERMITIDAS EN ZONAS NO ESTÉTICAS (LADO MÓVIL) NO DEBERÁN EXCEDER 0.02 </w:t>
      </w:r>
      <w:proofErr w:type="spellStart"/>
      <w:r w:rsidRPr="004D6FF1">
        <w:rPr>
          <w:rFonts w:cs="Calibri"/>
          <w:color w:val="000000"/>
          <w:sz w:val="20"/>
          <w:szCs w:val="20"/>
        </w:rPr>
        <w:t>mm.</w:t>
      </w:r>
      <w:proofErr w:type="spellEnd"/>
    </w:p>
    <w:p w:rsidR="00445CAC" w:rsidRPr="004D6FF1" w:rsidRDefault="00445CAC" w:rsidP="00445CAC">
      <w:pPr>
        <w:autoSpaceDE w:val="0"/>
        <w:autoSpaceDN w:val="0"/>
        <w:adjustRightInd w:val="0"/>
        <w:spacing w:line="240" w:lineRule="auto"/>
        <w:rPr>
          <w:rFonts w:cs="Calibri"/>
          <w:color w:val="000000"/>
          <w:sz w:val="20"/>
          <w:szCs w:val="20"/>
        </w:rPr>
      </w:pPr>
      <w:r w:rsidRPr="004D6FF1">
        <w:rPr>
          <w:rFonts w:cs="Calibri"/>
          <w:color w:val="000000"/>
          <w:sz w:val="20"/>
          <w:szCs w:val="20"/>
        </w:rPr>
        <w:t xml:space="preserve">15. </w:t>
      </w:r>
      <w:r w:rsidRPr="004D6FF1">
        <w:rPr>
          <w:rFonts w:cs="Calibri"/>
          <w:b/>
          <w:bCs/>
          <w:color w:val="000000"/>
          <w:sz w:val="20"/>
          <w:szCs w:val="20"/>
        </w:rPr>
        <w:t>CONTRACCIÓN:</w:t>
      </w:r>
      <w:r w:rsidRPr="004D6FF1">
        <w:rPr>
          <w:rFonts w:cs="Calibri"/>
          <w:color w:val="000000"/>
          <w:sz w:val="20"/>
          <w:szCs w:val="20"/>
        </w:rPr>
        <w:t xml:space="preserve"> CONSIDERAR CONTRACCIÓN TÍPICA DEL NYLON: 1.5% - 2.2%, DEPENDIENDO DEL GRADO DEL MATERIAL.</w:t>
      </w:r>
    </w:p>
    <w:p w:rsidR="00445CAC" w:rsidRPr="004D6FF1" w:rsidRDefault="00445CAC" w:rsidP="00445CAC">
      <w:pPr>
        <w:autoSpaceDE w:val="0"/>
        <w:autoSpaceDN w:val="0"/>
        <w:adjustRightInd w:val="0"/>
        <w:spacing w:line="240" w:lineRule="auto"/>
        <w:rPr>
          <w:rFonts w:cs="Calibri"/>
          <w:color w:val="000000"/>
          <w:sz w:val="20"/>
          <w:szCs w:val="20"/>
        </w:rPr>
      </w:pPr>
      <w:r w:rsidRPr="004D6FF1">
        <w:rPr>
          <w:rFonts w:cs="Calibri"/>
          <w:color w:val="000000"/>
          <w:sz w:val="20"/>
          <w:szCs w:val="20"/>
        </w:rPr>
        <w:t xml:space="preserve">16. 16. </w:t>
      </w:r>
      <w:r w:rsidRPr="004D6FF1">
        <w:rPr>
          <w:rFonts w:cs="Calibri"/>
          <w:b/>
          <w:bCs/>
          <w:color w:val="000000"/>
          <w:sz w:val="20"/>
          <w:szCs w:val="20"/>
        </w:rPr>
        <w:t>TEMPERATURA DEL MOLDE:</w:t>
      </w:r>
      <w:r w:rsidRPr="004D6FF1">
        <w:rPr>
          <w:rFonts w:cs="Calibri"/>
          <w:color w:val="000000"/>
          <w:sz w:val="20"/>
          <w:szCs w:val="20"/>
        </w:rPr>
        <w:t xml:space="preserve"> CONSIDERAR UNA TEMPERATURA DE MOLDE: 40-95 °C PARA ESTABILIDAD DIMENSIONAL Y ACABADO, DEPENDIENDO DEL GRADO DEL MATERIAL.</w:t>
      </w:r>
    </w:p>
    <w:p w:rsidR="00445CAC" w:rsidRPr="004D6FF1" w:rsidRDefault="00445CAC" w:rsidP="00445CAC">
      <w:pPr>
        <w:autoSpaceDE w:val="0"/>
        <w:autoSpaceDN w:val="0"/>
        <w:adjustRightInd w:val="0"/>
        <w:spacing w:line="240" w:lineRule="auto"/>
        <w:rPr>
          <w:rFonts w:cs="Calibri"/>
          <w:color w:val="000000"/>
          <w:sz w:val="20"/>
          <w:szCs w:val="20"/>
        </w:rPr>
      </w:pPr>
      <w:r w:rsidRPr="004D6FF1">
        <w:rPr>
          <w:rFonts w:cs="Calibri"/>
          <w:color w:val="000000"/>
          <w:sz w:val="20"/>
          <w:szCs w:val="20"/>
        </w:rPr>
        <w:t xml:space="preserve">17. </w:t>
      </w:r>
      <w:r w:rsidRPr="004D6FF1">
        <w:rPr>
          <w:rFonts w:cs="Calibri"/>
          <w:b/>
          <w:bCs/>
          <w:color w:val="000000"/>
          <w:sz w:val="20"/>
          <w:szCs w:val="20"/>
        </w:rPr>
        <w:t xml:space="preserve">REQUERIMIENTOS DE CALIDAD: </w:t>
      </w:r>
      <w:r w:rsidRPr="004D6FF1">
        <w:rPr>
          <w:rFonts w:cs="Calibri"/>
          <w:color w:val="000000"/>
          <w:sz w:val="20"/>
          <w:szCs w:val="20"/>
        </w:rPr>
        <w:t>PARTE LIBRE DE LOS SIGUIENTES DEFECTOS: HUNDIMIENTOS, POROSIDAD, QUEMADURAS, JETTING, REBABA, ATRAPAMIENTO DE AIRE, MARCAS DE EXPULSIÓN VISIBLES, DEFORMACIÓN FUERA DE TOLERANCIA, NI LÍNEAS DE FLUJO, SOLDADURA O FLUJO TURBULENTO EN SUPERFICIES ESTÉTICAS. EL ACABADO DEBERÁ SER UNIFORME Y LIBRE DE BRILLO IRREGULAR, MANCHAS, PIEL DE NARANJA O DEFECTOS POR VENTILACIÓN INSUFICIENTE. DEFECTOS MENORES EN ZONAS NO VISIBLES DEBERÁN MANTENERSE DENTRO DE CRITERIOS ESTÉTICOS ACEPTABLES.</w:t>
      </w:r>
    </w:p>
    <w:p w:rsidR="00445CAC" w:rsidRPr="004D6FF1" w:rsidRDefault="00445CAC" w:rsidP="00445CAC">
      <w:pPr>
        <w:autoSpaceDE w:val="0"/>
        <w:autoSpaceDN w:val="0"/>
        <w:adjustRightInd w:val="0"/>
        <w:spacing w:line="240" w:lineRule="auto"/>
        <w:rPr>
          <w:rFonts w:cs="Segoe UI Symbol"/>
          <w:color w:val="000000"/>
          <w:sz w:val="20"/>
          <w:szCs w:val="20"/>
        </w:rPr>
      </w:pPr>
      <w:r w:rsidRPr="004D6FF1">
        <w:rPr>
          <w:rFonts w:cs="Calibri"/>
          <w:color w:val="000000"/>
          <w:sz w:val="20"/>
          <w:szCs w:val="20"/>
        </w:rPr>
        <w:t xml:space="preserve">19. COTAS CRÍTICAS INDICADAS CON ESTE SÍMBOLO: </w:t>
      </w:r>
      <w:r w:rsidRPr="004D6FF1">
        <w:rPr>
          <w:rFonts w:cs="Segoe UI Symbol"/>
          <w:color w:val="000000"/>
          <w:sz w:val="20"/>
          <w:szCs w:val="20"/>
        </w:rPr>
        <w:t>◊</w:t>
      </w:r>
    </w:p>
    <w:p w:rsidR="00445CAC" w:rsidRPr="004D6FF1" w:rsidRDefault="00445CAC" w:rsidP="00445CAC">
      <w:pPr>
        <w:pBdr>
          <w:bottom w:val="dotted" w:sz="24" w:space="1" w:color="auto"/>
        </w:pBdr>
        <w:autoSpaceDE w:val="0"/>
        <w:autoSpaceDN w:val="0"/>
        <w:adjustRightInd w:val="0"/>
        <w:spacing w:line="240" w:lineRule="auto"/>
        <w:rPr>
          <w:rFonts w:cs="Calibri"/>
          <w:color w:val="000000"/>
          <w:sz w:val="20"/>
          <w:szCs w:val="20"/>
        </w:rPr>
      </w:pPr>
      <w:r w:rsidRPr="004D6FF1">
        <w:rPr>
          <w:rFonts w:cs="Calibri"/>
          <w:color w:val="000000"/>
          <w:sz w:val="20"/>
          <w:szCs w:val="20"/>
        </w:rPr>
        <w:t xml:space="preserve">20. </w:t>
      </w:r>
      <w:r w:rsidRPr="004D6FF1">
        <w:rPr>
          <w:rFonts w:cs="Calibri"/>
          <w:b/>
          <w:bCs/>
          <w:color w:val="000000"/>
          <w:sz w:val="20"/>
          <w:szCs w:val="20"/>
        </w:rPr>
        <w:t>COLOR:</w:t>
      </w:r>
      <w:r w:rsidRPr="004D6FF1">
        <w:rPr>
          <w:rFonts w:cs="Calibri"/>
          <w:color w:val="000000"/>
          <w:sz w:val="20"/>
          <w:szCs w:val="20"/>
        </w:rPr>
        <w:t xml:space="preserve"> NEGRO. </w:t>
      </w:r>
    </w:p>
    <w:p w:rsidR="007117FB" w:rsidRDefault="007117FB" w:rsidP="00445CAC">
      <w:pPr>
        <w:autoSpaceDE w:val="0"/>
        <w:autoSpaceDN w:val="0"/>
        <w:adjustRightInd w:val="0"/>
        <w:spacing w:line="240" w:lineRule="auto"/>
        <w:rPr>
          <w:rFonts w:cs="Segoe UI Symbol"/>
          <w:color w:val="000000"/>
          <w:sz w:val="20"/>
          <w:szCs w:val="20"/>
        </w:rPr>
      </w:pPr>
    </w:p>
    <w:p w:rsidR="004D6FF1" w:rsidRDefault="004D6FF1" w:rsidP="00445CAC">
      <w:pPr>
        <w:autoSpaceDE w:val="0"/>
        <w:autoSpaceDN w:val="0"/>
        <w:adjustRightInd w:val="0"/>
        <w:spacing w:line="240" w:lineRule="auto"/>
        <w:rPr>
          <w:rFonts w:cs="Segoe UI Symbol"/>
          <w:color w:val="000000"/>
          <w:sz w:val="20"/>
          <w:szCs w:val="20"/>
        </w:rPr>
      </w:pPr>
    </w:p>
    <w:p w:rsidR="004D6FF1" w:rsidRDefault="004D6FF1" w:rsidP="00445CAC">
      <w:pPr>
        <w:autoSpaceDE w:val="0"/>
        <w:autoSpaceDN w:val="0"/>
        <w:adjustRightInd w:val="0"/>
        <w:spacing w:line="240" w:lineRule="auto"/>
        <w:rPr>
          <w:rFonts w:cs="Segoe UI Symbol"/>
          <w:color w:val="000000"/>
          <w:sz w:val="20"/>
          <w:szCs w:val="20"/>
        </w:rPr>
      </w:pPr>
    </w:p>
    <w:p w:rsidR="004D6FF1" w:rsidRDefault="004D6FF1" w:rsidP="00445CAC">
      <w:pPr>
        <w:autoSpaceDE w:val="0"/>
        <w:autoSpaceDN w:val="0"/>
        <w:adjustRightInd w:val="0"/>
        <w:spacing w:line="240" w:lineRule="auto"/>
        <w:rPr>
          <w:rFonts w:cs="Segoe UI Symbol"/>
          <w:color w:val="000000"/>
          <w:sz w:val="20"/>
          <w:szCs w:val="20"/>
        </w:rPr>
      </w:pPr>
    </w:p>
    <w:p w:rsidR="004D6FF1" w:rsidRDefault="004D6FF1" w:rsidP="00445CAC">
      <w:pPr>
        <w:autoSpaceDE w:val="0"/>
        <w:autoSpaceDN w:val="0"/>
        <w:adjustRightInd w:val="0"/>
        <w:spacing w:line="240" w:lineRule="auto"/>
        <w:rPr>
          <w:rFonts w:cs="Segoe UI Symbol"/>
          <w:color w:val="000000"/>
          <w:sz w:val="20"/>
          <w:szCs w:val="20"/>
        </w:rPr>
      </w:pPr>
    </w:p>
    <w:p w:rsidR="004D6FF1" w:rsidRDefault="004D6FF1" w:rsidP="00445CAC">
      <w:pPr>
        <w:autoSpaceDE w:val="0"/>
        <w:autoSpaceDN w:val="0"/>
        <w:adjustRightInd w:val="0"/>
        <w:spacing w:line="240" w:lineRule="auto"/>
        <w:rPr>
          <w:rFonts w:cs="Segoe UI Symbol"/>
          <w:color w:val="000000"/>
          <w:sz w:val="20"/>
          <w:szCs w:val="20"/>
        </w:rPr>
      </w:pPr>
    </w:p>
    <w:p w:rsidR="004D6FF1" w:rsidRDefault="004D6FF1" w:rsidP="00445CAC">
      <w:pPr>
        <w:autoSpaceDE w:val="0"/>
        <w:autoSpaceDN w:val="0"/>
        <w:adjustRightInd w:val="0"/>
        <w:spacing w:line="240" w:lineRule="auto"/>
        <w:rPr>
          <w:rFonts w:cs="Segoe UI Symbol"/>
          <w:color w:val="000000"/>
          <w:sz w:val="20"/>
          <w:szCs w:val="20"/>
        </w:rPr>
      </w:pPr>
    </w:p>
    <w:p w:rsidR="004D6FF1" w:rsidRDefault="004D6FF1" w:rsidP="00445CAC">
      <w:pPr>
        <w:autoSpaceDE w:val="0"/>
        <w:autoSpaceDN w:val="0"/>
        <w:adjustRightInd w:val="0"/>
        <w:spacing w:line="240" w:lineRule="auto"/>
        <w:rPr>
          <w:rFonts w:cs="Segoe UI Symbol"/>
          <w:color w:val="000000"/>
          <w:sz w:val="20"/>
          <w:szCs w:val="20"/>
        </w:rPr>
      </w:pPr>
    </w:p>
    <w:p w:rsidR="004D6FF1" w:rsidRDefault="004D6FF1" w:rsidP="00445CAC">
      <w:pPr>
        <w:autoSpaceDE w:val="0"/>
        <w:autoSpaceDN w:val="0"/>
        <w:adjustRightInd w:val="0"/>
        <w:spacing w:line="240" w:lineRule="auto"/>
        <w:rPr>
          <w:rFonts w:cs="Segoe UI Symbol"/>
          <w:color w:val="000000"/>
          <w:sz w:val="20"/>
          <w:szCs w:val="20"/>
        </w:rPr>
      </w:pPr>
    </w:p>
    <w:p w:rsidR="004D6FF1" w:rsidRDefault="004D6FF1" w:rsidP="00445CAC">
      <w:pPr>
        <w:autoSpaceDE w:val="0"/>
        <w:autoSpaceDN w:val="0"/>
        <w:adjustRightInd w:val="0"/>
        <w:spacing w:line="240" w:lineRule="auto"/>
        <w:rPr>
          <w:rFonts w:cs="Segoe UI Symbol"/>
          <w:color w:val="000000"/>
          <w:sz w:val="20"/>
          <w:szCs w:val="20"/>
        </w:rPr>
      </w:pPr>
    </w:p>
    <w:p w:rsidR="004D6FF1" w:rsidRDefault="004D6FF1" w:rsidP="00445CAC">
      <w:pPr>
        <w:autoSpaceDE w:val="0"/>
        <w:autoSpaceDN w:val="0"/>
        <w:adjustRightInd w:val="0"/>
        <w:spacing w:line="240" w:lineRule="auto"/>
        <w:rPr>
          <w:rFonts w:cs="Segoe UI Symbol"/>
          <w:color w:val="000000"/>
          <w:sz w:val="20"/>
          <w:szCs w:val="20"/>
        </w:rPr>
      </w:pPr>
    </w:p>
    <w:p w:rsidR="004D6FF1" w:rsidRDefault="004D6FF1" w:rsidP="00445CAC">
      <w:pPr>
        <w:autoSpaceDE w:val="0"/>
        <w:autoSpaceDN w:val="0"/>
        <w:adjustRightInd w:val="0"/>
        <w:spacing w:line="240" w:lineRule="auto"/>
        <w:rPr>
          <w:rFonts w:cs="Segoe UI Symbol"/>
          <w:color w:val="000000"/>
          <w:sz w:val="20"/>
          <w:szCs w:val="20"/>
        </w:rPr>
      </w:pPr>
    </w:p>
    <w:p w:rsidR="004D6FF1" w:rsidRDefault="004D6FF1" w:rsidP="00445CAC">
      <w:pPr>
        <w:autoSpaceDE w:val="0"/>
        <w:autoSpaceDN w:val="0"/>
        <w:adjustRightInd w:val="0"/>
        <w:spacing w:line="240" w:lineRule="auto"/>
        <w:rPr>
          <w:rFonts w:cs="Segoe UI Symbol"/>
          <w:color w:val="000000"/>
          <w:sz w:val="20"/>
          <w:szCs w:val="20"/>
        </w:rPr>
      </w:pPr>
    </w:p>
    <w:p w:rsidR="004D6FF1" w:rsidRDefault="004D6FF1" w:rsidP="00445CAC">
      <w:pPr>
        <w:autoSpaceDE w:val="0"/>
        <w:autoSpaceDN w:val="0"/>
        <w:adjustRightInd w:val="0"/>
        <w:spacing w:line="240" w:lineRule="auto"/>
        <w:rPr>
          <w:rFonts w:cs="Segoe UI Symbol"/>
          <w:color w:val="000000"/>
          <w:sz w:val="20"/>
          <w:szCs w:val="20"/>
        </w:rPr>
      </w:pPr>
    </w:p>
    <w:p w:rsidR="004D6FF1" w:rsidRDefault="004D6FF1" w:rsidP="00445CAC">
      <w:pPr>
        <w:autoSpaceDE w:val="0"/>
        <w:autoSpaceDN w:val="0"/>
        <w:adjustRightInd w:val="0"/>
        <w:spacing w:line="240" w:lineRule="auto"/>
        <w:rPr>
          <w:rFonts w:cs="Segoe UI Symbol"/>
          <w:color w:val="000000"/>
          <w:sz w:val="20"/>
          <w:szCs w:val="20"/>
        </w:rPr>
      </w:pPr>
    </w:p>
    <w:p w:rsidR="004D6FF1" w:rsidRDefault="004D6FF1" w:rsidP="00445CAC">
      <w:pPr>
        <w:autoSpaceDE w:val="0"/>
        <w:autoSpaceDN w:val="0"/>
        <w:adjustRightInd w:val="0"/>
        <w:spacing w:line="240" w:lineRule="auto"/>
        <w:rPr>
          <w:rFonts w:cs="Segoe UI Symbol"/>
          <w:color w:val="000000"/>
          <w:sz w:val="20"/>
          <w:szCs w:val="20"/>
        </w:rPr>
      </w:pPr>
    </w:p>
    <w:p w:rsidR="004D6FF1" w:rsidRDefault="004D6FF1" w:rsidP="00445CAC">
      <w:pPr>
        <w:autoSpaceDE w:val="0"/>
        <w:autoSpaceDN w:val="0"/>
        <w:adjustRightInd w:val="0"/>
        <w:spacing w:line="240" w:lineRule="auto"/>
        <w:rPr>
          <w:rFonts w:cs="Segoe UI Symbol"/>
          <w:color w:val="000000"/>
          <w:sz w:val="20"/>
          <w:szCs w:val="20"/>
        </w:rPr>
      </w:pPr>
    </w:p>
    <w:p w:rsidR="004D6FF1" w:rsidRDefault="004D6FF1" w:rsidP="00445CAC">
      <w:pPr>
        <w:autoSpaceDE w:val="0"/>
        <w:autoSpaceDN w:val="0"/>
        <w:adjustRightInd w:val="0"/>
        <w:spacing w:line="240" w:lineRule="auto"/>
        <w:rPr>
          <w:rFonts w:cs="Segoe UI Symbol"/>
          <w:color w:val="000000"/>
          <w:sz w:val="20"/>
          <w:szCs w:val="20"/>
        </w:rPr>
      </w:pPr>
    </w:p>
    <w:p w:rsidR="004D6FF1" w:rsidRDefault="004D6FF1" w:rsidP="00445CAC">
      <w:pPr>
        <w:autoSpaceDE w:val="0"/>
        <w:autoSpaceDN w:val="0"/>
        <w:adjustRightInd w:val="0"/>
        <w:spacing w:line="240" w:lineRule="auto"/>
        <w:rPr>
          <w:rFonts w:cs="Segoe UI Symbol"/>
          <w:color w:val="000000"/>
          <w:sz w:val="20"/>
          <w:szCs w:val="20"/>
        </w:rPr>
      </w:pPr>
    </w:p>
    <w:p w:rsidR="004D6FF1" w:rsidRDefault="004D6FF1" w:rsidP="00445CAC">
      <w:pPr>
        <w:autoSpaceDE w:val="0"/>
        <w:autoSpaceDN w:val="0"/>
        <w:adjustRightInd w:val="0"/>
        <w:spacing w:line="240" w:lineRule="auto"/>
        <w:rPr>
          <w:rFonts w:cs="Segoe UI Symbol"/>
          <w:color w:val="000000"/>
          <w:sz w:val="20"/>
          <w:szCs w:val="20"/>
        </w:rPr>
      </w:pPr>
    </w:p>
    <w:p w:rsidR="007117FB" w:rsidRPr="004D6FF1" w:rsidRDefault="007117FB" w:rsidP="006F7E8D">
      <w:pPr>
        <w:pStyle w:val="Ttulo3"/>
      </w:pPr>
      <w:bookmarkStart w:id="10" w:name="_Toc221259421"/>
      <w:bookmarkStart w:id="11" w:name="_Toc221261080"/>
      <w:bookmarkStart w:id="12" w:name="_Toc222988055"/>
      <w:r w:rsidRPr="004D6FF1">
        <w:t>PVC</w:t>
      </w:r>
      <w:bookmarkEnd w:id="10"/>
      <w:bookmarkEnd w:id="11"/>
      <w:bookmarkEnd w:id="12"/>
    </w:p>
    <w:p w:rsidR="007117FB" w:rsidRPr="004D6FF1" w:rsidRDefault="007117FB" w:rsidP="007117FB">
      <w:pPr>
        <w:autoSpaceDE w:val="0"/>
        <w:autoSpaceDN w:val="0"/>
        <w:adjustRightInd w:val="0"/>
        <w:spacing w:line="240" w:lineRule="auto"/>
        <w:rPr>
          <w:rFonts w:cs="Segoe UI Symbol"/>
          <w:b/>
          <w:bCs/>
          <w:color w:val="000000"/>
          <w:kern w:val="300"/>
          <w:sz w:val="20"/>
          <w:szCs w:val="20"/>
        </w:rPr>
      </w:pPr>
      <w:r w:rsidRPr="004D6FF1">
        <w:rPr>
          <w:rFonts w:cs="Segoe UI Symbol"/>
          <w:color w:val="000000"/>
          <w:kern w:val="300"/>
          <w:sz w:val="20"/>
          <w:szCs w:val="20"/>
        </w:rPr>
        <w:t>************************</w:t>
      </w:r>
      <w:r w:rsidRPr="004D6FF1">
        <w:rPr>
          <w:rFonts w:cs="Segoe UI Symbol"/>
          <w:b/>
          <w:bCs/>
          <w:color w:val="000000"/>
          <w:kern w:val="300"/>
          <w:sz w:val="20"/>
          <w:szCs w:val="20"/>
        </w:rPr>
        <w:t xml:space="preserve"> </w:t>
      </w:r>
      <w:r w:rsidRPr="004D6FF1">
        <w:rPr>
          <w:rFonts w:cs="Segoe UI Symbol"/>
          <w:b/>
          <w:bCs/>
          <w:color w:val="000000"/>
          <w:kern w:val="400"/>
          <w:sz w:val="28"/>
          <w:szCs w:val="28"/>
        </w:rPr>
        <w:t>NOTAS GENERALES</w:t>
      </w:r>
      <w:r w:rsidRPr="004D6FF1">
        <w:rPr>
          <w:rFonts w:cs="Segoe UI Symbol"/>
          <w:color w:val="000000"/>
          <w:kern w:val="300"/>
          <w:sz w:val="20"/>
          <w:szCs w:val="20"/>
        </w:rPr>
        <w:t xml:space="preserve"> ************************</w:t>
      </w:r>
    </w:p>
    <w:p w:rsidR="007117FB" w:rsidRPr="004D6FF1" w:rsidRDefault="007117FB" w:rsidP="007117FB">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                          </w:t>
      </w:r>
      <w:r w:rsidRPr="004D6FF1">
        <w:rPr>
          <w:rFonts w:cs="Calibri"/>
          <w:b/>
          <w:bCs/>
          <w:i/>
          <w:iCs/>
          <w:color w:val="000000"/>
          <w:kern w:val="300"/>
          <w:sz w:val="20"/>
          <w:szCs w:val="20"/>
          <w:u w:val="single"/>
        </w:rPr>
        <w:t>- SALVO QUE SE INDIQUE LO CONTRARIO -</w:t>
      </w:r>
    </w:p>
    <w:p w:rsidR="007117FB" w:rsidRPr="004D6FF1" w:rsidRDefault="007117FB" w:rsidP="007117FB">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lastRenderedPageBreak/>
        <w:t xml:space="preserve">1. </w:t>
      </w:r>
      <w:r w:rsidRPr="004D6FF1">
        <w:rPr>
          <w:rFonts w:cs="Calibri"/>
          <w:b/>
          <w:bCs/>
          <w:color w:val="000000"/>
          <w:kern w:val="300"/>
          <w:sz w:val="20"/>
          <w:szCs w:val="20"/>
        </w:rPr>
        <w:t>PLANO PARCIALMENTE DEFINIDO (PPD)</w:t>
      </w:r>
      <w:r w:rsidRPr="004D6FF1">
        <w:rPr>
          <w:rFonts w:cs="Calibri"/>
          <w:color w:val="000000"/>
          <w:kern w:val="300"/>
          <w:sz w:val="20"/>
          <w:szCs w:val="20"/>
        </w:rPr>
        <w:t>. INTERPRETAR CONFORME A: ASME Y14.41-2019.</w:t>
      </w:r>
    </w:p>
    <w:p w:rsidR="007117FB" w:rsidRPr="004D6FF1" w:rsidRDefault="007117FB" w:rsidP="007117FB">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A. ESTE PLANO DEBERÁ UTILIZARSE JUNTO CON EL MODELO CAD PARA LA DEFINICIÓN COMPLETA DEL PRODUCTO.</w:t>
      </w:r>
    </w:p>
    <w:p w:rsidR="007117FB" w:rsidRPr="004D6FF1" w:rsidRDefault="007117FB" w:rsidP="007117FB">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B. LAS SUPERFICIES FUNCIONALES DEBERÁN CUMPLIR UN PERFIL TOTAL DE 0.25 mm</w:t>
      </w:r>
      <w:r w:rsidRPr="004D6FF1">
        <w:rPr>
          <w:rFonts w:cs="Calibri"/>
          <w:color w:val="000000"/>
          <w:kern w:val="300"/>
          <w:sz w:val="20"/>
          <w:szCs w:val="20"/>
          <w:vertAlign w:val="superscript"/>
        </w:rPr>
        <w:t>2</w:t>
      </w:r>
      <w:r w:rsidRPr="004D6FF1">
        <w:rPr>
          <w:rFonts w:cs="Calibri"/>
          <w:color w:val="000000"/>
          <w:kern w:val="300"/>
          <w:sz w:val="20"/>
          <w:szCs w:val="20"/>
        </w:rPr>
        <w:t xml:space="preserve"> RESPECTO AL MODELO CAD. LAS SUPERFICIES NO CRÍTICAS SE REGIRÁN POR TOLERANCIAS GENERALES CONFORME A ISO 20457, A MENOS QUE SE ESPECIFIQUE LO CONTRARIO.</w:t>
      </w:r>
    </w:p>
    <w:p w:rsidR="007117FB" w:rsidRPr="004D6FF1" w:rsidRDefault="007117FB" w:rsidP="007117FB">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C. LAS DIMENSIONES CONSULTADAS DEL MODELO CAD DEBERÁN INTERPRETARSE COMO DIMENSIONES BÁSICAS.</w:t>
      </w:r>
    </w:p>
    <w:p w:rsidR="007117FB" w:rsidRPr="004D6FF1" w:rsidRDefault="007117FB" w:rsidP="007117FB">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D. LAS CARACTERÍSTICAS NO DIMENSIONADAS DEBERÁN OBTENERSE DEL MODELO CAD.</w:t>
      </w:r>
    </w:p>
    <w:p w:rsidR="007117FB" w:rsidRPr="004D6FF1" w:rsidRDefault="007117FB" w:rsidP="007117FB">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E. LAS DIMENSIONES DE REFERENCIA DEBERÁN OBTENERSE DEL MODELO CAD.</w:t>
      </w:r>
    </w:p>
    <w:p w:rsidR="007117FB" w:rsidRPr="004D6FF1" w:rsidRDefault="007117FB" w:rsidP="007117FB">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F. TODAS LAS NORMAS ESPECIFICADAS DEBERÁN APLICARSE A SU ÚLTIMO NIVEL.</w:t>
      </w:r>
    </w:p>
    <w:p w:rsidR="007117FB" w:rsidRPr="004D6FF1" w:rsidRDefault="007117FB" w:rsidP="007117FB">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2. NO ESCALAR ESTE PLANO.</w:t>
      </w:r>
    </w:p>
    <w:p w:rsidR="007117FB" w:rsidRPr="004D6FF1" w:rsidRDefault="007117FB" w:rsidP="007117FB">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3. ELIMINAR TODAS LAS REBABAS Y BORDES AFILADOS. </w:t>
      </w:r>
    </w:p>
    <w:p w:rsidR="007117FB" w:rsidRPr="004D6FF1" w:rsidRDefault="007117FB" w:rsidP="007117FB">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4. A MENOS QUE SE INDIQUE LO CONTRARIO, TODAS LAS DIMENSIONES ESTÁN EN </w:t>
      </w:r>
      <w:r w:rsidRPr="004D6FF1">
        <w:rPr>
          <w:rFonts w:cs="Calibri"/>
          <w:b/>
          <w:color w:val="000000"/>
          <w:kern w:val="300"/>
          <w:sz w:val="20"/>
          <w:szCs w:val="20"/>
        </w:rPr>
        <w:t>MILÍMETROS</w:t>
      </w:r>
      <w:r w:rsidRPr="004D6FF1">
        <w:rPr>
          <w:rFonts w:cs="Calibri"/>
          <w:color w:val="000000"/>
          <w:kern w:val="300"/>
          <w:sz w:val="20"/>
          <w:szCs w:val="20"/>
        </w:rPr>
        <w:t>.</w:t>
      </w:r>
    </w:p>
    <w:p w:rsidR="007117FB" w:rsidRPr="004D6FF1" w:rsidRDefault="007117FB" w:rsidP="007117FB">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5. </w:t>
      </w:r>
      <w:r w:rsidRPr="004D6FF1">
        <w:rPr>
          <w:rFonts w:cs="Calibri"/>
          <w:b/>
          <w:bCs/>
          <w:color w:val="000000"/>
          <w:kern w:val="300"/>
          <w:sz w:val="20"/>
          <w:szCs w:val="20"/>
        </w:rPr>
        <w:t>MATERIAL:</w:t>
      </w:r>
      <w:r w:rsidRPr="004D6FF1">
        <w:rPr>
          <w:rFonts w:cs="Calibri"/>
          <w:color w:val="000000"/>
          <w:kern w:val="300"/>
          <w:sz w:val="20"/>
          <w:szCs w:val="20"/>
        </w:rPr>
        <w:t xml:space="preserve"> PVC GRADO RETARDANTE AL FUEGO (UL-94).</w:t>
      </w:r>
    </w:p>
    <w:p w:rsidR="007117FB" w:rsidRPr="004D6FF1" w:rsidRDefault="007117FB" w:rsidP="007117FB">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6. </w:t>
      </w:r>
      <w:r w:rsidRPr="004D6FF1">
        <w:rPr>
          <w:rFonts w:cs="Calibri"/>
          <w:b/>
          <w:bCs/>
          <w:color w:val="000000"/>
          <w:kern w:val="300"/>
          <w:sz w:val="20"/>
          <w:szCs w:val="20"/>
        </w:rPr>
        <w:t>ESPESORES:</w:t>
      </w:r>
      <w:r w:rsidRPr="004D6FF1">
        <w:rPr>
          <w:rFonts w:cs="Calibri"/>
          <w:color w:val="000000"/>
          <w:kern w:val="300"/>
          <w:sz w:val="20"/>
          <w:szCs w:val="20"/>
        </w:rPr>
        <w:t xml:space="preserve"> VARIACIÓN MÁXIMA PERMITIDA: ±10%, MANTENIENDO ESPESORES LO MÁS UNIFORMES POSIBLE PARA EVITAR HUNDIMIENTOS O TENSIONES INTERNAS.</w:t>
      </w:r>
    </w:p>
    <w:p w:rsidR="007117FB" w:rsidRPr="004D6FF1" w:rsidRDefault="007117FB" w:rsidP="007117FB">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7. </w:t>
      </w:r>
      <w:r w:rsidRPr="004D6FF1">
        <w:rPr>
          <w:rFonts w:cs="Calibri"/>
          <w:b/>
          <w:bCs/>
          <w:color w:val="000000"/>
          <w:kern w:val="300"/>
          <w:sz w:val="20"/>
          <w:szCs w:val="20"/>
        </w:rPr>
        <w:t>ACABADO SUPERFICIAL VISIBLE:</w:t>
      </w:r>
      <w:r w:rsidRPr="004D6FF1">
        <w:rPr>
          <w:rFonts w:cs="Calibri"/>
          <w:color w:val="000000"/>
          <w:kern w:val="300"/>
          <w:sz w:val="20"/>
          <w:szCs w:val="20"/>
        </w:rPr>
        <w:t xml:space="preserve"> PULIDO UNIFORME SPI A-1 O EQUIVALENTE, SALVO INDICACIÓN CONTRARIA EN ZONAS ESPECÍFICAS.</w:t>
      </w:r>
    </w:p>
    <w:p w:rsidR="007117FB" w:rsidRPr="004D6FF1" w:rsidRDefault="007117FB" w:rsidP="007117FB">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8. </w:t>
      </w:r>
      <w:r w:rsidRPr="004D6FF1">
        <w:rPr>
          <w:rFonts w:cs="Calibri"/>
          <w:b/>
          <w:bCs/>
          <w:color w:val="000000"/>
          <w:kern w:val="300"/>
          <w:sz w:val="20"/>
          <w:szCs w:val="20"/>
        </w:rPr>
        <w:t>ÁNGULOS DE DESMOLDEO:</w:t>
      </w:r>
      <w:r w:rsidRPr="004D6FF1">
        <w:rPr>
          <w:rFonts w:cs="Calibri"/>
          <w:color w:val="000000"/>
          <w:kern w:val="300"/>
          <w:sz w:val="20"/>
          <w:szCs w:val="20"/>
        </w:rPr>
        <w:t xml:space="preserve"> TODAS LAS SUPERFICIES VERTICALES DEBEN INCLUIR UN ÁNGULO DE DESMOLDEO MÍNIMO DE 1°, RECOMENDADO 2°-3° EN SUPERFICIES EXTERNAS VISIBLES.</w:t>
      </w:r>
    </w:p>
    <w:p w:rsidR="007117FB" w:rsidRPr="004D6FF1" w:rsidRDefault="007117FB" w:rsidP="007117FB">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9. </w:t>
      </w:r>
      <w:r w:rsidRPr="004D6FF1">
        <w:rPr>
          <w:rFonts w:cs="Calibri"/>
          <w:b/>
          <w:bCs/>
          <w:color w:val="000000"/>
          <w:kern w:val="300"/>
          <w:sz w:val="20"/>
          <w:szCs w:val="20"/>
        </w:rPr>
        <w:t>TRANSICIONES Y RADIOS:</w:t>
      </w:r>
      <w:r w:rsidRPr="004D6FF1">
        <w:rPr>
          <w:rFonts w:cs="Calibri"/>
          <w:color w:val="000000"/>
          <w:kern w:val="300"/>
          <w:sz w:val="20"/>
          <w:szCs w:val="20"/>
        </w:rPr>
        <w:t xml:space="preserve"> RADIO MÍNIMO INTERNO RECOMENDADO: 0.5 × ESPESOR NOMINAL (≥ 1.0 MM).</w:t>
      </w:r>
    </w:p>
    <w:p w:rsidR="007117FB" w:rsidRPr="004D6FF1" w:rsidRDefault="007117FB" w:rsidP="007117FB">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10. </w:t>
      </w:r>
      <w:r w:rsidRPr="004D6FF1">
        <w:rPr>
          <w:rFonts w:cs="Calibri"/>
          <w:b/>
          <w:bCs/>
          <w:color w:val="000000"/>
          <w:kern w:val="300"/>
          <w:sz w:val="20"/>
          <w:szCs w:val="20"/>
        </w:rPr>
        <w:t>RIBETES Y REFUERZOS:</w:t>
      </w:r>
      <w:r w:rsidRPr="004D6FF1">
        <w:rPr>
          <w:rFonts w:cs="Calibri"/>
          <w:color w:val="000000"/>
          <w:kern w:val="300"/>
          <w:sz w:val="20"/>
          <w:szCs w:val="20"/>
        </w:rPr>
        <w:t xml:space="preserve"> GROSOR MÁXIMO DE COSTILLAS: 60% DEL ESPESOR NOMINAL. FILLET RECOMENDADO EN UNIÓN DE COSTILLAS: ≥ 0.6 MM.</w:t>
      </w:r>
    </w:p>
    <w:p w:rsidR="007117FB" w:rsidRPr="004D6FF1" w:rsidRDefault="007117FB" w:rsidP="007117FB">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11. </w:t>
      </w:r>
      <w:r w:rsidRPr="004D6FF1">
        <w:rPr>
          <w:rFonts w:cs="Calibri"/>
          <w:b/>
          <w:bCs/>
          <w:color w:val="000000"/>
          <w:kern w:val="300"/>
          <w:sz w:val="20"/>
          <w:szCs w:val="20"/>
        </w:rPr>
        <w:t>TOLERANCIAS DIMENSIONALES:</w:t>
      </w:r>
      <w:r w:rsidRPr="004D6FF1">
        <w:rPr>
          <w:rFonts w:cs="Calibri"/>
          <w:color w:val="000000"/>
          <w:kern w:val="300"/>
          <w:sz w:val="20"/>
          <w:szCs w:val="20"/>
        </w:rPr>
        <w:t xml:space="preserve"> GENERALES SEGÚN ASME Y14.5 SALVO QUE SE ESPECIFIQUE LO CONTRARIO.</w:t>
      </w:r>
    </w:p>
    <w:p w:rsidR="007117FB" w:rsidRPr="004D6FF1" w:rsidRDefault="007117FB" w:rsidP="007117FB">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12. </w:t>
      </w:r>
      <w:r w:rsidRPr="004D6FF1">
        <w:rPr>
          <w:rFonts w:cs="Calibri"/>
          <w:b/>
          <w:bCs/>
          <w:color w:val="000000"/>
          <w:kern w:val="300"/>
          <w:sz w:val="20"/>
          <w:szCs w:val="20"/>
        </w:rPr>
        <w:t>SISTEMA DE INYECCIÓN:</w:t>
      </w:r>
      <w:r w:rsidRPr="004D6FF1">
        <w:rPr>
          <w:rFonts w:cs="Calibri"/>
          <w:color w:val="000000"/>
          <w:kern w:val="300"/>
          <w:sz w:val="20"/>
          <w:szCs w:val="20"/>
        </w:rPr>
        <w:t xml:space="preserve"> PUNTO DE INYECCIÓN A DEFINIR POR EL CONSTRUCTOR DEL MOLDE, PREFERENTEMENTE EN ZONA NO VISIBLE. SE ACEPTAN COMPUERTAS TIPO PUNTO, ABANICO O SUBMARINA, SEGÚN CONVENIENCIA DEL LLENADO.</w:t>
      </w:r>
    </w:p>
    <w:p w:rsidR="007117FB" w:rsidRPr="004D6FF1" w:rsidRDefault="007117FB" w:rsidP="007117FB">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13. </w:t>
      </w:r>
      <w:r w:rsidRPr="004D6FF1">
        <w:rPr>
          <w:rFonts w:cs="Calibri"/>
          <w:b/>
          <w:bCs/>
          <w:color w:val="000000"/>
          <w:kern w:val="300"/>
          <w:sz w:val="20"/>
          <w:szCs w:val="20"/>
        </w:rPr>
        <w:t>LÍNEA DE PARTICIÓN</w:t>
      </w:r>
      <w:r w:rsidRPr="004D6FF1">
        <w:rPr>
          <w:rFonts w:cs="Calibri"/>
          <w:color w:val="000000"/>
          <w:kern w:val="300"/>
          <w:sz w:val="20"/>
          <w:szCs w:val="20"/>
        </w:rPr>
        <w:t>: UBICACIÓN A CRITERIO DEL CONSTRUCTOR DEL MOLDE, EVITANDO AFECTAR ZONAS ESTÉTICAS PRINCIPALES.</w:t>
      </w:r>
    </w:p>
    <w:p w:rsidR="007117FB" w:rsidRPr="004D6FF1" w:rsidRDefault="007117FB" w:rsidP="007117FB">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14. </w:t>
      </w:r>
      <w:r w:rsidRPr="004D6FF1">
        <w:rPr>
          <w:rFonts w:cs="Calibri"/>
          <w:b/>
          <w:bCs/>
          <w:color w:val="000000"/>
          <w:kern w:val="300"/>
          <w:sz w:val="20"/>
          <w:szCs w:val="20"/>
        </w:rPr>
        <w:t xml:space="preserve">EXPULSIÓN: </w:t>
      </w:r>
      <w:r w:rsidRPr="004D6FF1">
        <w:rPr>
          <w:rFonts w:cs="Calibri"/>
          <w:bCs/>
          <w:color w:val="000000"/>
          <w:kern w:val="300"/>
          <w:sz w:val="20"/>
          <w:szCs w:val="20"/>
        </w:rPr>
        <w:t xml:space="preserve">EL MOLDE DEBERÁ UTILIZAR EYECTORES TIPO PIN. NO SE PERMITEN MARCAS VISIBLES, HUNDIMIENTOS, NI TESTIGOS DE EXPULSIÓN EN LAS SUPERFICIES ESTÉTICAS (LADO FIJO). LA UBICACIÓN FINAL DE LOS EYECTORES DEBERÁ COORDINARSE CON EL DISEÑADOR PARA EVITAR AFECTAR SUPERFICIES FUNCIONALES O ESTÉTICAS. LAS MARCAS PERMITIDAS EN ZONAS NO ESTÉTICAS (LADO MÓVIL) NO DEBERÁN EXCEDER 0.02 </w:t>
      </w:r>
      <w:proofErr w:type="spellStart"/>
      <w:r w:rsidRPr="004D6FF1">
        <w:rPr>
          <w:rFonts w:cs="Calibri"/>
          <w:bCs/>
          <w:color w:val="000000"/>
          <w:kern w:val="300"/>
          <w:sz w:val="20"/>
          <w:szCs w:val="20"/>
        </w:rPr>
        <w:t>mm.</w:t>
      </w:r>
      <w:proofErr w:type="spellEnd"/>
    </w:p>
    <w:p w:rsidR="007117FB" w:rsidRPr="004D6FF1" w:rsidRDefault="007117FB" w:rsidP="007117FB">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lastRenderedPageBreak/>
        <w:t xml:space="preserve">15. </w:t>
      </w:r>
      <w:r w:rsidRPr="004D6FF1">
        <w:rPr>
          <w:rFonts w:cs="Calibri"/>
          <w:b/>
          <w:bCs/>
          <w:color w:val="000000"/>
          <w:kern w:val="300"/>
          <w:sz w:val="20"/>
          <w:szCs w:val="20"/>
        </w:rPr>
        <w:t>CONTRACCIÓN:</w:t>
      </w:r>
      <w:r w:rsidRPr="004D6FF1">
        <w:rPr>
          <w:rFonts w:cs="Calibri"/>
          <w:color w:val="000000"/>
          <w:kern w:val="300"/>
          <w:sz w:val="20"/>
          <w:szCs w:val="20"/>
        </w:rPr>
        <w:t xml:space="preserve"> CONSIDERAR CONTRACCIÓN TÍPICA DEL ABS: 0.4% - 0.7%, DEPENDIENDO DEL GRADO DEL MATERIAL.</w:t>
      </w:r>
    </w:p>
    <w:p w:rsidR="007117FB" w:rsidRPr="004D6FF1" w:rsidRDefault="007117FB" w:rsidP="007117FB">
      <w:pPr>
        <w:autoSpaceDE w:val="0"/>
        <w:autoSpaceDN w:val="0"/>
        <w:adjustRightInd w:val="0"/>
        <w:spacing w:line="240" w:lineRule="auto"/>
        <w:rPr>
          <w:rFonts w:cs="Calibri"/>
          <w:color w:val="000000"/>
          <w:sz w:val="20"/>
          <w:szCs w:val="20"/>
        </w:rPr>
      </w:pPr>
      <w:r w:rsidRPr="004D6FF1">
        <w:rPr>
          <w:rFonts w:cs="Calibri"/>
          <w:color w:val="000000"/>
          <w:kern w:val="300"/>
          <w:sz w:val="20"/>
          <w:szCs w:val="20"/>
        </w:rPr>
        <w:t xml:space="preserve">16. </w:t>
      </w:r>
      <w:r w:rsidRPr="004D6FF1">
        <w:rPr>
          <w:rFonts w:cs="Calibri"/>
          <w:color w:val="000000"/>
          <w:sz w:val="20"/>
          <w:szCs w:val="20"/>
        </w:rPr>
        <w:t xml:space="preserve">16. </w:t>
      </w:r>
      <w:r w:rsidRPr="004D6FF1">
        <w:rPr>
          <w:rFonts w:cs="Calibri"/>
          <w:b/>
          <w:bCs/>
          <w:color w:val="000000"/>
          <w:sz w:val="20"/>
          <w:szCs w:val="20"/>
        </w:rPr>
        <w:t>TEMPERATURA DEL MOLDE:</w:t>
      </w:r>
      <w:r w:rsidRPr="004D6FF1">
        <w:rPr>
          <w:rFonts w:cs="Calibri"/>
          <w:color w:val="000000"/>
          <w:sz w:val="20"/>
          <w:szCs w:val="20"/>
        </w:rPr>
        <w:t xml:space="preserve"> CONSIDERAR UNA TEMPERATURA DE MOLDE: 40-95 °C PARA ESTABILIDAD DIMENSIONAL Y ACABADO, DEPENDIENDO DEL GRADO DEL MATERIAL.</w:t>
      </w:r>
    </w:p>
    <w:p w:rsidR="007117FB" w:rsidRPr="004D6FF1" w:rsidRDefault="007117FB" w:rsidP="007117FB">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17. </w:t>
      </w:r>
      <w:r w:rsidRPr="004D6FF1">
        <w:rPr>
          <w:rFonts w:cs="Calibri"/>
          <w:b/>
          <w:bCs/>
          <w:color w:val="000000"/>
          <w:sz w:val="20"/>
          <w:szCs w:val="20"/>
        </w:rPr>
        <w:t xml:space="preserve">REQUERIMIENTOS DE CALIDAD: </w:t>
      </w:r>
      <w:r w:rsidRPr="004D6FF1">
        <w:rPr>
          <w:rFonts w:cs="Calibri"/>
          <w:color w:val="000000"/>
          <w:sz w:val="20"/>
          <w:szCs w:val="20"/>
        </w:rPr>
        <w:t>PARTE LIBRE DE LOS SIGUIENTES DEFECTOS: HUNDIMIENTOS, POROSIDAD, QUEMADURAS, JETTING, REBABA, ATRAPAMIENTO DE AIRE, MARCAS DE EXPULSIÓN VISIBLES, DEFORMACIÓN FUERA DE TOLERANCIA, NI LÍNEAS DE FLUJO, SOLDADURA O FLUJO TURBULENTO EN SUPERFICIES ESTÉTICAS. EL ACABADO DEBERÁ SER UNIFORME Y LIBRE DE BRILLO IRREGULAR, MANCHAS, PIEL DE NARANJA O DEFECTOS POR VENTILACIÓN INSUFICIENTE. DEFECTOS MENORES EN ZONAS NO VISIBLES DEBERÁN MANTENERSE DENTRO DE CRITERIOS ESTÉTICOS ACEPTABLES.</w:t>
      </w:r>
    </w:p>
    <w:p w:rsidR="007117FB" w:rsidRPr="004D6FF1" w:rsidRDefault="007117FB" w:rsidP="007117FB">
      <w:pPr>
        <w:autoSpaceDE w:val="0"/>
        <w:autoSpaceDN w:val="0"/>
        <w:adjustRightInd w:val="0"/>
        <w:spacing w:line="240" w:lineRule="auto"/>
        <w:rPr>
          <w:rFonts w:cs="Segoe UI Symbol"/>
          <w:color w:val="000000"/>
          <w:kern w:val="300"/>
          <w:sz w:val="20"/>
          <w:szCs w:val="20"/>
        </w:rPr>
      </w:pPr>
      <w:r w:rsidRPr="004D6FF1">
        <w:rPr>
          <w:rFonts w:cs="Calibri"/>
          <w:color w:val="000000"/>
          <w:kern w:val="300"/>
          <w:sz w:val="20"/>
          <w:szCs w:val="20"/>
        </w:rPr>
        <w:t xml:space="preserve">19. COTAS CRÍTICAS INDICADAS CON ESTE SÍMBOLO: </w:t>
      </w:r>
      <w:r w:rsidRPr="004D6FF1">
        <w:rPr>
          <w:rFonts w:cs="Segoe UI Symbol"/>
          <w:color w:val="000000"/>
          <w:kern w:val="300"/>
          <w:sz w:val="20"/>
          <w:szCs w:val="20"/>
        </w:rPr>
        <w:t>◊</w:t>
      </w:r>
    </w:p>
    <w:p w:rsidR="007117FB" w:rsidRPr="004D6FF1" w:rsidRDefault="007117FB" w:rsidP="007117FB">
      <w:pPr>
        <w:pBdr>
          <w:bottom w:val="dotted" w:sz="24" w:space="1" w:color="auto"/>
        </w:pBd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20. </w:t>
      </w:r>
      <w:r w:rsidRPr="004D6FF1">
        <w:rPr>
          <w:rFonts w:cs="Calibri"/>
          <w:b/>
          <w:color w:val="000000"/>
          <w:kern w:val="300"/>
          <w:sz w:val="20"/>
          <w:szCs w:val="20"/>
        </w:rPr>
        <w:t>COLOR:</w:t>
      </w:r>
      <w:r w:rsidRPr="004D6FF1">
        <w:rPr>
          <w:rFonts w:cs="Calibri"/>
          <w:color w:val="000000"/>
          <w:kern w:val="300"/>
          <w:sz w:val="20"/>
          <w:szCs w:val="20"/>
        </w:rPr>
        <w:t xml:space="preserve"> GRIS CARBÓN. </w:t>
      </w:r>
    </w:p>
    <w:p w:rsidR="007117FB" w:rsidRPr="004D6FF1" w:rsidRDefault="007117FB" w:rsidP="00445CAC">
      <w:pPr>
        <w:autoSpaceDE w:val="0"/>
        <w:autoSpaceDN w:val="0"/>
        <w:adjustRightInd w:val="0"/>
        <w:spacing w:line="240" w:lineRule="auto"/>
        <w:rPr>
          <w:rFonts w:cs="Calibri"/>
          <w:color w:val="000000"/>
          <w:sz w:val="20"/>
          <w:szCs w:val="20"/>
        </w:rPr>
      </w:pPr>
    </w:p>
    <w:p w:rsidR="00700C18" w:rsidRDefault="00700C18" w:rsidP="00445CAC">
      <w:pPr>
        <w:autoSpaceDE w:val="0"/>
        <w:autoSpaceDN w:val="0"/>
        <w:adjustRightInd w:val="0"/>
        <w:spacing w:line="240" w:lineRule="auto"/>
        <w:rPr>
          <w:rFonts w:cs="Calibri"/>
          <w:color w:val="000000"/>
          <w:sz w:val="20"/>
          <w:szCs w:val="20"/>
        </w:rPr>
      </w:pPr>
    </w:p>
    <w:p w:rsidR="004D6FF1" w:rsidRDefault="004D6FF1" w:rsidP="00445CAC">
      <w:pPr>
        <w:autoSpaceDE w:val="0"/>
        <w:autoSpaceDN w:val="0"/>
        <w:adjustRightInd w:val="0"/>
        <w:spacing w:line="240" w:lineRule="auto"/>
        <w:rPr>
          <w:rFonts w:cs="Calibri"/>
          <w:color w:val="000000"/>
          <w:sz w:val="20"/>
          <w:szCs w:val="20"/>
        </w:rPr>
      </w:pPr>
    </w:p>
    <w:p w:rsidR="004D6FF1" w:rsidRDefault="004D6FF1" w:rsidP="00445CAC">
      <w:pPr>
        <w:autoSpaceDE w:val="0"/>
        <w:autoSpaceDN w:val="0"/>
        <w:adjustRightInd w:val="0"/>
        <w:spacing w:line="240" w:lineRule="auto"/>
        <w:rPr>
          <w:rFonts w:cs="Calibri"/>
          <w:color w:val="000000"/>
          <w:sz w:val="20"/>
          <w:szCs w:val="20"/>
        </w:rPr>
      </w:pPr>
    </w:p>
    <w:p w:rsidR="004D6FF1" w:rsidRDefault="004D6FF1" w:rsidP="00445CAC">
      <w:pPr>
        <w:autoSpaceDE w:val="0"/>
        <w:autoSpaceDN w:val="0"/>
        <w:adjustRightInd w:val="0"/>
        <w:spacing w:line="240" w:lineRule="auto"/>
        <w:rPr>
          <w:rFonts w:cs="Calibri"/>
          <w:color w:val="000000"/>
          <w:sz w:val="20"/>
          <w:szCs w:val="20"/>
        </w:rPr>
      </w:pPr>
    </w:p>
    <w:p w:rsidR="004D6FF1" w:rsidRDefault="004D6FF1" w:rsidP="00445CAC">
      <w:pPr>
        <w:autoSpaceDE w:val="0"/>
        <w:autoSpaceDN w:val="0"/>
        <w:adjustRightInd w:val="0"/>
        <w:spacing w:line="240" w:lineRule="auto"/>
        <w:rPr>
          <w:rFonts w:cs="Calibri"/>
          <w:color w:val="000000"/>
          <w:sz w:val="20"/>
          <w:szCs w:val="20"/>
        </w:rPr>
      </w:pPr>
    </w:p>
    <w:p w:rsidR="004D6FF1" w:rsidRDefault="004D6FF1" w:rsidP="00445CAC">
      <w:pPr>
        <w:autoSpaceDE w:val="0"/>
        <w:autoSpaceDN w:val="0"/>
        <w:adjustRightInd w:val="0"/>
        <w:spacing w:line="240" w:lineRule="auto"/>
        <w:rPr>
          <w:rFonts w:cs="Calibri"/>
          <w:color w:val="000000"/>
          <w:sz w:val="20"/>
          <w:szCs w:val="20"/>
        </w:rPr>
      </w:pPr>
    </w:p>
    <w:p w:rsidR="004D6FF1" w:rsidRDefault="004D6FF1" w:rsidP="00445CAC">
      <w:pPr>
        <w:autoSpaceDE w:val="0"/>
        <w:autoSpaceDN w:val="0"/>
        <w:adjustRightInd w:val="0"/>
        <w:spacing w:line="240" w:lineRule="auto"/>
        <w:rPr>
          <w:rFonts w:cs="Calibri"/>
          <w:color w:val="000000"/>
          <w:sz w:val="20"/>
          <w:szCs w:val="20"/>
        </w:rPr>
      </w:pPr>
    </w:p>
    <w:p w:rsidR="004D6FF1" w:rsidRDefault="004D6FF1" w:rsidP="00445CAC">
      <w:pPr>
        <w:autoSpaceDE w:val="0"/>
        <w:autoSpaceDN w:val="0"/>
        <w:adjustRightInd w:val="0"/>
        <w:spacing w:line="240" w:lineRule="auto"/>
        <w:rPr>
          <w:rFonts w:cs="Calibri"/>
          <w:color w:val="000000"/>
          <w:sz w:val="20"/>
          <w:szCs w:val="20"/>
        </w:rPr>
      </w:pPr>
    </w:p>
    <w:p w:rsidR="004D6FF1" w:rsidRDefault="004D6FF1" w:rsidP="00445CAC">
      <w:pPr>
        <w:autoSpaceDE w:val="0"/>
        <w:autoSpaceDN w:val="0"/>
        <w:adjustRightInd w:val="0"/>
        <w:spacing w:line="240" w:lineRule="auto"/>
        <w:rPr>
          <w:rFonts w:cs="Calibri"/>
          <w:color w:val="000000"/>
          <w:sz w:val="20"/>
          <w:szCs w:val="20"/>
        </w:rPr>
      </w:pPr>
    </w:p>
    <w:p w:rsidR="004D6FF1" w:rsidRDefault="004D6FF1" w:rsidP="00445CAC">
      <w:pPr>
        <w:autoSpaceDE w:val="0"/>
        <w:autoSpaceDN w:val="0"/>
        <w:adjustRightInd w:val="0"/>
        <w:spacing w:line="240" w:lineRule="auto"/>
        <w:rPr>
          <w:rFonts w:cs="Calibri"/>
          <w:color w:val="000000"/>
          <w:sz w:val="20"/>
          <w:szCs w:val="20"/>
        </w:rPr>
      </w:pPr>
    </w:p>
    <w:p w:rsidR="004D6FF1" w:rsidRDefault="004D6FF1" w:rsidP="00445CAC">
      <w:pPr>
        <w:autoSpaceDE w:val="0"/>
        <w:autoSpaceDN w:val="0"/>
        <w:adjustRightInd w:val="0"/>
        <w:spacing w:line="240" w:lineRule="auto"/>
        <w:rPr>
          <w:rFonts w:cs="Calibri"/>
          <w:color w:val="000000"/>
          <w:sz w:val="20"/>
          <w:szCs w:val="20"/>
        </w:rPr>
      </w:pPr>
    </w:p>
    <w:p w:rsidR="004D6FF1" w:rsidRDefault="004D6FF1" w:rsidP="00445CAC">
      <w:pPr>
        <w:autoSpaceDE w:val="0"/>
        <w:autoSpaceDN w:val="0"/>
        <w:adjustRightInd w:val="0"/>
        <w:spacing w:line="240" w:lineRule="auto"/>
        <w:rPr>
          <w:rFonts w:cs="Calibri"/>
          <w:color w:val="000000"/>
          <w:sz w:val="20"/>
          <w:szCs w:val="20"/>
        </w:rPr>
      </w:pPr>
    </w:p>
    <w:p w:rsidR="004D6FF1" w:rsidRDefault="004D6FF1" w:rsidP="00445CAC">
      <w:pPr>
        <w:autoSpaceDE w:val="0"/>
        <w:autoSpaceDN w:val="0"/>
        <w:adjustRightInd w:val="0"/>
        <w:spacing w:line="240" w:lineRule="auto"/>
        <w:rPr>
          <w:rFonts w:cs="Calibri"/>
          <w:color w:val="000000"/>
          <w:sz w:val="20"/>
          <w:szCs w:val="20"/>
        </w:rPr>
      </w:pPr>
    </w:p>
    <w:p w:rsidR="004D6FF1" w:rsidRDefault="004D6FF1" w:rsidP="00445CAC">
      <w:pPr>
        <w:autoSpaceDE w:val="0"/>
        <w:autoSpaceDN w:val="0"/>
        <w:adjustRightInd w:val="0"/>
        <w:spacing w:line="240" w:lineRule="auto"/>
        <w:rPr>
          <w:rFonts w:cs="Calibri"/>
          <w:color w:val="000000"/>
          <w:sz w:val="20"/>
          <w:szCs w:val="20"/>
        </w:rPr>
      </w:pPr>
    </w:p>
    <w:p w:rsidR="004D6FF1" w:rsidRDefault="004D6FF1" w:rsidP="00445CAC">
      <w:pPr>
        <w:autoSpaceDE w:val="0"/>
        <w:autoSpaceDN w:val="0"/>
        <w:adjustRightInd w:val="0"/>
        <w:spacing w:line="240" w:lineRule="auto"/>
        <w:rPr>
          <w:rFonts w:cs="Calibri"/>
          <w:color w:val="000000"/>
          <w:sz w:val="20"/>
          <w:szCs w:val="20"/>
        </w:rPr>
      </w:pPr>
    </w:p>
    <w:p w:rsidR="004D6FF1" w:rsidRDefault="004D6FF1" w:rsidP="00445CAC">
      <w:pPr>
        <w:autoSpaceDE w:val="0"/>
        <w:autoSpaceDN w:val="0"/>
        <w:adjustRightInd w:val="0"/>
        <w:spacing w:line="240" w:lineRule="auto"/>
        <w:rPr>
          <w:rFonts w:cs="Calibri"/>
          <w:color w:val="000000"/>
          <w:sz w:val="20"/>
          <w:szCs w:val="20"/>
        </w:rPr>
      </w:pPr>
    </w:p>
    <w:p w:rsidR="004D6FF1" w:rsidRDefault="004D6FF1" w:rsidP="00445CAC">
      <w:pPr>
        <w:autoSpaceDE w:val="0"/>
        <w:autoSpaceDN w:val="0"/>
        <w:adjustRightInd w:val="0"/>
        <w:spacing w:line="240" w:lineRule="auto"/>
        <w:rPr>
          <w:rFonts w:cs="Calibri"/>
          <w:color w:val="000000"/>
          <w:sz w:val="20"/>
          <w:szCs w:val="20"/>
        </w:rPr>
      </w:pPr>
    </w:p>
    <w:p w:rsidR="004D6FF1" w:rsidRDefault="004D6FF1" w:rsidP="00445CAC">
      <w:pPr>
        <w:autoSpaceDE w:val="0"/>
        <w:autoSpaceDN w:val="0"/>
        <w:adjustRightInd w:val="0"/>
        <w:spacing w:line="240" w:lineRule="auto"/>
        <w:rPr>
          <w:rFonts w:cs="Calibri"/>
          <w:color w:val="000000"/>
          <w:sz w:val="20"/>
          <w:szCs w:val="20"/>
        </w:rPr>
      </w:pPr>
    </w:p>
    <w:p w:rsidR="004D6FF1" w:rsidRDefault="004D6FF1" w:rsidP="00445CAC">
      <w:pPr>
        <w:autoSpaceDE w:val="0"/>
        <w:autoSpaceDN w:val="0"/>
        <w:adjustRightInd w:val="0"/>
        <w:spacing w:line="240" w:lineRule="auto"/>
        <w:rPr>
          <w:rFonts w:cs="Calibri"/>
          <w:color w:val="000000"/>
          <w:sz w:val="20"/>
          <w:szCs w:val="20"/>
        </w:rPr>
      </w:pPr>
    </w:p>
    <w:p w:rsidR="00700C18" w:rsidRPr="004D6FF1" w:rsidRDefault="00700C18" w:rsidP="006F7E8D">
      <w:pPr>
        <w:pStyle w:val="Ttulo3"/>
      </w:pPr>
      <w:bookmarkStart w:id="13" w:name="_Toc221259422"/>
      <w:bookmarkStart w:id="14" w:name="_Toc221261081"/>
      <w:bookmarkStart w:id="15" w:name="_Toc222988056"/>
      <w:r w:rsidRPr="004D6FF1">
        <w:t>POLICARBONATO</w:t>
      </w:r>
      <w:bookmarkEnd w:id="13"/>
      <w:bookmarkEnd w:id="14"/>
      <w:bookmarkEnd w:id="15"/>
    </w:p>
    <w:p w:rsidR="00700C18" w:rsidRPr="004D6FF1" w:rsidRDefault="00C01CD0" w:rsidP="00700C18">
      <w:pPr>
        <w:autoSpaceDE w:val="0"/>
        <w:autoSpaceDN w:val="0"/>
        <w:adjustRightInd w:val="0"/>
        <w:spacing w:line="240" w:lineRule="auto"/>
        <w:rPr>
          <w:rFonts w:cs="Calibri"/>
          <w:color w:val="000000"/>
          <w:kern w:val="300"/>
          <w:sz w:val="20"/>
          <w:szCs w:val="20"/>
        </w:rPr>
      </w:pPr>
      <w:r w:rsidRPr="004D6FF1">
        <w:rPr>
          <w:rFonts w:cs="Tahoma"/>
          <w:color w:val="000000"/>
          <w:kern w:val="400"/>
          <w:sz w:val="28"/>
          <w:szCs w:val="28"/>
        </w:rPr>
        <w:t>********************</w:t>
      </w:r>
      <w:r w:rsidRPr="004D6FF1">
        <w:rPr>
          <w:rFonts w:cs="Tahoma"/>
          <w:b/>
          <w:bCs/>
          <w:color w:val="000000"/>
          <w:kern w:val="400"/>
          <w:sz w:val="28"/>
          <w:szCs w:val="28"/>
        </w:rPr>
        <w:t xml:space="preserve"> </w:t>
      </w:r>
      <w:r w:rsidRPr="004D6FF1">
        <w:rPr>
          <w:rFonts w:cs="Calibri"/>
          <w:b/>
          <w:bCs/>
          <w:color w:val="000000"/>
          <w:kern w:val="500"/>
          <w:sz w:val="32"/>
          <w:szCs w:val="32"/>
        </w:rPr>
        <w:t>NOTAS GENERALES</w:t>
      </w:r>
      <w:r w:rsidRPr="004D6FF1">
        <w:rPr>
          <w:rFonts w:cs="Calibri"/>
          <w:color w:val="000000"/>
          <w:kern w:val="500"/>
          <w:sz w:val="32"/>
          <w:szCs w:val="32"/>
        </w:rPr>
        <w:t xml:space="preserve"> </w:t>
      </w:r>
      <w:r w:rsidRPr="004D6FF1">
        <w:rPr>
          <w:rFonts w:cs="Tahoma"/>
          <w:color w:val="000000"/>
          <w:kern w:val="400"/>
          <w:sz w:val="28"/>
          <w:szCs w:val="28"/>
        </w:rPr>
        <w:t>********************</w:t>
      </w:r>
      <w:r w:rsidR="00700C18" w:rsidRPr="004D6FF1">
        <w:rPr>
          <w:rFonts w:cs="Calibri"/>
          <w:color w:val="000000"/>
          <w:kern w:val="300"/>
          <w:sz w:val="20"/>
          <w:szCs w:val="20"/>
        </w:rPr>
        <w:t xml:space="preserve">                          </w:t>
      </w:r>
      <w:r w:rsidR="00700C18" w:rsidRPr="004D6FF1">
        <w:rPr>
          <w:rFonts w:cs="Calibri"/>
          <w:b/>
          <w:bCs/>
          <w:i/>
          <w:iCs/>
          <w:color w:val="000000"/>
          <w:kern w:val="300"/>
          <w:sz w:val="20"/>
          <w:szCs w:val="20"/>
          <w:u w:val="single"/>
        </w:rPr>
        <w:t>- SALVO QUE SE INDIQUE LO CONTRARIO -</w:t>
      </w:r>
    </w:p>
    <w:p w:rsidR="00700C18" w:rsidRPr="004D6FF1" w:rsidRDefault="00700C18" w:rsidP="00700C18">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1. </w:t>
      </w:r>
      <w:r w:rsidRPr="004D6FF1">
        <w:rPr>
          <w:rFonts w:cs="Calibri"/>
          <w:b/>
          <w:bCs/>
          <w:color w:val="000000"/>
          <w:kern w:val="300"/>
          <w:sz w:val="20"/>
          <w:szCs w:val="20"/>
        </w:rPr>
        <w:t>PLANO PARCIALMENTE DEFINIDO (PPD)</w:t>
      </w:r>
      <w:r w:rsidRPr="004D6FF1">
        <w:rPr>
          <w:rFonts w:cs="Calibri"/>
          <w:color w:val="000000"/>
          <w:kern w:val="300"/>
          <w:sz w:val="20"/>
          <w:szCs w:val="20"/>
        </w:rPr>
        <w:t>. INTERPRETAR CONFORME A: ASME Y14.41-2019.</w:t>
      </w:r>
    </w:p>
    <w:p w:rsidR="00700C18" w:rsidRPr="004D6FF1" w:rsidRDefault="00700C18" w:rsidP="00700C18">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lastRenderedPageBreak/>
        <w:t>A. ESTE PLANO DEBERÁ UTILIZARSE JUNTO CON EL MODELO CAD PARA LA DEFINICIÓN COMPLETA DEL PRODUCTO.</w:t>
      </w:r>
    </w:p>
    <w:p w:rsidR="00700C18" w:rsidRPr="004D6FF1" w:rsidRDefault="00700C18" w:rsidP="00700C18">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B. LAS SUPERFICIES FUNCIONALES DEBERÁN CUMPLIR UN PERFIL TOTAL DE 0.25 mm</w:t>
      </w:r>
      <w:r w:rsidRPr="004D6FF1">
        <w:rPr>
          <w:rFonts w:cs="Calibri"/>
          <w:color w:val="000000"/>
          <w:kern w:val="300"/>
          <w:sz w:val="20"/>
          <w:szCs w:val="20"/>
          <w:vertAlign w:val="superscript"/>
        </w:rPr>
        <w:t>2</w:t>
      </w:r>
      <w:r w:rsidRPr="004D6FF1">
        <w:rPr>
          <w:rFonts w:cs="Calibri"/>
          <w:color w:val="000000"/>
          <w:kern w:val="300"/>
          <w:sz w:val="20"/>
          <w:szCs w:val="20"/>
        </w:rPr>
        <w:t xml:space="preserve"> RESPECTO AL MODELO CAD. LAS SUPERFICIES NO CRÍTICAS SE REGIRÁN POR TOLERANCIAS GENERALES CONFORME A ISO 20457, A MENOS QUE SE ESPECIFIQUE LO CONTRARIO.</w:t>
      </w:r>
    </w:p>
    <w:p w:rsidR="00700C18" w:rsidRPr="004D6FF1" w:rsidRDefault="00700C18" w:rsidP="00700C18">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C. LAS DIMENSIONES CONSULTADAS DEL MODELO CAD DEBERÁN INTERPRETARSE COMO DIMENSIONES BÁSICAS.</w:t>
      </w:r>
    </w:p>
    <w:p w:rsidR="00700C18" w:rsidRPr="004D6FF1" w:rsidRDefault="00700C18" w:rsidP="00700C18">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D. LAS CARACTERÍSTICAS NO DIMENSIONADAS DEBERÁN OBTENERSE DEL MODELO CAD.</w:t>
      </w:r>
    </w:p>
    <w:p w:rsidR="00700C18" w:rsidRPr="004D6FF1" w:rsidRDefault="00700C18" w:rsidP="00700C18">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E. LAS DIMENSIONES DE REFERENCIA DEBERÁN OBTENERSE DEL MODELO CAD.</w:t>
      </w:r>
    </w:p>
    <w:p w:rsidR="00700C18" w:rsidRPr="004D6FF1" w:rsidRDefault="00700C18" w:rsidP="00700C18">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F. TODAS LAS NORMAS ESPECIFICADAS DEBERÁN APLICARSE A SU ÚLTIMO NIVEL.</w:t>
      </w:r>
    </w:p>
    <w:p w:rsidR="00700C18" w:rsidRPr="004D6FF1" w:rsidRDefault="00700C18" w:rsidP="00700C18">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2. NO ESCALAR ESTE PLANO.</w:t>
      </w:r>
    </w:p>
    <w:p w:rsidR="00700C18" w:rsidRPr="004D6FF1" w:rsidRDefault="00700C18" w:rsidP="00700C18">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3. ELIMINAR TODAS LAS REBABAS Y BORDES AFILADOS. </w:t>
      </w:r>
    </w:p>
    <w:p w:rsidR="00700C18" w:rsidRPr="004D6FF1" w:rsidRDefault="00700C18" w:rsidP="00700C18">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4. A MENOS QUE SE INDIQUE LO CONTRARIO, TODAS LAS DIMENSIONES ESTÁN EN </w:t>
      </w:r>
      <w:r w:rsidRPr="004D6FF1">
        <w:rPr>
          <w:rFonts w:cs="Calibri"/>
          <w:b/>
          <w:color w:val="000000"/>
          <w:kern w:val="300"/>
          <w:sz w:val="20"/>
          <w:szCs w:val="20"/>
        </w:rPr>
        <w:t>MILÍMETROS</w:t>
      </w:r>
      <w:r w:rsidRPr="004D6FF1">
        <w:rPr>
          <w:rFonts w:cs="Calibri"/>
          <w:color w:val="000000"/>
          <w:kern w:val="300"/>
          <w:sz w:val="20"/>
          <w:szCs w:val="20"/>
        </w:rPr>
        <w:t>.</w:t>
      </w:r>
    </w:p>
    <w:p w:rsidR="00700C18" w:rsidRPr="004D6FF1" w:rsidRDefault="00700C18" w:rsidP="00700C18">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5. </w:t>
      </w:r>
      <w:r w:rsidRPr="004D6FF1">
        <w:rPr>
          <w:rFonts w:cs="Calibri"/>
          <w:b/>
          <w:bCs/>
          <w:color w:val="000000"/>
          <w:kern w:val="300"/>
          <w:sz w:val="20"/>
          <w:szCs w:val="20"/>
        </w:rPr>
        <w:t>MATERIAL:</w:t>
      </w:r>
      <w:r w:rsidRPr="004D6FF1">
        <w:rPr>
          <w:rFonts w:cs="Calibri"/>
          <w:color w:val="000000"/>
          <w:kern w:val="300"/>
          <w:sz w:val="20"/>
          <w:szCs w:val="20"/>
        </w:rPr>
        <w:t xml:space="preserve"> POLICARBONATO GRADO RETARDANTE AL FUEGO (UL-94).</w:t>
      </w:r>
    </w:p>
    <w:p w:rsidR="00700C18" w:rsidRPr="004D6FF1" w:rsidRDefault="00700C18" w:rsidP="00700C18">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6. </w:t>
      </w:r>
      <w:r w:rsidRPr="004D6FF1">
        <w:rPr>
          <w:rFonts w:cs="Calibri"/>
          <w:b/>
          <w:bCs/>
          <w:color w:val="000000"/>
          <w:kern w:val="300"/>
          <w:sz w:val="20"/>
          <w:szCs w:val="20"/>
        </w:rPr>
        <w:t>ESPESORES:</w:t>
      </w:r>
      <w:r w:rsidRPr="004D6FF1">
        <w:rPr>
          <w:rFonts w:cs="Calibri"/>
          <w:color w:val="000000"/>
          <w:kern w:val="300"/>
          <w:sz w:val="20"/>
          <w:szCs w:val="20"/>
        </w:rPr>
        <w:t xml:space="preserve"> VARIACIÓN MÁXIMA PERMITIDA: ±10%, MANTENIENDO ESPESORES LO MÁS UNIFORMES POSIBLE PARA EVITAR HUNDIMIENTOS O TENSIONES INTERNAS.</w:t>
      </w:r>
    </w:p>
    <w:p w:rsidR="00700C18" w:rsidRPr="004D6FF1" w:rsidRDefault="00700C18" w:rsidP="00700C18">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7. </w:t>
      </w:r>
      <w:r w:rsidRPr="004D6FF1">
        <w:rPr>
          <w:rFonts w:cs="Calibri"/>
          <w:b/>
          <w:bCs/>
          <w:color w:val="000000"/>
          <w:kern w:val="300"/>
          <w:sz w:val="20"/>
          <w:szCs w:val="20"/>
        </w:rPr>
        <w:t>ACABADO SUPERFICIAL VISIBLE:</w:t>
      </w:r>
      <w:r w:rsidR="00467170" w:rsidRPr="004D6FF1">
        <w:rPr>
          <w:rFonts w:cs="Calibri"/>
          <w:color w:val="000000"/>
          <w:kern w:val="300"/>
          <w:sz w:val="20"/>
          <w:szCs w:val="20"/>
        </w:rPr>
        <w:t xml:space="preserve"> PULIDO UNIFORME SPI A-2</w:t>
      </w:r>
      <w:r w:rsidRPr="004D6FF1">
        <w:rPr>
          <w:rFonts w:cs="Calibri"/>
          <w:color w:val="000000"/>
          <w:kern w:val="300"/>
          <w:sz w:val="20"/>
          <w:szCs w:val="20"/>
        </w:rPr>
        <w:t xml:space="preserve"> O EQUIVALENTE, SALVO INDICACIÓN CONTRARIA EN ZONAS ESPECÍFICAS.</w:t>
      </w:r>
    </w:p>
    <w:p w:rsidR="00700C18" w:rsidRPr="004D6FF1" w:rsidRDefault="00700C18" w:rsidP="00700C18">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8. </w:t>
      </w:r>
      <w:r w:rsidRPr="004D6FF1">
        <w:rPr>
          <w:rFonts w:cs="Calibri"/>
          <w:b/>
          <w:bCs/>
          <w:color w:val="000000"/>
          <w:kern w:val="300"/>
          <w:sz w:val="20"/>
          <w:szCs w:val="20"/>
        </w:rPr>
        <w:t>ÁNGULOS DE DESMOLDEO:</w:t>
      </w:r>
      <w:r w:rsidRPr="004D6FF1">
        <w:rPr>
          <w:rFonts w:cs="Calibri"/>
          <w:color w:val="000000"/>
          <w:kern w:val="300"/>
          <w:sz w:val="20"/>
          <w:szCs w:val="20"/>
        </w:rPr>
        <w:t xml:space="preserve"> TODAS LAS SUPERFICIES VERTICALES DEBEN INCLUIR UN ÁNGULO DE DESMOLDEO MÍNIMO DE 1°, RECOMENDADO 2°-3° EN SUPERFICIES EXTERNAS VISIBLES.</w:t>
      </w:r>
    </w:p>
    <w:p w:rsidR="00700C18" w:rsidRPr="004D6FF1" w:rsidRDefault="00700C18" w:rsidP="00700C18">
      <w:pPr>
        <w:autoSpaceDE w:val="0"/>
        <w:autoSpaceDN w:val="0"/>
        <w:adjustRightInd w:val="0"/>
        <w:spacing w:line="240" w:lineRule="auto"/>
        <w:rPr>
          <w:rFonts w:cs="Calibri"/>
          <w:color w:val="FF0000"/>
          <w:kern w:val="300"/>
          <w:sz w:val="20"/>
          <w:szCs w:val="20"/>
        </w:rPr>
      </w:pPr>
      <w:r w:rsidRPr="004D6FF1">
        <w:rPr>
          <w:rFonts w:cs="Calibri"/>
          <w:color w:val="FF0000"/>
          <w:kern w:val="300"/>
          <w:sz w:val="20"/>
          <w:szCs w:val="20"/>
        </w:rPr>
        <w:t xml:space="preserve">9. </w:t>
      </w:r>
      <w:r w:rsidRPr="004D6FF1">
        <w:rPr>
          <w:rFonts w:cs="Calibri"/>
          <w:b/>
          <w:bCs/>
          <w:color w:val="FF0000"/>
          <w:kern w:val="300"/>
          <w:sz w:val="20"/>
          <w:szCs w:val="20"/>
        </w:rPr>
        <w:t>TRANSICIONES Y RADIOS:</w:t>
      </w:r>
      <w:r w:rsidRPr="004D6FF1">
        <w:rPr>
          <w:rFonts w:cs="Calibri"/>
          <w:color w:val="FF0000"/>
          <w:kern w:val="300"/>
          <w:sz w:val="20"/>
          <w:szCs w:val="20"/>
        </w:rPr>
        <w:t xml:space="preserve"> RADIO MÍNIMO INTERNO RECOMENDADO: 0.5 × ESPESOR NOMINAL (≥ 1.0 MM).</w:t>
      </w:r>
    </w:p>
    <w:p w:rsidR="00700C18" w:rsidRPr="004D6FF1" w:rsidRDefault="00700C18" w:rsidP="00700C18">
      <w:pPr>
        <w:autoSpaceDE w:val="0"/>
        <w:autoSpaceDN w:val="0"/>
        <w:adjustRightInd w:val="0"/>
        <w:spacing w:line="240" w:lineRule="auto"/>
        <w:rPr>
          <w:rFonts w:cs="Calibri"/>
          <w:color w:val="FF0000"/>
          <w:kern w:val="300"/>
          <w:sz w:val="20"/>
          <w:szCs w:val="20"/>
        </w:rPr>
      </w:pPr>
      <w:r w:rsidRPr="004D6FF1">
        <w:rPr>
          <w:rFonts w:cs="Calibri"/>
          <w:color w:val="FF0000"/>
          <w:kern w:val="300"/>
          <w:sz w:val="20"/>
          <w:szCs w:val="20"/>
        </w:rPr>
        <w:t xml:space="preserve">10. </w:t>
      </w:r>
      <w:r w:rsidRPr="004D6FF1">
        <w:rPr>
          <w:rFonts w:cs="Calibri"/>
          <w:b/>
          <w:bCs/>
          <w:color w:val="FF0000"/>
          <w:kern w:val="300"/>
          <w:sz w:val="20"/>
          <w:szCs w:val="20"/>
        </w:rPr>
        <w:t>RIBETES Y REFUERZOS:</w:t>
      </w:r>
      <w:r w:rsidRPr="004D6FF1">
        <w:rPr>
          <w:rFonts w:cs="Calibri"/>
          <w:color w:val="FF0000"/>
          <w:kern w:val="300"/>
          <w:sz w:val="20"/>
          <w:szCs w:val="20"/>
        </w:rPr>
        <w:t xml:space="preserve"> GROSOR MÁXIMO DE COSTILLAS: 60% DEL ESPESOR NOMINAL. FILLET RECOMENDADO EN UNIÓN DE COSTILLAS: ≥ 0.6 MM.</w:t>
      </w:r>
    </w:p>
    <w:p w:rsidR="00700C18" w:rsidRPr="004D6FF1" w:rsidRDefault="00700C18" w:rsidP="00700C18">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11. </w:t>
      </w:r>
      <w:r w:rsidRPr="004D6FF1">
        <w:rPr>
          <w:rFonts w:cs="Calibri"/>
          <w:b/>
          <w:bCs/>
          <w:color w:val="000000"/>
          <w:kern w:val="300"/>
          <w:sz w:val="20"/>
          <w:szCs w:val="20"/>
        </w:rPr>
        <w:t>TOLERANCIAS DIMENSIONALES:</w:t>
      </w:r>
      <w:r w:rsidRPr="004D6FF1">
        <w:rPr>
          <w:rFonts w:cs="Calibri"/>
          <w:color w:val="000000"/>
          <w:kern w:val="300"/>
          <w:sz w:val="20"/>
          <w:szCs w:val="20"/>
        </w:rPr>
        <w:t xml:space="preserve"> GENERALES SEGÚN ASME Y14.5 SALVO QUE SE ESPECIFIQUE LO CONTRARIO.</w:t>
      </w:r>
    </w:p>
    <w:p w:rsidR="00700C18" w:rsidRPr="004D6FF1" w:rsidRDefault="00700C18" w:rsidP="00700C18">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12. </w:t>
      </w:r>
      <w:r w:rsidRPr="004D6FF1">
        <w:rPr>
          <w:rFonts w:cs="Calibri"/>
          <w:b/>
          <w:bCs/>
          <w:color w:val="000000"/>
          <w:kern w:val="300"/>
          <w:sz w:val="20"/>
          <w:szCs w:val="20"/>
        </w:rPr>
        <w:t>SISTEMA DE INYECCIÓN:</w:t>
      </w:r>
      <w:r w:rsidRPr="004D6FF1">
        <w:rPr>
          <w:rFonts w:cs="Calibri"/>
          <w:color w:val="000000"/>
          <w:kern w:val="300"/>
          <w:sz w:val="20"/>
          <w:szCs w:val="20"/>
        </w:rPr>
        <w:t xml:space="preserve"> PUNTO DE INYECCIÓN A DEFIN</w:t>
      </w:r>
      <w:r w:rsidR="00C01CD0" w:rsidRPr="004D6FF1">
        <w:rPr>
          <w:rFonts w:cs="Calibri"/>
          <w:color w:val="000000"/>
          <w:kern w:val="300"/>
          <w:sz w:val="20"/>
          <w:szCs w:val="20"/>
        </w:rPr>
        <w:t>IR POR EL CONSTRUCTOR DEL MOLDE</w:t>
      </w:r>
      <w:r w:rsidRPr="004D6FF1">
        <w:rPr>
          <w:rFonts w:cs="Calibri"/>
          <w:color w:val="000000"/>
          <w:kern w:val="300"/>
          <w:sz w:val="20"/>
          <w:szCs w:val="20"/>
        </w:rPr>
        <w:t>. SE ACEPTAN COMPUERTAS TIPO PUNTO, ABANICO O SUBMARINA, SEGÚN CONVENIENCIA DEL LLENADO.</w:t>
      </w:r>
    </w:p>
    <w:p w:rsidR="00700C18" w:rsidRPr="004D6FF1" w:rsidRDefault="00700C18" w:rsidP="00700C18">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13. </w:t>
      </w:r>
      <w:r w:rsidRPr="004D6FF1">
        <w:rPr>
          <w:rFonts w:cs="Calibri"/>
          <w:b/>
          <w:bCs/>
          <w:color w:val="000000"/>
          <w:kern w:val="300"/>
          <w:sz w:val="20"/>
          <w:szCs w:val="20"/>
        </w:rPr>
        <w:t>LÍNEA DE PARTICIÓN</w:t>
      </w:r>
      <w:r w:rsidRPr="004D6FF1">
        <w:rPr>
          <w:rFonts w:cs="Calibri"/>
          <w:color w:val="000000"/>
          <w:kern w:val="300"/>
          <w:sz w:val="20"/>
          <w:szCs w:val="20"/>
        </w:rPr>
        <w:t xml:space="preserve">: </w:t>
      </w:r>
      <w:r w:rsidR="00467170" w:rsidRPr="004D6FF1">
        <w:rPr>
          <w:rFonts w:cs="Calibri"/>
          <w:color w:val="000000"/>
          <w:kern w:val="300"/>
          <w:sz w:val="20"/>
          <w:szCs w:val="20"/>
        </w:rPr>
        <w:t>SIGUIENDO PLANOS DE SIMETRÍA DE LA PARTE.</w:t>
      </w:r>
    </w:p>
    <w:p w:rsidR="00700C18" w:rsidRPr="004D6FF1" w:rsidRDefault="00700C18" w:rsidP="00700C18">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14. </w:t>
      </w:r>
      <w:r w:rsidRPr="004D6FF1">
        <w:rPr>
          <w:rFonts w:cs="Calibri"/>
          <w:b/>
          <w:bCs/>
          <w:color w:val="000000"/>
          <w:kern w:val="300"/>
          <w:sz w:val="20"/>
          <w:szCs w:val="20"/>
        </w:rPr>
        <w:t xml:space="preserve">EXPULSIÓN: </w:t>
      </w:r>
      <w:r w:rsidR="00C01CD0" w:rsidRPr="004D6FF1">
        <w:rPr>
          <w:rFonts w:cs="Calibri"/>
          <w:bCs/>
          <w:color w:val="000000"/>
          <w:kern w:val="300"/>
          <w:sz w:val="20"/>
          <w:szCs w:val="20"/>
        </w:rPr>
        <w:t>EL MOLDE DEBERÁ UTILIZAR EYECTORES TIPO PIN O LIFTER. NO SE PERMITEN MARCAS CONSIDERABLEMENTE VISIBLES, HUNDIMIENTOS, NI TESTIGOS DE EXPULSIÓN PRONUNCIADOS. LA UBICACIÓN FINAL DE LOS EYECTORES DEBERÁ COORDINARSE CON EL DISEÑADOR PARA EVITAR AFECTAR SUPERFICIES FUNCIONALES.</w:t>
      </w:r>
    </w:p>
    <w:p w:rsidR="00700C18" w:rsidRPr="004D6FF1" w:rsidRDefault="00700C18" w:rsidP="00700C18">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15. </w:t>
      </w:r>
      <w:r w:rsidRPr="004D6FF1">
        <w:rPr>
          <w:rFonts w:cs="Calibri"/>
          <w:b/>
          <w:bCs/>
          <w:color w:val="000000"/>
          <w:kern w:val="300"/>
          <w:sz w:val="20"/>
          <w:szCs w:val="20"/>
        </w:rPr>
        <w:t>CONTRACCIÓN:</w:t>
      </w:r>
      <w:r w:rsidRPr="004D6FF1">
        <w:rPr>
          <w:rFonts w:cs="Calibri"/>
          <w:color w:val="000000"/>
          <w:kern w:val="300"/>
          <w:sz w:val="20"/>
          <w:szCs w:val="20"/>
        </w:rPr>
        <w:t xml:space="preserve"> CONSIDERAR CONTRACCIÓN TÍPICA DEL POLICARBONATO: 0.5% - 0.7%.</w:t>
      </w:r>
    </w:p>
    <w:p w:rsidR="00700C18" w:rsidRPr="004D6FF1" w:rsidRDefault="00700C18" w:rsidP="00700C18">
      <w:pPr>
        <w:autoSpaceDE w:val="0"/>
        <w:autoSpaceDN w:val="0"/>
        <w:adjustRightInd w:val="0"/>
        <w:spacing w:line="240" w:lineRule="auto"/>
        <w:rPr>
          <w:rFonts w:cs="Calibri"/>
          <w:color w:val="000000"/>
          <w:sz w:val="20"/>
          <w:szCs w:val="20"/>
        </w:rPr>
      </w:pPr>
      <w:r w:rsidRPr="004D6FF1">
        <w:rPr>
          <w:rFonts w:cs="Calibri"/>
          <w:color w:val="000000"/>
          <w:kern w:val="300"/>
          <w:sz w:val="20"/>
          <w:szCs w:val="20"/>
        </w:rPr>
        <w:t xml:space="preserve">16. </w:t>
      </w:r>
      <w:r w:rsidRPr="004D6FF1">
        <w:rPr>
          <w:rFonts w:cs="Calibri"/>
          <w:color w:val="000000"/>
          <w:sz w:val="20"/>
          <w:szCs w:val="20"/>
        </w:rPr>
        <w:t xml:space="preserve">16. </w:t>
      </w:r>
      <w:r w:rsidRPr="004D6FF1">
        <w:rPr>
          <w:rFonts w:cs="Calibri"/>
          <w:b/>
          <w:bCs/>
          <w:color w:val="000000"/>
          <w:sz w:val="20"/>
          <w:szCs w:val="20"/>
        </w:rPr>
        <w:t>TEMPERATURA DEL MOLDE:</w:t>
      </w:r>
      <w:r w:rsidRPr="004D6FF1">
        <w:rPr>
          <w:rFonts w:cs="Calibri"/>
          <w:color w:val="000000"/>
          <w:sz w:val="20"/>
          <w:szCs w:val="20"/>
        </w:rPr>
        <w:t xml:space="preserve"> CONSIDE</w:t>
      </w:r>
      <w:r w:rsidR="00467170" w:rsidRPr="004D6FF1">
        <w:rPr>
          <w:rFonts w:cs="Calibri"/>
          <w:color w:val="000000"/>
          <w:sz w:val="20"/>
          <w:szCs w:val="20"/>
        </w:rPr>
        <w:t>RAR UNA TEMPERATURA DE MOLDE: 80-120</w:t>
      </w:r>
      <w:r w:rsidRPr="004D6FF1">
        <w:rPr>
          <w:rFonts w:cs="Calibri"/>
          <w:color w:val="000000"/>
          <w:sz w:val="20"/>
          <w:szCs w:val="20"/>
        </w:rPr>
        <w:t xml:space="preserve"> °C PARA ESTABILIDAD DIMENSIONAL Y ACABADO, DEPENDIENDO DEL GRADO DEL MATERIAL.</w:t>
      </w:r>
    </w:p>
    <w:p w:rsidR="00700C18" w:rsidRPr="004D6FF1" w:rsidRDefault="00700C18" w:rsidP="00700C18">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lastRenderedPageBreak/>
        <w:t xml:space="preserve">17. </w:t>
      </w:r>
      <w:r w:rsidRPr="004D6FF1">
        <w:rPr>
          <w:rFonts w:cs="Calibri"/>
          <w:b/>
          <w:bCs/>
          <w:color w:val="000000"/>
          <w:sz w:val="20"/>
          <w:szCs w:val="20"/>
        </w:rPr>
        <w:t xml:space="preserve">REQUERIMIENTOS DE CALIDAD: </w:t>
      </w:r>
      <w:r w:rsidRPr="004D6FF1">
        <w:rPr>
          <w:rFonts w:cs="Calibri"/>
          <w:color w:val="000000"/>
          <w:sz w:val="20"/>
          <w:szCs w:val="20"/>
        </w:rPr>
        <w:t>PARTE LIBRE DE LOS SIGUIENTES DEFECTOS: HUNDIMIENTOS, POROSIDAD, QUEMADURAS, JETTING, REBABA, ATRAPAMIENTO DE AIRE, MARCAS DE EXPULSIÓN VISIBLES, DEFORMACIÓN FUERA DE TOLERANCIA, NI LÍNEAS DE FLUJO, SOLDADURA O FLUJO TURBULENTO EN SUPERFICIES ESTÉTICAS. EL ACABADO DEBERÁ SER UNIFORME Y LIBRE DE BRILLO IRREGULAR, MANCHAS, PIEL DE NARANJA O DEFECTOS POR VENTILACIÓN INSUFICIENTE. DEFECTOS MENORES EN ZONAS NO VISIBLES DEBERÁN MANTENERSE DENTRO DE CRITERIOS ESTÉTICOS ACEPTABLES.</w:t>
      </w:r>
    </w:p>
    <w:p w:rsidR="00700C18" w:rsidRPr="004D6FF1" w:rsidRDefault="00700C18" w:rsidP="00700C18">
      <w:pPr>
        <w:autoSpaceDE w:val="0"/>
        <w:autoSpaceDN w:val="0"/>
        <w:adjustRightInd w:val="0"/>
        <w:spacing w:line="240" w:lineRule="auto"/>
        <w:rPr>
          <w:rFonts w:cs="Segoe UI Symbol"/>
          <w:color w:val="000000"/>
          <w:kern w:val="300"/>
          <w:sz w:val="20"/>
          <w:szCs w:val="20"/>
        </w:rPr>
      </w:pPr>
      <w:r w:rsidRPr="004D6FF1">
        <w:rPr>
          <w:rFonts w:cs="Calibri"/>
          <w:color w:val="000000"/>
          <w:kern w:val="300"/>
          <w:sz w:val="20"/>
          <w:szCs w:val="20"/>
        </w:rPr>
        <w:t xml:space="preserve">19. COTAS CRÍTICAS INDICADAS CON ESTE SÍMBOLO: </w:t>
      </w:r>
      <w:r w:rsidRPr="004D6FF1">
        <w:rPr>
          <w:rFonts w:cs="Segoe UI Symbol"/>
          <w:color w:val="000000"/>
          <w:kern w:val="300"/>
          <w:sz w:val="20"/>
          <w:szCs w:val="20"/>
        </w:rPr>
        <w:t>◊</w:t>
      </w:r>
    </w:p>
    <w:p w:rsidR="000617CB" w:rsidRPr="004D6FF1" w:rsidRDefault="00700C18" w:rsidP="00C01CD0">
      <w:pPr>
        <w:pBdr>
          <w:bottom w:val="dotted" w:sz="24" w:space="1" w:color="auto"/>
        </w:pBd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20. </w:t>
      </w:r>
      <w:r w:rsidRPr="004D6FF1">
        <w:rPr>
          <w:rFonts w:cs="Calibri"/>
          <w:b/>
          <w:color w:val="000000"/>
          <w:kern w:val="300"/>
          <w:sz w:val="20"/>
          <w:szCs w:val="20"/>
        </w:rPr>
        <w:t>COLOR:</w:t>
      </w:r>
      <w:r w:rsidRPr="004D6FF1">
        <w:rPr>
          <w:rFonts w:cs="Calibri"/>
          <w:color w:val="000000"/>
          <w:kern w:val="300"/>
          <w:sz w:val="20"/>
          <w:szCs w:val="20"/>
        </w:rPr>
        <w:t xml:space="preserve"> </w:t>
      </w:r>
      <w:r w:rsidR="00467170" w:rsidRPr="004D6FF1">
        <w:rPr>
          <w:rFonts w:cs="Calibri"/>
          <w:color w:val="000000"/>
          <w:kern w:val="300"/>
          <w:sz w:val="20"/>
          <w:szCs w:val="20"/>
        </w:rPr>
        <w:t>TRANSPARENTE</w:t>
      </w:r>
      <w:r w:rsidRPr="004D6FF1">
        <w:rPr>
          <w:rFonts w:cs="Calibri"/>
          <w:color w:val="000000"/>
          <w:kern w:val="300"/>
          <w:sz w:val="20"/>
          <w:szCs w:val="20"/>
        </w:rPr>
        <w:t xml:space="preserve"> </w:t>
      </w:r>
      <w:r w:rsidR="00C01CD0" w:rsidRPr="004D6FF1">
        <w:rPr>
          <w:rFonts w:cs="Calibri"/>
          <w:color w:val="000000"/>
          <w:kern w:val="300"/>
          <w:sz w:val="20"/>
          <w:szCs w:val="20"/>
        </w:rPr>
        <w:t>CLARO.</w:t>
      </w:r>
    </w:p>
    <w:p w:rsidR="00C01CD0" w:rsidRPr="004D6FF1" w:rsidRDefault="00C01CD0" w:rsidP="00C01CD0">
      <w:pPr>
        <w:autoSpaceDE w:val="0"/>
        <w:autoSpaceDN w:val="0"/>
        <w:adjustRightInd w:val="0"/>
        <w:spacing w:line="240" w:lineRule="auto"/>
        <w:rPr>
          <w:rFonts w:cs="Tahoma"/>
          <w:color w:val="000000"/>
          <w:kern w:val="400"/>
          <w:sz w:val="28"/>
          <w:szCs w:val="28"/>
        </w:rPr>
      </w:pPr>
      <w:r w:rsidRPr="004D6FF1">
        <w:rPr>
          <w:rFonts w:cs="Tahoma"/>
          <w:color w:val="000000"/>
          <w:kern w:val="400"/>
          <w:sz w:val="28"/>
          <w:szCs w:val="28"/>
        </w:rPr>
        <w:t>************************************************************</w:t>
      </w:r>
    </w:p>
    <w:p w:rsidR="00AF3564" w:rsidRPr="004D6FF1" w:rsidRDefault="00AF3564" w:rsidP="00E1223E">
      <w:pPr>
        <w:autoSpaceDE w:val="0"/>
        <w:autoSpaceDN w:val="0"/>
        <w:adjustRightInd w:val="0"/>
        <w:spacing w:line="240" w:lineRule="auto"/>
        <w:rPr>
          <w:rFonts w:cs="Segoe UI Symbol"/>
          <w:color w:val="000000"/>
          <w:kern w:val="300"/>
          <w:sz w:val="20"/>
          <w:szCs w:val="20"/>
        </w:rPr>
      </w:pPr>
    </w:p>
    <w:p w:rsidR="00AF3564" w:rsidRDefault="00AF3564" w:rsidP="00E1223E">
      <w:pPr>
        <w:autoSpaceDE w:val="0"/>
        <w:autoSpaceDN w:val="0"/>
        <w:adjustRightInd w:val="0"/>
        <w:spacing w:line="240" w:lineRule="auto"/>
        <w:rPr>
          <w:rFonts w:cs="Segoe UI Symbol"/>
          <w:color w:val="000000"/>
          <w:kern w:val="300"/>
          <w:sz w:val="20"/>
          <w:szCs w:val="20"/>
        </w:rPr>
      </w:pPr>
    </w:p>
    <w:p w:rsidR="004D6FF1" w:rsidRDefault="004D6FF1" w:rsidP="00E1223E">
      <w:pPr>
        <w:autoSpaceDE w:val="0"/>
        <w:autoSpaceDN w:val="0"/>
        <w:adjustRightInd w:val="0"/>
        <w:spacing w:line="240" w:lineRule="auto"/>
        <w:rPr>
          <w:rFonts w:cs="Segoe UI Symbol"/>
          <w:color w:val="000000"/>
          <w:kern w:val="300"/>
          <w:sz w:val="20"/>
          <w:szCs w:val="20"/>
        </w:rPr>
      </w:pPr>
    </w:p>
    <w:p w:rsidR="004D6FF1" w:rsidRDefault="004D6FF1" w:rsidP="00E1223E">
      <w:pPr>
        <w:autoSpaceDE w:val="0"/>
        <w:autoSpaceDN w:val="0"/>
        <w:adjustRightInd w:val="0"/>
        <w:spacing w:line="240" w:lineRule="auto"/>
        <w:rPr>
          <w:rFonts w:cs="Segoe UI Symbol"/>
          <w:color w:val="000000"/>
          <w:kern w:val="300"/>
          <w:sz w:val="20"/>
          <w:szCs w:val="20"/>
        </w:rPr>
      </w:pPr>
    </w:p>
    <w:p w:rsidR="004D6FF1" w:rsidRDefault="004D6FF1" w:rsidP="00E1223E">
      <w:pPr>
        <w:autoSpaceDE w:val="0"/>
        <w:autoSpaceDN w:val="0"/>
        <w:adjustRightInd w:val="0"/>
        <w:spacing w:line="240" w:lineRule="auto"/>
        <w:rPr>
          <w:rFonts w:cs="Segoe UI Symbol"/>
          <w:color w:val="000000"/>
          <w:kern w:val="300"/>
          <w:sz w:val="20"/>
          <w:szCs w:val="20"/>
        </w:rPr>
      </w:pPr>
    </w:p>
    <w:p w:rsidR="004D6FF1" w:rsidRDefault="004D6FF1" w:rsidP="00E1223E">
      <w:pPr>
        <w:autoSpaceDE w:val="0"/>
        <w:autoSpaceDN w:val="0"/>
        <w:adjustRightInd w:val="0"/>
        <w:spacing w:line="240" w:lineRule="auto"/>
        <w:rPr>
          <w:rFonts w:cs="Segoe UI Symbol"/>
          <w:color w:val="000000"/>
          <w:kern w:val="300"/>
          <w:sz w:val="20"/>
          <w:szCs w:val="20"/>
        </w:rPr>
      </w:pPr>
    </w:p>
    <w:p w:rsidR="004D6FF1" w:rsidRDefault="004D6FF1" w:rsidP="00E1223E">
      <w:pPr>
        <w:autoSpaceDE w:val="0"/>
        <w:autoSpaceDN w:val="0"/>
        <w:adjustRightInd w:val="0"/>
        <w:spacing w:line="240" w:lineRule="auto"/>
        <w:rPr>
          <w:rFonts w:cs="Segoe UI Symbol"/>
          <w:color w:val="000000"/>
          <w:kern w:val="300"/>
          <w:sz w:val="20"/>
          <w:szCs w:val="20"/>
        </w:rPr>
      </w:pPr>
    </w:p>
    <w:p w:rsidR="004D6FF1" w:rsidRDefault="004D6FF1" w:rsidP="00E1223E">
      <w:pPr>
        <w:autoSpaceDE w:val="0"/>
        <w:autoSpaceDN w:val="0"/>
        <w:adjustRightInd w:val="0"/>
        <w:spacing w:line="240" w:lineRule="auto"/>
        <w:rPr>
          <w:rFonts w:cs="Segoe UI Symbol"/>
          <w:color w:val="000000"/>
          <w:kern w:val="300"/>
          <w:sz w:val="20"/>
          <w:szCs w:val="20"/>
        </w:rPr>
      </w:pPr>
    </w:p>
    <w:p w:rsidR="004D6FF1" w:rsidRDefault="004D6FF1" w:rsidP="00E1223E">
      <w:pPr>
        <w:autoSpaceDE w:val="0"/>
        <w:autoSpaceDN w:val="0"/>
        <w:adjustRightInd w:val="0"/>
        <w:spacing w:line="240" w:lineRule="auto"/>
        <w:rPr>
          <w:rFonts w:cs="Segoe UI Symbol"/>
          <w:color w:val="000000"/>
          <w:kern w:val="300"/>
          <w:sz w:val="20"/>
          <w:szCs w:val="20"/>
        </w:rPr>
      </w:pPr>
    </w:p>
    <w:p w:rsidR="004D6FF1" w:rsidRDefault="004D6FF1" w:rsidP="00E1223E">
      <w:pPr>
        <w:autoSpaceDE w:val="0"/>
        <w:autoSpaceDN w:val="0"/>
        <w:adjustRightInd w:val="0"/>
        <w:spacing w:line="240" w:lineRule="auto"/>
        <w:rPr>
          <w:rFonts w:cs="Segoe UI Symbol"/>
          <w:color w:val="000000"/>
          <w:kern w:val="300"/>
          <w:sz w:val="20"/>
          <w:szCs w:val="20"/>
        </w:rPr>
      </w:pPr>
    </w:p>
    <w:p w:rsidR="004D6FF1" w:rsidRDefault="004D6FF1" w:rsidP="00E1223E">
      <w:pPr>
        <w:autoSpaceDE w:val="0"/>
        <w:autoSpaceDN w:val="0"/>
        <w:adjustRightInd w:val="0"/>
        <w:spacing w:line="240" w:lineRule="auto"/>
        <w:rPr>
          <w:rFonts w:cs="Segoe UI Symbol"/>
          <w:color w:val="000000"/>
          <w:kern w:val="300"/>
          <w:sz w:val="20"/>
          <w:szCs w:val="20"/>
        </w:rPr>
      </w:pPr>
    </w:p>
    <w:p w:rsidR="004D6FF1" w:rsidRDefault="004D6FF1" w:rsidP="00E1223E">
      <w:pPr>
        <w:autoSpaceDE w:val="0"/>
        <w:autoSpaceDN w:val="0"/>
        <w:adjustRightInd w:val="0"/>
        <w:spacing w:line="240" w:lineRule="auto"/>
        <w:rPr>
          <w:rFonts w:cs="Segoe UI Symbol"/>
          <w:color w:val="000000"/>
          <w:kern w:val="300"/>
          <w:sz w:val="20"/>
          <w:szCs w:val="20"/>
        </w:rPr>
      </w:pPr>
    </w:p>
    <w:p w:rsidR="004D6FF1" w:rsidRDefault="004D6FF1" w:rsidP="00E1223E">
      <w:pPr>
        <w:autoSpaceDE w:val="0"/>
        <w:autoSpaceDN w:val="0"/>
        <w:adjustRightInd w:val="0"/>
        <w:spacing w:line="240" w:lineRule="auto"/>
        <w:rPr>
          <w:rFonts w:cs="Segoe UI Symbol"/>
          <w:color w:val="000000"/>
          <w:kern w:val="300"/>
          <w:sz w:val="20"/>
          <w:szCs w:val="20"/>
        </w:rPr>
      </w:pPr>
    </w:p>
    <w:p w:rsidR="004D6FF1" w:rsidRDefault="004D6FF1" w:rsidP="00E1223E">
      <w:pPr>
        <w:autoSpaceDE w:val="0"/>
        <w:autoSpaceDN w:val="0"/>
        <w:adjustRightInd w:val="0"/>
        <w:spacing w:line="240" w:lineRule="auto"/>
        <w:rPr>
          <w:rFonts w:cs="Segoe UI Symbol"/>
          <w:color w:val="000000"/>
          <w:kern w:val="300"/>
          <w:sz w:val="20"/>
          <w:szCs w:val="20"/>
        </w:rPr>
      </w:pPr>
    </w:p>
    <w:p w:rsidR="004D6FF1" w:rsidRDefault="004D6FF1" w:rsidP="00E1223E">
      <w:pPr>
        <w:autoSpaceDE w:val="0"/>
        <w:autoSpaceDN w:val="0"/>
        <w:adjustRightInd w:val="0"/>
        <w:spacing w:line="240" w:lineRule="auto"/>
        <w:rPr>
          <w:rFonts w:cs="Segoe UI Symbol"/>
          <w:color w:val="000000"/>
          <w:kern w:val="300"/>
          <w:sz w:val="20"/>
          <w:szCs w:val="20"/>
        </w:rPr>
      </w:pPr>
    </w:p>
    <w:p w:rsidR="004D6FF1" w:rsidRDefault="004D6FF1" w:rsidP="00E1223E">
      <w:pPr>
        <w:autoSpaceDE w:val="0"/>
        <w:autoSpaceDN w:val="0"/>
        <w:adjustRightInd w:val="0"/>
        <w:spacing w:line="240" w:lineRule="auto"/>
        <w:rPr>
          <w:rFonts w:cs="Segoe UI Symbol"/>
          <w:color w:val="000000"/>
          <w:kern w:val="300"/>
          <w:sz w:val="20"/>
          <w:szCs w:val="20"/>
        </w:rPr>
      </w:pPr>
    </w:p>
    <w:p w:rsidR="004D6FF1" w:rsidRDefault="004D6FF1" w:rsidP="00E1223E">
      <w:pPr>
        <w:autoSpaceDE w:val="0"/>
        <w:autoSpaceDN w:val="0"/>
        <w:adjustRightInd w:val="0"/>
        <w:spacing w:line="240" w:lineRule="auto"/>
        <w:rPr>
          <w:rFonts w:cs="Segoe UI Symbol"/>
          <w:color w:val="000000"/>
          <w:kern w:val="300"/>
          <w:sz w:val="20"/>
          <w:szCs w:val="20"/>
        </w:rPr>
      </w:pPr>
    </w:p>
    <w:p w:rsidR="004D6FF1" w:rsidRDefault="004D6FF1" w:rsidP="00E1223E">
      <w:pPr>
        <w:autoSpaceDE w:val="0"/>
        <w:autoSpaceDN w:val="0"/>
        <w:adjustRightInd w:val="0"/>
        <w:spacing w:line="240" w:lineRule="auto"/>
        <w:rPr>
          <w:rFonts w:cs="Segoe UI Symbol"/>
          <w:color w:val="000000"/>
          <w:kern w:val="300"/>
          <w:sz w:val="20"/>
          <w:szCs w:val="20"/>
        </w:rPr>
      </w:pPr>
    </w:p>
    <w:p w:rsidR="004D6FF1" w:rsidRDefault="004D6FF1" w:rsidP="00E1223E">
      <w:pPr>
        <w:autoSpaceDE w:val="0"/>
        <w:autoSpaceDN w:val="0"/>
        <w:adjustRightInd w:val="0"/>
        <w:spacing w:line="240" w:lineRule="auto"/>
        <w:rPr>
          <w:rFonts w:cs="Segoe UI Symbol"/>
          <w:color w:val="000000"/>
          <w:kern w:val="300"/>
          <w:sz w:val="20"/>
          <w:szCs w:val="20"/>
        </w:rPr>
      </w:pPr>
    </w:p>
    <w:p w:rsidR="004D6FF1" w:rsidRDefault="004D6FF1" w:rsidP="00E1223E">
      <w:pPr>
        <w:autoSpaceDE w:val="0"/>
        <w:autoSpaceDN w:val="0"/>
        <w:adjustRightInd w:val="0"/>
        <w:spacing w:line="240" w:lineRule="auto"/>
        <w:rPr>
          <w:rFonts w:cs="Segoe UI Symbol"/>
          <w:color w:val="000000"/>
          <w:kern w:val="300"/>
          <w:sz w:val="20"/>
          <w:szCs w:val="20"/>
        </w:rPr>
      </w:pPr>
    </w:p>
    <w:p w:rsidR="004D6FF1" w:rsidRDefault="004D6FF1" w:rsidP="00E1223E">
      <w:pPr>
        <w:autoSpaceDE w:val="0"/>
        <w:autoSpaceDN w:val="0"/>
        <w:adjustRightInd w:val="0"/>
        <w:spacing w:line="240" w:lineRule="auto"/>
        <w:rPr>
          <w:rFonts w:cs="Segoe UI Symbol"/>
          <w:color w:val="000000"/>
          <w:kern w:val="300"/>
          <w:sz w:val="20"/>
          <w:szCs w:val="20"/>
        </w:rPr>
      </w:pPr>
    </w:p>
    <w:p w:rsidR="00AF3564" w:rsidRPr="004D6FF1" w:rsidRDefault="00AF3564" w:rsidP="006F7E8D">
      <w:pPr>
        <w:pStyle w:val="Ttulo3"/>
      </w:pPr>
      <w:bookmarkStart w:id="16" w:name="_Toc221259423"/>
      <w:bookmarkStart w:id="17" w:name="_Toc221261082"/>
      <w:bookmarkStart w:id="18" w:name="_Toc222988057"/>
      <w:r w:rsidRPr="004D6FF1">
        <w:t>HDPE</w:t>
      </w:r>
      <w:bookmarkEnd w:id="16"/>
      <w:bookmarkEnd w:id="17"/>
      <w:bookmarkEnd w:id="18"/>
    </w:p>
    <w:p w:rsidR="00AF3564" w:rsidRPr="004D6FF1" w:rsidRDefault="00AF3564" w:rsidP="00AF3564">
      <w:pPr>
        <w:autoSpaceDE w:val="0"/>
        <w:autoSpaceDN w:val="0"/>
        <w:adjustRightInd w:val="0"/>
        <w:spacing w:line="240" w:lineRule="auto"/>
        <w:rPr>
          <w:rFonts w:cs="Segoe UI Symbol"/>
          <w:b/>
          <w:bCs/>
          <w:color w:val="000000"/>
          <w:kern w:val="300"/>
          <w:sz w:val="20"/>
          <w:szCs w:val="20"/>
        </w:rPr>
      </w:pPr>
      <w:r w:rsidRPr="004D6FF1">
        <w:rPr>
          <w:rFonts w:cs="Segoe UI Symbol"/>
          <w:color w:val="000000"/>
          <w:kern w:val="300"/>
          <w:sz w:val="20"/>
          <w:szCs w:val="20"/>
        </w:rPr>
        <w:t>************************</w:t>
      </w:r>
      <w:r w:rsidRPr="004D6FF1">
        <w:rPr>
          <w:rFonts w:cs="Segoe UI Symbol"/>
          <w:b/>
          <w:bCs/>
          <w:color w:val="000000"/>
          <w:kern w:val="300"/>
          <w:sz w:val="20"/>
          <w:szCs w:val="20"/>
        </w:rPr>
        <w:t xml:space="preserve"> </w:t>
      </w:r>
      <w:r w:rsidRPr="004D6FF1">
        <w:rPr>
          <w:rFonts w:cs="Segoe UI Symbol"/>
          <w:b/>
          <w:bCs/>
          <w:color w:val="000000"/>
          <w:kern w:val="400"/>
          <w:sz w:val="28"/>
          <w:szCs w:val="28"/>
        </w:rPr>
        <w:t>NOTAS GENERALES</w:t>
      </w:r>
      <w:r w:rsidRPr="004D6FF1">
        <w:rPr>
          <w:rFonts w:cs="Segoe UI Symbol"/>
          <w:color w:val="000000"/>
          <w:kern w:val="300"/>
          <w:sz w:val="20"/>
          <w:szCs w:val="20"/>
        </w:rPr>
        <w:t xml:space="preserve"> ************************</w:t>
      </w:r>
    </w:p>
    <w:p w:rsidR="00AF3564" w:rsidRPr="004D6FF1" w:rsidRDefault="00AF3564" w:rsidP="00AF3564">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                          </w:t>
      </w:r>
      <w:r w:rsidRPr="004D6FF1">
        <w:rPr>
          <w:rFonts w:cs="Calibri"/>
          <w:b/>
          <w:bCs/>
          <w:i/>
          <w:iCs/>
          <w:color w:val="000000"/>
          <w:kern w:val="300"/>
          <w:sz w:val="20"/>
          <w:szCs w:val="20"/>
          <w:u w:val="single"/>
        </w:rPr>
        <w:t>- SALVO QUE SE INDIQUE LO CONTRARIO -</w:t>
      </w:r>
    </w:p>
    <w:p w:rsidR="00AF3564" w:rsidRPr="004D6FF1" w:rsidRDefault="00AF3564" w:rsidP="00AF3564">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1. </w:t>
      </w:r>
      <w:r w:rsidRPr="004D6FF1">
        <w:rPr>
          <w:rFonts w:cs="Calibri"/>
          <w:b/>
          <w:bCs/>
          <w:color w:val="000000"/>
          <w:kern w:val="300"/>
          <w:sz w:val="20"/>
          <w:szCs w:val="20"/>
        </w:rPr>
        <w:t>PLANO PARCIALMENTE DEFINIDO (PPD)</w:t>
      </w:r>
      <w:r w:rsidRPr="004D6FF1">
        <w:rPr>
          <w:rFonts w:cs="Calibri"/>
          <w:color w:val="000000"/>
          <w:kern w:val="300"/>
          <w:sz w:val="20"/>
          <w:szCs w:val="20"/>
        </w:rPr>
        <w:t>. INTERPRETAR CONFORME A: ASME Y14.41-2019.</w:t>
      </w:r>
    </w:p>
    <w:p w:rsidR="00AF3564" w:rsidRPr="004D6FF1" w:rsidRDefault="00AF3564" w:rsidP="00AF3564">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A. ESTE PLANO DEBERÁ UTILIZARSE JUNTO CON EL MODELO CAD PARA LA DEFINICIÓN COMPLETA DEL PRODUCTO.</w:t>
      </w:r>
    </w:p>
    <w:p w:rsidR="00AF3564" w:rsidRPr="004D6FF1" w:rsidRDefault="00AF3564" w:rsidP="00AF3564">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lastRenderedPageBreak/>
        <w:t>B. LAS SUPERFICIES FUNCIONALES DEBERÁN CUMPLIR UN PERFIL TOTAL DE 0.25 mm</w:t>
      </w:r>
      <w:r w:rsidRPr="004D6FF1">
        <w:rPr>
          <w:rFonts w:cs="Calibri"/>
          <w:color w:val="000000"/>
          <w:kern w:val="300"/>
          <w:sz w:val="20"/>
          <w:szCs w:val="20"/>
          <w:vertAlign w:val="superscript"/>
        </w:rPr>
        <w:t>2</w:t>
      </w:r>
      <w:r w:rsidRPr="004D6FF1">
        <w:rPr>
          <w:rFonts w:cs="Calibri"/>
          <w:color w:val="000000"/>
          <w:kern w:val="300"/>
          <w:sz w:val="20"/>
          <w:szCs w:val="20"/>
        </w:rPr>
        <w:t xml:space="preserve"> RESPECTO AL MODELO CAD. LAS SUPERFICIES NO CRÍTICAS SE REGIRÁN POR TOLERANCIAS GENERALES CONFORME A ISO 20457, A MENOS QUE SE ESPECIFIQUE LO CONTRARIO.</w:t>
      </w:r>
    </w:p>
    <w:p w:rsidR="00AF3564" w:rsidRPr="004D6FF1" w:rsidRDefault="00AF3564" w:rsidP="00AF3564">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C. LAS DIMENSIONES CONSULTADAS DEL MODELO CAD DEBERÁN INTERPRETARSE COMO DIMENSIONES BÁSICAS.</w:t>
      </w:r>
    </w:p>
    <w:p w:rsidR="00AF3564" w:rsidRPr="004D6FF1" w:rsidRDefault="00AF3564" w:rsidP="00AF3564">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D. LAS CARACTERÍSTICAS NO DIMENSIONADAS DEBERÁN OBTENERSE DEL MODELO CAD.</w:t>
      </w:r>
    </w:p>
    <w:p w:rsidR="00AF3564" w:rsidRPr="004D6FF1" w:rsidRDefault="00AF3564" w:rsidP="00AF3564">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E. LAS DIMENSIONES DE REFERENCIA DEBERÁN OBTENERSE DEL MODELO CAD.</w:t>
      </w:r>
    </w:p>
    <w:p w:rsidR="00AF3564" w:rsidRPr="004D6FF1" w:rsidRDefault="00AF3564" w:rsidP="00AF3564">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F. TODAS LAS NORMAS ESPECIFICADAS DEBERÁN APLICARSE A SU ÚLTIMO NIVEL.</w:t>
      </w:r>
    </w:p>
    <w:p w:rsidR="00AF3564" w:rsidRPr="004D6FF1" w:rsidRDefault="00AF3564" w:rsidP="00AF3564">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2. NO ESCALAR ESTE PLANO.</w:t>
      </w:r>
    </w:p>
    <w:p w:rsidR="00AF3564" w:rsidRPr="004D6FF1" w:rsidRDefault="00AF3564" w:rsidP="00AF3564">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3. ELIMINAR TODAS LAS REBABAS Y BORDES AFILADOS. </w:t>
      </w:r>
    </w:p>
    <w:p w:rsidR="00AF3564" w:rsidRPr="004D6FF1" w:rsidRDefault="00AF3564" w:rsidP="00AF3564">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4. A MENOS QUE SE INDIQUE LO CONTRARIO, TODAS LAS DIMENSIONES ESTÁN EN </w:t>
      </w:r>
      <w:r w:rsidRPr="004D6FF1">
        <w:rPr>
          <w:rFonts w:cs="Calibri"/>
          <w:b/>
          <w:color w:val="000000"/>
          <w:kern w:val="300"/>
          <w:sz w:val="20"/>
          <w:szCs w:val="20"/>
        </w:rPr>
        <w:t>MILÍMETROS</w:t>
      </w:r>
      <w:r w:rsidRPr="004D6FF1">
        <w:rPr>
          <w:rFonts w:cs="Calibri"/>
          <w:color w:val="000000"/>
          <w:kern w:val="300"/>
          <w:sz w:val="20"/>
          <w:szCs w:val="20"/>
        </w:rPr>
        <w:t>.</w:t>
      </w:r>
    </w:p>
    <w:p w:rsidR="00AF3564" w:rsidRPr="004D6FF1" w:rsidRDefault="00AF3564" w:rsidP="00AF3564">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5. </w:t>
      </w:r>
      <w:r w:rsidRPr="004D6FF1">
        <w:rPr>
          <w:rFonts w:cs="Calibri"/>
          <w:b/>
          <w:bCs/>
          <w:color w:val="000000"/>
          <w:kern w:val="300"/>
          <w:sz w:val="20"/>
          <w:szCs w:val="20"/>
        </w:rPr>
        <w:t>MATERIAL:</w:t>
      </w:r>
      <w:r w:rsidRPr="004D6FF1">
        <w:rPr>
          <w:rFonts w:cs="Calibri"/>
          <w:color w:val="000000"/>
          <w:kern w:val="300"/>
          <w:sz w:val="20"/>
          <w:szCs w:val="20"/>
        </w:rPr>
        <w:t xml:space="preserve"> HDPE (POLIETILENO DE ALTA DENSIDAD) UL-94 HB.</w:t>
      </w:r>
    </w:p>
    <w:p w:rsidR="00AF3564" w:rsidRPr="004D6FF1" w:rsidRDefault="00AF3564" w:rsidP="00AF3564">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6. </w:t>
      </w:r>
      <w:r w:rsidRPr="004D6FF1">
        <w:rPr>
          <w:rFonts w:cs="Calibri"/>
          <w:b/>
          <w:bCs/>
          <w:color w:val="000000"/>
          <w:kern w:val="300"/>
          <w:sz w:val="20"/>
          <w:szCs w:val="20"/>
        </w:rPr>
        <w:t>ESPESORES:</w:t>
      </w:r>
      <w:r w:rsidRPr="004D6FF1">
        <w:rPr>
          <w:rFonts w:cs="Calibri"/>
          <w:color w:val="000000"/>
          <w:kern w:val="300"/>
          <w:sz w:val="20"/>
          <w:szCs w:val="20"/>
        </w:rPr>
        <w:t xml:space="preserve"> VARIACIÓN MÁXIMA PERMITIDA: ±10%, MANTENIENDO ESPESORES LO MÁS UNIFORMES POSIBLE PARA EVITAR HUNDIMIENTOS O TENSIONES INTERNAS.</w:t>
      </w:r>
    </w:p>
    <w:p w:rsidR="00AF3564" w:rsidRPr="004D6FF1" w:rsidRDefault="00AF3564" w:rsidP="00AF3564">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7. </w:t>
      </w:r>
      <w:r w:rsidRPr="004D6FF1">
        <w:rPr>
          <w:rFonts w:cs="Calibri"/>
          <w:b/>
          <w:bCs/>
          <w:color w:val="000000"/>
          <w:kern w:val="300"/>
          <w:sz w:val="20"/>
          <w:szCs w:val="20"/>
        </w:rPr>
        <w:t>ACABADO SUPERFICIAL VISIBLE:</w:t>
      </w:r>
      <w:r w:rsidRPr="004D6FF1">
        <w:rPr>
          <w:rFonts w:cs="Calibri"/>
          <w:color w:val="000000"/>
          <w:kern w:val="300"/>
          <w:sz w:val="20"/>
          <w:szCs w:val="20"/>
        </w:rPr>
        <w:t xml:space="preserve"> PULIDO UNIFORME SPI B-3 O EQUIVALENTE, SALVO INDICACIÓN CONTRARIA EN ZONAS ESPECÍFICAS.</w:t>
      </w:r>
    </w:p>
    <w:p w:rsidR="00AF3564" w:rsidRPr="004D6FF1" w:rsidRDefault="00AF3564" w:rsidP="00AF3564">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8. </w:t>
      </w:r>
      <w:r w:rsidRPr="004D6FF1">
        <w:rPr>
          <w:rFonts w:cs="Calibri"/>
          <w:b/>
          <w:bCs/>
          <w:color w:val="000000"/>
          <w:kern w:val="300"/>
          <w:sz w:val="20"/>
          <w:szCs w:val="20"/>
        </w:rPr>
        <w:t>ÁNGULOS DE DESMOLDEO:</w:t>
      </w:r>
      <w:r w:rsidRPr="004D6FF1">
        <w:rPr>
          <w:rFonts w:cs="Calibri"/>
          <w:color w:val="000000"/>
          <w:kern w:val="300"/>
          <w:sz w:val="20"/>
          <w:szCs w:val="20"/>
        </w:rPr>
        <w:t xml:space="preserve"> TODAS LAS SUPERFICIES VERTICALES DEBEN INCLUIR UN ÁNGULO DE DESMOLDEO MÍNIMO DE 1°, RECOMENDADO 2°-3° EN SUPERFICIES EXTERNAS VISIBLES.</w:t>
      </w:r>
    </w:p>
    <w:p w:rsidR="00AF3564" w:rsidRPr="004D6FF1" w:rsidRDefault="00AF3564" w:rsidP="00AF3564">
      <w:pPr>
        <w:autoSpaceDE w:val="0"/>
        <w:autoSpaceDN w:val="0"/>
        <w:adjustRightInd w:val="0"/>
        <w:spacing w:line="240" w:lineRule="auto"/>
        <w:rPr>
          <w:rFonts w:cs="Calibri"/>
          <w:kern w:val="300"/>
          <w:sz w:val="20"/>
          <w:szCs w:val="20"/>
        </w:rPr>
      </w:pPr>
      <w:r w:rsidRPr="004D6FF1">
        <w:rPr>
          <w:rFonts w:cs="Calibri"/>
          <w:kern w:val="300"/>
          <w:sz w:val="20"/>
          <w:szCs w:val="20"/>
        </w:rPr>
        <w:t xml:space="preserve">9. </w:t>
      </w:r>
      <w:r w:rsidRPr="004D6FF1">
        <w:rPr>
          <w:rFonts w:cs="Calibri"/>
          <w:b/>
          <w:bCs/>
          <w:kern w:val="300"/>
          <w:sz w:val="20"/>
          <w:szCs w:val="20"/>
        </w:rPr>
        <w:t>TRANSICIONES Y RADIOS:</w:t>
      </w:r>
      <w:r w:rsidRPr="004D6FF1">
        <w:rPr>
          <w:rFonts w:cs="Calibri"/>
          <w:kern w:val="300"/>
          <w:sz w:val="20"/>
          <w:szCs w:val="20"/>
        </w:rPr>
        <w:t xml:space="preserve"> RADIO MÍNIMO INTERNO RECOMENDADO: 0.5 × ESPESOR NOMINAL (≥ 1.0 MM).</w:t>
      </w:r>
    </w:p>
    <w:p w:rsidR="00AF3564" w:rsidRPr="004D6FF1" w:rsidRDefault="00AF3564" w:rsidP="00AF3564">
      <w:pPr>
        <w:autoSpaceDE w:val="0"/>
        <w:autoSpaceDN w:val="0"/>
        <w:adjustRightInd w:val="0"/>
        <w:spacing w:line="240" w:lineRule="auto"/>
        <w:rPr>
          <w:rFonts w:cs="Calibri"/>
          <w:kern w:val="300"/>
          <w:sz w:val="20"/>
          <w:szCs w:val="20"/>
        </w:rPr>
      </w:pPr>
      <w:r w:rsidRPr="004D6FF1">
        <w:rPr>
          <w:rFonts w:cs="Calibri"/>
          <w:kern w:val="300"/>
          <w:sz w:val="20"/>
          <w:szCs w:val="20"/>
        </w:rPr>
        <w:t xml:space="preserve">10. </w:t>
      </w:r>
      <w:r w:rsidRPr="004D6FF1">
        <w:rPr>
          <w:rFonts w:cs="Calibri"/>
          <w:b/>
          <w:bCs/>
          <w:kern w:val="300"/>
          <w:sz w:val="20"/>
          <w:szCs w:val="20"/>
        </w:rPr>
        <w:t>RIBETES Y REFUERZOS:</w:t>
      </w:r>
      <w:r w:rsidRPr="004D6FF1">
        <w:rPr>
          <w:rFonts w:cs="Calibri"/>
          <w:kern w:val="300"/>
          <w:sz w:val="20"/>
          <w:szCs w:val="20"/>
        </w:rPr>
        <w:t xml:space="preserve"> GROSOR MÁXIMO DE COSTILLAS: 60% DEL ESPESOR NOMINAL. FILLET RECOMENDADO EN UNIÓN DE COSTILLAS: ≥ 0.6 MM.</w:t>
      </w:r>
    </w:p>
    <w:p w:rsidR="00AF3564" w:rsidRPr="004D6FF1" w:rsidRDefault="00AF3564" w:rsidP="00AF3564">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11. </w:t>
      </w:r>
      <w:r w:rsidRPr="004D6FF1">
        <w:rPr>
          <w:rFonts w:cs="Calibri"/>
          <w:b/>
          <w:bCs/>
          <w:color w:val="000000"/>
          <w:kern w:val="300"/>
          <w:sz w:val="20"/>
          <w:szCs w:val="20"/>
        </w:rPr>
        <w:t>TOLERANCIAS DIMENSIONALES:</w:t>
      </w:r>
      <w:r w:rsidRPr="004D6FF1">
        <w:rPr>
          <w:rFonts w:cs="Calibri"/>
          <w:color w:val="000000"/>
          <w:kern w:val="300"/>
          <w:sz w:val="20"/>
          <w:szCs w:val="20"/>
        </w:rPr>
        <w:t xml:space="preserve"> GENERALES SEGÚN ASME Y14.5 SALVO QUE SE ESPECIFIQUE LO CONTRARIO.</w:t>
      </w:r>
    </w:p>
    <w:p w:rsidR="00AF3564" w:rsidRPr="004D6FF1" w:rsidRDefault="00AF3564" w:rsidP="00AF3564">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12. </w:t>
      </w:r>
      <w:r w:rsidRPr="004D6FF1">
        <w:rPr>
          <w:rFonts w:cs="Calibri"/>
          <w:b/>
          <w:bCs/>
          <w:color w:val="000000"/>
          <w:kern w:val="300"/>
          <w:sz w:val="20"/>
          <w:szCs w:val="20"/>
        </w:rPr>
        <w:t>SISTEMA DE INYECCIÓN:</w:t>
      </w:r>
      <w:r w:rsidRPr="004D6FF1">
        <w:rPr>
          <w:rFonts w:cs="Calibri"/>
          <w:color w:val="000000"/>
          <w:kern w:val="300"/>
          <w:sz w:val="20"/>
          <w:szCs w:val="20"/>
        </w:rPr>
        <w:t xml:space="preserve"> PUNTO DE INYECCIÓN A DEFINIR POR EL CONSTRUCTOR DEL MOLDE, PREFERENTEMENTE EN ZONA NO VISIBLE. SE ACEPTAN COMPUERTAS TIPO PUNTO, ABANICO O SUBMARINA, SEGÚN CONVENIENCIA DEL LLENADO.</w:t>
      </w:r>
    </w:p>
    <w:p w:rsidR="00AF3564" w:rsidRPr="004D6FF1" w:rsidRDefault="00AF3564" w:rsidP="00AF3564">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13. </w:t>
      </w:r>
      <w:r w:rsidRPr="004D6FF1">
        <w:rPr>
          <w:rFonts w:cs="Calibri"/>
          <w:b/>
          <w:bCs/>
          <w:color w:val="000000"/>
          <w:kern w:val="300"/>
          <w:sz w:val="20"/>
          <w:szCs w:val="20"/>
        </w:rPr>
        <w:t>LÍNEA DE PARTICIÓN</w:t>
      </w:r>
      <w:r w:rsidRPr="004D6FF1">
        <w:rPr>
          <w:rFonts w:cs="Calibri"/>
          <w:color w:val="000000"/>
          <w:kern w:val="300"/>
          <w:sz w:val="20"/>
          <w:szCs w:val="20"/>
        </w:rPr>
        <w:t>: SIGUIENDO PLANOS DE SIMETRÍA DE LA PARTE.</w:t>
      </w:r>
    </w:p>
    <w:p w:rsidR="00AF3564" w:rsidRPr="004D6FF1" w:rsidRDefault="00AF3564" w:rsidP="00AF3564">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14. </w:t>
      </w:r>
      <w:r w:rsidRPr="004D6FF1">
        <w:rPr>
          <w:rFonts w:cs="Calibri"/>
          <w:b/>
          <w:bCs/>
          <w:color w:val="000000"/>
          <w:kern w:val="300"/>
          <w:sz w:val="20"/>
          <w:szCs w:val="20"/>
        </w:rPr>
        <w:t xml:space="preserve">EXPULSIÓN: </w:t>
      </w:r>
      <w:r w:rsidRPr="004D6FF1">
        <w:rPr>
          <w:rFonts w:cs="Calibri"/>
          <w:bCs/>
          <w:color w:val="000000"/>
          <w:kern w:val="300"/>
          <w:sz w:val="20"/>
          <w:szCs w:val="20"/>
        </w:rPr>
        <w:t>EL MOLDE DEBERÁ UTILIZAR EYECTORES TIPO PIN O LIFTER. NO SE PERMITEN MARCAS</w:t>
      </w:r>
      <w:r w:rsidR="009218A6" w:rsidRPr="004D6FF1">
        <w:rPr>
          <w:rFonts w:cs="Calibri"/>
          <w:bCs/>
          <w:color w:val="000000"/>
          <w:kern w:val="300"/>
          <w:sz w:val="20"/>
          <w:szCs w:val="20"/>
        </w:rPr>
        <w:t xml:space="preserve"> CONSIDERABLEMENTE</w:t>
      </w:r>
      <w:r w:rsidRPr="004D6FF1">
        <w:rPr>
          <w:rFonts w:cs="Calibri"/>
          <w:bCs/>
          <w:color w:val="000000"/>
          <w:kern w:val="300"/>
          <w:sz w:val="20"/>
          <w:szCs w:val="20"/>
        </w:rPr>
        <w:t xml:space="preserve"> VISIBLES, HUNDIMIENTOS, NI TESTIGOS DE EXPULSIÓN </w:t>
      </w:r>
      <w:r w:rsidR="009218A6" w:rsidRPr="004D6FF1">
        <w:rPr>
          <w:rFonts w:cs="Calibri"/>
          <w:bCs/>
          <w:color w:val="000000"/>
          <w:kern w:val="300"/>
          <w:sz w:val="20"/>
          <w:szCs w:val="20"/>
        </w:rPr>
        <w:t>PRONUNCIADOS</w:t>
      </w:r>
      <w:r w:rsidRPr="004D6FF1">
        <w:rPr>
          <w:rFonts w:cs="Calibri"/>
          <w:bCs/>
          <w:color w:val="000000"/>
          <w:kern w:val="300"/>
          <w:sz w:val="20"/>
          <w:szCs w:val="20"/>
        </w:rPr>
        <w:t>. LA UBICACIÓN FINAL DE LOS EYECTORES DEBERÁ COORDINARSE CON EL DISEÑADOR PARA EVITAR AFECTAR SUPERFICIES FUNCIONALES</w:t>
      </w:r>
      <w:r w:rsidR="009218A6" w:rsidRPr="004D6FF1">
        <w:rPr>
          <w:rFonts w:cs="Calibri"/>
          <w:bCs/>
          <w:color w:val="000000"/>
          <w:kern w:val="300"/>
          <w:sz w:val="20"/>
          <w:szCs w:val="20"/>
        </w:rPr>
        <w:t>.</w:t>
      </w:r>
    </w:p>
    <w:p w:rsidR="00AF3564" w:rsidRPr="004D6FF1" w:rsidRDefault="00AF3564" w:rsidP="00AF3564">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15. </w:t>
      </w:r>
      <w:r w:rsidRPr="004D6FF1">
        <w:rPr>
          <w:rFonts w:cs="Calibri"/>
          <w:b/>
          <w:bCs/>
          <w:color w:val="000000"/>
          <w:kern w:val="300"/>
          <w:sz w:val="20"/>
          <w:szCs w:val="20"/>
        </w:rPr>
        <w:t>CONTRACCIÓN:</w:t>
      </w:r>
      <w:r w:rsidRPr="004D6FF1">
        <w:rPr>
          <w:rFonts w:cs="Calibri"/>
          <w:color w:val="000000"/>
          <w:kern w:val="300"/>
          <w:sz w:val="20"/>
          <w:szCs w:val="20"/>
        </w:rPr>
        <w:t xml:space="preserve"> CONSIDERAR CONTRACCIÓN TÍPICA DEL HDPE: 1.5% - 3.0%.</w:t>
      </w:r>
    </w:p>
    <w:p w:rsidR="00AF3564" w:rsidRPr="004D6FF1" w:rsidRDefault="00AF3564" w:rsidP="00AF3564">
      <w:pPr>
        <w:autoSpaceDE w:val="0"/>
        <w:autoSpaceDN w:val="0"/>
        <w:adjustRightInd w:val="0"/>
        <w:spacing w:line="240" w:lineRule="auto"/>
        <w:rPr>
          <w:rFonts w:cs="Calibri"/>
          <w:color w:val="000000"/>
          <w:sz w:val="20"/>
          <w:szCs w:val="20"/>
        </w:rPr>
      </w:pPr>
      <w:r w:rsidRPr="004D6FF1">
        <w:rPr>
          <w:rFonts w:cs="Calibri"/>
          <w:color w:val="000000"/>
          <w:kern w:val="300"/>
          <w:sz w:val="20"/>
          <w:szCs w:val="20"/>
        </w:rPr>
        <w:t xml:space="preserve">16. </w:t>
      </w:r>
      <w:r w:rsidRPr="004D6FF1">
        <w:rPr>
          <w:rFonts w:cs="Calibri"/>
          <w:color w:val="000000"/>
          <w:sz w:val="20"/>
          <w:szCs w:val="20"/>
        </w:rPr>
        <w:t xml:space="preserve">16. </w:t>
      </w:r>
      <w:r w:rsidRPr="004D6FF1">
        <w:rPr>
          <w:rFonts w:cs="Calibri"/>
          <w:b/>
          <w:bCs/>
          <w:color w:val="000000"/>
          <w:sz w:val="20"/>
          <w:szCs w:val="20"/>
        </w:rPr>
        <w:t>TEMPERATURA DEL MOLDE:</w:t>
      </w:r>
      <w:r w:rsidRPr="004D6FF1">
        <w:rPr>
          <w:rFonts w:cs="Calibri"/>
          <w:color w:val="000000"/>
          <w:sz w:val="20"/>
          <w:szCs w:val="20"/>
        </w:rPr>
        <w:t xml:space="preserve"> CONSIDERAR UNA TEMPERATURA </w:t>
      </w:r>
      <w:r w:rsidR="009218A6" w:rsidRPr="004D6FF1">
        <w:rPr>
          <w:rFonts w:cs="Calibri"/>
          <w:color w:val="000000"/>
          <w:sz w:val="20"/>
          <w:szCs w:val="20"/>
        </w:rPr>
        <w:t xml:space="preserve">DE MOLDE: </w:t>
      </w:r>
      <w:r w:rsidRPr="004D6FF1">
        <w:rPr>
          <w:rFonts w:cs="Calibri"/>
          <w:color w:val="000000"/>
          <w:sz w:val="20"/>
          <w:szCs w:val="20"/>
        </w:rPr>
        <w:t>50</w:t>
      </w:r>
      <w:r w:rsidR="009218A6" w:rsidRPr="004D6FF1">
        <w:rPr>
          <w:rFonts w:cs="Calibri"/>
          <w:color w:val="000000"/>
          <w:sz w:val="20"/>
          <w:szCs w:val="20"/>
        </w:rPr>
        <w:t>-95</w:t>
      </w:r>
      <w:r w:rsidRPr="004D6FF1">
        <w:rPr>
          <w:rFonts w:cs="Calibri"/>
          <w:color w:val="000000"/>
          <w:sz w:val="20"/>
          <w:szCs w:val="20"/>
        </w:rPr>
        <w:t xml:space="preserve"> °C PARA </w:t>
      </w:r>
      <w:r w:rsidR="00CA4293" w:rsidRPr="004D6FF1">
        <w:rPr>
          <w:rFonts w:cs="Calibri"/>
          <w:color w:val="000000"/>
          <w:sz w:val="20"/>
          <w:szCs w:val="20"/>
        </w:rPr>
        <w:t xml:space="preserve">EVITAR </w:t>
      </w:r>
      <w:r w:rsidR="009218A6" w:rsidRPr="004D6FF1">
        <w:rPr>
          <w:rFonts w:cs="Calibri"/>
          <w:color w:val="000000"/>
          <w:sz w:val="20"/>
          <w:szCs w:val="20"/>
        </w:rPr>
        <w:t>DISTORCIONES DE FORMA.</w:t>
      </w:r>
    </w:p>
    <w:p w:rsidR="00AF3564" w:rsidRPr="004D6FF1" w:rsidRDefault="00AF3564" w:rsidP="00AF3564">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17. </w:t>
      </w:r>
      <w:r w:rsidRPr="004D6FF1">
        <w:rPr>
          <w:rFonts w:cs="Calibri"/>
          <w:b/>
          <w:bCs/>
          <w:color w:val="000000"/>
          <w:sz w:val="20"/>
          <w:szCs w:val="20"/>
        </w:rPr>
        <w:t xml:space="preserve">REQUERIMIENTOS DE CALIDAD: </w:t>
      </w:r>
      <w:r w:rsidRPr="004D6FF1">
        <w:rPr>
          <w:rFonts w:cs="Calibri"/>
          <w:color w:val="000000"/>
          <w:sz w:val="20"/>
          <w:szCs w:val="20"/>
        </w:rPr>
        <w:t xml:space="preserve">PARTE LIBRE DE LOS SIGUIENTES DEFECTOS: HUNDIMIENTOS, POROSIDAD, QUEMADURAS, JETTING, REBABA, ATRAPAMIENTO DE AIRE, </w:t>
      </w:r>
      <w:r w:rsidRPr="004D6FF1">
        <w:rPr>
          <w:rFonts w:cs="Calibri"/>
          <w:color w:val="000000"/>
          <w:sz w:val="20"/>
          <w:szCs w:val="20"/>
        </w:rPr>
        <w:lastRenderedPageBreak/>
        <w:t xml:space="preserve">MARCAS DE EXPULSIÓN </w:t>
      </w:r>
      <w:r w:rsidR="006420CF" w:rsidRPr="004D6FF1">
        <w:rPr>
          <w:rFonts w:cs="Calibri"/>
          <w:color w:val="000000"/>
          <w:sz w:val="20"/>
          <w:szCs w:val="20"/>
        </w:rPr>
        <w:t xml:space="preserve">CONSIDERABLEMENTE </w:t>
      </w:r>
      <w:r w:rsidRPr="004D6FF1">
        <w:rPr>
          <w:rFonts w:cs="Calibri"/>
          <w:color w:val="000000"/>
          <w:sz w:val="20"/>
          <w:szCs w:val="20"/>
        </w:rPr>
        <w:t>VISIBLES, DEFORMACIÓN FUERA DE TOLERANCIA, LÍNEAS DE FLUJO, SOLDADURA O FLUJO TURBULENTO EN SUPERFICIES ESTÉTICAS. EL ACABADO DEBERÁ SER UNIFORME Y LIBRE DE BRILLO IRREGULAR, MANCHAS, PIEL DE NARANJA O DEFECTOS POR VENTILACIÓN INSUFICIENTE. DEFECTOS MENORES EN ZONAS NO VISIBLES DEBERÁN MANTENERSE DENTRO DE CRITERIOS ESTÉTICOS ACEPTABLES.</w:t>
      </w:r>
    </w:p>
    <w:p w:rsidR="00AF3564" w:rsidRPr="004D6FF1" w:rsidRDefault="00AF3564" w:rsidP="00AF3564">
      <w:pPr>
        <w:autoSpaceDE w:val="0"/>
        <w:autoSpaceDN w:val="0"/>
        <w:adjustRightInd w:val="0"/>
        <w:spacing w:line="240" w:lineRule="auto"/>
        <w:rPr>
          <w:rFonts w:cs="Segoe UI Symbol"/>
          <w:color w:val="000000"/>
          <w:kern w:val="300"/>
          <w:sz w:val="20"/>
          <w:szCs w:val="20"/>
        </w:rPr>
      </w:pPr>
      <w:r w:rsidRPr="004D6FF1">
        <w:rPr>
          <w:rFonts w:cs="Calibri"/>
          <w:color w:val="000000"/>
          <w:kern w:val="300"/>
          <w:sz w:val="20"/>
          <w:szCs w:val="20"/>
        </w:rPr>
        <w:t xml:space="preserve">19. COTAS CRÍTICAS INDICADAS CON ESTE SÍMBOLO: </w:t>
      </w:r>
      <w:r w:rsidRPr="004D6FF1">
        <w:rPr>
          <w:rFonts w:cs="Segoe UI Symbol"/>
          <w:color w:val="000000"/>
          <w:kern w:val="300"/>
          <w:sz w:val="20"/>
          <w:szCs w:val="20"/>
        </w:rPr>
        <w:t>◊</w:t>
      </w:r>
    </w:p>
    <w:p w:rsidR="00AF3564" w:rsidRPr="004D6FF1" w:rsidRDefault="00AF3564" w:rsidP="00AF3564">
      <w:pPr>
        <w:pBdr>
          <w:bottom w:val="dotted" w:sz="24" w:space="1" w:color="auto"/>
        </w:pBd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20. </w:t>
      </w:r>
      <w:r w:rsidRPr="004D6FF1">
        <w:rPr>
          <w:rFonts w:cs="Calibri"/>
          <w:b/>
          <w:color w:val="000000"/>
          <w:kern w:val="300"/>
          <w:sz w:val="20"/>
          <w:szCs w:val="20"/>
        </w:rPr>
        <w:t>COLOR:</w:t>
      </w:r>
      <w:r w:rsidRPr="004D6FF1">
        <w:rPr>
          <w:rFonts w:cs="Calibri"/>
          <w:color w:val="000000"/>
          <w:kern w:val="300"/>
          <w:sz w:val="20"/>
          <w:szCs w:val="20"/>
        </w:rPr>
        <w:t xml:space="preserve"> NEGRO</w:t>
      </w:r>
    </w:p>
    <w:p w:rsidR="00AF3564" w:rsidRPr="004D6FF1" w:rsidRDefault="00AF3564" w:rsidP="00AF3564">
      <w:pPr>
        <w:autoSpaceDE w:val="0"/>
        <w:autoSpaceDN w:val="0"/>
        <w:adjustRightInd w:val="0"/>
        <w:spacing w:line="240" w:lineRule="auto"/>
        <w:rPr>
          <w:rFonts w:cs="Calibri"/>
          <w:color w:val="000000"/>
          <w:sz w:val="20"/>
          <w:szCs w:val="20"/>
        </w:rPr>
      </w:pPr>
    </w:p>
    <w:p w:rsidR="00AF3564" w:rsidRDefault="00AF3564" w:rsidP="00E1223E">
      <w:pPr>
        <w:autoSpaceDE w:val="0"/>
        <w:autoSpaceDN w:val="0"/>
        <w:adjustRightInd w:val="0"/>
        <w:spacing w:line="240" w:lineRule="auto"/>
        <w:rPr>
          <w:rFonts w:cs="Segoe UI Symbol"/>
          <w:color w:val="000000"/>
          <w:kern w:val="300"/>
          <w:sz w:val="20"/>
          <w:szCs w:val="20"/>
        </w:rPr>
      </w:pPr>
    </w:p>
    <w:p w:rsidR="00B0460E" w:rsidRDefault="00B0460E" w:rsidP="00E1223E">
      <w:pPr>
        <w:autoSpaceDE w:val="0"/>
        <w:autoSpaceDN w:val="0"/>
        <w:adjustRightInd w:val="0"/>
        <w:spacing w:line="240" w:lineRule="auto"/>
        <w:rPr>
          <w:rFonts w:cs="Segoe UI Symbol"/>
          <w:color w:val="000000"/>
          <w:kern w:val="300"/>
          <w:sz w:val="20"/>
          <w:szCs w:val="20"/>
        </w:rPr>
      </w:pPr>
    </w:p>
    <w:p w:rsidR="00B0460E" w:rsidRDefault="00B0460E" w:rsidP="00E1223E">
      <w:pPr>
        <w:autoSpaceDE w:val="0"/>
        <w:autoSpaceDN w:val="0"/>
        <w:adjustRightInd w:val="0"/>
        <w:spacing w:line="240" w:lineRule="auto"/>
        <w:rPr>
          <w:rFonts w:cs="Segoe UI Symbol"/>
          <w:color w:val="000000"/>
          <w:kern w:val="300"/>
          <w:sz w:val="20"/>
          <w:szCs w:val="20"/>
        </w:rPr>
      </w:pPr>
    </w:p>
    <w:p w:rsidR="00B0460E" w:rsidRDefault="00B0460E" w:rsidP="00E1223E">
      <w:pPr>
        <w:autoSpaceDE w:val="0"/>
        <w:autoSpaceDN w:val="0"/>
        <w:adjustRightInd w:val="0"/>
        <w:spacing w:line="240" w:lineRule="auto"/>
        <w:rPr>
          <w:rFonts w:cs="Segoe UI Symbol"/>
          <w:color w:val="000000"/>
          <w:kern w:val="300"/>
          <w:sz w:val="20"/>
          <w:szCs w:val="20"/>
        </w:rPr>
      </w:pPr>
    </w:p>
    <w:p w:rsidR="00B0460E" w:rsidRDefault="00B0460E" w:rsidP="00E1223E">
      <w:pPr>
        <w:autoSpaceDE w:val="0"/>
        <w:autoSpaceDN w:val="0"/>
        <w:adjustRightInd w:val="0"/>
        <w:spacing w:line="240" w:lineRule="auto"/>
        <w:rPr>
          <w:rFonts w:cs="Segoe UI Symbol"/>
          <w:color w:val="000000"/>
          <w:kern w:val="300"/>
          <w:sz w:val="20"/>
          <w:szCs w:val="20"/>
        </w:rPr>
      </w:pPr>
    </w:p>
    <w:p w:rsidR="00B0460E" w:rsidRDefault="00B0460E" w:rsidP="00E1223E">
      <w:pPr>
        <w:autoSpaceDE w:val="0"/>
        <w:autoSpaceDN w:val="0"/>
        <w:adjustRightInd w:val="0"/>
        <w:spacing w:line="240" w:lineRule="auto"/>
        <w:rPr>
          <w:rFonts w:cs="Segoe UI Symbol"/>
          <w:color w:val="000000"/>
          <w:kern w:val="300"/>
          <w:sz w:val="20"/>
          <w:szCs w:val="20"/>
        </w:rPr>
      </w:pPr>
    </w:p>
    <w:p w:rsidR="00B0460E" w:rsidRDefault="00B0460E" w:rsidP="00E1223E">
      <w:pPr>
        <w:autoSpaceDE w:val="0"/>
        <w:autoSpaceDN w:val="0"/>
        <w:adjustRightInd w:val="0"/>
        <w:spacing w:line="240" w:lineRule="auto"/>
        <w:rPr>
          <w:rFonts w:cs="Segoe UI Symbol"/>
          <w:color w:val="000000"/>
          <w:kern w:val="300"/>
          <w:sz w:val="20"/>
          <w:szCs w:val="20"/>
        </w:rPr>
      </w:pPr>
    </w:p>
    <w:p w:rsidR="00B0460E" w:rsidRDefault="00B0460E" w:rsidP="00E1223E">
      <w:pPr>
        <w:autoSpaceDE w:val="0"/>
        <w:autoSpaceDN w:val="0"/>
        <w:adjustRightInd w:val="0"/>
        <w:spacing w:line="240" w:lineRule="auto"/>
        <w:rPr>
          <w:rFonts w:cs="Segoe UI Symbol"/>
          <w:color w:val="000000"/>
          <w:kern w:val="300"/>
          <w:sz w:val="20"/>
          <w:szCs w:val="20"/>
        </w:rPr>
      </w:pPr>
    </w:p>
    <w:p w:rsidR="00B0460E" w:rsidRDefault="00B0460E" w:rsidP="00E1223E">
      <w:pPr>
        <w:autoSpaceDE w:val="0"/>
        <w:autoSpaceDN w:val="0"/>
        <w:adjustRightInd w:val="0"/>
        <w:spacing w:line="240" w:lineRule="auto"/>
        <w:rPr>
          <w:rFonts w:cs="Segoe UI Symbol"/>
          <w:color w:val="000000"/>
          <w:kern w:val="300"/>
          <w:sz w:val="20"/>
          <w:szCs w:val="20"/>
        </w:rPr>
      </w:pPr>
    </w:p>
    <w:p w:rsidR="00B0460E" w:rsidRDefault="00B0460E" w:rsidP="00E1223E">
      <w:pPr>
        <w:autoSpaceDE w:val="0"/>
        <w:autoSpaceDN w:val="0"/>
        <w:adjustRightInd w:val="0"/>
        <w:spacing w:line="240" w:lineRule="auto"/>
        <w:rPr>
          <w:rFonts w:cs="Segoe UI Symbol"/>
          <w:color w:val="000000"/>
          <w:kern w:val="300"/>
          <w:sz w:val="20"/>
          <w:szCs w:val="20"/>
        </w:rPr>
      </w:pPr>
    </w:p>
    <w:p w:rsidR="00B0460E" w:rsidRDefault="00B0460E" w:rsidP="00E1223E">
      <w:pPr>
        <w:autoSpaceDE w:val="0"/>
        <w:autoSpaceDN w:val="0"/>
        <w:adjustRightInd w:val="0"/>
        <w:spacing w:line="240" w:lineRule="auto"/>
        <w:rPr>
          <w:rFonts w:cs="Segoe UI Symbol"/>
          <w:color w:val="000000"/>
          <w:kern w:val="300"/>
          <w:sz w:val="20"/>
          <w:szCs w:val="20"/>
        </w:rPr>
      </w:pPr>
    </w:p>
    <w:p w:rsidR="00B0460E" w:rsidRDefault="00B0460E" w:rsidP="00E1223E">
      <w:pPr>
        <w:autoSpaceDE w:val="0"/>
        <w:autoSpaceDN w:val="0"/>
        <w:adjustRightInd w:val="0"/>
        <w:spacing w:line="240" w:lineRule="auto"/>
        <w:rPr>
          <w:rFonts w:cs="Segoe UI Symbol"/>
          <w:color w:val="000000"/>
          <w:kern w:val="300"/>
          <w:sz w:val="20"/>
          <w:szCs w:val="20"/>
        </w:rPr>
      </w:pPr>
    </w:p>
    <w:p w:rsidR="00B0460E" w:rsidRDefault="00B0460E" w:rsidP="00E1223E">
      <w:pPr>
        <w:autoSpaceDE w:val="0"/>
        <w:autoSpaceDN w:val="0"/>
        <w:adjustRightInd w:val="0"/>
        <w:spacing w:line="240" w:lineRule="auto"/>
        <w:rPr>
          <w:rFonts w:cs="Segoe UI Symbol"/>
          <w:color w:val="000000"/>
          <w:kern w:val="300"/>
          <w:sz w:val="20"/>
          <w:szCs w:val="20"/>
        </w:rPr>
      </w:pPr>
    </w:p>
    <w:p w:rsidR="00B0460E" w:rsidRDefault="00B0460E" w:rsidP="00E1223E">
      <w:pPr>
        <w:autoSpaceDE w:val="0"/>
        <w:autoSpaceDN w:val="0"/>
        <w:adjustRightInd w:val="0"/>
        <w:spacing w:line="240" w:lineRule="auto"/>
        <w:rPr>
          <w:rFonts w:cs="Segoe UI Symbol"/>
          <w:color w:val="000000"/>
          <w:kern w:val="300"/>
          <w:sz w:val="20"/>
          <w:szCs w:val="20"/>
        </w:rPr>
      </w:pPr>
    </w:p>
    <w:p w:rsidR="00B0460E" w:rsidRDefault="00B0460E" w:rsidP="00E1223E">
      <w:pPr>
        <w:autoSpaceDE w:val="0"/>
        <w:autoSpaceDN w:val="0"/>
        <w:adjustRightInd w:val="0"/>
        <w:spacing w:line="240" w:lineRule="auto"/>
        <w:rPr>
          <w:rFonts w:cs="Segoe UI Symbol"/>
          <w:color w:val="000000"/>
          <w:kern w:val="300"/>
          <w:sz w:val="20"/>
          <w:szCs w:val="20"/>
        </w:rPr>
      </w:pPr>
    </w:p>
    <w:p w:rsidR="00B0460E" w:rsidRDefault="00B0460E" w:rsidP="00E1223E">
      <w:pPr>
        <w:autoSpaceDE w:val="0"/>
        <w:autoSpaceDN w:val="0"/>
        <w:adjustRightInd w:val="0"/>
        <w:spacing w:line="240" w:lineRule="auto"/>
        <w:rPr>
          <w:rFonts w:cs="Segoe UI Symbol"/>
          <w:color w:val="000000"/>
          <w:kern w:val="300"/>
          <w:sz w:val="20"/>
          <w:szCs w:val="20"/>
        </w:rPr>
      </w:pPr>
    </w:p>
    <w:p w:rsidR="00B0460E" w:rsidRDefault="00B0460E" w:rsidP="00E1223E">
      <w:pPr>
        <w:autoSpaceDE w:val="0"/>
        <w:autoSpaceDN w:val="0"/>
        <w:adjustRightInd w:val="0"/>
        <w:spacing w:line="240" w:lineRule="auto"/>
        <w:rPr>
          <w:rFonts w:cs="Segoe UI Symbol"/>
          <w:color w:val="000000"/>
          <w:kern w:val="300"/>
          <w:sz w:val="20"/>
          <w:szCs w:val="20"/>
        </w:rPr>
      </w:pPr>
    </w:p>
    <w:p w:rsidR="00B0460E" w:rsidRDefault="00B0460E" w:rsidP="00E1223E">
      <w:pPr>
        <w:autoSpaceDE w:val="0"/>
        <w:autoSpaceDN w:val="0"/>
        <w:adjustRightInd w:val="0"/>
        <w:spacing w:line="240" w:lineRule="auto"/>
        <w:rPr>
          <w:rFonts w:cs="Segoe UI Symbol"/>
          <w:color w:val="000000"/>
          <w:kern w:val="300"/>
          <w:sz w:val="20"/>
          <w:szCs w:val="20"/>
        </w:rPr>
      </w:pPr>
    </w:p>
    <w:p w:rsidR="00B0460E" w:rsidRDefault="00B0460E" w:rsidP="00E1223E">
      <w:pPr>
        <w:autoSpaceDE w:val="0"/>
        <w:autoSpaceDN w:val="0"/>
        <w:adjustRightInd w:val="0"/>
        <w:spacing w:line="240" w:lineRule="auto"/>
        <w:rPr>
          <w:rFonts w:cs="Segoe UI Symbol"/>
          <w:color w:val="000000"/>
          <w:kern w:val="300"/>
          <w:sz w:val="20"/>
          <w:szCs w:val="20"/>
        </w:rPr>
      </w:pPr>
    </w:p>
    <w:p w:rsidR="00B0460E" w:rsidRDefault="00B0460E" w:rsidP="00E1223E">
      <w:pPr>
        <w:autoSpaceDE w:val="0"/>
        <w:autoSpaceDN w:val="0"/>
        <w:adjustRightInd w:val="0"/>
        <w:spacing w:line="240" w:lineRule="auto"/>
        <w:rPr>
          <w:rFonts w:cs="Segoe UI Symbol"/>
          <w:color w:val="000000"/>
          <w:kern w:val="300"/>
          <w:sz w:val="20"/>
          <w:szCs w:val="20"/>
        </w:rPr>
      </w:pPr>
    </w:p>
    <w:p w:rsidR="00B0460E" w:rsidRDefault="00B0460E" w:rsidP="00E1223E">
      <w:pPr>
        <w:autoSpaceDE w:val="0"/>
        <w:autoSpaceDN w:val="0"/>
        <w:adjustRightInd w:val="0"/>
        <w:spacing w:line="240" w:lineRule="auto"/>
        <w:rPr>
          <w:rFonts w:cs="Segoe UI Symbol"/>
          <w:color w:val="000000"/>
          <w:kern w:val="300"/>
          <w:sz w:val="20"/>
          <w:szCs w:val="20"/>
        </w:rPr>
      </w:pPr>
    </w:p>
    <w:p w:rsidR="00B0460E" w:rsidRDefault="00B0460E" w:rsidP="00E1223E">
      <w:pPr>
        <w:autoSpaceDE w:val="0"/>
        <w:autoSpaceDN w:val="0"/>
        <w:adjustRightInd w:val="0"/>
        <w:spacing w:line="240" w:lineRule="auto"/>
        <w:rPr>
          <w:rFonts w:cs="Segoe UI Symbol"/>
          <w:color w:val="000000"/>
          <w:kern w:val="300"/>
          <w:sz w:val="20"/>
          <w:szCs w:val="20"/>
        </w:rPr>
      </w:pPr>
    </w:p>
    <w:p w:rsidR="00B0460E" w:rsidRDefault="00B0460E" w:rsidP="006F7E8D">
      <w:pPr>
        <w:pStyle w:val="Ttulo3"/>
      </w:pPr>
      <w:bookmarkStart w:id="19" w:name="_Toc221259424"/>
      <w:bookmarkStart w:id="20" w:name="_Toc221261083"/>
      <w:bookmarkStart w:id="21" w:name="_Toc222988058"/>
      <w:r>
        <w:t>ACETAL</w:t>
      </w:r>
      <w:bookmarkEnd w:id="19"/>
      <w:bookmarkEnd w:id="20"/>
      <w:bookmarkEnd w:id="21"/>
    </w:p>
    <w:p w:rsidR="00B0460E" w:rsidRPr="004D6FF1" w:rsidRDefault="00B0460E" w:rsidP="00B0460E">
      <w:pPr>
        <w:autoSpaceDE w:val="0"/>
        <w:autoSpaceDN w:val="0"/>
        <w:adjustRightInd w:val="0"/>
        <w:spacing w:line="240" w:lineRule="auto"/>
        <w:rPr>
          <w:rFonts w:cs="Segoe UI Symbol"/>
          <w:b/>
          <w:bCs/>
          <w:color w:val="000000"/>
          <w:sz w:val="20"/>
          <w:szCs w:val="20"/>
        </w:rPr>
      </w:pPr>
      <w:r w:rsidRPr="004D6FF1">
        <w:rPr>
          <w:rFonts w:cs="Segoe UI Symbol"/>
          <w:color w:val="000000"/>
          <w:sz w:val="20"/>
          <w:szCs w:val="20"/>
        </w:rPr>
        <w:t>************************</w:t>
      </w:r>
      <w:r w:rsidRPr="004D6FF1">
        <w:rPr>
          <w:rFonts w:cs="Segoe UI Symbol"/>
          <w:b/>
          <w:bCs/>
          <w:color w:val="000000"/>
          <w:sz w:val="20"/>
          <w:szCs w:val="20"/>
        </w:rPr>
        <w:t xml:space="preserve"> </w:t>
      </w:r>
      <w:r w:rsidRPr="004D6FF1">
        <w:rPr>
          <w:rFonts w:cs="Segoe UI Symbol"/>
          <w:b/>
          <w:bCs/>
          <w:color w:val="000000"/>
          <w:sz w:val="28"/>
          <w:szCs w:val="28"/>
        </w:rPr>
        <w:t>NOTAS GENERALES</w:t>
      </w:r>
      <w:r w:rsidRPr="004D6FF1">
        <w:rPr>
          <w:rFonts w:cs="Segoe UI Symbol"/>
          <w:color w:val="000000"/>
          <w:sz w:val="20"/>
          <w:szCs w:val="20"/>
        </w:rPr>
        <w:t xml:space="preserve"> ************************</w:t>
      </w:r>
    </w:p>
    <w:p w:rsidR="00B0460E" w:rsidRPr="004D6FF1" w:rsidRDefault="00B0460E" w:rsidP="00B0460E">
      <w:pPr>
        <w:autoSpaceDE w:val="0"/>
        <w:autoSpaceDN w:val="0"/>
        <w:adjustRightInd w:val="0"/>
        <w:spacing w:line="240" w:lineRule="auto"/>
        <w:rPr>
          <w:rFonts w:cs="Calibri"/>
          <w:color w:val="000000"/>
          <w:sz w:val="20"/>
          <w:szCs w:val="20"/>
        </w:rPr>
      </w:pPr>
      <w:r w:rsidRPr="004D6FF1">
        <w:rPr>
          <w:rFonts w:cs="Calibri"/>
          <w:color w:val="000000"/>
          <w:sz w:val="20"/>
          <w:szCs w:val="20"/>
        </w:rPr>
        <w:t xml:space="preserve">                          </w:t>
      </w:r>
      <w:r w:rsidRPr="004D6FF1">
        <w:rPr>
          <w:rFonts w:cs="Calibri"/>
          <w:b/>
          <w:bCs/>
          <w:i/>
          <w:iCs/>
          <w:color w:val="000000"/>
          <w:sz w:val="20"/>
          <w:szCs w:val="20"/>
          <w:u w:val="single"/>
        </w:rPr>
        <w:t>- SALVO QUE SE INDIQUE LO CONTRARIO -</w:t>
      </w:r>
    </w:p>
    <w:p w:rsidR="00B0460E" w:rsidRPr="004D6FF1" w:rsidRDefault="00B0460E" w:rsidP="00B0460E">
      <w:pPr>
        <w:autoSpaceDE w:val="0"/>
        <w:autoSpaceDN w:val="0"/>
        <w:adjustRightInd w:val="0"/>
        <w:spacing w:line="240" w:lineRule="auto"/>
        <w:rPr>
          <w:rFonts w:cs="Calibri"/>
          <w:color w:val="000000"/>
          <w:sz w:val="20"/>
          <w:szCs w:val="20"/>
        </w:rPr>
      </w:pPr>
      <w:r w:rsidRPr="004D6FF1">
        <w:rPr>
          <w:rFonts w:cs="Calibri"/>
          <w:color w:val="000000"/>
          <w:sz w:val="20"/>
          <w:szCs w:val="20"/>
        </w:rPr>
        <w:t xml:space="preserve">1. </w:t>
      </w:r>
      <w:r w:rsidRPr="004D6FF1">
        <w:rPr>
          <w:rFonts w:cs="Calibri"/>
          <w:b/>
          <w:bCs/>
          <w:color w:val="000000"/>
          <w:sz w:val="20"/>
          <w:szCs w:val="20"/>
        </w:rPr>
        <w:t>PLANO PARCIALMENTE DEFINIDO (PPD)</w:t>
      </w:r>
      <w:r w:rsidRPr="004D6FF1">
        <w:rPr>
          <w:rFonts w:cs="Calibri"/>
          <w:color w:val="000000"/>
          <w:sz w:val="20"/>
          <w:szCs w:val="20"/>
        </w:rPr>
        <w:t>. INTERPRETAR CONFORME A: ASME Y14.41-2019.</w:t>
      </w:r>
    </w:p>
    <w:p w:rsidR="00B0460E" w:rsidRPr="004D6FF1" w:rsidRDefault="00B0460E" w:rsidP="00B0460E">
      <w:pPr>
        <w:autoSpaceDE w:val="0"/>
        <w:autoSpaceDN w:val="0"/>
        <w:adjustRightInd w:val="0"/>
        <w:spacing w:line="240" w:lineRule="auto"/>
        <w:rPr>
          <w:rFonts w:cs="Calibri"/>
          <w:color w:val="000000"/>
          <w:sz w:val="20"/>
          <w:szCs w:val="20"/>
        </w:rPr>
      </w:pPr>
      <w:r w:rsidRPr="004D6FF1">
        <w:rPr>
          <w:rFonts w:cs="Calibri"/>
          <w:color w:val="000000"/>
          <w:sz w:val="20"/>
          <w:szCs w:val="20"/>
        </w:rPr>
        <w:t>A. ESTE PLANO DEBERÁ UTILIZARSE JUNTO CON EL MODELO CAD PARA LA DEFINICIÓN COMPLETA DEL PRODUCTO.</w:t>
      </w:r>
    </w:p>
    <w:p w:rsidR="00B0460E" w:rsidRPr="004D6FF1" w:rsidRDefault="00B0460E" w:rsidP="00B0460E">
      <w:pPr>
        <w:autoSpaceDE w:val="0"/>
        <w:autoSpaceDN w:val="0"/>
        <w:adjustRightInd w:val="0"/>
        <w:spacing w:line="240" w:lineRule="auto"/>
        <w:rPr>
          <w:rFonts w:cs="Calibri"/>
          <w:color w:val="000000"/>
          <w:sz w:val="20"/>
          <w:szCs w:val="20"/>
        </w:rPr>
      </w:pPr>
      <w:r w:rsidRPr="004D6FF1">
        <w:rPr>
          <w:rFonts w:cs="Calibri"/>
          <w:color w:val="000000"/>
          <w:sz w:val="20"/>
          <w:szCs w:val="20"/>
        </w:rPr>
        <w:lastRenderedPageBreak/>
        <w:t>B. LAS SUPERFICIES FUNCIONALES DEBERÁN CUMPLIR UN PERFIL TOTAL DE 0.25 mm2 RESPECTO AL MODELO CAD. LAS SUPERFICIES NO CRÍTICAS SE REGIRÁN POR TOLERANCIAS GENERALES CONFORME A ISO 20457, A MENOS QUE SE ESPECIFIQUE LO CONTRARIO.</w:t>
      </w:r>
    </w:p>
    <w:p w:rsidR="00B0460E" w:rsidRPr="004D6FF1" w:rsidRDefault="00B0460E" w:rsidP="00B0460E">
      <w:pPr>
        <w:autoSpaceDE w:val="0"/>
        <w:autoSpaceDN w:val="0"/>
        <w:adjustRightInd w:val="0"/>
        <w:spacing w:line="240" w:lineRule="auto"/>
        <w:rPr>
          <w:rFonts w:cs="Calibri"/>
          <w:color w:val="000000"/>
          <w:sz w:val="20"/>
          <w:szCs w:val="20"/>
        </w:rPr>
      </w:pPr>
      <w:r w:rsidRPr="004D6FF1">
        <w:rPr>
          <w:rFonts w:cs="Calibri"/>
          <w:color w:val="000000"/>
          <w:sz w:val="20"/>
          <w:szCs w:val="20"/>
        </w:rPr>
        <w:t>C. LAS DIMENSIONES CONSULTADAS DEL MODELO CAD DEBERÁN INTERPRETARSE COMO DIMENSIONES BÁSICAS.</w:t>
      </w:r>
    </w:p>
    <w:p w:rsidR="00B0460E" w:rsidRPr="004D6FF1" w:rsidRDefault="00B0460E" w:rsidP="00B0460E">
      <w:pPr>
        <w:autoSpaceDE w:val="0"/>
        <w:autoSpaceDN w:val="0"/>
        <w:adjustRightInd w:val="0"/>
        <w:spacing w:line="240" w:lineRule="auto"/>
        <w:rPr>
          <w:rFonts w:cs="Calibri"/>
          <w:color w:val="000000"/>
          <w:sz w:val="20"/>
          <w:szCs w:val="20"/>
        </w:rPr>
      </w:pPr>
      <w:r w:rsidRPr="004D6FF1">
        <w:rPr>
          <w:rFonts w:cs="Calibri"/>
          <w:color w:val="000000"/>
          <w:sz w:val="20"/>
          <w:szCs w:val="20"/>
        </w:rPr>
        <w:t>D. LAS CARACTERÍSTICAS NO DIMENSIONADAS DEBERÁN OBTENERSE DEL MODELO CAD.</w:t>
      </w:r>
    </w:p>
    <w:p w:rsidR="00B0460E" w:rsidRPr="004D6FF1" w:rsidRDefault="00B0460E" w:rsidP="00B0460E">
      <w:pPr>
        <w:autoSpaceDE w:val="0"/>
        <w:autoSpaceDN w:val="0"/>
        <w:adjustRightInd w:val="0"/>
        <w:spacing w:line="240" w:lineRule="auto"/>
        <w:rPr>
          <w:rFonts w:cs="Calibri"/>
          <w:color w:val="000000"/>
          <w:sz w:val="20"/>
          <w:szCs w:val="20"/>
        </w:rPr>
      </w:pPr>
      <w:r w:rsidRPr="004D6FF1">
        <w:rPr>
          <w:rFonts w:cs="Calibri"/>
          <w:color w:val="000000"/>
          <w:sz w:val="20"/>
          <w:szCs w:val="20"/>
        </w:rPr>
        <w:t>E. LAS DIMENSIONES DE REFERENCIA DEBERÁN OBTENERSE DEL MODELO CAD.</w:t>
      </w:r>
    </w:p>
    <w:p w:rsidR="00B0460E" w:rsidRPr="004D6FF1" w:rsidRDefault="00B0460E" w:rsidP="00B0460E">
      <w:pPr>
        <w:autoSpaceDE w:val="0"/>
        <w:autoSpaceDN w:val="0"/>
        <w:adjustRightInd w:val="0"/>
        <w:spacing w:line="240" w:lineRule="auto"/>
        <w:rPr>
          <w:rFonts w:cs="Calibri"/>
          <w:color w:val="000000"/>
          <w:sz w:val="20"/>
          <w:szCs w:val="20"/>
        </w:rPr>
      </w:pPr>
      <w:r w:rsidRPr="004D6FF1">
        <w:rPr>
          <w:rFonts w:cs="Calibri"/>
          <w:color w:val="000000"/>
          <w:sz w:val="20"/>
          <w:szCs w:val="20"/>
        </w:rPr>
        <w:t>F. TODAS LAS NORMAS ESPECIFICADAS DEBERÁN APLICARSE A SU ÚLTIMO NIVEL.</w:t>
      </w:r>
    </w:p>
    <w:p w:rsidR="00B0460E" w:rsidRPr="004D6FF1" w:rsidRDefault="00B0460E" w:rsidP="00B0460E">
      <w:pPr>
        <w:autoSpaceDE w:val="0"/>
        <w:autoSpaceDN w:val="0"/>
        <w:adjustRightInd w:val="0"/>
        <w:spacing w:line="240" w:lineRule="auto"/>
        <w:rPr>
          <w:rFonts w:cs="Calibri"/>
          <w:color w:val="000000"/>
          <w:sz w:val="20"/>
          <w:szCs w:val="20"/>
        </w:rPr>
      </w:pPr>
      <w:r w:rsidRPr="004D6FF1">
        <w:rPr>
          <w:rFonts w:cs="Calibri"/>
          <w:color w:val="000000"/>
          <w:sz w:val="20"/>
          <w:szCs w:val="20"/>
        </w:rPr>
        <w:t>2. NO ESCALAR ESTE PLANO.</w:t>
      </w:r>
    </w:p>
    <w:p w:rsidR="00B0460E" w:rsidRPr="004D6FF1" w:rsidRDefault="00B0460E" w:rsidP="00B0460E">
      <w:pPr>
        <w:autoSpaceDE w:val="0"/>
        <w:autoSpaceDN w:val="0"/>
        <w:adjustRightInd w:val="0"/>
        <w:spacing w:line="240" w:lineRule="auto"/>
        <w:rPr>
          <w:rFonts w:cs="Calibri"/>
          <w:color w:val="000000"/>
          <w:sz w:val="20"/>
          <w:szCs w:val="20"/>
        </w:rPr>
      </w:pPr>
      <w:r w:rsidRPr="004D6FF1">
        <w:rPr>
          <w:rFonts w:cs="Calibri"/>
          <w:color w:val="000000"/>
          <w:sz w:val="20"/>
          <w:szCs w:val="20"/>
        </w:rPr>
        <w:t xml:space="preserve">3. ELIMINAR TODAS LAS REBABAS Y BORDES AFILADOS. </w:t>
      </w:r>
    </w:p>
    <w:p w:rsidR="00B0460E" w:rsidRPr="004D6FF1" w:rsidRDefault="00B0460E" w:rsidP="00B0460E">
      <w:pPr>
        <w:autoSpaceDE w:val="0"/>
        <w:autoSpaceDN w:val="0"/>
        <w:adjustRightInd w:val="0"/>
        <w:spacing w:line="240" w:lineRule="auto"/>
        <w:rPr>
          <w:rFonts w:cs="Calibri"/>
          <w:color w:val="000000"/>
          <w:sz w:val="20"/>
          <w:szCs w:val="20"/>
        </w:rPr>
      </w:pPr>
      <w:r w:rsidRPr="004D6FF1">
        <w:rPr>
          <w:rFonts w:cs="Calibri"/>
          <w:color w:val="000000"/>
          <w:sz w:val="20"/>
          <w:szCs w:val="20"/>
        </w:rPr>
        <w:t xml:space="preserve">4. A MENOS QUE SE INDIQUE LO CONTRARIO, TODAS LAS DIMENSIONES ESTÁN EN </w:t>
      </w:r>
      <w:r w:rsidRPr="004D6FF1">
        <w:rPr>
          <w:rFonts w:cs="Calibri"/>
          <w:b/>
          <w:bCs/>
          <w:color w:val="000000"/>
          <w:sz w:val="20"/>
          <w:szCs w:val="20"/>
        </w:rPr>
        <w:t>MILÍMETROS</w:t>
      </w:r>
      <w:r w:rsidRPr="004D6FF1">
        <w:rPr>
          <w:rFonts w:cs="Calibri"/>
          <w:color w:val="000000"/>
          <w:sz w:val="20"/>
          <w:szCs w:val="20"/>
        </w:rPr>
        <w:t>.</w:t>
      </w:r>
    </w:p>
    <w:p w:rsidR="00B0460E" w:rsidRPr="004D6FF1" w:rsidRDefault="00B0460E" w:rsidP="00B0460E">
      <w:pPr>
        <w:autoSpaceDE w:val="0"/>
        <w:autoSpaceDN w:val="0"/>
        <w:adjustRightInd w:val="0"/>
        <w:spacing w:line="240" w:lineRule="auto"/>
        <w:rPr>
          <w:rFonts w:cs="Calibri"/>
          <w:color w:val="000000"/>
          <w:sz w:val="20"/>
          <w:szCs w:val="20"/>
        </w:rPr>
      </w:pPr>
      <w:r w:rsidRPr="004D6FF1">
        <w:rPr>
          <w:rFonts w:cs="Calibri"/>
          <w:color w:val="000000"/>
          <w:sz w:val="20"/>
          <w:szCs w:val="20"/>
        </w:rPr>
        <w:t xml:space="preserve">5. </w:t>
      </w:r>
      <w:r w:rsidRPr="004D6FF1">
        <w:rPr>
          <w:rFonts w:cs="Calibri"/>
          <w:b/>
          <w:bCs/>
          <w:color w:val="000000"/>
          <w:sz w:val="20"/>
          <w:szCs w:val="20"/>
        </w:rPr>
        <w:t>MATERIAL:</w:t>
      </w:r>
      <w:r>
        <w:rPr>
          <w:rFonts w:cs="Calibri"/>
          <w:color w:val="000000"/>
          <w:sz w:val="20"/>
          <w:szCs w:val="20"/>
        </w:rPr>
        <w:t xml:space="preserve"> POM (ACETAL) (</w:t>
      </w:r>
      <w:r w:rsidRPr="00B0460E">
        <w:rPr>
          <w:rFonts w:cs="Calibri"/>
          <w:color w:val="000000"/>
          <w:sz w:val="20"/>
          <w:szCs w:val="20"/>
        </w:rPr>
        <w:t>TENAC™-C 4520)</w:t>
      </w:r>
      <w:r w:rsidRPr="004D6FF1">
        <w:rPr>
          <w:rFonts w:cs="Calibri"/>
          <w:color w:val="000000"/>
          <w:sz w:val="20"/>
          <w:szCs w:val="20"/>
        </w:rPr>
        <w:t xml:space="preserve"> G</w:t>
      </w:r>
      <w:r>
        <w:rPr>
          <w:rFonts w:cs="Calibri"/>
          <w:color w:val="000000"/>
          <w:sz w:val="20"/>
          <w:szCs w:val="20"/>
        </w:rPr>
        <w:t>RADO RETARDANTE AL FUEGO UL-94 HB</w:t>
      </w:r>
      <w:r w:rsidRPr="004D6FF1">
        <w:rPr>
          <w:rFonts w:cs="Calibri"/>
          <w:color w:val="000000"/>
          <w:sz w:val="20"/>
          <w:szCs w:val="20"/>
        </w:rPr>
        <w:t>.</w:t>
      </w:r>
    </w:p>
    <w:p w:rsidR="00B0460E" w:rsidRPr="004D6FF1" w:rsidRDefault="00B0460E" w:rsidP="00B0460E">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6. </w:t>
      </w:r>
      <w:r w:rsidRPr="004D6FF1">
        <w:rPr>
          <w:rFonts w:cs="Calibri"/>
          <w:b/>
          <w:bCs/>
          <w:color w:val="000000"/>
          <w:kern w:val="300"/>
          <w:sz w:val="20"/>
          <w:szCs w:val="20"/>
        </w:rPr>
        <w:t>ESPESORES:</w:t>
      </w:r>
      <w:r w:rsidRPr="004D6FF1">
        <w:rPr>
          <w:rFonts w:cs="Calibri"/>
          <w:color w:val="000000"/>
          <w:kern w:val="300"/>
          <w:sz w:val="20"/>
          <w:szCs w:val="20"/>
        </w:rPr>
        <w:t xml:space="preserve"> VARIACIÓN MÁXIMA PERMITIDA: ±10%, MANTENIENDO ESPESORES LO MÁS UNIFORMES POSIBLE PARA EVITAR HUNDIMIENTOS O TENSIONES INTERNAS.</w:t>
      </w:r>
    </w:p>
    <w:p w:rsidR="00B0460E" w:rsidRPr="004D6FF1" w:rsidRDefault="00B0460E" w:rsidP="00B0460E">
      <w:pPr>
        <w:autoSpaceDE w:val="0"/>
        <w:autoSpaceDN w:val="0"/>
        <w:adjustRightInd w:val="0"/>
        <w:spacing w:line="240" w:lineRule="auto"/>
        <w:rPr>
          <w:rFonts w:cs="Calibri"/>
          <w:color w:val="000000"/>
          <w:sz w:val="20"/>
          <w:szCs w:val="20"/>
        </w:rPr>
      </w:pPr>
      <w:r w:rsidRPr="004D6FF1">
        <w:rPr>
          <w:rFonts w:cs="Calibri"/>
          <w:color w:val="000000"/>
          <w:sz w:val="20"/>
          <w:szCs w:val="20"/>
        </w:rPr>
        <w:t xml:space="preserve">7. </w:t>
      </w:r>
      <w:r w:rsidRPr="004D6FF1">
        <w:rPr>
          <w:rFonts w:cs="Calibri"/>
          <w:b/>
          <w:bCs/>
          <w:color w:val="000000"/>
          <w:sz w:val="20"/>
          <w:szCs w:val="20"/>
        </w:rPr>
        <w:t>ACABADO SUPERFICIAL VISIBLE:</w:t>
      </w:r>
      <w:r w:rsidRPr="004D6FF1">
        <w:rPr>
          <w:rFonts w:cs="Calibri"/>
          <w:color w:val="000000"/>
          <w:sz w:val="20"/>
          <w:szCs w:val="20"/>
        </w:rPr>
        <w:t xml:space="preserve"> PULIDO UNIFORME SPI</w:t>
      </w:r>
      <w:r>
        <w:rPr>
          <w:rFonts w:cs="Calibri"/>
          <w:color w:val="000000"/>
          <w:sz w:val="20"/>
          <w:szCs w:val="20"/>
        </w:rPr>
        <w:t>-</w:t>
      </w:r>
      <w:r w:rsidRPr="004D6FF1">
        <w:rPr>
          <w:rFonts w:cs="Calibri"/>
          <w:color w:val="000000"/>
          <w:sz w:val="20"/>
          <w:szCs w:val="20"/>
        </w:rPr>
        <w:t>A</w:t>
      </w:r>
      <w:r>
        <w:rPr>
          <w:rFonts w:cs="Calibri"/>
          <w:color w:val="000000"/>
          <w:sz w:val="20"/>
          <w:szCs w:val="20"/>
        </w:rPr>
        <w:t>3</w:t>
      </w:r>
      <w:r w:rsidRPr="004D6FF1">
        <w:rPr>
          <w:rFonts w:cs="Calibri"/>
          <w:color w:val="000000"/>
          <w:sz w:val="20"/>
          <w:szCs w:val="20"/>
        </w:rPr>
        <w:t xml:space="preserve"> O EQUIVALENTE, SALVO INDICACIÓN CONTRARIA EN ZONAS ESPECÍFICAS.</w:t>
      </w:r>
    </w:p>
    <w:p w:rsidR="00B0460E" w:rsidRPr="004D6FF1" w:rsidRDefault="00B0460E" w:rsidP="00B0460E">
      <w:pPr>
        <w:autoSpaceDE w:val="0"/>
        <w:autoSpaceDN w:val="0"/>
        <w:adjustRightInd w:val="0"/>
        <w:spacing w:line="240" w:lineRule="auto"/>
        <w:rPr>
          <w:rFonts w:cs="Calibri"/>
          <w:color w:val="000000"/>
          <w:sz w:val="20"/>
          <w:szCs w:val="20"/>
        </w:rPr>
      </w:pPr>
      <w:r w:rsidRPr="004D6FF1">
        <w:rPr>
          <w:rFonts w:cs="Calibri"/>
          <w:color w:val="000000"/>
          <w:sz w:val="20"/>
          <w:szCs w:val="20"/>
        </w:rPr>
        <w:t xml:space="preserve">8. </w:t>
      </w:r>
      <w:r w:rsidRPr="004D6FF1">
        <w:rPr>
          <w:rFonts w:cs="Calibri"/>
          <w:b/>
          <w:bCs/>
          <w:color w:val="000000"/>
          <w:sz w:val="20"/>
          <w:szCs w:val="20"/>
        </w:rPr>
        <w:t>ÁNGULOS DE DESMOLDEO:</w:t>
      </w:r>
      <w:r w:rsidRPr="004D6FF1">
        <w:rPr>
          <w:rFonts w:cs="Calibri"/>
          <w:color w:val="000000"/>
          <w:sz w:val="20"/>
          <w:szCs w:val="20"/>
        </w:rPr>
        <w:t xml:space="preserve"> TODAS LAS SUPERFICIES VERTICALES DEBEN INCLUIR UN ÁNGULO DE DESMOLDEO MÍNIMO DE 1°, RECOMENDADO 2°-3° EN SUPERFICIES EXTERNAS VISIBLES.</w:t>
      </w:r>
    </w:p>
    <w:p w:rsidR="00B0460E" w:rsidRPr="004D6FF1" w:rsidRDefault="00B0460E" w:rsidP="00B0460E">
      <w:pPr>
        <w:autoSpaceDE w:val="0"/>
        <w:autoSpaceDN w:val="0"/>
        <w:adjustRightInd w:val="0"/>
        <w:spacing w:line="240" w:lineRule="auto"/>
        <w:rPr>
          <w:rFonts w:cs="Calibri"/>
          <w:color w:val="000000"/>
          <w:sz w:val="20"/>
          <w:szCs w:val="20"/>
        </w:rPr>
      </w:pPr>
      <w:r w:rsidRPr="004D6FF1">
        <w:rPr>
          <w:rFonts w:cs="Calibri"/>
          <w:color w:val="000000"/>
          <w:sz w:val="20"/>
          <w:szCs w:val="20"/>
        </w:rPr>
        <w:t xml:space="preserve">9. </w:t>
      </w:r>
      <w:r w:rsidRPr="004D6FF1">
        <w:rPr>
          <w:rFonts w:cs="Calibri"/>
          <w:b/>
          <w:bCs/>
          <w:color w:val="000000"/>
          <w:sz w:val="20"/>
          <w:szCs w:val="20"/>
        </w:rPr>
        <w:t>TRANSICIONES Y RADIOS:</w:t>
      </w:r>
      <w:r w:rsidRPr="004D6FF1">
        <w:rPr>
          <w:rFonts w:cs="Calibri"/>
          <w:color w:val="000000"/>
          <w:sz w:val="20"/>
          <w:szCs w:val="20"/>
        </w:rPr>
        <w:t xml:space="preserve"> RADIO MÍNIMO INTERNO RECOMENDADO: 0.5 × ESPESOR NOMINAL (≥ 1.0 MM).</w:t>
      </w:r>
    </w:p>
    <w:p w:rsidR="00B0460E" w:rsidRPr="004D6FF1" w:rsidRDefault="00B0460E" w:rsidP="00B0460E">
      <w:pPr>
        <w:autoSpaceDE w:val="0"/>
        <w:autoSpaceDN w:val="0"/>
        <w:adjustRightInd w:val="0"/>
        <w:spacing w:line="240" w:lineRule="auto"/>
        <w:rPr>
          <w:rFonts w:cs="Calibri"/>
          <w:color w:val="000000"/>
          <w:sz w:val="20"/>
          <w:szCs w:val="20"/>
        </w:rPr>
      </w:pPr>
      <w:r w:rsidRPr="004D6FF1">
        <w:rPr>
          <w:rFonts w:cs="Calibri"/>
          <w:color w:val="000000"/>
          <w:sz w:val="20"/>
          <w:szCs w:val="20"/>
        </w:rPr>
        <w:t xml:space="preserve">10. </w:t>
      </w:r>
      <w:r w:rsidRPr="004D6FF1">
        <w:rPr>
          <w:rFonts w:cs="Calibri"/>
          <w:b/>
          <w:bCs/>
          <w:color w:val="000000"/>
          <w:sz w:val="20"/>
          <w:szCs w:val="20"/>
        </w:rPr>
        <w:t>RIBETES Y REFUERZOS:</w:t>
      </w:r>
      <w:r w:rsidRPr="004D6FF1">
        <w:rPr>
          <w:rFonts w:cs="Calibri"/>
          <w:color w:val="000000"/>
          <w:sz w:val="20"/>
          <w:szCs w:val="20"/>
        </w:rPr>
        <w:t xml:space="preserve"> GROSOR MÁXIMO DE COSTILLAS: 60% DEL ESPESOR NOMINAL. FILLET RECOMENDADO EN UNIÓN DE COSTILLAS: ≥ 0.6 MM.</w:t>
      </w:r>
    </w:p>
    <w:p w:rsidR="00B0460E" w:rsidRPr="004D6FF1" w:rsidRDefault="00B0460E" w:rsidP="00B0460E">
      <w:pPr>
        <w:autoSpaceDE w:val="0"/>
        <w:autoSpaceDN w:val="0"/>
        <w:adjustRightInd w:val="0"/>
        <w:spacing w:line="240" w:lineRule="auto"/>
        <w:rPr>
          <w:rFonts w:cs="Calibri"/>
          <w:color w:val="000000"/>
          <w:sz w:val="20"/>
          <w:szCs w:val="20"/>
        </w:rPr>
      </w:pPr>
      <w:r w:rsidRPr="004D6FF1">
        <w:rPr>
          <w:rFonts w:cs="Calibri"/>
          <w:color w:val="000000"/>
          <w:sz w:val="20"/>
          <w:szCs w:val="20"/>
        </w:rPr>
        <w:t xml:space="preserve">11. </w:t>
      </w:r>
      <w:r w:rsidRPr="004D6FF1">
        <w:rPr>
          <w:rFonts w:cs="Calibri"/>
          <w:b/>
          <w:bCs/>
          <w:color w:val="000000"/>
          <w:sz w:val="20"/>
          <w:szCs w:val="20"/>
        </w:rPr>
        <w:t>TOLERANCIAS DIMENSIONALES:</w:t>
      </w:r>
      <w:r w:rsidRPr="004D6FF1">
        <w:rPr>
          <w:rFonts w:cs="Calibri"/>
          <w:color w:val="000000"/>
          <w:sz w:val="20"/>
          <w:szCs w:val="20"/>
        </w:rPr>
        <w:t xml:space="preserve"> GENERALES SEGÚN ASME Y14.5 SALVO QUE SE ESPECIFIQUE LO CONTRARIO.</w:t>
      </w:r>
    </w:p>
    <w:p w:rsidR="00B0460E" w:rsidRPr="004D6FF1" w:rsidRDefault="00B0460E" w:rsidP="00B0460E">
      <w:pPr>
        <w:autoSpaceDE w:val="0"/>
        <w:autoSpaceDN w:val="0"/>
        <w:adjustRightInd w:val="0"/>
        <w:spacing w:line="240" w:lineRule="auto"/>
        <w:rPr>
          <w:rFonts w:cs="Calibri"/>
          <w:color w:val="000000"/>
          <w:sz w:val="20"/>
          <w:szCs w:val="20"/>
        </w:rPr>
      </w:pPr>
      <w:r w:rsidRPr="004D6FF1">
        <w:rPr>
          <w:rFonts w:cs="Calibri"/>
          <w:color w:val="000000"/>
          <w:sz w:val="20"/>
          <w:szCs w:val="20"/>
        </w:rPr>
        <w:t xml:space="preserve">12. </w:t>
      </w:r>
      <w:r w:rsidRPr="004D6FF1">
        <w:rPr>
          <w:rFonts w:cs="Calibri"/>
          <w:b/>
          <w:bCs/>
          <w:color w:val="000000"/>
          <w:sz w:val="20"/>
          <w:szCs w:val="20"/>
        </w:rPr>
        <w:t>SISTEMA DE INYECCIÓN:</w:t>
      </w:r>
      <w:r w:rsidRPr="004D6FF1">
        <w:rPr>
          <w:rFonts w:cs="Calibri"/>
          <w:color w:val="000000"/>
          <w:sz w:val="20"/>
          <w:szCs w:val="20"/>
        </w:rPr>
        <w:t xml:space="preserve"> PUNTO DE INYECCIÓN A DEFINIR POR EL CONSTRUCTOR DEL MOLDE, PREFERENTEMENTE EN ZONA NO VISIBLE. SE ACEPTAN COMPUERTAS TIPO PUNTO, ABANICO O SUBMARINA, SEGÚN CONVENIENCIA DEL LLENADO.</w:t>
      </w:r>
    </w:p>
    <w:p w:rsidR="00B0460E" w:rsidRPr="004D6FF1" w:rsidRDefault="00B0460E" w:rsidP="00B0460E">
      <w:pPr>
        <w:autoSpaceDE w:val="0"/>
        <w:autoSpaceDN w:val="0"/>
        <w:adjustRightInd w:val="0"/>
        <w:spacing w:line="240" w:lineRule="auto"/>
        <w:rPr>
          <w:rFonts w:cs="Calibri"/>
          <w:color w:val="000000"/>
          <w:sz w:val="20"/>
          <w:szCs w:val="20"/>
        </w:rPr>
      </w:pPr>
      <w:r w:rsidRPr="004D6FF1">
        <w:rPr>
          <w:rFonts w:cs="Calibri"/>
          <w:color w:val="000000"/>
          <w:sz w:val="20"/>
          <w:szCs w:val="20"/>
        </w:rPr>
        <w:t xml:space="preserve">13. </w:t>
      </w:r>
      <w:r w:rsidRPr="004D6FF1">
        <w:rPr>
          <w:rFonts w:cs="Calibri"/>
          <w:b/>
          <w:bCs/>
          <w:color w:val="000000"/>
          <w:sz w:val="20"/>
          <w:szCs w:val="20"/>
        </w:rPr>
        <w:t>LÍNEA DE PARTICIÓN</w:t>
      </w:r>
      <w:r w:rsidRPr="004D6FF1">
        <w:rPr>
          <w:rFonts w:cs="Calibri"/>
          <w:color w:val="000000"/>
          <w:sz w:val="20"/>
          <w:szCs w:val="20"/>
        </w:rPr>
        <w:t>: UBICACIÓN A CRITERIO DEL CONSTRUCTOR DEL MOLDE, EVITANDO AFECTAR ZONAS ESTÉTICAS PRINCIPALES.</w:t>
      </w:r>
    </w:p>
    <w:p w:rsidR="00B0460E" w:rsidRPr="004D6FF1" w:rsidRDefault="00B0460E" w:rsidP="00B0460E">
      <w:pPr>
        <w:autoSpaceDE w:val="0"/>
        <w:autoSpaceDN w:val="0"/>
        <w:adjustRightInd w:val="0"/>
        <w:spacing w:line="240" w:lineRule="auto"/>
        <w:rPr>
          <w:rFonts w:cs="Calibri"/>
          <w:color w:val="000000"/>
          <w:sz w:val="20"/>
          <w:szCs w:val="20"/>
        </w:rPr>
      </w:pPr>
      <w:r w:rsidRPr="004D6FF1">
        <w:rPr>
          <w:rFonts w:cs="Calibri"/>
          <w:color w:val="000000"/>
          <w:sz w:val="20"/>
          <w:szCs w:val="20"/>
        </w:rPr>
        <w:t xml:space="preserve">14. </w:t>
      </w:r>
      <w:r w:rsidRPr="004D6FF1">
        <w:rPr>
          <w:rFonts w:cs="Calibri"/>
          <w:b/>
          <w:bCs/>
          <w:color w:val="000000"/>
          <w:sz w:val="20"/>
          <w:szCs w:val="20"/>
        </w:rPr>
        <w:t xml:space="preserve">EXPULSIÓN: </w:t>
      </w:r>
      <w:r w:rsidRPr="004D6FF1">
        <w:rPr>
          <w:rFonts w:cs="Calibri"/>
          <w:color w:val="000000"/>
          <w:sz w:val="20"/>
          <w:szCs w:val="20"/>
        </w:rPr>
        <w:t xml:space="preserve">EL MOLDE DEBERÁ UTILIZAR EYECTORES TIPO PIN EN EL LADO NO VISIBLE. NO SE PERMITEN MARCAS CONSIDERABLEMENTE VISIBLES, HUNDIMIENTOS, NI TESTIGOS DE EXPULSIÓN EN LAS SUPERFICIES ESTÉTICAS (LADO FIJO). LA UBICACIÓN FINAL DE LOS EYECTORES DEBERÁ COORDINARSE CON EL DISEÑADOR PARA EVITAR AFECTAR SUPERFICIES FUNCIONALES O ESTÉTICAS. LAS MARCAS PERMITIDAS EN ZONAS NO ESTÉTICAS (LADO MÓVIL) NO DEBERÁN EXCEDER 0.02 </w:t>
      </w:r>
      <w:proofErr w:type="spellStart"/>
      <w:r w:rsidRPr="004D6FF1">
        <w:rPr>
          <w:rFonts w:cs="Calibri"/>
          <w:color w:val="000000"/>
          <w:sz w:val="20"/>
          <w:szCs w:val="20"/>
        </w:rPr>
        <w:t>mm.</w:t>
      </w:r>
      <w:proofErr w:type="spellEnd"/>
    </w:p>
    <w:p w:rsidR="00B0460E" w:rsidRPr="004D6FF1" w:rsidRDefault="00B0460E" w:rsidP="00B0460E">
      <w:pPr>
        <w:autoSpaceDE w:val="0"/>
        <w:autoSpaceDN w:val="0"/>
        <w:adjustRightInd w:val="0"/>
        <w:spacing w:line="240" w:lineRule="auto"/>
        <w:rPr>
          <w:rFonts w:cs="Calibri"/>
          <w:color w:val="000000"/>
          <w:sz w:val="20"/>
          <w:szCs w:val="20"/>
        </w:rPr>
      </w:pPr>
      <w:r w:rsidRPr="004D6FF1">
        <w:rPr>
          <w:rFonts w:cs="Calibri"/>
          <w:color w:val="000000"/>
          <w:sz w:val="20"/>
          <w:szCs w:val="20"/>
        </w:rPr>
        <w:t xml:space="preserve">15. </w:t>
      </w:r>
      <w:r w:rsidRPr="004D6FF1">
        <w:rPr>
          <w:rFonts w:cs="Calibri"/>
          <w:b/>
          <w:bCs/>
          <w:color w:val="000000"/>
          <w:sz w:val="20"/>
          <w:szCs w:val="20"/>
        </w:rPr>
        <w:t>CONTRACCIÓN:</w:t>
      </w:r>
      <w:r w:rsidRPr="004D6FF1">
        <w:rPr>
          <w:rFonts w:cs="Calibri"/>
          <w:color w:val="000000"/>
          <w:sz w:val="20"/>
          <w:szCs w:val="20"/>
        </w:rPr>
        <w:t xml:space="preserve"> CONSIDERAR CONTRACCIÓN TÍPICA DEL </w:t>
      </w:r>
      <w:r w:rsidRPr="00B0460E">
        <w:rPr>
          <w:rFonts w:cs="Calibri"/>
          <w:color w:val="000000"/>
          <w:sz w:val="20"/>
          <w:szCs w:val="20"/>
        </w:rPr>
        <w:t xml:space="preserve">ACETAL </w:t>
      </w:r>
      <w:r w:rsidRPr="00B0460E">
        <w:rPr>
          <w:rFonts w:eastAsia="Times New Roman" w:cstheme="minorHAnsi"/>
          <w:color w:val="1F1F1F"/>
          <w:sz w:val="20"/>
          <w:szCs w:val="20"/>
          <w:bdr w:val="none" w:sz="0" w:space="0" w:color="auto" w:frame="1"/>
          <w:lang w:eastAsia="es-MX"/>
        </w:rPr>
        <w:t>1.8% – 2.5%</w:t>
      </w:r>
    </w:p>
    <w:p w:rsidR="00B0460E" w:rsidRPr="004D6FF1" w:rsidRDefault="00B0460E" w:rsidP="00B0460E">
      <w:pPr>
        <w:autoSpaceDE w:val="0"/>
        <w:autoSpaceDN w:val="0"/>
        <w:adjustRightInd w:val="0"/>
        <w:spacing w:line="240" w:lineRule="auto"/>
        <w:rPr>
          <w:rFonts w:cs="Calibri"/>
          <w:color w:val="000000"/>
          <w:sz w:val="20"/>
          <w:szCs w:val="20"/>
        </w:rPr>
      </w:pPr>
      <w:r w:rsidRPr="004D6FF1">
        <w:rPr>
          <w:rFonts w:cs="Calibri"/>
          <w:color w:val="000000"/>
          <w:sz w:val="20"/>
          <w:szCs w:val="20"/>
        </w:rPr>
        <w:lastRenderedPageBreak/>
        <w:t xml:space="preserve">16. 16. </w:t>
      </w:r>
      <w:r w:rsidRPr="004D6FF1">
        <w:rPr>
          <w:rFonts w:cs="Calibri"/>
          <w:b/>
          <w:bCs/>
          <w:color w:val="000000"/>
          <w:sz w:val="20"/>
          <w:szCs w:val="20"/>
        </w:rPr>
        <w:t>TEMPERATURA DEL MOLDE:</w:t>
      </w:r>
      <w:r w:rsidRPr="004D6FF1">
        <w:rPr>
          <w:rFonts w:cs="Calibri"/>
          <w:color w:val="000000"/>
          <w:sz w:val="20"/>
          <w:szCs w:val="20"/>
        </w:rPr>
        <w:t xml:space="preserve"> CONSIDERAR UNA TEMPERATURA DE MOLDE: </w:t>
      </w:r>
      <w:r w:rsidRPr="00B0460E">
        <w:rPr>
          <w:sz w:val="20"/>
        </w:rPr>
        <w:t xml:space="preserve">190 – 210 °C </w:t>
      </w:r>
      <w:r w:rsidRPr="004D6FF1">
        <w:rPr>
          <w:rFonts w:cs="Calibri"/>
          <w:color w:val="000000"/>
          <w:sz w:val="20"/>
          <w:szCs w:val="20"/>
        </w:rPr>
        <w:t>PARA EST</w:t>
      </w:r>
      <w:r>
        <w:rPr>
          <w:rFonts w:cs="Calibri"/>
          <w:color w:val="000000"/>
          <w:sz w:val="20"/>
          <w:szCs w:val="20"/>
        </w:rPr>
        <w:t>ABILIDAD DIMENSIONAL Y ACABADO.</w:t>
      </w:r>
    </w:p>
    <w:p w:rsidR="00B0460E" w:rsidRPr="004D6FF1" w:rsidRDefault="00B0460E" w:rsidP="00B0460E">
      <w:pPr>
        <w:autoSpaceDE w:val="0"/>
        <w:autoSpaceDN w:val="0"/>
        <w:adjustRightInd w:val="0"/>
        <w:spacing w:line="240" w:lineRule="auto"/>
        <w:rPr>
          <w:rFonts w:cs="Calibri"/>
          <w:color w:val="000000"/>
          <w:sz w:val="20"/>
          <w:szCs w:val="20"/>
        </w:rPr>
      </w:pPr>
      <w:r w:rsidRPr="004D6FF1">
        <w:rPr>
          <w:rFonts w:cs="Calibri"/>
          <w:color w:val="000000"/>
          <w:sz w:val="20"/>
          <w:szCs w:val="20"/>
        </w:rPr>
        <w:t xml:space="preserve">17. </w:t>
      </w:r>
      <w:r w:rsidRPr="004D6FF1">
        <w:rPr>
          <w:rFonts w:cs="Calibri"/>
          <w:b/>
          <w:bCs/>
          <w:color w:val="000000"/>
          <w:sz w:val="20"/>
          <w:szCs w:val="20"/>
        </w:rPr>
        <w:t xml:space="preserve">REQUERIMIENTOS DE CALIDAD: </w:t>
      </w:r>
      <w:r w:rsidRPr="004D6FF1">
        <w:rPr>
          <w:rFonts w:cs="Calibri"/>
          <w:color w:val="000000"/>
          <w:sz w:val="20"/>
          <w:szCs w:val="20"/>
        </w:rPr>
        <w:t>PARTE LIBRE DE LOS SIGUIENTES DEFECTOS: HUNDIMIENTOS, POROSIDAD, QUEMADURAS, JETTING, REBABA, ATRAPAMIENTO DE AIRE, MARCAS DE EXPULSIÓN VISIBLES, DEFORMACIÓN FUERA DE TOLERANCIA, NI LÍNEAS DE FLUJO, SOLDADURA O FLUJO TURBULENTO EN SUPERFICIES ESTÉTICAS. EL ACABADO DEBERÁ SER UNIFORME Y LIBRE DE BRILLO IRREGULAR, MANCHAS, PIEL DE NARANJA O DEFECTOS POR VENTILACIÓN INSUFICIENTE. DEFECTOS MENORES EN ZONAS NO VISIBLES DEBERÁN MANTENERSE DENTRO DE CRITERIOS ESTÉTICOS ACEPTABLES.</w:t>
      </w:r>
    </w:p>
    <w:p w:rsidR="00B0460E" w:rsidRPr="004D6FF1" w:rsidRDefault="00B0460E" w:rsidP="00B0460E">
      <w:pPr>
        <w:autoSpaceDE w:val="0"/>
        <w:autoSpaceDN w:val="0"/>
        <w:adjustRightInd w:val="0"/>
        <w:spacing w:line="240" w:lineRule="auto"/>
        <w:rPr>
          <w:rFonts w:cs="Segoe UI Symbol"/>
          <w:color w:val="000000"/>
          <w:sz w:val="20"/>
          <w:szCs w:val="20"/>
        </w:rPr>
      </w:pPr>
      <w:r w:rsidRPr="004D6FF1">
        <w:rPr>
          <w:rFonts w:cs="Calibri"/>
          <w:color w:val="000000"/>
          <w:sz w:val="20"/>
          <w:szCs w:val="20"/>
        </w:rPr>
        <w:t xml:space="preserve">19. COTAS CRÍTICAS INDICADAS CON ESTE SÍMBOLO: </w:t>
      </w:r>
      <w:r w:rsidRPr="004D6FF1">
        <w:rPr>
          <w:rFonts w:cs="Segoe UI Symbol"/>
          <w:color w:val="000000"/>
          <w:sz w:val="20"/>
          <w:szCs w:val="20"/>
        </w:rPr>
        <w:t>◊</w:t>
      </w:r>
    </w:p>
    <w:p w:rsidR="00B0460E" w:rsidRPr="004D6FF1" w:rsidRDefault="00B0460E" w:rsidP="00B0460E">
      <w:pPr>
        <w:pBdr>
          <w:bottom w:val="dotted" w:sz="24" w:space="1" w:color="auto"/>
        </w:pBdr>
        <w:autoSpaceDE w:val="0"/>
        <w:autoSpaceDN w:val="0"/>
        <w:adjustRightInd w:val="0"/>
        <w:spacing w:line="240" w:lineRule="auto"/>
        <w:rPr>
          <w:rFonts w:cs="Calibri"/>
          <w:color w:val="000000"/>
          <w:sz w:val="20"/>
          <w:szCs w:val="20"/>
        </w:rPr>
      </w:pPr>
      <w:r w:rsidRPr="004D6FF1">
        <w:rPr>
          <w:rFonts w:cs="Calibri"/>
          <w:color w:val="000000"/>
          <w:sz w:val="20"/>
          <w:szCs w:val="20"/>
        </w:rPr>
        <w:t xml:space="preserve">20. </w:t>
      </w:r>
      <w:r w:rsidRPr="004D6FF1">
        <w:rPr>
          <w:rFonts w:cs="Calibri"/>
          <w:b/>
          <w:bCs/>
          <w:color w:val="000000"/>
          <w:sz w:val="20"/>
          <w:szCs w:val="20"/>
        </w:rPr>
        <w:t>COLOR:</w:t>
      </w:r>
      <w:r w:rsidRPr="004D6FF1">
        <w:rPr>
          <w:rFonts w:cs="Calibri"/>
          <w:color w:val="000000"/>
          <w:sz w:val="20"/>
          <w:szCs w:val="20"/>
        </w:rPr>
        <w:t xml:space="preserve"> NEGRO. </w:t>
      </w:r>
    </w:p>
    <w:p w:rsidR="00B0460E" w:rsidRDefault="00B0460E" w:rsidP="00E1223E">
      <w:pPr>
        <w:autoSpaceDE w:val="0"/>
        <w:autoSpaceDN w:val="0"/>
        <w:adjustRightInd w:val="0"/>
        <w:spacing w:line="240" w:lineRule="auto"/>
        <w:rPr>
          <w:rFonts w:cs="Segoe UI Symbol"/>
          <w:color w:val="000000"/>
          <w:kern w:val="300"/>
          <w:sz w:val="20"/>
          <w:szCs w:val="20"/>
        </w:rPr>
      </w:pPr>
    </w:p>
    <w:p w:rsidR="00375F2D" w:rsidRDefault="00375F2D" w:rsidP="00E1223E">
      <w:pPr>
        <w:autoSpaceDE w:val="0"/>
        <w:autoSpaceDN w:val="0"/>
        <w:adjustRightInd w:val="0"/>
        <w:spacing w:line="240" w:lineRule="auto"/>
        <w:rPr>
          <w:rFonts w:cs="Segoe UI Symbol"/>
          <w:color w:val="000000"/>
          <w:kern w:val="300"/>
          <w:sz w:val="20"/>
          <w:szCs w:val="20"/>
        </w:rPr>
      </w:pPr>
    </w:p>
    <w:p w:rsidR="00375F2D" w:rsidRDefault="00375F2D" w:rsidP="00E1223E">
      <w:pPr>
        <w:autoSpaceDE w:val="0"/>
        <w:autoSpaceDN w:val="0"/>
        <w:adjustRightInd w:val="0"/>
        <w:spacing w:line="240" w:lineRule="auto"/>
        <w:rPr>
          <w:rFonts w:cs="Segoe UI Symbol"/>
          <w:color w:val="000000"/>
          <w:kern w:val="300"/>
          <w:sz w:val="20"/>
          <w:szCs w:val="20"/>
        </w:rPr>
      </w:pPr>
    </w:p>
    <w:p w:rsidR="00375F2D" w:rsidRDefault="00375F2D" w:rsidP="00E1223E">
      <w:pPr>
        <w:autoSpaceDE w:val="0"/>
        <w:autoSpaceDN w:val="0"/>
        <w:adjustRightInd w:val="0"/>
        <w:spacing w:line="240" w:lineRule="auto"/>
        <w:rPr>
          <w:rFonts w:cs="Segoe UI Symbol"/>
          <w:color w:val="000000"/>
          <w:kern w:val="300"/>
          <w:sz w:val="20"/>
          <w:szCs w:val="20"/>
        </w:rPr>
      </w:pPr>
    </w:p>
    <w:p w:rsidR="00375F2D" w:rsidRDefault="00375F2D" w:rsidP="00E1223E">
      <w:pPr>
        <w:autoSpaceDE w:val="0"/>
        <w:autoSpaceDN w:val="0"/>
        <w:adjustRightInd w:val="0"/>
        <w:spacing w:line="240" w:lineRule="auto"/>
        <w:rPr>
          <w:rFonts w:cs="Segoe UI Symbol"/>
          <w:color w:val="000000"/>
          <w:kern w:val="300"/>
          <w:sz w:val="20"/>
          <w:szCs w:val="20"/>
        </w:rPr>
      </w:pPr>
    </w:p>
    <w:p w:rsidR="00375F2D" w:rsidRDefault="00375F2D" w:rsidP="00E1223E">
      <w:pPr>
        <w:autoSpaceDE w:val="0"/>
        <w:autoSpaceDN w:val="0"/>
        <w:adjustRightInd w:val="0"/>
        <w:spacing w:line="240" w:lineRule="auto"/>
        <w:rPr>
          <w:rFonts w:cs="Segoe UI Symbol"/>
          <w:color w:val="000000"/>
          <w:kern w:val="300"/>
          <w:sz w:val="20"/>
          <w:szCs w:val="20"/>
        </w:rPr>
      </w:pPr>
    </w:p>
    <w:p w:rsidR="00375F2D" w:rsidRDefault="00375F2D" w:rsidP="00E1223E">
      <w:pPr>
        <w:autoSpaceDE w:val="0"/>
        <w:autoSpaceDN w:val="0"/>
        <w:adjustRightInd w:val="0"/>
        <w:spacing w:line="240" w:lineRule="auto"/>
        <w:rPr>
          <w:rFonts w:cs="Segoe UI Symbol"/>
          <w:color w:val="000000"/>
          <w:kern w:val="300"/>
          <w:sz w:val="20"/>
          <w:szCs w:val="20"/>
        </w:rPr>
      </w:pPr>
    </w:p>
    <w:p w:rsidR="00375F2D" w:rsidRDefault="00375F2D" w:rsidP="00E1223E">
      <w:pPr>
        <w:autoSpaceDE w:val="0"/>
        <w:autoSpaceDN w:val="0"/>
        <w:adjustRightInd w:val="0"/>
        <w:spacing w:line="240" w:lineRule="auto"/>
        <w:rPr>
          <w:rFonts w:cs="Segoe UI Symbol"/>
          <w:color w:val="000000"/>
          <w:kern w:val="300"/>
          <w:sz w:val="20"/>
          <w:szCs w:val="20"/>
        </w:rPr>
      </w:pPr>
    </w:p>
    <w:p w:rsidR="00375F2D" w:rsidRDefault="00375F2D" w:rsidP="00E1223E">
      <w:pPr>
        <w:autoSpaceDE w:val="0"/>
        <w:autoSpaceDN w:val="0"/>
        <w:adjustRightInd w:val="0"/>
        <w:spacing w:line="240" w:lineRule="auto"/>
        <w:rPr>
          <w:rFonts w:cs="Segoe UI Symbol"/>
          <w:color w:val="000000"/>
          <w:kern w:val="300"/>
          <w:sz w:val="20"/>
          <w:szCs w:val="20"/>
        </w:rPr>
      </w:pPr>
    </w:p>
    <w:p w:rsidR="00375F2D" w:rsidRDefault="00375F2D" w:rsidP="00E1223E">
      <w:pPr>
        <w:autoSpaceDE w:val="0"/>
        <w:autoSpaceDN w:val="0"/>
        <w:adjustRightInd w:val="0"/>
        <w:spacing w:line="240" w:lineRule="auto"/>
        <w:rPr>
          <w:rFonts w:cs="Segoe UI Symbol"/>
          <w:color w:val="000000"/>
          <w:kern w:val="300"/>
          <w:sz w:val="20"/>
          <w:szCs w:val="20"/>
        </w:rPr>
      </w:pPr>
    </w:p>
    <w:p w:rsidR="00375F2D" w:rsidRDefault="00375F2D" w:rsidP="00E1223E">
      <w:pPr>
        <w:autoSpaceDE w:val="0"/>
        <w:autoSpaceDN w:val="0"/>
        <w:adjustRightInd w:val="0"/>
        <w:spacing w:line="240" w:lineRule="auto"/>
        <w:rPr>
          <w:rFonts w:cs="Segoe UI Symbol"/>
          <w:color w:val="000000"/>
          <w:kern w:val="300"/>
          <w:sz w:val="20"/>
          <w:szCs w:val="20"/>
        </w:rPr>
      </w:pPr>
    </w:p>
    <w:p w:rsidR="00375F2D" w:rsidRDefault="00375F2D" w:rsidP="00E1223E">
      <w:pPr>
        <w:autoSpaceDE w:val="0"/>
        <w:autoSpaceDN w:val="0"/>
        <w:adjustRightInd w:val="0"/>
        <w:spacing w:line="240" w:lineRule="auto"/>
        <w:rPr>
          <w:rFonts w:cs="Segoe UI Symbol"/>
          <w:color w:val="000000"/>
          <w:kern w:val="300"/>
          <w:sz w:val="20"/>
          <w:szCs w:val="20"/>
        </w:rPr>
      </w:pPr>
    </w:p>
    <w:p w:rsidR="00375F2D" w:rsidRDefault="00375F2D" w:rsidP="00E1223E">
      <w:pPr>
        <w:autoSpaceDE w:val="0"/>
        <w:autoSpaceDN w:val="0"/>
        <w:adjustRightInd w:val="0"/>
        <w:spacing w:line="240" w:lineRule="auto"/>
        <w:rPr>
          <w:rFonts w:cs="Segoe UI Symbol"/>
          <w:color w:val="000000"/>
          <w:kern w:val="300"/>
          <w:sz w:val="20"/>
          <w:szCs w:val="20"/>
        </w:rPr>
      </w:pPr>
    </w:p>
    <w:p w:rsidR="00375F2D" w:rsidRDefault="00375F2D" w:rsidP="00E1223E">
      <w:pPr>
        <w:autoSpaceDE w:val="0"/>
        <w:autoSpaceDN w:val="0"/>
        <w:adjustRightInd w:val="0"/>
        <w:spacing w:line="240" w:lineRule="auto"/>
        <w:rPr>
          <w:rFonts w:cs="Segoe UI Symbol"/>
          <w:color w:val="000000"/>
          <w:kern w:val="300"/>
          <w:sz w:val="20"/>
          <w:szCs w:val="20"/>
        </w:rPr>
      </w:pPr>
    </w:p>
    <w:p w:rsidR="00375F2D" w:rsidRDefault="00375F2D" w:rsidP="00E1223E">
      <w:pPr>
        <w:autoSpaceDE w:val="0"/>
        <w:autoSpaceDN w:val="0"/>
        <w:adjustRightInd w:val="0"/>
        <w:spacing w:line="240" w:lineRule="auto"/>
        <w:rPr>
          <w:rFonts w:cs="Segoe UI Symbol"/>
          <w:color w:val="000000"/>
          <w:kern w:val="300"/>
          <w:sz w:val="20"/>
          <w:szCs w:val="20"/>
        </w:rPr>
      </w:pPr>
    </w:p>
    <w:p w:rsidR="00375F2D" w:rsidRDefault="00375F2D" w:rsidP="00E1223E">
      <w:pPr>
        <w:autoSpaceDE w:val="0"/>
        <w:autoSpaceDN w:val="0"/>
        <w:adjustRightInd w:val="0"/>
        <w:spacing w:line="240" w:lineRule="auto"/>
        <w:rPr>
          <w:rFonts w:cs="Segoe UI Symbol"/>
          <w:color w:val="000000"/>
          <w:kern w:val="300"/>
          <w:sz w:val="20"/>
          <w:szCs w:val="20"/>
        </w:rPr>
      </w:pPr>
    </w:p>
    <w:p w:rsidR="00375F2D" w:rsidRDefault="00375F2D" w:rsidP="00E1223E">
      <w:pPr>
        <w:autoSpaceDE w:val="0"/>
        <w:autoSpaceDN w:val="0"/>
        <w:adjustRightInd w:val="0"/>
        <w:spacing w:line="240" w:lineRule="auto"/>
        <w:rPr>
          <w:rFonts w:cs="Segoe UI Symbol"/>
          <w:color w:val="000000"/>
          <w:kern w:val="300"/>
          <w:sz w:val="20"/>
          <w:szCs w:val="20"/>
        </w:rPr>
      </w:pPr>
    </w:p>
    <w:p w:rsidR="00375F2D" w:rsidRDefault="00375F2D" w:rsidP="00E1223E">
      <w:pPr>
        <w:autoSpaceDE w:val="0"/>
        <w:autoSpaceDN w:val="0"/>
        <w:adjustRightInd w:val="0"/>
        <w:spacing w:line="240" w:lineRule="auto"/>
        <w:rPr>
          <w:rFonts w:cs="Segoe UI Symbol"/>
          <w:color w:val="000000"/>
          <w:kern w:val="300"/>
          <w:sz w:val="20"/>
          <w:szCs w:val="20"/>
        </w:rPr>
      </w:pPr>
    </w:p>
    <w:p w:rsidR="00375F2D" w:rsidRDefault="00375F2D" w:rsidP="00E1223E">
      <w:pPr>
        <w:autoSpaceDE w:val="0"/>
        <w:autoSpaceDN w:val="0"/>
        <w:adjustRightInd w:val="0"/>
        <w:spacing w:line="240" w:lineRule="auto"/>
        <w:rPr>
          <w:rFonts w:cs="Segoe UI Symbol"/>
          <w:color w:val="000000"/>
          <w:kern w:val="300"/>
          <w:sz w:val="20"/>
          <w:szCs w:val="20"/>
        </w:rPr>
      </w:pPr>
    </w:p>
    <w:p w:rsidR="00375F2D" w:rsidRDefault="00375F2D" w:rsidP="00E1223E">
      <w:pPr>
        <w:autoSpaceDE w:val="0"/>
        <w:autoSpaceDN w:val="0"/>
        <w:adjustRightInd w:val="0"/>
        <w:spacing w:line="240" w:lineRule="auto"/>
        <w:rPr>
          <w:rFonts w:cs="Segoe UI Symbol"/>
          <w:color w:val="000000"/>
          <w:kern w:val="300"/>
          <w:sz w:val="20"/>
          <w:szCs w:val="20"/>
        </w:rPr>
      </w:pPr>
    </w:p>
    <w:p w:rsidR="00375F2D" w:rsidRDefault="00375F2D" w:rsidP="00E1223E">
      <w:pPr>
        <w:autoSpaceDE w:val="0"/>
        <w:autoSpaceDN w:val="0"/>
        <w:adjustRightInd w:val="0"/>
        <w:spacing w:line="240" w:lineRule="auto"/>
        <w:rPr>
          <w:rFonts w:cs="Segoe UI Symbol"/>
          <w:color w:val="000000"/>
          <w:kern w:val="300"/>
          <w:sz w:val="20"/>
          <w:szCs w:val="20"/>
        </w:rPr>
      </w:pPr>
    </w:p>
    <w:p w:rsidR="00B0460E" w:rsidRDefault="00B0460E" w:rsidP="00E1223E">
      <w:pPr>
        <w:autoSpaceDE w:val="0"/>
        <w:autoSpaceDN w:val="0"/>
        <w:adjustRightInd w:val="0"/>
        <w:spacing w:line="240" w:lineRule="auto"/>
        <w:rPr>
          <w:rFonts w:cs="Segoe UI Symbol"/>
          <w:color w:val="000000"/>
          <w:kern w:val="300"/>
          <w:sz w:val="20"/>
          <w:szCs w:val="20"/>
        </w:rPr>
      </w:pPr>
    </w:p>
    <w:p w:rsidR="00B0460E" w:rsidRPr="004D6FF1" w:rsidRDefault="00B0460E" w:rsidP="00E1223E">
      <w:pPr>
        <w:autoSpaceDE w:val="0"/>
        <w:autoSpaceDN w:val="0"/>
        <w:adjustRightInd w:val="0"/>
        <w:spacing w:line="240" w:lineRule="auto"/>
        <w:rPr>
          <w:rFonts w:cs="Segoe UI Symbol"/>
          <w:color w:val="000000"/>
          <w:kern w:val="300"/>
          <w:sz w:val="20"/>
          <w:szCs w:val="20"/>
        </w:rPr>
        <w:sectPr w:rsidR="00B0460E" w:rsidRPr="004D6FF1" w:rsidSect="00FC5C4C">
          <w:footerReference w:type="default" r:id="rId11"/>
          <w:pgSz w:w="12240" w:h="15840"/>
          <w:pgMar w:top="1417" w:right="1701" w:bottom="709" w:left="1701" w:header="720" w:footer="720" w:gutter="0"/>
          <w:cols w:space="720"/>
          <w:noEndnote/>
        </w:sectPr>
      </w:pPr>
    </w:p>
    <w:p w:rsidR="00445CAC" w:rsidRPr="004D6FF1" w:rsidRDefault="007117FB" w:rsidP="006F7E8D">
      <w:pPr>
        <w:pStyle w:val="Ttulo3"/>
      </w:pPr>
      <w:bookmarkStart w:id="22" w:name="_Toc221259425"/>
      <w:bookmarkStart w:id="23" w:name="_Toc221261084"/>
      <w:bookmarkStart w:id="24" w:name="_Toc222988059"/>
      <w:r w:rsidRPr="004D6FF1">
        <w:lastRenderedPageBreak/>
        <w:t>ACABADOS PARA PARTES MOLDEADAS</w:t>
      </w:r>
      <w:bookmarkEnd w:id="22"/>
      <w:bookmarkEnd w:id="23"/>
      <w:bookmarkEnd w:id="24"/>
    </w:p>
    <w:p w:rsidR="007117FB" w:rsidRPr="004D6FF1" w:rsidRDefault="007117FB" w:rsidP="00E1223E">
      <w:pPr>
        <w:autoSpaceDE w:val="0"/>
        <w:autoSpaceDN w:val="0"/>
        <w:adjustRightInd w:val="0"/>
        <w:spacing w:line="240" w:lineRule="auto"/>
        <w:rPr>
          <w:rFonts w:cstheme="minorHAnsi"/>
          <w:color w:val="000000"/>
          <w:kern w:val="300"/>
          <w:sz w:val="20"/>
          <w:szCs w:val="20"/>
        </w:rPr>
      </w:pPr>
    </w:p>
    <w:tbl>
      <w:tblPr>
        <w:tblW w:w="0" w:type="auto"/>
        <w:tblLook w:val="04A0" w:firstRow="1" w:lastRow="0" w:firstColumn="1" w:lastColumn="0" w:noHBand="0" w:noVBand="1"/>
      </w:tblPr>
      <w:tblGrid>
        <w:gridCol w:w="1544"/>
        <w:gridCol w:w="1382"/>
        <w:gridCol w:w="1572"/>
        <w:gridCol w:w="1947"/>
        <w:gridCol w:w="2951"/>
        <w:gridCol w:w="2195"/>
        <w:gridCol w:w="2123"/>
      </w:tblGrid>
      <w:tr w:rsidR="00B22B8A" w:rsidRPr="00AF1C80" w:rsidTr="00467170">
        <w:tc>
          <w:tcPr>
            <w:tcW w:w="1447" w:type="dxa"/>
            <w:hideMark/>
          </w:tcPr>
          <w:p w:rsidR="00B22B8A" w:rsidRPr="00AF1C80" w:rsidRDefault="00B22B8A" w:rsidP="00261DBE">
            <w:pPr>
              <w:spacing w:line="240" w:lineRule="auto"/>
              <w:jc w:val="center"/>
              <w:rPr>
                <w:rFonts w:eastAsia="Times New Roman" w:cstheme="minorHAnsi"/>
                <w:b/>
                <w:color w:val="1F1F1F"/>
                <w:szCs w:val="24"/>
                <w:lang w:eastAsia="es-MX"/>
              </w:rPr>
            </w:pPr>
            <w:r w:rsidRPr="00AF1C80">
              <w:rPr>
                <w:rFonts w:eastAsia="Times New Roman" w:cstheme="minorHAnsi"/>
                <w:b/>
                <w:bCs/>
                <w:color w:val="1F1F1F"/>
                <w:szCs w:val="24"/>
                <w:bdr w:val="none" w:sz="0" w:space="0" w:color="auto" w:frame="1"/>
                <w:lang w:eastAsia="es-MX"/>
              </w:rPr>
              <w:t>Clasificación SPI</w:t>
            </w:r>
          </w:p>
        </w:tc>
        <w:tc>
          <w:tcPr>
            <w:tcW w:w="1388" w:type="dxa"/>
            <w:hideMark/>
          </w:tcPr>
          <w:p w:rsidR="00B22B8A" w:rsidRPr="00AF1C80" w:rsidRDefault="00B22B8A" w:rsidP="007D56E4">
            <w:pPr>
              <w:spacing w:line="240" w:lineRule="auto"/>
              <w:jc w:val="center"/>
              <w:rPr>
                <w:rFonts w:eastAsia="Times New Roman" w:cstheme="minorHAnsi"/>
                <w:b/>
                <w:color w:val="1F1F1F"/>
                <w:szCs w:val="24"/>
                <w:lang w:eastAsia="es-MX"/>
              </w:rPr>
            </w:pPr>
            <w:r w:rsidRPr="00AF1C80">
              <w:rPr>
                <w:rFonts w:eastAsia="Times New Roman" w:cstheme="minorHAnsi"/>
                <w:b/>
                <w:bCs/>
                <w:color w:val="1F1F1F"/>
                <w:szCs w:val="24"/>
                <w:bdr w:val="none" w:sz="0" w:space="0" w:color="auto" w:frame="1"/>
                <w:lang w:eastAsia="es-MX"/>
              </w:rPr>
              <w:t>Método de Acabado</w:t>
            </w:r>
          </w:p>
        </w:tc>
        <w:tc>
          <w:tcPr>
            <w:tcW w:w="1580" w:type="dxa"/>
            <w:hideMark/>
          </w:tcPr>
          <w:p w:rsidR="00B22B8A" w:rsidRPr="00AF1C80" w:rsidRDefault="00B22B8A" w:rsidP="00261DBE">
            <w:pPr>
              <w:spacing w:line="240" w:lineRule="auto"/>
              <w:jc w:val="center"/>
              <w:rPr>
                <w:rFonts w:eastAsia="Times New Roman" w:cstheme="minorHAnsi"/>
                <w:b/>
                <w:color w:val="1F1F1F"/>
                <w:szCs w:val="24"/>
                <w:lang w:eastAsia="es-MX"/>
              </w:rPr>
            </w:pPr>
            <w:r w:rsidRPr="00AF1C80">
              <w:rPr>
                <w:rFonts w:eastAsia="Times New Roman" w:cstheme="minorHAnsi"/>
                <w:b/>
                <w:bCs/>
                <w:color w:val="1F1F1F"/>
                <w:szCs w:val="24"/>
                <w:bdr w:val="none" w:sz="0" w:space="0" w:color="auto" w:frame="1"/>
                <w:lang w:eastAsia="es-MX"/>
              </w:rPr>
              <w:t>Rugosidad Promedio (Ra µm)</w:t>
            </w:r>
          </w:p>
        </w:tc>
        <w:tc>
          <w:tcPr>
            <w:tcW w:w="1964" w:type="dxa"/>
            <w:hideMark/>
          </w:tcPr>
          <w:p w:rsidR="00B22B8A" w:rsidRPr="00AF1C80" w:rsidRDefault="00B22B8A" w:rsidP="007D56E4">
            <w:pPr>
              <w:spacing w:line="240" w:lineRule="auto"/>
              <w:jc w:val="center"/>
              <w:rPr>
                <w:rFonts w:eastAsia="Times New Roman" w:cstheme="minorHAnsi"/>
                <w:b/>
                <w:color w:val="1F1F1F"/>
                <w:szCs w:val="24"/>
                <w:lang w:eastAsia="es-MX"/>
              </w:rPr>
            </w:pPr>
            <w:r w:rsidRPr="00AF1C80">
              <w:rPr>
                <w:rFonts w:eastAsia="Times New Roman" w:cstheme="minorHAnsi"/>
                <w:b/>
                <w:bCs/>
                <w:color w:val="1F1F1F"/>
                <w:szCs w:val="24"/>
                <w:bdr w:val="none" w:sz="0" w:space="0" w:color="auto" w:frame="1"/>
                <w:lang w:eastAsia="es-MX"/>
              </w:rPr>
              <w:t>Descripción Visual</w:t>
            </w:r>
          </w:p>
        </w:tc>
        <w:tc>
          <w:tcPr>
            <w:tcW w:w="2977" w:type="dxa"/>
            <w:hideMark/>
          </w:tcPr>
          <w:p w:rsidR="00B22B8A" w:rsidRPr="00AF1C80" w:rsidRDefault="00B22B8A" w:rsidP="007D56E4">
            <w:pPr>
              <w:spacing w:line="240" w:lineRule="auto"/>
              <w:jc w:val="center"/>
              <w:rPr>
                <w:rFonts w:eastAsia="Times New Roman" w:cstheme="minorHAnsi"/>
                <w:b/>
                <w:color w:val="1F1F1F"/>
                <w:szCs w:val="24"/>
                <w:lang w:eastAsia="es-MX"/>
              </w:rPr>
            </w:pPr>
            <w:r w:rsidRPr="00AF1C80">
              <w:rPr>
                <w:rFonts w:eastAsia="Times New Roman" w:cstheme="minorHAnsi"/>
                <w:b/>
                <w:bCs/>
                <w:color w:val="1F1F1F"/>
                <w:szCs w:val="24"/>
                <w:bdr w:val="none" w:sz="0" w:space="0" w:color="auto" w:frame="1"/>
                <w:lang w:eastAsia="es-MX"/>
              </w:rPr>
              <w:t>Usos Típicos</w:t>
            </w:r>
          </w:p>
        </w:tc>
        <w:tc>
          <w:tcPr>
            <w:tcW w:w="2227" w:type="dxa"/>
          </w:tcPr>
          <w:p w:rsidR="00B22B8A" w:rsidRPr="00AF1C80" w:rsidRDefault="007D56E4" w:rsidP="00261DBE">
            <w:pPr>
              <w:spacing w:line="240" w:lineRule="auto"/>
              <w:jc w:val="center"/>
              <w:rPr>
                <w:rFonts w:eastAsia="Times New Roman" w:cstheme="minorHAnsi"/>
                <w:b/>
                <w:bCs/>
                <w:color w:val="1F1F1F"/>
                <w:szCs w:val="24"/>
                <w:bdr w:val="none" w:sz="0" w:space="0" w:color="auto" w:frame="1"/>
                <w:lang w:eastAsia="es-MX"/>
              </w:rPr>
            </w:pPr>
            <w:r w:rsidRPr="00AF1C80">
              <w:rPr>
                <w:rFonts w:cstheme="minorHAnsi"/>
                <w:b/>
              </w:rPr>
              <w:t>Ángulo de Desmolde Mín.</w:t>
            </w:r>
          </w:p>
        </w:tc>
        <w:tc>
          <w:tcPr>
            <w:tcW w:w="2131" w:type="dxa"/>
          </w:tcPr>
          <w:p w:rsidR="00B22B8A" w:rsidRPr="00AF1C80" w:rsidRDefault="007D56E4" w:rsidP="007D56E4">
            <w:pPr>
              <w:spacing w:line="240" w:lineRule="auto"/>
              <w:jc w:val="center"/>
              <w:rPr>
                <w:rFonts w:eastAsia="Times New Roman" w:cstheme="minorHAnsi"/>
                <w:b/>
                <w:bCs/>
                <w:color w:val="1F1F1F"/>
                <w:szCs w:val="24"/>
                <w:bdr w:val="none" w:sz="0" w:space="0" w:color="auto" w:frame="1"/>
                <w:lang w:eastAsia="es-MX"/>
              </w:rPr>
            </w:pPr>
            <w:r w:rsidRPr="00AF1C80">
              <w:rPr>
                <w:rFonts w:cstheme="minorHAnsi"/>
                <w:b/>
              </w:rPr>
              <w:t>Resinas de Ingeniería Recomendadas</w:t>
            </w:r>
          </w:p>
        </w:tc>
      </w:tr>
      <w:tr w:rsidR="00565EFB" w:rsidRPr="00AF1C80" w:rsidTr="00467170">
        <w:tc>
          <w:tcPr>
            <w:tcW w:w="1447" w:type="dxa"/>
            <w:hideMark/>
          </w:tcPr>
          <w:p w:rsidR="00565EFB" w:rsidRPr="00AF1C80" w:rsidRDefault="00565EFB" w:rsidP="00467170">
            <w:pPr>
              <w:spacing w:line="240" w:lineRule="auto"/>
              <w:jc w:val="center"/>
              <w:rPr>
                <w:rFonts w:eastAsia="Times New Roman" w:cstheme="minorHAnsi"/>
                <w:b/>
                <w:color w:val="1F1F1F"/>
                <w:szCs w:val="24"/>
                <w:bdr w:val="none" w:sz="0" w:space="0" w:color="auto" w:frame="1"/>
                <w:lang w:eastAsia="es-MX"/>
              </w:rPr>
            </w:pPr>
            <w:r w:rsidRPr="00AF1C80">
              <w:rPr>
                <w:rFonts w:eastAsia="Times New Roman" w:cstheme="minorHAnsi"/>
                <w:b/>
                <w:color w:val="1F1F1F"/>
                <w:szCs w:val="24"/>
                <w:bdr w:val="none" w:sz="0" w:space="0" w:color="auto" w:frame="1"/>
                <w:lang w:eastAsia="es-MX"/>
              </w:rPr>
              <w:t>A-1</w:t>
            </w:r>
          </w:p>
        </w:tc>
        <w:tc>
          <w:tcPr>
            <w:tcW w:w="1388" w:type="dxa"/>
            <w:hideMark/>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Diamante Grado #3</w:t>
            </w:r>
          </w:p>
        </w:tc>
        <w:tc>
          <w:tcPr>
            <w:tcW w:w="1580" w:type="dxa"/>
            <w:hideMark/>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0.012 a 0.025</w:t>
            </w:r>
          </w:p>
        </w:tc>
        <w:tc>
          <w:tcPr>
            <w:tcW w:w="1964" w:type="dxa"/>
            <w:hideMark/>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Espejo de alto brillo</w:t>
            </w:r>
          </w:p>
        </w:tc>
        <w:tc>
          <w:tcPr>
            <w:tcW w:w="2977" w:type="dxa"/>
            <w:hideMark/>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Lentes ópticos, espejos, pantallas.</w:t>
            </w:r>
          </w:p>
        </w:tc>
        <w:tc>
          <w:tcPr>
            <w:tcW w:w="2227" w:type="dxa"/>
            <w:vAlign w:val="center"/>
          </w:tcPr>
          <w:p w:rsidR="00565EFB" w:rsidRPr="00AF1C80" w:rsidRDefault="00565EFB" w:rsidP="00467170">
            <w:pPr>
              <w:spacing w:line="240" w:lineRule="auto"/>
              <w:jc w:val="center"/>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0.5° a 1.5°</w:t>
            </w:r>
          </w:p>
        </w:tc>
        <w:tc>
          <w:tcPr>
            <w:tcW w:w="2131" w:type="dxa"/>
            <w:vAlign w:val="center"/>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PMMA (Acrílico), PC (Policarbonato), PETG.</w:t>
            </w:r>
          </w:p>
        </w:tc>
      </w:tr>
      <w:tr w:rsidR="00565EFB" w:rsidRPr="00AF1C80" w:rsidTr="00467170">
        <w:tc>
          <w:tcPr>
            <w:tcW w:w="1447" w:type="dxa"/>
            <w:hideMark/>
          </w:tcPr>
          <w:p w:rsidR="00565EFB" w:rsidRPr="00AF1C80" w:rsidRDefault="00565EFB" w:rsidP="00467170">
            <w:pPr>
              <w:spacing w:line="240" w:lineRule="auto"/>
              <w:jc w:val="center"/>
              <w:rPr>
                <w:rFonts w:eastAsia="Times New Roman" w:cstheme="minorHAnsi"/>
                <w:b/>
                <w:color w:val="1F1F1F"/>
                <w:szCs w:val="24"/>
                <w:bdr w:val="none" w:sz="0" w:space="0" w:color="auto" w:frame="1"/>
                <w:lang w:eastAsia="es-MX"/>
              </w:rPr>
            </w:pPr>
            <w:r w:rsidRPr="00AF1C80">
              <w:rPr>
                <w:rFonts w:eastAsia="Times New Roman" w:cstheme="minorHAnsi"/>
                <w:b/>
                <w:color w:val="1F1F1F"/>
                <w:szCs w:val="24"/>
                <w:bdr w:val="none" w:sz="0" w:space="0" w:color="auto" w:frame="1"/>
                <w:lang w:eastAsia="es-MX"/>
              </w:rPr>
              <w:t>A-2</w:t>
            </w:r>
          </w:p>
        </w:tc>
        <w:tc>
          <w:tcPr>
            <w:tcW w:w="1388" w:type="dxa"/>
            <w:hideMark/>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Diamante Grado #6</w:t>
            </w:r>
          </w:p>
        </w:tc>
        <w:tc>
          <w:tcPr>
            <w:tcW w:w="1580" w:type="dxa"/>
            <w:hideMark/>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0.025 a 0.05</w:t>
            </w:r>
          </w:p>
        </w:tc>
        <w:tc>
          <w:tcPr>
            <w:tcW w:w="1964" w:type="dxa"/>
            <w:hideMark/>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Espejo de alto brillo</w:t>
            </w:r>
          </w:p>
        </w:tc>
        <w:tc>
          <w:tcPr>
            <w:tcW w:w="2977" w:type="dxa"/>
            <w:hideMark/>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 xml:space="preserve">Piezas estéticas </w:t>
            </w:r>
            <w:proofErr w:type="spellStart"/>
            <w:r w:rsidRPr="00AF1C80">
              <w:rPr>
                <w:rFonts w:eastAsia="Times New Roman" w:cstheme="minorHAnsi"/>
                <w:color w:val="1F1F1F"/>
                <w:szCs w:val="24"/>
                <w:bdr w:val="none" w:sz="0" w:space="0" w:color="auto" w:frame="1"/>
                <w:lang w:eastAsia="es-MX"/>
              </w:rPr>
              <w:t>premium</w:t>
            </w:r>
            <w:proofErr w:type="spellEnd"/>
            <w:r w:rsidRPr="00AF1C80">
              <w:rPr>
                <w:rFonts w:eastAsia="Times New Roman" w:cstheme="minorHAnsi"/>
                <w:color w:val="1F1F1F"/>
                <w:szCs w:val="24"/>
                <w:bdr w:val="none" w:sz="0" w:space="0" w:color="auto" w:frame="1"/>
                <w:lang w:eastAsia="es-MX"/>
              </w:rPr>
              <w:t>, policarbonato transparente.</w:t>
            </w:r>
          </w:p>
        </w:tc>
        <w:tc>
          <w:tcPr>
            <w:tcW w:w="2227" w:type="dxa"/>
            <w:vAlign w:val="center"/>
          </w:tcPr>
          <w:p w:rsidR="00565EFB" w:rsidRPr="00AF1C80" w:rsidRDefault="00565EFB" w:rsidP="00467170">
            <w:pPr>
              <w:spacing w:line="240" w:lineRule="auto"/>
              <w:jc w:val="center"/>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0.5° a 1°</w:t>
            </w:r>
          </w:p>
        </w:tc>
        <w:tc>
          <w:tcPr>
            <w:tcW w:w="2131" w:type="dxa"/>
            <w:vAlign w:val="center"/>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PC, PC/ABS, PMMA, PS (</w:t>
            </w:r>
            <w:proofErr w:type="spellStart"/>
            <w:r w:rsidRPr="00AF1C80">
              <w:rPr>
                <w:rFonts w:eastAsia="Times New Roman" w:cstheme="minorHAnsi"/>
                <w:color w:val="1F1F1F"/>
                <w:szCs w:val="24"/>
                <w:bdr w:val="none" w:sz="0" w:space="0" w:color="auto" w:frame="1"/>
                <w:lang w:eastAsia="es-MX"/>
              </w:rPr>
              <w:t>Poliestireno</w:t>
            </w:r>
            <w:proofErr w:type="spellEnd"/>
            <w:r w:rsidRPr="00AF1C80">
              <w:rPr>
                <w:rFonts w:eastAsia="Times New Roman" w:cstheme="minorHAnsi"/>
                <w:color w:val="1F1F1F"/>
                <w:szCs w:val="24"/>
                <w:bdr w:val="none" w:sz="0" w:space="0" w:color="auto" w:frame="1"/>
                <w:lang w:eastAsia="es-MX"/>
              </w:rPr>
              <w:t>).</w:t>
            </w:r>
          </w:p>
        </w:tc>
      </w:tr>
      <w:tr w:rsidR="00565EFB" w:rsidRPr="00AF1C80" w:rsidTr="00467170">
        <w:tc>
          <w:tcPr>
            <w:tcW w:w="1447" w:type="dxa"/>
            <w:hideMark/>
          </w:tcPr>
          <w:p w:rsidR="00565EFB" w:rsidRPr="00AF1C80" w:rsidRDefault="00565EFB" w:rsidP="00467170">
            <w:pPr>
              <w:spacing w:line="240" w:lineRule="auto"/>
              <w:jc w:val="center"/>
              <w:rPr>
                <w:rFonts w:eastAsia="Times New Roman" w:cstheme="minorHAnsi"/>
                <w:b/>
                <w:color w:val="1F1F1F"/>
                <w:szCs w:val="24"/>
                <w:bdr w:val="none" w:sz="0" w:space="0" w:color="auto" w:frame="1"/>
                <w:lang w:eastAsia="es-MX"/>
              </w:rPr>
            </w:pPr>
            <w:r w:rsidRPr="00AF1C80">
              <w:rPr>
                <w:rFonts w:eastAsia="Times New Roman" w:cstheme="minorHAnsi"/>
                <w:b/>
                <w:color w:val="1F1F1F"/>
                <w:szCs w:val="24"/>
                <w:bdr w:val="none" w:sz="0" w:space="0" w:color="auto" w:frame="1"/>
                <w:lang w:eastAsia="es-MX"/>
              </w:rPr>
              <w:t>A-3</w:t>
            </w:r>
          </w:p>
        </w:tc>
        <w:tc>
          <w:tcPr>
            <w:tcW w:w="1388" w:type="dxa"/>
            <w:hideMark/>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Diamante Grado #15</w:t>
            </w:r>
          </w:p>
        </w:tc>
        <w:tc>
          <w:tcPr>
            <w:tcW w:w="1580" w:type="dxa"/>
            <w:hideMark/>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0.05 a 0.10</w:t>
            </w:r>
          </w:p>
        </w:tc>
        <w:tc>
          <w:tcPr>
            <w:tcW w:w="1964" w:type="dxa"/>
            <w:hideMark/>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Brillo fino</w:t>
            </w:r>
          </w:p>
        </w:tc>
        <w:tc>
          <w:tcPr>
            <w:tcW w:w="2977" w:type="dxa"/>
            <w:hideMark/>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Carcasas de lujo, artículos de tocador.</w:t>
            </w:r>
          </w:p>
        </w:tc>
        <w:tc>
          <w:tcPr>
            <w:tcW w:w="2227" w:type="dxa"/>
            <w:vAlign w:val="center"/>
          </w:tcPr>
          <w:p w:rsidR="00565EFB" w:rsidRPr="00AF1C80" w:rsidRDefault="00565EFB" w:rsidP="00467170">
            <w:pPr>
              <w:spacing w:line="240" w:lineRule="auto"/>
              <w:jc w:val="center"/>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0.5° a 1°</w:t>
            </w:r>
          </w:p>
        </w:tc>
        <w:tc>
          <w:tcPr>
            <w:tcW w:w="2131" w:type="dxa"/>
            <w:vAlign w:val="center"/>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ABS, PC, Nylon (sin carga), Acetales (POM).</w:t>
            </w:r>
          </w:p>
        </w:tc>
      </w:tr>
      <w:tr w:rsidR="00565EFB" w:rsidRPr="00AF1C80" w:rsidTr="00467170">
        <w:tc>
          <w:tcPr>
            <w:tcW w:w="1447" w:type="dxa"/>
            <w:hideMark/>
          </w:tcPr>
          <w:p w:rsidR="00565EFB" w:rsidRPr="00AF1C80" w:rsidRDefault="00565EFB" w:rsidP="00467170">
            <w:pPr>
              <w:spacing w:line="240" w:lineRule="auto"/>
              <w:jc w:val="center"/>
              <w:rPr>
                <w:rFonts w:eastAsia="Times New Roman" w:cstheme="minorHAnsi"/>
                <w:b/>
                <w:color w:val="1F1F1F"/>
                <w:szCs w:val="24"/>
                <w:bdr w:val="none" w:sz="0" w:space="0" w:color="auto" w:frame="1"/>
                <w:lang w:eastAsia="es-MX"/>
              </w:rPr>
            </w:pPr>
            <w:r w:rsidRPr="00AF1C80">
              <w:rPr>
                <w:rFonts w:eastAsia="Times New Roman" w:cstheme="minorHAnsi"/>
                <w:b/>
                <w:color w:val="1F1F1F"/>
                <w:szCs w:val="24"/>
                <w:bdr w:val="none" w:sz="0" w:space="0" w:color="auto" w:frame="1"/>
                <w:lang w:eastAsia="es-MX"/>
              </w:rPr>
              <w:t>B-1</w:t>
            </w:r>
          </w:p>
        </w:tc>
        <w:tc>
          <w:tcPr>
            <w:tcW w:w="1388" w:type="dxa"/>
            <w:hideMark/>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Papel de lija grano 600</w:t>
            </w:r>
          </w:p>
        </w:tc>
        <w:tc>
          <w:tcPr>
            <w:tcW w:w="1580" w:type="dxa"/>
            <w:hideMark/>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0.12 a 0.20</w:t>
            </w:r>
          </w:p>
        </w:tc>
        <w:tc>
          <w:tcPr>
            <w:tcW w:w="1964" w:type="dxa"/>
            <w:hideMark/>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proofErr w:type="spellStart"/>
            <w:r w:rsidRPr="00AF1C80">
              <w:rPr>
                <w:rFonts w:eastAsia="Times New Roman" w:cstheme="minorHAnsi"/>
                <w:color w:val="1F1F1F"/>
                <w:szCs w:val="24"/>
                <w:bdr w:val="none" w:sz="0" w:space="0" w:color="auto" w:frame="1"/>
                <w:lang w:eastAsia="es-MX"/>
              </w:rPr>
              <w:t>Semi</w:t>
            </w:r>
            <w:proofErr w:type="spellEnd"/>
            <w:r w:rsidRPr="00AF1C80">
              <w:rPr>
                <w:rFonts w:eastAsia="Times New Roman" w:cstheme="minorHAnsi"/>
                <w:color w:val="1F1F1F"/>
                <w:szCs w:val="24"/>
                <w:bdr w:val="none" w:sz="0" w:space="0" w:color="auto" w:frame="1"/>
                <w:lang w:eastAsia="es-MX"/>
              </w:rPr>
              <w:t>-brillante</w:t>
            </w:r>
          </w:p>
        </w:tc>
        <w:tc>
          <w:tcPr>
            <w:tcW w:w="2977" w:type="dxa"/>
            <w:hideMark/>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Piezas de consumo, carcasas de electrodomésticos.</w:t>
            </w:r>
          </w:p>
        </w:tc>
        <w:tc>
          <w:tcPr>
            <w:tcW w:w="2227" w:type="dxa"/>
            <w:vAlign w:val="center"/>
          </w:tcPr>
          <w:p w:rsidR="00565EFB" w:rsidRPr="00AF1C80" w:rsidRDefault="00565EFB" w:rsidP="00467170">
            <w:pPr>
              <w:spacing w:line="240" w:lineRule="auto"/>
              <w:jc w:val="center"/>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1° a 1.5°</w:t>
            </w:r>
          </w:p>
        </w:tc>
        <w:tc>
          <w:tcPr>
            <w:tcW w:w="2131" w:type="dxa"/>
            <w:vAlign w:val="center"/>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ABS, ASA, PC/ABS, Nylon 6/6.</w:t>
            </w:r>
          </w:p>
        </w:tc>
      </w:tr>
      <w:tr w:rsidR="00565EFB" w:rsidRPr="00AF1C80" w:rsidTr="00467170">
        <w:tc>
          <w:tcPr>
            <w:tcW w:w="1447" w:type="dxa"/>
            <w:hideMark/>
          </w:tcPr>
          <w:p w:rsidR="00565EFB" w:rsidRPr="00AF1C80" w:rsidRDefault="00565EFB" w:rsidP="00467170">
            <w:pPr>
              <w:spacing w:line="240" w:lineRule="auto"/>
              <w:jc w:val="center"/>
              <w:rPr>
                <w:rFonts w:eastAsia="Times New Roman" w:cstheme="minorHAnsi"/>
                <w:b/>
                <w:color w:val="1F1F1F"/>
                <w:szCs w:val="24"/>
                <w:bdr w:val="none" w:sz="0" w:space="0" w:color="auto" w:frame="1"/>
                <w:lang w:eastAsia="es-MX"/>
              </w:rPr>
            </w:pPr>
            <w:r w:rsidRPr="00AF1C80">
              <w:rPr>
                <w:rFonts w:eastAsia="Times New Roman" w:cstheme="minorHAnsi"/>
                <w:b/>
                <w:color w:val="1F1F1F"/>
                <w:szCs w:val="24"/>
                <w:bdr w:val="none" w:sz="0" w:space="0" w:color="auto" w:frame="1"/>
                <w:lang w:eastAsia="es-MX"/>
              </w:rPr>
              <w:t>B-2</w:t>
            </w:r>
          </w:p>
        </w:tc>
        <w:tc>
          <w:tcPr>
            <w:tcW w:w="1388" w:type="dxa"/>
            <w:hideMark/>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Papel de lija grano 400</w:t>
            </w:r>
          </w:p>
        </w:tc>
        <w:tc>
          <w:tcPr>
            <w:tcW w:w="1580" w:type="dxa"/>
            <w:hideMark/>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0.40 a 0.50</w:t>
            </w:r>
          </w:p>
        </w:tc>
        <w:tc>
          <w:tcPr>
            <w:tcW w:w="1964" w:type="dxa"/>
            <w:hideMark/>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proofErr w:type="spellStart"/>
            <w:r w:rsidRPr="00AF1C80">
              <w:rPr>
                <w:rFonts w:eastAsia="Times New Roman" w:cstheme="minorHAnsi"/>
                <w:color w:val="1F1F1F"/>
                <w:szCs w:val="24"/>
                <w:bdr w:val="none" w:sz="0" w:space="0" w:color="auto" w:frame="1"/>
                <w:lang w:eastAsia="es-MX"/>
              </w:rPr>
              <w:t>Semi</w:t>
            </w:r>
            <w:proofErr w:type="spellEnd"/>
            <w:r w:rsidRPr="00AF1C80">
              <w:rPr>
                <w:rFonts w:eastAsia="Times New Roman" w:cstheme="minorHAnsi"/>
                <w:color w:val="1F1F1F"/>
                <w:szCs w:val="24"/>
                <w:bdr w:val="none" w:sz="0" w:space="0" w:color="auto" w:frame="1"/>
                <w:lang w:eastAsia="es-MX"/>
              </w:rPr>
              <w:t>-brillante satinado</w:t>
            </w:r>
          </w:p>
        </w:tc>
        <w:tc>
          <w:tcPr>
            <w:tcW w:w="2977" w:type="dxa"/>
            <w:hideMark/>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Superficies exteriores que no requieren reflejo total.</w:t>
            </w:r>
          </w:p>
        </w:tc>
        <w:tc>
          <w:tcPr>
            <w:tcW w:w="2227" w:type="dxa"/>
            <w:vAlign w:val="center"/>
          </w:tcPr>
          <w:p w:rsidR="00565EFB" w:rsidRPr="00AF1C80" w:rsidRDefault="00565EFB" w:rsidP="00467170">
            <w:pPr>
              <w:spacing w:line="240" w:lineRule="auto"/>
              <w:jc w:val="center"/>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1° a 1.5°</w:t>
            </w:r>
          </w:p>
        </w:tc>
        <w:tc>
          <w:tcPr>
            <w:tcW w:w="2131" w:type="dxa"/>
            <w:vAlign w:val="center"/>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ABS, TPE, TPU, PBT.</w:t>
            </w:r>
          </w:p>
        </w:tc>
      </w:tr>
      <w:tr w:rsidR="00565EFB" w:rsidRPr="0083313F" w:rsidTr="00467170">
        <w:tc>
          <w:tcPr>
            <w:tcW w:w="1447" w:type="dxa"/>
            <w:hideMark/>
          </w:tcPr>
          <w:p w:rsidR="00565EFB" w:rsidRPr="00AF1C80" w:rsidRDefault="00565EFB" w:rsidP="00467170">
            <w:pPr>
              <w:spacing w:line="240" w:lineRule="auto"/>
              <w:jc w:val="center"/>
              <w:rPr>
                <w:rFonts w:eastAsia="Times New Roman" w:cstheme="minorHAnsi"/>
                <w:b/>
                <w:color w:val="1F1F1F"/>
                <w:szCs w:val="24"/>
                <w:bdr w:val="none" w:sz="0" w:space="0" w:color="auto" w:frame="1"/>
                <w:lang w:eastAsia="es-MX"/>
              </w:rPr>
            </w:pPr>
            <w:r w:rsidRPr="00AF1C80">
              <w:rPr>
                <w:rFonts w:eastAsia="Times New Roman" w:cstheme="minorHAnsi"/>
                <w:b/>
                <w:color w:val="1F1F1F"/>
                <w:szCs w:val="24"/>
                <w:bdr w:val="none" w:sz="0" w:space="0" w:color="auto" w:frame="1"/>
                <w:lang w:eastAsia="es-MX"/>
              </w:rPr>
              <w:t>B-3</w:t>
            </w:r>
          </w:p>
        </w:tc>
        <w:tc>
          <w:tcPr>
            <w:tcW w:w="1388" w:type="dxa"/>
            <w:hideMark/>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Papel de lija grano 320</w:t>
            </w:r>
          </w:p>
        </w:tc>
        <w:tc>
          <w:tcPr>
            <w:tcW w:w="1580" w:type="dxa"/>
            <w:hideMark/>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0.70 a 1.00</w:t>
            </w:r>
          </w:p>
        </w:tc>
        <w:tc>
          <w:tcPr>
            <w:tcW w:w="1964" w:type="dxa"/>
            <w:hideMark/>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Mate muy fino</w:t>
            </w:r>
          </w:p>
        </w:tc>
        <w:tc>
          <w:tcPr>
            <w:tcW w:w="2977" w:type="dxa"/>
            <w:hideMark/>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Piezas interiores, componentes electrónicos.</w:t>
            </w:r>
          </w:p>
        </w:tc>
        <w:tc>
          <w:tcPr>
            <w:tcW w:w="2227" w:type="dxa"/>
            <w:vAlign w:val="center"/>
          </w:tcPr>
          <w:p w:rsidR="00565EFB" w:rsidRPr="00AF1C80" w:rsidRDefault="00565EFB" w:rsidP="00467170">
            <w:pPr>
              <w:spacing w:line="240" w:lineRule="auto"/>
              <w:jc w:val="center"/>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1° a 2°</w:t>
            </w:r>
          </w:p>
        </w:tc>
        <w:tc>
          <w:tcPr>
            <w:tcW w:w="2131" w:type="dxa"/>
            <w:vAlign w:val="center"/>
          </w:tcPr>
          <w:p w:rsidR="00565EFB" w:rsidRPr="00602C44" w:rsidRDefault="00565EFB" w:rsidP="00467170">
            <w:pPr>
              <w:spacing w:line="240" w:lineRule="auto"/>
              <w:rPr>
                <w:rFonts w:eastAsia="Times New Roman" w:cstheme="minorHAnsi"/>
                <w:color w:val="1F1F1F"/>
                <w:szCs w:val="24"/>
                <w:bdr w:val="none" w:sz="0" w:space="0" w:color="auto" w:frame="1"/>
                <w:lang w:val="en-US" w:eastAsia="es-MX"/>
              </w:rPr>
            </w:pPr>
            <w:r w:rsidRPr="00602C44">
              <w:rPr>
                <w:rFonts w:eastAsia="Times New Roman" w:cstheme="minorHAnsi"/>
                <w:color w:val="1F1F1F"/>
                <w:szCs w:val="24"/>
                <w:bdr w:val="none" w:sz="0" w:space="0" w:color="auto" w:frame="1"/>
                <w:lang w:val="en-US" w:eastAsia="es-MX"/>
              </w:rPr>
              <w:t>PP, PE, POM, PA6 (Nylon).</w:t>
            </w:r>
          </w:p>
        </w:tc>
      </w:tr>
      <w:tr w:rsidR="00565EFB" w:rsidRPr="00AF1C80" w:rsidTr="00467170">
        <w:tc>
          <w:tcPr>
            <w:tcW w:w="1447" w:type="dxa"/>
            <w:hideMark/>
          </w:tcPr>
          <w:p w:rsidR="00565EFB" w:rsidRPr="00AF1C80" w:rsidRDefault="00565EFB" w:rsidP="00467170">
            <w:pPr>
              <w:spacing w:line="240" w:lineRule="auto"/>
              <w:jc w:val="center"/>
              <w:rPr>
                <w:rFonts w:eastAsia="Times New Roman" w:cstheme="minorHAnsi"/>
                <w:b/>
                <w:color w:val="1F1F1F"/>
                <w:szCs w:val="24"/>
                <w:bdr w:val="none" w:sz="0" w:space="0" w:color="auto" w:frame="1"/>
                <w:lang w:eastAsia="es-MX"/>
              </w:rPr>
            </w:pPr>
            <w:r w:rsidRPr="00AF1C80">
              <w:rPr>
                <w:rFonts w:eastAsia="Times New Roman" w:cstheme="minorHAnsi"/>
                <w:b/>
                <w:color w:val="1F1F1F"/>
                <w:szCs w:val="24"/>
                <w:bdr w:val="none" w:sz="0" w:space="0" w:color="auto" w:frame="1"/>
                <w:lang w:eastAsia="es-MX"/>
              </w:rPr>
              <w:lastRenderedPageBreak/>
              <w:t>C-1</w:t>
            </w:r>
          </w:p>
        </w:tc>
        <w:tc>
          <w:tcPr>
            <w:tcW w:w="1388" w:type="dxa"/>
            <w:hideMark/>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Piedra de pulir grano 600</w:t>
            </w:r>
          </w:p>
        </w:tc>
        <w:tc>
          <w:tcPr>
            <w:tcW w:w="1580" w:type="dxa"/>
            <w:hideMark/>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0.35 a 0.40</w:t>
            </w:r>
          </w:p>
        </w:tc>
        <w:tc>
          <w:tcPr>
            <w:tcW w:w="1964" w:type="dxa"/>
            <w:hideMark/>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Mate suave</w:t>
            </w:r>
          </w:p>
        </w:tc>
        <w:tc>
          <w:tcPr>
            <w:tcW w:w="2977" w:type="dxa"/>
            <w:hideMark/>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Superficies de agarre, componentes mecánicos.</w:t>
            </w:r>
          </w:p>
        </w:tc>
        <w:tc>
          <w:tcPr>
            <w:tcW w:w="2227" w:type="dxa"/>
            <w:vAlign w:val="center"/>
          </w:tcPr>
          <w:p w:rsidR="00565EFB" w:rsidRPr="00AF1C80" w:rsidRDefault="00565EFB" w:rsidP="00467170">
            <w:pPr>
              <w:spacing w:line="240" w:lineRule="auto"/>
              <w:jc w:val="center"/>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1.5° a 2°</w:t>
            </w:r>
          </w:p>
        </w:tc>
        <w:tc>
          <w:tcPr>
            <w:tcW w:w="2131" w:type="dxa"/>
            <w:vAlign w:val="center"/>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PA66, PPA, PPS (Resinas de alta temperatura).</w:t>
            </w:r>
          </w:p>
        </w:tc>
      </w:tr>
      <w:tr w:rsidR="00565EFB" w:rsidRPr="00AF1C80" w:rsidTr="00467170">
        <w:tc>
          <w:tcPr>
            <w:tcW w:w="1447" w:type="dxa"/>
            <w:hideMark/>
          </w:tcPr>
          <w:p w:rsidR="00565EFB" w:rsidRPr="00AF1C80" w:rsidRDefault="00565EFB" w:rsidP="00467170">
            <w:pPr>
              <w:spacing w:line="240" w:lineRule="auto"/>
              <w:jc w:val="center"/>
              <w:rPr>
                <w:rFonts w:eastAsia="Times New Roman" w:cstheme="minorHAnsi"/>
                <w:b/>
                <w:color w:val="1F1F1F"/>
                <w:szCs w:val="24"/>
                <w:bdr w:val="none" w:sz="0" w:space="0" w:color="auto" w:frame="1"/>
                <w:lang w:eastAsia="es-MX"/>
              </w:rPr>
            </w:pPr>
            <w:r w:rsidRPr="00AF1C80">
              <w:rPr>
                <w:rFonts w:eastAsia="Times New Roman" w:cstheme="minorHAnsi"/>
                <w:b/>
                <w:color w:val="1F1F1F"/>
                <w:szCs w:val="24"/>
                <w:bdr w:val="none" w:sz="0" w:space="0" w:color="auto" w:frame="1"/>
                <w:lang w:eastAsia="es-MX"/>
              </w:rPr>
              <w:t>C-2</w:t>
            </w:r>
          </w:p>
        </w:tc>
        <w:tc>
          <w:tcPr>
            <w:tcW w:w="1388" w:type="dxa"/>
            <w:hideMark/>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Piedra de pulir grano 400</w:t>
            </w:r>
          </w:p>
        </w:tc>
        <w:tc>
          <w:tcPr>
            <w:tcW w:w="1580" w:type="dxa"/>
            <w:hideMark/>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0.45 a 0.55</w:t>
            </w:r>
          </w:p>
        </w:tc>
        <w:tc>
          <w:tcPr>
            <w:tcW w:w="1964" w:type="dxa"/>
            <w:hideMark/>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Mate medio</w:t>
            </w:r>
          </w:p>
        </w:tc>
        <w:tc>
          <w:tcPr>
            <w:tcW w:w="2977" w:type="dxa"/>
            <w:hideMark/>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Moldes base, piezas industriales ocultas.</w:t>
            </w:r>
          </w:p>
        </w:tc>
        <w:tc>
          <w:tcPr>
            <w:tcW w:w="2227" w:type="dxa"/>
            <w:vAlign w:val="center"/>
          </w:tcPr>
          <w:p w:rsidR="00565EFB" w:rsidRPr="00AF1C80" w:rsidRDefault="00565EFB" w:rsidP="00467170">
            <w:pPr>
              <w:spacing w:line="240" w:lineRule="auto"/>
              <w:jc w:val="center"/>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1.5° a 2°</w:t>
            </w:r>
          </w:p>
        </w:tc>
        <w:tc>
          <w:tcPr>
            <w:tcW w:w="2131" w:type="dxa"/>
            <w:vAlign w:val="center"/>
          </w:tcPr>
          <w:p w:rsidR="00565EFB" w:rsidRPr="00AF1C80" w:rsidRDefault="00565EFB" w:rsidP="00467170">
            <w:pPr>
              <w:spacing w:line="240" w:lineRule="auto"/>
              <w:rPr>
                <w:rFonts w:eastAsia="Times New Roman" w:cstheme="minorHAnsi"/>
                <w:color w:val="1F1F1F"/>
                <w:szCs w:val="24"/>
                <w:bdr w:val="none" w:sz="0" w:space="0" w:color="auto" w:frame="1"/>
                <w:lang w:eastAsia="es-MX"/>
              </w:rPr>
            </w:pPr>
            <w:r w:rsidRPr="00AF1C80">
              <w:rPr>
                <w:rFonts w:eastAsia="Times New Roman" w:cstheme="minorHAnsi"/>
                <w:color w:val="1F1F1F"/>
                <w:szCs w:val="24"/>
                <w:bdr w:val="none" w:sz="0" w:space="0" w:color="auto" w:frame="1"/>
                <w:lang w:eastAsia="es-MX"/>
              </w:rPr>
              <w:t>Nylon reforzado con fibra de vidrio, PBT.</w:t>
            </w:r>
          </w:p>
        </w:tc>
      </w:tr>
      <w:tr w:rsidR="00565EFB" w:rsidRPr="00AF1C80" w:rsidTr="00467170">
        <w:tc>
          <w:tcPr>
            <w:tcW w:w="1447" w:type="dxa"/>
            <w:hideMark/>
          </w:tcPr>
          <w:p w:rsidR="00565EFB" w:rsidRPr="00AF1C80" w:rsidRDefault="00565EFB" w:rsidP="00261DBE">
            <w:pPr>
              <w:spacing w:line="240" w:lineRule="auto"/>
              <w:jc w:val="center"/>
              <w:rPr>
                <w:rFonts w:eastAsia="Times New Roman" w:cstheme="minorHAnsi"/>
                <w:color w:val="1F1F1F"/>
                <w:szCs w:val="24"/>
                <w:lang w:eastAsia="es-MX"/>
              </w:rPr>
            </w:pPr>
            <w:r w:rsidRPr="00AF1C80">
              <w:rPr>
                <w:rFonts w:eastAsia="Times New Roman" w:cstheme="minorHAnsi"/>
                <w:b/>
                <w:bCs/>
                <w:color w:val="1F1F1F"/>
                <w:szCs w:val="24"/>
                <w:bdr w:val="none" w:sz="0" w:space="0" w:color="auto" w:frame="1"/>
                <w:lang w:eastAsia="es-MX"/>
              </w:rPr>
              <w:t>C-3</w:t>
            </w:r>
          </w:p>
        </w:tc>
        <w:tc>
          <w:tcPr>
            <w:tcW w:w="1388" w:type="dxa"/>
            <w:hideMark/>
          </w:tcPr>
          <w:p w:rsidR="00565EFB" w:rsidRPr="00AF1C80" w:rsidRDefault="00565EFB" w:rsidP="00565EFB">
            <w:pPr>
              <w:spacing w:line="240" w:lineRule="auto"/>
              <w:rPr>
                <w:rFonts w:eastAsia="Times New Roman" w:cstheme="minorHAnsi"/>
                <w:color w:val="1F1F1F"/>
                <w:szCs w:val="24"/>
                <w:lang w:eastAsia="es-MX"/>
              </w:rPr>
            </w:pPr>
            <w:r w:rsidRPr="00AF1C80">
              <w:rPr>
                <w:rFonts w:eastAsia="Times New Roman" w:cstheme="minorHAnsi"/>
                <w:color w:val="1F1F1F"/>
                <w:szCs w:val="24"/>
                <w:bdr w:val="none" w:sz="0" w:space="0" w:color="auto" w:frame="1"/>
                <w:lang w:eastAsia="es-MX"/>
              </w:rPr>
              <w:t>Piedra de pulir grano 320</w:t>
            </w:r>
          </w:p>
        </w:tc>
        <w:tc>
          <w:tcPr>
            <w:tcW w:w="1580" w:type="dxa"/>
            <w:hideMark/>
          </w:tcPr>
          <w:p w:rsidR="00565EFB" w:rsidRPr="00AF1C80" w:rsidRDefault="00565EFB" w:rsidP="00261DBE">
            <w:pPr>
              <w:spacing w:line="240" w:lineRule="auto"/>
              <w:jc w:val="center"/>
              <w:rPr>
                <w:rFonts w:eastAsia="Times New Roman" w:cstheme="minorHAnsi"/>
                <w:color w:val="1F1F1F"/>
                <w:szCs w:val="24"/>
                <w:lang w:eastAsia="es-MX"/>
              </w:rPr>
            </w:pPr>
            <w:r w:rsidRPr="00AF1C80">
              <w:rPr>
                <w:rFonts w:eastAsia="Times New Roman" w:cstheme="minorHAnsi"/>
                <w:color w:val="1F1F1F"/>
                <w:szCs w:val="24"/>
                <w:bdr w:val="none" w:sz="0" w:space="0" w:color="auto" w:frame="1"/>
                <w:lang w:eastAsia="es-MX"/>
              </w:rPr>
              <w:t>0.63 a 0.75</w:t>
            </w:r>
          </w:p>
        </w:tc>
        <w:tc>
          <w:tcPr>
            <w:tcW w:w="1964" w:type="dxa"/>
            <w:hideMark/>
          </w:tcPr>
          <w:p w:rsidR="00565EFB" w:rsidRPr="00AF1C80" w:rsidRDefault="00565EFB" w:rsidP="00565EFB">
            <w:pPr>
              <w:spacing w:line="240" w:lineRule="auto"/>
              <w:rPr>
                <w:rFonts w:eastAsia="Times New Roman" w:cstheme="minorHAnsi"/>
                <w:color w:val="1F1F1F"/>
                <w:szCs w:val="24"/>
                <w:lang w:eastAsia="es-MX"/>
              </w:rPr>
            </w:pPr>
            <w:r w:rsidRPr="00AF1C80">
              <w:rPr>
                <w:rFonts w:eastAsia="Times New Roman" w:cstheme="minorHAnsi"/>
                <w:color w:val="1F1F1F"/>
                <w:szCs w:val="24"/>
                <w:bdr w:val="none" w:sz="0" w:space="0" w:color="auto" w:frame="1"/>
                <w:lang w:eastAsia="es-MX"/>
              </w:rPr>
              <w:t>Mate rugoso</w:t>
            </w:r>
          </w:p>
        </w:tc>
        <w:tc>
          <w:tcPr>
            <w:tcW w:w="2977" w:type="dxa"/>
            <w:hideMark/>
          </w:tcPr>
          <w:p w:rsidR="00565EFB" w:rsidRPr="00AF1C80" w:rsidRDefault="00565EFB" w:rsidP="00565EFB">
            <w:pPr>
              <w:spacing w:line="240" w:lineRule="auto"/>
              <w:rPr>
                <w:rFonts w:eastAsia="Times New Roman" w:cstheme="minorHAnsi"/>
                <w:color w:val="1F1F1F"/>
                <w:szCs w:val="24"/>
                <w:lang w:eastAsia="es-MX"/>
              </w:rPr>
            </w:pPr>
            <w:r w:rsidRPr="00AF1C80">
              <w:rPr>
                <w:rFonts w:eastAsia="Times New Roman" w:cstheme="minorHAnsi"/>
                <w:color w:val="1F1F1F"/>
                <w:szCs w:val="24"/>
                <w:bdr w:val="none" w:sz="0" w:space="0" w:color="auto" w:frame="1"/>
                <w:lang w:eastAsia="es-MX"/>
              </w:rPr>
              <w:t>Piezas que requieren eliminar marcas de mecanizado.</w:t>
            </w:r>
          </w:p>
        </w:tc>
        <w:tc>
          <w:tcPr>
            <w:tcW w:w="2227" w:type="dxa"/>
            <w:vAlign w:val="center"/>
          </w:tcPr>
          <w:p w:rsidR="00565EFB" w:rsidRPr="00AF1C80" w:rsidRDefault="00565EFB" w:rsidP="00261DBE">
            <w:pPr>
              <w:spacing w:line="240" w:lineRule="auto"/>
              <w:jc w:val="center"/>
              <w:rPr>
                <w:rFonts w:eastAsia="Times New Roman" w:cstheme="minorHAnsi"/>
                <w:color w:val="1F1F1F"/>
                <w:szCs w:val="24"/>
                <w:lang w:eastAsia="es-MX"/>
              </w:rPr>
            </w:pPr>
            <w:r w:rsidRPr="00AF1C80">
              <w:rPr>
                <w:rFonts w:eastAsia="Times New Roman" w:cstheme="minorHAnsi"/>
                <w:b/>
                <w:bCs/>
                <w:color w:val="1F1F1F"/>
                <w:szCs w:val="24"/>
                <w:bdr w:val="none" w:sz="0" w:space="0" w:color="auto" w:frame="1"/>
                <w:lang w:eastAsia="es-MX"/>
              </w:rPr>
              <w:t>2° o más</w:t>
            </w:r>
          </w:p>
        </w:tc>
        <w:tc>
          <w:tcPr>
            <w:tcW w:w="2131" w:type="dxa"/>
            <w:vAlign w:val="center"/>
          </w:tcPr>
          <w:p w:rsidR="00565EFB" w:rsidRPr="00AF1C80" w:rsidRDefault="00565EFB" w:rsidP="00565EFB">
            <w:pPr>
              <w:spacing w:line="240" w:lineRule="auto"/>
              <w:rPr>
                <w:rFonts w:eastAsia="Times New Roman" w:cstheme="minorHAnsi"/>
                <w:color w:val="1F1F1F"/>
                <w:szCs w:val="24"/>
                <w:lang w:eastAsia="es-MX"/>
              </w:rPr>
            </w:pPr>
            <w:r w:rsidRPr="00AF1C80">
              <w:rPr>
                <w:rFonts w:eastAsia="Times New Roman" w:cstheme="minorHAnsi"/>
                <w:color w:val="1F1F1F"/>
                <w:szCs w:val="24"/>
                <w:bdr w:val="none" w:sz="0" w:space="0" w:color="auto" w:frame="1"/>
                <w:lang w:eastAsia="es-MX"/>
              </w:rPr>
              <w:t>Resinas con carga mineral, PPS, PEI (</w:t>
            </w:r>
            <w:proofErr w:type="spellStart"/>
            <w:r w:rsidRPr="00AF1C80">
              <w:rPr>
                <w:rFonts w:eastAsia="Times New Roman" w:cstheme="minorHAnsi"/>
                <w:color w:val="1F1F1F"/>
                <w:szCs w:val="24"/>
                <w:bdr w:val="none" w:sz="0" w:space="0" w:color="auto" w:frame="1"/>
                <w:lang w:eastAsia="es-MX"/>
              </w:rPr>
              <w:t>Ultem</w:t>
            </w:r>
            <w:proofErr w:type="spellEnd"/>
            <w:r w:rsidRPr="00AF1C80">
              <w:rPr>
                <w:rFonts w:eastAsia="Times New Roman" w:cstheme="minorHAnsi"/>
                <w:color w:val="1F1F1F"/>
                <w:szCs w:val="24"/>
                <w:bdr w:val="none" w:sz="0" w:space="0" w:color="auto" w:frame="1"/>
                <w:lang w:eastAsia="es-MX"/>
              </w:rPr>
              <w:t>).</w:t>
            </w:r>
          </w:p>
        </w:tc>
      </w:tr>
      <w:tr w:rsidR="00565EFB" w:rsidRPr="00AF1C80" w:rsidTr="00467170">
        <w:tc>
          <w:tcPr>
            <w:tcW w:w="1447" w:type="dxa"/>
            <w:hideMark/>
          </w:tcPr>
          <w:p w:rsidR="00565EFB" w:rsidRPr="00AF1C80" w:rsidRDefault="00565EFB" w:rsidP="00261DBE">
            <w:pPr>
              <w:spacing w:line="240" w:lineRule="auto"/>
              <w:jc w:val="center"/>
              <w:rPr>
                <w:rFonts w:eastAsia="Times New Roman" w:cstheme="minorHAnsi"/>
                <w:color w:val="1F1F1F"/>
                <w:szCs w:val="24"/>
                <w:lang w:eastAsia="es-MX"/>
              </w:rPr>
            </w:pPr>
            <w:r w:rsidRPr="00AF1C80">
              <w:rPr>
                <w:rFonts w:eastAsia="Times New Roman" w:cstheme="minorHAnsi"/>
                <w:b/>
                <w:bCs/>
                <w:color w:val="1F1F1F"/>
                <w:szCs w:val="24"/>
                <w:bdr w:val="none" w:sz="0" w:space="0" w:color="auto" w:frame="1"/>
                <w:lang w:eastAsia="es-MX"/>
              </w:rPr>
              <w:t>D-1</w:t>
            </w:r>
          </w:p>
        </w:tc>
        <w:tc>
          <w:tcPr>
            <w:tcW w:w="1388" w:type="dxa"/>
            <w:hideMark/>
          </w:tcPr>
          <w:p w:rsidR="00565EFB" w:rsidRPr="00AF1C80" w:rsidRDefault="00565EFB" w:rsidP="00565EFB">
            <w:pPr>
              <w:spacing w:line="240" w:lineRule="auto"/>
              <w:rPr>
                <w:rFonts w:eastAsia="Times New Roman" w:cstheme="minorHAnsi"/>
                <w:color w:val="1F1F1F"/>
                <w:szCs w:val="24"/>
                <w:lang w:eastAsia="es-MX"/>
              </w:rPr>
            </w:pPr>
            <w:r w:rsidRPr="00AF1C80">
              <w:rPr>
                <w:rFonts w:eastAsia="Times New Roman" w:cstheme="minorHAnsi"/>
                <w:color w:val="1F1F1F"/>
                <w:szCs w:val="24"/>
                <w:bdr w:val="none" w:sz="0" w:space="0" w:color="auto" w:frame="1"/>
                <w:lang w:eastAsia="es-MX"/>
              </w:rPr>
              <w:t>Arenado con perla de vidrio</w:t>
            </w:r>
          </w:p>
        </w:tc>
        <w:tc>
          <w:tcPr>
            <w:tcW w:w="1580" w:type="dxa"/>
            <w:hideMark/>
          </w:tcPr>
          <w:p w:rsidR="00565EFB" w:rsidRPr="00AF1C80" w:rsidRDefault="00565EFB" w:rsidP="00261DBE">
            <w:pPr>
              <w:spacing w:line="240" w:lineRule="auto"/>
              <w:jc w:val="center"/>
              <w:rPr>
                <w:rFonts w:eastAsia="Times New Roman" w:cstheme="minorHAnsi"/>
                <w:color w:val="1F1F1F"/>
                <w:szCs w:val="24"/>
                <w:lang w:eastAsia="es-MX"/>
              </w:rPr>
            </w:pPr>
            <w:r w:rsidRPr="00AF1C80">
              <w:rPr>
                <w:rFonts w:eastAsia="Times New Roman" w:cstheme="minorHAnsi"/>
                <w:color w:val="1F1F1F"/>
                <w:szCs w:val="24"/>
                <w:bdr w:val="none" w:sz="0" w:space="0" w:color="auto" w:frame="1"/>
                <w:lang w:eastAsia="es-MX"/>
              </w:rPr>
              <w:t>0.80 a 1.10</w:t>
            </w:r>
          </w:p>
        </w:tc>
        <w:tc>
          <w:tcPr>
            <w:tcW w:w="1964" w:type="dxa"/>
            <w:hideMark/>
          </w:tcPr>
          <w:p w:rsidR="00565EFB" w:rsidRPr="00AF1C80" w:rsidRDefault="00565EFB" w:rsidP="00565EFB">
            <w:pPr>
              <w:spacing w:line="240" w:lineRule="auto"/>
              <w:rPr>
                <w:rFonts w:eastAsia="Times New Roman" w:cstheme="minorHAnsi"/>
                <w:color w:val="1F1F1F"/>
                <w:szCs w:val="24"/>
                <w:lang w:eastAsia="es-MX"/>
              </w:rPr>
            </w:pPr>
            <w:r w:rsidRPr="00AF1C80">
              <w:rPr>
                <w:rFonts w:eastAsia="Times New Roman" w:cstheme="minorHAnsi"/>
                <w:color w:val="1F1F1F"/>
                <w:szCs w:val="24"/>
                <w:bdr w:val="none" w:sz="0" w:space="0" w:color="auto" w:frame="1"/>
                <w:lang w:eastAsia="es-MX"/>
              </w:rPr>
              <w:t>Texturizado fino</w:t>
            </w:r>
          </w:p>
        </w:tc>
        <w:tc>
          <w:tcPr>
            <w:tcW w:w="2977" w:type="dxa"/>
            <w:hideMark/>
          </w:tcPr>
          <w:p w:rsidR="00565EFB" w:rsidRPr="00AF1C80" w:rsidRDefault="00565EFB" w:rsidP="00565EFB">
            <w:pPr>
              <w:spacing w:line="240" w:lineRule="auto"/>
              <w:rPr>
                <w:rFonts w:eastAsia="Times New Roman" w:cstheme="minorHAnsi"/>
                <w:color w:val="1F1F1F"/>
                <w:szCs w:val="24"/>
                <w:lang w:eastAsia="es-MX"/>
              </w:rPr>
            </w:pPr>
            <w:r w:rsidRPr="00AF1C80">
              <w:rPr>
                <w:rFonts w:eastAsia="Times New Roman" w:cstheme="minorHAnsi"/>
                <w:color w:val="1F1F1F"/>
                <w:szCs w:val="24"/>
                <w:bdr w:val="none" w:sz="0" w:space="0" w:color="auto" w:frame="1"/>
                <w:lang w:eastAsia="es-MX"/>
              </w:rPr>
              <w:t>Cubiertas decorativas, mangos de herramientas.</w:t>
            </w:r>
          </w:p>
        </w:tc>
        <w:tc>
          <w:tcPr>
            <w:tcW w:w="2227" w:type="dxa"/>
            <w:vAlign w:val="center"/>
          </w:tcPr>
          <w:p w:rsidR="00565EFB" w:rsidRPr="00AF1C80" w:rsidRDefault="00565EFB" w:rsidP="00261DBE">
            <w:pPr>
              <w:spacing w:line="240" w:lineRule="auto"/>
              <w:jc w:val="center"/>
              <w:rPr>
                <w:rFonts w:eastAsia="Times New Roman" w:cstheme="minorHAnsi"/>
                <w:color w:val="1F1F1F"/>
                <w:szCs w:val="24"/>
                <w:lang w:eastAsia="es-MX"/>
              </w:rPr>
            </w:pPr>
            <w:r w:rsidRPr="00AF1C80">
              <w:rPr>
                <w:rFonts w:eastAsia="Times New Roman" w:cstheme="minorHAnsi"/>
                <w:b/>
                <w:bCs/>
                <w:color w:val="1F1F1F"/>
                <w:szCs w:val="24"/>
                <w:bdr w:val="none" w:sz="0" w:space="0" w:color="auto" w:frame="1"/>
                <w:lang w:eastAsia="es-MX"/>
              </w:rPr>
              <w:t>3° mínimo</w:t>
            </w:r>
          </w:p>
        </w:tc>
        <w:tc>
          <w:tcPr>
            <w:tcW w:w="2131" w:type="dxa"/>
            <w:vAlign w:val="center"/>
          </w:tcPr>
          <w:p w:rsidR="00565EFB" w:rsidRPr="00AF1C80" w:rsidRDefault="00565EFB" w:rsidP="00565EFB">
            <w:pPr>
              <w:spacing w:line="240" w:lineRule="auto"/>
              <w:rPr>
                <w:rFonts w:eastAsia="Times New Roman" w:cstheme="minorHAnsi"/>
                <w:color w:val="1F1F1F"/>
                <w:szCs w:val="24"/>
                <w:lang w:eastAsia="es-MX"/>
              </w:rPr>
            </w:pPr>
            <w:r w:rsidRPr="00AF1C80">
              <w:rPr>
                <w:rFonts w:eastAsia="Times New Roman" w:cstheme="minorHAnsi"/>
                <w:color w:val="1F1F1F"/>
                <w:szCs w:val="24"/>
                <w:bdr w:val="none" w:sz="0" w:space="0" w:color="auto" w:frame="1"/>
                <w:lang w:eastAsia="es-MX"/>
              </w:rPr>
              <w:t>PP, ABS (Texturizado), TPE, Nylon.</w:t>
            </w:r>
          </w:p>
        </w:tc>
      </w:tr>
      <w:tr w:rsidR="00565EFB" w:rsidRPr="00AF1C80" w:rsidTr="00467170">
        <w:tc>
          <w:tcPr>
            <w:tcW w:w="1447" w:type="dxa"/>
            <w:hideMark/>
          </w:tcPr>
          <w:p w:rsidR="00565EFB" w:rsidRPr="00AF1C80" w:rsidRDefault="00565EFB" w:rsidP="00261DBE">
            <w:pPr>
              <w:spacing w:line="240" w:lineRule="auto"/>
              <w:jc w:val="center"/>
              <w:rPr>
                <w:rFonts w:eastAsia="Times New Roman" w:cstheme="minorHAnsi"/>
                <w:color w:val="1F1F1F"/>
                <w:szCs w:val="24"/>
                <w:lang w:eastAsia="es-MX"/>
              </w:rPr>
            </w:pPr>
            <w:r w:rsidRPr="00AF1C80">
              <w:rPr>
                <w:rFonts w:eastAsia="Times New Roman" w:cstheme="minorHAnsi"/>
                <w:b/>
                <w:bCs/>
                <w:color w:val="1F1F1F"/>
                <w:szCs w:val="24"/>
                <w:bdr w:val="none" w:sz="0" w:space="0" w:color="auto" w:frame="1"/>
                <w:lang w:eastAsia="es-MX"/>
              </w:rPr>
              <w:t>D-2</w:t>
            </w:r>
          </w:p>
        </w:tc>
        <w:tc>
          <w:tcPr>
            <w:tcW w:w="1388" w:type="dxa"/>
            <w:hideMark/>
          </w:tcPr>
          <w:p w:rsidR="00565EFB" w:rsidRPr="00AF1C80" w:rsidRDefault="00565EFB" w:rsidP="00565EFB">
            <w:pPr>
              <w:spacing w:line="240" w:lineRule="auto"/>
              <w:rPr>
                <w:rFonts w:eastAsia="Times New Roman" w:cstheme="minorHAnsi"/>
                <w:color w:val="1F1F1F"/>
                <w:szCs w:val="24"/>
                <w:lang w:eastAsia="es-MX"/>
              </w:rPr>
            </w:pPr>
            <w:r w:rsidRPr="00AF1C80">
              <w:rPr>
                <w:rFonts w:eastAsia="Times New Roman" w:cstheme="minorHAnsi"/>
                <w:color w:val="1F1F1F"/>
                <w:szCs w:val="24"/>
                <w:bdr w:val="none" w:sz="0" w:space="0" w:color="auto" w:frame="1"/>
                <w:lang w:eastAsia="es-MX"/>
              </w:rPr>
              <w:t>Arenado con óxido (seco)</w:t>
            </w:r>
          </w:p>
        </w:tc>
        <w:tc>
          <w:tcPr>
            <w:tcW w:w="1580" w:type="dxa"/>
            <w:hideMark/>
          </w:tcPr>
          <w:p w:rsidR="00565EFB" w:rsidRPr="00AF1C80" w:rsidRDefault="00565EFB" w:rsidP="00261DBE">
            <w:pPr>
              <w:spacing w:line="240" w:lineRule="auto"/>
              <w:jc w:val="center"/>
              <w:rPr>
                <w:rFonts w:eastAsia="Times New Roman" w:cstheme="minorHAnsi"/>
                <w:color w:val="1F1F1F"/>
                <w:szCs w:val="24"/>
                <w:lang w:eastAsia="es-MX"/>
              </w:rPr>
            </w:pPr>
            <w:r w:rsidRPr="00AF1C80">
              <w:rPr>
                <w:rFonts w:eastAsia="Times New Roman" w:cstheme="minorHAnsi"/>
                <w:color w:val="1F1F1F"/>
                <w:szCs w:val="24"/>
                <w:bdr w:val="none" w:sz="0" w:space="0" w:color="auto" w:frame="1"/>
                <w:lang w:eastAsia="es-MX"/>
              </w:rPr>
              <w:t>1.00 a 1.50</w:t>
            </w:r>
          </w:p>
        </w:tc>
        <w:tc>
          <w:tcPr>
            <w:tcW w:w="1964" w:type="dxa"/>
            <w:hideMark/>
          </w:tcPr>
          <w:p w:rsidR="00565EFB" w:rsidRPr="00AF1C80" w:rsidRDefault="00565EFB" w:rsidP="00565EFB">
            <w:pPr>
              <w:spacing w:line="240" w:lineRule="auto"/>
              <w:rPr>
                <w:rFonts w:eastAsia="Times New Roman" w:cstheme="minorHAnsi"/>
                <w:color w:val="1F1F1F"/>
                <w:szCs w:val="24"/>
                <w:lang w:eastAsia="es-MX"/>
              </w:rPr>
            </w:pPr>
            <w:r w:rsidRPr="00AF1C80">
              <w:rPr>
                <w:rFonts w:eastAsia="Times New Roman" w:cstheme="minorHAnsi"/>
                <w:color w:val="1F1F1F"/>
                <w:szCs w:val="24"/>
                <w:bdr w:val="none" w:sz="0" w:space="0" w:color="auto" w:frame="1"/>
                <w:lang w:eastAsia="es-MX"/>
              </w:rPr>
              <w:t>Texturizado medio</w:t>
            </w:r>
          </w:p>
        </w:tc>
        <w:tc>
          <w:tcPr>
            <w:tcW w:w="2977" w:type="dxa"/>
            <w:hideMark/>
          </w:tcPr>
          <w:p w:rsidR="00565EFB" w:rsidRPr="00AF1C80" w:rsidRDefault="00565EFB" w:rsidP="00565EFB">
            <w:pPr>
              <w:spacing w:line="240" w:lineRule="auto"/>
              <w:rPr>
                <w:rFonts w:eastAsia="Times New Roman" w:cstheme="minorHAnsi"/>
                <w:color w:val="1F1F1F"/>
                <w:szCs w:val="24"/>
                <w:lang w:eastAsia="es-MX"/>
              </w:rPr>
            </w:pPr>
            <w:r w:rsidRPr="00AF1C80">
              <w:rPr>
                <w:rFonts w:eastAsia="Times New Roman" w:cstheme="minorHAnsi"/>
                <w:color w:val="1F1F1F"/>
                <w:szCs w:val="24"/>
                <w:bdr w:val="none" w:sz="0" w:space="0" w:color="auto" w:frame="1"/>
                <w:lang w:eastAsia="es-MX"/>
              </w:rPr>
              <w:t>Superficies antideslizantes, oculta marcas de flujo.</w:t>
            </w:r>
          </w:p>
        </w:tc>
        <w:tc>
          <w:tcPr>
            <w:tcW w:w="2227" w:type="dxa"/>
            <w:vAlign w:val="center"/>
          </w:tcPr>
          <w:p w:rsidR="00565EFB" w:rsidRPr="00AF1C80" w:rsidRDefault="00565EFB" w:rsidP="00261DBE">
            <w:pPr>
              <w:spacing w:line="240" w:lineRule="auto"/>
              <w:jc w:val="center"/>
              <w:rPr>
                <w:rFonts w:eastAsia="Times New Roman" w:cstheme="minorHAnsi"/>
                <w:color w:val="1F1F1F"/>
                <w:szCs w:val="24"/>
                <w:lang w:eastAsia="es-MX"/>
              </w:rPr>
            </w:pPr>
            <w:r w:rsidRPr="00AF1C80">
              <w:rPr>
                <w:rFonts w:eastAsia="Times New Roman" w:cstheme="minorHAnsi"/>
                <w:b/>
                <w:bCs/>
                <w:color w:val="1F1F1F"/>
                <w:szCs w:val="24"/>
                <w:bdr w:val="none" w:sz="0" w:space="0" w:color="auto" w:frame="1"/>
                <w:lang w:eastAsia="es-MX"/>
              </w:rPr>
              <w:t>3° a 5°</w:t>
            </w:r>
          </w:p>
        </w:tc>
        <w:tc>
          <w:tcPr>
            <w:tcW w:w="2131" w:type="dxa"/>
            <w:vAlign w:val="center"/>
          </w:tcPr>
          <w:p w:rsidR="00565EFB" w:rsidRPr="00AF1C80" w:rsidRDefault="00565EFB" w:rsidP="00565EFB">
            <w:pPr>
              <w:spacing w:line="240" w:lineRule="auto"/>
              <w:rPr>
                <w:rFonts w:eastAsia="Times New Roman" w:cstheme="minorHAnsi"/>
                <w:color w:val="1F1F1F"/>
                <w:szCs w:val="24"/>
                <w:lang w:eastAsia="es-MX"/>
              </w:rPr>
            </w:pPr>
            <w:r w:rsidRPr="00AF1C80">
              <w:rPr>
                <w:rFonts w:eastAsia="Times New Roman" w:cstheme="minorHAnsi"/>
                <w:color w:val="1F1F1F"/>
                <w:szCs w:val="24"/>
                <w:bdr w:val="none" w:sz="0" w:space="0" w:color="auto" w:frame="1"/>
                <w:lang w:eastAsia="es-MX"/>
              </w:rPr>
              <w:t>Resinas reforzadas, PP, ABS.</w:t>
            </w:r>
          </w:p>
        </w:tc>
      </w:tr>
      <w:tr w:rsidR="00565EFB" w:rsidRPr="00AF1C80" w:rsidTr="00467170">
        <w:tc>
          <w:tcPr>
            <w:tcW w:w="1447" w:type="dxa"/>
            <w:hideMark/>
          </w:tcPr>
          <w:p w:rsidR="00565EFB" w:rsidRPr="00AF1C80" w:rsidRDefault="00565EFB" w:rsidP="00261DBE">
            <w:pPr>
              <w:spacing w:line="240" w:lineRule="auto"/>
              <w:jc w:val="center"/>
              <w:rPr>
                <w:rFonts w:eastAsia="Times New Roman" w:cstheme="minorHAnsi"/>
                <w:color w:val="1F1F1F"/>
                <w:szCs w:val="24"/>
                <w:lang w:eastAsia="es-MX"/>
              </w:rPr>
            </w:pPr>
            <w:r w:rsidRPr="00AF1C80">
              <w:rPr>
                <w:rFonts w:eastAsia="Times New Roman" w:cstheme="minorHAnsi"/>
                <w:b/>
                <w:bCs/>
                <w:color w:val="1F1F1F"/>
                <w:szCs w:val="24"/>
                <w:bdr w:val="none" w:sz="0" w:space="0" w:color="auto" w:frame="1"/>
                <w:lang w:eastAsia="es-MX"/>
              </w:rPr>
              <w:t>D-3</w:t>
            </w:r>
          </w:p>
        </w:tc>
        <w:tc>
          <w:tcPr>
            <w:tcW w:w="1388" w:type="dxa"/>
            <w:hideMark/>
          </w:tcPr>
          <w:p w:rsidR="00565EFB" w:rsidRPr="00AF1C80" w:rsidRDefault="00565EFB" w:rsidP="00565EFB">
            <w:pPr>
              <w:spacing w:line="240" w:lineRule="auto"/>
              <w:rPr>
                <w:rFonts w:eastAsia="Times New Roman" w:cstheme="minorHAnsi"/>
                <w:color w:val="1F1F1F"/>
                <w:szCs w:val="24"/>
                <w:lang w:eastAsia="es-MX"/>
              </w:rPr>
            </w:pPr>
            <w:r w:rsidRPr="00AF1C80">
              <w:rPr>
                <w:rFonts w:eastAsia="Times New Roman" w:cstheme="minorHAnsi"/>
                <w:color w:val="1F1F1F"/>
                <w:szCs w:val="24"/>
                <w:bdr w:val="none" w:sz="0" w:space="0" w:color="auto" w:frame="1"/>
                <w:lang w:eastAsia="es-MX"/>
              </w:rPr>
              <w:t>Arenado con óxido #80</w:t>
            </w:r>
          </w:p>
        </w:tc>
        <w:tc>
          <w:tcPr>
            <w:tcW w:w="1580" w:type="dxa"/>
            <w:hideMark/>
          </w:tcPr>
          <w:p w:rsidR="00565EFB" w:rsidRPr="00AF1C80" w:rsidRDefault="00565EFB" w:rsidP="00261DBE">
            <w:pPr>
              <w:spacing w:line="240" w:lineRule="auto"/>
              <w:jc w:val="center"/>
              <w:rPr>
                <w:rFonts w:eastAsia="Times New Roman" w:cstheme="minorHAnsi"/>
                <w:color w:val="1F1F1F"/>
                <w:szCs w:val="24"/>
                <w:lang w:eastAsia="es-MX"/>
              </w:rPr>
            </w:pPr>
            <w:r w:rsidRPr="00AF1C80">
              <w:rPr>
                <w:rFonts w:eastAsia="Times New Roman" w:cstheme="minorHAnsi"/>
                <w:color w:val="1F1F1F"/>
                <w:szCs w:val="24"/>
                <w:bdr w:val="none" w:sz="0" w:space="0" w:color="auto" w:frame="1"/>
                <w:lang w:eastAsia="es-MX"/>
              </w:rPr>
              <w:t>3.20 a 5.00</w:t>
            </w:r>
          </w:p>
        </w:tc>
        <w:tc>
          <w:tcPr>
            <w:tcW w:w="1964" w:type="dxa"/>
            <w:hideMark/>
          </w:tcPr>
          <w:p w:rsidR="00565EFB" w:rsidRPr="00AF1C80" w:rsidRDefault="00565EFB" w:rsidP="00565EFB">
            <w:pPr>
              <w:spacing w:line="240" w:lineRule="auto"/>
              <w:rPr>
                <w:rFonts w:eastAsia="Times New Roman" w:cstheme="minorHAnsi"/>
                <w:color w:val="1F1F1F"/>
                <w:szCs w:val="24"/>
                <w:lang w:eastAsia="es-MX"/>
              </w:rPr>
            </w:pPr>
            <w:r w:rsidRPr="00AF1C80">
              <w:rPr>
                <w:rFonts w:eastAsia="Times New Roman" w:cstheme="minorHAnsi"/>
                <w:color w:val="1F1F1F"/>
                <w:szCs w:val="24"/>
                <w:bdr w:val="none" w:sz="0" w:space="0" w:color="auto" w:frame="1"/>
                <w:lang w:eastAsia="es-MX"/>
              </w:rPr>
              <w:t>Texturizado grueso</w:t>
            </w:r>
          </w:p>
        </w:tc>
        <w:tc>
          <w:tcPr>
            <w:tcW w:w="2977" w:type="dxa"/>
            <w:hideMark/>
          </w:tcPr>
          <w:p w:rsidR="00565EFB" w:rsidRPr="00AF1C80" w:rsidRDefault="00565EFB" w:rsidP="00565EFB">
            <w:pPr>
              <w:spacing w:line="240" w:lineRule="auto"/>
              <w:rPr>
                <w:rFonts w:eastAsia="Times New Roman" w:cstheme="minorHAnsi"/>
                <w:color w:val="1F1F1F"/>
                <w:szCs w:val="24"/>
                <w:lang w:eastAsia="es-MX"/>
              </w:rPr>
            </w:pPr>
            <w:r w:rsidRPr="00AF1C80">
              <w:rPr>
                <w:rFonts w:eastAsia="Times New Roman" w:cstheme="minorHAnsi"/>
                <w:color w:val="1F1F1F"/>
                <w:szCs w:val="24"/>
                <w:bdr w:val="none" w:sz="0" w:space="0" w:color="auto" w:frame="1"/>
                <w:lang w:eastAsia="es-MX"/>
              </w:rPr>
              <w:t>Piezas industriales pesadas, máxima ocultación de defectos.</w:t>
            </w:r>
          </w:p>
        </w:tc>
        <w:tc>
          <w:tcPr>
            <w:tcW w:w="2227" w:type="dxa"/>
            <w:vAlign w:val="center"/>
          </w:tcPr>
          <w:p w:rsidR="00565EFB" w:rsidRPr="00AF1C80" w:rsidRDefault="00565EFB" w:rsidP="00261DBE">
            <w:pPr>
              <w:spacing w:line="240" w:lineRule="auto"/>
              <w:jc w:val="center"/>
              <w:rPr>
                <w:rFonts w:eastAsia="Times New Roman" w:cstheme="minorHAnsi"/>
                <w:color w:val="1F1F1F"/>
                <w:szCs w:val="24"/>
                <w:lang w:eastAsia="es-MX"/>
              </w:rPr>
            </w:pPr>
            <w:r w:rsidRPr="00AF1C80">
              <w:rPr>
                <w:rFonts w:eastAsia="Times New Roman" w:cstheme="minorHAnsi"/>
                <w:b/>
                <w:bCs/>
                <w:color w:val="1F1F1F"/>
                <w:szCs w:val="24"/>
                <w:bdr w:val="none" w:sz="0" w:space="0" w:color="auto" w:frame="1"/>
                <w:lang w:eastAsia="es-MX"/>
              </w:rPr>
              <w:t>5° a 7°+</w:t>
            </w:r>
          </w:p>
        </w:tc>
        <w:tc>
          <w:tcPr>
            <w:tcW w:w="2131" w:type="dxa"/>
            <w:vAlign w:val="center"/>
          </w:tcPr>
          <w:p w:rsidR="00565EFB" w:rsidRPr="00AF1C80" w:rsidRDefault="00565EFB" w:rsidP="00565EFB">
            <w:pPr>
              <w:spacing w:line="240" w:lineRule="auto"/>
              <w:rPr>
                <w:rFonts w:eastAsia="Times New Roman" w:cstheme="minorHAnsi"/>
                <w:color w:val="1F1F1F"/>
                <w:szCs w:val="24"/>
                <w:lang w:eastAsia="es-MX"/>
              </w:rPr>
            </w:pPr>
            <w:r w:rsidRPr="00AF1C80">
              <w:rPr>
                <w:rFonts w:eastAsia="Times New Roman" w:cstheme="minorHAnsi"/>
                <w:color w:val="1F1F1F"/>
                <w:szCs w:val="24"/>
                <w:bdr w:val="none" w:sz="0" w:space="0" w:color="auto" w:frame="1"/>
                <w:lang w:eastAsia="es-MX"/>
              </w:rPr>
              <w:t>PP de alto impacto, HDPE, Resinas industriales.</w:t>
            </w:r>
          </w:p>
        </w:tc>
      </w:tr>
    </w:tbl>
    <w:p w:rsidR="007117FB" w:rsidRPr="004D6FF1" w:rsidRDefault="007117FB" w:rsidP="00E1223E">
      <w:pPr>
        <w:autoSpaceDE w:val="0"/>
        <w:autoSpaceDN w:val="0"/>
        <w:adjustRightInd w:val="0"/>
        <w:spacing w:line="240" w:lineRule="auto"/>
        <w:rPr>
          <w:rFonts w:cstheme="minorHAnsi"/>
          <w:color w:val="000000"/>
          <w:kern w:val="300"/>
          <w:sz w:val="20"/>
          <w:szCs w:val="20"/>
        </w:rPr>
      </w:pPr>
    </w:p>
    <w:p w:rsidR="004050CF" w:rsidRPr="00160B71" w:rsidRDefault="004050CF" w:rsidP="00AF1C80">
      <w:pPr>
        <w:pStyle w:val="NormalWeb"/>
        <w:numPr>
          <w:ilvl w:val="0"/>
          <w:numId w:val="3"/>
        </w:numPr>
        <w:spacing w:after="0" w:afterAutospacing="0"/>
        <w:rPr>
          <w:rFonts w:ascii="Artifakt Element" w:hAnsi="Artifakt Element" w:cstheme="minorHAnsi"/>
          <w:sz w:val="18"/>
        </w:rPr>
      </w:pPr>
      <w:r w:rsidRPr="00160B71">
        <w:rPr>
          <w:rFonts w:ascii="Artifakt Element" w:hAnsi="Artifakt Element" w:cstheme="minorHAnsi"/>
          <w:b/>
          <w:bCs/>
          <w:sz w:val="18"/>
        </w:rPr>
        <w:t>Grado A (Acabados Brillantes):</w:t>
      </w:r>
      <w:r w:rsidRPr="00160B71">
        <w:rPr>
          <w:rFonts w:ascii="Artifakt Element" w:hAnsi="Artifakt Element" w:cstheme="minorHAnsi"/>
          <w:sz w:val="18"/>
        </w:rPr>
        <w:t xml:space="preserve"> Se logran mediante pulido con polvo de diamante. Son los más costosos debido al tiempo de mano de obra requerido. Ideales para piezas transparentes.</w:t>
      </w:r>
    </w:p>
    <w:p w:rsidR="004050CF" w:rsidRPr="00160B71" w:rsidRDefault="004050CF" w:rsidP="00AF1C80">
      <w:pPr>
        <w:pStyle w:val="NormalWeb"/>
        <w:numPr>
          <w:ilvl w:val="0"/>
          <w:numId w:val="3"/>
        </w:numPr>
        <w:spacing w:after="0" w:afterAutospacing="0"/>
        <w:rPr>
          <w:rFonts w:ascii="Artifakt Element" w:hAnsi="Artifakt Element" w:cstheme="minorHAnsi"/>
          <w:sz w:val="18"/>
        </w:rPr>
      </w:pPr>
      <w:r w:rsidRPr="00160B71">
        <w:rPr>
          <w:rFonts w:ascii="Artifakt Element" w:hAnsi="Artifakt Element" w:cstheme="minorHAnsi"/>
          <w:b/>
          <w:bCs/>
          <w:sz w:val="18"/>
        </w:rPr>
        <w:t xml:space="preserve">Grado B (Acabados </w:t>
      </w:r>
      <w:proofErr w:type="spellStart"/>
      <w:r w:rsidRPr="00160B71">
        <w:rPr>
          <w:rFonts w:ascii="Artifakt Element" w:hAnsi="Artifakt Element" w:cstheme="minorHAnsi"/>
          <w:b/>
          <w:bCs/>
          <w:sz w:val="18"/>
        </w:rPr>
        <w:t>Semi</w:t>
      </w:r>
      <w:proofErr w:type="spellEnd"/>
      <w:r w:rsidRPr="00160B71">
        <w:rPr>
          <w:rFonts w:ascii="Artifakt Element" w:hAnsi="Artifakt Element" w:cstheme="minorHAnsi"/>
          <w:b/>
          <w:bCs/>
          <w:sz w:val="18"/>
        </w:rPr>
        <w:t>-Brillantes):</w:t>
      </w:r>
      <w:r w:rsidRPr="00160B71">
        <w:rPr>
          <w:rFonts w:ascii="Artifakt Element" w:hAnsi="Artifakt Element" w:cstheme="minorHAnsi"/>
          <w:sz w:val="18"/>
        </w:rPr>
        <w:t xml:space="preserve"> Se utilizan papeles de lija de grano fino. Son el equilibrio perfecto entre estética y costo.</w:t>
      </w:r>
    </w:p>
    <w:p w:rsidR="004050CF" w:rsidRPr="00160B71" w:rsidRDefault="004050CF" w:rsidP="00AF1C80">
      <w:pPr>
        <w:pStyle w:val="NormalWeb"/>
        <w:numPr>
          <w:ilvl w:val="0"/>
          <w:numId w:val="3"/>
        </w:numPr>
        <w:spacing w:after="0" w:afterAutospacing="0"/>
        <w:rPr>
          <w:rFonts w:ascii="Artifakt Element" w:hAnsi="Artifakt Element" w:cstheme="minorHAnsi"/>
          <w:sz w:val="18"/>
        </w:rPr>
      </w:pPr>
      <w:r w:rsidRPr="00160B71">
        <w:rPr>
          <w:rFonts w:ascii="Artifakt Element" w:hAnsi="Artifakt Element" w:cstheme="minorHAnsi"/>
          <w:b/>
          <w:bCs/>
          <w:sz w:val="18"/>
        </w:rPr>
        <w:lastRenderedPageBreak/>
        <w:t>Grado C (Acabados Mate):</w:t>
      </w:r>
      <w:r w:rsidRPr="00160B71">
        <w:rPr>
          <w:rFonts w:ascii="Artifakt Element" w:hAnsi="Artifakt Element" w:cstheme="minorHAnsi"/>
          <w:sz w:val="18"/>
        </w:rPr>
        <w:t xml:space="preserve"> Utilizan piedras de pulido. Son excelentes para disimular imperfecciones menores del molde y marcas de herramientas.</w:t>
      </w:r>
    </w:p>
    <w:p w:rsidR="004050CF" w:rsidRPr="00160B71" w:rsidRDefault="004050CF" w:rsidP="00AF1C80">
      <w:pPr>
        <w:pStyle w:val="NormalWeb"/>
        <w:numPr>
          <w:ilvl w:val="0"/>
          <w:numId w:val="3"/>
        </w:numPr>
        <w:spacing w:after="0" w:afterAutospacing="0"/>
        <w:rPr>
          <w:rFonts w:ascii="Artifakt Element" w:hAnsi="Artifakt Element" w:cstheme="minorHAnsi"/>
          <w:sz w:val="18"/>
        </w:rPr>
      </w:pPr>
      <w:r w:rsidRPr="00160B71">
        <w:rPr>
          <w:rFonts w:ascii="Artifakt Element" w:hAnsi="Artifakt Element" w:cstheme="minorHAnsi"/>
          <w:b/>
          <w:bCs/>
          <w:sz w:val="18"/>
        </w:rPr>
        <w:t>Grado D (Acabados Texturizados):</w:t>
      </w:r>
      <w:r w:rsidRPr="00160B71">
        <w:rPr>
          <w:rFonts w:ascii="Artifakt Element" w:hAnsi="Artifakt Element" w:cstheme="minorHAnsi"/>
          <w:sz w:val="18"/>
        </w:rPr>
        <w:t xml:space="preserve"> Se obtienen mediante granallado (arenado). Proporcionan una superficie rugosa que ayuda a ocultar las "marcas de hundimiento" y mejora el agarre.</w:t>
      </w:r>
    </w:p>
    <w:p w:rsidR="00AE5C36" w:rsidRPr="00160B71" w:rsidRDefault="004050CF" w:rsidP="00AF1C80">
      <w:pPr>
        <w:pStyle w:val="NormalWeb"/>
        <w:spacing w:after="0" w:afterAutospacing="0"/>
        <w:rPr>
          <w:rFonts w:ascii="Artifakt Element" w:hAnsi="Artifakt Element" w:cstheme="minorHAnsi"/>
          <w:sz w:val="18"/>
        </w:rPr>
      </w:pPr>
      <w:r w:rsidRPr="00160B71">
        <w:rPr>
          <w:rFonts w:ascii="Artifakt Element" w:hAnsi="Artifakt Element" w:cstheme="minorHAnsi"/>
          <w:b/>
          <w:bCs/>
          <w:sz w:val="18"/>
        </w:rPr>
        <w:t>Nota técnica:</w:t>
      </w:r>
      <w:r w:rsidRPr="00160B71">
        <w:rPr>
          <w:rFonts w:ascii="Artifakt Element" w:hAnsi="Artifakt Element" w:cstheme="minorHAnsi"/>
          <w:sz w:val="18"/>
        </w:rPr>
        <w:t xml:space="preserve"> Al elegir un acabado de grado D o C-3, es vital considerar el </w:t>
      </w:r>
      <w:r w:rsidRPr="00160B71">
        <w:rPr>
          <w:rFonts w:ascii="Artifakt Element" w:hAnsi="Artifakt Element" w:cstheme="minorHAnsi"/>
          <w:b/>
          <w:bCs/>
          <w:sz w:val="18"/>
        </w:rPr>
        <w:t>ángulo de desmolde (</w:t>
      </w:r>
      <w:proofErr w:type="spellStart"/>
      <w:r w:rsidRPr="00160B71">
        <w:rPr>
          <w:rFonts w:ascii="Artifakt Element" w:hAnsi="Artifakt Element" w:cstheme="minorHAnsi"/>
          <w:b/>
          <w:bCs/>
          <w:sz w:val="18"/>
        </w:rPr>
        <w:t>draft</w:t>
      </w:r>
      <w:proofErr w:type="spellEnd"/>
      <w:r w:rsidRPr="00160B71">
        <w:rPr>
          <w:rFonts w:ascii="Artifakt Element" w:hAnsi="Artifakt Element" w:cstheme="minorHAnsi"/>
          <w:b/>
          <w:bCs/>
          <w:sz w:val="18"/>
        </w:rPr>
        <w:t xml:space="preserve"> </w:t>
      </w:r>
      <w:proofErr w:type="spellStart"/>
      <w:r w:rsidRPr="00160B71">
        <w:rPr>
          <w:rFonts w:ascii="Artifakt Element" w:hAnsi="Artifakt Element" w:cstheme="minorHAnsi"/>
          <w:b/>
          <w:bCs/>
          <w:sz w:val="18"/>
        </w:rPr>
        <w:t>angle</w:t>
      </w:r>
      <w:proofErr w:type="spellEnd"/>
      <w:r w:rsidRPr="00160B71">
        <w:rPr>
          <w:rFonts w:ascii="Artifakt Element" w:hAnsi="Artifakt Element" w:cstheme="minorHAnsi"/>
          <w:b/>
          <w:bCs/>
          <w:sz w:val="18"/>
        </w:rPr>
        <w:t>)</w:t>
      </w:r>
      <w:r w:rsidRPr="00160B71">
        <w:rPr>
          <w:rFonts w:ascii="Artifakt Element" w:hAnsi="Artifakt Element" w:cstheme="minorHAnsi"/>
          <w:sz w:val="18"/>
        </w:rPr>
        <w:t>. A mayor rugosidad, mayor debe ser el ángulo para evitar que la pieza se raye o se quede atrapada al expulsarla.</w:t>
      </w:r>
      <w:r w:rsidR="00AE5C36" w:rsidRPr="00160B71">
        <w:rPr>
          <w:rFonts w:ascii="Artifakt Element" w:hAnsi="Artifakt Element" w:cstheme="minorHAnsi"/>
          <w:sz w:val="18"/>
        </w:rPr>
        <w:t xml:space="preserve"> </w:t>
      </w:r>
    </w:p>
    <w:p w:rsidR="00AE5C36" w:rsidRPr="00160B71" w:rsidRDefault="00AE5C36" w:rsidP="00AF1C80">
      <w:pPr>
        <w:pStyle w:val="NormalWeb"/>
        <w:spacing w:after="0" w:afterAutospacing="0"/>
        <w:rPr>
          <w:rFonts w:ascii="Artifakt Element" w:hAnsi="Artifakt Element" w:cstheme="minorHAnsi"/>
          <w:sz w:val="18"/>
        </w:rPr>
      </w:pPr>
      <w:r w:rsidRPr="00160B71">
        <w:rPr>
          <w:rFonts w:ascii="Artifakt Element" w:hAnsi="Artifakt Element" w:cstheme="minorHAnsi"/>
          <w:sz w:val="18"/>
        </w:rPr>
        <w:t>Ejemplo de anotación:</w:t>
      </w:r>
    </w:p>
    <w:p w:rsidR="00AE5C36" w:rsidRPr="00160B71" w:rsidRDefault="00AE5C36" w:rsidP="00AF1C80">
      <w:pPr>
        <w:numPr>
          <w:ilvl w:val="0"/>
          <w:numId w:val="4"/>
        </w:numPr>
        <w:autoSpaceDE w:val="0"/>
        <w:autoSpaceDN w:val="0"/>
        <w:adjustRightInd w:val="0"/>
        <w:spacing w:line="240" w:lineRule="auto"/>
        <w:ind w:left="480" w:hanging="480"/>
        <w:rPr>
          <w:rFonts w:cs="Calibri"/>
          <w:color w:val="000000"/>
          <w:sz w:val="14"/>
          <w:szCs w:val="20"/>
        </w:rPr>
      </w:pPr>
      <w:r w:rsidRPr="00160B71">
        <w:rPr>
          <w:rFonts w:cs="Calibri"/>
          <w:color w:val="000000"/>
          <w:sz w:val="14"/>
          <w:szCs w:val="20"/>
        </w:rPr>
        <w:t>EN LADO VISIBLE SPI-D3 O EQUIVALENTE, SALVO INDICACIÓN CONTRARIA EN ZONAS ESPECÍFICAS.</w:t>
      </w:r>
    </w:p>
    <w:p w:rsidR="00AE5C36" w:rsidRDefault="00AE5C36" w:rsidP="00AF1C80">
      <w:pPr>
        <w:numPr>
          <w:ilvl w:val="0"/>
          <w:numId w:val="4"/>
        </w:numPr>
        <w:autoSpaceDE w:val="0"/>
        <w:autoSpaceDN w:val="0"/>
        <w:adjustRightInd w:val="0"/>
        <w:spacing w:line="240" w:lineRule="auto"/>
        <w:ind w:left="480" w:hanging="480"/>
        <w:rPr>
          <w:rFonts w:cs="Calibri"/>
          <w:color w:val="000000"/>
          <w:sz w:val="14"/>
          <w:szCs w:val="20"/>
        </w:rPr>
      </w:pPr>
      <w:r w:rsidRPr="00160B71">
        <w:rPr>
          <w:rFonts w:cs="Calibri"/>
          <w:color w:val="000000"/>
          <w:sz w:val="14"/>
          <w:szCs w:val="20"/>
        </w:rPr>
        <w:t>EN SUPERFICIES DE CONTACTO (OCULTAS O VISIBLES) SPI-A</w:t>
      </w:r>
      <w:proofErr w:type="gramStart"/>
      <w:r w:rsidRPr="00160B71">
        <w:rPr>
          <w:rFonts w:cs="Calibri"/>
          <w:color w:val="000000"/>
          <w:sz w:val="14"/>
          <w:szCs w:val="20"/>
        </w:rPr>
        <w:t>2  O</w:t>
      </w:r>
      <w:proofErr w:type="gramEnd"/>
      <w:r w:rsidRPr="00160B71">
        <w:rPr>
          <w:rFonts w:cs="Calibri"/>
          <w:color w:val="000000"/>
          <w:sz w:val="14"/>
          <w:szCs w:val="20"/>
        </w:rPr>
        <w:t xml:space="preserve"> EQUIVALENTE, SALVO INDICACIÓN CONTRARIA EN ZONAS ESPECÍFICAS.</w:t>
      </w:r>
    </w:p>
    <w:p w:rsidR="00514CC3" w:rsidRDefault="00514CC3" w:rsidP="00514CC3">
      <w:pPr>
        <w:autoSpaceDE w:val="0"/>
        <w:autoSpaceDN w:val="0"/>
        <w:adjustRightInd w:val="0"/>
        <w:spacing w:line="240" w:lineRule="auto"/>
        <w:rPr>
          <w:rFonts w:cs="Calibri"/>
          <w:color w:val="000000"/>
          <w:sz w:val="14"/>
          <w:szCs w:val="20"/>
        </w:rPr>
      </w:pPr>
    </w:p>
    <w:p w:rsidR="00514CC3" w:rsidRDefault="00514CC3" w:rsidP="00514CC3">
      <w:pPr>
        <w:autoSpaceDE w:val="0"/>
        <w:autoSpaceDN w:val="0"/>
        <w:adjustRightInd w:val="0"/>
        <w:spacing w:line="240" w:lineRule="auto"/>
        <w:rPr>
          <w:rFonts w:cs="Calibri"/>
          <w:color w:val="000000"/>
          <w:sz w:val="14"/>
          <w:szCs w:val="20"/>
        </w:rPr>
      </w:pPr>
    </w:p>
    <w:p w:rsidR="00514CC3" w:rsidRDefault="00514CC3" w:rsidP="00514CC3">
      <w:pPr>
        <w:autoSpaceDE w:val="0"/>
        <w:autoSpaceDN w:val="0"/>
        <w:adjustRightInd w:val="0"/>
        <w:spacing w:line="240" w:lineRule="auto"/>
        <w:rPr>
          <w:rFonts w:cs="Calibri"/>
          <w:color w:val="000000"/>
          <w:sz w:val="14"/>
          <w:szCs w:val="20"/>
        </w:rPr>
      </w:pPr>
    </w:p>
    <w:p w:rsidR="00514CC3" w:rsidRDefault="00514CC3" w:rsidP="00514CC3">
      <w:pPr>
        <w:autoSpaceDE w:val="0"/>
        <w:autoSpaceDN w:val="0"/>
        <w:adjustRightInd w:val="0"/>
        <w:spacing w:line="240" w:lineRule="auto"/>
        <w:rPr>
          <w:rFonts w:cs="Calibri"/>
          <w:color w:val="000000"/>
          <w:sz w:val="14"/>
          <w:szCs w:val="20"/>
        </w:rPr>
      </w:pPr>
    </w:p>
    <w:p w:rsidR="00514CC3" w:rsidRDefault="00514CC3" w:rsidP="00514CC3">
      <w:pPr>
        <w:autoSpaceDE w:val="0"/>
        <w:autoSpaceDN w:val="0"/>
        <w:adjustRightInd w:val="0"/>
        <w:spacing w:line="240" w:lineRule="auto"/>
        <w:rPr>
          <w:rFonts w:cs="Calibri"/>
          <w:color w:val="000000"/>
          <w:sz w:val="14"/>
          <w:szCs w:val="20"/>
        </w:rPr>
      </w:pPr>
    </w:p>
    <w:p w:rsidR="00514CC3" w:rsidRDefault="00514CC3" w:rsidP="00514CC3">
      <w:pPr>
        <w:autoSpaceDE w:val="0"/>
        <w:autoSpaceDN w:val="0"/>
        <w:adjustRightInd w:val="0"/>
        <w:spacing w:line="240" w:lineRule="auto"/>
        <w:rPr>
          <w:rFonts w:cs="Calibri"/>
          <w:color w:val="000000"/>
          <w:sz w:val="14"/>
          <w:szCs w:val="20"/>
        </w:rPr>
      </w:pPr>
    </w:p>
    <w:p w:rsidR="00514CC3" w:rsidRDefault="00514CC3" w:rsidP="00514CC3">
      <w:pPr>
        <w:autoSpaceDE w:val="0"/>
        <w:autoSpaceDN w:val="0"/>
        <w:adjustRightInd w:val="0"/>
        <w:spacing w:line="240" w:lineRule="auto"/>
        <w:rPr>
          <w:rFonts w:cs="Calibri"/>
          <w:color w:val="000000"/>
          <w:sz w:val="14"/>
          <w:szCs w:val="20"/>
        </w:rPr>
      </w:pPr>
    </w:p>
    <w:p w:rsidR="00514CC3" w:rsidRDefault="00514CC3" w:rsidP="00514CC3">
      <w:pPr>
        <w:autoSpaceDE w:val="0"/>
        <w:autoSpaceDN w:val="0"/>
        <w:adjustRightInd w:val="0"/>
        <w:spacing w:line="240" w:lineRule="auto"/>
        <w:rPr>
          <w:rFonts w:cs="Calibri"/>
          <w:color w:val="000000"/>
          <w:sz w:val="14"/>
          <w:szCs w:val="20"/>
        </w:rPr>
      </w:pPr>
    </w:p>
    <w:p w:rsidR="00514CC3" w:rsidRDefault="00514CC3" w:rsidP="00514CC3">
      <w:pPr>
        <w:autoSpaceDE w:val="0"/>
        <w:autoSpaceDN w:val="0"/>
        <w:adjustRightInd w:val="0"/>
        <w:spacing w:line="240" w:lineRule="auto"/>
        <w:rPr>
          <w:rFonts w:cs="Calibri"/>
          <w:color w:val="000000"/>
          <w:sz w:val="14"/>
          <w:szCs w:val="20"/>
        </w:rPr>
      </w:pPr>
    </w:p>
    <w:p w:rsidR="00514CC3" w:rsidRDefault="00514CC3" w:rsidP="00514CC3">
      <w:pPr>
        <w:autoSpaceDE w:val="0"/>
        <w:autoSpaceDN w:val="0"/>
        <w:adjustRightInd w:val="0"/>
        <w:spacing w:line="240" w:lineRule="auto"/>
        <w:rPr>
          <w:rFonts w:cs="Calibri"/>
          <w:color w:val="000000"/>
          <w:sz w:val="14"/>
          <w:szCs w:val="20"/>
        </w:rPr>
      </w:pPr>
    </w:p>
    <w:p w:rsidR="00514CC3" w:rsidRDefault="00514CC3" w:rsidP="00514CC3">
      <w:pPr>
        <w:autoSpaceDE w:val="0"/>
        <w:autoSpaceDN w:val="0"/>
        <w:adjustRightInd w:val="0"/>
        <w:spacing w:line="240" w:lineRule="auto"/>
        <w:rPr>
          <w:rFonts w:cs="Calibri"/>
          <w:color w:val="000000"/>
          <w:sz w:val="14"/>
          <w:szCs w:val="20"/>
        </w:rPr>
      </w:pPr>
    </w:p>
    <w:p w:rsidR="00A105D2" w:rsidRDefault="00A105D2" w:rsidP="00514CC3">
      <w:pPr>
        <w:autoSpaceDE w:val="0"/>
        <w:autoSpaceDN w:val="0"/>
        <w:adjustRightInd w:val="0"/>
        <w:spacing w:line="240" w:lineRule="auto"/>
        <w:rPr>
          <w:rFonts w:cs="Calibri"/>
          <w:color w:val="000000"/>
          <w:sz w:val="14"/>
          <w:szCs w:val="20"/>
        </w:rPr>
      </w:pPr>
    </w:p>
    <w:p w:rsidR="00A105D2" w:rsidRDefault="00A105D2" w:rsidP="00514CC3">
      <w:pPr>
        <w:autoSpaceDE w:val="0"/>
        <w:autoSpaceDN w:val="0"/>
        <w:adjustRightInd w:val="0"/>
        <w:spacing w:line="240" w:lineRule="auto"/>
        <w:rPr>
          <w:rFonts w:cs="Calibri"/>
          <w:color w:val="000000"/>
          <w:sz w:val="14"/>
          <w:szCs w:val="20"/>
        </w:rPr>
      </w:pPr>
    </w:p>
    <w:p w:rsidR="00514CC3" w:rsidRDefault="00514CC3" w:rsidP="00514CC3">
      <w:pPr>
        <w:autoSpaceDE w:val="0"/>
        <w:autoSpaceDN w:val="0"/>
        <w:adjustRightInd w:val="0"/>
        <w:spacing w:line="240" w:lineRule="auto"/>
        <w:rPr>
          <w:rFonts w:cs="Calibri"/>
          <w:color w:val="000000"/>
          <w:sz w:val="14"/>
          <w:szCs w:val="20"/>
        </w:rPr>
      </w:pPr>
    </w:p>
    <w:p w:rsidR="00514CC3" w:rsidRDefault="00514CC3" w:rsidP="00514CC3">
      <w:pPr>
        <w:autoSpaceDE w:val="0"/>
        <w:autoSpaceDN w:val="0"/>
        <w:adjustRightInd w:val="0"/>
        <w:spacing w:line="240" w:lineRule="auto"/>
        <w:rPr>
          <w:rFonts w:cs="Calibri"/>
          <w:color w:val="000000"/>
          <w:sz w:val="14"/>
          <w:szCs w:val="20"/>
        </w:rPr>
      </w:pPr>
    </w:p>
    <w:p w:rsidR="00514CC3" w:rsidRDefault="00514CC3" w:rsidP="00514CC3">
      <w:pPr>
        <w:autoSpaceDE w:val="0"/>
        <w:autoSpaceDN w:val="0"/>
        <w:adjustRightInd w:val="0"/>
        <w:spacing w:line="240" w:lineRule="auto"/>
        <w:rPr>
          <w:rFonts w:cs="Calibri"/>
          <w:color w:val="000000"/>
          <w:sz w:val="14"/>
          <w:szCs w:val="20"/>
        </w:rPr>
      </w:pPr>
    </w:p>
    <w:p w:rsidR="00514CC3" w:rsidRPr="00160B71" w:rsidRDefault="00514CC3" w:rsidP="00514CC3">
      <w:pPr>
        <w:autoSpaceDE w:val="0"/>
        <w:autoSpaceDN w:val="0"/>
        <w:adjustRightInd w:val="0"/>
        <w:spacing w:line="240" w:lineRule="auto"/>
        <w:rPr>
          <w:rFonts w:cs="Calibri"/>
          <w:color w:val="000000"/>
          <w:sz w:val="14"/>
          <w:szCs w:val="20"/>
        </w:rPr>
      </w:pPr>
    </w:p>
    <w:p w:rsidR="004D6FF1" w:rsidRDefault="004D6FF1" w:rsidP="00F03F27">
      <w:pPr>
        <w:autoSpaceDE w:val="0"/>
        <w:autoSpaceDN w:val="0"/>
        <w:adjustRightInd w:val="0"/>
        <w:spacing w:line="240" w:lineRule="auto"/>
        <w:rPr>
          <w:rFonts w:cs="Calibri"/>
          <w:color w:val="000000"/>
          <w:sz w:val="20"/>
          <w:szCs w:val="20"/>
        </w:rPr>
      </w:pPr>
    </w:p>
    <w:p w:rsidR="00514CC3" w:rsidRDefault="00514CC3" w:rsidP="00AF1C80">
      <w:pPr>
        <w:pStyle w:val="Ttulo1"/>
        <w:rPr>
          <w:rFonts w:eastAsia="Times New Roman"/>
          <w:lang w:eastAsia="es-MX"/>
        </w:rPr>
        <w:sectPr w:rsidR="00514CC3" w:rsidSect="00514CC3">
          <w:headerReference w:type="default" r:id="rId12"/>
          <w:footerReference w:type="default" r:id="rId13"/>
          <w:type w:val="continuous"/>
          <w:pgSz w:w="15840" w:h="12240" w:orient="landscape"/>
          <w:pgMar w:top="1701" w:right="1417" w:bottom="568" w:left="709" w:header="720" w:footer="720" w:gutter="0"/>
          <w:cols w:space="720"/>
          <w:noEndnote/>
          <w:docGrid w:linePitch="299"/>
        </w:sectPr>
      </w:pPr>
      <w:bookmarkStart w:id="25" w:name="_Toc221259426"/>
    </w:p>
    <w:p w:rsidR="0050648E" w:rsidRPr="004D6FF1" w:rsidRDefault="00AF1C80" w:rsidP="006F7E8D">
      <w:pPr>
        <w:pStyle w:val="Ttulo3"/>
      </w:pPr>
      <w:bookmarkStart w:id="26" w:name="_Toc221261085"/>
      <w:bookmarkStart w:id="27" w:name="_Toc222988060"/>
      <w:r w:rsidRPr="004D6FF1">
        <w:lastRenderedPageBreak/>
        <w:t xml:space="preserve">TABLA DE </w:t>
      </w:r>
      <w:r w:rsidR="006F7E8D">
        <w:t>CONTRACCIONES TÍPICAS DE POLÍMEROS</w:t>
      </w:r>
      <w:r w:rsidRPr="004D6FF1">
        <w:t xml:space="preserve"> DE INGENIERÍA</w:t>
      </w:r>
      <w:bookmarkEnd w:id="25"/>
      <w:bookmarkEnd w:id="26"/>
      <w:bookmarkEnd w:id="27"/>
    </w:p>
    <w:p w:rsidR="0050648E" w:rsidRPr="00AF1C80" w:rsidRDefault="0050648E" w:rsidP="00514CC3">
      <w:pPr>
        <w:spacing w:line="240" w:lineRule="auto"/>
        <w:rPr>
          <w:rFonts w:eastAsia="Times New Roman" w:cstheme="minorHAnsi"/>
          <w:szCs w:val="24"/>
          <w:lang w:eastAsia="es-MX"/>
        </w:rPr>
      </w:pPr>
      <w:r w:rsidRPr="00AF1C80">
        <w:rPr>
          <w:rFonts w:eastAsia="Times New Roman" w:cstheme="minorHAnsi"/>
          <w:szCs w:val="24"/>
          <w:lang w:eastAsia="es-MX"/>
        </w:rPr>
        <w:t xml:space="preserve">Los valores se expresan en </w:t>
      </w:r>
      <w:r w:rsidRPr="00AF1C80">
        <w:rPr>
          <w:rFonts w:eastAsia="Times New Roman" w:cstheme="minorHAnsi"/>
          <w:b/>
          <w:bCs/>
          <w:szCs w:val="24"/>
          <w:lang w:eastAsia="es-MX"/>
        </w:rPr>
        <w:t>porcentaje (%)</w:t>
      </w:r>
      <w:r w:rsidRPr="00AF1C80">
        <w:rPr>
          <w:rFonts w:eastAsia="Times New Roman" w:cstheme="minorHAnsi"/>
          <w:szCs w:val="24"/>
          <w:lang w:eastAsia="es-MX"/>
        </w:rPr>
        <w:t xml:space="preserve"> o en </w:t>
      </w:r>
      <w:r w:rsidRPr="00AF1C80">
        <w:rPr>
          <w:rFonts w:eastAsia="Times New Roman" w:cstheme="minorHAnsi"/>
          <w:b/>
          <w:bCs/>
          <w:szCs w:val="24"/>
          <w:lang w:eastAsia="es-MX"/>
        </w:rPr>
        <w:t>mm/</w:t>
      </w:r>
      <w:proofErr w:type="spellStart"/>
      <w:r w:rsidRPr="00AF1C80">
        <w:rPr>
          <w:rFonts w:eastAsia="Times New Roman" w:cstheme="minorHAnsi"/>
          <w:b/>
          <w:bCs/>
          <w:szCs w:val="24"/>
          <w:lang w:eastAsia="es-MX"/>
        </w:rPr>
        <w:t>mm</w:t>
      </w:r>
      <w:r w:rsidRPr="00AF1C80">
        <w:rPr>
          <w:rFonts w:eastAsia="Times New Roman" w:cstheme="minorHAnsi"/>
          <w:szCs w:val="24"/>
          <w:lang w:eastAsia="es-MX"/>
        </w:rPr>
        <w:t>.</w:t>
      </w:r>
      <w:proofErr w:type="spellEnd"/>
    </w:p>
    <w:tbl>
      <w:tblPr>
        <w:tblW w:w="0" w:type="auto"/>
        <w:tblLook w:val="04A0" w:firstRow="1" w:lastRow="0" w:firstColumn="1" w:lastColumn="0" w:noHBand="0" w:noVBand="1"/>
      </w:tblPr>
      <w:tblGrid>
        <w:gridCol w:w="3349"/>
        <w:gridCol w:w="1896"/>
        <w:gridCol w:w="2268"/>
        <w:gridCol w:w="3969"/>
        <w:gridCol w:w="2232"/>
      </w:tblGrid>
      <w:tr w:rsidR="00B32986" w:rsidRPr="00AF1C80" w:rsidTr="00514CC3">
        <w:tc>
          <w:tcPr>
            <w:tcW w:w="0" w:type="auto"/>
            <w:hideMark/>
          </w:tcPr>
          <w:p w:rsidR="00B32986" w:rsidRPr="00AF1C80" w:rsidRDefault="00B32986" w:rsidP="0050648E">
            <w:pPr>
              <w:spacing w:line="240" w:lineRule="auto"/>
              <w:jc w:val="center"/>
              <w:rPr>
                <w:rFonts w:eastAsia="Times New Roman" w:cstheme="minorHAnsi"/>
                <w:color w:val="1F1F1F"/>
                <w:sz w:val="20"/>
                <w:szCs w:val="24"/>
                <w:lang w:eastAsia="es-MX"/>
              </w:rPr>
            </w:pPr>
            <w:r w:rsidRPr="00AF1C80">
              <w:rPr>
                <w:rFonts w:eastAsia="Times New Roman" w:cstheme="minorHAnsi"/>
                <w:b/>
                <w:bCs/>
                <w:color w:val="1F1F1F"/>
                <w:sz w:val="20"/>
                <w:szCs w:val="24"/>
                <w:bdr w:val="none" w:sz="0" w:space="0" w:color="auto" w:frame="1"/>
                <w:lang w:eastAsia="es-MX"/>
              </w:rPr>
              <w:t>Resina</w:t>
            </w:r>
          </w:p>
        </w:tc>
        <w:tc>
          <w:tcPr>
            <w:tcW w:w="1896" w:type="dxa"/>
            <w:hideMark/>
          </w:tcPr>
          <w:p w:rsidR="00B32986" w:rsidRPr="00AF1C80" w:rsidRDefault="00B32986" w:rsidP="0050648E">
            <w:pPr>
              <w:spacing w:line="240" w:lineRule="auto"/>
              <w:jc w:val="center"/>
              <w:rPr>
                <w:rFonts w:eastAsia="Times New Roman" w:cstheme="minorHAnsi"/>
                <w:color w:val="1F1F1F"/>
                <w:sz w:val="20"/>
                <w:szCs w:val="24"/>
                <w:lang w:eastAsia="es-MX"/>
              </w:rPr>
            </w:pPr>
            <w:r w:rsidRPr="00AF1C80">
              <w:rPr>
                <w:rFonts w:eastAsia="Times New Roman" w:cstheme="minorHAnsi"/>
                <w:b/>
                <w:bCs/>
                <w:color w:val="1F1F1F"/>
                <w:sz w:val="20"/>
                <w:szCs w:val="24"/>
                <w:bdr w:val="none" w:sz="0" w:space="0" w:color="auto" w:frame="1"/>
                <w:lang w:eastAsia="es-MX"/>
              </w:rPr>
              <w:t>Contracción Sin Refuerzo (%)</w:t>
            </w:r>
          </w:p>
        </w:tc>
        <w:tc>
          <w:tcPr>
            <w:tcW w:w="2268" w:type="dxa"/>
            <w:hideMark/>
          </w:tcPr>
          <w:p w:rsidR="00B32986" w:rsidRPr="00AF1C80" w:rsidRDefault="00B32986" w:rsidP="0050648E">
            <w:pPr>
              <w:spacing w:line="240" w:lineRule="auto"/>
              <w:jc w:val="center"/>
              <w:rPr>
                <w:rFonts w:eastAsia="Times New Roman" w:cstheme="minorHAnsi"/>
                <w:color w:val="1F1F1F"/>
                <w:sz w:val="20"/>
                <w:szCs w:val="24"/>
                <w:lang w:eastAsia="es-MX"/>
              </w:rPr>
            </w:pPr>
            <w:r w:rsidRPr="00AF1C80">
              <w:rPr>
                <w:rFonts w:eastAsia="Times New Roman" w:cstheme="minorHAnsi"/>
                <w:b/>
                <w:bCs/>
                <w:color w:val="1F1F1F"/>
                <w:sz w:val="20"/>
                <w:szCs w:val="24"/>
                <w:bdr w:val="none" w:sz="0" w:space="0" w:color="auto" w:frame="1"/>
                <w:lang w:eastAsia="es-MX"/>
              </w:rPr>
              <w:t>Contracción con Refuerzo (30% GF*)</w:t>
            </w:r>
          </w:p>
        </w:tc>
        <w:tc>
          <w:tcPr>
            <w:tcW w:w="3969" w:type="dxa"/>
            <w:hideMark/>
          </w:tcPr>
          <w:p w:rsidR="00B32986" w:rsidRPr="00AF1C80" w:rsidRDefault="00B32986" w:rsidP="0050648E">
            <w:pPr>
              <w:spacing w:line="240" w:lineRule="auto"/>
              <w:jc w:val="center"/>
              <w:rPr>
                <w:rFonts w:eastAsia="Times New Roman" w:cstheme="minorHAnsi"/>
                <w:color w:val="1F1F1F"/>
                <w:sz w:val="20"/>
                <w:szCs w:val="24"/>
                <w:lang w:eastAsia="es-MX"/>
              </w:rPr>
            </w:pPr>
            <w:r w:rsidRPr="00AF1C80">
              <w:rPr>
                <w:rFonts w:eastAsia="Times New Roman" w:cstheme="minorHAnsi"/>
                <w:b/>
                <w:bCs/>
                <w:color w:val="1F1F1F"/>
                <w:sz w:val="20"/>
                <w:szCs w:val="24"/>
                <w:bdr w:val="none" w:sz="0" w:space="0" w:color="auto" w:frame="1"/>
                <w:lang w:eastAsia="es-MX"/>
              </w:rPr>
              <w:t>Comportamiento Térmico</w:t>
            </w:r>
          </w:p>
        </w:tc>
        <w:tc>
          <w:tcPr>
            <w:tcW w:w="2232" w:type="dxa"/>
          </w:tcPr>
          <w:p w:rsidR="00B32986" w:rsidRPr="00AF1C80" w:rsidRDefault="00B32986" w:rsidP="0050648E">
            <w:pPr>
              <w:spacing w:line="240" w:lineRule="auto"/>
              <w:jc w:val="center"/>
              <w:rPr>
                <w:rFonts w:eastAsia="Times New Roman" w:cstheme="minorHAnsi"/>
                <w:b/>
                <w:bCs/>
                <w:color w:val="1F1F1F"/>
                <w:sz w:val="20"/>
                <w:szCs w:val="24"/>
                <w:bdr w:val="none" w:sz="0" w:space="0" w:color="auto" w:frame="1"/>
                <w:lang w:eastAsia="es-MX"/>
              </w:rPr>
            </w:pPr>
            <w:r w:rsidRPr="00AF1C80">
              <w:rPr>
                <w:rFonts w:eastAsia="Times New Roman" w:cstheme="minorHAnsi"/>
                <w:b/>
                <w:bCs/>
                <w:color w:val="1F1F1F"/>
                <w:sz w:val="20"/>
                <w:szCs w:val="24"/>
                <w:bdr w:val="none" w:sz="0" w:space="0" w:color="auto" w:frame="1"/>
                <w:lang w:eastAsia="es-MX"/>
              </w:rPr>
              <w:t>Resina Alternativa</w:t>
            </w:r>
          </w:p>
        </w:tc>
      </w:tr>
      <w:tr w:rsidR="00B32986" w:rsidRPr="00AF1C80" w:rsidTr="00514CC3">
        <w:tc>
          <w:tcPr>
            <w:tcW w:w="0" w:type="auto"/>
            <w:hideMark/>
          </w:tcPr>
          <w:p w:rsidR="00B32986" w:rsidRPr="00AF1C80" w:rsidRDefault="00B32986" w:rsidP="0050648E">
            <w:pPr>
              <w:spacing w:line="240" w:lineRule="auto"/>
              <w:rPr>
                <w:rFonts w:eastAsia="Times New Roman" w:cstheme="minorHAnsi"/>
                <w:color w:val="1F1F1F"/>
                <w:sz w:val="20"/>
                <w:szCs w:val="24"/>
                <w:lang w:eastAsia="es-MX"/>
              </w:rPr>
            </w:pPr>
            <w:r w:rsidRPr="00AF1C80">
              <w:rPr>
                <w:rFonts w:eastAsia="Times New Roman" w:cstheme="minorHAnsi"/>
                <w:b/>
                <w:bCs/>
                <w:color w:val="1F1F1F"/>
                <w:sz w:val="20"/>
                <w:szCs w:val="24"/>
                <w:bdr w:val="none" w:sz="0" w:space="0" w:color="auto" w:frame="1"/>
                <w:lang w:eastAsia="es-MX"/>
              </w:rPr>
              <w:lastRenderedPageBreak/>
              <w:t>ABS</w:t>
            </w:r>
            <w:r w:rsidRPr="00AF1C80">
              <w:rPr>
                <w:rFonts w:eastAsia="Times New Roman" w:cstheme="minorHAnsi"/>
                <w:color w:val="1F1F1F"/>
                <w:sz w:val="20"/>
                <w:szCs w:val="24"/>
                <w:bdr w:val="none" w:sz="0" w:space="0" w:color="auto" w:frame="1"/>
                <w:lang w:eastAsia="es-MX"/>
              </w:rPr>
              <w:t xml:space="preserve"> (</w:t>
            </w:r>
            <w:proofErr w:type="spellStart"/>
            <w:r w:rsidRPr="00AF1C80">
              <w:rPr>
                <w:rFonts w:eastAsia="Times New Roman" w:cstheme="minorHAnsi"/>
                <w:color w:val="1F1F1F"/>
                <w:sz w:val="20"/>
                <w:szCs w:val="24"/>
                <w:bdr w:val="none" w:sz="0" w:space="0" w:color="auto" w:frame="1"/>
                <w:lang w:eastAsia="es-MX"/>
              </w:rPr>
              <w:t>Acrilonitrilo</w:t>
            </w:r>
            <w:proofErr w:type="spellEnd"/>
            <w:r w:rsidRPr="00AF1C80">
              <w:rPr>
                <w:rFonts w:eastAsia="Times New Roman" w:cstheme="minorHAnsi"/>
                <w:color w:val="1F1F1F"/>
                <w:sz w:val="20"/>
                <w:szCs w:val="24"/>
                <w:bdr w:val="none" w:sz="0" w:space="0" w:color="auto" w:frame="1"/>
                <w:lang w:eastAsia="es-MX"/>
              </w:rPr>
              <w:t xml:space="preserve"> Butadieno Estireno)</w:t>
            </w:r>
          </w:p>
        </w:tc>
        <w:tc>
          <w:tcPr>
            <w:tcW w:w="1896" w:type="dxa"/>
            <w:hideMark/>
          </w:tcPr>
          <w:p w:rsidR="00B32986" w:rsidRPr="00AF1C80" w:rsidRDefault="00B32986" w:rsidP="0050648E">
            <w:pPr>
              <w:spacing w:line="240" w:lineRule="auto"/>
              <w:jc w:val="center"/>
              <w:rPr>
                <w:rFonts w:eastAsia="Times New Roman" w:cstheme="minorHAnsi"/>
                <w:color w:val="1F1F1F"/>
                <w:sz w:val="20"/>
                <w:szCs w:val="24"/>
                <w:lang w:eastAsia="es-MX"/>
              </w:rPr>
            </w:pPr>
            <w:r w:rsidRPr="00AF1C80">
              <w:rPr>
                <w:rFonts w:eastAsia="Times New Roman" w:cstheme="minorHAnsi"/>
                <w:color w:val="1F1F1F"/>
                <w:sz w:val="20"/>
                <w:szCs w:val="24"/>
                <w:bdr w:val="none" w:sz="0" w:space="0" w:color="auto" w:frame="1"/>
                <w:lang w:eastAsia="es-MX"/>
              </w:rPr>
              <w:t>0.4% – 0.7%</w:t>
            </w:r>
          </w:p>
        </w:tc>
        <w:tc>
          <w:tcPr>
            <w:tcW w:w="2268" w:type="dxa"/>
            <w:hideMark/>
          </w:tcPr>
          <w:p w:rsidR="00B32986" w:rsidRPr="00AF1C80" w:rsidRDefault="00B32986" w:rsidP="0050648E">
            <w:pPr>
              <w:spacing w:line="240" w:lineRule="auto"/>
              <w:jc w:val="center"/>
              <w:rPr>
                <w:rFonts w:eastAsia="Times New Roman" w:cstheme="minorHAnsi"/>
                <w:color w:val="1F1F1F"/>
                <w:sz w:val="20"/>
                <w:szCs w:val="24"/>
                <w:lang w:eastAsia="es-MX"/>
              </w:rPr>
            </w:pPr>
            <w:r w:rsidRPr="00AF1C80">
              <w:rPr>
                <w:rFonts w:eastAsia="Times New Roman" w:cstheme="minorHAnsi"/>
                <w:color w:val="1F1F1F"/>
                <w:sz w:val="20"/>
                <w:szCs w:val="24"/>
                <w:bdr w:val="none" w:sz="0" w:space="0" w:color="auto" w:frame="1"/>
                <w:lang w:eastAsia="es-MX"/>
              </w:rPr>
              <w:t>0.1% – 0.2%</w:t>
            </w:r>
          </w:p>
        </w:tc>
        <w:tc>
          <w:tcPr>
            <w:tcW w:w="3969" w:type="dxa"/>
            <w:hideMark/>
          </w:tcPr>
          <w:p w:rsidR="00B32986" w:rsidRPr="00AF1C80" w:rsidRDefault="00B32986" w:rsidP="0050648E">
            <w:pPr>
              <w:spacing w:line="240" w:lineRule="auto"/>
              <w:rPr>
                <w:rFonts w:eastAsia="Times New Roman" w:cstheme="minorHAnsi"/>
                <w:color w:val="1F1F1F"/>
                <w:sz w:val="20"/>
                <w:szCs w:val="24"/>
                <w:lang w:eastAsia="es-MX"/>
              </w:rPr>
            </w:pPr>
            <w:r w:rsidRPr="00AF1C80">
              <w:rPr>
                <w:rFonts w:eastAsia="Times New Roman" w:cstheme="minorHAnsi"/>
                <w:color w:val="1F1F1F"/>
                <w:sz w:val="20"/>
                <w:szCs w:val="24"/>
                <w:bdr w:val="none" w:sz="0" w:space="0" w:color="auto" w:frame="1"/>
                <w:lang w:eastAsia="es-MX"/>
              </w:rPr>
              <w:t>Amorfo (Estable)</w:t>
            </w:r>
          </w:p>
        </w:tc>
        <w:tc>
          <w:tcPr>
            <w:tcW w:w="2232" w:type="dxa"/>
          </w:tcPr>
          <w:p w:rsidR="00B32986" w:rsidRPr="00AF1C80" w:rsidRDefault="009E4C24" w:rsidP="009E4C24">
            <w:pPr>
              <w:spacing w:line="240" w:lineRule="auto"/>
              <w:jc w:val="center"/>
              <w:rPr>
                <w:rFonts w:eastAsia="Times New Roman" w:cstheme="minorHAnsi"/>
                <w:color w:val="1F1F1F"/>
                <w:sz w:val="20"/>
                <w:szCs w:val="24"/>
                <w:bdr w:val="none" w:sz="0" w:space="0" w:color="auto" w:frame="1"/>
                <w:lang w:eastAsia="es-MX"/>
              </w:rPr>
            </w:pPr>
            <w:r w:rsidRPr="00AF1C80">
              <w:rPr>
                <w:rFonts w:eastAsia="Times New Roman" w:cstheme="minorHAnsi"/>
                <w:color w:val="1F1F1F"/>
                <w:sz w:val="20"/>
                <w:szCs w:val="24"/>
                <w:bdr w:val="none" w:sz="0" w:space="0" w:color="auto" w:frame="1"/>
                <w:lang w:eastAsia="es-MX"/>
              </w:rPr>
              <w:t>HIPS (</w:t>
            </w:r>
            <w:proofErr w:type="spellStart"/>
            <w:r w:rsidRPr="00AF1C80">
              <w:rPr>
                <w:rFonts w:eastAsia="Times New Roman" w:cstheme="minorHAnsi"/>
                <w:color w:val="1F1F1F"/>
                <w:sz w:val="20"/>
                <w:szCs w:val="24"/>
                <w:bdr w:val="none" w:sz="0" w:space="0" w:color="auto" w:frame="1"/>
                <w:lang w:eastAsia="es-MX"/>
              </w:rPr>
              <w:t>Poliestireno</w:t>
            </w:r>
            <w:proofErr w:type="spellEnd"/>
            <w:r w:rsidRPr="00AF1C80">
              <w:rPr>
                <w:rFonts w:eastAsia="Times New Roman" w:cstheme="minorHAnsi"/>
                <w:color w:val="1F1F1F"/>
                <w:sz w:val="20"/>
                <w:szCs w:val="24"/>
                <w:bdr w:val="none" w:sz="0" w:space="0" w:color="auto" w:frame="1"/>
                <w:lang w:eastAsia="es-MX"/>
              </w:rPr>
              <w:t>)</w:t>
            </w:r>
          </w:p>
        </w:tc>
      </w:tr>
      <w:tr w:rsidR="00B31557" w:rsidRPr="00AF1C80" w:rsidTr="00514CC3">
        <w:tc>
          <w:tcPr>
            <w:tcW w:w="0" w:type="auto"/>
          </w:tcPr>
          <w:p w:rsidR="00B31557" w:rsidRPr="00AF1C80" w:rsidRDefault="00B31557" w:rsidP="0050648E">
            <w:pPr>
              <w:spacing w:line="240" w:lineRule="auto"/>
              <w:rPr>
                <w:rFonts w:eastAsia="Times New Roman" w:cstheme="minorHAnsi"/>
                <w:bCs/>
                <w:color w:val="1F1F1F"/>
                <w:sz w:val="20"/>
                <w:szCs w:val="24"/>
                <w:bdr w:val="none" w:sz="0" w:space="0" w:color="auto" w:frame="1"/>
                <w:lang w:eastAsia="es-MX"/>
              </w:rPr>
            </w:pPr>
            <w:r w:rsidRPr="00AF1C80">
              <w:rPr>
                <w:rFonts w:eastAsia="Times New Roman" w:cstheme="minorHAnsi"/>
                <w:b/>
                <w:bCs/>
                <w:color w:val="1F1F1F"/>
                <w:sz w:val="20"/>
                <w:szCs w:val="24"/>
                <w:bdr w:val="none" w:sz="0" w:space="0" w:color="auto" w:frame="1"/>
                <w:lang w:eastAsia="es-MX"/>
              </w:rPr>
              <w:t xml:space="preserve">HDPE </w:t>
            </w:r>
            <w:r w:rsidRPr="00AF1C80">
              <w:rPr>
                <w:rFonts w:eastAsia="Times New Roman" w:cstheme="minorHAnsi"/>
                <w:bCs/>
                <w:color w:val="1F1F1F"/>
                <w:sz w:val="20"/>
                <w:szCs w:val="24"/>
                <w:bdr w:val="none" w:sz="0" w:space="0" w:color="auto" w:frame="1"/>
                <w:lang w:eastAsia="es-MX"/>
              </w:rPr>
              <w:t>(Polietileno de Alta Densidad)</w:t>
            </w:r>
          </w:p>
        </w:tc>
        <w:tc>
          <w:tcPr>
            <w:tcW w:w="1896" w:type="dxa"/>
            <w:vAlign w:val="center"/>
          </w:tcPr>
          <w:p w:rsidR="00B31557" w:rsidRPr="00AF1C80" w:rsidRDefault="00A03F81" w:rsidP="00A03F81">
            <w:pPr>
              <w:spacing w:line="240" w:lineRule="auto"/>
              <w:jc w:val="center"/>
              <w:rPr>
                <w:rFonts w:eastAsia="Times New Roman" w:cstheme="minorHAnsi"/>
                <w:color w:val="1F1F1F"/>
                <w:sz w:val="20"/>
                <w:szCs w:val="24"/>
                <w:bdr w:val="none" w:sz="0" w:space="0" w:color="auto" w:frame="1"/>
                <w:lang w:eastAsia="es-MX"/>
              </w:rPr>
            </w:pPr>
            <w:r w:rsidRPr="00AF1C80">
              <w:rPr>
                <w:rFonts w:eastAsia="Times New Roman" w:cstheme="minorHAnsi"/>
                <w:color w:val="1F1F1F"/>
                <w:sz w:val="20"/>
                <w:szCs w:val="24"/>
                <w:bdr w:val="none" w:sz="0" w:space="0" w:color="auto" w:frame="1"/>
                <w:lang w:eastAsia="es-MX"/>
              </w:rPr>
              <w:t>1.5%– 3.0%</w:t>
            </w:r>
          </w:p>
        </w:tc>
        <w:tc>
          <w:tcPr>
            <w:tcW w:w="2268" w:type="dxa"/>
            <w:vAlign w:val="center"/>
          </w:tcPr>
          <w:p w:rsidR="00B31557" w:rsidRPr="00AF1C80" w:rsidRDefault="00A03F81" w:rsidP="00A03F81">
            <w:pPr>
              <w:spacing w:line="240" w:lineRule="auto"/>
              <w:jc w:val="center"/>
              <w:rPr>
                <w:rFonts w:eastAsia="Times New Roman" w:cstheme="minorHAnsi"/>
                <w:color w:val="1F1F1F"/>
                <w:sz w:val="20"/>
                <w:szCs w:val="24"/>
                <w:bdr w:val="none" w:sz="0" w:space="0" w:color="auto" w:frame="1"/>
                <w:lang w:eastAsia="es-MX"/>
              </w:rPr>
            </w:pPr>
            <w:r w:rsidRPr="00AF1C80">
              <w:rPr>
                <w:rFonts w:eastAsia="Times New Roman" w:cstheme="minorHAnsi"/>
                <w:color w:val="1F1F1F"/>
                <w:sz w:val="20"/>
                <w:szCs w:val="24"/>
                <w:bdr w:val="none" w:sz="0" w:space="0" w:color="auto" w:frame="1"/>
                <w:lang w:eastAsia="es-MX"/>
              </w:rPr>
              <w:t>0.8 % - 1.5%</w:t>
            </w:r>
          </w:p>
        </w:tc>
        <w:tc>
          <w:tcPr>
            <w:tcW w:w="3969" w:type="dxa"/>
          </w:tcPr>
          <w:p w:rsidR="00B31557" w:rsidRPr="00AF1C80" w:rsidRDefault="00B31557" w:rsidP="0050648E">
            <w:pPr>
              <w:spacing w:line="240" w:lineRule="auto"/>
              <w:rPr>
                <w:rFonts w:eastAsia="Times New Roman" w:cstheme="minorHAnsi"/>
                <w:color w:val="1F1F1F"/>
                <w:sz w:val="20"/>
                <w:szCs w:val="24"/>
                <w:bdr w:val="none" w:sz="0" w:space="0" w:color="auto" w:frame="1"/>
                <w:lang w:eastAsia="es-MX"/>
              </w:rPr>
            </w:pPr>
          </w:p>
        </w:tc>
        <w:tc>
          <w:tcPr>
            <w:tcW w:w="2232" w:type="dxa"/>
          </w:tcPr>
          <w:p w:rsidR="00B31557" w:rsidRPr="00AF1C80" w:rsidRDefault="00B31557" w:rsidP="009E4C24">
            <w:pPr>
              <w:spacing w:line="240" w:lineRule="auto"/>
              <w:jc w:val="center"/>
              <w:rPr>
                <w:rFonts w:eastAsia="Times New Roman" w:cstheme="minorHAnsi"/>
                <w:color w:val="1F1F1F"/>
                <w:sz w:val="20"/>
                <w:szCs w:val="24"/>
                <w:bdr w:val="none" w:sz="0" w:space="0" w:color="auto" w:frame="1"/>
                <w:lang w:eastAsia="es-MX"/>
              </w:rPr>
            </w:pPr>
          </w:p>
        </w:tc>
      </w:tr>
      <w:tr w:rsidR="00B32986" w:rsidRPr="00AF1C80" w:rsidTr="00514CC3">
        <w:tc>
          <w:tcPr>
            <w:tcW w:w="0" w:type="auto"/>
            <w:hideMark/>
          </w:tcPr>
          <w:p w:rsidR="00B32986" w:rsidRPr="00AF1C80" w:rsidRDefault="00B32986" w:rsidP="0050648E">
            <w:pPr>
              <w:spacing w:line="240" w:lineRule="auto"/>
              <w:rPr>
                <w:rFonts w:eastAsia="Times New Roman" w:cstheme="minorHAnsi"/>
                <w:color w:val="1F1F1F"/>
                <w:sz w:val="20"/>
                <w:szCs w:val="24"/>
                <w:lang w:eastAsia="es-MX"/>
              </w:rPr>
            </w:pPr>
            <w:r w:rsidRPr="00AF1C80">
              <w:rPr>
                <w:rFonts w:eastAsia="Times New Roman" w:cstheme="minorHAnsi"/>
                <w:b/>
                <w:bCs/>
                <w:color w:val="1F1F1F"/>
                <w:sz w:val="20"/>
                <w:szCs w:val="24"/>
                <w:bdr w:val="none" w:sz="0" w:space="0" w:color="auto" w:frame="1"/>
                <w:lang w:eastAsia="es-MX"/>
              </w:rPr>
              <w:t>PC</w:t>
            </w:r>
            <w:r w:rsidRPr="00AF1C80">
              <w:rPr>
                <w:rFonts w:eastAsia="Times New Roman" w:cstheme="minorHAnsi"/>
                <w:color w:val="1F1F1F"/>
                <w:sz w:val="20"/>
                <w:szCs w:val="24"/>
                <w:bdr w:val="none" w:sz="0" w:space="0" w:color="auto" w:frame="1"/>
                <w:lang w:eastAsia="es-MX"/>
              </w:rPr>
              <w:t xml:space="preserve"> (Policarbonato)</w:t>
            </w:r>
          </w:p>
        </w:tc>
        <w:tc>
          <w:tcPr>
            <w:tcW w:w="1896" w:type="dxa"/>
            <w:hideMark/>
          </w:tcPr>
          <w:p w:rsidR="00B32986" w:rsidRPr="00AF1C80" w:rsidRDefault="00B32986" w:rsidP="0050648E">
            <w:pPr>
              <w:spacing w:line="240" w:lineRule="auto"/>
              <w:jc w:val="center"/>
              <w:rPr>
                <w:rFonts w:eastAsia="Times New Roman" w:cstheme="minorHAnsi"/>
                <w:color w:val="1F1F1F"/>
                <w:sz w:val="20"/>
                <w:szCs w:val="24"/>
                <w:lang w:eastAsia="es-MX"/>
              </w:rPr>
            </w:pPr>
            <w:r w:rsidRPr="00AF1C80">
              <w:rPr>
                <w:rFonts w:eastAsia="Times New Roman" w:cstheme="minorHAnsi"/>
                <w:color w:val="1F1F1F"/>
                <w:sz w:val="20"/>
                <w:szCs w:val="24"/>
                <w:bdr w:val="none" w:sz="0" w:space="0" w:color="auto" w:frame="1"/>
                <w:lang w:eastAsia="es-MX"/>
              </w:rPr>
              <w:t>0.5% – 0.7%</w:t>
            </w:r>
          </w:p>
        </w:tc>
        <w:tc>
          <w:tcPr>
            <w:tcW w:w="2268" w:type="dxa"/>
            <w:hideMark/>
          </w:tcPr>
          <w:p w:rsidR="00B32986" w:rsidRPr="00AF1C80" w:rsidRDefault="00B32986" w:rsidP="0050648E">
            <w:pPr>
              <w:spacing w:line="240" w:lineRule="auto"/>
              <w:jc w:val="center"/>
              <w:rPr>
                <w:rFonts w:eastAsia="Times New Roman" w:cstheme="minorHAnsi"/>
                <w:color w:val="1F1F1F"/>
                <w:sz w:val="20"/>
                <w:szCs w:val="24"/>
                <w:lang w:eastAsia="es-MX"/>
              </w:rPr>
            </w:pPr>
            <w:r w:rsidRPr="00AF1C80">
              <w:rPr>
                <w:rFonts w:eastAsia="Times New Roman" w:cstheme="minorHAnsi"/>
                <w:color w:val="1F1F1F"/>
                <w:sz w:val="20"/>
                <w:szCs w:val="24"/>
                <w:bdr w:val="none" w:sz="0" w:space="0" w:color="auto" w:frame="1"/>
                <w:lang w:eastAsia="es-MX"/>
              </w:rPr>
              <w:t>0.1% – 0.3%</w:t>
            </w:r>
          </w:p>
        </w:tc>
        <w:tc>
          <w:tcPr>
            <w:tcW w:w="3969" w:type="dxa"/>
            <w:hideMark/>
          </w:tcPr>
          <w:p w:rsidR="00B32986" w:rsidRPr="00AF1C80" w:rsidRDefault="00B32986" w:rsidP="0050648E">
            <w:pPr>
              <w:spacing w:line="240" w:lineRule="auto"/>
              <w:rPr>
                <w:rFonts w:eastAsia="Times New Roman" w:cstheme="minorHAnsi"/>
                <w:color w:val="1F1F1F"/>
                <w:sz w:val="20"/>
                <w:szCs w:val="24"/>
                <w:lang w:eastAsia="es-MX"/>
              </w:rPr>
            </w:pPr>
            <w:r w:rsidRPr="00AF1C80">
              <w:rPr>
                <w:rFonts w:eastAsia="Times New Roman" w:cstheme="minorHAnsi"/>
                <w:color w:val="1F1F1F"/>
                <w:sz w:val="20"/>
                <w:szCs w:val="24"/>
                <w:bdr w:val="none" w:sz="0" w:space="0" w:color="auto" w:frame="1"/>
                <w:lang w:eastAsia="es-MX"/>
              </w:rPr>
              <w:t>Amorfo (Alta precisión)</w:t>
            </w:r>
          </w:p>
        </w:tc>
        <w:tc>
          <w:tcPr>
            <w:tcW w:w="2232" w:type="dxa"/>
          </w:tcPr>
          <w:p w:rsidR="00B32986" w:rsidRPr="00AF1C80" w:rsidRDefault="009E4C24" w:rsidP="009E4C24">
            <w:pPr>
              <w:spacing w:line="240" w:lineRule="auto"/>
              <w:jc w:val="center"/>
              <w:rPr>
                <w:rFonts w:eastAsia="Times New Roman" w:cstheme="minorHAnsi"/>
                <w:color w:val="1F1F1F"/>
                <w:sz w:val="20"/>
                <w:szCs w:val="24"/>
                <w:bdr w:val="none" w:sz="0" w:space="0" w:color="auto" w:frame="1"/>
                <w:lang w:eastAsia="es-MX"/>
              </w:rPr>
            </w:pPr>
            <w:proofErr w:type="spellStart"/>
            <w:r w:rsidRPr="00AF1C80">
              <w:rPr>
                <w:rFonts w:eastAsia="Times New Roman" w:cstheme="minorHAnsi"/>
                <w:color w:val="1F1F1F"/>
                <w:sz w:val="20"/>
                <w:szCs w:val="24"/>
                <w:bdr w:val="none" w:sz="0" w:space="0" w:color="auto" w:frame="1"/>
                <w:lang w:eastAsia="es-MX"/>
              </w:rPr>
              <w:t>Copoliester</w:t>
            </w:r>
            <w:proofErr w:type="spellEnd"/>
            <w:r w:rsidRPr="00AF1C80">
              <w:rPr>
                <w:rFonts w:eastAsia="Times New Roman" w:cstheme="minorHAnsi"/>
                <w:color w:val="1F1F1F"/>
                <w:sz w:val="20"/>
                <w:szCs w:val="24"/>
                <w:bdr w:val="none" w:sz="0" w:space="0" w:color="auto" w:frame="1"/>
                <w:lang w:eastAsia="es-MX"/>
              </w:rPr>
              <w:t xml:space="preserve"> (</w:t>
            </w:r>
            <w:proofErr w:type="spellStart"/>
            <w:r w:rsidRPr="00AF1C80">
              <w:rPr>
                <w:rFonts w:eastAsia="Times New Roman" w:cstheme="minorHAnsi"/>
                <w:color w:val="1F1F1F"/>
                <w:sz w:val="20"/>
                <w:szCs w:val="24"/>
                <w:bdr w:val="none" w:sz="0" w:space="0" w:color="auto" w:frame="1"/>
                <w:lang w:eastAsia="es-MX"/>
              </w:rPr>
              <w:t>Tritan</w:t>
            </w:r>
            <w:proofErr w:type="spellEnd"/>
            <w:r w:rsidRPr="00AF1C80">
              <w:rPr>
                <w:rFonts w:eastAsia="Times New Roman" w:cstheme="minorHAnsi"/>
                <w:color w:val="1F1F1F"/>
                <w:sz w:val="20"/>
                <w:szCs w:val="24"/>
                <w:bdr w:val="none" w:sz="0" w:space="0" w:color="auto" w:frame="1"/>
                <w:lang w:eastAsia="es-MX"/>
              </w:rPr>
              <w:t>)</w:t>
            </w:r>
          </w:p>
        </w:tc>
      </w:tr>
      <w:tr w:rsidR="00B32986" w:rsidRPr="00AF1C80" w:rsidTr="00514CC3">
        <w:tc>
          <w:tcPr>
            <w:tcW w:w="0" w:type="auto"/>
            <w:hideMark/>
          </w:tcPr>
          <w:p w:rsidR="00B32986" w:rsidRPr="00AF1C80" w:rsidRDefault="00B32986" w:rsidP="0050648E">
            <w:pPr>
              <w:spacing w:line="240" w:lineRule="auto"/>
              <w:rPr>
                <w:rFonts w:eastAsia="Times New Roman" w:cstheme="minorHAnsi"/>
                <w:color w:val="1F1F1F"/>
                <w:sz w:val="20"/>
                <w:szCs w:val="24"/>
                <w:lang w:eastAsia="es-MX"/>
              </w:rPr>
            </w:pPr>
            <w:r w:rsidRPr="00AF1C80">
              <w:rPr>
                <w:rFonts w:eastAsia="Times New Roman" w:cstheme="minorHAnsi"/>
                <w:b/>
                <w:bCs/>
                <w:color w:val="1F1F1F"/>
                <w:sz w:val="20"/>
                <w:szCs w:val="24"/>
                <w:bdr w:val="none" w:sz="0" w:space="0" w:color="auto" w:frame="1"/>
                <w:lang w:eastAsia="es-MX"/>
              </w:rPr>
              <w:t>PA 66</w:t>
            </w:r>
            <w:r w:rsidRPr="00AF1C80">
              <w:rPr>
                <w:rFonts w:eastAsia="Times New Roman" w:cstheme="minorHAnsi"/>
                <w:color w:val="1F1F1F"/>
                <w:sz w:val="20"/>
                <w:szCs w:val="24"/>
                <w:bdr w:val="none" w:sz="0" w:space="0" w:color="auto" w:frame="1"/>
                <w:lang w:eastAsia="es-MX"/>
              </w:rPr>
              <w:t xml:space="preserve"> (Nylon 66)</w:t>
            </w:r>
          </w:p>
        </w:tc>
        <w:tc>
          <w:tcPr>
            <w:tcW w:w="1896" w:type="dxa"/>
            <w:hideMark/>
          </w:tcPr>
          <w:p w:rsidR="00B32986" w:rsidRPr="00AF1C80" w:rsidRDefault="00B32986" w:rsidP="0050648E">
            <w:pPr>
              <w:spacing w:line="240" w:lineRule="auto"/>
              <w:jc w:val="center"/>
              <w:rPr>
                <w:rFonts w:eastAsia="Times New Roman" w:cstheme="minorHAnsi"/>
                <w:color w:val="1F1F1F"/>
                <w:sz w:val="20"/>
                <w:szCs w:val="24"/>
                <w:lang w:eastAsia="es-MX"/>
              </w:rPr>
            </w:pPr>
            <w:r w:rsidRPr="00AF1C80">
              <w:rPr>
                <w:rFonts w:eastAsia="Times New Roman" w:cstheme="minorHAnsi"/>
                <w:color w:val="1F1F1F"/>
                <w:sz w:val="20"/>
                <w:szCs w:val="24"/>
                <w:bdr w:val="none" w:sz="0" w:space="0" w:color="auto" w:frame="1"/>
                <w:lang w:eastAsia="es-MX"/>
              </w:rPr>
              <w:t>1.0% – 2.0%</w:t>
            </w:r>
          </w:p>
        </w:tc>
        <w:tc>
          <w:tcPr>
            <w:tcW w:w="2268" w:type="dxa"/>
            <w:hideMark/>
          </w:tcPr>
          <w:p w:rsidR="00B32986" w:rsidRPr="00AF1C80" w:rsidRDefault="00B32986" w:rsidP="0050648E">
            <w:pPr>
              <w:spacing w:line="240" w:lineRule="auto"/>
              <w:jc w:val="center"/>
              <w:rPr>
                <w:rFonts w:eastAsia="Times New Roman" w:cstheme="minorHAnsi"/>
                <w:color w:val="1F1F1F"/>
                <w:sz w:val="20"/>
                <w:szCs w:val="24"/>
                <w:lang w:eastAsia="es-MX"/>
              </w:rPr>
            </w:pPr>
            <w:r w:rsidRPr="00AF1C80">
              <w:rPr>
                <w:rFonts w:eastAsia="Times New Roman" w:cstheme="minorHAnsi"/>
                <w:color w:val="1F1F1F"/>
                <w:sz w:val="20"/>
                <w:szCs w:val="24"/>
                <w:bdr w:val="none" w:sz="0" w:space="0" w:color="auto" w:frame="1"/>
                <w:lang w:eastAsia="es-MX"/>
              </w:rPr>
              <w:t>0.3% – 0.5%</w:t>
            </w:r>
          </w:p>
        </w:tc>
        <w:tc>
          <w:tcPr>
            <w:tcW w:w="3969" w:type="dxa"/>
            <w:hideMark/>
          </w:tcPr>
          <w:p w:rsidR="00B32986" w:rsidRPr="00AF1C80" w:rsidRDefault="00B32986" w:rsidP="0050648E">
            <w:pPr>
              <w:spacing w:line="240" w:lineRule="auto"/>
              <w:rPr>
                <w:rFonts w:eastAsia="Times New Roman" w:cstheme="minorHAnsi"/>
                <w:color w:val="1F1F1F"/>
                <w:sz w:val="20"/>
                <w:szCs w:val="24"/>
                <w:lang w:eastAsia="es-MX"/>
              </w:rPr>
            </w:pPr>
            <w:proofErr w:type="spellStart"/>
            <w:r w:rsidRPr="00AF1C80">
              <w:rPr>
                <w:rFonts w:eastAsia="Times New Roman" w:cstheme="minorHAnsi"/>
                <w:color w:val="1F1F1F"/>
                <w:sz w:val="20"/>
                <w:szCs w:val="24"/>
                <w:bdr w:val="none" w:sz="0" w:space="0" w:color="auto" w:frame="1"/>
                <w:lang w:eastAsia="es-MX"/>
              </w:rPr>
              <w:t>Semicristalino</w:t>
            </w:r>
            <w:proofErr w:type="spellEnd"/>
            <w:r w:rsidRPr="00AF1C80">
              <w:rPr>
                <w:rFonts w:eastAsia="Times New Roman" w:cstheme="minorHAnsi"/>
                <w:color w:val="1F1F1F"/>
                <w:sz w:val="20"/>
                <w:szCs w:val="24"/>
                <w:bdr w:val="none" w:sz="0" w:space="0" w:color="auto" w:frame="1"/>
                <w:lang w:eastAsia="es-MX"/>
              </w:rPr>
              <w:t xml:space="preserve"> (Alta contracción)</w:t>
            </w:r>
          </w:p>
        </w:tc>
        <w:tc>
          <w:tcPr>
            <w:tcW w:w="2232" w:type="dxa"/>
          </w:tcPr>
          <w:p w:rsidR="00B32986" w:rsidRPr="00AF1C80" w:rsidRDefault="009E4C24" w:rsidP="009E4C24">
            <w:pPr>
              <w:spacing w:line="240" w:lineRule="auto"/>
              <w:jc w:val="center"/>
              <w:rPr>
                <w:rFonts w:eastAsia="Times New Roman" w:cstheme="minorHAnsi"/>
                <w:color w:val="1F1F1F"/>
                <w:sz w:val="20"/>
                <w:szCs w:val="24"/>
                <w:bdr w:val="none" w:sz="0" w:space="0" w:color="auto" w:frame="1"/>
                <w:lang w:eastAsia="es-MX"/>
              </w:rPr>
            </w:pPr>
            <w:r w:rsidRPr="00AF1C80">
              <w:rPr>
                <w:rFonts w:eastAsia="Times New Roman" w:cstheme="minorHAnsi"/>
                <w:color w:val="1F1F1F"/>
                <w:sz w:val="20"/>
                <w:szCs w:val="24"/>
                <w:bdr w:val="none" w:sz="0" w:space="0" w:color="auto" w:frame="1"/>
                <w:lang w:eastAsia="es-MX"/>
              </w:rPr>
              <w:t>PBT</w:t>
            </w:r>
          </w:p>
        </w:tc>
      </w:tr>
      <w:tr w:rsidR="00B32986" w:rsidRPr="00AF1C80" w:rsidTr="00514CC3">
        <w:tc>
          <w:tcPr>
            <w:tcW w:w="0" w:type="auto"/>
            <w:hideMark/>
          </w:tcPr>
          <w:p w:rsidR="00B32986" w:rsidRPr="00AF1C80" w:rsidRDefault="00B32986" w:rsidP="0050648E">
            <w:pPr>
              <w:spacing w:line="240" w:lineRule="auto"/>
              <w:rPr>
                <w:rFonts w:eastAsia="Times New Roman" w:cstheme="minorHAnsi"/>
                <w:color w:val="1F1F1F"/>
                <w:sz w:val="20"/>
                <w:szCs w:val="24"/>
                <w:lang w:eastAsia="es-MX"/>
              </w:rPr>
            </w:pPr>
            <w:r w:rsidRPr="00AF1C80">
              <w:rPr>
                <w:rFonts w:eastAsia="Times New Roman" w:cstheme="minorHAnsi"/>
                <w:b/>
                <w:bCs/>
                <w:color w:val="1F1F1F"/>
                <w:sz w:val="20"/>
                <w:szCs w:val="24"/>
                <w:bdr w:val="none" w:sz="0" w:space="0" w:color="auto" w:frame="1"/>
                <w:lang w:eastAsia="es-MX"/>
              </w:rPr>
              <w:t>POM</w:t>
            </w:r>
            <w:r w:rsidRPr="00AF1C80">
              <w:rPr>
                <w:rFonts w:eastAsia="Times New Roman" w:cstheme="minorHAnsi"/>
                <w:color w:val="1F1F1F"/>
                <w:sz w:val="20"/>
                <w:szCs w:val="24"/>
                <w:bdr w:val="none" w:sz="0" w:space="0" w:color="auto" w:frame="1"/>
                <w:lang w:eastAsia="es-MX"/>
              </w:rPr>
              <w:t xml:space="preserve"> (Acetal/</w:t>
            </w:r>
            <w:proofErr w:type="spellStart"/>
            <w:r w:rsidRPr="00AF1C80">
              <w:rPr>
                <w:rFonts w:eastAsia="Times New Roman" w:cstheme="minorHAnsi"/>
                <w:color w:val="1F1F1F"/>
                <w:sz w:val="20"/>
                <w:szCs w:val="24"/>
                <w:bdr w:val="none" w:sz="0" w:space="0" w:color="auto" w:frame="1"/>
                <w:lang w:eastAsia="es-MX"/>
              </w:rPr>
              <w:t>Delrin</w:t>
            </w:r>
            <w:proofErr w:type="spellEnd"/>
            <w:r w:rsidRPr="00AF1C80">
              <w:rPr>
                <w:rFonts w:eastAsia="Times New Roman" w:cstheme="minorHAnsi"/>
                <w:color w:val="1F1F1F"/>
                <w:sz w:val="20"/>
                <w:szCs w:val="24"/>
                <w:bdr w:val="none" w:sz="0" w:space="0" w:color="auto" w:frame="1"/>
                <w:lang w:eastAsia="es-MX"/>
              </w:rPr>
              <w:t>)</w:t>
            </w:r>
          </w:p>
        </w:tc>
        <w:tc>
          <w:tcPr>
            <w:tcW w:w="1896" w:type="dxa"/>
            <w:hideMark/>
          </w:tcPr>
          <w:p w:rsidR="00B32986" w:rsidRPr="00AF1C80" w:rsidRDefault="00B32986" w:rsidP="0050648E">
            <w:pPr>
              <w:spacing w:line="240" w:lineRule="auto"/>
              <w:jc w:val="center"/>
              <w:rPr>
                <w:rFonts w:eastAsia="Times New Roman" w:cstheme="minorHAnsi"/>
                <w:color w:val="1F1F1F"/>
                <w:sz w:val="20"/>
                <w:szCs w:val="24"/>
                <w:lang w:eastAsia="es-MX"/>
              </w:rPr>
            </w:pPr>
            <w:r w:rsidRPr="00AF1C80">
              <w:rPr>
                <w:rFonts w:eastAsia="Times New Roman" w:cstheme="minorHAnsi"/>
                <w:color w:val="1F1F1F"/>
                <w:sz w:val="20"/>
                <w:szCs w:val="24"/>
                <w:bdr w:val="none" w:sz="0" w:space="0" w:color="auto" w:frame="1"/>
                <w:lang w:eastAsia="es-MX"/>
              </w:rPr>
              <w:t>1.8% – 2.5%</w:t>
            </w:r>
          </w:p>
        </w:tc>
        <w:tc>
          <w:tcPr>
            <w:tcW w:w="2268" w:type="dxa"/>
            <w:hideMark/>
          </w:tcPr>
          <w:p w:rsidR="00B32986" w:rsidRPr="00AF1C80" w:rsidRDefault="00B32986" w:rsidP="0050648E">
            <w:pPr>
              <w:spacing w:line="240" w:lineRule="auto"/>
              <w:jc w:val="center"/>
              <w:rPr>
                <w:rFonts w:eastAsia="Times New Roman" w:cstheme="minorHAnsi"/>
                <w:color w:val="1F1F1F"/>
                <w:sz w:val="20"/>
                <w:szCs w:val="24"/>
                <w:lang w:eastAsia="es-MX"/>
              </w:rPr>
            </w:pPr>
            <w:r w:rsidRPr="00AF1C80">
              <w:rPr>
                <w:rFonts w:eastAsia="Times New Roman" w:cstheme="minorHAnsi"/>
                <w:color w:val="1F1F1F"/>
                <w:sz w:val="20"/>
                <w:szCs w:val="24"/>
                <w:bdr w:val="none" w:sz="0" w:space="0" w:color="auto" w:frame="1"/>
                <w:lang w:eastAsia="es-MX"/>
              </w:rPr>
              <w:t>0.5% – 0.8%</w:t>
            </w:r>
          </w:p>
        </w:tc>
        <w:tc>
          <w:tcPr>
            <w:tcW w:w="3969" w:type="dxa"/>
            <w:hideMark/>
          </w:tcPr>
          <w:p w:rsidR="00B32986" w:rsidRPr="00AF1C80" w:rsidRDefault="00B32986" w:rsidP="0050648E">
            <w:pPr>
              <w:spacing w:line="240" w:lineRule="auto"/>
              <w:rPr>
                <w:rFonts w:eastAsia="Times New Roman" w:cstheme="minorHAnsi"/>
                <w:color w:val="1F1F1F"/>
                <w:sz w:val="20"/>
                <w:szCs w:val="24"/>
                <w:lang w:eastAsia="es-MX"/>
              </w:rPr>
            </w:pPr>
            <w:proofErr w:type="spellStart"/>
            <w:r w:rsidRPr="00AF1C80">
              <w:rPr>
                <w:rFonts w:eastAsia="Times New Roman" w:cstheme="minorHAnsi"/>
                <w:color w:val="1F1F1F"/>
                <w:sz w:val="20"/>
                <w:szCs w:val="24"/>
                <w:bdr w:val="none" w:sz="0" w:space="0" w:color="auto" w:frame="1"/>
                <w:lang w:eastAsia="es-MX"/>
              </w:rPr>
              <w:t>Semicristalino</w:t>
            </w:r>
            <w:proofErr w:type="spellEnd"/>
            <w:r w:rsidRPr="00AF1C80">
              <w:rPr>
                <w:rFonts w:eastAsia="Times New Roman" w:cstheme="minorHAnsi"/>
                <w:color w:val="1F1F1F"/>
                <w:sz w:val="20"/>
                <w:szCs w:val="24"/>
                <w:bdr w:val="none" w:sz="0" w:space="0" w:color="auto" w:frame="1"/>
                <w:lang w:eastAsia="es-MX"/>
              </w:rPr>
              <w:t xml:space="preserve"> (Muy alta)</w:t>
            </w:r>
          </w:p>
        </w:tc>
        <w:tc>
          <w:tcPr>
            <w:tcW w:w="2232" w:type="dxa"/>
          </w:tcPr>
          <w:p w:rsidR="00B32986" w:rsidRPr="00AF1C80" w:rsidRDefault="009E4C24" w:rsidP="009E4C24">
            <w:pPr>
              <w:spacing w:line="240" w:lineRule="auto"/>
              <w:jc w:val="center"/>
              <w:rPr>
                <w:rFonts w:eastAsia="Times New Roman" w:cstheme="minorHAnsi"/>
                <w:color w:val="1F1F1F"/>
                <w:sz w:val="20"/>
                <w:szCs w:val="24"/>
                <w:bdr w:val="none" w:sz="0" w:space="0" w:color="auto" w:frame="1"/>
                <w:lang w:eastAsia="es-MX"/>
              </w:rPr>
            </w:pPr>
            <w:r w:rsidRPr="00AF1C80">
              <w:rPr>
                <w:rFonts w:eastAsia="Times New Roman" w:cstheme="minorHAnsi"/>
                <w:color w:val="1F1F1F"/>
                <w:sz w:val="20"/>
                <w:szCs w:val="24"/>
                <w:bdr w:val="none" w:sz="0" w:space="0" w:color="auto" w:frame="1"/>
                <w:lang w:eastAsia="es-MX"/>
              </w:rPr>
              <w:t>PBT + PTFE</w:t>
            </w:r>
          </w:p>
        </w:tc>
      </w:tr>
      <w:tr w:rsidR="00B32986" w:rsidRPr="00AF1C80" w:rsidTr="00514CC3">
        <w:tc>
          <w:tcPr>
            <w:tcW w:w="0" w:type="auto"/>
            <w:hideMark/>
          </w:tcPr>
          <w:p w:rsidR="00B32986" w:rsidRPr="00AF1C80" w:rsidRDefault="00B32986" w:rsidP="0050648E">
            <w:pPr>
              <w:spacing w:line="240" w:lineRule="auto"/>
              <w:rPr>
                <w:rFonts w:eastAsia="Times New Roman" w:cstheme="minorHAnsi"/>
                <w:color w:val="1F1F1F"/>
                <w:sz w:val="20"/>
                <w:szCs w:val="24"/>
                <w:lang w:eastAsia="es-MX"/>
              </w:rPr>
            </w:pPr>
            <w:r w:rsidRPr="00AF1C80">
              <w:rPr>
                <w:rFonts w:eastAsia="Times New Roman" w:cstheme="minorHAnsi"/>
                <w:b/>
                <w:bCs/>
                <w:color w:val="1F1F1F"/>
                <w:sz w:val="20"/>
                <w:szCs w:val="24"/>
                <w:bdr w:val="none" w:sz="0" w:space="0" w:color="auto" w:frame="1"/>
                <w:lang w:eastAsia="es-MX"/>
              </w:rPr>
              <w:t>PBT</w:t>
            </w:r>
            <w:r w:rsidRPr="00AF1C80">
              <w:rPr>
                <w:rFonts w:eastAsia="Times New Roman" w:cstheme="minorHAnsi"/>
                <w:color w:val="1F1F1F"/>
                <w:sz w:val="20"/>
                <w:szCs w:val="24"/>
                <w:bdr w:val="none" w:sz="0" w:space="0" w:color="auto" w:frame="1"/>
                <w:lang w:eastAsia="es-MX"/>
              </w:rPr>
              <w:t xml:space="preserve"> (</w:t>
            </w:r>
            <w:proofErr w:type="spellStart"/>
            <w:r w:rsidRPr="00AF1C80">
              <w:rPr>
                <w:rFonts w:eastAsia="Times New Roman" w:cstheme="minorHAnsi"/>
                <w:color w:val="1F1F1F"/>
                <w:sz w:val="20"/>
                <w:szCs w:val="24"/>
                <w:bdr w:val="none" w:sz="0" w:space="0" w:color="auto" w:frame="1"/>
                <w:lang w:eastAsia="es-MX"/>
              </w:rPr>
              <w:t>Tereftalato</w:t>
            </w:r>
            <w:proofErr w:type="spellEnd"/>
            <w:r w:rsidRPr="00AF1C80">
              <w:rPr>
                <w:rFonts w:eastAsia="Times New Roman" w:cstheme="minorHAnsi"/>
                <w:color w:val="1F1F1F"/>
                <w:sz w:val="20"/>
                <w:szCs w:val="24"/>
                <w:bdr w:val="none" w:sz="0" w:space="0" w:color="auto" w:frame="1"/>
                <w:lang w:eastAsia="es-MX"/>
              </w:rPr>
              <w:t xml:space="preserve"> de </w:t>
            </w:r>
            <w:proofErr w:type="spellStart"/>
            <w:r w:rsidRPr="00AF1C80">
              <w:rPr>
                <w:rFonts w:eastAsia="Times New Roman" w:cstheme="minorHAnsi"/>
                <w:color w:val="1F1F1F"/>
                <w:sz w:val="20"/>
                <w:szCs w:val="24"/>
                <w:bdr w:val="none" w:sz="0" w:space="0" w:color="auto" w:frame="1"/>
                <w:lang w:eastAsia="es-MX"/>
              </w:rPr>
              <w:t>Polibutileno</w:t>
            </w:r>
            <w:proofErr w:type="spellEnd"/>
            <w:r w:rsidRPr="00AF1C80">
              <w:rPr>
                <w:rFonts w:eastAsia="Times New Roman" w:cstheme="minorHAnsi"/>
                <w:color w:val="1F1F1F"/>
                <w:sz w:val="20"/>
                <w:szCs w:val="24"/>
                <w:bdr w:val="none" w:sz="0" w:space="0" w:color="auto" w:frame="1"/>
                <w:lang w:eastAsia="es-MX"/>
              </w:rPr>
              <w:t>)</w:t>
            </w:r>
          </w:p>
        </w:tc>
        <w:tc>
          <w:tcPr>
            <w:tcW w:w="1896" w:type="dxa"/>
            <w:hideMark/>
          </w:tcPr>
          <w:p w:rsidR="00B32986" w:rsidRPr="00AF1C80" w:rsidRDefault="00B32986" w:rsidP="0050648E">
            <w:pPr>
              <w:spacing w:line="240" w:lineRule="auto"/>
              <w:jc w:val="center"/>
              <w:rPr>
                <w:rFonts w:eastAsia="Times New Roman" w:cstheme="minorHAnsi"/>
                <w:color w:val="1F1F1F"/>
                <w:sz w:val="20"/>
                <w:szCs w:val="24"/>
                <w:lang w:eastAsia="es-MX"/>
              </w:rPr>
            </w:pPr>
            <w:r w:rsidRPr="00AF1C80">
              <w:rPr>
                <w:rFonts w:eastAsia="Times New Roman" w:cstheme="minorHAnsi"/>
                <w:color w:val="1F1F1F"/>
                <w:sz w:val="20"/>
                <w:szCs w:val="24"/>
                <w:bdr w:val="none" w:sz="0" w:space="0" w:color="auto" w:frame="1"/>
                <w:lang w:eastAsia="es-MX"/>
              </w:rPr>
              <w:t>1.5% – 2.0%</w:t>
            </w:r>
          </w:p>
        </w:tc>
        <w:tc>
          <w:tcPr>
            <w:tcW w:w="2268" w:type="dxa"/>
            <w:hideMark/>
          </w:tcPr>
          <w:p w:rsidR="00B32986" w:rsidRPr="00AF1C80" w:rsidRDefault="00B32986" w:rsidP="0050648E">
            <w:pPr>
              <w:spacing w:line="240" w:lineRule="auto"/>
              <w:jc w:val="center"/>
              <w:rPr>
                <w:rFonts w:eastAsia="Times New Roman" w:cstheme="minorHAnsi"/>
                <w:color w:val="1F1F1F"/>
                <w:sz w:val="20"/>
                <w:szCs w:val="24"/>
                <w:lang w:eastAsia="es-MX"/>
              </w:rPr>
            </w:pPr>
            <w:r w:rsidRPr="00AF1C80">
              <w:rPr>
                <w:rFonts w:eastAsia="Times New Roman" w:cstheme="minorHAnsi"/>
                <w:color w:val="1F1F1F"/>
                <w:sz w:val="20"/>
                <w:szCs w:val="24"/>
                <w:bdr w:val="none" w:sz="0" w:space="0" w:color="auto" w:frame="1"/>
                <w:lang w:eastAsia="es-MX"/>
              </w:rPr>
              <w:t>0.3% – 0.5%</w:t>
            </w:r>
          </w:p>
        </w:tc>
        <w:tc>
          <w:tcPr>
            <w:tcW w:w="3969" w:type="dxa"/>
            <w:hideMark/>
          </w:tcPr>
          <w:p w:rsidR="00B32986" w:rsidRPr="00AF1C80" w:rsidRDefault="00B32986" w:rsidP="0050648E">
            <w:pPr>
              <w:spacing w:line="240" w:lineRule="auto"/>
              <w:rPr>
                <w:rFonts w:eastAsia="Times New Roman" w:cstheme="minorHAnsi"/>
                <w:color w:val="1F1F1F"/>
                <w:sz w:val="20"/>
                <w:szCs w:val="24"/>
                <w:lang w:eastAsia="es-MX"/>
              </w:rPr>
            </w:pPr>
            <w:proofErr w:type="spellStart"/>
            <w:r w:rsidRPr="00AF1C80">
              <w:rPr>
                <w:rFonts w:eastAsia="Times New Roman" w:cstheme="minorHAnsi"/>
                <w:color w:val="1F1F1F"/>
                <w:sz w:val="20"/>
                <w:szCs w:val="24"/>
                <w:bdr w:val="none" w:sz="0" w:space="0" w:color="auto" w:frame="1"/>
                <w:lang w:eastAsia="es-MX"/>
              </w:rPr>
              <w:t>Semicristalino</w:t>
            </w:r>
            <w:proofErr w:type="spellEnd"/>
          </w:p>
        </w:tc>
        <w:tc>
          <w:tcPr>
            <w:tcW w:w="2232" w:type="dxa"/>
          </w:tcPr>
          <w:p w:rsidR="00B32986" w:rsidRPr="00AF1C80" w:rsidRDefault="00B32986" w:rsidP="009E4C24">
            <w:pPr>
              <w:spacing w:line="240" w:lineRule="auto"/>
              <w:jc w:val="center"/>
              <w:rPr>
                <w:rFonts w:eastAsia="Times New Roman" w:cstheme="minorHAnsi"/>
                <w:color w:val="1F1F1F"/>
                <w:sz w:val="20"/>
                <w:szCs w:val="24"/>
                <w:bdr w:val="none" w:sz="0" w:space="0" w:color="auto" w:frame="1"/>
                <w:lang w:eastAsia="es-MX"/>
              </w:rPr>
            </w:pPr>
          </w:p>
        </w:tc>
      </w:tr>
      <w:tr w:rsidR="00B32986" w:rsidRPr="00AF1C80" w:rsidTr="00514CC3">
        <w:tc>
          <w:tcPr>
            <w:tcW w:w="0" w:type="auto"/>
            <w:hideMark/>
          </w:tcPr>
          <w:p w:rsidR="00B32986" w:rsidRPr="00AF1C80" w:rsidRDefault="00B32986" w:rsidP="0050648E">
            <w:pPr>
              <w:spacing w:line="240" w:lineRule="auto"/>
              <w:rPr>
                <w:rFonts w:eastAsia="Times New Roman" w:cstheme="minorHAnsi"/>
                <w:color w:val="1F1F1F"/>
                <w:sz w:val="20"/>
                <w:szCs w:val="24"/>
                <w:lang w:eastAsia="es-MX"/>
              </w:rPr>
            </w:pPr>
            <w:r w:rsidRPr="00AF1C80">
              <w:rPr>
                <w:rFonts w:eastAsia="Times New Roman" w:cstheme="minorHAnsi"/>
                <w:b/>
                <w:bCs/>
                <w:color w:val="1F1F1F"/>
                <w:sz w:val="20"/>
                <w:szCs w:val="24"/>
                <w:bdr w:val="none" w:sz="0" w:space="0" w:color="auto" w:frame="1"/>
                <w:lang w:eastAsia="es-MX"/>
              </w:rPr>
              <w:t>PC/ABS</w:t>
            </w:r>
            <w:r w:rsidRPr="00AF1C80">
              <w:rPr>
                <w:rFonts w:eastAsia="Times New Roman" w:cstheme="minorHAnsi"/>
                <w:color w:val="1F1F1F"/>
                <w:sz w:val="20"/>
                <w:szCs w:val="24"/>
                <w:bdr w:val="none" w:sz="0" w:space="0" w:color="auto" w:frame="1"/>
                <w:lang w:eastAsia="es-MX"/>
              </w:rPr>
              <w:t xml:space="preserve"> (Aleación)</w:t>
            </w:r>
          </w:p>
        </w:tc>
        <w:tc>
          <w:tcPr>
            <w:tcW w:w="1896" w:type="dxa"/>
            <w:hideMark/>
          </w:tcPr>
          <w:p w:rsidR="00B32986" w:rsidRPr="00AF1C80" w:rsidRDefault="00B32986" w:rsidP="0050648E">
            <w:pPr>
              <w:spacing w:line="240" w:lineRule="auto"/>
              <w:jc w:val="center"/>
              <w:rPr>
                <w:rFonts w:eastAsia="Times New Roman" w:cstheme="minorHAnsi"/>
                <w:color w:val="1F1F1F"/>
                <w:sz w:val="20"/>
                <w:szCs w:val="24"/>
                <w:lang w:eastAsia="es-MX"/>
              </w:rPr>
            </w:pPr>
            <w:r w:rsidRPr="00AF1C80">
              <w:rPr>
                <w:rFonts w:eastAsia="Times New Roman" w:cstheme="minorHAnsi"/>
                <w:color w:val="1F1F1F"/>
                <w:sz w:val="20"/>
                <w:szCs w:val="24"/>
                <w:bdr w:val="none" w:sz="0" w:space="0" w:color="auto" w:frame="1"/>
                <w:lang w:eastAsia="es-MX"/>
              </w:rPr>
              <w:t>0.4% – 0.6%</w:t>
            </w:r>
          </w:p>
        </w:tc>
        <w:tc>
          <w:tcPr>
            <w:tcW w:w="2268" w:type="dxa"/>
            <w:hideMark/>
          </w:tcPr>
          <w:p w:rsidR="00B32986" w:rsidRPr="00AF1C80" w:rsidRDefault="00B32986" w:rsidP="0050648E">
            <w:pPr>
              <w:spacing w:line="240" w:lineRule="auto"/>
              <w:jc w:val="center"/>
              <w:rPr>
                <w:rFonts w:eastAsia="Times New Roman" w:cstheme="minorHAnsi"/>
                <w:color w:val="1F1F1F"/>
                <w:sz w:val="20"/>
                <w:szCs w:val="24"/>
                <w:lang w:eastAsia="es-MX"/>
              </w:rPr>
            </w:pPr>
            <w:r w:rsidRPr="00AF1C80">
              <w:rPr>
                <w:rFonts w:eastAsia="Times New Roman" w:cstheme="minorHAnsi"/>
                <w:color w:val="1F1F1F"/>
                <w:sz w:val="20"/>
                <w:szCs w:val="24"/>
                <w:bdr w:val="none" w:sz="0" w:space="0" w:color="auto" w:frame="1"/>
                <w:lang w:eastAsia="es-MX"/>
              </w:rPr>
              <w:t>0.1% – 0.2%</w:t>
            </w:r>
          </w:p>
        </w:tc>
        <w:tc>
          <w:tcPr>
            <w:tcW w:w="3969" w:type="dxa"/>
            <w:hideMark/>
          </w:tcPr>
          <w:p w:rsidR="00B32986" w:rsidRPr="00AF1C80" w:rsidRDefault="00B32986" w:rsidP="0050648E">
            <w:pPr>
              <w:spacing w:line="240" w:lineRule="auto"/>
              <w:rPr>
                <w:rFonts w:eastAsia="Times New Roman" w:cstheme="minorHAnsi"/>
                <w:color w:val="1F1F1F"/>
                <w:sz w:val="20"/>
                <w:szCs w:val="24"/>
                <w:lang w:eastAsia="es-MX"/>
              </w:rPr>
            </w:pPr>
            <w:r w:rsidRPr="00AF1C80">
              <w:rPr>
                <w:rFonts w:eastAsia="Times New Roman" w:cstheme="minorHAnsi"/>
                <w:color w:val="1F1F1F"/>
                <w:sz w:val="20"/>
                <w:szCs w:val="24"/>
                <w:bdr w:val="none" w:sz="0" w:space="0" w:color="auto" w:frame="1"/>
                <w:lang w:eastAsia="es-MX"/>
              </w:rPr>
              <w:t>Amorfo</w:t>
            </w:r>
          </w:p>
        </w:tc>
        <w:tc>
          <w:tcPr>
            <w:tcW w:w="2232" w:type="dxa"/>
          </w:tcPr>
          <w:p w:rsidR="00B32986" w:rsidRPr="00AF1C80" w:rsidRDefault="00B32986" w:rsidP="009E4C24">
            <w:pPr>
              <w:spacing w:line="240" w:lineRule="auto"/>
              <w:jc w:val="center"/>
              <w:rPr>
                <w:rFonts w:eastAsia="Times New Roman" w:cstheme="minorHAnsi"/>
                <w:color w:val="1F1F1F"/>
                <w:sz w:val="20"/>
                <w:szCs w:val="24"/>
                <w:bdr w:val="none" w:sz="0" w:space="0" w:color="auto" w:frame="1"/>
                <w:lang w:eastAsia="es-MX"/>
              </w:rPr>
            </w:pPr>
          </w:p>
        </w:tc>
      </w:tr>
      <w:tr w:rsidR="00B32986" w:rsidRPr="00AF1C80" w:rsidTr="00514CC3">
        <w:tc>
          <w:tcPr>
            <w:tcW w:w="0" w:type="auto"/>
            <w:hideMark/>
          </w:tcPr>
          <w:p w:rsidR="00B32986" w:rsidRPr="00AF1C80" w:rsidRDefault="00B32986" w:rsidP="0050648E">
            <w:pPr>
              <w:spacing w:line="240" w:lineRule="auto"/>
              <w:rPr>
                <w:rFonts w:eastAsia="Times New Roman" w:cstheme="minorHAnsi"/>
                <w:color w:val="1F1F1F"/>
                <w:sz w:val="20"/>
                <w:szCs w:val="24"/>
                <w:lang w:eastAsia="es-MX"/>
              </w:rPr>
            </w:pPr>
            <w:r w:rsidRPr="00AF1C80">
              <w:rPr>
                <w:rFonts w:eastAsia="Times New Roman" w:cstheme="minorHAnsi"/>
                <w:b/>
                <w:bCs/>
                <w:color w:val="1F1F1F"/>
                <w:sz w:val="20"/>
                <w:szCs w:val="24"/>
                <w:bdr w:val="none" w:sz="0" w:space="0" w:color="auto" w:frame="1"/>
                <w:lang w:eastAsia="es-MX"/>
              </w:rPr>
              <w:t>PPS</w:t>
            </w:r>
            <w:r w:rsidRPr="00AF1C80">
              <w:rPr>
                <w:rFonts w:eastAsia="Times New Roman" w:cstheme="minorHAnsi"/>
                <w:color w:val="1F1F1F"/>
                <w:sz w:val="20"/>
                <w:szCs w:val="24"/>
                <w:bdr w:val="none" w:sz="0" w:space="0" w:color="auto" w:frame="1"/>
                <w:lang w:eastAsia="es-MX"/>
              </w:rPr>
              <w:t xml:space="preserve"> (Sulfuro de </w:t>
            </w:r>
            <w:proofErr w:type="spellStart"/>
            <w:r w:rsidRPr="00AF1C80">
              <w:rPr>
                <w:rFonts w:eastAsia="Times New Roman" w:cstheme="minorHAnsi"/>
                <w:color w:val="1F1F1F"/>
                <w:sz w:val="20"/>
                <w:szCs w:val="24"/>
                <w:bdr w:val="none" w:sz="0" w:space="0" w:color="auto" w:frame="1"/>
                <w:lang w:eastAsia="es-MX"/>
              </w:rPr>
              <w:t>Polifenileno</w:t>
            </w:r>
            <w:proofErr w:type="spellEnd"/>
            <w:r w:rsidRPr="00AF1C80">
              <w:rPr>
                <w:rFonts w:eastAsia="Times New Roman" w:cstheme="minorHAnsi"/>
                <w:color w:val="1F1F1F"/>
                <w:sz w:val="20"/>
                <w:szCs w:val="24"/>
                <w:bdr w:val="none" w:sz="0" w:space="0" w:color="auto" w:frame="1"/>
                <w:lang w:eastAsia="es-MX"/>
              </w:rPr>
              <w:t>)</w:t>
            </w:r>
          </w:p>
        </w:tc>
        <w:tc>
          <w:tcPr>
            <w:tcW w:w="1896" w:type="dxa"/>
            <w:hideMark/>
          </w:tcPr>
          <w:p w:rsidR="00B32986" w:rsidRPr="00AF1C80" w:rsidRDefault="00B32986" w:rsidP="0050648E">
            <w:pPr>
              <w:spacing w:line="240" w:lineRule="auto"/>
              <w:jc w:val="center"/>
              <w:rPr>
                <w:rFonts w:eastAsia="Times New Roman" w:cstheme="minorHAnsi"/>
                <w:color w:val="1F1F1F"/>
                <w:sz w:val="20"/>
                <w:szCs w:val="24"/>
                <w:lang w:eastAsia="es-MX"/>
              </w:rPr>
            </w:pPr>
            <w:r w:rsidRPr="00AF1C80">
              <w:rPr>
                <w:rFonts w:eastAsia="Times New Roman" w:cstheme="minorHAnsi"/>
                <w:color w:val="1F1F1F"/>
                <w:sz w:val="20"/>
                <w:szCs w:val="24"/>
                <w:bdr w:val="none" w:sz="0" w:space="0" w:color="auto" w:frame="1"/>
                <w:lang w:eastAsia="es-MX"/>
              </w:rPr>
              <w:t>0.3% – 0.6%</w:t>
            </w:r>
          </w:p>
        </w:tc>
        <w:tc>
          <w:tcPr>
            <w:tcW w:w="2268" w:type="dxa"/>
            <w:hideMark/>
          </w:tcPr>
          <w:p w:rsidR="00B32986" w:rsidRPr="00AF1C80" w:rsidRDefault="00B32986" w:rsidP="0050648E">
            <w:pPr>
              <w:spacing w:line="240" w:lineRule="auto"/>
              <w:jc w:val="center"/>
              <w:rPr>
                <w:rFonts w:eastAsia="Times New Roman" w:cstheme="minorHAnsi"/>
                <w:color w:val="1F1F1F"/>
                <w:sz w:val="20"/>
                <w:szCs w:val="24"/>
                <w:lang w:eastAsia="es-MX"/>
              </w:rPr>
            </w:pPr>
            <w:r w:rsidRPr="00AF1C80">
              <w:rPr>
                <w:rFonts w:eastAsia="Times New Roman" w:cstheme="minorHAnsi"/>
                <w:color w:val="1F1F1F"/>
                <w:sz w:val="20"/>
                <w:szCs w:val="24"/>
                <w:bdr w:val="none" w:sz="0" w:space="0" w:color="auto" w:frame="1"/>
                <w:lang w:eastAsia="es-MX"/>
              </w:rPr>
              <w:t>0.1% – 0.3%</w:t>
            </w:r>
          </w:p>
        </w:tc>
        <w:tc>
          <w:tcPr>
            <w:tcW w:w="3969" w:type="dxa"/>
            <w:hideMark/>
          </w:tcPr>
          <w:p w:rsidR="00B32986" w:rsidRPr="00AF1C80" w:rsidRDefault="00B32986" w:rsidP="0050648E">
            <w:pPr>
              <w:spacing w:line="240" w:lineRule="auto"/>
              <w:rPr>
                <w:rFonts w:eastAsia="Times New Roman" w:cstheme="minorHAnsi"/>
                <w:color w:val="1F1F1F"/>
                <w:sz w:val="20"/>
                <w:szCs w:val="24"/>
                <w:lang w:eastAsia="es-MX"/>
              </w:rPr>
            </w:pPr>
            <w:proofErr w:type="spellStart"/>
            <w:r w:rsidRPr="00AF1C80">
              <w:rPr>
                <w:rFonts w:eastAsia="Times New Roman" w:cstheme="minorHAnsi"/>
                <w:color w:val="1F1F1F"/>
                <w:sz w:val="20"/>
                <w:szCs w:val="24"/>
                <w:bdr w:val="none" w:sz="0" w:space="0" w:color="auto" w:frame="1"/>
                <w:lang w:eastAsia="es-MX"/>
              </w:rPr>
              <w:t>Semicristalino</w:t>
            </w:r>
            <w:proofErr w:type="spellEnd"/>
            <w:r w:rsidRPr="00AF1C80">
              <w:rPr>
                <w:rFonts w:eastAsia="Times New Roman" w:cstheme="minorHAnsi"/>
                <w:color w:val="1F1F1F"/>
                <w:sz w:val="20"/>
                <w:szCs w:val="24"/>
                <w:bdr w:val="none" w:sz="0" w:space="0" w:color="auto" w:frame="1"/>
                <w:lang w:eastAsia="es-MX"/>
              </w:rPr>
              <w:t xml:space="preserve"> (Alta estabilidad)</w:t>
            </w:r>
          </w:p>
        </w:tc>
        <w:tc>
          <w:tcPr>
            <w:tcW w:w="2232" w:type="dxa"/>
          </w:tcPr>
          <w:p w:rsidR="00B32986" w:rsidRPr="00AF1C80" w:rsidRDefault="00B32986" w:rsidP="009E4C24">
            <w:pPr>
              <w:spacing w:line="240" w:lineRule="auto"/>
              <w:jc w:val="center"/>
              <w:rPr>
                <w:rFonts w:eastAsia="Times New Roman" w:cstheme="minorHAnsi"/>
                <w:color w:val="1F1F1F"/>
                <w:sz w:val="20"/>
                <w:szCs w:val="24"/>
                <w:bdr w:val="none" w:sz="0" w:space="0" w:color="auto" w:frame="1"/>
                <w:lang w:eastAsia="es-MX"/>
              </w:rPr>
            </w:pPr>
          </w:p>
        </w:tc>
      </w:tr>
      <w:tr w:rsidR="00B32986" w:rsidRPr="00AF1C80" w:rsidTr="00514CC3">
        <w:tc>
          <w:tcPr>
            <w:tcW w:w="0" w:type="auto"/>
            <w:hideMark/>
          </w:tcPr>
          <w:p w:rsidR="00B32986" w:rsidRPr="00AF1C80" w:rsidRDefault="00B32986" w:rsidP="0050648E">
            <w:pPr>
              <w:spacing w:line="240" w:lineRule="auto"/>
              <w:rPr>
                <w:rFonts w:eastAsia="Times New Roman" w:cstheme="minorHAnsi"/>
                <w:color w:val="1F1F1F"/>
                <w:sz w:val="20"/>
                <w:szCs w:val="24"/>
                <w:lang w:eastAsia="es-MX"/>
              </w:rPr>
            </w:pPr>
            <w:r w:rsidRPr="00AF1C80">
              <w:rPr>
                <w:rFonts w:eastAsia="Times New Roman" w:cstheme="minorHAnsi"/>
                <w:b/>
                <w:bCs/>
                <w:color w:val="1F1F1F"/>
                <w:sz w:val="20"/>
                <w:szCs w:val="24"/>
                <w:bdr w:val="none" w:sz="0" w:space="0" w:color="auto" w:frame="1"/>
                <w:lang w:eastAsia="es-MX"/>
              </w:rPr>
              <w:t>PEI</w:t>
            </w:r>
            <w:r w:rsidRPr="00AF1C80">
              <w:rPr>
                <w:rFonts w:eastAsia="Times New Roman" w:cstheme="minorHAnsi"/>
                <w:color w:val="1F1F1F"/>
                <w:sz w:val="20"/>
                <w:szCs w:val="24"/>
                <w:bdr w:val="none" w:sz="0" w:space="0" w:color="auto" w:frame="1"/>
                <w:lang w:eastAsia="es-MX"/>
              </w:rPr>
              <w:t xml:space="preserve"> (</w:t>
            </w:r>
            <w:proofErr w:type="spellStart"/>
            <w:r w:rsidRPr="00AF1C80">
              <w:rPr>
                <w:rFonts w:eastAsia="Times New Roman" w:cstheme="minorHAnsi"/>
                <w:color w:val="1F1F1F"/>
                <w:sz w:val="20"/>
                <w:szCs w:val="24"/>
                <w:bdr w:val="none" w:sz="0" w:space="0" w:color="auto" w:frame="1"/>
                <w:lang w:eastAsia="es-MX"/>
              </w:rPr>
              <w:t>Ultem</w:t>
            </w:r>
            <w:proofErr w:type="spellEnd"/>
            <w:r w:rsidRPr="00AF1C80">
              <w:rPr>
                <w:rFonts w:eastAsia="Times New Roman" w:cstheme="minorHAnsi"/>
                <w:color w:val="1F1F1F"/>
                <w:sz w:val="20"/>
                <w:szCs w:val="24"/>
                <w:bdr w:val="none" w:sz="0" w:space="0" w:color="auto" w:frame="1"/>
                <w:lang w:eastAsia="es-MX"/>
              </w:rPr>
              <w:t>)</w:t>
            </w:r>
          </w:p>
        </w:tc>
        <w:tc>
          <w:tcPr>
            <w:tcW w:w="1896" w:type="dxa"/>
            <w:hideMark/>
          </w:tcPr>
          <w:p w:rsidR="00B32986" w:rsidRPr="00AF1C80" w:rsidRDefault="00B32986" w:rsidP="0050648E">
            <w:pPr>
              <w:spacing w:line="240" w:lineRule="auto"/>
              <w:jc w:val="center"/>
              <w:rPr>
                <w:rFonts w:eastAsia="Times New Roman" w:cstheme="minorHAnsi"/>
                <w:color w:val="1F1F1F"/>
                <w:sz w:val="20"/>
                <w:szCs w:val="24"/>
                <w:lang w:eastAsia="es-MX"/>
              </w:rPr>
            </w:pPr>
            <w:r w:rsidRPr="00AF1C80">
              <w:rPr>
                <w:rFonts w:eastAsia="Times New Roman" w:cstheme="minorHAnsi"/>
                <w:color w:val="1F1F1F"/>
                <w:sz w:val="20"/>
                <w:szCs w:val="24"/>
                <w:bdr w:val="none" w:sz="0" w:space="0" w:color="auto" w:frame="1"/>
                <w:lang w:eastAsia="es-MX"/>
              </w:rPr>
              <w:t>0.5% – 0.7%</w:t>
            </w:r>
          </w:p>
        </w:tc>
        <w:tc>
          <w:tcPr>
            <w:tcW w:w="2268" w:type="dxa"/>
            <w:hideMark/>
          </w:tcPr>
          <w:p w:rsidR="00B32986" w:rsidRPr="00AF1C80" w:rsidRDefault="00B32986" w:rsidP="0050648E">
            <w:pPr>
              <w:spacing w:line="240" w:lineRule="auto"/>
              <w:jc w:val="center"/>
              <w:rPr>
                <w:rFonts w:eastAsia="Times New Roman" w:cstheme="minorHAnsi"/>
                <w:color w:val="1F1F1F"/>
                <w:sz w:val="20"/>
                <w:szCs w:val="24"/>
                <w:lang w:eastAsia="es-MX"/>
              </w:rPr>
            </w:pPr>
            <w:r w:rsidRPr="00AF1C80">
              <w:rPr>
                <w:rFonts w:eastAsia="Times New Roman" w:cstheme="minorHAnsi"/>
                <w:color w:val="1F1F1F"/>
                <w:sz w:val="20"/>
                <w:szCs w:val="24"/>
                <w:bdr w:val="none" w:sz="0" w:space="0" w:color="auto" w:frame="1"/>
                <w:lang w:eastAsia="es-MX"/>
              </w:rPr>
              <w:t>0.2% – 0.4%</w:t>
            </w:r>
          </w:p>
        </w:tc>
        <w:tc>
          <w:tcPr>
            <w:tcW w:w="3969" w:type="dxa"/>
            <w:hideMark/>
          </w:tcPr>
          <w:p w:rsidR="00B32986" w:rsidRPr="00AF1C80" w:rsidRDefault="00B32986" w:rsidP="0050648E">
            <w:pPr>
              <w:spacing w:line="240" w:lineRule="auto"/>
              <w:rPr>
                <w:rFonts w:eastAsia="Times New Roman" w:cstheme="minorHAnsi"/>
                <w:color w:val="1F1F1F"/>
                <w:sz w:val="20"/>
                <w:szCs w:val="24"/>
                <w:lang w:eastAsia="es-MX"/>
              </w:rPr>
            </w:pPr>
            <w:r w:rsidRPr="00AF1C80">
              <w:rPr>
                <w:rFonts w:eastAsia="Times New Roman" w:cstheme="minorHAnsi"/>
                <w:color w:val="1F1F1F"/>
                <w:sz w:val="20"/>
                <w:szCs w:val="24"/>
                <w:bdr w:val="none" w:sz="0" w:space="0" w:color="auto" w:frame="1"/>
                <w:lang w:eastAsia="es-MX"/>
              </w:rPr>
              <w:t>Amorfo (Resistencia térmica)</w:t>
            </w:r>
          </w:p>
        </w:tc>
        <w:tc>
          <w:tcPr>
            <w:tcW w:w="2232" w:type="dxa"/>
          </w:tcPr>
          <w:p w:rsidR="00B32986" w:rsidRPr="00AF1C80" w:rsidRDefault="00B32986" w:rsidP="009E4C24">
            <w:pPr>
              <w:spacing w:line="240" w:lineRule="auto"/>
              <w:jc w:val="center"/>
              <w:rPr>
                <w:rFonts w:eastAsia="Times New Roman" w:cstheme="minorHAnsi"/>
                <w:color w:val="1F1F1F"/>
                <w:sz w:val="20"/>
                <w:szCs w:val="24"/>
                <w:bdr w:val="none" w:sz="0" w:space="0" w:color="auto" w:frame="1"/>
                <w:lang w:eastAsia="es-MX"/>
              </w:rPr>
            </w:pPr>
          </w:p>
        </w:tc>
      </w:tr>
      <w:tr w:rsidR="00B32986" w:rsidRPr="00AF1C80" w:rsidTr="00514CC3">
        <w:tc>
          <w:tcPr>
            <w:tcW w:w="0" w:type="auto"/>
            <w:hideMark/>
          </w:tcPr>
          <w:p w:rsidR="00B32986" w:rsidRPr="00AF1C80" w:rsidRDefault="00B32986" w:rsidP="0050648E">
            <w:pPr>
              <w:spacing w:line="240" w:lineRule="auto"/>
              <w:rPr>
                <w:rFonts w:eastAsia="Times New Roman" w:cstheme="minorHAnsi"/>
                <w:color w:val="1F1F1F"/>
                <w:sz w:val="20"/>
                <w:szCs w:val="24"/>
                <w:lang w:eastAsia="es-MX"/>
              </w:rPr>
            </w:pPr>
            <w:r w:rsidRPr="00AF1C80">
              <w:rPr>
                <w:rFonts w:eastAsia="Times New Roman" w:cstheme="minorHAnsi"/>
                <w:b/>
                <w:bCs/>
                <w:color w:val="1F1F1F"/>
                <w:sz w:val="20"/>
                <w:szCs w:val="24"/>
                <w:bdr w:val="none" w:sz="0" w:space="0" w:color="auto" w:frame="1"/>
                <w:lang w:eastAsia="es-MX"/>
              </w:rPr>
              <w:t>PPA</w:t>
            </w:r>
            <w:r w:rsidRPr="00AF1C80">
              <w:rPr>
                <w:rFonts w:eastAsia="Times New Roman" w:cstheme="minorHAnsi"/>
                <w:color w:val="1F1F1F"/>
                <w:sz w:val="20"/>
                <w:szCs w:val="24"/>
                <w:bdr w:val="none" w:sz="0" w:space="0" w:color="auto" w:frame="1"/>
                <w:lang w:eastAsia="es-MX"/>
              </w:rPr>
              <w:t xml:space="preserve"> (</w:t>
            </w:r>
            <w:proofErr w:type="spellStart"/>
            <w:r w:rsidRPr="00AF1C80">
              <w:rPr>
                <w:rFonts w:eastAsia="Times New Roman" w:cstheme="minorHAnsi"/>
                <w:color w:val="1F1F1F"/>
                <w:sz w:val="20"/>
                <w:szCs w:val="24"/>
                <w:bdr w:val="none" w:sz="0" w:space="0" w:color="auto" w:frame="1"/>
                <w:lang w:eastAsia="es-MX"/>
              </w:rPr>
              <w:t>Poliftalamida</w:t>
            </w:r>
            <w:proofErr w:type="spellEnd"/>
            <w:r w:rsidRPr="00AF1C80">
              <w:rPr>
                <w:rFonts w:eastAsia="Times New Roman" w:cstheme="minorHAnsi"/>
                <w:color w:val="1F1F1F"/>
                <w:sz w:val="20"/>
                <w:szCs w:val="24"/>
                <w:bdr w:val="none" w:sz="0" w:space="0" w:color="auto" w:frame="1"/>
                <w:lang w:eastAsia="es-MX"/>
              </w:rPr>
              <w:t>)</w:t>
            </w:r>
          </w:p>
        </w:tc>
        <w:tc>
          <w:tcPr>
            <w:tcW w:w="1896" w:type="dxa"/>
            <w:hideMark/>
          </w:tcPr>
          <w:p w:rsidR="00B32986" w:rsidRPr="00AF1C80" w:rsidRDefault="00B32986" w:rsidP="0050648E">
            <w:pPr>
              <w:spacing w:line="240" w:lineRule="auto"/>
              <w:jc w:val="center"/>
              <w:rPr>
                <w:rFonts w:eastAsia="Times New Roman" w:cstheme="minorHAnsi"/>
                <w:color w:val="1F1F1F"/>
                <w:sz w:val="20"/>
                <w:szCs w:val="24"/>
                <w:lang w:eastAsia="es-MX"/>
              </w:rPr>
            </w:pPr>
            <w:r w:rsidRPr="00AF1C80">
              <w:rPr>
                <w:rFonts w:eastAsia="Times New Roman" w:cstheme="minorHAnsi"/>
                <w:color w:val="1F1F1F"/>
                <w:sz w:val="20"/>
                <w:szCs w:val="24"/>
                <w:bdr w:val="none" w:sz="0" w:space="0" w:color="auto" w:frame="1"/>
                <w:lang w:eastAsia="es-MX"/>
              </w:rPr>
              <w:t>1.2% – 1.8%</w:t>
            </w:r>
          </w:p>
        </w:tc>
        <w:tc>
          <w:tcPr>
            <w:tcW w:w="2268" w:type="dxa"/>
            <w:hideMark/>
          </w:tcPr>
          <w:p w:rsidR="00B32986" w:rsidRPr="00AF1C80" w:rsidRDefault="00B32986" w:rsidP="0050648E">
            <w:pPr>
              <w:spacing w:line="240" w:lineRule="auto"/>
              <w:jc w:val="center"/>
              <w:rPr>
                <w:rFonts w:eastAsia="Times New Roman" w:cstheme="minorHAnsi"/>
                <w:color w:val="1F1F1F"/>
                <w:sz w:val="20"/>
                <w:szCs w:val="24"/>
                <w:lang w:eastAsia="es-MX"/>
              </w:rPr>
            </w:pPr>
            <w:r w:rsidRPr="00AF1C80">
              <w:rPr>
                <w:rFonts w:eastAsia="Times New Roman" w:cstheme="minorHAnsi"/>
                <w:color w:val="1F1F1F"/>
                <w:sz w:val="20"/>
                <w:szCs w:val="24"/>
                <w:bdr w:val="none" w:sz="0" w:space="0" w:color="auto" w:frame="1"/>
                <w:lang w:eastAsia="es-MX"/>
              </w:rPr>
              <w:t>0.2% – 0.4%</w:t>
            </w:r>
          </w:p>
        </w:tc>
        <w:tc>
          <w:tcPr>
            <w:tcW w:w="3969" w:type="dxa"/>
            <w:hideMark/>
          </w:tcPr>
          <w:p w:rsidR="00B32986" w:rsidRPr="00AF1C80" w:rsidRDefault="00B32986" w:rsidP="0050648E">
            <w:pPr>
              <w:spacing w:line="240" w:lineRule="auto"/>
              <w:rPr>
                <w:rFonts w:eastAsia="Times New Roman" w:cstheme="minorHAnsi"/>
                <w:color w:val="1F1F1F"/>
                <w:sz w:val="20"/>
                <w:szCs w:val="24"/>
                <w:lang w:eastAsia="es-MX"/>
              </w:rPr>
            </w:pPr>
            <w:proofErr w:type="spellStart"/>
            <w:r w:rsidRPr="00AF1C80">
              <w:rPr>
                <w:rFonts w:eastAsia="Times New Roman" w:cstheme="minorHAnsi"/>
                <w:color w:val="1F1F1F"/>
                <w:sz w:val="20"/>
                <w:szCs w:val="24"/>
                <w:bdr w:val="none" w:sz="0" w:space="0" w:color="auto" w:frame="1"/>
                <w:lang w:eastAsia="es-MX"/>
              </w:rPr>
              <w:t>Semicristalino</w:t>
            </w:r>
            <w:proofErr w:type="spellEnd"/>
          </w:p>
        </w:tc>
        <w:tc>
          <w:tcPr>
            <w:tcW w:w="2232" w:type="dxa"/>
          </w:tcPr>
          <w:p w:rsidR="00B32986" w:rsidRPr="00AF1C80" w:rsidRDefault="00B32986" w:rsidP="009E4C24">
            <w:pPr>
              <w:spacing w:line="240" w:lineRule="auto"/>
              <w:jc w:val="center"/>
              <w:rPr>
                <w:rFonts w:eastAsia="Times New Roman" w:cstheme="minorHAnsi"/>
                <w:color w:val="1F1F1F"/>
                <w:sz w:val="20"/>
                <w:szCs w:val="24"/>
                <w:bdr w:val="none" w:sz="0" w:space="0" w:color="auto" w:frame="1"/>
                <w:lang w:eastAsia="es-MX"/>
              </w:rPr>
            </w:pPr>
          </w:p>
        </w:tc>
      </w:tr>
      <w:tr w:rsidR="00B32986" w:rsidRPr="00AF1C80" w:rsidTr="00514CC3">
        <w:tc>
          <w:tcPr>
            <w:tcW w:w="0" w:type="auto"/>
            <w:hideMark/>
          </w:tcPr>
          <w:p w:rsidR="00B32986" w:rsidRPr="00AF1C80" w:rsidRDefault="00B32986" w:rsidP="0050648E">
            <w:pPr>
              <w:spacing w:line="240" w:lineRule="auto"/>
              <w:rPr>
                <w:rFonts w:eastAsia="Times New Roman" w:cstheme="minorHAnsi"/>
                <w:color w:val="1F1F1F"/>
                <w:sz w:val="20"/>
                <w:szCs w:val="24"/>
                <w:lang w:eastAsia="es-MX"/>
              </w:rPr>
            </w:pPr>
            <w:r w:rsidRPr="00AF1C80">
              <w:rPr>
                <w:rFonts w:eastAsia="Times New Roman" w:cstheme="minorHAnsi"/>
                <w:b/>
                <w:bCs/>
                <w:color w:val="1F1F1F"/>
                <w:sz w:val="20"/>
                <w:szCs w:val="24"/>
                <w:bdr w:val="none" w:sz="0" w:space="0" w:color="auto" w:frame="1"/>
                <w:lang w:eastAsia="es-MX"/>
              </w:rPr>
              <w:t>PEEK</w:t>
            </w:r>
          </w:p>
        </w:tc>
        <w:tc>
          <w:tcPr>
            <w:tcW w:w="1896" w:type="dxa"/>
            <w:hideMark/>
          </w:tcPr>
          <w:p w:rsidR="00B32986" w:rsidRPr="00AF1C80" w:rsidRDefault="00B32986" w:rsidP="0050648E">
            <w:pPr>
              <w:spacing w:line="240" w:lineRule="auto"/>
              <w:jc w:val="center"/>
              <w:rPr>
                <w:rFonts w:eastAsia="Times New Roman" w:cstheme="minorHAnsi"/>
                <w:color w:val="1F1F1F"/>
                <w:sz w:val="20"/>
                <w:szCs w:val="24"/>
                <w:lang w:eastAsia="es-MX"/>
              </w:rPr>
            </w:pPr>
            <w:r w:rsidRPr="00AF1C80">
              <w:rPr>
                <w:rFonts w:eastAsia="Times New Roman" w:cstheme="minorHAnsi"/>
                <w:color w:val="1F1F1F"/>
                <w:sz w:val="20"/>
                <w:szCs w:val="24"/>
                <w:bdr w:val="none" w:sz="0" w:space="0" w:color="auto" w:frame="1"/>
                <w:lang w:eastAsia="es-MX"/>
              </w:rPr>
              <w:t>1.2% – 1.5%</w:t>
            </w:r>
          </w:p>
        </w:tc>
        <w:tc>
          <w:tcPr>
            <w:tcW w:w="2268" w:type="dxa"/>
            <w:hideMark/>
          </w:tcPr>
          <w:p w:rsidR="00B32986" w:rsidRPr="00AF1C80" w:rsidRDefault="00B32986" w:rsidP="0050648E">
            <w:pPr>
              <w:spacing w:line="240" w:lineRule="auto"/>
              <w:jc w:val="center"/>
              <w:rPr>
                <w:rFonts w:eastAsia="Times New Roman" w:cstheme="minorHAnsi"/>
                <w:color w:val="1F1F1F"/>
                <w:sz w:val="20"/>
                <w:szCs w:val="24"/>
                <w:lang w:eastAsia="es-MX"/>
              </w:rPr>
            </w:pPr>
            <w:r w:rsidRPr="00AF1C80">
              <w:rPr>
                <w:rFonts w:eastAsia="Times New Roman" w:cstheme="minorHAnsi"/>
                <w:color w:val="1F1F1F"/>
                <w:sz w:val="20"/>
                <w:szCs w:val="24"/>
                <w:bdr w:val="none" w:sz="0" w:space="0" w:color="auto" w:frame="1"/>
                <w:lang w:eastAsia="es-MX"/>
              </w:rPr>
              <w:t>0.2% – 0.5%</w:t>
            </w:r>
          </w:p>
        </w:tc>
        <w:tc>
          <w:tcPr>
            <w:tcW w:w="3969" w:type="dxa"/>
            <w:hideMark/>
          </w:tcPr>
          <w:p w:rsidR="00B32986" w:rsidRPr="00AF1C80" w:rsidRDefault="00B32986" w:rsidP="0050648E">
            <w:pPr>
              <w:spacing w:line="240" w:lineRule="auto"/>
              <w:rPr>
                <w:rFonts w:eastAsia="Times New Roman" w:cstheme="minorHAnsi"/>
                <w:color w:val="1F1F1F"/>
                <w:sz w:val="20"/>
                <w:szCs w:val="24"/>
                <w:lang w:eastAsia="es-MX"/>
              </w:rPr>
            </w:pPr>
            <w:proofErr w:type="spellStart"/>
            <w:r w:rsidRPr="00AF1C80">
              <w:rPr>
                <w:rFonts w:eastAsia="Times New Roman" w:cstheme="minorHAnsi"/>
                <w:color w:val="1F1F1F"/>
                <w:sz w:val="20"/>
                <w:szCs w:val="24"/>
                <w:bdr w:val="none" w:sz="0" w:space="0" w:color="auto" w:frame="1"/>
                <w:lang w:eastAsia="es-MX"/>
              </w:rPr>
              <w:t>Semicristalino</w:t>
            </w:r>
            <w:proofErr w:type="spellEnd"/>
            <w:r w:rsidRPr="00AF1C80">
              <w:rPr>
                <w:rFonts w:eastAsia="Times New Roman" w:cstheme="minorHAnsi"/>
                <w:color w:val="1F1F1F"/>
                <w:sz w:val="20"/>
                <w:szCs w:val="24"/>
                <w:bdr w:val="none" w:sz="0" w:space="0" w:color="auto" w:frame="1"/>
                <w:lang w:eastAsia="es-MX"/>
              </w:rPr>
              <w:t xml:space="preserve"> (Alto desempeño)</w:t>
            </w:r>
          </w:p>
        </w:tc>
        <w:tc>
          <w:tcPr>
            <w:tcW w:w="2232" w:type="dxa"/>
          </w:tcPr>
          <w:p w:rsidR="00B32986" w:rsidRPr="00AF1C80" w:rsidRDefault="00B32986" w:rsidP="009E4C24">
            <w:pPr>
              <w:spacing w:line="240" w:lineRule="auto"/>
              <w:jc w:val="center"/>
              <w:rPr>
                <w:rFonts w:eastAsia="Times New Roman" w:cstheme="minorHAnsi"/>
                <w:color w:val="1F1F1F"/>
                <w:sz w:val="20"/>
                <w:szCs w:val="24"/>
                <w:bdr w:val="none" w:sz="0" w:space="0" w:color="auto" w:frame="1"/>
                <w:lang w:eastAsia="es-MX"/>
              </w:rPr>
            </w:pPr>
          </w:p>
        </w:tc>
      </w:tr>
      <w:tr w:rsidR="00B32986" w:rsidRPr="00AF1C80" w:rsidTr="00514CC3">
        <w:tc>
          <w:tcPr>
            <w:tcW w:w="0" w:type="auto"/>
            <w:hideMark/>
          </w:tcPr>
          <w:p w:rsidR="00B32986" w:rsidRPr="00AF1C80" w:rsidRDefault="00B32986" w:rsidP="0050648E">
            <w:pPr>
              <w:spacing w:line="240" w:lineRule="auto"/>
              <w:rPr>
                <w:rFonts w:eastAsia="Times New Roman" w:cstheme="minorHAnsi"/>
                <w:color w:val="1F1F1F"/>
                <w:sz w:val="20"/>
                <w:szCs w:val="24"/>
                <w:lang w:eastAsia="es-MX"/>
              </w:rPr>
            </w:pPr>
            <w:r w:rsidRPr="00AF1C80">
              <w:rPr>
                <w:rFonts w:eastAsia="Times New Roman" w:cstheme="minorHAnsi"/>
                <w:b/>
                <w:bCs/>
                <w:color w:val="1F1F1F"/>
                <w:sz w:val="20"/>
                <w:szCs w:val="24"/>
                <w:bdr w:val="none" w:sz="0" w:space="0" w:color="auto" w:frame="1"/>
                <w:lang w:eastAsia="es-MX"/>
              </w:rPr>
              <w:t>PP</w:t>
            </w:r>
            <w:r w:rsidRPr="00AF1C80">
              <w:rPr>
                <w:rFonts w:eastAsia="Times New Roman" w:cstheme="minorHAnsi"/>
                <w:color w:val="1F1F1F"/>
                <w:sz w:val="20"/>
                <w:szCs w:val="24"/>
                <w:bdr w:val="none" w:sz="0" w:space="0" w:color="auto" w:frame="1"/>
                <w:lang w:eastAsia="es-MX"/>
              </w:rPr>
              <w:t xml:space="preserve"> (Polipropileno)</w:t>
            </w:r>
          </w:p>
        </w:tc>
        <w:tc>
          <w:tcPr>
            <w:tcW w:w="1896" w:type="dxa"/>
            <w:hideMark/>
          </w:tcPr>
          <w:p w:rsidR="00B32986" w:rsidRPr="00AF1C80" w:rsidRDefault="00B32986" w:rsidP="0050648E">
            <w:pPr>
              <w:spacing w:line="240" w:lineRule="auto"/>
              <w:jc w:val="center"/>
              <w:rPr>
                <w:rFonts w:eastAsia="Times New Roman" w:cstheme="minorHAnsi"/>
                <w:color w:val="1F1F1F"/>
                <w:sz w:val="20"/>
                <w:szCs w:val="24"/>
                <w:lang w:eastAsia="es-MX"/>
              </w:rPr>
            </w:pPr>
            <w:r w:rsidRPr="00AF1C80">
              <w:rPr>
                <w:rFonts w:eastAsia="Times New Roman" w:cstheme="minorHAnsi"/>
                <w:color w:val="1F1F1F"/>
                <w:sz w:val="20"/>
                <w:szCs w:val="24"/>
                <w:bdr w:val="none" w:sz="0" w:space="0" w:color="auto" w:frame="1"/>
                <w:lang w:eastAsia="es-MX"/>
              </w:rPr>
              <w:t>1.0% – 2.5%</w:t>
            </w:r>
          </w:p>
        </w:tc>
        <w:tc>
          <w:tcPr>
            <w:tcW w:w="2268" w:type="dxa"/>
            <w:hideMark/>
          </w:tcPr>
          <w:p w:rsidR="00B32986" w:rsidRPr="00AF1C80" w:rsidRDefault="00B32986" w:rsidP="0050648E">
            <w:pPr>
              <w:spacing w:line="240" w:lineRule="auto"/>
              <w:jc w:val="center"/>
              <w:rPr>
                <w:rFonts w:eastAsia="Times New Roman" w:cstheme="minorHAnsi"/>
                <w:color w:val="1F1F1F"/>
                <w:sz w:val="20"/>
                <w:szCs w:val="24"/>
                <w:lang w:eastAsia="es-MX"/>
              </w:rPr>
            </w:pPr>
            <w:r w:rsidRPr="00AF1C80">
              <w:rPr>
                <w:rFonts w:eastAsia="Times New Roman" w:cstheme="minorHAnsi"/>
                <w:color w:val="1F1F1F"/>
                <w:sz w:val="20"/>
                <w:szCs w:val="24"/>
                <w:bdr w:val="none" w:sz="0" w:space="0" w:color="auto" w:frame="1"/>
                <w:lang w:eastAsia="es-MX"/>
              </w:rPr>
              <w:t>0.5% – 1.0%</w:t>
            </w:r>
          </w:p>
        </w:tc>
        <w:tc>
          <w:tcPr>
            <w:tcW w:w="3969" w:type="dxa"/>
            <w:hideMark/>
          </w:tcPr>
          <w:p w:rsidR="00B32986" w:rsidRPr="00AF1C80" w:rsidRDefault="00B32986" w:rsidP="0050648E">
            <w:pPr>
              <w:spacing w:line="240" w:lineRule="auto"/>
              <w:rPr>
                <w:rFonts w:eastAsia="Times New Roman" w:cstheme="minorHAnsi"/>
                <w:color w:val="1F1F1F"/>
                <w:sz w:val="20"/>
                <w:szCs w:val="24"/>
                <w:lang w:eastAsia="es-MX"/>
              </w:rPr>
            </w:pPr>
            <w:proofErr w:type="spellStart"/>
            <w:r w:rsidRPr="00AF1C80">
              <w:rPr>
                <w:rFonts w:eastAsia="Times New Roman" w:cstheme="minorHAnsi"/>
                <w:color w:val="1F1F1F"/>
                <w:sz w:val="20"/>
                <w:szCs w:val="24"/>
                <w:bdr w:val="none" w:sz="0" w:space="0" w:color="auto" w:frame="1"/>
                <w:lang w:eastAsia="es-MX"/>
              </w:rPr>
              <w:t>Semicristalino</w:t>
            </w:r>
            <w:proofErr w:type="spellEnd"/>
            <w:r w:rsidRPr="00AF1C80">
              <w:rPr>
                <w:rFonts w:eastAsia="Times New Roman" w:cstheme="minorHAnsi"/>
                <w:color w:val="1F1F1F"/>
                <w:sz w:val="20"/>
                <w:szCs w:val="24"/>
                <w:bdr w:val="none" w:sz="0" w:space="0" w:color="auto" w:frame="1"/>
                <w:lang w:eastAsia="es-MX"/>
              </w:rPr>
              <w:t xml:space="preserve"> (Uso industrial)</w:t>
            </w:r>
          </w:p>
        </w:tc>
        <w:tc>
          <w:tcPr>
            <w:tcW w:w="2232" w:type="dxa"/>
          </w:tcPr>
          <w:p w:rsidR="00B32986" w:rsidRPr="00AF1C80" w:rsidRDefault="009E4C24" w:rsidP="009E4C24">
            <w:pPr>
              <w:spacing w:line="240" w:lineRule="auto"/>
              <w:jc w:val="center"/>
              <w:rPr>
                <w:rFonts w:eastAsia="Times New Roman" w:cstheme="minorHAnsi"/>
                <w:color w:val="1F1F1F"/>
                <w:sz w:val="20"/>
                <w:szCs w:val="24"/>
                <w:bdr w:val="none" w:sz="0" w:space="0" w:color="auto" w:frame="1"/>
                <w:lang w:eastAsia="es-MX"/>
              </w:rPr>
            </w:pPr>
            <w:r w:rsidRPr="00AF1C80">
              <w:rPr>
                <w:rFonts w:eastAsia="Times New Roman" w:cstheme="minorHAnsi"/>
                <w:color w:val="1F1F1F"/>
                <w:sz w:val="20"/>
                <w:szCs w:val="24"/>
                <w:bdr w:val="none" w:sz="0" w:space="0" w:color="auto" w:frame="1"/>
                <w:lang w:eastAsia="es-MX"/>
              </w:rPr>
              <w:t>HDPE</w:t>
            </w:r>
          </w:p>
        </w:tc>
      </w:tr>
      <w:tr w:rsidR="00B32986" w:rsidRPr="00AF1C80" w:rsidTr="00514CC3">
        <w:tc>
          <w:tcPr>
            <w:tcW w:w="0" w:type="auto"/>
          </w:tcPr>
          <w:p w:rsidR="00B32986" w:rsidRPr="00AF1C80" w:rsidRDefault="00B32986" w:rsidP="004348B7">
            <w:pPr>
              <w:spacing w:line="240" w:lineRule="auto"/>
              <w:rPr>
                <w:rFonts w:eastAsia="Times New Roman" w:cstheme="minorHAnsi"/>
                <w:b/>
                <w:bCs/>
                <w:color w:val="1F1F1F"/>
                <w:sz w:val="20"/>
                <w:szCs w:val="24"/>
                <w:bdr w:val="none" w:sz="0" w:space="0" w:color="auto" w:frame="1"/>
                <w:lang w:eastAsia="es-MX"/>
              </w:rPr>
            </w:pPr>
            <w:r w:rsidRPr="00AF1C80">
              <w:rPr>
                <w:rFonts w:eastAsia="Times New Roman" w:cstheme="minorHAnsi"/>
                <w:b/>
                <w:bCs/>
                <w:color w:val="1F1F1F"/>
                <w:sz w:val="20"/>
                <w:szCs w:val="24"/>
                <w:bdr w:val="none" w:sz="0" w:space="0" w:color="auto" w:frame="1"/>
                <w:lang w:eastAsia="es-MX"/>
              </w:rPr>
              <w:t xml:space="preserve">PVC-U </w:t>
            </w:r>
            <w:r w:rsidRPr="00AF1C80">
              <w:rPr>
                <w:rFonts w:eastAsia="Times New Roman" w:cstheme="minorHAnsi"/>
                <w:bCs/>
                <w:color w:val="1F1F1F"/>
                <w:sz w:val="20"/>
                <w:szCs w:val="24"/>
                <w:bdr w:val="none" w:sz="0" w:space="0" w:color="auto" w:frame="1"/>
                <w:lang w:eastAsia="es-MX"/>
              </w:rPr>
              <w:t>(Cloruro de Polivinilo) Rígido</w:t>
            </w:r>
          </w:p>
        </w:tc>
        <w:tc>
          <w:tcPr>
            <w:tcW w:w="1896" w:type="dxa"/>
          </w:tcPr>
          <w:p w:rsidR="00B32986" w:rsidRPr="00AF1C80" w:rsidRDefault="00B32986" w:rsidP="004348B7">
            <w:pPr>
              <w:spacing w:line="240" w:lineRule="auto"/>
              <w:jc w:val="center"/>
              <w:rPr>
                <w:rFonts w:eastAsia="Times New Roman" w:cstheme="minorHAnsi"/>
                <w:color w:val="1F1F1F"/>
                <w:sz w:val="20"/>
                <w:szCs w:val="24"/>
                <w:lang w:eastAsia="es-MX"/>
              </w:rPr>
            </w:pPr>
            <w:r w:rsidRPr="00AF1C80">
              <w:rPr>
                <w:rFonts w:eastAsia="Times New Roman" w:cstheme="minorHAnsi"/>
                <w:bCs/>
                <w:color w:val="1F1F1F"/>
                <w:sz w:val="20"/>
                <w:szCs w:val="24"/>
                <w:bdr w:val="none" w:sz="0" w:space="0" w:color="auto" w:frame="1"/>
                <w:lang w:eastAsia="es-MX"/>
              </w:rPr>
              <w:t>0.1% – 0.5%</w:t>
            </w:r>
          </w:p>
        </w:tc>
        <w:tc>
          <w:tcPr>
            <w:tcW w:w="2268" w:type="dxa"/>
          </w:tcPr>
          <w:p w:rsidR="00B32986" w:rsidRPr="00AF1C80" w:rsidRDefault="00B32986" w:rsidP="004348B7">
            <w:pPr>
              <w:spacing w:line="240" w:lineRule="auto"/>
              <w:jc w:val="center"/>
              <w:rPr>
                <w:rFonts w:eastAsia="Times New Roman" w:cstheme="minorHAnsi"/>
                <w:color w:val="1F1F1F"/>
                <w:sz w:val="20"/>
                <w:szCs w:val="24"/>
                <w:bdr w:val="none" w:sz="0" w:space="0" w:color="auto" w:frame="1"/>
                <w:lang w:eastAsia="es-MX"/>
              </w:rPr>
            </w:pPr>
          </w:p>
        </w:tc>
        <w:tc>
          <w:tcPr>
            <w:tcW w:w="3969" w:type="dxa"/>
          </w:tcPr>
          <w:p w:rsidR="00B32986" w:rsidRPr="00AF1C80" w:rsidRDefault="00B32986" w:rsidP="004348B7">
            <w:pPr>
              <w:spacing w:line="240" w:lineRule="auto"/>
              <w:rPr>
                <w:rFonts w:eastAsia="Times New Roman" w:cstheme="minorHAnsi"/>
                <w:color w:val="1F1F1F"/>
                <w:sz w:val="20"/>
                <w:szCs w:val="24"/>
                <w:lang w:eastAsia="es-MX"/>
              </w:rPr>
            </w:pPr>
            <w:r w:rsidRPr="00AF1C80">
              <w:rPr>
                <w:rFonts w:eastAsia="Times New Roman" w:cstheme="minorHAnsi"/>
                <w:color w:val="1F1F1F"/>
                <w:sz w:val="20"/>
                <w:szCs w:val="24"/>
                <w:bdr w:val="none" w:sz="0" w:space="0" w:color="auto" w:frame="1"/>
                <w:lang w:eastAsia="es-MX"/>
              </w:rPr>
              <w:t>Muy estable dimensionalmente.</w:t>
            </w:r>
          </w:p>
        </w:tc>
        <w:tc>
          <w:tcPr>
            <w:tcW w:w="2232" w:type="dxa"/>
          </w:tcPr>
          <w:p w:rsidR="00B32986" w:rsidRPr="00AF1C80" w:rsidRDefault="009E4C24" w:rsidP="009E4C24">
            <w:pPr>
              <w:spacing w:line="240" w:lineRule="auto"/>
              <w:jc w:val="center"/>
              <w:rPr>
                <w:rFonts w:eastAsia="Times New Roman" w:cstheme="minorHAnsi"/>
                <w:color w:val="1F1F1F"/>
                <w:sz w:val="20"/>
                <w:szCs w:val="24"/>
                <w:bdr w:val="none" w:sz="0" w:space="0" w:color="auto" w:frame="1"/>
                <w:lang w:eastAsia="es-MX"/>
              </w:rPr>
            </w:pPr>
            <w:r w:rsidRPr="00AF1C80">
              <w:rPr>
                <w:rFonts w:eastAsia="Times New Roman" w:cstheme="minorHAnsi"/>
                <w:color w:val="1F1F1F"/>
                <w:sz w:val="20"/>
                <w:szCs w:val="24"/>
                <w:bdr w:val="none" w:sz="0" w:space="0" w:color="auto" w:frame="1"/>
                <w:lang w:eastAsia="es-MX"/>
              </w:rPr>
              <w:t>ABS</w:t>
            </w:r>
          </w:p>
        </w:tc>
      </w:tr>
      <w:tr w:rsidR="00B32986" w:rsidRPr="00AF1C80" w:rsidTr="00514CC3">
        <w:tc>
          <w:tcPr>
            <w:tcW w:w="0" w:type="auto"/>
          </w:tcPr>
          <w:p w:rsidR="00B32986" w:rsidRPr="00AF1C80" w:rsidRDefault="00B32986" w:rsidP="004348B7">
            <w:pPr>
              <w:spacing w:line="240" w:lineRule="auto"/>
              <w:rPr>
                <w:rFonts w:eastAsia="Times New Roman" w:cstheme="minorHAnsi"/>
                <w:b/>
                <w:bCs/>
                <w:color w:val="1F1F1F"/>
                <w:sz w:val="20"/>
                <w:szCs w:val="24"/>
                <w:bdr w:val="none" w:sz="0" w:space="0" w:color="auto" w:frame="1"/>
                <w:lang w:eastAsia="es-MX"/>
              </w:rPr>
            </w:pPr>
            <w:r w:rsidRPr="00AF1C80">
              <w:rPr>
                <w:rFonts w:eastAsia="Times New Roman" w:cstheme="minorHAnsi"/>
                <w:b/>
                <w:bCs/>
                <w:color w:val="1F1F1F"/>
                <w:sz w:val="20"/>
                <w:szCs w:val="24"/>
                <w:bdr w:val="none" w:sz="0" w:space="0" w:color="auto" w:frame="1"/>
                <w:lang w:eastAsia="es-MX"/>
              </w:rPr>
              <w:t xml:space="preserve">PVC-P </w:t>
            </w:r>
            <w:r w:rsidRPr="00AF1C80">
              <w:rPr>
                <w:rFonts w:eastAsia="Times New Roman" w:cstheme="minorHAnsi"/>
                <w:bCs/>
                <w:color w:val="1F1F1F"/>
                <w:sz w:val="20"/>
                <w:szCs w:val="24"/>
                <w:bdr w:val="none" w:sz="0" w:space="0" w:color="auto" w:frame="1"/>
                <w:lang w:eastAsia="es-MX"/>
              </w:rPr>
              <w:t xml:space="preserve">(Cloruro de Polivinilo) </w:t>
            </w:r>
            <w:proofErr w:type="spellStart"/>
            <w:r w:rsidRPr="00AF1C80">
              <w:rPr>
                <w:rFonts w:eastAsia="Times New Roman" w:cstheme="minorHAnsi"/>
                <w:bCs/>
                <w:color w:val="1F1F1F"/>
                <w:sz w:val="20"/>
                <w:szCs w:val="24"/>
                <w:bdr w:val="none" w:sz="0" w:space="0" w:color="auto" w:frame="1"/>
                <w:lang w:eastAsia="es-MX"/>
              </w:rPr>
              <w:t>Flexicble</w:t>
            </w:r>
            <w:proofErr w:type="spellEnd"/>
          </w:p>
        </w:tc>
        <w:tc>
          <w:tcPr>
            <w:tcW w:w="1896" w:type="dxa"/>
          </w:tcPr>
          <w:p w:rsidR="00B32986" w:rsidRPr="00AF1C80" w:rsidRDefault="00B32986" w:rsidP="004348B7">
            <w:pPr>
              <w:spacing w:line="240" w:lineRule="auto"/>
              <w:jc w:val="center"/>
              <w:rPr>
                <w:rFonts w:eastAsia="Times New Roman" w:cstheme="minorHAnsi"/>
                <w:color w:val="1F1F1F"/>
                <w:sz w:val="20"/>
                <w:szCs w:val="24"/>
                <w:lang w:eastAsia="es-MX"/>
              </w:rPr>
            </w:pPr>
            <w:r w:rsidRPr="00AF1C80">
              <w:rPr>
                <w:rFonts w:eastAsia="Times New Roman" w:cstheme="minorHAnsi"/>
                <w:bCs/>
                <w:color w:val="1F1F1F"/>
                <w:sz w:val="20"/>
                <w:szCs w:val="24"/>
                <w:bdr w:val="none" w:sz="0" w:space="0" w:color="auto" w:frame="1"/>
                <w:lang w:eastAsia="es-MX"/>
              </w:rPr>
              <w:t>1.0% – 5.0%</w:t>
            </w:r>
          </w:p>
        </w:tc>
        <w:tc>
          <w:tcPr>
            <w:tcW w:w="2268" w:type="dxa"/>
          </w:tcPr>
          <w:p w:rsidR="00B32986" w:rsidRPr="00AF1C80" w:rsidRDefault="00B32986" w:rsidP="004348B7">
            <w:pPr>
              <w:spacing w:line="240" w:lineRule="auto"/>
              <w:jc w:val="center"/>
              <w:rPr>
                <w:rFonts w:eastAsia="Times New Roman" w:cstheme="minorHAnsi"/>
                <w:color w:val="1F1F1F"/>
                <w:sz w:val="20"/>
                <w:szCs w:val="24"/>
                <w:bdr w:val="none" w:sz="0" w:space="0" w:color="auto" w:frame="1"/>
                <w:lang w:eastAsia="es-MX"/>
              </w:rPr>
            </w:pPr>
          </w:p>
        </w:tc>
        <w:tc>
          <w:tcPr>
            <w:tcW w:w="3969" w:type="dxa"/>
          </w:tcPr>
          <w:p w:rsidR="00B32986" w:rsidRPr="00AF1C80" w:rsidRDefault="00B32986" w:rsidP="004348B7">
            <w:pPr>
              <w:spacing w:line="240" w:lineRule="auto"/>
              <w:rPr>
                <w:rFonts w:eastAsia="Times New Roman" w:cstheme="minorHAnsi"/>
                <w:color w:val="1F1F1F"/>
                <w:sz w:val="20"/>
                <w:szCs w:val="24"/>
                <w:lang w:eastAsia="es-MX"/>
              </w:rPr>
            </w:pPr>
            <w:r w:rsidRPr="00AF1C80">
              <w:rPr>
                <w:rFonts w:eastAsia="Times New Roman" w:cstheme="minorHAnsi"/>
                <w:color w:val="1F1F1F"/>
                <w:sz w:val="20"/>
                <w:szCs w:val="24"/>
                <w:bdr w:val="none" w:sz="0" w:space="0" w:color="auto" w:frame="1"/>
                <w:lang w:eastAsia="es-MX"/>
              </w:rPr>
              <w:t>El rango depende de la cantidad de plastificante.</w:t>
            </w:r>
          </w:p>
        </w:tc>
        <w:tc>
          <w:tcPr>
            <w:tcW w:w="2232" w:type="dxa"/>
          </w:tcPr>
          <w:p w:rsidR="00B32986" w:rsidRPr="00AF1C80" w:rsidRDefault="009E4C24" w:rsidP="009E4C24">
            <w:pPr>
              <w:spacing w:line="240" w:lineRule="auto"/>
              <w:jc w:val="center"/>
              <w:rPr>
                <w:rFonts w:eastAsia="Times New Roman" w:cstheme="minorHAnsi"/>
                <w:color w:val="1F1F1F"/>
                <w:sz w:val="20"/>
                <w:szCs w:val="24"/>
                <w:bdr w:val="none" w:sz="0" w:space="0" w:color="auto" w:frame="1"/>
                <w:lang w:eastAsia="es-MX"/>
              </w:rPr>
            </w:pPr>
            <w:r w:rsidRPr="00AF1C80">
              <w:rPr>
                <w:rFonts w:eastAsia="Times New Roman" w:cstheme="minorHAnsi"/>
                <w:color w:val="1F1F1F"/>
                <w:sz w:val="20"/>
                <w:szCs w:val="24"/>
                <w:bdr w:val="none" w:sz="0" w:space="0" w:color="auto" w:frame="1"/>
                <w:lang w:eastAsia="es-MX"/>
              </w:rPr>
              <w:t>TPE/TPU</w:t>
            </w:r>
          </w:p>
        </w:tc>
      </w:tr>
      <w:tr w:rsidR="00B32986" w:rsidRPr="00AF1C80" w:rsidTr="00514CC3">
        <w:tc>
          <w:tcPr>
            <w:tcW w:w="0" w:type="auto"/>
          </w:tcPr>
          <w:p w:rsidR="00B32986" w:rsidRPr="00AF1C80" w:rsidRDefault="00B32986" w:rsidP="004348B7">
            <w:pPr>
              <w:spacing w:line="240" w:lineRule="auto"/>
              <w:rPr>
                <w:rFonts w:eastAsia="Times New Roman" w:cstheme="minorHAnsi"/>
                <w:b/>
                <w:bCs/>
                <w:color w:val="1F1F1F"/>
                <w:sz w:val="20"/>
                <w:szCs w:val="24"/>
                <w:bdr w:val="none" w:sz="0" w:space="0" w:color="auto" w:frame="1"/>
                <w:lang w:eastAsia="es-MX"/>
              </w:rPr>
            </w:pPr>
            <w:r w:rsidRPr="00AF1C80">
              <w:rPr>
                <w:rFonts w:cstheme="minorHAnsi"/>
                <w:b/>
                <w:sz w:val="20"/>
              </w:rPr>
              <w:t>PVC</w:t>
            </w:r>
            <w:r w:rsidRPr="00AF1C80">
              <w:rPr>
                <w:rFonts w:cstheme="minorHAnsi"/>
                <w:sz w:val="20"/>
              </w:rPr>
              <w:t xml:space="preserve"> con Carga Mineral (10-20%)</w:t>
            </w:r>
          </w:p>
        </w:tc>
        <w:tc>
          <w:tcPr>
            <w:tcW w:w="1896" w:type="dxa"/>
          </w:tcPr>
          <w:p w:rsidR="00B32986" w:rsidRPr="00AF1C80" w:rsidRDefault="00B32986" w:rsidP="004348B7">
            <w:pPr>
              <w:spacing w:line="240" w:lineRule="auto"/>
              <w:jc w:val="center"/>
              <w:rPr>
                <w:rFonts w:eastAsia="Times New Roman" w:cstheme="minorHAnsi"/>
                <w:color w:val="1F1F1F"/>
                <w:sz w:val="20"/>
                <w:szCs w:val="24"/>
                <w:lang w:eastAsia="es-MX"/>
              </w:rPr>
            </w:pPr>
            <w:r w:rsidRPr="00AF1C80">
              <w:rPr>
                <w:rFonts w:eastAsia="Times New Roman" w:cstheme="minorHAnsi"/>
                <w:bCs/>
                <w:color w:val="1F1F1F"/>
                <w:sz w:val="20"/>
                <w:szCs w:val="24"/>
                <w:bdr w:val="none" w:sz="0" w:space="0" w:color="auto" w:frame="1"/>
                <w:lang w:eastAsia="es-MX"/>
              </w:rPr>
              <w:t>0.1% – 0.3%</w:t>
            </w:r>
          </w:p>
        </w:tc>
        <w:tc>
          <w:tcPr>
            <w:tcW w:w="2268" w:type="dxa"/>
          </w:tcPr>
          <w:p w:rsidR="00B32986" w:rsidRPr="00AF1C80" w:rsidRDefault="00B32986" w:rsidP="004348B7">
            <w:pPr>
              <w:spacing w:line="240" w:lineRule="auto"/>
              <w:jc w:val="center"/>
              <w:rPr>
                <w:rFonts w:eastAsia="Times New Roman" w:cstheme="minorHAnsi"/>
                <w:color w:val="1F1F1F"/>
                <w:sz w:val="20"/>
                <w:szCs w:val="24"/>
                <w:bdr w:val="none" w:sz="0" w:space="0" w:color="auto" w:frame="1"/>
                <w:lang w:eastAsia="es-MX"/>
              </w:rPr>
            </w:pPr>
          </w:p>
        </w:tc>
        <w:tc>
          <w:tcPr>
            <w:tcW w:w="3969" w:type="dxa"/>
          </w:tcPr>
          <w:p w:rsidR="00B32986" w:rsidRPr="00AF1C80" w:rsidRDefault="00B32986" w:rsidP="004348B7">
            <w:pPr>
              <w:spacing w:line="240" w:lineRule="auto"/>
              <w:rPr>
                <w:rFonts w:eastAsia="Times New Roman" w:cstheme="minorHAnsi"/>
                <w:color w:val="1F1F1F"/>
                <w:sz w:val="20"/>
                <w:szCs w:val="24"/>
                <w:lang w:eastAsia="es-MX"/>
              </w:rPr>
            </w:pPr>
            <w:r w:rsidRPr="00AF1C80">
              <w:rPr>
                <w:rFonts w:eastAsia="Times New Roman" w:cstheme="minorHAnsi"/>
                <w:color w:val="1F1F1F"/>
                <w:sz w:val="20"/>
                <w:szCs w:val="24"/>
                <w:bdr w:val="none" w:sz="0" w:space="0" w:color="auto" w:frame="1"/>
                <w:lang w:eastAsia="es-MX"/>
              </w:rPr>
              <w:t>Se reduce la contracción y aumenta la rigidez.</w:t>
            </w:r>
          </w:p>
        </w:tc>
        <w:tc>
          <w:tcPr>
            <w:tcW w:w="2232" w:type="dxa"/>
          </w:tcPr>
          <w:p w:rsidR="00B32986" w:rsidRPr="00AF1C80" w:rsidRDefault="00B32986" w:rsidP="009E4C24">
            <w:pPr>
              <w:spacing w:line="240" w:lineRule="auto"/>
              <w:jc w:val="center"/>
              <w:rPr>
                <w:rFonts w:eastAsia="Times New Roman" w:cstheme="minorHAnsi"/>
                <w:color w:val="1F1F1F"/>
                <w:sz w:val="20"/>
                <w:szCs w:val="24"/>
                <w:bdr w:val="none" w:sz="0" w:space="0" w:color="auto" w:frame="1"/>
                <w:lang w:eastAsia="es-MX"/>
              </w:rPr>
            </w:pPr>
          </w:p>
        </w:tc>
      </w:tr>
    </w:tbl>
    <w:p w:rsidR="0050648E" w:rsidRPr="004D6FF1" w:rsidRDefault="0050648E" w:rsidP="00E1223E">
      <w:pPr>
        <w:autoSpaceDE w:val="0"/>
        <w:autoSpaceDN w:val="0"/>
        <w:adjustRightInd w:val="0"/>
        <w:spacing w:line="240" w:lineRule="auto"/>
        <w:rPr>
          <w:rFonts w:cstheme="minorHAnsi"/>
          <w:color w:val="000000"/>
          <w:kern w:val="300"/>
          <w:sz w:val="20"/>
          <w:szCs w:val="20"/>
        </w:rPr>
      </w:pPr>
    </w:p>
    <w:p w:rsidR="00514CC3" w:rsidRDefault="00514CC3" w:rsidP="00AF1C80">
      <w:pPr>
        <w:pStyle w:val="Ttulo1"/>
        <w:rPr>
          <w:rFonts w:eastAsia="Times New Roman"/>
          <w:lang w:eastAsia="es-MX"/>
        </w:rPr>
        <w:sectPr w:rsidR="00514CC3" w:rsidSect="00514CC3">
          <w:type w:val="continuous"/>
          <w:pgSz w:w="15840" w:h="12240" w:orient="landscape"/>
          <w:pgMar w:top="1701" w:right="1417" w:bottom="568" w:left="709" w:header="720" w:footer="720" w:gutter="0"/>
          <w:cols w:space="720"/>
          <w:noEndnote/>
          <w:docGrid w:linePitch="299"/>
        </w:sectPr>
      </w:pPr>
      <w:bookmarkStart w:id="28" w:name="_Toc221259427"/>
    </w:p>
    <w:p w:rsidR="000C2D89" w:rsidRPr="004D6FF1" w:rsidRDefault="00AF1C80" w:rsidP="006F7E8D">
      <w:pPr>
        <w:pStyle w:val="Ttulo3"/>
      </w:pPr>
      <w:bookmarkStart w:id="29" w:name="_Toc221261086"/>
      <w:bookmarkStart w:id="30" w:name="_Toc222988061"/>
      <w:r w:rsidRPr="004D6FF1">
        <w:lastRenderedPageBreak/>
        <w:t>TABLA DE TEMPERATURAS DE MOLDE RECOMENDADAS</w:t>
      </w:r>
      <w:bookmarkEnd w:id="28"/>
      <w:bookmarkEnd w:id="29"/>
      <w:bookmarkEnd w:id="30"/>
    </w:p>
    <w:p w:rsidR="000C2D89" w:rsidRPr="004D6FF1" w:rsidRDefault="000C2D89" w:rsidP="00E1223E">
      <w:pPr>
        <w:autoSpaceDE w:val="0"/>
        <w:autoSpaceDN w:val="0"/>
        <w:adjustRightInd w:val="0"/>
        <w:spacing w:line="240" w:lineRule="auto"/>
      </w:pPr>
    </w:p>
    <w:tbl>
      <w:tblPr>
        <w:tblStyle w:val="Tablaconcuadrcula"/>
        <w:tblW w:w="0" w:type="auto"/>
        <w:jc w:val="center"/>
        <w:tblLook w:val="04A0" w:firstRow="1" w:lastRow="0" w:firstColumn="1" w:lastColumn="0" w:noHBand="0" w:noVBand="1"/>
      </w:tblPr>
      <w:tblGrid>
        <w:gridCol w:w="2158"/>
        <w:gridCol w:w="1706"/>
        <w:gridCol w:w="2408"/>
        <w:gridCol w:w="2817"/>
        <w:gridCol w:w="4367"/>
      </w:tblGrid>
      <w:tr w:rsidR="000C2D89" w:rsidRPr="00AF1C80" w:rsidTr="00076BD5">
        <w:trPr>
          <w:jc w:val="center"/>
        </w:trPr>
        <w:tc>
          <w:tcPr>
            <w:tcW w:w="0" w:type="auto"/>
            <w:hideMark/>
          </w:tcPr>
          <w:p w:rsidR="000C2D89" w:rsidRPr="00AF1C80" w:rsidRDefault="000C2D89" w:rsidP="00076BD5">
            <w:pPr>
              <w:jc w:val="center"/>
              <w:rPr>
                <w:rFonts w:eastAsia="Times New Roman" w:cstheme="minorHAnsi"/>
                <w:b/>
                <w:bCs/>
                <w:color w:val="1F1F1F"/>
                <w:szCs w:val="24"/>
                <w:bdr w:val="none" w:sz="0" w:space="0" w:color="auto" w:frame="1"/>
                <w:lang w:eastAsia="es-MX"/>
              </w:rPr>
            </w:pPr>
            <w:r w:rsidRPr="00AF1C80">
              <w:rPr>
                <w:rFonts w:eastAsia="Times New Roman" w:cstheme="minorHAnsi"/>
                <w:b/>
                <w:bCs/>
                <w:color w:val="1F1F1F"/>
                <w:szCs w:val="24"/>
                <w:bdr w:val="none" w:sz="0" w:space="0" w:color="auto" w:frame="1"/>
                <w:lang w:eastAsia="es-MX"/>
              </w:rPr>
              <w:t>Familia de Resina</w:t>
            </w:r>
          </w:p>
        </w:tc>
        <w:tc>
          <w:tcPr>
            <w:tcW w:w="0" w:type="auto"/>
            <w:hideMark/>
          </w:tcPr>
          <w:p w:rsidR="000C2D89" w:rsidRPr="00AF1C80" w:rsidRDefault="000C2D89" w:rsidP="00076BD5">
            <w:pPr>
              <w:jc w:val="center"/>
              <w:rPr>
                <w:rFonts w:eastAsia="Times New Roman" w:cstheme="minorHAnsi"/>
                <w:b/>
                <w:bCs/>
                <w:color w:val="1F1F1F"/>
                <w:szCs w:val="24"/>
                <w:bdr w:val="none" w:sz="0" w:space="0" w:color="auto" w:frame="1"/>
                <w:lang w:eastAsia="es-MX"/>
              </w:rPr>
            </w:pPr>
            <w:r w:rsidRPr="00AF1C80">
              <w:rPr>
                <w:rFonts w:eastAsia="Times New Roman" w:cstheme="minorHAnsi"/>
                <w:b/>
                <w:bCs/>
                <w:color w:val="1F1F1F"/>
                <w:szCs w:val="24"/>
                <w:bdr w:val="none" w:sz="0" w:space="0" w:color="auto" w:frame="1"/>
                <w:lang w:eastAsia="es-MX"/>
              </w:rPr>
              <w:t>Tipo</w:t>
            </w:r>
          </w:p>
        </w:tc>
        <w:tc>
          <w:tcPr>
            <w:tcW w:w="0" w:type="auto"/>
            <w:hideMark/>
          </w:tcPr>
          <w:p w:rsidR="000C2D89" w:rsidRPr="00AF1C80" w:rsidRDefault="000C2D89" w:rsidP="00076BD5">
            <w:pPr>
              <w:jc w:val="center"/>
              <w:rPr>
                <w:rFonts w:eastAsia="Times New Roman" w:cstheme="minorHAnsi"/>
                <w:b/>
                <w:bCs/>
                <w:color w:val="1F1F1F"/>
                <w:szCs w:val="24"/>
                <w:bdr w:val="none" w:sz="0" w:space="0" w:color="auto" w:frame="1"/>
                <w:lang w:eastAsia="es-MX"/>
              </w:rPr>
            </w:pPr>
            <w:proofErr w:type="spellStart"/>
            <w:r w:rsidRPr="00AF1C80">
              <w:rPr>
                <w:rFonts w:eastAsia="Times New Roman" w:cstheme="minorHAnsi"/>
                <w:b/>
                <w:bCs/>
                <w:color w:val="1F1F1F"/>
                <w:szCs w:val="24"/>
                <w:bdr w:val="none" w:sz="0" w:space="0" w:color="auto" w:frame="1"/>
                <w:lang w:eastAsia="es-MX"/>
              </w:rPr>
              <w:t>Temp</w:t>
            </w:r>
            <w:proofErr w:type="spellEnd"/>
            <w:r w:rsidRPr="00AF1C80">
              <w:rPr>
                <w:rFonts w:eastAsia="Times New Roman" w:cstheme="minorHAnsi"/>
                <w:b/>
                <w:bCs/>
                <w:color w:val="1F1F1F"/>
                <w:szCs w:val="24"/>
                <w:bdr w:val="none" w:sz="0" w:space="0" w:color="auto" w:frame="1"/>
                <w:lang w:eastAsia="es-MX"/>
              </w:rPr>
              <w:t>. del Molde (°C)</w:t>
            </w:r>
          </w:p>
        </w:tc>
        <w:tc>
          <w:tcPr>
            <w:tcW w:w="0" w:type="auto"/>
            <w:hideMark/>
          </w:tcPr>
          <w:p w:rsidR="000C2D89" w:rsidRPr="00AF1C80" w:rsidRDefault="000C2D89" w:rsidP="00076BD5">
            <w:pPr>
              <w:jc w:val="center"/>
              <w:rPr>
                <w:rFonts w:eastAsia="Times New Roman" w:cstheme="minorHAnsi"/>
                <w:b/>
                <w:bCs/>
                <w:color w:val="1F1F1F"/>
                <w:szCs w:val="24"/>
                <w:bdr w:val="none" w:sz="0" w:space="0" w:color="auto" w:frame="1"/>
                <w:lang w:eastAsia="es-MX"/>
              </w:rPr>
            </w:pPr>
            <w:r w:rsidRPr="00AF1C80">
              <w:rPr>
                <w:rFonts w:eastAsia="Times New Roman" w:cstheme="minorHAnsi"/>
                <w:b/>
                <w:bCs/>
                <w:color w:val="1F1F1F"/>
                <w:szCs w:val="24"/>
                <w:bdr w:val="none" w:sz="0" w:space="0" w:color="auto" w:frame="1"/>
                <w:lang w:eastAsia="es-MX"/>
              </w:rPr>
              <w:t>Medio de Calentamiento</w:t>
            </w:r>
          </w:p>
        </w:tc>
        <w:tc>
          <w:tcPr>
            <w:tcW w:w="0" w:type="auto"/>
            <w:hideMark/>
          </w:tcPr>
          <w:p w:rsidR="000C2D89" w:rsidRPr="00AF1C80" w:rsidRDefault="000C2D89" w:rsidP="00076BD5">
            <w:pPr>
              <w:jc w:val="center"/>
              <w:rPr>
                <w:rFonts w:eastAsia="Times New Roman" w:cstheme="minorHAnsi"/>
                <w:b/>
                <w:bCs/>
                <w:color w:val="1F1F1F"/>
                <w:szCs w:val="24"/>
                <w:bdr w:val="none" w:sz="0" w:space="0" w:color="auto" w:frame="1"/>
                <w:lang w:eastAsia="es-MX"/>
              </w:rPr>
            </w:pPr>
            <w:r w:rsidRPr="00AF1C80">
              <w:rPr>
                <w:rFonts w:eastAsia="Times New Roman" w:cstheme="minorHAnsi"/>
                <w:b/>
                <w:bCs/>
                <w:color w:val="1F1F1F"/>
                <w:szCs w:val="24"/>
                <w:bdr w:val="none" w:sz="0" w:space="0" w:color="auto" w:frame="1"/>
                <w:lang w:eastAsia="es-MX"/>
              </w:rPr>
              <w:t xml:space="preserve">Efecto de una </w:t>
            </w:r>
            <w:proofErr w:type="spellStart"/>
            <w:r w:rsidRPr="00AF1C80">
              <w:rPr>
                <w:rFonts w:eastAsia="Times New Roman" w:cstheme="minorHAnsi"/>
                <w:b/>
                <w:bCs/>
                <w:color w:val="1F1F1F"/>
                <w:szCs w:val="24"/>
                <w:bdr w:val="none" w:sz="0" w:space="0" w:color="auto" w:frame="1"/>
                <w:lang w:eastAsia="es-MX"/>
              </w:rPr>
              <w:t>Temp</w:t>
            </w:r>
            <w:proofErr w:type="spellEnd"/>
            <w:r w:rsidRPr="00AF1C80">
              <w:rPr>
                <w:rFonts w:eastAsia="Times New Roman" w:cstheme="minorHAnsi"/>
                <w:b/>
                <w:bCs/>
                <w:color w:val="1F1F1F"/>
                <w:szCs w:val="24"/>
                <w:bdr w:val="none" w:sz="0" w:space="0" w:color="auto" w:frame="1"/>
                <w:lang w:eastAsia="es-MX"/>
              </w:rPr>
              <w:t>. Alta</w:t>
            </w:r>
          </w:p>
        </w:tc>
      </w:tr>
      <w:tr w:rsidR="000C2D89" w:rsidRPr="00AF1C80" w:rsidTr="00076BD5">
        <w:trPr>
          <w:jc w:val="center"/>
        </w:trPr>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PP (Polipropileno)</w:t>
            </w:r>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proofErr w:type="spellStart"/>
            <w:r w:rsidRPr="00AF1C80">
              <w:rPr>
                <w:rFonts w:eastAsia="Times New Roman" w:cstheme="minorHAnsi"/>
                <w:bCs/>
                <w:color w:val="1F1F1F"/>
                <w:szCs w:val="24"/>
                <w:bdr w:val="none" w:sz="0" w:space="0" w:color="auto" w:frame="1"/>
                <w:lang w:eastAsia="es-MX"/>
              </w:rPr>
              <w:t>Semicristalino</w:t>
            </w:r>
            <w:proofErr w:type="spellEnd"/>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20°C – 60°C</w:t>
            </w:r>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Agua (Torre/Chiller)</w:t>
            </w:r>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Mejora el brillo; reduce el ciclo.</w:t>
            </w:r>
          </w:p>
        </w:tc>
      </w:tr>
      <w:tr w:rsidR="000C2D89" w:rsidRPr="00AF1C80" w:rsidTr="00076BD5">
        <w:trPr>
          <w:jc w:val="center"/>
        </w:trPr>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lastRenderedPageBreak/>
              <w:t>PEHD (Polietileno)</w:t>
            </w:r>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proofErr w:type="spellStart"/>
            <w:r w:rsidRPr="00AF1C80">
              <w:rPr>
                <w:rFonts w:eastAsia="Times New Roman" w:cstheme="minorHAnsi"/>
                <w:bCs/>
                <w:color w:val="1F1F1F"/>
                <w:szCs w:val="24"/>
                <w:bdr w:val="none" w:sz="0" w:space="0" w:color="auto" w:frame="1"/>
                <w:lang w:eastAsia="es-MX"/>
              </w:rPr>
              <w:t>Semicristalino</w:t>
            </w:r>
            <w:proofErr w:type="spellEnd"/>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20°C – 50°C</w:t>
            </w:r>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Agua (Chiller)</w:t>
            </w:r>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Reduce tensiones internas.</w:t>
            </w:r>
          </w:p>
        </w:tc>
      </w:tr>
      <w:tr w:rsidR="000C2D89" w:rsidRPr="00AF1C80" w:rsidTr="00076BD5">
        <w:trPr>
          <w:jc w:val="center"/>
        </w:trPr>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ABS</w:t>
            </w:r>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Amorfo</w:t>
            </w:r>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50°C – 80°C</w:t>
            </w:r>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Agua (</w:t>
            </w:r>
            <w:proofErr w:type="spellStart"/>
            <w:r w:rsidRPr="00AF1C80">
              <w:rPr>
                <w:rFonts w:eastAsia="Times New Roman" w:cstheme="minorHAnsi"/>
                <w:bCs/>
                <w:color w:val="1F1F1F"/>
                <w:szCs w:val="24"/>
                <w:bdr w:val="none" w:sz="0" w:space="0" w:color="auto" w:frame="1"/>
                <w:lang w:eastAsia="es-MX"/>
              </w:rPr>
              <w:t>Termoregulador</w:t>
            </w:r>
            <w:proofErr w:type="spellEnd"/>
            <w:r w:rsidRPr="00AF1C80">
              <w:rPr>
                <w:rFonts w:eastAsia="Times New Roman" w:cstheme="minorHAnsi"/>
                <w:bCs/>
                <w:color w:val="1F1F1F"/>
                <w:szCs w:val="24"/>
                <w:bdr w:val="none" w:sz="0" w:space="0" w:color="auto" w:frame="1"/>
                <w:lang w:eastAsia="es-MX"/>
              </w:rPr>
              <w:t>)</w:t>
            </w:r>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Mejora la unión de líneas de flujo.</w:t>
            </w:r>
          </w:p>
        </w:tc>
      </w:tr>
      <w:tr w:rsidR="000C2D89" w:rsidRPr="00AF1C80" w:rsidTr="00076BD5">
        <w:trPr>
          <w:jc w:val="center"/>
        </w:trPr>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PC (Policarbonato)</w:t>
            </w:r>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Amorfo</w:t>
            </w:r>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80°C – 120°C</w:t>
            </w:r>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Agua a presión / Aceite</w:t>
            </w:r>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Crítico: Evita fragilidad y estrés.</w:t>
            </w:r>
          </w:p>
        </w:tc>
      </w:tr>
      <w:tr w:rsidR="000C2D89" w:rsidRPr="00AF1C80" w:rsidTr="00076BD5">
        <w:trPr>
          <w:jc w:val="center"/>
        </w:trPr>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PA 66 (Nylon)</w:t>
            </w:r>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proofErr w:type="spellStart"/>
            <w:r w:rsidRPr="00AF1C80">
              <w:rPr>
                <w:rFonts w:eastAsia="Times New Roman" w:cstheme="minorHAnsi"/>
                <w:bCs/>
                <w:color w:val="1F1F1F"/>
                <w:szCs w:val="24"/>
                <w:bdr w:val="none" w:sz="0" w:space="0" w:color="auto" w:frame="1"/>
                <w:lang w:eastAsia="es-MX"/>
              </w:rPr>
              <w:t>Semicristalino</w:t>
            </w:r>
            <w:proofErr w:type="spellEnd"/>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60°C – 100°C</w:t>
            </w:r>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Agua (</w:t>
            </w:r>
            <w:proofErr w:type="spellStart"/>
            <w:r w:rsidRPr="00AF1C80">
              <w:rPr>
                <w:rFonts w:eastAsia="Times New Roman" w:cstheme="minorHAnsi"/>
                <w:bCs/>
                <w:color w:val="1F1F1F"/>
                <w:szCs w:val="24"/>
                <w:bdr w:val="none" w:sz="0" w:space="0" w:color="auto" w:frame="1"/>
                <w:lang w:eastAsia="es-MX"/>
              </w:rPr>
              <w:t>Termoregulador</w:t>
            </w:r>
            <w:proofErr w:type="spellEnd"/>
            <w:r w:rsidRPr="00AF1C80">
              <w:rPr>
                <w:rFonts w:eastAsia="Times New Roman" w:cstheme="minorHAnsi"/>
                <w:bCs/>
                <w:color w:val="1F1F1F"/>
                <w:szCs w:val="24"/>
                <w:bdr w:val="none" w:sz="0" w:space="0" w:color="auto" w:frame="1"/>
                <w:lang w:eastAsia="es-MX"/>
              </w:rPr>
              <w:t>)</w:t>
            </w:r>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Aumenta la cristalinidad y rigidez.</w:t>
            </w:r>
          </w:p>
        </w:tc>
      </w:tr>
      <w:tr w:rsidR="000C2D89" w:rsidRPr="00AF1C80" w:rsidTr="00076BD5">
        <w:trPr>
          <w:jc w:val="center"/>
        </w:trPr>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POM (Acetal)</w:t>
            </w:r>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proofErr w:type="spellStart"/>
            <w:r w:rsidRPr="00AF1C80">
              <w:rPr>
                <w:rFonts w:eastAsia="Times New Roman" w:cstheme="minorHAnsi"/>
                <w:bCs/>
                <w:color w:val="1F1F1F"/>
                <w:szCs w:val="24"/>
                <w:bdr w:val="none" w:sz="0" w:space="0" w:color="auto" w:frame="1"/>
                <w:lang w:eastAsia="es-MX"/>
              </w:rPr>
              <w:t>Semicristalino</w:t>
            </w:r>
            <w:proofErr w:type="spellEnd"/>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80°C – 120°C</w:t>
            </w:r>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Agua a presión</w:t>
            </w:r>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Estabilidad dimensional a largo plazo.</w:t>
            </w:r>
          </w:p>
        </w:tc>
      </w:tr>
      <w:tr w:rsidR="000C2D89" w:rsidRPr="00AF1C80" w:rsidTr="00076BD5">
        <w:trPr>
          <w:jc w:val="center"/>
        </w:trPr>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PBT</w:t>
            </w:r>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proofErr w:type="spellStart"/>
            <w:r w:rsidRPr="00AF1C80">
              <w:rPr>
                <w:rFonts w:eastAsia="Times New Roman" w:cstheme="minorHAnsi"/>
                <w:bCs/>
                <w:color w:val="1F1F1F"/>
                <w:szCs w:val="24"/>
                <w:bdr w:val="none" w:sz="0" w:space="0" w:color="auto" w:frame="1"/>
                <w:lang w:eastAsia="es-MX"/>
              </w:rPr>
              <w:t>Semicristalino</w:t>
            </w:r>
            <w:proofErr w:type="spellEnd"/>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60°C – 90°C</w:t>
            </w:r>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Agua (</w:t>
            </w:r>
            <w:proofErr w:type="spellStart"/>
            <w:r w:rsidRPr="00AF1C80">
              <w:rPr>
                <w:rFonts w:eastAsia="Times New Roman" w:cstheme="minorHAnsi"/>
                <w:bCs/>
                <w:color w:val="1F1F1F"/>
                <w:szCs w:val="24"/>
                <w:bdr w:val="none" w:sz="0" w:space="0" w:color="auto" w:frame="1"/>
                <w:lang w:eastAsia="es-MX"/>
              </w:rPr>
              <w:t>Termoregulador</w:t>
            </w:r>
            <w:proofErr w:type="spellEnd"/>
            <w:r w:rsidRPr="00AF1C80">
              <w:rPr>
                <w:rFonts w:eastAsia="Times New Roman" w:cstheme="minorHAnsi"/>
                <w:bCs/>
                <w:color w:val="1F1F1F"/>
                <w:szCs w:val="24"/>
                <w:bdr w:val="none" w:sz="0" w:space="0" w:color="auto" w:frame="1"/>
                <w:lang w:eastAsia="es-MX"/>
              </w:rPr>
              <w:t>)</w:t>
            </w:r>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Mejora el acabado superficial.</w:t>
            </w:r>
          </w:p>
        </w:tc>
      </w:tr>
      <w:tr w:rsidR="000C2D89" w:rsidRPr="00AF1C80" w:rsidTr="00076BD5">
        <w:trPr>
          <w:jc w:val="center"/>
        </w:trPr>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PVC (Rígido)</w:t>
            </w:r>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Amorfo</w:t>
            </w:r>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20°C – 50°C</w:t>
            </w:r>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Agua (Chiller)</w:t>
            </w:r>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Evita la degradación térmica.</w:t>
            </w:r>
          </w:p>
        </w:tc>
      </w:tr>
      <w:tr w:rsidR="000C2D89" w:rsidRPr="00AF1C80" w:rsidTr="00076BD5">
        <w:trPr>
          <w:jc w:val="center"/>
        </w:trPr>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PMMA (Acrílico)</w:t>
            </w:r>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Amorfo</w:t>
            </w:r>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40°C – 80°C</w:t>
            </w:r>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Agua (</w:t>
            </w:r>
            <w:proofErr w:type="spellStart"/>
            <w:r w:rsidRPr="00AF1C80">
              <w:rPr>
                <w:rFonts w:eastAsia="Times New Roman" w:cstheme="minorHAnsi"/>
                <w:bCs/>
                <w:color w:val="1F1F1F"/>
                <w:szCs w:val="24"/>
                <w:bdr w:val="none" w:sz="0" w:space="0" w:color="auto" w:frame="1"/>
                <w:lang w:eastAsia="es-MX"/>
              </w:rPr>
              <w:t>Termoregulador</w:t>
            </w:r>
            <w:proofErr w:type="spellEnd"/>
            <w:r w:rsidRPr="00AF1C80">
              <w:rPr>
                <w:rFonts w:eastAsia="Times New Roman" w:cstheme="minorHAnsi"/>
                <w:bCs/>
                <w:color w:val="1F1F1F"/>
                <w:szCs w:val="24"/>
                <w:bdr w:val="none" w:sz="0" w:space="0" w:color="auto" w:frame="1"/>
                <w:lang w:eastAsia="es-MX"/>
              </w:rPr>
              <w:t>)</w:t>
            </w:r>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Máxima transparencia y brillo.</w:t>
            </w:r>
          </w:p>
        </w:tc>
      </w:tr>
      <w:tr w:rsidR="000C2D89" w:rsidRPr="00AF1C80" w:rsidTr="00076BD5">
        <w:trPr>
          <w:jc w:val="center"/>
        </w:trPr>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PEI (</w:t>
            </w:r>
            <w:proofErr w:type="spellStart"/>
            <w:r w:rsidRPr="00AF1C80">
              <w:rPr>
                <w:rFonts w:eastAsia="Times New Roman" w:cstheme="minorHAnsi"/>
                <w:bCs/>
                <w:color w:val="1F1F1F"/>
                <w:szCs w:val="24"/>
                <w:bdr w:val="none" w:sz="0" w:space="0" w:color="auto" w:frame="1"/>
                <w:lang w:eastAsia="es-MX"/>
              </w:rPr>
              <w:t>Ultem</w:t>
            </w:r>
            <w:proofErr w:type="spellEnd"/>
            <w:r w:rsidRPr="00AF1C80">
              <w:rPr>
                <w:rFonts w:eastAsia="Times New Roman" w:cstheme="minorHAnsi"/>
                <w:bCs/>
                <w:color w:val="1F1F1F"/>
                <w:szCs w:val="24"/>
                <w:bdr w:val="none" w:sz="0" w:space="0" w:color="auto" w:frame="1"/>
                <w:lang w:eastAsia="es-MX"/>
              </w:rPr>
              <w:t>)</w:t>
            </w:r>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Amorfo</w:t>
            </w:r>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140°C – 180°C</w:t>
            </w:r>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Aceite térmico</w:t>
            </w:r>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Necesario para llenar paredes delgadas.</w:t>
            </w:r>
          </w:p>
        </w:tc>
      </w:tr>
      <w:tr w:rsidR="000C2D89" w:rsidRPr="00AF1C80" w:rsidTr="00076BD5">
        <w:trPr>
          <w:jc w:val="center"/>
        </w:trPr>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PEEK</w:t>
            </w:r>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proofErr w:type="spellStart"/>
            <w:r w:rsidRPr="00AF1C80">
              <w:rPr>
                <w:rFonts w:eastAsia="Times New Roman" w:cstheme="minorHAnsi"/>
                <w:bCs/>
                <w:color w:val="1F1F1F"/>
                <w:szCs w:val="24"/>
                <w:bdr w:val="none" w:sz="0" w:space="0" w:color="auto" w:frame="1"/>
                <w:lang w:eastAsia="es-MX"/>
              </w:rPr>
              <w:t>Semicristalino</w:t>
            </w:r>
            <w:proofErr w:type="spellEnd"/>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160°C – 200°C</w:t>
            </w:r>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Aceite térmico / Eléctrico</w:t>
            </w:r>
          </w:p>
        </w:tc>
        <w:tc>
          <w:tcPr>
            <w:tcW w:w="0" w:type="auto"/>
            <w:hideMark/>
          </w:tcPr>
          <w:p w:rsidR="000C2D89" w:rsidRPr="00AF1C80" w:rsidRDefault="000C2D89" w:rsidP="00076BD5">
            <w:pPr>
              <w:jc w:val="center"/>
              <w:rPr>
                <w:rFonts w:eastAsia="Times New Roman" w:cstheme="minorHAnsi"/>
                <w:bCs/>
                <w:color w:val="1F1F1F"/>
                <w:szCs w:val="24"/>
                <w:bdr w:val="none" w:sz="0" w:space="0" w:color="auto" w:frame="1"/>
                <w:lang w:eastAsia="es-MX"/>
              </w:rPr>
            </w:pPr>
            <w:r w:rsidRPr="00AF1C80">
              <w:rPr>
                <w:rFonts w:eastAsia="Times New Roman" w:cstheme="minorHAnsi"/>
                <w:bCs/>
                <w:color w:val="1F1F1F"/>
                <w:szCs w:val="24"/>
                <w:bdr w:val="none" w:sz="0" w:space="0" w:color="auto" w:frame="1"/>
                <w:lang w:eastAsia="es-MX"/>
              </w:rPr>
              <w:t>Vital: Define las propiedades físicas.</w:t>
            </w:r>
          </w:p>
        </w:tc>
      </w:tr>
    </w:tbl>
    <w:p w:rsidR="000C2D89" w:rsidRPr="004D6FF1" w:rsidRDefault="000C2D89" w:rsidP="00E1223E">
      <w:pPr>
        <w:autoSpaceDE w:val="0"/>
        <w:autoSpaceDN w:val="0"/>
        <w:adjustRightInd w:val="0"/>
        <w:spacing w:line="240" w:lineRule="auto"/>
        <w:rPr>
          <w:rFonts w:cs="Segoe UI Symbol"/>
          <w:color w:val="000000"/>
          <w:kern w:val="300"/>
          <w:sz w:val="20"/>
          <w:szCs w:val="20"/>
        </w:rPr>
      </w:pPr>
    </w:p>
    <w:p w:rsidR="0084276A" w:rsidRPr="004D6FF1" w:rsidRDefault="0084276A" w:rsidP="00E1223E">
      <w:pPr>
        <w:autoSpaceDE w:val="0"/>
        <w:autoSpaceDN w:val="0"/>
        <w:adjustRightInd w:val="0"/>
        <w:spacing w:line="240" w:lineRule="auto"/>
        <w:rPr>
          <w:rFonts w:cs="Segoe UI Symbol"/>
          <w:color w:val="000000"/>
          <w:kern w:val="300"/>
          <w:sz w:val="20"/>
          <w:szCs w:val="20"/>
        </w:rPr>
      </w:pPr>
    </w:p>
    <w:p w:rsidR="0084276A" w:rsidRPr="004D6FF1" w:rsidRDefault="0084276A" w:rsidP="00E1223E">
      <w:pPr>
        <w:autoSpaceDE w:val="0"/>
        <w:autoSpaceDN w:val="0"/>
        <w:adjustRightInd w:val="0"/>
        <w:spacing w:line="240" w:lineRule="auto"/>
        <w:rPr>
          <w:rFonts w:cs="Segoe UI Symbol"/>
          <w:color w:val="000000"/>
          <w:kern w:val="300"/>
          <w:sz w:val="20"/>
          <w:szCs w:val="20"/>
        </w:rPr>
      </w:pPr>
    </w:p>
    <w:p w:rsidR="0084276A" w:rsidRPr="004D6FF1" w:rsidRDefault="0084276A" w:rsidP="00E1223E">
      <w:pPr>
        <w:autoSpaceDE w:val="0"/>
        <w:autoSpaceDN w:val="0"/>
        <w:adjustRightInd w:val="0"/>
        <w:spacing w:line="240" w:lineRule="auto"/>
        <w:rPr>
          <w:rFonts w:cs="Segoe UI Symbol"/>
          <w:color w:val="000000"/>
          <w:kern w:val="300"/>
          <w:sz w:val="20"/>
          <w:szCs w:val="20"/>
        </w:rPr>
      </w:pPr>
    </w:p>
    <w:p w:rsidR="0084276A" w:rsidRPr="004D6FF1" w:rsidRDefault="0084276A" w:rsidP="00E1223E">
      <w:pPr>
        <w:autoSpaceDE w:val="0"/>
        <w:autoSpaceDN w:val="0"/>
        <w:adjustRightInd w:val="0"/>
        <w:spacing w:line="240" w:lineRule="auto"/>
        <w:rPr>
          <w:rFonts w:cs="Segoe UI Symbol"/>
          <w:color w:val="000000"/>
          <w:kern w:val="300"/>
          <w:sz w:val="20"/>
          <w:szCs w:val="20"/>
        </w:rPr>
      </w:pPr>
    </w:p>
    <w:p w:rsidR="0084276A" w:rsidRPr="004D6FF1" w:rsidRDefault="0084276A" w:rsidP="00E1223E">
      <w:pPr>
        <w:autoSpaceDE w:val="0"/>
        <w:autoSpaceDN w:val="0"/>
        <w:adjustRightInd w:val="0"/>
        <w:spacing w:line="240" w:lineRule="auto"/>
        <w:rPr>
          <w:rFonts w:cs="Segoe UI Symbol"/>
          <w:color w:val="000000"/>
          <w:kern w:val="300"/>
          <w:sz w:val="20"/>
          <w:szCs w:val="20"/>
        </w:rPr>
      </w:pPr>
    </w:p>
    <w:p w:rsidR="0084276A" w:rsidRPr="004D6FF1" w:rsidRDefault="0084276A" w:rsidP="00E1223E">
      <w:pPr>
        <w:autoSpaceDE w:val="0"/>
        <w:autoSpaceDN w:val="0"/>
        <w:adjustRightInd w:val="0"/>
        <w:spacing w:line="240" w:lineRule="auto"/>
        <w:rPr>
          <w:rFonts w:cs="Segoe UI Symbol"/>
          <w:color w:val="000000"/>
          <w:kern w:val="300"/>
          <w:sz w:val="20"/>
          <w:szCs w:val="20"/>
        </w:rPr>
      </w:pPr>
    </w:p>
    <w:p w:rsidR="0084276A" w:rsidRPr="004D6FF1" w:rsidRDefault="0084276A" w:rsidP="00E1223E">
      <w:pPr>
        <w:autoSpaceDE w:val="0"/>
        <w:autoSpaceDN w:val="0"/>
        <w:adjustRightInd w:val="0"/>
        <w:spacing w:line="240" w:lineRule="auto"/>
        <w:rPr>
          <w:rFonts w:cs="Segoe UI Symbol"/>
          <w:color w:val="000000"/>
          <w:kern w:val="300"/>
          <w:sz w:val="20"/>
          <w:szCs w:val="20"/>
        </w:rPr>
      </w:pPr>
    </w:p>
    <w:p w:rsidR="0084276A" w:rsidRPr="004D6FF1" w:rsidRDefault="00AF1C80" w:rsidP="006F7E8D">
      <w:pPr>
        <w:pStyle w:val="Ttulo3"/>
      </w:pPr>
      <w:bookmarkStart w:id="31" w:name="_Toc221259428"/>
      <w:bookmarkStart w:id="32" w:name="_Toc221261087"/>
      <w:bookmarkStart w:id="33" w:name="_Toc222988062"/>
      <w:r w:rsidRPr="004D6FF1">
        <w:t>PROPIEDADE</w:t>
      </w:r>
      <w:r w:rsidR="006F7E8D">
        <w:t>S FÍSICAS Y MECÁNICAS DE POLÍMEROS</w:t>
      </w:r>
      <w:r w:rsidRPr="004D6FF1">
        <w:t xml:space="preserve"> DE INGENIERÍA</w:t>
      </w:r>
      <w:bookmarkEnd w:id="31"/>
      <w:bookmarkEnd w:id="32"/>
      <w:bookmarkEnd w:id="33"/>
    </w:p>
    <w:p w:rsidR="0084276A" w:rsidRPr="004D6FF1" w:rsidRDefault="0084276A" w:rsidP="00E1223E">
      <w:pPr>
        <w:autoSpaceDE w:val="0"/>
        <w:autoSpaceDN w:val="0"/>
        <w:adjustRightInd w:val="0"/>
        <w:spacing w:line="240" w:lineRule="auto"/>
      </w:pPr>
    </w:p>
    <w:tbl>
      <w:tblPr>
        <w:tblW w:w="0" w:type="auto"/>
        <w:tblCellSpacing w:w="15" w:type="dxa"/>
        <w:tblCellMar>
          <w:left w:w="0" w:type="dxa"/>
          <w:right w:w="0" w:type="dxa"/>
        </w:tblCellMar>
        <w:tblLook w:val="04A0" w:firstRow="1" w:lastRow="0" w:firstColumn="1" w:lastColumn="0" w:noHBand="0" w:noVBand="1"/>
      </w:tblPr>
      <w:tblGrid>
        <w:gridCol w:w="2374"/>
        <w:gridCol w:w="2457"/>
        <w:gridCol w:w="2980"/>
        <w:gridCol w:w="2261"/>
        <w:gridCol w:w="3626"/>
      </w:tblGrid>
      <w:tr w:rsidR="0084276A" w:rsidRPr="00160B71" w:rsidTr="0084276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b/>
                <w:bCs/>
                <w:color w:val="1F1F1F"/>
                <w:sz w:val="20"/>
                <w:szCs w:val="24"/>
                <w:bdr w:val="none" w:sz="0" w:space="0" w:color="auto" w:frame="1"/>
                <w:lang w:eastAsia="es-MX"/>
              </w:rPr>
              <w:lastRenderedPageBreak/>
              <w:t>Resina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b/>
                <w:bCs/>
                <w:color w:val="1F1F1F"/>
                <w:sz w:val="20"/>
                <w:szCs w:val="24"/>
                <w:bdr w:val="none" w:sz="0" w:space="0" w:color="auto" w:frame="1"/>
                <w:lang w:eastAsia="es-MX"/>
              </w:rPr>
              <w:t>Densidad Típica (g/cm3)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b/>
                <w:bCs/>
                <w:color w:val="1F1F1F"/>
                <w:sz w:val="20"/>
                <w:szCs w:val="24"/>
                <w:bdr w:val="none" w:sz="0" w:space="0" w:color="auto" w:frame="1"/>
                <w:lang w:eastAsia="es-MX"/>
              </w:rPr>
              <w:t>Resistencia a la Tensión (</w:t>
            </w:r>
            <w:proofErr w:type="spellStart"/>
            <w:r w:rsidRPr="00160B71">
              <w:rPr>
                <w:rFonts w:eastAsia="Times New Roman" w:cs="Times New Roman"/>
                <w:b/>
                <w:bCs/>
                <w:color w:val="1F1F1F"/>
                <w:sz w:val="20"/>
                <w:szCs w:val="24"/>
                <w:bdr w:val="none" w:sz="0" w:space="0" w:color="auto" w:frame="1"/>
                <w:lang w:eastAsia="es-MX"/>
              </w:rPr>
              <w:t>MPa</w:t>
            </w:r>
            <w:proofErr w:type="spellEnd"/>
            <w:r w:rsidRPr="00160B71">
              <w:rPr>
                <w:rFonts w:eastAsia="Times New Roman" w:cs="Times New Roman"/>
                <w:b/>
                <w:bCs/>
                <w:color w:val="1F1F1F"/>
                <w:sz w:val="20"/>
                <w:szCs w:val="24"/>
                <w:bdr w:val="none" w:sz="0" w:space="0" w:color="auto" w:frame="1"/>
                <w:lang w:eastAsia="es-MX"/>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b/>
                <w:bCs/>
                <w:color w:val="1F1F1F"/>
                <w:sz w:val="20"/>
                <w:szCs w:val="24"/>
                <w:bdr w:val="none" w:sz="0" w:space="0" w:color="auto" w:frame="1"/>
                <w:lang w:eastAsia="es-MX"/>
              </w:rPr>
              <w:t>Módulo Elástico (</w:t>
            </w:r>
            <w:proofErr w:type="spellStart"/>
            <w:r w:rsidRPr="00160B71">
              <w:rPr>
                <w:rFonts w:eastAsia="Times New Roman" w:cs="Times New Roman"/>
                <w:b/>
                <w:bCs/>
                <w:color w:val="1F1F1F"/>
                <w:sz w:val="20"/>
                <w:szCs w:val="24"/>
                <w:bdr w:val="none" w:sz="0" w:space="0" w:color="auto" w:frame="1"/>
                <w:lang w:eastAsia="es-MX"/>
              </w:rPr>
              <w:t>GPa</w:t>
            </w:r>
            <w:proofErr w:type="spellEnd"/>
            <w:r w:rsidRPr="00160B71">
              <w:rPr>
                <w:rFonts w:eastAsia="Times New Roman" w:cs="Times New Roman"/>
                <w:b/>
                <w:bCs/>
                <w:color w:val="1F1F1F"/>
                <w:sz w:val="20"/>
                <w:szCs w:val="24"/>
                <w:bdr w:val="none" w:sz="0" w:space="0" w:color="auto" w:frame="1"/>
                <w:lang w:eastAsia="es-MX"/>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proofErr w:type="spellStart"/>
            <w:r w:rsidRPr="00160B71">
              <w:rPr>
                <w:rFonts w:eastAsia="Times New Roman" w:cs="Times New Roman"/>
                <w:b/>
                <w:bCs/>
                <w:color w:val="1F1F1F"/>
                <w:sz w:val="20"/>
                <w:szCs w:val="24"/>
                <w:bdr w:val="none" w:sz="0" w:space="0" w:color="auto" w:frame="1"/>
                <w:lang w:eastAsia="es-MX"/>
              </w:rPr>
              <w:t>Temp</w:t>
            </w:r>
            <w:proofErr w:type="spellEnd"/>
            <w:r w:rsidRPr="00160B71">
              <w:rPr>
                <w:rFonts w:eastAsia="Times New Roman" w:cs="Times New Roman"/>
                <w:b/>
                <w:bCs/>
                <w:color w:val="1F1F1F"/>
                <w:sz w:val="20"/>
                <w:szCs w:val="24"/>
                <w:bdr w:val="none" w:sz="0" w:space="0" w:color="auto" w:frame="1"/>
                <w:lang w:eastAsia="es-MX"/>
              </w:rPr>
              <w:t xml:space="preserve">. Deflexión Calor (HDT @ 1.8 </w:t>
            </w:r>
            <w:proofErr w:type="spellStart"/>
            <w:r w:rsidRPr="00160B71">
              <w:rPr>
                <w:rFonts w:eastAsia="Times New Roman" w:cs="Times New Roman"/>
                <w:b/>
                <w:bCs/>
                <w:color w:val="1F1F1F"/>
                <w:sz w:val="20"/>
                <w:szCs w:val="24"/>
                <w:bdr w:val="none" w:sz="0" w:space="0" w:color="auto" w:frame="1"/>
                <w:lang w:eastAsia="es-MX"/>
              </w:rPr>
              <w:t>MPa</w:t>
            </w:r>
            <w:proofErr w:type="spellEnd"/>
            <w:r w:rsidRPr="00160B71">
              <w:rPr>
                <w:rFonts w:eastAsia="Times New Roman" w:cs="Times New Roman"/>
                <w:b/>
                <w:bCs/>
                <w:color w:val="1F1F1F"/>
                <w:sz w:val="20"/>
                <w:szCs w:val="24"/>
                <w:bdr w:val="none" w:sz="0" w:space="0" w:color="auto" w:frame="1"/>
                <w:lang w:eastAsia="es-MX"/>
              </w:rPr>
              <w:t>)</w:t>
            </w:r>
          </w:p>
        </w:tc>
      </w:tr>
      <w:tr w:rsidR="0084276A" w:rsidRPr="00160B71" w:rsidTr="0084276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b/>
                <w:bCs/>
                <w:color w:val="1F1F1F"/>
                <w:sz w:val="20"/>
                <w:szCs w:val="24"/>
                <w:bdr w:val="none" w:sz="0" w:space="0" w:color="auto" w:frame="1"/>
                <w:lang w:eastAsia="es-MX"/>
              </w:rPr>
              <w:t>PP</w:t>
            </w:r>
            <w:r w:rsidRPr="00160B71">
              <w:rPr>
                <w:rFonts w:eastAsia="Times New Roman" w:cs="Times New Roman"/>
                <w:color w:val="1F1F1F"/>
                <w:sz w:val="20"/>
                <w:szCs w:val="24"/>
                <w:bdr w:val="none" w:sz="0" w:space="0" w:color="auto" w:frame="1"/>
                <w:lang w:eastAsia="es-MX"/>
              </w:rPr>
              <w:t xml:space="preserve"> (Polipropileno)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b/>
                <w:bCs/>
                <w:color w:val="1F1F1F"/>
                <w:sz w:val="20"/>
                <w:szCs w:val="24"/>
                <w:bdr w:val="none" w:sz="0" w:space="0" w:color="auto" w:frame="1"/>
                <w:lang w:eastAsia="es-MX"/>
              </w:rPr>
              <w:t>0.90 – 0.91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color w:val="1F1F1F"/>
                <w:sz w:val="20"/>
                <w:szCs w:val="24"/>
                <w:bdr w:val="none" w:sz="0" w:space="0" w:color="auto" w:frame="1"/>
                <w:lang w:eastAsia="es-MX"/>
              </w:rPr>
              <w:t>25 – 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color w:val="1F1F1F"/>
                <w:sz w:val="20"/>
                <w:szCs w:val="24"/>
                <w:bdr w:val="none" w:sz="0" w:space="0" w:color="auto" w:frame="1"/>
                <w:lang w:eastAsia="es-MX"/>
              </w:rPr>
              <w:t>1.1 – 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color w:val="1F1F1F"/>
                <w:sz w:val="20"/>
                <w:szCs w:val="24"/>
                <w:bdr w:val="none" w:sz="0" w:space="0" w:color="auto" w:frame="1"/>
                <w:lang w:eastAsia="es-MX"/>
              </w:rPr>
              <w:t>50°C – 60°C</w:t>
            </w:r>
          </w:p>
        </w:tc>
      </w:tr>
      <w:tr w:rsidR="0084276A" w:rsidRPr="00160B71" w:rsidTr="0084276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b/>
                <w:bCs/>
                <w:color w:val="1F1F1F"/>
                <w:sz w:val="20"/>
                <w:szCs w:val="24"/>
                <w:bdr w:val="none" w:sz="0" w:space="0" w:color="auto" w:frame="1"/>
                <w:lang w:eastAsia="es-MX"/>
              </w:rPr>
              <w:t>PEHD</w:t>
            </w:r>
            <w:r w:rsidRPr="00160B71">
              <w:rPr>
                <w:rFonts w:eastAsia="Times New Roman" w:cs="Times New Roman"/>
                <w:color w:val="1F1F1F"/>
                <w:sz w:val="20"/>
                <w:szCs w:val="24"/>
                <w:bdr w:val="none" w:sz="0" w:space="0" w:color="auto" w:frame="1"/>
                <w:lang w:eastAsia="es-MX"/>
              </w:rPr>
              <w:t xml:space="preserve"> (Alta Densidad)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b/>
                <w:bCs/>
                <w:color w:val="1F1F1F"/>
                <w:sz w:val="20"/>
                <w:szCs w:val="24"/>
                <w:bdr w:val="none" w:sz="0" w:space="0" w:color="auto" w:frame="1"/>
                <w:lang w:eastAsia="es-MX"/>
              </w:rPr>
              <w:t>0.94 – 0.96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color w:val="1F1F1F"/>
                <w:sz w:val="20"/>
                <w:szCs w:val="24"/>
                <w:bdr w:val="none" w:sz="0" w:space="0" w:color="auto" w:frame="1"/>
                <w:lang w:eastAsia="es-MX"/>
              </w:rPr>
              <w:t>20 – 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color w:val="1F1F1F"/>
                <w:sz w:val="20"/>
                <w:szCs w:val="24"/>
                <w:bdr w:val="none" w:sz="0" w:space="0" w:color="auto" w:frame="1"/>
                <w:lang w:eastAsia="es-MX"/>
              </w:rPr>
              <w:t>0.6 – 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color w:val="1F1F1F"/>
                <w:sz w:val="20"/>
                <w:szCs w:val="24"/>
                <w:bdr w:val="none" w:sz="0" w:space="0" w:color="auto" w:frame="1"/>
                <w:lang w:eastAsia="es-MX"/>
              </w:rPr>
              <w:t>45°C – 50°C</w:t>
            </w:r>
          </w:p>
        </w:tc>
      </w:tr>
      <w:tr w:rsidR="0084276A" w:rsidRPr="00160B71" w:rsidTr="0084276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b/>
                <w:bCs/>
                <w:color w:val="1F1F1F"/>
                <w:sz w:val="20"/>
                <w:szCs w:val="24"/>
                <w:bdr w:val="none" w:sz="0" w:space="0" w:color="auto" w:frame="1"/>
                <w:lang w:eastAsia="es-MX"/>
              </w:rPr>
              <w:t>ABS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b/>
                <w:bCs/>
                <w:color w:val="1F1F1F"/>
                <w:sz w:val="20"/>
                <w:szCs w:val="24"/>
                <w:bdr w:val="none" w:sz="0" w:space="0" w:color="auto" w:frame="1"/>
                <w:lang w:eastAsia="es-MX"/>
              </w:rPr>
              <w:t>1.04 – 1.06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color w:val="1F1F1F"/>
                <w:sz w:val="20"/>
                <w:szCs w:val="24"/>
                <w:bdr w:val="none" w:sz="0" w:space="0" w:color="auto" w:frame="1"/>
                <w:lang w:eastAsia="es-MX"/>
              </w:rPr>
              <w:t>35 – 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color w:val="1F1F1F"/>
                <w:sz w:val="20"/>
                <w:szCs w:val="24"/>
                <w:bdr w:val="none" w:sz="0" w:space="0" w:color="auto" w:frame="1"/>
                <w:lang w:eastAsia="es-MX"/>
              </w:rPr>
              <w:t>2.1 – 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color w:val="1F1F1F"/>
                <w:sz w:val="20"/>
                <w:szCs w:val="24"/>
                <w:bdr w:val="none" w:sz="0" w:space="0" w:color="auto" w:frame="1"/>
                <w:lang w:eastAsia="es-MX"/>
              </w:rPr>
              <w:t>80°C – 95°C</w:t>
            </w:r>
          </w:p>
        </w:tc>
      </w:tr>
      <w:tr w:rsidR="0084276A" w:rsidRPr="00160B71" w:rsidTr="0084276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b/>
                <w:bCs/>
                <w:color w:val="1F1F1F"/>
                <w:sz w:val="20"/>
                <w:szCs w:val="24"/>
                <w:bdr w:val="none" w:sz="0" w:space="0" w:color="auto" w:frame="1"/>
                <w:lang w:eastAsia="es-MX"/>
              </w:rPr>
              <w:t>PS</w:t>
            </w:r>
            <w:r w:rsidRPr="00160B71">
              <w:rPr>
                <w:rFonts w:eastAsia="Times New Roman" w:cs="Times New Roman"/>
                <w:color w:val="1F1F1F"/>
                <w:sz w:val="20"/>
                <w:szCs w:val="24"/>
                <w:bdr w:val="none" w:sz="0" w:space="0" w:color="auto" w:frame="1"/>
                <w:lang w:eastAsia="es-MX"/>
              </w:rPr>
              <w:t xml:space="preserve"> (</w:t>
            </w:r>
            <w:proofErr w:type="spellStart"/>
            <w:r w:rsidRPr="00160B71">
              <w:rPr>
                <w:rFonts w:eastAsia="Times New Roman" w:cs="Times New Roman"/>
                <w:color w:val="1F1F1F"/>
                <w:sz w:val="20"/>
                <w:szCs w:val="24"/>
                <w:bdr w:val="none" w:sz="0" w:space="0" w:color="auto" w:frame="1"/>
                <w:lang w:eastAsia="es-MX"/>
              </w:rPr>
              <w:t>Poliestireno</w:t>
            </w:r>
            <w:proofErr w:type="spellEnd"/>
            <w:r w:rsidRPr="00160B71">
              <w:rPr>
                <w:rFonts w:eastAsia="Times New Roman" w:cs="Times New Roman"/>
                <w:color w:val="1F1F1F"/>
                <w:sz w:val="20"/>
                <w:szCs w:val="24"/>
                <w:bdr w:val="none" w:sz="0" w:space="0" w:color="auto" w:frame="1"/>
                <w:lang w:eastAsia="es-MX"/>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b/>
                <w:bCs/>
                <w:color w:val="1F1F1F"/>
                <w:sz w:val="20"/>
                <w:szCs w:val="24"/>
                <w:bdr w:val="none" w:sz="0" w:space="0" w:color="auto" w:frame="1"/>
                <w:lang w:eastAsia="es-MX"/>
              </w:rPr>
              <w:t>1.04 – 1.06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color w:val="1F1F1F"/>
                <w:sz w:val="20"/>
                <w:szCs w:val="24"/>
                <w:bdr w:val="none" w:sz="0" w:space="0" w:color="auto" w:frame="1"/>
                <w:lang w:eastAsia="es-MX"/>
              </w:rPr>
              <w:t>30 – 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color w:val="1F1F1F"/>
                <w:sz w:val="20"/>
                <w:szCs w:val="24"/>
                <w:bdr w:val="none" w:sz="0" w:space="0" w:color="auto" w:frame="1"/>
                <w:lang w:eastAsia="es-MX"/>
              </w:rPr>
              <w:t>3.0 – 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color w:val="1F1F1F"/>
                <w:sz w:val="20"/>
                <w:szCs w:val="24"/>
                <w:bdr w:val="none" w:sz="0" w:space="0" w:color="auto" w:frame="1"/>
                <w:lang w:eastAsia="es-MX"/>
              </w:rPr>
              <w:t>70°C – 85°C</w:t>
            </w:r>
          </w:p>
        </w:tc>
      </w:tr>
      <w:tr w:rsidR="0084276A" w:rsidRPr="00160B71" w:rsidTr="0084276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b/>
                <w:bCs/>
                <w:color w:val="1F1F1F"/>
                <w:sz w:val="20"/>
                <w:szCs w:val="24"/>
                <w:bdr w:val="none" w:sz="0" w:space="0" w:color="auto" w:frame="1"/>
                <w:lang w:eastAsia="es-MX"/>
              </w:rPr>
              <w:t>PC</w:t>
            </w:r>
            <w:r w:rsidRPr="00160B71">
              <w:rPr>
                <w:rFonts w:eastAsia="Times New Roman" w:cs="Times New Roman"/>
                <w:color w:val="1F1F1F"/>
                <w:sz w:val="20"/>
                <w:szCs w:val="24"/>
                <w:bdr w:val="none" w:sz="0" w:space="0" w:color="auto" w:frame="1"/>
                <w:lang w:eastAsia="es-MX"/>
              </w:rPr>
              <w:t xml:space="preserve"> (Policarbonato)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b/>
                <w:bCs/>
                <w:color w:val="1F1F1F"/>
                <w:sz w:val="20"/>
                <w:szCs w:val="24"/>
                <w:bdr w:val="none" w:sz="0" w:space="0" w:color="auto" w:frame="1"/>
                <w:lang w:eastAsia="es-MX"/>
              </w:rPr>
              <w:t>1.19 – 1.22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color w:val="1F1F1F"/>
                <w:sz w:val="20"/>
                <w:szCs w:val="24"/>
                <w:bdr w:val="none" w:sz="0" w:space="0" w:color="auto" w:frame="1"/>
                <w:lang w:eastAsia="es-MX"/>
              </w:rPr>
              <w:t>60 – 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color w:val="1F1F1F"/>
                <w:sz w:val="20"/>
                <w:szCs w:val="24"/>
                <w:bdr w:val="none" w:sz="0" w:space="0" w:color="auto" w:frame="1"/>
                <w:lang w:eastAsia="es-MX"/>
              </w:rPr>
              <w:t>2.2 – 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color w:val="1F1F1F"/>
                <w:sz w:val="20"/>
                <w:szCs w:val="24"/>
                <w:bdr w:val="none" w:sz="0" w:space="0" w:color="auto" w:frame="1"/>
                <w:lang w:eastAsia="es-MX"/>
              </w:rPr>
              <w:t>130°C – 140°C</w:t>
            </w:r>
          </w:p>
        </w:tc>
      </w:tr>
      <w:tr w:rsidR="0084276A" w:rsidRPr="00160B71" w:rsidTr="0084276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b/>
                <w:bCs/>
                <w:color w:val="1F1F1F"/>
                <w:sz w:val="20"/>
                <w:szCs w:val="24"/>
                <w:bdr w:val="none" w:sz="0" w:space="0" w:color="auto" w:frame="1"/>
                <w:lang w:eastAsia="es-MX"/>
              </w:rPr>
              <w:t>PMMA</w:t>
            </w:r>
            <w:r w:rsidRPr="00160B71">
              <w:rPr>
                <w:rFonts w:eastAsia="Times New Roman" w:cs="Times New Roman"/>
                <w:color w:val="1F1F1F"/>
                <w:sz w:val="20"/>
                <w:szCs w:val="24"/>
                <w:bdr w:val="none" w:sz="0" w:space="0" w:color="auto" w:frame="1"/>
                <w:lang w:eastAsia="es-MX"/>
              </w:rPr>
              <w:t xml:space="preserve"> (Acrílico)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b/>
                <w:bCs/>
                <w:color w:val="1F1F1F"/>
                <w:sz w:val="20"/>
                <w:szCs w:val="24"/>
                <w:bdr w:val="none" w:sz="0" w:space="0" w:color="auto" w:frame="1"/>
                <w:lang w:eastAsia="es-MX"/>
              </w:rPr>
              <w:t>1.17 – 1.20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color w:val="1F1F1F"/>
                <w:sz w:val="20"/>
                <w:szCs w:val="24"/>
                <w:bdr w:val="none" w:sz="0" w:space="0" w:color="auto" w:frame="1"/>
                <w:lang w:eastAsia="es-MX"/>
              </w:rPr>
              <w:t>50 – 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color w:val="1F1F1F"/>
                <w:sz w:val="20"/>
                <w:szCs w:val="24"/>
                <w:bdr w:val="none" w:sz="0" w:space="0" w:color="auto" w:frame="1"/>
                <w:lang w:eastAsia="es-MX"/>
              </w:rPr>
              <w:t>2.8 – 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color w:val="1F1F1F"/>
                <w:sz w:val="20"/>
                <w:szCs w:val="24"/>
                <w:bdr w:val="none" w:sz="0" w:space="0" w:color="auto" w:frame="1"/>
                <w:lang w:eastAsia="es-MX"/>
              </w:rPr>
              <w:t>85°C – 100°C</w:t>
            </w:r>
          </w:p>
        </w:tc>
      </w:tr>
      <w:tr w:rsidR="0084276A" w:rsidRPr="00160B71" w:rsidTr="0084276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b/>
                <w:bCs/>
                <w:color w:val="1F1F1F"/>
                <w:sz w:val="20"/>
                <w:szCs w:val="24"/>
                <w:bdr w:val="none" w:sz="0" w:space="0" w:color="auto" w:frame="1"/>
                <w:lang w:eastAsia="es-MX"/>
              </w:rPr>
              <w:t>PA 66</w:t>
            </w:r>
            <w:r w:rsidRPr="00160B71">
              <w:rPr>
                <w:rFonts w:eastAsia="Times New Roman" w:cs="Times New Roman"/>
                <w:color w:val="1F1F1F"/>
                <w:sz w:val="20"/>
                <w:szCs w:val="24"/>
                <w:bdr w:val="none" w:sz="0" w:space="0" w:color="auto" w:frame="1"/>
                <w:lang w:eastAsia="es-MX"/>
              </w:rPr>
              <w:t xml:space="preserve"> (Nylon)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b/>
                <w:bCs/>
                <w:color w:val="1F1F1F"/>
                <w:sz w:val="20"/>
                <w:szCs w:val="24"/>
                <w:bdr w:val="none" w:sz="0" w:space="0" w:color="auto" w:frame="1"/>
                <w:lang w:eastAsia="es-MX"/>
              </w:rPr>
              <w:t>1.13 – 1.15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color w:val="1F1F1F"/>
                <w:sz w:val="20"/>
                <w:szCs w:val="24"/>
                <w:bdr w:val="none" w:sz="0" w:space="0" w:color="auto" w:frame="1"/>
                <w:lang w:eastAsia="es-MX"/>
              </w:rPr>
              <w:t>60 – 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color w:val="1F1F1F"/>
                <w:sz w:val="20"/>
                <w:szCs w:val="24"/>
                <w:bdr w:val="none" w:sz="0" w:space="0" w:color="auto" w:frame="1"/>
                <w:lang w:eastAsia="es-MX"/>
              </w:rPr>
              <w:t>2.5 – 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color w:val="1F1F1F"/>
                <w:sz w:val="20"/>
                <w:szCs w:val="24"/>
                <w:bdr w:val="none" w:sz="0" w:space="0" w:color="auto" w:frame="1"/>
                <w:lang w:eastAsia="es-MX"/>
              </w:rPr>
              <w:t>70°C – 90°C</w:t>
            </w:r>
          </w:p>
        </w:tc>
      </w:tr>
      <w:tr w:rsidR="0084276A" w:rsidRPr="00160B71" w:rsidTr="0084276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b/>
                <w:bCs/>
                <w:color w:val="1F1F1F"/>
                <w:sz w:val="20"/>
                <w:szCs w:val="24"/>
                <w:bdr w:val="none" w:sz="0" w:space="0" w:color="auto" w:frame="1"/>
                <w:lang w:eastAsia="es-MX"/>
              </w:rPr>
              <w:t>POM</w:t>
            </w:r>
            <w:r w:rsidRPr="00160B71">
              <w:rPr>
                <w:rFonts w:eastAsia="Times New Roman" w:cs="Times New Roman"/>
                <w:color w:val="1F1F1F"/>
                <w:sz w:val="20"/>
                <w:szCs w:val="24"/>
                <w:bdr w:val="none" w:sz="0" w:space="0" w:color="auto" w:frame="1"/>
                <w:lang w:eastAsia="es-MX"/>
              </w:rPr>
              <w:t xml:space="preserve"> (Acetal)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b/>
                <w:bCs/>
                <w:color w:val="1F1F1F"/>
                <w:sz w:val="20"/>
                <w:szCs w:val="24"/>
                <w:bdr w:val="none" w:sz="0" w:space="0" w:color="auto" w:frame="1"/>
                <w:lang w:eastAsia="es-MX"/>
              </w:rPr>
              <w:t>1.41 – 1.43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color w:val="1F1F1F"/>
                <w:sz w:val="20"/>
                <w:szCs w:val="24"/>
                <w:bdr w:val="none" w:sz="0" w:space="0" w:color="auto" w:frame="1"/>
                <w:lang w:eastAsia="es-MX"/>
              </w:rPr>
              <w:t>60 – 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color w:val="1F1F1F"/>
                <w:sz w:val="20"/>
                <w:szCs w:val="24"/>
                <w:bdr w:val="none" w:sz="0" w:space="0" w:color="auto" w:frame="1"/>
                <w:lang w:eastAsia="es-MX"/>
              </w:rPr>
              <w:t>2.6 – 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color w:val="1F1F1F"/>
                <w:sz w:val="20"/>
                <w:szCs w:val="24"/>
                <w:bdr w:val="none" w:sz="0" w:space="0" w:color="auto" w:frame="1"/>
                <w:lang w:eastAsia="es-MX"/>
              </w:rPr>
              <w:t>100°C – 115°C</w:t>
            </w:r>
          </w:p>
        </w:tc>
      </w:tr>
      <w:tr w:rsidR="0084276A" w:rsidRPr="00160B71" w:rsidTr="0084276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b/>
                <w:bCs/>
                <w:color w:val="1F1F1F"/>
                <w:sz w:val="20"/>
                <w:szCs w:val="24"/>
                <w:bdr w:val="none" w:sz="0" w:space="0" w:color="auto" w:frame="1"/>
                <w:lang w:eastAsia="es-MX"/>
              </w:rPr>
              <w:t>PBT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b/>
                <w:bCs/>
                <w:color w:val="1F1F1F"/>
                <w:sz w:val="20"/>
                <w:szCs w:val="24"/>
                <w:bdr w:val="none" w:sz="0" w:space="0" w:color="auto" w:frame="1"/>
                <w:lang w:eastAsia="es-MX"/>
              </w:rPr>
              <w:t>1.30 – 1.32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color w:val="1F1F1F"/>
                <w:sz w:val="20"/>
                <w:szCs w:val="24"/>
                <w:bdr w:val="none" w:sz="0" w:space="0" w:color="auto" w:frame="1"/>
                <w:lang w:eastAsia="es-MX"/>
              </w:rPr>
              <w:t>50 – 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color w:val="1F1F1F"/>
                <w:sz w:val="20"/>
                <w:szCs w:val="24"/>
                <w:bdr w:val="none" w:sz="0" w:space="0" w:color="auto" w:frame="1"/>
                <w:lang w:eastAsia="es-MX"/>
              </w:rPr>
              <w:t>2.3 – 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color w:val="1F1F1F"/>
                <w:sz w:val="20"/>
                <w:szCs w:val="24"/>
                <w:bdr w:val="none" w:sz="0" w:space="0" w:color="auto" w:frame="1"/>
                <w:lang w:eastAsia="es-MX"/>
              </w:rPr>
              <w:t>60°C – 70°C</w:t>
            </w:r>
          </w:p>
        </w:tc>
      </w:tr>
      <w:tr w:rsidR="0084276A" w:rsidRPr="00160B71" w:rsidTr="0084276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b/>
                <w:bCs/>
                <w:color w:val="1F1F1F"/>
                <w:sz w:val="20"/>
                <w:szCs w:val="24"/>
                <w:bdr w:val="none" w:sz="0" w:space="0" w:color="auto" w:frame="1"/>
                <w:lang w:eastAsia="es-MX"/>
              </w:rPr>
              <w:t>PVC (Rígido)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b/>
                <w:bCs/>
                <w:color w:val="1F1F1F"/>
                <w:sz w:val="20"/>
                <w:szCs w:val="24"/>
                <w:bdr w:val="none" w:sz="0" w:space="0" w:color="auto" w:frame="1"/>
                <w:lang w:eastAsia="es-MX"/>
              </w:rPr>
              <w:t>1.35 – 1.45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color w:val="1F1F1F"/>
                <w:sz w:val="20"/>
                <w:szCs w:val="24"/>
                <w:bdr w:val="none" w:sz="0" w:space="0" w:color="auto" w:frame="1"/>
                <w:lang w:eastAsia="es-MX"/>
              </w:rPr>
              <w:t>40 – 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color w:val="1F1F1F"/>
                <w:sz w:val="20"/>
                <w:szCs w:val="24"/>
                <w:bdr w:val="none" w:sz="0" w:space="0" w:color="auto" w:frame="1"/>
                <w:lang w:eastAsia="es-MX"/>
              </w:rPr>
              <w:t>2.5 – 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color w:val="1F1F1F"/>
                <w:sz w:val="20"/>
                <w:szCs w:val="24"/>
                <w:bdr w:val="none" w:sz="0" w:space="0" w:color="auto" w:frame="1"/>
                <w:lang w:eastAsia="es-MX"/>
              </w:rPr>
              <w:t>60°C – 75°C</w:t>
            </w:r>
          </w:p>
        </w:tc>
      </w:tr>
      <w:tr w:rsidR="0084276A" w:rsidRPr="00160B71" w:rsidTr="0084276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b/>
                <w:bCs/>
                <w:color w:val="1F1F1F"/>
                <w:sz w:val="20"/>
                <w:szCs w:val="24"/>
                <w:bdr w:val="none" w:sz="0" w:space="0" w:color="auto" w:frame="1"/>
                <w:lang w:eastAsia="es-MX"/>
              </w:rPr>
              <w:lastRenderedPageBreak/>
              <w:t>PEI</w:t>
            </w:r>
            <w:r w:rsidRPr="00160B71">
              <w:rPr>
                <w:rFonts w:eastAsia="Times New Roman" w:cs="Times New Roman"/>
                <w:color w:val="1F1F1F"/>
                <w:sz w:val="20"/>
                <w:szCs w:val="24"/>
                <w:bdr w:val="none" w:sz="0" w:space="0" w:color="auto" w:frame="1"/>
                <w:lang w:eastAsia="es-MX"/>
              </w:rPr>
              <w:t xml:space="preserve"> (</w:t>
            </w:r>
            <w:proofErr w:type="spellStart"/>
            <w:r w:rsidRPr="00160B71">
              <w:rPr>
                <w:rFonts w:eastAsia="Times New Roman" w:cs="Times New Roman"/>
                <w:color w:val="1F1F1F"/>
                <w:sz w:val="20"/>
                <w:szCs w:val="24"/>
                <w:bdr w:val="none" w:sz="0" w:space="0" w:color="auto" w:frame="1"/>
                <w:lang w:eastAsia="es-MX"/>
              </w:rPr>
              <w:t>Ultem</w:t>
            </w:r>
            <w:proofErr w:type="spellEnd"/>
            <w:r w:rsidRPr="00160B71">
              <w:rPr>
                <w:rFonts w:eastAsia="Times New Roman" w:cs="Times New Roman"/>
                <w:color w:val="1F1F1F"/>
                <w:sz w:val="20"/>
                <w:szCs w:val="24"/>
                <w:bdr w:val="none" w:sz="0" w:space="0" w:color="auto" w:frame="1"/>
                <w:lang w:eastAsia="es-MX"/>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b/>
                <w:bCs/>
                <w:color w:val="1F1F1F"/>
                <w:sz w:val="20"/>
                <w:szCs w:val="24"/>
                <w:bdr w:val="none" w:sz="0" w:space="0" w:color="auto" w:frame="1"/>
                <w:lang w:eastAsia="es-MX"/>
              </w:rPr>
              <w:t>1.27 – 1.29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color w:val="1F1F1F"/>
                <w:sz w:val="20"/>
                <w:szCs w:val="24"/>
                <w:bdr w:val="none" w:sz="0" w:space="0" w:color="auto" w:frame="1"/>
                <w:lang w:eastAsia="es-MX"/>
              </w:rPr>
              <w:t>100 – 110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color w:val="1F1F1F"/>
                <w:sz w:val="20"/>
                <w:szCs w:val="24"/>
                <w:bdr w:val="none" w:sz="0" w:space="0" w:color="auto" w:frame="1"/>
                <w:lang w:eastAsia="es-MX"/>
              </w:rPr>
              <w:t>3.0 – 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color w:val="1F1F1F"/>
                <w:sz w:val="20"/>
                <w:szCs w:val="24"/>
                <w:bdr w:val="none" w:sz="0" w:space="0" w:color="auto" w:frame="1"/>
                <w:lang w:eastAsia="es-MX"/>
              </w:rPr>
              <w:t>190°C – 210°C</w:t>
            </w:r>
          </w:p>
        </w:tc>
      </w:tr>
      <w:tr w:rsidR="0084276A" w:rsidRPr="00160B71" w:rsidTr="0084276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b/>
                <w:bCs/>
                <w:color w:val="1F1F1F"/>
                <w:sz w:val="20"/>
                <w:szCs w:val="24"/>
                <w:bdr w:val="none" w:sz="0" w:space="0" w:color="auto" w:frame="1"/>
                <w:lang w:eastAsia="es-MX"/>
              </w:rPr>
              <w:t>PEEK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b/>
                <w:bCs/>
                <w:color w:val="1F1F1F"/>
                <w:sz w:val="20"/>
                <w:szCs w:val="24"/>
                <w:bdr w:val="none" w:sz="0" w:space="0" w:color="auto" w:frame="1"/>
                <w:lang w:eastAsia="es-MX"/>
              </w:rPr>
              <w:t>1.30 – 1.32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color w:val="1F1F1F"/>
                <w:sz w:val="20"/>
                <w:szCs w:val="24"/>
                <w:bdr w:val="none" w:sz="0" w:space="0" w:color="auto" w:frame="1"/>
                <w:lang w:eastAsia="es-MX"/>
              </w:rPr>
              <w:t>90 – 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color w:val="1F1F1F"/>
                <w:sz w:val="20"/>
                <w:szCs w:val="24"/>
                <w:bdr w:val="none" w:sz="0" w:space="0" w:color="auto" w:frame="1"/>
                <w:lang w:eastAsia="es-MX"/>
              </w:rPr>
              <w:t>3.5 – 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4276A" w:rsidRPr="00160B71" w:rsidRDefault="0084276A" w:rsidP="0084276A">
            <w:pPr>
              <w:spacing w:line="240" w:lineRule="auto"/>
              <w:rPr>
                <w:rFonts w:eastAsia="Times New Roman" w:cs="Times New Roman"/>
                <w:color w:val="1F1F1F"/>
                <w:sz w:val="20"/>
                <w:szCs w:val="24"/>
                <w:lang w:eastAsia="es-MX"/>
              </w:rPr>
            </w:pPr>
            <w:r w:rsidRPr="00160B71">
              <w:rPr>
                <w:rFonts w:eastAsia="Times New Roman" w:cs="Times New Roman"/>
                <w:color w:val="1F1F1F"/>
                <w:sz w:val="20"/>
                <w:szCs w:val="24"/>
                <w:bdr w:val="none" w:sz="0" w:space="0" w:color="auto" w:frame="1"/>
                <w:lang w:eastAsia="es-MX"/>
              </w:rPr>
              <w:t>150°C – 160°C</w:t>
            </w:r>
          </w:p>
        </w:tc>
      </w:tr>
    </w:tbl>
    <w:p w:rsidR="006F7E8D" w:rsidRDefault="006F7E8D" w:rsidP="00E1223E">
      <w:pPr>
        <w:autoSpaceDE w:val="0"/>
        <w:autoSpaceDN w:val="0"/>
        <w:adjustRightInd w:val="0"/>
        <w:spacing w:line="240" w:lineRule="auto"/>
        <w:rPr>
          <w:rFonts w:cs="Segoe UI Symbol"/>
          <w:color w:val="000000"/>
          <w:kern w:val="300"/>
          <w:sz w:val="20"/>
          <w:szCs w:val="20"/>
        </w:rPr>
        <w:sectPr w:rsidR="006F7E8D" w:rsidSect="00514CC3">
          <w:type w:val="continuous"/>
          <w:pgSz w:w="15840" w:h="12240" w:orient="landscape"/>
          <w:pgMar w:top="1701" w:right="1417" w:bottom="568" w:left="709" w:header="720" w:footer="720" w:gutter="0"/>
          <w:cols w:space="720"/>
          <w:noEndnote/>
          <w:docGrid w:linePitch="299"/>
        </w:sectPr>
      </w:pPr>
    </w:p>
    <w:p w:rsidR="006F7E8D" w:rsidRDefault="006F7E8D" w:rsidP="006F7E8D">
      <w:pPr>
        <w:pStyle w:val="Ttulo2"/>
      </w:pPr>
      <w:bookmarkStart w:id="34" w:name="_Toc222988063"/>
      <w:r w:rsidRPr="006F7E8D">
        <w:lastRenderedPageBreak/>
        <w:t>Secc. I</w:t>
      </w:r>
      <w:r>
        <w:t>I</w:t>
      </w:r>
      <w:r w:rsidRPr="006F7E8D">
        <w:t xml:space="preserve">: </w:t>
      </w:r>
      <w:r>
        <w:t>METALES</w:t>
      </w:r>
      <w:bookmarkEnd w:id="34"/>
    </w:p>
    <w:p w:rsidR="006F7E8D" w:rsidRDefault="006F7E8D" w:rsidP="006F7E8D">
      <w:pPr>
        <w:rPr>
          <w:rFonts w:asciiTheme="majorHAnsi" w:eastAsiaTheme="majorEastAsia" w:hAnsiTheme="majorHAnsi" w:cstheme="majorBidi"/>
          <w:color w:val="1F4D78" w:themeColor="accent1" w:themeShade="7F"/>
          <w:sz w:val="24"/>
          <w:szCs w:val="24"/>
        </w:rPr>
      </w:pPr>
      <w:r>
        <w:br w:type="page"/>
      </w:r>
    </w:p>
    <w:p w:rsidR="00375F2D" w:rsidRPr="006F7E8D" w:rsidRDefault="00375F2D" w:rsidP="006F7E8D">
      <w:pPr>
        <w:pStyle w:val="Ttulo3"/>
      </w:pPr>
      <w:bookmarkStart w:id="35" w:name="_Toc222988064"/>
      <w:r w:rsidRPr="006F7E8D">
        <w:lastRenderedPageBreak/>
        <w:t>ZAMAK 3</w:t>
      </w:r>
      <w:bookmarkEnd w:id="35"/>
    </w:p>
    <w:p w:rsidR="006F7E8D" w:rsidRPr="006F7E8D" w:rsidRDefault="006F7E8D" w:rsidP="006F7E8D">
      <w:pPr>
        <w:rPr>
          <w:b/>
          <w:bCs/>
        </w:rPr>
      </w:pPr>
      <w:r w:rsidRPr="006F7E8D">
        <w:t>************************</w:t>
      </w:r>
      <w:r w:rsidRPr="006F7E8D">
        <w:rPr>
          <w:b/>
          <w:bCs/>
        </w:rPr>
        <w:t xml:space="preserve"> NOTAS GENERALES</w:t>
      </w:r>
      <w:r w:rsidRPr="006F7E8D">
        <w:t xml:space="preserve"> ************************</w:t>
      </w:r>
    </w:p>
    <w:p w:rsidR="006F7E8D" w:rsidRPr="006F7E8D" w:rsidRDefault="006F7E8D" w:rsidP="006F7E8D">
      <w:r w:rsidRPr="006F7E8D">
        <w:t xml:space="preserve">                          </w:t>
      </w:r>
      <w:r w:rsidRPr="006F7E8D">
        <w:rPr>
          <w:b/>
          <w:bCs/>
          <w:i/>
          <w:iCs/>
          <w:u w:val="single"/>
        </w:rPr>
        <w:t>- SALVO QUE SE INDIQUE LO CONTRARIO -</w:t>
      </w:r>
    </w:p>
    <w:p w:rsidR="006F7E8D" w:rsidRPr="006F7E8D" w:rsidRDefault="006F7E8D" w:rsidP="006F7E8D">
      <w:r w:rsidRPr="006F7E8D">
        <w:t xml:space="preserve">1. </w:t>
      </w:r>
      <w:r w:rsidRPr="006F7E8D">
        <w:rPr>
          <w:b/>
          <w:bCs/>
        </w:rPr>
        <w:t>PLANO PARCIALMENTE DEFINIDO (PPD)</w:t>
      </w:r>
      <w:r w:rsidRPr="006F7E8D">
        <w:t>. INTERPRETAR CONFORME A: ASME Y14.41-2019.</w:t>
      </w:r>
    </w:p>
    <w:p w:rsidR="006F7E8D" w:rsidRPr="006F7E8D" w:rsidRDefault="006F7E8D" w:rsidP="006F7E8D">
      <w:r w:rsidRPr="006F7E8D">
        <w:t>A. ESTE PLANO DEBERÁ UTILIZARSE JUNTO CON EL MODELO CAD PARA LA DEFINICIÓN COMPLETA DEL PRODUCTO.</w:t>
      </w:r>
    </w:p>
    <w:p w:rsidR="006F7E8D" w:rsidRPr="006F7E8D" w:rsidRDefault="006F7E8D" w:rsidP="006F7E8D">
      <w:r w:rsidRPr="006F7E8D">
        <w:t>B. LAS SUPERFICIES FUNCIONALES DEBERÁN CUMPLIR UN PERFIL TOTAL DE 0.25 mm2 RESPECTO AL MODELO CAD. LAS SUPERFICIES NO CRÍTICAS SE REGIRÁN POR TOLERANCIAS GENERALES CONFORME A ISO 20457, A MENOS QUE SE ESPECIFIQUE LO CONTRARIO.</w:t>
      </w:r>
    </w:p>
    <w:p w:rsidR="006F7E8D" w:rsidRPr="006F7E8D" w:rsidRDefault="006F7E8D" w:rsidP="006F7E8D">
      <w:r w:rsidRPr="006F7E8D">
        <w:t>C. LAS DIMENSIONES CONSULTADAS DEL MODELO CAD DEBERÁN INTERPRETARSE COMO DIMENSIONES BÁSICAS.</w:t>
      </w:r>
    </w:p>
    <w:p w:rsidR="006F7E8D" w:rsidRPr="006F7E8D" w:rsidRDefault="006F7E8D" w:rsidP="006F7E8D">
      <w:r w:rsidRPr="006F7E8D">
        <w:t>D. LAS CARACTERÍSTICAS NO DIMENSIONADAS DEBERÁN OBTENERSE DEL MODELO CAD.</w:t>
      </w:r>
    </w:p>
    <w:p w:rsidR="006F7E8D" w:rsidRPr="006F7E8D" w:rsidRDefault="006F7E8D" w:rsidP="006F7E8D">
      <w:r w:rsidRPr="006F7E8D">
        <w:t>E. LAS DIMENSIONES DE REFERENCIA DEBERÁN OBTENERSE DEL MODELO CAD.</w:t>
      </w:r>
    </w:p>
    <w:p w:rsidR="006F7E8D" w:rsidRPr="006F7E8D" w:rsidRDefault="006F7E8D" w:rsidP="006F7E8D">
      <w:r w:rsidRPr="006F7E8D">
        <w:t>F. TODAS LAS NORMAS ESPECIFICADAS DEBERÁN APLICARSE A SU ÚLTIMO NIVEL.</w:t>
      </w:r>
    </w:p>
    <w:p w:rsidR="006F7E8D" w:rsidRPr="006F7E8D" w:rsidRDefault="006F7E8D" w:rsidP="006F7E8D">
      <w:r w:rsidRPr="006F7E8D">
        <w:t>2. NO ESCALAR ESTE PLANO.</w:t>
      </w:r>
    </w:p>
    <w:p w:rsidR="006F7E8D" w:rsidRPr="006F7E8D" w:rsidRDefault="006F7E8D" w:rsidP="006F7E8D">
      <w:r w:rsidRPr="006F7E8D">
        <w:t xml:space="preserve">3. ELIMINAR TODAS LAS REBABAS Y BORDES AFILADOS. </w:t>
      </w:r>
    </w:p>
    <w:p w:rsidR="006F7E8D" w:rsidRPr="006F7E8D" w:rsidRDefault="006F7E8D" w:rsidP="006F7E8D">
      <w:r w:rsidRPr="006F7E8D">
        <w:t xml:space="preserve">4. A MENOS QUE SE INDIQUE LO CONTRARIO, TODAS LAS DIMENSIONES ESTÁN EN </w:t>
      </w:r>
      <w:r w:rsidRPr="006F7E8D">
        <w:rPr>
          <w:b/>
          <w:bCs/>
        </w:rPr>
        <w:t>MILÍMETROS</w:t>
      </w:r>
      <w:r w:rsidRPr="006F7E8D">
        <w:t>.</w:t>
      </w:r>
    </w:p>
    <w:p w:rsidR="006F7E8D" w:rsidRPr="006F7E8D" w:rsidRDefault="006F7E8D" w:rsidP="006F7E8D">
      <w:r w:rsidRPr="006F7E8D">
        <w:t xml:space="preserve">5. </w:t>
      </w:r>
      <w:r w:rsidRPr="006F7E8D">
        <w:rPr>
          <w:b/>
          <w:bCs/>
        </w:rPr>
        <w:t>MATERIAL:</w:t>
      </w:r>
      <w:r w:rsidRPr="006F7E8D">
        <w:t xml:space="preserve"> ZAMAK 3.</w:t>
      </w:r>
    </w:p>
    <w:p w:rsidR="006F7E8D" w:rsidRPr="006F7E8D" w:rsidRDefault="006F7E8D" w:rsidP="006F7E8D">
      <w:r w:rsidRPr="006F7E8D">
        <w:t xml:space="preserve">6. </w:t>
      </w:r>
      <w:r w:rsidRPr="006F7E8D">
        <w:rPr>
          <w:b/>
          <w:bCs/>
        </w:rPr>
        <w:t>ESPESORES:</w:t>
      </w:r>
      <w:r w:rsidRPr="006F7E8D">
        <w:t xml:space="preserve"> VARIACIÓN MÁXIMA PERMITIDA: ±10%, MANTENIENDO ESPESORES LO MÁS UNIFORMES POSIBLE PARA EVITAR HUNDIMIENTOS O TENSIONES INTERNAS.</w:t>
      </w:r>
    </w:p>
    <w:p w:rsidR="006F7E8D" w:rsidRPr="006F7E8D" w:rsidRDefault="006F7E8D" w:rsidP="006F7E8D">
      <w:r w:rsidRPr="006F7E8D">
        <w:t xml:space="preserve">7. </w:t>
      </w:r>
      <w:r w:rsidRPr="006F7E8D">
        <w:rPr>
          <w:b/>
          <w:bCs/>
        </w:rPr>
        <w:t>ACABADO SUPERFICIAL VISIBLE:</w:t>
      </w:r>
      <w:r w:rsidRPr="006F7E8D">
        <w:t xml:space="preserve"> PULIDO UNIFORME SPI-A3 O EQUIVALENTE, SALVO INDICACIÓN CONTRARIA EN ZONAS ESPECÍFICAS.</w:t>
      </w:r>
    </w:p>
    <w:p w:rsidR="006F7E8D" w:rsidRPr="006F7E8D" w:rsidRDefault="006F7E8D" w:rsidP="006F7E8D">
      <w:r w:rsidRPr="006F7E8D">
        <w:t xml:space="preserve">8. </w:t>
      </w:r>
      <w:r w:rsidRPr="006F7E8D">
        <w:rPr>
          <w:b/>
          <w:bCs/>
        </w:rPr>
        <w:t>ÁNGULOS DE DESMOLDEO:</w:t>
      </w:r>
      <w:r w:rsidRPr="006F7E8D">
        <w:t xml:space="preserve"> TODAS LAS SUPERFICIES VERTICALES DEBEN INCLUIR UN ÁNGULO DE DESMOLDEO MÍNIMO DE 1°, RECOMENDADO 2°-3° EN SUPERFICIES EXTERNAS VISIBLES.</w:t>
      </w:r>
    </w:p>
    <w:p w:rsidR="006F7E8D" w:rsidRPr="006F7E8D" w:rsidRDefault="006F7E8D" w:rsidP="006F7E8D">
      <w:r w:rsidRPr="006F7E8D">
        <w:t xml:space="preserve">9. </w:t>
      </w:r>
      <w:r w:rsidRPr="006F7E8D">
        <w:rPr>
          <w:b/>
          <w:bCs/>
        </w:rPr>
        <w:t>TRANSICIONES Y RADIOS:</w:t>
      </w:r>
      <w:r w:rsidRPr="006F7E8D">
        <w:t xml:space="preserve"> RADIO MÍNIMO INTERNO RECOMENDADO: 0.5 × ESPESOR NOMINAL (≥ 1.0 MM).</w:t>
      </w:r>
    </w:p>
    <w:p w:rsidR="006F7E8D" w:rsidRPr="006F7E8D" w:rsidRDefault="006F7E8D" w:rsidP="006F7E8D">
      <w:r w:rsidRPr="006F7E8D">
        <w:t xml:space="preserve">10. </w:t>
      </w:r>
      <w:r w:rsidRPr="006F7E8D">
        <w:rPr>
          <w:b/>
          <w:bCs/>
        </w:rPr>
        <w:t>RIBETES Y REFUERZOS:</w:t>
      </w:r>
      <w:r w:rsidRPr="006F7E8D">
        <w:t xml:space="preserve"> GROSOR MÁXIMO DE COSTILLAS: 60% DEL ESPESOR NOMINAL. FILLET RECOMENDADO EN UNIÓN DE COSTILLAS: ≥ 0.6 MM.</w:t>
      </w:r>
    </w:p>
    <w:p w:rsidR="006F7E8D" w:rsidRPr="006F7E8D" w:rsidRDefault="006F7E8D" w:rsidP="006F7E8D">
      <w:r w:rsidRPr="006F7E8D">
        <w:lastRenderedPageBreak/>
        <w:t xml:space="preserve">11. </w:t>
      </w:r>
      <w:r w:rsidRPr="006F7E8D">
        <w:rPr>
          <w:b/>
          <w:bCs/>
        </w:rPr>
        <w:t>TOLERANCIAS DIMENSIONALES:</w:t>
      </w:r>
      <w:r w:rsidRPr="006F7E8D">
        <w:t xml:space="preserve"> GENERALES SEGÚN ASME Y14.5 SALVO QUE SE ESPECIFIQUE LO CONTRARIO.</w:t>
      </w:r>
    </w:p>
    <w:p w:rsidR="006F7E8D" w:rsidRPr="006F7E8D" w:rsidRDefault="006F7E8D" w:rsidP="006F7E8D">
      <w:r w:rsidRPr="006F7E8D">
        <w:t xml:space="preserve">12. </w:t>
      </w:r>
      <w:r w:rsidRPr="006F7E8D">
        <w:rPr>
          <w:b/>
          <w:bCs/>
        </w:rPr>
        <w:t>SISTEMA DE INYECCIÓN:</w:t>
      </w:r>
      <w:r w:rsidRPr="006F7E8D">
        <w:t xml:space="preserve"> PUNTO DE INYECCIÓN A DEFINIR POR EL CONSTRUCTOR DEL MOLDE, PREFERENTEMENTE EN ZONA NO VISIBLE. SE ACEPTAN COMPUERTAS TIPO PUNTO, ABANICO O SUBMARINA, SEGÚN CONVENIENCIA DEL LLENADO.</w:t>
      </w:r>
    </w:p>
    <w:p w:rsidR="006F7E8D" w:rsidRPr="006F7E8D" w:rsidRDefault="006F7E8D" w:rsidP="006F7E8D">
      <w:r w:rsidRPr="006F7E8D">
        <w:t xml:space="preserve">13. </w:t>
      </w:r>
      <w:r w:rsidRPr="006F7E8D">
        <w:rPr>
          <w:b/>
          <w:bCs/>
        </w:rPr>
        <w:t>LÍNEA DE PARTICIÓN</w:t>
      </w:r>
      <w:r w:rsidRPr="006F7E8D">
        <w:t>: UBICACIÓN A CRITERIO DEL CONSTRUCTOR DEL MOLDE, EVITANDO AFECTAR ZONAS ESTÉTICAS PRINCIPALES.</w:t>
      </w:r>
    </w:p>
    <w:p w:rsidR="006F7E8D" w:rsidRPr="006F7E8D" w:rsidRDefault="006F7E8D" w:rsidP="006F7E8D">
      <w:r w:rsidRPr="006F7E8D">
        <w:t xml:space="preserve">14. </w:t>
      </w:r>
      <w:r w:rsidRPr="006F7E8D">
        <w:rPr>
          <w:b/>
          <w:bCs/>
        </w:rPr>
        <w:t xml:space="preserve">EXPULSIÓN: </w:t>
      </w:r>
      <w:r w:rsidRPr="006F7E8D">
        <w:t xml:space="preserve">EL MOLDE DEBERÁ UTILIZAR EYECTORES TIPO PIN EN EL LADO NO VISIBLE. NO SE PERMITEN MARCAS CONSIDERABLEMENTE VISIBLES, HUNDIMIENTOS, NI TESTIGOS DE EXPULSIÓN EN LAS SUPERFICIES ESTÉTICAS (LADO FIJO). LA UBICACIÓN FINAL DE LOS EYECTORES DEBERÁ COORDINARSE CON EL DISEÑADOR PARA EVITAR AFECTAR SUPERFICIES FUNCIONALES O ESTÉTICAS. LAS MARCAS PERMITIDAS EN ZONAS NO ESTÉTICAS (LADO MÓVIL) NO DEBERÁN EXCEDER 0.02 </w:t>
      </w:r>
      <w:proofErr w:type="spellStart"/>
      <w:r w:rsidRPr="006F7E8D">
        <w:t>mm.</w:t>
      </w:r>
      <w:proofErr w:type="spellEnd"/>
    </w:p>
    <w:p w:rsidR="006F7E8D" w:rsidRPr="006F7E8D" w:rsidRDefault="006F7E8D" w:rsidP="006F7E8D">
      <w:r w:rsidRPr="006F7E8D">
        <w:t xml:space="preserve">15. </w:t>
      </w:r>
      <w:r w:rsidRPr="006F7E8D">
        <w:rPr>
          <w:b/>
          <w:bCs/>
        </w:rPr>
        <w:t>CONTRACCIÓN:</w:t>
      </w:r>
      <w:r w:rsidRPr="006F7E8D">
        <w:t xml:space="preserve"> CONSIDERAR CONTRACCIÓN TÍPICA DEL ZAMAK 3, 0.5% – 0.7%</w:t>
      </w:r>
    </w:p>
    <w:p w:rsidR="006F7E8D" w:rsidRPr="006F7E8D" w:rsidRDefault="006F7E8D" w:rsidP="006F7E8D">
      <w:r w:rsidRPr="006F7E8D">
        <w:t xml:space="preserve">16. </w:t>
      </w:r>
      <w:r w:rsidRPr="006F7E8D">
        <w:rPr>
          <w:b/>
          <w:bCs/>
        </w:rPr>
        <w:t>TEMPERATURA DEL MOLDE:</w:t>
      </w:r>
      <w:r w:rsidRPr="006F7E8D">
        <w:t xml:space="preserve"> CONSIDERAR UNA TEMPERATURA DE MOLDE: 170 – 180 °C PARA ESTABILIDAD DIMENSIONAL Y ACABADO.</w:t>
      </w:r>
    </w:p>
    <w:p w:rsidR="006F7E8D" w:rsidRPr="006F7E8D" w:rsidRDefault="006F7E8D" w:rsidP="006F7E8D">
      <w:r w:rsidRPr="006F7E8D">
        <w:t xml:space="preserve">17. </w:t>
      </w:r>
      <w:r w:rsidRPr="006F7E8D">
        <w:rPr>
          <w:b/>
          <w:bCs/>
        </w:rPr>
        <w:t xml:space="preserve">REQUERIMIENTOS DE CALIDAD: </w:t>
      </w:r>
      <w:r w:rsidRPr="006F7E8D">
        <w:t>PARTE LIBRE DE LOS SIGUIENTES DEFECTOS: HUNDIMIENTOS, POROSIDAD, GRIETAS, INCLUSIONES, REBABA, ATRAPAMIENTO DE AIRE, MARCAS DE EXPULSIÓN VISIBLES, DEFORMACIÓN FUERA DE TOLERANCIA, LÍNEAS DE FLUJO, SOLDADURA FRÍA. DEFECTOS MENORES EN ZONAS NO VISIBLES DEBERÁN MANTENERSE DENTRO DE CRITERIOS ESTÉTICOS ACEPTABLES.</w:t>
      </w:r>
    </w:p>
    <w:p w:rsidR="006F7E8D" w:rsidRPr="006F7E8D" w:rsidRDefault="006F7E8D" w:rsidP="006F7E8D">
      <w:r w:rsidRPr="006F7E8D">
        <w:t>19. COTAS Y CARACTERÍSTICAS CRÍTICAS INDICADAS CON ESTE SÍMBOLO: ◊</w:t>
      </w:r>
    </w:p>
    <w:p w:rsidR="006F7E8D" w:rsidRDefault="006F7E8D" w:rsidP="00E1223E">
      <w:pPr>
        <w:autoSpaceDE w:val="0"/>
        <w:autoSpaceDN w:val="0"/>
        <w:adjustRightInd w:val="0"/>
        <w:spacing w:line="240" w:lineRule="auto"/>
        <w:rPr>
          <w:rFonts w:cs="Segoe UI Symbol"/>
          <w:bCs/>
          <w:color w:val="000000"/>
          <w:kern w:val="300"/>
          <w:sz w:val="20"/>
          <w:szCs w:val="20"/>
        </w:rPr>
      </w:pPr>
    </w:p>
    <w:p w:rsidR="006F7E8D" w:rsidRPr="004D6FF1" w:rsidRDefault="006F7E8D" w:rsidP="00E1223E">
      <w:pPr>
        <w:autoSpaceDE w:val="0"/>
        <w:autoSpaceDN w:val="0"/>
        <w:adjustRightInd w:val="0"/>
        <w:spacing w:line="240" w:lineRule="auto"/>
        <w:rPr>
          <w:rFonts w:cs="Segoe UI Symbol"/>
          <w:color w:val="000000"/>
          <w:kern w:val="300"/>
          <w:sz w:val="20"/>
          <w:szCs w:val="20"/>
        </w:rPr>
        <w:sectPr w:rsidR="006F7E8D" w:rsidRPr="004D6FF1" w:rsidSect="006F7E8D">
          <w:headerReference w:type="default" r:id="rId14"/>
          <w:footerReference w:type="default" r:id="rId15"/>
          <w:pgSz w:w="12240" w:h="15840"/>
          <w:pgMar w:top="1417" w:right="1701" w:bottom="1417" w:left="1701" w:header="720" w:footer="720" w:gutter="0"/>
          <w:cols w:space="720"/>
          <w:noEndnote/>
          <w:docGrid w:linePitch="299"/>
        </w:sectPr>
      </w:pP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8"/>
      </w:tblGrid>
      <w:tr w:rsidR="00311608" w:rsidRPr="00311608" w:rsidTr="00C00D0F">
        <w:tc>
          <w:tcPr>
            <w:tcW w:w="5000" w:type="pct"/>
          </w:tcPr>
          <w:p w:rsidR="005E38D2" w:rsidRPr="00311608" w:rsidRDefault="005E38D2" w:rsidP="00311608">
            <w:pPr>
              <w:pStyle w:val="Ttulo1"/>
              <w:outlineLvl w:val="0"/>
            </w:pPr>
            <w:bookmarkStart w:id="36" w:name="_Toc222988065"/>
            <w:r w:rsidRPr="00311608">
              <w:lastRenderedPageBreak/>
              <w:t>CAPÍTULO I</w:t>
            </w:r>
            <w:r w:rsidR="00311608">
              <w:t>I</w:t>
            </w:r>
            <w:r w:rsidRPr="00311608">
              <w:t>:</w:t>
            </w:r>
            <w:r w:rsidR="00311608" w:rsidRPr="00311608">
              <w:t xml:space="preserve"> </w:t>
            </w:r>
            <w:r w:rsidR="00311608">
              <w:t>ENSAMBLES</w:t>
            </w:r>
            <w:bookmarkEnd w:id="36"/>
          </w:p>
        </w:tc>
      </w:tr>
      <w:tr w:rsidR="00311608" w:rsidRPr="00311608" w:rsidTr="00C00D0F">
        <w:tc>
          <w:tcPr>
            <w:tcW w:w="5000" w:type="pct"/>
          </w:tcPr>
          <w:p w:rsidR="00311608" w:rsidRPr="00311608" w:rsidRDefault="00311608" w:rsidP="00311608">
            <w:pPr>
              <w:autoSpaceDE w:val="0"/>
              <w:autoSpaceDN w:val="0"/>
              <w:adjustRightInd w:val="0"/>
              <w:rPr>
                <w:rFonts w:cs="Segoe UI Symbol"/>
                <w:b/>
                <w:color w:val="000000"/>
                <w:kern w:val="300"/>
                <w:sz w:val="20"/>
                <w:szCs w:val="20"/>
              </w:rPr>
            </w:pPr>
          </w:p>
          <w:p w:rsidR="00311608" w:rsidRPr="00311608" w:rsidRDefault="00311608" w:rsidP="00311608">
            <w:pPr>
              <w:autoSpaceDE w:val="0"/>
              <w:autoSpaceDN w:val="0"/>
              <w:adjustRightInd w:val="0"/>
              <w:rPr>
                <w:rFonts w:cs="Segoe UI Symbol"/>
                <w:color w:val="000000"/>
                <w:kern w:val="300"/>
                <w:sz w:val="20"/>
                <w:szCs w:val="20"/>
              </w:rPr>
            </w:pPr>
          </w:p>
          <w:p w:rsidR="00311608" w:rsidRPr="00311608" w:rsidRDefault="00311608" w:rsidP="00311608">
            <w:pPr>
              <w:autoSpaceDE w:val="0"/>
              <w:autoSpaceDN w:val="0"/>
              <w:adjustRightInd w:val="0"/>
              <w:rPr>
                <w:rFonts w:cs="Segoe UI Symbol"/>
                <w:color w:val="000000"/>
                <w:kern w:val="300"/>
                <w:sz w:val="20"/>
                <w:szCs w:val="20"/>
              </w:rPr>
            </w:pPr>
          </w:p>
          <w:p w:rsidR="00311608" w:rsidRPr="00311608" w:rsidRDefault="00311608" w:rsidP="00311608">
            <w:pPr>
              <w:autoSpaceDE w:val="0"/>
              <w:autoSpaceDN w:val="0"/>
              <w:adjustRightInd w:val="0"/>
              <w:rPr>
                <w:rFonts w:cs="Segoe UI Symbol"/>
                <w:color w:val="000000"/>
                <w:kern w:val="300"/>
                <w:sz w:val="20"/>
                <w:szCs w:val="20"/>
              </w:rPr>
            </w:pPr>
          </w:p>
          <w:p w:rsidR="00311608" w:rsidRPr="00311608" w:rsidRDefault="00311608" w:rsidP="00311608">
            <w:pPr>
              <w:autoSpaceDE w:val="0"/>
              <w:autoSpaceDN w:val="0"/>
              <w:adjustRightInd w:val="0"/>
              <w:rPr>
                <w:rFonts w:cs="Segoe UI Symbol"/>
                <w:color w:val="000000"/>
                <w:kern w:val="300"/>
                <w:sz w:val="20"/>
                <w:szCs w:val="20"/>
              </w:rPr>
            </w:pPr>
          </w:p>
          <w:p w:rsidR="00311608" w:rsidRPr="00311608" w:rsidRDefault="00311608" w:rsidP="00311608">
            <w:pPr>
              <w:autoSpaceDE w:val="0"/>
              <w:autoSpaceDN w:val="0"/>
              <w:adjustRightInd w:val="0"/>
              <w:rPr>
                <w:rFonts w:cs="Segoe UI Symbol"/>
                <w:color w:val="000000"/>
                <w:kern w:val="300"/>
                <w:sz w:val="20"/>
                <w:szCs w:val="20"/>
              </w:rPr>
            </w:pPr>
          </w:p>
          <w:p w:rsidR="00311608" w:rsidRPr="00311608" w:rsidRDefault="00311608" w:rsidP="00311608">
            <w:pPr>
              <w:autoSpaceDE w:val="0"/>
              <w:autoSpaceDN w:val="0"/>
              <w:adjustRightInd w:val="0"/>
              <w:rPr>
                <w:rFonts w:cs="Segoe UI Symbol"/>
                <w:color w:val="000000"/>
                <w:kern w:val="300"/>
                <w:sz w:val="20"/>
                <w:szCs w:val="20"/>
              </w:rPr>
            </w:pPr>
          </w:p>
          <w:p w:rsidR="00311608" w:rsidRPr="00311608" w:rsidRDefault="00311608" w:rsidP="00311608">
            <w:pPr>
              <w:autoSpaceDE w:val="0"/>
              <w:autoSpaceDN w:val="0"/>
              <w:adjustRightInd w:val="0"/>
              <w:rPr>
                <w:rFonts w:cs="Segoe UI Symbol"/>
                <w:color w:val="000000"/>
                <w:kern w:val="300"/>
                <w:sz w:val="20"/>
                <w:szCs w:val="20"/>
              </w:rPr>
            </w:pPr>
          </w:p>
          <w:p w:rsidR="00311608" w:rsidRPr="00311608" w:rsidRDefault="00311608" w:rsidP="00311608">
            <w:pPr>
              <w:autoSpaceDE w:val="0"/>
              <w:autoSpaceDN w:val="0"/>
              <w:adjustRightInd w:val="0"/>
              <w:rPr>
                <w:rFonts w:cs="Segoe UI Symbol"/>
                <w:color w:val="000000"/>
                <w:kern w:val="300"/>
                <w:sz w:val="20"/>
                <w:szCs w:val="20"/>
              </w:rPr>
            </w:pPr>
          </w:p>
          <w:p w:rsidR="00311608" w:rsidRPr="00311608" w:rsidRDefault="00311608" w:rsidP="00311608">
            <w:pPr>
              <w:autoSpaceDE w:val="0"/>
              <w:autoSpaceDN w:val="0"/>
              <w:adjustRightInd w:val="0"/>
              <w:rPr>
                <w:rFonts w:cs="Segoe UI Symbol"/>
                <w:color w:val="000000"/>
                <w:kern w:val="300"/>
                <w:sz w:val="20"/>
                <w:szCs w:val="20"/>
              </w:rPr>
            </w:pPr>
          </w:p>
          <w:p w:rsidR="00311608" w:rsidRPr="00311608" w:rsidRDefault="00311608" w:rsidP="00311608">
            <w:pPr>
              <w:autoSpaceDE w:val="0"/>
              <w:autoSpaceDN w:val="0"/>
              <w:adjustRightInd w:val="0"/>
              <w:rPr>
                <w:rFonts w:cs="Segoe UI Symbol"/>
                <w:color w:val="000000"/>
                <w:kern w:val="300"/>
                <w:sz w:val="20"/>
                <w:szCs w:val="20"/>
              </w:rPr>
            </w:pPr>
          </w:p>
          <w:p w:rsidR="00311608" w:rsidRPr="00311608" w:rsidRDefault="00311608" w:rsidP="00311608">
            <w:pPr>
              <w:autoSpaceDE w:val="0"/>
              <w:autoSpaceDN w:val="0"/>
              <w:adjustRightInd w:val="0"/>
              <w:rPr>
                <w:rFonts w:cs="Segoe UI Symbol"/>
                <w:color w:val="000000"/>
                <w:kern w:val="300"/>
                <w:sz w:val="20"/>
                <w:szCs w:val="20"/>
              </w:rPr>
            </w:pPr>
          </w:p>
          <w:p w:rsidR="00311608" w:rsidRPr="00311608" w:rsidRDefault="00311608" w:rsidP="00311608">
            <w:pPr>
              <w:autoSpaceDE w:val="0"/>
              <w:autoSpaceDN w:val="0"/>
              <w:adjustRightInd w:val="0"/>
              <w:rPr>
                <w:rFonts w:cs="Segoe UI Symbol"/>
                <w:color w:val="000000"/>
                <w:kern w:val="300"/>
                <w:sz w:val="20"/>
                <w:szCs w:val="20"/>
              </w:rPr>
            </w:pPr>
          </w:p>
          <w:p w:rsidR="00311608" w:rsidRPr="00311608" w:rsidRDefault="00311608" w:rsidP="00311608">
            <w:pPr>
              <w:autoSpaceDE w:val="0"/>
              <w:autoSpaceDN w:val="0"/>
              <w:adjustRightInd w:val="0"/>
              <w:rPr>
                <w:rFonts w:cs="Segoe UI Symbol"/>
                <w:color w:val="000000"/>
                <w:kern w:val="300"/>
                <w:sz w:val="20"/>
                <w:szCs w:val="20"/>
              </w:rPr>
            </w:pPr>
          </w:p>
          <w:p w:rsidR="00311608" w:rsidRPr="00311608" w:rsidRDefault="00311608" w:rsidP="00311608">
            <w:pPr>
              <w:autoSpaceDE w:val="0"/>
              <w:autoSpaceDN w:val="0"/>
              <w:adjustRightInd w:val="0"/>
              <w:rPr>
                <w:rFonts w:cs="Segoe UI Symbol"/>
                <w:color w:val="000000"/>
                <w:kern w:val="300"/>
                <w:sz w:val="20"/>
                <w:szCs w:val="20"/>
              </w:rPr>
            </w:pPr>
          </w:p>
          <w:p w:rsidR="00311608" w:rsidRPr="00311608" w:rsidRDefault="00311608" w:rsidP="00311608">
            <w:pPr>
              <w:autoSpaceDE w:val="0"/>
              <w:autoSpaceDN w:val="0"/>
              <w:adjustRightInd w:val="0"/>
              <w:rPr>
                <w:rFonts w:cs="Segoe UI Symbol"/>
                <w:color w:val="000000"/>
                <w:kern w:val="300"/>
                <w:sz w:val="20"/>
                <w:szCs w:val="20"/>
              </w:rPr>
            </w:pPr>
          </w:p>
          <w:p w:rsidR="00311608" w:rsidRPr="00311608" w:rsidRDefault="00311608" w:rsidP="00311608">
            <w:pPr>
              <w:autoSpaceDE w:val="0"/>
              <w:autoSpaceDN w:val="0"/>
              <w:adjustRightInd w:val="0"/>
              <w:rPr>
                <w:rFonts w:cs="Segoe UI Symbol"/>
                <w:color w:val="000000"/>
                <w:kern w:val="300"/>
                <w:sz w:val="20"/>
                <w:szCs w:val="20"/>
              </w:rPr>
            </w:pPr>
          </w:p>
          <w:p w:rsidR="00311608" w:rsidRPr="00311608" w:rsidRDefault="00311608" w:rsidP="00311608">
            <w:pPr>
              <w:autoSpaceDE w:val="0"/>
              <w:autoSpaceDN w:val="0"/>
              <w:adjustRightInd w:val="0"/>
              <w:rPr>
                <w:rFonts w:cs="Segoe UI Symbol"/>
                <w:color w:val="000000"/>
                <w:kern w:val="300"/>
                <w:sz w:val="20"/>
                <w:szCs w:val="20"/>
              </w:rPr>
            </w:pPr>
          </w:p>
          <w:p w:rsidR="00311608" w:rsidRPr="00311608" w:rsidRDefault="00311608" w:rsidP="00311608">
            <w:pPr>
              <w:autoSpaceDE w:val="0"/>
              <w:autoSpaceDN w:val="0"/>
              <w:adjustRightInd w:val="0"/>
              <w:rPr>
                <w:rFonts w:cs="Segoe UI Symbol"/>
                <w:color w:val="000000"/>
                <w:kern w:val="300"/>
                <w:sz w:val="20"/>
                <w:szCs w:val="20"/>
              </w:rPr>
            </w:pPr>
          </w:p>
          <w:p w:rsidR="00311608" w:rsidRPr="00311608" w:rsidRDefault="00311608" w:rsidP="00311608">
            <w:pPr>
              <w:autoSpaceDE w:val="0"/>
              <w:autoSpaceDN w:val="0"/>
              <w:adjustRightInd w:val="0"/>
              <w:rPr>
                <w:rFonts w:cs="Segoe UI Symbol"/>
                <w:color w:val="000000"/>
                <w:kern w:val="300"/>
                <w:sz w:val="20"/>
                <w:szCs w:val="20"/>
              </w:rPr>
            </w:pPr>
          </w:p>
          <w:p w:rsidR="00311608" w:rsidRPr="00311608" w:rsidRDefault="00311608" w:rsidP="00311608">
            <w:pPr>
              <w:autoSpaceDE w:val="0"/>
              <w:autoSpaceDN w:val="0"/>
              <w:adjustRightInd w:val="0"/>
              <w:rPr>
                <w:rFonts w:cs="Segoe UI Symbol"/>
                <w:color w:val="000000"/>
                <w:kern w:val="300"/>
                <w:sz w:val="20"/>
                <w:szCs w:val="20"/>
              </w:rPr>
            </w:pPr>
          </w:p>
          <w:p w:rsidR="00311608" w:rsidRPr="00311608" w:rsidRDefault="00311608" w:rsidP="00311608">
            <w:pPr>
              <w:autoSpaceDE w:val="0"/>
              <w:autoSpaceDN w:val="0"/>
              <w:adjustRightInd w:val="0"/>
              <w:rPr>
                <w:rFonts w:cs="Segoe UI Symbol"/>
                <w:color w:val="000000"/>
                <w:kern w:val="300"/>
                <w:sz w:val="20"/>
                <w:szCs w:val="20"/>
              </w:rPr>
            </w:pPr>
          </w:p>
          <w:p w:rsidR="00311608" w:rsidRPr="00311608" w:rsidRDefault="00311608" w:rsidP="00311608">
            <w:pPr>
              <w:autoSpaceDE w:val="0"/>
              <w:autoSpaceDN w:val="0"/>
              <w:adjustRightInd w:val="0"/>
              <w:rPr>
                <w:rFonts w:cs="Segoe UI Symbol"/>
                <w:color w:val="000000"/>
                <w:kern w:val="300"/>
                <w:sz w:val="20"/>
                <w:szCs w:val="20"/>
              </w:rPr>
            </w:pPr>
          </w:p>
          <w:p w:rsidR="00311608" w:rsidRPr="00311608" w:rsidRDefault="00311608" w:rsidP="00311608">
            <w:pPr>
              <w:autoSpaceDE w:val="0"/>
              <w:autoSpaceDN w:val="0"/>
              <w:adjustRightInd w:val="0"/>
              <w:rPr>
                <w:rFonts w:cs="Segoe UI Symbol"/>
                <w:color w:val="000000"/>
                <w:kern w:val="300"/>
                <w:sz w:val="20"/>
                <w:szCs w:val="20"/>
              </w:rPr>
            </w:pPr>
          </w:p>
          <w:p w:rsidR="00311608" w:rsidRPr="00311608" w:rsidRDefault="00311608" w:rsidP="00311608">
            <w:pPr>
              <w:autoSpaceDE w:val="0"/>
              <w:autoSpaceDN w:val="0"/>
              <w:adjustRightInd w:val="0"/>
              <w:rPr>
                <w:rFonts w:cs="Segoe UI Symbol"/>
                <w:color w:val="000000"/>
                <w:kern w:val="300"/>
                <w:sz w:val="20"/>
                <w:szCs w:val="20"/>
              </w:rPr>
            </w:pPr>
          </w:p>
          <w:p w:rsidR="00311608" w:rsidRPr="00311608" w:rsidRDefault="00311608" w:rsidP="00311608">
            <w:pPr>
              <w:autoSpaceDE w:val="0"/>
              <w:autoSpaceDN w:val="0"/>
              <w:adjustRightInd w:val="0"/>
              <w:rPr>
                <w:rFonts w:cs="Segoe UI Symbol"/>
                <w:color w:val="000000"/>
                <w:kern w:val="300"/>
                <w:sz w:val="20"/>
                <w:szCs w:val="20"/>
              </w:rPr>
            </w:pPr>
          </w:p>
          <w:p w:rsidR="00311608" w:rsidRPr="00311608" w:rsidRDefault="00311608" w:rsidP="00311608">
            <w:pPr>
              <w:autoSpaceDE w:val="0"/>
              <w:autoSpaceDN w:val="0"/>
              <w:adjustRightInd w:val="0"/>
              <w:rPr>
                <w:rFonts w:cs="Segoe UI Symbol"/>
                <w:color w:val="000000"/>
                <w:kern w:val="300"/>
                <w:sz w:val="20"/>
                <w:szCs w:val="20"/>
              </w:rPr>
            </w:pPr>
          </w:p>
          <w:p w:rsidR="00311608" w:rsidRPr="00311608" w:rsidRDefault="00311608" w:rsidP="00311608">
            <w:pPr>
              <w:autoSpaceDE w:val="0"/>
              <w:autoSpaceDN w:val="0"/>
              <w:adjustRightInd w:val="0"/>
              <w:rPr>
                <w:rFonts w:cs="Segoe UI Symbol"/>
                <w:color w:val="000000"/>
                <w:kern w:val="300"/>
                <w:sz w:val="20"/>
                <w:szCs w:val="20"/>
              </w:rPr>
            </w:pPr>
          </w:p>
          <w:p w:rsidR="00311608" w:rsidRPr="00311608" w:rsidRDefault="00311608" w:rsidP="00311608">
            <w:pPr>
              <w:autoSpaceDE w:val="0"/>
              <w:autoSpaceDN w:val="0"/>
              <w:adjustRightInd w:val="0"/>
              <w:rPr>
                <w:rFonts w:cs="Segoe UI Symbol"/>
                <w:color w:val="000000"/>
                <w:kern w:val="300"/>
                <w:sz w:val="20"/>
                <w:szCs w:val="20"/>
              </w:rPr>
            </w:pPr>
          </w:p>
          <w:p w:rsidR="00311608" w:rsidRPr="00311608" w:rsidRDefault="00311608" w:rsidP="00311608">
            <w:pPr>
              <w:autoSpaceDE w:val="0"/>
              <w:autoSpaceDN w:val="0"/>
              <w:adjustRightInd w:val="0"/>
              <w:rPr>
                <w:rFonts w:cs="Segoe UI Symbol"/>
                <w:color w:val="000000"/>
                <w:kern w:val="300"/>
                <w:sz w:val="20"/>
                <w:szCs w:val="20"/>
              </w:rPr>
            </w:pPr>
          </w:p>
          <w:p w:rsidR="00311608" w:rsidRPr="00311608" w:rsidRDefault="00311608" w:rsidP="00311608">
            <w:pPr>
              <w:autoSpaceDE w:val="0"/>
              <w:autoSpaceDN w:val="0"/>
              <w:adjustRightInd w:val="0"/>
              <w:rPr>
                <w:rFonts w:cs="Segoe UI Symbol"/>
                <w:color w:val="000000"/>
                <w:kern w:val="300"/>
                <w:sz w:val="20"/>
                <w:szCs w:val="20"/>
              </w:rPr>
            </w:pPr>
          </w:p>
          <w:p w:rsidR="00311608" w:rsidRPr="00311608" w:rsidRDefault="00311608" w:rsidP="00311608">
            <w:pPr>
              <w:autoSpaceDE w:val="0"/>
              <w:autoSpaceDN w:val="0"/>
              <w:adjustRightInd w:val="0"/>
              <w:rPr>
                <w:rFonts w:cs="Segoe UI Symbol"/>
                <w:color w:val="000000"/>
                <w:kern w:val="300"/>
                <w:sz w:val="20"/>
                <w:szCs w:val="20"/>
              </w:rPr>
            </w:pPr>
          </w:p>
          <w:p w:rsidR="00311608" w:rsidRPr="00311608" w:rsidRDefault="00311608" w:rsidP="00311608">
            <w:pPr>
              <w:autoSpaceDE w:val="0"/>
              <w:autoSpaceDN w:val="0"/>
              <w:adjustRightInd w:val="0"/>
              <w:rPr>
                <w:rFonts w:cs="Segoe UI Symbol"/>
                <w:color w:val="000000"/>
                <w:kern w:val="300"/>
                <w:sz w:val="20"/>
                <w:szCs w:val="20"/>
              </w:rPr>
            </w:pPr>
          </w:p>
        </w:tc>
      </w:tr>
      <w:tr w:rsidR="00311608" w:rsidRPr="00311608" w:rsidTr="00C00D0F">
        <w:tc>
          <w:tcPr>
            <w:tcW w:w="5000" w:type="pct"/>
          </w:tcPr>
          <w:p w:rsidR="00311608" w:rsidRPr="00311608" w:rsidRDefault="00311608" w:rsidP="00311608">
            <w:pPr>
              <w:autoSpaceDE w:val="0"/>
              <w:autoSpaceDN w:val="0"/>
              <w:adjustRightInd w:val="0"/>
              <w:rPr>
                <w:rFonts w:cs="Segoe UI Symbol"/>
                <w:b/>
                <w:color w:val="000000"/>
                <w:kern w:val="300"/>
                <w:sz w:val="20"/>
                <w:szCs w:val="20"/>
              </w:rPr>
            </w:pPr>
          </w:p>
        </w:tc>
      </w:tr>
    </w:tbl>
    <w:p w:rsidR="00242CBE" w:rsidRPr="004D6FF1" w:rsidRDefault="00242CBE" w:rsidP="00E1223E">
      <w:pPr>
        <w:autoSpaceDE w:val="0"/>
        <w:autoSpaceDN w:val="0"/>
        <w:adjustRightInd w:val="0"/>
        <w:spacing w:line="240" w:lineRule="auto"/>
        <w:rPr>
          <w:rFonts w:cs="Segoe UI Symbol"/>
          <w:color w:val="000000"/>
          <w:kern w:val="300"/>
          <w:sz w:val="20"/>
          <w:szCs w:val="20"/>
        </w:rPr>
      </w:pPr>
    </w:p>
    <w:p w:rsidR="00242CBE" w:rsidRPr="004D6FF1" w:rsidRDefault="00242CBE" w:rsidP="00E1223E">
      <w:pPr>
        <w:autoSpaceDE w:val="0"/>
        <w:autoSpaceDN w:val="0"/>
        <w:adjustRightInd w:val="0"/>
        <w:spacing w:line="240" w:lineRule="auto"/>
        <w:rPr>
          <w:rFonts w:cs="Segoe UI Symbol"/>
          <w:color w:val="000000"/>
          <w:kern w:val="300"/>
          <w:sz w:val="20"/>
          <w:szCs w:val="20"/>
        </w:rPr>
      </w:pPr>
    </w:p>
    <w:p w:rsidR="00242CBE" w:rsidRPr="004D6FF1" w:rsidRDefault="00242CBE" w:rsidP="00E1223E">
      <w:pPr>
        <w:autoSpaceDE w:val="0"/>
        <w:autoSpaceDN w:val="0"/>
        <w:adjustRightInd w:val="0"/>
        <w:spacing w:line="240" w:lineRule="auto"/>
        <w:rPr>
          <w:rFonts w:cs="Segoe UI Symbol"/>
          <w:color w:val="000000"/>
          <w:kern w:val="300"/>
          <w:sz w:val="20"/>
          <w:szCs w:val="20"/>
        </w:rPr>
      </w:pPr>
    </w:p>
    <w:p w:rsidR="00242CBE" w:rsidRPr="004D6FF1" w:rsidRDefault="00242CBE" w:rsidP="00E1223E">
      <w:pPr>
        <w:autoSpaceDE w:val="0"/>
        <w:autoSpaceDN w:val="0"/>
        <w:adjustRightInd w:val="0"/>
        <w:spacing w:line="240" w:lineRule="auto"/>
        <w:rPr>
          <w:rFonts w:cs="Segoe UI Symbol"/>
          <w:color w:val="000000"/>
          <w:kern w:val="300"/>
          <w:sz w:val="20"/>
          <w:szCs w:val="20"/>
        </w:rPr>
      </w:pPr>
    </w:p>
    <w:p w:rsidR="00FC5C4C" w:rsidRPr="004D6FF1" w:rsidRDefault="0081240F" w:rsidP="00AF1C80">
      <w:pPr>
        <w:pStyle w:val="Ttulo2"/>
      </w:pPr>
      <w:bookmarkStart w:id="37" w:name="_Toc221259430"/>
      <w:bookmarkStart w:id="38" w:name="_Toc221261089"/>
      <w:bookmarkStart w:id="39" w:name="_Toc222988066"/>
      <w:r w:rsidRPr="004D6FF1">
        <w:lastRenderedPageBreak/>
        <w:t>ENSAMBLES SOLDADOS PARA REFRIGERACION</w:t>
      </w:r>
      <w:bookmarkEnd w:id="37"/>
      <w:bookmarkEnd w:id="38"/>
      <w:bookmarkEnd w:id="39"/>
    </w:p>
    <w:p w:rsidR="00087E7C" w:rsidRPr="004D6FF1" w:rsidRDefault="00087E7C" w:rsidP="007E2353">
      <w:pPr>
        <w:autoSpaceDE w:val="0"/>
        <w:autoSpaceDN w:val="0"/>
        <w:adjustRightInd w:val="0"/>
        <w:spacing w:line="240" w:lineRule="auto"/>
        <w:rPr>
          <w:rFonts w:cs="Segoe UI Symbol"/>
          <w:b/>
          <w:bCs/>
          <w:color w:val="000000"/>
          <w:kern w:val="300"/>
          <w:sz w:val="20"/>
          <w:szCs w:val="20"/>
        </w:rPr>
      </w:pPr>
      <w:r w:rsidRPr="004D6FF1">
        <w:rPr>
          <w:rFonts w:cs="Segoe UI Symbol"/>
          <w:color w:val="000000"/>
          <w:kern w:val="300"/>
          <w:sz w:val="20"/>
          <w:szCs w:val="20"/>
        </w:rPr>
        <w:t>************************</w:t>
      </w:r>
      <w:r w:rsidRPr="004D6FF1">
        <w:rPr>
          <w:rFonts w:cs="Segoe UI Symbol"/>
          <w:b/>
          <w:bCs/>
          <w:color w:val="000000"/>
          <w:kern w:val="300"/>
          <w:sz w:val="20"/>
          <w:szCs w:val="20"/>
        </w:rPr>
        <w:t xml:space="preserve"> </w:t>
      </w:r>
      <w:r w:rsidRPr="004D6FF1">
        <w:rPr>
          <w:rFonts w:cs="Segoe UI Symbol"/>
          <w:b/>
          <w:bCs/>
          <w:color w:val="000000"/>
          <w:kern w:val="400"/>
          <w:sz w:val="28"/>
          <w:szCs w:val="28"/>
        </w:rPr>
        <w:t>NOTAS GENERALES</w:t>
      </w:r>
      <w:r w:rsidRPr="004D6FF1">
        <w:rPr>
          <w:rFonts w:cs="Segoe UI Symbol"/>
          <w:color w:val="000000"/>
          <w:kern w:val="300"/>
          <w:sz w:val="20"/>
          <w:szCs w:val="20"/>
        </w:rPr>
        <w:t xml:space="preserve"> ************************</w:t>
      </w:r>
    </w:p>
    <w:p w:rsidR="00087E7C" w:rsidRPr="004D6FF1" w:rsidRDefault="00087E7C" w:rsidP="007E2353">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                          </w:t>
      </w:r>
      <w:r w:rsidRPr="004D6FF1">
        <w:rPr>
          <w:rFonts w:cs="Calibri"/>
          <w:b/>
          <w:bCs/>
          <w:i/>
          <w:iCs/>
          <w:color w:val="000000"/>
          <w:kern w:val="300"/>
          <w:sz w:val="20"/>
          <w:szCs w:val="20"/>
          <w:u w:val="single"/>
        </w:rPr>
        <w:t>- SALVO QUE SE INDIQUE LO CONTRARIO -</w:t>
      </w:r>
    </w:p>
    <w:p w:rsidR="00087E7C" w:rsidRPr="004D6FF1" w:rsidRDefault="00087E7C" w:rsidP="007E2353">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1. </w:t>
      </w:r>
      <w:r w:rsidRPr="004D6FF1">
        <w:rPr>
          <w:rFonts w:cs="Calibri"/>
          <w:b/>
          <w:bCs/>
          <w:color w:val="000000"/>
          <w:kern w:val="300"/>
          <w:sz w:val="20"/>
          <w:szCs w:val="20"/>
        </w:rPr>
        <w:t>PLANO PARCIALMENTE DEFINIDO (PPD)</w:t>
      </w:r>
      <w:r w:rsidRPr="004D6FF1">
        <w:rPr>
          <w:rFonts w:cs="Calibri"/>
          <w:color w:val="000000"/>
          <w:kern w:val="300"/>
          <w:sz w:val="20"/>
          <w:szCs w:val="20"/>
        </w:rPr>
        <w:t>. INTERPRETAR CONFORME A: ASME Y14.41-2019.</w:t>
      </w:r>
    </w:p>
    <w:p w:rsidR="00087E7C" w:rsidRPr="004D6FF1" w:rsidRDefault="002F1588" w:rsidP="007E2353">
      <w:pPr>
        <w:autoSpaceDE w:val="0"/>
        <w:autoSpaceDN w:val="0"/>
        <w:adjustRightInd w:val="0"/>
        <w:spacing w:line="240" w:lineRule="auto"/>
        <w:ind w:left="708"/>
        <w:rPr>
          <w:rFonts w:cs="Calibri"/>
          <w:color w:val="000000"/>
          <w:kern w:val="300"/>
          <w:sz w:val="20"/>
          <w:szCs w:val="20"/>
        </w:rPr>
      </w:pPr>
      <w:r w:rsidRPr="004D6FF1">
        <w:rPr>
          <w:rFonts w:cs="Calibri"/>
          <w:color w:val="000000"/>
          <w:kern w:val="300"/>
          <w:sz w:val="20"/>
          <w:szCs w:val="20"/>
        </w:rPr>
        <w:t>1.1</w:t>
      </w:r>
      <w:r w:rsidR="00087E7C" w:rsidRPr="004D6FF1">
        <w:rPr>
          <w:rFonts w:cs="Calibri"/>
          <w:color w:val="000000"/>
          <w:kern w:val="300"/>
          <w:sz w:val="20"/>
          <w:szCs w:val="20"/>
        </w:rPr>
        <w:t>. ESTE PLANO DEBERÁ UTILIZARSE JUNTO CON EL MODELO CAD PARA LA DEFINICIÓN COMPLETA DEL PRODUCTO.</w:t>
      </w:r>
    </w:p>
    <w:p w:rsidR="00087E7C" w:rsidRPr="004D6FF1" w:rsidRDefault="002F1588" w:rsidP="007E2353">
      <w:pPr>
        <w:autoSpaceDE w:val="0"/>
        <w:autoSpaceDN w:val="0"/>
        <w:adjustRightInd w:val="0"/>
        <w:spacing w:line="240" w:lineRule="auto"/>
        <w:ind w:left="708"/>
        <w:rPr>
          <w:rFonts w:cs="Calibri"/>
          <w:color w:val="000000"/>
          <w:kern w:val="300"/>
          <w:sz w:val="20"/>
          <w:szCs w:val="20"/>
        </w:rPr>
      </w:pPr>
      <w:r w:rsidRPr="004D6FF1">
        <w:rPr>
          <w:rFonts w:cs="Calibri"/>
          <w:color w:val="000000"/>
          <w:kern w:val="300"/>
          <w:sz w:val="20"/>
          <w:szCs w:val="20"/>
        </w:rPr>
        <w:t>1.2</w:t>
      </w:r>
      <w:r w:rsidR="00087E7C" w:rsidRPr="004D6FF1">
        <w:rPr>
          <w:rFonts w:cs="Calibri"/>
          <w:color w:val="000000"/>
          <w:kern w:val="300"/>
          <w:sz w:val="20"/>
          <w:szCs w:val="20"/>
        </w:rPr>
        <w:t xml:space="preserve">. TODAS LAS CARACTERÍSTICAS DERIVADAS DEL MODELO CAD DEBERÁN CUMPLIR CON UNA TOLERANCIA DE PERFIL TOTAL DE </w:t>
      </w:r>
      <w:r w:rsidR="00602C44">
        <w:rPr>
          <w:rFonts w:cs="Calibri"/>
          <w:color w:val="000000"/>
          <w:kern w:val="300"/>
          <w:sz w:val="20"/>
          <w:szCs w:val="20"/>
        </w:rPr>
        <w:t>0.25</w:t>
      </w:r>
      <w:r w:rsidR="00087E7C" w:rsidRPr="004D6FF1">
        <w:rPr>
          <w:rFonts w:cs="Calibri"/>
          <w:color w:val="000000"/>
          <w:kern w:val="300"/>
          <w:sz w:val="20"/>
          <w:szCs w:val="20"/>
        </w:rPr>
        <w:t xml:space="preserve"> mm, A MENOS QUE SE ESPECIFIQUE LO CONTRARIO.</w:t>
      </w:r>
    </w:p>
    <w:p w:rsidR="00087E7C" w:rsidRPr="004D6FF1" w:rsidRDefault="002F1588" w:rsidP="007E2353">
      <w:pPr>
        <w:autoSpaceDE w:val="0"/>
        <w:autoSpaceDN w:val="0"/>
        <w:adjustRightInd w:val="0"/>
        <w:spacing w:line="240" w:lineRule="auto"/>
        <w:ind w:left="708"/>
        <w:rPr>
          <w:rFonts w:cs="Calibri"/>
          <w:color w:val="000000"/>
          <w:kern w:val="300"/>
          <w:sz w:val="20"/>
          <w:szCs w:val="20"/>
        </w:rPr>
      </w:pPr>
      <w:r w:rsidRPr="004D6FF1">
        <w:rPr>
          <w:rFonts w:cs="Calibri"/>
          <w:color w:val="000000"/>
          <w:kern w:val="300"/>
          <w:sz w:val="20"/>
          <w:szCs w:val="20"/>
        </w:rPr>
        <w:t>1.3</w:t>
      </w:r>
      <w:r w:rsidR="00087E7C" w:rsidRPr="004D6FF1">
        <w:rPr>
          <w:rFonts w:cs="Calibri"/>
          <w:color w:val="000000"/>
          <w:kern w:val="300"/>
          <w:sz w:val="20"/>
          <w:szCs w:val="20"/>
        </w:rPr>
        <w:t>. LAS DIMENSIONES CONSULTADAS DEL MODELO CAD DEBERÁN INTERPRETARSE COMO DIMENSIONES BÁSICAS.</w:t>
      </w:r>
    </w:p>
    <w:p w:rsidR="00087E7C" w:rsidRPr="004D6FF1" w:rsidRDefault="002F1588" w:rsidP="007E2353">
      <w:pPr>
        <w:autoSpaceDE w:val="0"/>
        <w:autoSpaceDN w:val="0"/>
        <w:adjustRightInd w:val="0"/>
        <w:spacing w:line="240" w:lineRule="auto"/>
        <w:ind w:left="708"/>
        <w:rPr>
          <w:rFonts w:cs="Calibri"/>
          <w:color w:val="000000"/>
          <w:kern w:val="300"/>
          <w:sz w:val="20"/>
          <w:szCs w:val="20"/>
        </w:rPr>
      </w:pPr>
      <w:r w:rsidRPr="004D6FF1">
        <w:rPr>
          <w:rFonts w:cs="Calibri"/>
          <w:color w:val="000000"/>
          <w:kern w:val="300"/>
          <w:sz w:val="20"/>
          <w:szCs w:val="20"/>
        </w:rPr>
        <w:t>1.4</w:t>
      </w:r>
      <w:r w:rsidR="00087E7C" w:rsidRPr="004D6FF1">
        <w:rPr>
          <w:rFonts w:cs="Calibri"/>
          <w:color w:val="000000"/>
          <w:kern w:val="300"/>
          <w:sz w:val="20"/>
          <w:szCs w:val="20"/>
        </w:rPr>
        <w:t>. LAS CARACTERÍSTICAS NO DIMENSIONADAS DEBERÁN OBTENERSE DEL MODELO CAD.</w:t>
      </w:r>
    </w:p>
    <w:p w:rsidR="00087E7C" w:rsidRPr="004D6FF1" w:rsidRDefault="002F1588" w:rsidP="007E2353">
      <w:pPr>
        <w:autoSpaceDE w:val="0"/>
        <w:autoSpaceDN w:val="0"/>
        <w:adjustRightInd w:val="0"/>
        <w:spacing w:line="240" w:lineRule="auto"/>
        <w:ind w:left="708"/>
        <w:rPr>
          <w:rFonts w:cs="Calibri"/>
          <w:color w:val="000000"/>
          <w:kern w:val="300"/>
          <w:sz w:val="20"/>
          <w:szCs w:val="20"/>
        </w:rPr>
      </w:pPr>
      <w:r w:rsidRPr="004D6FF1">
        <w:rPr>
          <w:rFonts w:cs="Calibri"/>
          <w:color w:val="000000"/>
          <w:kern w:val="300"/>
          <w:sz w:val="20"/>
          <w:szCs w:val="20"/>
        </w:rPr>
        <w:t>1.5</w:t>
      </w:r>
      <w:r w:rsidR="00087E7C" w:rsidRPr="004D6FF1">
        <w:rPr>
          <w:rFonts w:cs="Calibri"/>
          <w:color w:val="000000"/>
          <w:kern w:val="300"/>
          <w:sz w:val="20"/>
          <w:szCs w:val="20"/>
        </w:rPr>
        <w:t>. LAS DIMENSIONES DE REFERENCIA DEBERÁN OBTENERSE DEL MODELO CAD.</w:t>
      </w:r>
    </w:p>
    <w:p w:rsidR="00087E7C" w:rsidRPr="004D6FF1" w:rsidRDefault="00087E7C" w:rsidP="007E2353">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2. NO ESCALAR ESTE PLANO.</w:t>
      </w:r>
    </w:p>
    <w:p w:rsidR="00087E7C" w:rsidRPr="004D6FF1" w:rsidRDefault="00087E7C" w:rsidP="007E2353">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3. ELIMINAR TODAS LAS REBABAS Y BORDES AFILADOS. </w:t>
      </w:r>
    </w:p>
    <w:p w:rsidR="00087E7C" w:rsidRPr="004D6FF1" w:rsidRDefault="00087E7C" w:rsidP="007E2353">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4. A MENOS QUE SE INDIQUE LO CONTRARIO, TODAS LAS DIMENSIONES ESTÁN EN </w:t>
      </w:r>
      <w:r w:rsidRPr="004D6FF1">
        <w:rPr>
          <w:rFonts w:cs="Calibri"/>
          <w:b/>
          <w:color w:val="000000"/>
          <w:kern w:val="300"/>
          <w:sz w:val="20"/>
          <w:szCs w:val="20"/>
        </w:rPr>
        <w:t>MILÍMETROS</w:t>
      </w:r>
      <w:r w:rsidRPr="004D6FF1">
        <w:rPr>
          <w:rFonts w:cs="Calibri"/>
          <w:color w:val="000000"/>
          <w:kern w:val="300"/>
          <w:sz w:val="20"/>
          <w:szCs w:val="20"/>
        </w:rPr>
        <w:t>.</w:t>
      </w:r>
    </w:p>
    <w:p w:rsidR="00087E7C" w:rsidRPr="004D6FF1" w:rsidRDefault="00087E7C" w:rsidP="007E2353">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5. </w:t>
      </w:r>
      <w:r w:rsidRPr="004D6FF1">
        <w:rPr>
          <w:rFonts w:cs="Calibri"/>
          <w:b/>
          <w:bCs/>
          <w:color w:val="000000"/>
          <w:kern w:val="300"/>
          <w:sz w:val="20"/>
          <w:szCs w:val="20"/>
        </w:rPr>
        <w:t>MATERIAL:</w:t>
      </w:r>
      <w:r w:rsidRPr="004D6FF1">
        <w:rPr>
          <w:rFonts w:cs="Calibri"/>
          <w:color w:val="000000"/>
          <w:kern w:val="300"/>
          <w:sz w:val="20"/>
          <w:szCs w:val="20"/>
        </w:rPr>
        <w:t xml:space="preserve"> A36 </w:t>
      </w:r>
    </w:p>
    <w:p w:rsidR="00087E7C" w:rsidRPr="004D6FF1" w:rsidRDefault="00087E7C" w:rsidP="007E2353">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6. </w:t>
      </w:r>
      <w:r w:rsidRPr="004D6FF1">
        <w:rPr>
          <w:rFonts w:cs="Calibri"/>
          <w:b/>
          <w:bCs/>
          <w:color w:val="000000"/>
          <w:kern w:val="300"/>
          <w:sz w:val="20"/>
          <w:szCs w:val="20"/>
        </w:rPr>
        <w:t>REQUERIMIENTOS ADICIONALES:</w:t>
      </w:r>
      <w:r w:rsidRPr="004D6FF1">
        <w:rPr>
          <w:rFonts w:cs="Calibri"/>
          <w:color w:val="000000"/>
          <w:kern w:val="300"/>
          <w:sz w:val="20"/>
          <w:szCs w:val="20"/>
        </w:rPr>
        <w:t xml:space="preserve"> UNIR PERNO CON PLACA MEDIANTE SOLDADURA, EVITAR DEFORMACIÓN TÉRMICA.</w:t>
      </w:r>
    </w:p>
    <w:p w:rsidR="00087E7C" w:rsidRPr="004D6FF1" w:rsidRDefault="00087E7C" w:rsidP="007E2353">
      <w:pPr>
        <w:autoSpaceDE w:val="0"/>
        <w:autoSpaceDN w:val="0"/>
        <w:adjustRightInd w:val="0"/>
        <w:spacing w:line="240" w:lineRule="auto"/>
        <w:rPr>
          <w:rFonts w:cs="Segoe UI Symbol"/>
          <w:color w:val="000000"/>
          <w:kern w:val="300"/>
          <w:sz w:val="20"/>
          <w:szCs w:val="20"/>
        </w:rPr>
      </w:pPr>
      <w:r w:rsidRPr="004D6FF1">
        <w:rPr>
          <w:rFonts w:cs="Calibri"/>
          <w:color w:val="000000"/>
          <w:kern w:val="300"/>
          <w:sz w:val="20"/>
          <w:szCs w:val="20"/>
        </w:rPr>
        <w:t xml:space="preserve">7. COTAS CRÍTICAS INDICADAS CON ESTE SÍMBOLO: </w:t>
      </w:r>
      <w:r w:rsidRPr="004D6FF1">
        <w:rPr>
          <w:rFonts w:cs="Segoe UI Symbol"/>
          <w:color w:val="000000"/>
          <w:kern w:val="300"/>
          <w:sz w:val="20"/>
          <w:szCs w:val="20"/>
        </w:rPr>
        <w:t>◊</w:t>
      </w:r>
    </w:p>
    <w:p w:rsidR="003E69C2" w:rsidRPr="004D6FF1" w:rsidRDefault="00087E7C" w:rsidP="007E2353">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8. </w:t>
      </w:r>
      <w:r w:rsidRPr="004D6FF1">
        <w:rPr>
          <w:rFonts w:cs="Calibri"/>
          <w:b/>
          <w:color w:val="000000"/>
          <w:kern w:val="300"/>
          <w:sz w:val="20"/>
          <w:szCs w:val="20"/>
        </w:rPr>
        <w:t>ACABADO:</w:t>
      </w:r>
      <w:r w:rsidRPr="004D6FF1">
        <w:rPr>
          <w:rFonts w:cs="Calibri"/>
          <w:color w:val="000000"/>
          <w:kern w:val="300"/>
          <w:sz w:val="20"/>
          <w:szCs w:val="20"/>
        </w:rPr>
        <w:t xml:space="preserve"> </w:t>
      </w:r>
    </w:p>
    <w:p w:rsidR="003E69C2" w:rsidRPr="004D6FF1" w:rsidRDefault="003E69C2" w:rsidP="007E2353">
      <w:pPr>
        <w:autoSpaceDE w:val="0"/>
        <w:autoSpaceDN w:val="0"/>
        <w:adjustRightInd w:val="0"/>
        <w:spacing w:line="240" w:lineRule="auto"/>
        <w:ind w:left="708"/>
        <w:rPr>
          <w:rFonts w:cs="Calibri"/>
          <w:color w:val="000000"/>
          <w:kern w:val="300"/>
          <w:sz w:val="20"/>
          <w:szCs w:val="20"/>
        </w:rPr>
      </w:pPr>
      <w:r w:rsidRPr="004D6FF1">
        <w:rPr>
          <w:rFonts w:cs="Calibri"/>
          <w:color w:val="000000"/>
          <w:kern w:val="300"/>
          <w:sz w:val="20"/>
          <w:szCs w:val="20"/>
        </w:rPr>
        <w:t>8.1. RECUBRIMIENTO BASE: Zn–Ni (8–12 µm) CON PASIVACIÓN TRIVALENTE.</w:t>
      </w:r>
    </w:p>
    <w:p w:rsidR="003E69C2" w:rsidRPr="004D6FF1" w:rsidRDefault="003E69C2" w:rsidP="007E2353">
      <w:pPr>
        <w:autoSpaceDE w:val="0"/>
        <w:autoSpaceDN w:val="0"/>
        <w:adjustRightInd w:val="0"/>
        <w:spacing w:line="240" w:lineRule="auto"/>
        <w:ind w:left="708"/>
        <w:rPr>
          <w:rFonts w:cs="Calibri"/>
          <w:color w:val="000000"/>
          <w:kern w:val="300"/>
          <w:sz w:val="20"/>
          <w:szCs w:val="20"/>
        </w:rPr>
      </w:pPr>
      <w:r w:rsidRPr="004D6FF1">
        <w:rPr>
          <w:rFonts w:cs="Calibri"/>
          <w:color w:val="000000"/>
          <w:kern w:val="300"/>
          <w:sz w:val="20"/>
          <w:szCs w:val="20"/>
        </w:rPr>
        <w:t>8.2. CAPA FINAL: PINTURA ELECTROSTÁTICA COLOR NEGRO, ESPESOR 90–180 µm.</w:t>
      </w:r>
    </w:p>
    <w:p w:rsidR="00087E7C" w:rsidRPr="004D6FF1" w:rsidRDefault="003E69C2" w:rsidP="007E2353">
      <w:pPr>
        <w:autoSpaceDE w:val="0"/>
        <w:autoSpaceDN w:val="0"/>
        <w:adjustRightInd w:val="0"/>
        <w:spacing w:line="240" w:lineRule="auto"/>
        <w:ind w:left="708"/>
        <w:rPr>
          <w:rFonts w:cs="Calibri"/>
          <w:color w:val="000000"/>
          <w:kern w:val="300"/>
          <w:sz w:val="20"/>
          <w:szCs w:val="20"/>
        </w:rPr>
      </w:pPr>
      <w:r w:rsidRPr="004D6FF1">
        <w:rPr>
          <w:rFonts w:cs="Calibri"/>
          <w:color w:val="000000"/>
          <w:kern w:val="300"/>
          <w:sz w:val="20"/>
          <w:szCs w:val="20"/>
        </w:rPr>
        <w:t xml:space="preserve">8.3. REQUISITO DE DESEMPEÑO: EL SISTEMA COMPLETO DEBERÁ CUMPLIR ≥500 </w:t>
      </w:r>
      <w:r w:rsidR="002F1588" w:rsidRPr="004D6FF1">
        <w:rPr>
          <w:rFonts w:cs="Calibri"/>
          <w:color w:val="000000"/>
          <w:kern w:val="300"/>
          <w:sz w:val="20"/>
          <w:szCs w:val="20"/>
        </w:rPr>
        <w:t>h</w:t>
      </w:r>
      <w:r w:rsidRPr="004D6FF1">
        <w:rPr>
          <w:rFonts w:cs="Calibri"/>
          <w:color w:val="000000"/>
          <w:kern w:val="300"/>
          <w:sz w:val="20"/>
          <w:szCs w:val="20"/>
        </w:rPr>
        <w:t xml:space="preserve"> NSS</w:t>
      </w:r>
      <w:r w:rsidR="002F1588" w:rsidRPr="004D6FF1">
        <w:rPr>
          <w:rFonts w:cs="Calibri"/>
          <w:color w:val="000000"/>
          <w:kern w:val="300"/>
          <w:sz w:val="20"/>
          <w:szCs w:val="20"/>
        </w:rPr>
        <w:t xml:space="preserve"> (CÁMARA SALINA)</w:t>
      </w:r>
      <w:r w:rsidRPr="004D6FF1">
        <w:rPr>
          <w:rFonts w:cs="Calibri"/>
          <w:color w:val="000000"/>
          <w:kern w:val="300"/>
          <w:sz w:val="20"/>
          <w:szCs w:val="20"/>
        </w:rPr>
        <w:t xml:space="preserve"> CONFORME ISO 9227 / ASTM B117, SIN ÓXIDO ROJO VISIBLE (RED RUST).</w:t>
      </w:r>
    </w:p>
    <w:p w:rsidR="00087E7C" w:rsidRPr="004D6FF1" w:rsidRDefault="00FC5C4C" w:rsidP="00242CBE">
      <w:pPr>
        <w:autoSpaceDE w:val="0"/>
        <w:autoSpaceDN w:val="0"/>
        <w:adjustRightInd w:val="0"/>
        <w:spacing w:line="240" w:lineRule="auto"/>
        <w:rPr>
          <w:rFonts w:cs="Calibri"/>
          <w:color w:val="000000"/>
          <w:kern w:val="300"/>
          <w:sz w:val="20"/>
          <w:szCs w:val="20"/>
        </w:rPr>
      </w:pPr>
      <w:r w:rsidRPr="004D6FF1">
        <w:rPr>
          <w:rFonts w:cs="Segoe UI Symbol"/>
          <w:color w:val="000000"/>
          <w:kern w:val="300"/>
          <w:sz w:val="20"/>
          <w:szCs w:val="20"/>
        </w:rPr>
        <w:t>******************************************************************************</w:t>
      </w:r>
    </w:p>
    <w:p w:rsidR="00A803C0" w:rsidRPr="004D6FF1" w:rsidRDefault="00A803C0" w:rsidP="007E2353">
      <w:pPr>
        <w:spacing w:line="240" w:lineRule="auto"/>
      </w:pPr>
    </w:p>
    <w:p w:rsidR="00A803C0" w:rsidRPr="004D6FF1" w:rsidRDefault="00A803C0" w:rsidP="007E2353">
      <w:pPr>
        <w:spacing w:line="240" w:lineRule="auto"/>
      </w:pPr>
    </w:p>
    <w:p w:rsidR="00A803C0" w:rsidRPr="004D6FF1" w:rsidRDefault="00A803C0" w:rsidP="007E2353">
      <w:pPr>
        <w:spacing w:line="240" w:lineRule="auto"/>
      </w:pPr>
    </w:p>
    <w:p w:rsidR="00A803C0" w:rsidRPr="004D6FF1" w:rsidRDefault="00A803C0" w:rsidP="007E2353">
      <w:pPr>
        <w:spacing w:line="240" w:lineRule="auto"/>
      </w:pPr>
    </w:p>
    <w:p w:rsidR="00A803C0" w:rsidRPr="004D6FF1" w:rsidRDefault="00A803C0" w:rsidP="007E2353">
      <w:pPr>
        <w:spacing w:line="240" w:lineRule="auto"/>
      </w:pPr>
    </w:p>
    <w:p w:rsidR="00A803C0" w:rsidRPr="004D6FF1" w:rsidRDefault="00A803C0" w:rsidP="007E2353">
      <w:pPr>
        <w:spacing w:line="240" w:lineRule="auto"/>
      </w:pPr>
    </w:p>
    <w:p w:rsidR="005217FD" w:rsidRPr="004D6FF1" w:rsidRDefault="005217FD" w:rsidP="007E2353">
      <w:pPr>
        <w:spacing w:line="240" w:lineRule="auto"/>
      </w:pPr>
    </w:p>
    <w:p w:rsidR="005217FD" w:rsidRPr="004D6FF1" w:rsidRDefault="005217FD" w:rsidP="007E2353">
      <w:pPr>
        <w:spacing w:line="240" w:lineRule="auto"/>
      </w:pPr>
    </w:p>
    <w:p w:rsidR="00804F1C" w:rsidRPr="004D6FF1" w:rsidRDefault="00804F1C" w:rsidP="00AF1C80">
      <w:pPr>
        <w:pStyle w:val="Ttulo2"/>
      </w:pPr>
      <w:bookmarkStart w:id="40" w:name="_Toc221259431"/>
      <w:bookmarkStart w:id="41" w:name="_Toc221261090"/>
      <w:bookmarkStart w:id="42" w:name="_Toc222988067"/>
      <w:r w:rsidRPr="004D6FF1">
        <w:lastRenderedPageBreak/>
        <w:t>MARCOS ALUMINIO</w:t>
      </w:r>
      <w:r w:rsidR="00662CA8">
        <w:t xml:space="preserve"> UNIDOS MECANICAMENTE</w:t>
      </w:r>
      <w:bookmarkEnd w:id="40"/>
      <w:bookmarkEnd w:id="41"/>
      <w:bookmarkEnd w:id="42"/>
    </w:p>
    <w:p w:rsidR="00804F1C" w:rsidRPr="004D6FF1" w:rsidRDefault="00804F1C" w:rsidP="00804F1C">
      <w:pPr>
        <w:autoSpaceDE w:val="0"/>
        <w:autoSpaceDN w:val="0"/>
        <w:adjustRightInd w:val="0"/>
        <w:spacing w:line="240" w:lineRule="auto"/>
        <w:rPr>
          <w:rFonts w:cs="Segoe UI Symbol"/>
          <w:b/>
          <w:bCs/>
          <w:color w:val="000000"/>
          <w:kern w:val="300"/>
          <w:sz w:val="20"/>
          <w:szCs w:val="20"/>
        </w:rPr>
      </w:pPr>
      <w:r w:rsidRPr="004D6FF1">
        <w:rPr>
          <w:rFonts w:cs="Segoe UI Symbol"/>
          <w:color w:val="000000"/>
          <w:kern w:val="300"/>
          <w:sz w:val="20"/>
          <w:szCs w:val="20"/>
        </w:rPr>
        <w:t>************************</w:t>
      </w:r>
      <w:r w:rsidRPr="004D6FF1">
        <w:rPr>
          <w:rFonts w:cs="Segoe UI Symbol"/>
          <w:b/>
          <w:bCs/>
          <w:color w:val="000000"/>
          <w:kern w:val="300"/>
          <w:sz w:val="20"/>
          <w:szCs w:val="20"/>
        </w:rPr>
        <w:t xml:space="preserve"> </w:t>
      </w:r>
      <w:r w:rsidRPr="004D6FF1">
        <w:rPr>
          <w:rFonts w:cs="Segoe UI Symbol"/>
          <w:b/>
          <w:bCs/>
          <w:color w:val="000000"/>
          <w:kern w:val="400"/>
          <w:sz w:val="28"/>
          <w:szCs w:val="28"/>
        </w:rPr>
        <w:t>NOTAS GENERALES</w:t>
      </w:r>
      <w:r w:rsidRPr="004D6FF1">
        <w:rPr>
          <w:rFonts w:cs="Segoe UI Symbol"/>
          <w:color w:val="000000"/>
          <w:kern w:val="300"/>
          <w:sz w:val="20"/>
          <w:szCs w:val="20"/>
        </w:rPr>
        <w:t xml:space="preserve"> ************************</w:t>
      </w:r>
    </w:p>
    <w:p w:rsidR="00804F1C" w:rsidRPr="004D6FF1" w:rsidRDefault="00804F1C" w:rsidP="00804F1C">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                          </w:t>
      </w:r>
      <w:r w:rsidRPr="004D6FF1">
        <w:rPr>
          <w:rFonts w:cs="Calibri"/>
          <w:b/>
          <w:bCs/>
          <w:i/>
          <w:iCs/>
          <w:color w:val="000000"/>
          <w:kern w:val="300"/>
          <w:sz w:val="20"/>
          <w:szCs w:val="20"/>
          <w:u w:val="single"/>
        </w:rPr>
        <w:t>- SALVO QUE SE INDIQUE LO CONTRARIO -</w:t>
      </w:r>
    </w:p>
    <w:p w:rsidR="00804F1C" w:rsidRPr="004D6FF1" w:rsidRDefault="00804F1C" w:rsidP="00804F1C">
      <w:pPr>
        <w:autoSpaceDE w:val="0"/>
        <w:autoSpaceDN w:val="0"/>
        <w:adjustRightInd w:val="0"/>
        <w:spacing w:line="240" w:lineRule="auto"/>
        <w:rPr>
          <w:rFonts w:cs="Calibri"/>
          <w:color w:val="000000"/>
          <w:kern w:val="300"/>
          <w:sz w:val="20"/>
          <w:szCs w:val="20"/>
        </w:rPr>
      </w:pPr>
      <w:r w:rsidRPr="00AC5A2B">
        <w:rPr>
          <w:rFonts w:cs="Calibri"/>
          <w:b/>
          <w:color w:val="000000"/>
          <w:kern w:val="300"/>
          <w:sz w:val="20"/>
          <w:szCs w:val="20"/>
        </w:rPr>
        <w:t>1.</w:t>
      </w:r>
      <w:r w:rsidRPr="004D6FF1">
        <w:rPr>
          <w:rFonts w:cs="Calibri"/>
          <w:color w:val="000000"/>
          <w:kern w:val="300"/>
          <w:sz w:val="20"/>
          <w:szCs w:val="20"/>
        </w:rPr>
        <w:t xml:space="preserve"> </w:t>
      </w:r>
      <w:r w:rsidRPr="004D6FF1">
        <w:rPr>
          <w:rFonts w:cs="Calibri"/>
          <w:b/>
          <w:bCs/>
          <w:color w:val="000000"/>
          <w:kern w:val="300"/>
          <w:sz w:val="20"/>
          <w:szCs w:val="20"/>
        </w:rPr>
        <w:t>PLANO PARCIALMENTE DEFINIDO (PPD)</w:t>
      </w:r>
      <w:r w:rsidRPr="004D6FF1">
        <w:rPr>
          <w:rFonts w:cs="Calibri"/>
          <w:color w:val="000000"/>
          <w:kern w:val="300"/>
          <w:sz w:val="20"/>
          <w:szCs w:val="20"/>
        </w:rPr>
        <w:t>. INTERPRETAR CONFORME A: ASME Y14.41-2019.</w:t>
      </w:r>
    </w:p>
    <w:p w:rsidR="00804F1C" w:rsidRPr="004D6FF1" w:rsidRDefault="00804F1C" w:rsidP="00804F1C">
      <w:pPr>
        <w:autoSpaceDE w:val="0"/>
        <w:autoSpaceDN w:val="0"/>
        <w:adjustRightInd w:val="0"/>
        <w:spacing w:line="240" w:lineRule="auto"/>
        <w:ind w:left="708"/>
        <w:rPr>
          <w:rFonts w:cs="Calibri"/>
          <w:color w:val="000000"/>
          <w:kern w:val="300"/>
          <w:sz w:val="20"/>
          <w:szCs w:val="20"/>
        </w:rPr>
      </w:pPr>
      <w:r w:rsidRPr="004D6FF1">
        <w:rPr>
          <w:rFonts w:cs="Calibri"/>
          <w:color w:val="000000"/>
          <w:kern w:val="300"/>
          <w:sz w:val="20"/>
          <w:szCs w:val="20"/>
        </w:rPr>
        <w:t>1.1. ESTE PLANO DEBERÁ UTILIZARSE JUNTO CON EL MODELO CAD PARA LA DEFINICIÓN COMPLETA DEL PRODUCTO.</w:t>
      </w:r>
    </w:p>
    <w:p w:rsidR="00804F1C" w:rsidRPr="004D6FF1" w:rsidRDefault="00804F1C" w:rsidP="00804F1C">
      <w:pPr>
        <w:autoSpaceDE w:val="0"/>
        <w:autoSpaceDN w:val="0"/>
        <w:adjustRightInd w:val="0"/>
        <w:spacing w:line="240" w:lineRule="auto"/>
        <w:ind w:left="708"/>
        <w:rPr>
          <w:rFonts w:cs="Calibri"/>
          <w:color w:val="000000"/>
          <w:kern w:val="300"/>
          <w:sz w:val="20"/>
          <w:szCs w:val="20"/>
        </w:rPr>
      </w:pPr>
      <w:r w:rsidRPr="004D6FF1">
        <w:rPr>
          <w:rFonts w:cs="Calibri"/>
          <w:color w:val="000000"/>
          <w:kern w:val="300"/>
          <w:sz w:val="20"/>
          <w:szCs w:val="20"/>
        </w:rPr>
        <w:t xml:space="preserve">1.2. TODAS LAS CARACTERÍSTICAS DERIVADAS DEL MODELO CAD DEBERÁN CUMPLIR CON UNA TOLERANCIA DE PERFIL TOTAL DE </w:t>
      </w:r>
      <w:r w:rsidR="00602C44">
        <w:rPr>
          <w:rFonts w:cs="Calibri"/>
          <w:color w:val="000000"/>
          <w:kern w:val="300"/>
          <w:sz w:val="20"/>
          <w:szCs w:val="20"/>
        </w:rPr>
        <w:t>0.25</w:t>
      </w:r>
      <w:r w:rsidRPr="004D6FF1">
        <w:rPr>
          <w:rFonts w:cs="Calibri"/>
          <w:color w:val="000000"/>
          <w:kern w:val="300"/>
          <w:sz w:val="20"/>
          <w:szCs w:val="20"/>
        </w:rPr>
        <w:t xml:space="preserve"> mm, A MENOS QUE SE ESPECIFIQUE LO CONTRARIO.</w:t>
      </w:r>
    </w:p>
    <w:p w:rsidR="00804F1C" w:rsidRPr="004D6FF1" w:rsidRDefault="00804F1C" w:rsidP="00804F1C">
      <w:pPr>
        <w:autoSpaceDE w:val="0"/>
        <w:autoSpaceDN w:val="0"/>
        <w:adjustRightInd w:val="0"/>
        <w:spacing w:line="240" w:lineRule="auto"/>
        <w:ind w:left="708"/>
        <w:rPr>
          <w:rFonts w:cs="Calibri"/>
          <w:color w:val="000000"/>
          <w:kern w:val="300"/>
          <w:sz w:val="20"/>
          <w:szCs w:val="20"/>
        </w:rPr>
      </w:pPr>
      <w:r w:rsidRPr="004D6FF1">
        <w:rPr>
          <w:rFonts w:cs="Calibri"/>
          <w:color w:val="000000"/>
          <w:kern w:val="300"/>
          <w:sz w:val="20"/>
          <w:szCs w:val="20"/>
        </w:rPr>
        <w:t>1.3. LAS DIMENSIONES CONSULTADAS DEL MODELO CAD DEBERÁN INTERPRETARSE COMO DIMENSIONES BÁSICAS.</w:t>
      </w:r>
    </w:p>
    <w:p w:rsidR="00804F1C" w:rsidRPr="004D6FF1" w:rsidRDefault="00804F1C" w:rsidP="00804F1C">
      <w:pPr>
        <w:autoSpaceDE w:val="0"/>
        <w:autoSpaceDN w:val="0"/>
        <w:adjustRightInd w:val="0"/>
        <w:spacing w:line="240" w:lineRule="auto"/>
        <w:ind w:left="708"/>
        <w:rPr>
          <w:rFonts w:cs="Calibri"/>
          <w:color w:val="000000"/>
          <w:kern w:val="300"/>
          <w:sz w:val="20"/>
          <w:szCs w:val="20"/>
        </w:rPr>
      </w:pPr>
      <w:r w:rsidRPr="004D6FF1">
        <w:rPr>
          <w:rFonts w:cs="Calibri"/>
          <w:color w:val="000000"/>
          <w:kern w:val="300"/>
          <w:sz w:val="20"/>
          <w:szCs w:val="20"/>
        </w:rPr>
        <w:t>1.4. LAS CARACTERÍSTICAS NO DIMENSIONADAS DEBERÁN OBTENERSE DEL MODELO CAD.</w:t>
      </w:r>
    </w:p>
    <w:p w:rsidR="00804F1C" w:rsidRPr="004D6FF1" w:rsidRDefault="00804F1C" w:rsidP="00804F1C">
      <w:pPr>
        <w:autoSpaceDE w:val="0"/>
        <w:autoSpaceDN w:val="0"/>
        <w:adjustRightInd w:val="0"/>
        <w:spacing w:line="240" w:lineRule="auto"/>
        <w:ind w:left="708"/>
        <w:rPr>
          <w:rFonts w:cs="Calibri"/>
          <w:color w:val="000000"/>
          <w:kern w:val="300"/>
          <w:sz w:val="20"/>
          <w:szCs w:val="20"/>
        </w:rPr>
      </w:pPr>
      <w:r w:rsidRPr="004D6FF1">
        <w:rPr>
          <w:rFonts w:cs="Calibri"/>
          <w:color w:val="000000"/>
          <w:kern w:val="300"/>
          <w:sz w:val="20"/>
          <w:szCs w:val="20"/>
        </w:rPr>
        <w:t>1.5. LAS DIMENSIONES DE REFERENCIA DEBERÁN OBTENERSE DEL MODELO CAD.</w:t>
      </w:r>
    </w:p>
    <w:p w:rsidR="00804F1C" w:rsidRPr="004D6FF1" w:rsidRDefault="00804F1C" w:rsidP="00804F1C">
      <w:pPr>
        <w:autoSpaceDE w:val="0"/>
        <w:autoSpaceDN w:val="0"/>
        <w:adjustRightInd w:val="0"/>
        <w:spacing w:line="240" w:lineRule="auto"/>
        <w:rPr>
          <w:rFonts w:cs="Calibri"/>
          <w:color w:val="000000"/>
          <w:kern w:val="300"/>
          <w:sz w:val="20"/>
          <w:szCs w:val="20"/>
        </w:rPr>
      </w:pPr>
      <w:r w:rsidRPr="00AC5A2B">
        <w:rPr>
          <w:rFonts w:cs="Calibri"/>
          <w:b/>
          <w:color w:val="000000"/>
          <w:kern w:val="300"/>
          <w:sz w:val="20"/>
          <w:szCs w:val="20"/>
        </w:rPr>
        <w:t>2.</w:t>
      </w:r>
      <w:r w:rsidRPr="004D6FF1">
        <w:rPr>
          <w:rFonts w:cs="Calibri"/>
          <w:color w:val="000000"/>
          <w:kern w:val="300"/>
          <w:sz w:val="20"/>
          <w:szCs w:val="20"/>
        </w:rPr>
        <w:t xml:space="preserve"> NO ESCALAR ESTE PLANO.</w:t>
      </w:r>
    </w:p>
    <w:p w:rsidR="00804F1C" w:rsidRPr="004D6FF1" w:rsidRDefault="00804F1C" w:rsidP="00804F1C">
      <w:pPr>
        <w:autoSpaceDE w:val="0"/>
        <w:autoSpaceDN w:val="0"/>
        <w:adjustRightInd w:val="0"/>
        <w:spacing w:line="240" w:lineRule="auto"/>
        <w:rPr>
          <w:rFonts w:cs="Calibri"/>
          <w:color w:val="000000"/>
          <w:kern w:val="300"/>
          <w:sz w:val="20"/>
          <w:szCs w:val="20"/>
        </w:rPr>
      </w:pPr>
      <w:r w:rsidRPr="00AC5A2B">
        <w:rPr>
          <w:rFonts w:cs="Calibri"/>
          <w:b/>
          <w:color w:val="000000"/>
          <w:kern w:val="300"/>
          <w:sz w:val="20"/>
          <w:szCs w:val="20"/>
        </w:rPr>
        <w:t>3.</w:t>
      </w:r>
      <w:r w:rsidRPr="004D6FF1">
        <w:rPr>
          <w:rFonts w:cs="Calibri"/>
          <w:color w:val="000000"/>
          <w:kern w:val="300"/>
          <w:sz w:val="20"/>
          <w:szCs w:val="20"/>
        </w:rPr>
        <w:t xml:space="preserve"> ELIMINAR TODAS LAS REBABAS Y BORDES AFILADOS. </w:t>
      </w:r>
    </w:p>
    <w:p w:rsidR="00804F1C" w:rsidRPr="004D6FF1" w:rsidRDefault="00804F1C" w:rsidP="00804F1C">
      <w:pPr>
        <w:autoSpaceDE w:val="0"/>
        <w:autoSpaceDN w:val="0"/>
        <w:adjustRightInd w:val="0"/>
        <w:spacing w:line="240" w:lineRule="auto"/>
        <w:rPr>
          <w:rFonts w:cs="Calibri"/>
          <w:color w:val="000000"/>
          <w:kern w:val="300"/>
          <w:sz w:val="20"/>
          <w:szCs w:val="20"/>
        </w:rPr>
      </w:pPr>
      <w:r w:rsidRPr="00AC5A2B">
        <w:rPr>
          <w:rFonts w:cs="Calibri"/>
          <w:b/>
          <w:color w:val="000000"/>
          <w:kern w:val="300"/>
          <w:sz w:val="20"/>
          <w:szCs w:val="20"/>
        </w:rPr>
        <w:t>4.</w:t>
      </w:r>
      <w:r w:rsidRPr="004D6FF1">
        <w:rPr>
          <w:rFonts w:cs="Calibri"/>
          <w:color w:val="000000"/>
          <w:kern w:val="300"/>
          <w:sz w:val="20"/>
          <w:szCs w:val="20"/>
        </w:rPr>
        <w:t xml:space="preserve"> A MENOS QUE SE INDIQUE LO CONTRARIO, TODAS LAS DIMENSIONES ESTÁN EN </w:t>
      </w:r>
      <w:r w:rsidRPr="004D6FF1">
        <w:rPr>
          <w:rFonts w:cs="Calibri"/>
          <w:b/>
          <w:color w:val="000000"/>
          <w:kern w:val="300"/>
          <w:sz w:val="20"/>
          <w:szCs w:val="20"/>
        </w:rPr>
        <w:t>MILÍMETROS</w:t>
      </w:r>
      <w:r w:rsidRPr="004D6FF1">
        <w:rPr>
          <w:rFonts w:cs="Calibri"/>
          <w:color w:val="000000"/>
          <w:kern w:val="300"/>
          <w:sz w:val="20"/>
          <w:szCs w:val="20"/>
        </w:rPr>
        <w:t>.</w:t>
      </w:r>
    </w:p>
    <w:p w:rsidR="00804F1C" w:rsidRDefault="00AC5A2B" w:rsidP="00804F1C">
      <w:pPr>
        <w:autoSpaceDE w:val="0"/>
        <w:autoSpaceDN w:val="0"/>
        <w:adjustRightInd w:val="0"/>
        <w:spacing w:line="240" w:lineRule="auto"/>
        <w:rPr>
          <w:rFonts w:cs="Segoe UI Symbol"/>
          <w:color w:val="000000"/>
          <w:kern w:val="300"/>
          <w:sz w:val="20"/>
          <w:szCs w:val="20"/>
        </w:rPr>
      </w:pPr>
      <w:r>
        <w:rPr>
          <w:rFonts w:cs="Calibri"/>
          <w:b/>
          <w:color w:val="000000"/>
          <w:kern w:val="300"/>
          <w:sz w:val="20"/>
          <w:szCs w:val="20"/>
        </w:rPr>
        <w:t>5</w:t>
      </w:r>
      <w:r w:rsidR="00804F1C" w:rsidRPr="00AC5A2B">
        <w:rPr>
          <w:rFonts w:cs="Calibri"/>
          <w:b/>
          <w:color w:val="000000"/>
          <w:kern w:val="300"/>
          <w:sz w:val="20"/>
          <w:szCs w:val="20"/>
        </w:rPr>
        <w:t>.</w:t>
      </w:r>
      <w:r w:rsidR="00804F1C" w:rsidRPr="004D6FF1">
        <w:rPr>
          <w:rFonts w:cs="Calibri"/>
          <w:color w:val="000000"/>
          <w:kern w:val="300"/>
          <w:sz w:val="20"/>
          <w:szCs w:val="20"/>
        </w:rPr>
        <w:t xml:space="preserve"> COTAS</w:t>
      </w:r>
      <w:r>
        <w:rPr>
          <w:rFonts w:cs="Calibri"/>
          <w:color w:val="000000"/>
          <w:kern w:val="300"/>
          <w:sz w:val="20"/>
          <w:szCs w:val="20"/>
        </w:rPr>
        <w:t xml:space="preserve"> Y CARACTERÍSTICAS</w:t>
      </w:r>
      <w:r w:rsidR="00804F1C" w:rsidRPr="004D6FF1">
        <w:rPr>
          <w:rFonts w:cs="Calibri"/>
          <w:color w:val="000000"/>
          <w:kern w:val="300"/>
          <w:sz w:val="20"/>
          <w:szCs w:val="20"/>
        </w:rPr>
        <w:t xml:space="preserve"> CRÍTICAS INDICADAS CON ESTE SÍMBOLO: </w:t>
      </w:r>
      <w:r w:rsidR="00804F1C" w:rsidRPr="004D6FF1">
        <w:rPr>
          <w:rFonts w:cs="Segoe UI Symbol"/>
          <w:color w:val="000000"/>
          <w:kern w:val="300"/>
          <w:sz w:val="20"/>
          <w:szCs w:val="20"/>
        </w:rPr>
        <w:t>◊</w:t>
      </w:r>
    </w:p>
    <w:p w:rsidR="00AC5A2B" w:rsidRPr="00AC5A2B" w:rsidRDefault="00C00D0F" w:rsidP="00AC5A2B">
      <w:pPr>
        <w:autoSpaceDE w:val="0"/>
        <w:autoSpaceDN w:val="0"/>
        <w:adjustRightInd w:val="0"/>
        <w:spacing w:line="240" w:lineRule="auto"/>
        <w:rPr>
          <w:rFonts w:cs="Calibri"/>
          <w:color w:val="000000"/>
          <w:kern w:val="300"/>
          <w:sz w:val="20"/>
          <w:szCs w:val="20"/>
        </w:rPr>
      </w:pPr>
      <w:r>
        <w:rPr>
          <w:rFonts w:cs="Calibri"/>
          <w:color w:val="000000"/>
          <w:kern w:val="300"/>
          <w:sz w:val="20"/>
          <w:szCs w:val="20"/>
        </w:rPr>
        <w:t xml:space="preserve">6. </w:t>
      </w:r>
      <w:r w:rsidR="00AC5A2B" w:rsidRPr="00AC5A2B">
        <w:rPr>
          <w:rFonts w:cs="Calibri"/>
          <w:color w:val="000000"/>
          <w:kern w:val="300"/>
          <w:sz w:val="20"/>
          <w:szCs w:val="20"/>
        </w:rPr>
        <w:t>UNIR MECANICAMENTE LOS MIEMBROS HORIZONTALES SUPERIOR E INFERIOR CON LOS MIEMBROS VERTICALES DERECHO E IZQUIERDO. YA UNIDOS LOS MIEMBROS Y, POR ENDE, EL MARCO GENERADO, ÉSTE DEBERÁ ESTAR PERFECTAMENTE A ESCUADRA EN SUS ESQUINAS (LA DIFERENCIA DE LA DIMENSIÓN DE DIAGONALES EN ESQUINAS OPUESTAS NO DEBERÁ EXCEDER DE 1 mm). NO DEBEN EXISTIR EXCEDENTES DE MATERIAL EN LAS ESQUINAS. SE PODRÁ DAR UN ACABADO EN LAS UNIONES A FIN DE ASEGURAR LA MÁXIMA CALIDAD ESTÉTICA.</w:t>
      </w:r>
    </w:p>
    <w:p w:rsidR="001A4F53" w:rsidRPr="00AC5A2B" w:rsidRDefault="001A4F53" w:rsidP="001A4F53">
      <w:pPr>
        <w:autoSpaceDE w:val="0"/>
        <w:autoSpaceDN w:val="0"/>
        <w:adjustRightInd w:val="0"/>
        <w:spacing w:line="240" w:lineRule="auto"/>
        <w:rPr>
          <w:rFonts w:cs="Calibri"/>
          <w:color w:val="000000"/>
          <w:kern w:val="300"/>
          <w:sz w:val="20"/>
          <w:szCs w:val="20"/>
        </w:rPr>
      </w:pPr>
    </w:p>
    <w:p w:rsidR="00804F1C" w:rsidRPr="004D6FF1" w:rsidRDefault="00804F1C" w:rsidP="00804F1C">
      <w:pPr>
        <w:spacing w:line="240" w:lineRule="auto"/>
      </w:pPr>
    </w:p>
    <w:p w:rsidR="005112E7" w:rsidRPr="004D6FF1" w:rsidRDefault="005112E7" w:rsidP="00804F1C">
      <w:pPr>
        <w:spacing w:line="240" w:lineRule="auto"/>
      </w:pPr>
    </w:p>
    <w:p w:rsidR="005112E7" w:rsidRPr="004D6FF1" w:rsidRDefault="005112E7" w:rsidP="00804F1C">
      <w:pPr>
        <w:spacing w:line="240" w:lineRule="auto"/>
      </w:pPr>
    </w:p>
    <w:p w:rsidR="005112E7" w:rsidRPr="004D6FF1" w:rsidRDefault="005112E7" w:rsidP="00804F1C">
      <w:pPr>
        <w:spacing w:line="240" w:lineRule="auto"/>
      </w:pPr>
    </w:p>
    <w:p w:rsidR="005112E7" w:rsidRPr="004D6FF1" w:rsidRDefault="005112E7" w:rsidP="00804F1C">
      <w:pPr>
        <w:spacing w:line="240" w:lineRule="auto"/>
      </w:pPr>
    </w:p>
    <w:p w:rsidR="005112E7" w:rsidRPr="004D6FF1" w:rsidRDefault="005112E7" w:rsidP="00804F1C">
      <w:pPr>
        <w:spacing w:line="240" w:lineRule="auto"/>
      </w:pPr>
    </w:p>
    <w:p w:rsidR="005112E7" w:rsidRPr="004D6FF1" w:rsidRDefault="005112E7" w:rsidP="00804F1C">
      <w:pPr>
        <w:spacing w:line="240" w:lineRule="auto"/>
      </w:pPr>
    </w:p>
    <w:p w:rsidR="005112E7" w:rsidRPr="004D6FF1" w:rsidRDefault="005112E7" w:rsidP="00804F1C">
      <w:pPr>
        <w:spacing w:line="240" w:lineRule="auto"/>
      </w:pPr>
    </w:p>
    <w:p w:rsidR="005112E7" w:rsidRPr="004D6FF1" w:rsidRDefault="005112E7" w:rsidP="00AF1C80">
      <w:pPr>
        <w:pStyle w:val="Ttulo2"/>
      </w:pPr>
      <w:bookmarkStart w:id="43" w:name="_Toc221259432"/>
      <w:bookmarkStart w:id="44" w:name="_Toc221261091"/>
      <w:bookmarkStart w:id="45" w:name="_Toc222988068"/>
      <w:r w:rsidRPr="004D6FF1">
        <w:lastRenderedPageBreak/>
        <w:t>MARCOS PVC</w:t>
      </w:r>
      <w:r w:rsidR="00662CA8">
        <w:t xml:space="preserve"> </w:t>
      </w:r>
      <w:r w:rsidR="00865F19">
        <w:t xml:space="preserve">RÍGIDO </w:t>
      </w:r>
      <w:r w:rsidR="00662CA8">
        <w:t>TERMOFUSIONADOS</w:t>
      </w:r>
      <w:bookmarkEnd w:id="43"/>
      <w:bookmarkEnd w:id="44"/>
      <w:bookmarkEnd w:id="45"/>
    </w:p>
    <w:p w:rsidR="005112E7" w:rsidRPr="004D6FF1" w:rsidRDefault="005112E7" w:rsidP="005112E7">
      <w:pPr>
        <w:autoSpaceDE w:val="0"/>
        <w:autoSpaceDN w:val="0"/>
        <w:adjustRightInd w:val="0"/>
        <w:spacing w:line="240" w:lineRule="auto"/>
        <w:rPr>
          <w:rFonts w:cs="Segoe UI Symbol"/>
          <w:b/>
          <w:bCs/>
          <w:color w:val="000000"/>
          <w:kern w:val="300"/>
          <w:sz w:val="20"/>
          <w:szCs w:val="20"/>
        </w:rPr>
      </w:pPr>
      <w:r w:rsidRPr="004D6FF1">
        <w:rPr>
          <w:rFonts w:cs="Segoe UI Symbol"/>
          <w:color w:val="000000"/>
          <w:kern w:val="300"/>
          <w:sz w:val="20"/>
          <w:szCs w:val="20"/>
        </w:rPr>
        <w:t>************************</w:t>
      </w:r>
      <w:r w:rsidRPr="004D6FF1">
        <w:rPr>
          <w:rFonts w:cs="Segoe UI Symbol"/>
          <w:b/>
          <w:bCs/>
          <w:color w:val="000000"/>
          <w:kern w:val="300"/>
          <w:sz w:val="20"/>
          <w:szCs w:val="20"/>
        </w:rPr>
        <w:t xml:space="preserve"> </w:t>
      </w:r>
      <w:r w:rsidRPr="004D6FF1">
        <w:rPr>
          <w:rFonts w:cs="Segoe UI Symbol"/>
          <w:b/>
          <w:bCs/>
          <w:color w:val="000000"/>
          <w:kern w:val="400"/>
          <w:sz w:val="28"/>
          <w:szCs w:val="28"/>
        </w:rPr>
        <w:t>NOTAS GENERALES</w:t>
      </w:r>
      <w:r w:rsidRPr="004D6FF1">
        <w:rPr>
          <w:rFonts w:cs="Segoe UI Symbol"/>
          <w:color w:val="000000"/>
          <w:kern w:val="300"/>
          <w:sz w:val="20"/>
          <w:szCs w:val="20"/>
        </w:rPr>
        <w:t xml:space="preserve"> ************************</w:t>
      </w:r>
    </w:p>
    <w:p w:rsidR="005112E7" w:rsidRPr="004D6FF1" w:rsidRDefault="005112E7" w:rsidP="005112E7">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                          </w:t>
      </w:r>
      <w:r w:rsidRPr="004D6FF1">
        <w:rPr>
          <w:rFonts w:cs="Calibri"/>
          <w:b/>
          <w:bCs/>
          <w:i/>
          <w:iCs/>
          <w:color w:val="000000"/>
          <w:kern w:val="300"/>
          <w:sz w:val="20"/>
          <w:szCs w:val="20"/>
          <w:u w:val="single"/>
        </w:rPr>
        <w:t>- SALVO QUE SE INDIQUE LO CONTRARIO -</w:t>
      </w:r>
    </w:p>
    <w:p w:rsidR="005112E7" w:rsidRPr="004D6FF1" w:rsidRDefault="005112E7" w:rsidP="005112E7">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1. </w:t>
      </w:r>
      <w:r w:rsidRPr="004D6FF1">
        <w:rPr>
          <w:rFonts w:cs="Calibri"/>
          <w:b/>
          <w:bCs/>
          <w:color w:val="000000"/>
          <w:kern w:val="300"/>
          <w:sz w:val="20"/>
          <w:szCs w:val="20"/>
        </w:rPr>
        <w:t>PLANO PARCIALMENTE DEFINIDO (PPD)</w:t>
      </w:r>
      <w:r w:rsidRPr="004D6FF1">
        <w:rPr>
          <w:rFonts w:cs="Calibri"/>
          <w:color w:val="000000"/>
          <w:kern w:val="300"/>
          <w:sz w:val="20"/>
          <w:szCs w:val="20"/>
        </w:rPr>
        <w:t>. INTERPRETAR CONFORME A: ASME Y14.41-2019.</w:t>
      </w:r>
    </w:p>
    <w:p w:rsidR="005112E7" w:rsidRPr="004D6FF1" w:rsidRDefault="005112E7" w:rsidP="005112E7">
      <w:pPr>
        <w:autoSpaceDE w:val="0"/>
        <w:autoSpaceDN w:val="0"/>
        <w:adjustRightInd w:val="0"/>
        <w:spacing w:line="240" w:lineRule="auto"/>
        <w:ind w:left="708"/>
        <w:rPr>
          <w:rFonts w:cs="Calibri"/>
          <w:color w:val="000000"/>
          <w:kern w:val="300"/>
          <w:sz w:val="20"/>
          <w:szCs w:val="20"/>
        </w:rPr>
      </w:pPr>
      <w:r w:rsidRPr="004D6FF1">
        <w:rPr>
          <w:rFonts w:cs="Calibri"/>
          <w:color w:val="000000"/>
          <w:kern w:val="300"/>
          <w:sz w:val="20"/>
          <w:szCs w:val="20"/>
        </w:rPr>
        <w:t>1.1. ESTE PLANO DEBERÁ UTILIZARSE JUNTO CON EL MODELO CAD PARA LA DEFINICIÓN COMPLETA DEL PRODUCTO.</w:t>
      </w:r>
    </w:p>
    <w:p w:rsidR="005112E7" w:rsidRPr="004D6FF1" w:rsidRDefault="005112E7" w:rsidP="005112E7">
      <w:pPr>
        <w:autoSpaceDE w:val="0"/>
        <w:autoSpaceDN w:val="0"/>
        <w:adjustRightInd w:val="0"/>
        <w:spacing w:line="240" w:lineRule="auto"/>
        <w:ind w:left="708"/>
        <w:rPr>
          <w:rFonts w:cs="Calibri"/>
          <w:color w:val="000000"/>
          <w:kern w:val="300"/>
          <w:sz w:val="20"/>
          <w:szCs w:val="20"/>
        </w:rPr>
      </w:pPr>
      <w:r w:rsidRPr="004D6FF1">
        <w:rPr>
          <w:rFonts w:cs="Calibri"/>
          <w:color w:val="000000"/>
          <w:kern w:val="300"/>
          <w:sz w:val="20"/>
          <w:szCs w:val="20"/>
        </w:rPr>
        <w:t xml:space="preserve">1.2. TODAS LAS CARACTERÍSTICAS DERIVADAS DEL MODELO CAD DEBERÁN CUMPLIR CON UNA TOLERANCIA DE PERFIL TOTAL DE </w:t>
      </w:r>
      <w:r w:rsidR="00602C44">
        <w:rPr>
          <w:rFonts w:cs="Calibri"/>
          <w:color w:val="000000"/>
          <w:kern w:val="300"/>
          <w:sz w:val="20"/>
          <w:szCs w:val="20"/>
        </w:rPr>
        <w:t>0.25</w:t>
      </w:r>
      <w:r w:rsidRPr="004D6FF1">
        <w:rPr>
          <w:rFonts w:cs="Calibri"/>
          <w:color w:val="000000"/>
          <w:kern w:val="300"/>
          <w:sz w:val="20"/>
          <w:szCs w:val="20"/>
        </w:rPr>
        <w:t xml:space="preserve"> mm, A MENOS QUE SE ESPECIFIQUE LO CONTRARIO.</w:t>
      </w:r>
    </w:p>
    <w:p w:rsidR="005112E7" w:rsidRPr="004D6FF1" w:rsidRDefault="005112E7" w:rsidP="005112E7">
      <w:pPr>
        <w:autoSpaceDE w:val="0"/>
        <w:autoSpaceDN w:val="0"/>
        <w:adjustRightInd w:val="0"/>
        <w:spacing w:line="240" w:lineRule="auto"/>
        <w:ind w:left="708"/>
        <w:rPr>
          <w:rFonts w:cs="Calibri"/>
          <w:color w:val="000000"/>
          <w:kern w:val="300"/>
          <w:sz w:val="20"/>
          <w:szCs w:val="20"/>
        </w:rPr>
      </w:pPr>
      <w:r w:rsidRPr="004D6FF1">
        <w:rPr>
          <w:rFonts w:cs="Calibri"/>
          <w:color w:val="000000"/>
          <w:kern w:val="300"/>
          <w:sz w:val="20"/>
          <w:szCs w:val="20"/>
        </w:rPr>
        <w:t>1.3. LAS DIMENSIONES CONSULTADAS DEL MODELO CAD DEBERÁN INTERPRETARSE COMO DIMENSIONES BÁSICAS.</w:t>
      </w:r>
    </w:p>
    <w:p w:rsidR="005112E7" w:rsidRPr="004D6FF1" w:rsidRDefault="005112E7" w:rsidP="005112E7">
      <w:pPr>
        <w:autoSpaceDE w:val="0"/>
        <w:autoSpaceDN w:val="0"/>
        <w:adjustRightInd w:val="0"/>
        <w:spacing w:line="240" w:lineRule="auto"/>
        <w:ind w:left="708"/>
        <w:rPr>
          <w:rFonts w:cs="Calibri"/>
          <w:color w:val="000000"/>
          <w:kern w:val="300"/>
          <w:sz w:val="20"/>
          <w:szCs w:val="20"/>
        </w:rPr>
      </w:pPr>
      <w:r w:rsidRPr="004D6FF1">
        <w:rPr>
          <w:rFonts w:cs="Calibri"/>
          <w:color w:val="000000"/>
          <w:kern w:val="300"/>
          <w:sz w:val="20"/>
          <w:szCs w:val="20"/>
        </w:rPr>
        <w:t>1.4. LAS CARACTERÍSTICAS NO DIMENSIONADAS DEBERÁN OBTENERSE DEL MODELO CAD.</w:t>
      </w:r>
    </w:p>
    <w:p w:rsidR="005112E7" w:rsidRPr="004D6FF1" w:rsidRDefault="005112E7" w:rsidP="005112E7">
      <w:pPr>
        <w:autoSpaceDE w:val="0"/>
        <w:autoSpaceDN w:val="0"/>
        <w:adjustRightInd w:val="0"/>
        <w:spacing w:line="240" w:lineRule="auto"/>
        <w:ind w:left="708"/>
        <w:rPr>
          <w:rFonts w:cs="Calibri"/>
          <w:color w:val="000000"/>
          <w:kern w:val="300"/>
          <w:sz w:val="20"/>
          <w:szCs w:val="20"/>
        </w:rPr>
      </w:pPr>
      <w:r w:rsidRPr="004D6FF1">
        <w:rPr>
          <w:rFonts w:cs="Calibri"/>
          <w:color w:val="000000"/>
          <w:kern w:val="300"/>
          <w:sz w:val="20"/>
          <w:szCs w:val="20"/>
        </w:rPr>
        <w:t>1.5. LAS DIMENSIONES DE REFERENCIA DEBERÁN OBTENERSE DEL MODELO CAD.</w:t>
      </w:r>
    </w:p>
    <w:p w:rsidR="005112E7" w:rsidRPr="004D6FF1" w:rsidRDefault="005112E7" w:rsidP="005112E7">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2. NO ESCALAR ESTE PLANO.</w:t>
      </w:r>
    </w:p>
    <w:p w:rsidR="005112E7" w:rsidRPr="004D6FF1" w:rsidRDefault="005112E7" w:rsidP="005112E7">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3. ELIMINAR TODAS LOS EXCEDENTES DE TERMOFUSIÓN, REBABAS Y BORDES AFILADOS. </w:t>
      </w:r>
    </w:p>
    <w:p w:rsidR="005112E7" w:rsidRPr="004D6FF1" w:rsidRDefault="005112E7" w:rsidP="005112E7">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4. EVITAR: GOLPES, RAYADURAS, MANCHAS O MARCAS DE HERRAMENTAL.</w:t>
      </w:r>
    </w:p>
    <w:p w:rsidR="005112E7" w:rsidRPr="004D6FF1" w:rsidRDefault="005112E7" w:rsidP="005112E7">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5. A MENOS QUE SE INDIQUE LO CONTRARIO, TODAS LAS DIMENSIONES ESTÁN EN </w:t>
      </w:r>
      <w:r w:rsidRPr="004D6FF1">
        <w:rPr>
          <w:rFonts w:cs="Calibri"/>
          <w:b/>
          <w:color w:val="000000"/>
          <w:kern w:val="300"/>
          <w:sz w:val="20"/>
          <w:szCs w:val="20"/>
        </w:rPr>
        <w:t>MILÍMETROS</w:t>
      </w:r>
      <w:r w:rsidRPr="004D6FF1">
        <w:rPr>
          <w:rFonts w:cs="Calibri"/>
          <w:color w:val="000000"/>
          <w:kern w:val="300"/>
          <w:sz w:val="20"/>
          <w:szCs w:val="20"/>
        </w:rPr>
        <w:t>.</w:t>
      </w:r>
    </w:p>
    <w:p w:rsidR="005112E7" w:rsidRDefault="005112E7" w:rsidP="005112E7">
      <w:pPr>
        <w:autoSpaceDE w:val="0"/>
        <w:autoSpaceDN w:val="0"/>
        <w:adjustRightInd w:val="0"/>
        <w:spacing w:line="240" w:lineRule="auto"/>
        <w:rPr>
          <w:rFonts w:cs="Segoe UI Symbol"/>
          <w:color w:val="000000"/>
          <w:kern w:val="300"/>
          <w:sz w:val="20"/>
          <w:szCs w:val="20"/>
        </w:rPr>
      </w:pPr>
      <w:r w:rsidRPr="004D6FF1">
        <w:rPr>
          <w:rFonts w:cs="Calibri"/>
          <w:color w:val="000000"/>
          <w:kern w:val="300"/>
          <w:sz w:val="20"/>
          <w:szCs w:val="20"/>
        </w:rPr>
        <w:t xml:space="preserve">6. COTAS CRÍTICAS INDICADAS CON ESTE SÍMBOLO: </w:t>
      </w:r>
      <w:r w:rsidRPr="004D6FF1">
        <w:rPr>
          <w:rFonts w:cs="Segoe UI Symbol"/>
          <w:color w:val="000000"/>
          <w:kern w:val="300"/>
          <w:sz w:val="20"/>
          <w:szCs w:val="20"/>
        </w:rPr>
        <w:t>◊</w:t>
      </w:r>
    </w:p>
    <w:p w:rsidR="00AC5A2B" w:rsidRPr="00AC5A2B" w:rsidRDefault="00E500FB" w:rsidP="00AC5A2B">
      <w:pPr>
        <w:autoSpaceDE w:val="0"/>
        <w:autoSpaceDN w:val="0"/>
        <w:adjustRightInd w:val="0"/>
        <w:spacing w:line="240" w:lineRule="auto"/>
        <w:rPr>
          <w:rFonts w:cs="Segoe UI Symbol"/>
          <w:color w:val="000000"/>
          <w:kern w:val="300"/>
          <w:sz w:val="20"/>
          <w:szCs w:val="20"/>
        </w:rPr>
      </w:pPr>
      <w:r>
        <w:rPr>
          <w:rFonts w:cs="Segoe UI Symbol"/>
          <w:color w:val="000000"/>
          <w:kern w:val="300"/>
          <w:sz w:val="20"/>
          <w:szCs w:val="20"/>
        </w:rPr>
        <w:t xml:space="preserve">7. </w:t>
      </w:r>
      <w:r w:rsidR="00AC5A2B">
        <w:rPr>
          <w:rFonts w:cs="Segoe UI Symbol"/>
          <w:color w:val="000000"/>
          <w:kern w:val="300"/>
          <w:sz w:val="20"/>
          <w:szCs w:val="20"/>
        </w:rPr>
        <w:t>TERMOFUSIONAR</w:t>
      </w:r>
      <w:r w:rsidR="00AC5A2B" w:rsidRPr="00AC5A2B">
        <w:rPr>
          <w:rFonts w:cs="Segoe UI Symbol"/>
          <w:color w:val="000000"/>
          <w:kern w:val="300"/>
          <w:sz w:val="20"/>
          <w:szCs w:val="20"/>
        </w:rPr>
        <w:t xml:space="preserve"> LOS MIEMBROS HORIZONTALES SUPERIOR E INFERIOR CON LOS MIEMBROS VERTICALES DERECHO E IZQUIERDO. YA </w:t>
      </w:r>
      <w:r w:rsidR="00AC5A2B">
        <w:rPr>
          <w:rFonts w:cs="Segoe UI Symbol"/>
          <w:color w:val="000000"/>
          <w:kern w:val="300"/>
          <w:sz w:val="20"/>
          <w:szCs w:val="20"/>
        </w:rPr>
        <w:t>FUSIONADOS</w:t>
      </w:r>
      <w:r w:rsidR="00AC5A2B" w:rsidRPr="00AC5A2B">
        <w:rPr>
          <w:rFonts w:cs="Segoe UI Symbol"/>
          <w:color w:val="000000"/>
          <w:kern w:val="300"/>
          <w:sz w:val="20"/>
          <w:szCs w:val="20"/>
        </w:rPr>
        <w:t xml:space="preserve"> LOS MIEMBROS Y, POR ENDE, EL MARCO GENERADO, ÉSTE DEBERÁ ESTAR PERFECTAMENTE A ESCUADRA EN SUS ESQUINAS (LA DIFERENCIA DE LA DIMENSIÓN DE DIAGONALES EN ESQUINAS OPUESTAS NO DEBERÁ EXCEDER DE 1 mm). NO DEBEN EXISTIR EXCEDENTES DE MATERIAL EN LAS ESQUINAS. SE PODRÁ DAR UN ACABADO EN LAS UNIONES A FIN DE ASEGURAR LA MÁXIMA CALIDAD ESTÉTICA.</w:t>
      </w:r>
    </w:p>
    <w:p w:rsidR="00AC5A2B" w:rsidRDefault="00E500FB" w:rsidP="00AC5A2B">
      <w:pPr>
        <w:autoSpaceDE w:val="0"/>
        <w:autoSpaceDN w:val="0"/>
        <w:adjustRightInd w:val="0"/>
        <w:spacing w:line="240" w:lineRule="auto"/>
        <w:rPr>
          <w:rFonts w:cs="Segoe UI Symbol"/>
          <w:color w:val="000000"/>
          <w:kern w:val="300"/>
          <w:sz w:val="20"/>
          <w:szCs w:val="20"/>
        </w:rPr>
      </w:pPr>
      <w:r>
        <w:rPr>
          <w:rFonts w:cs="Segoe UI Symbol"/>
          <w:color w:val="000000"/>
          <w:kern w:val="300"/>
          <w:sz w:val="20"/>
          <w:szCs w:val="20"/>
        </w:rPr>
        <w:t xml:space="preserve">8. </w:t>
      </w:r>
      <w:r w:rsidR="00AC5A2B" w:rsidRPr="00AC5A2B">
        <w:rPr>
          <w:rFonts w:cs="Segoe UI Symbol"/>
          <w:color w:val="000000"/>
          <w:kern w:val="300"/>
          <w:sz w:val="20"/>
          <w:szCs w:val="20"/>
        </w:rPr>
        <w:t xml:space="preserve">PEGAR POR LA </w:t>
      </w:r>
      <w:r>
        <w:rPr>
          <w:rFonts w:cs="Segoe UI Symbol"/>
          <w:color w:val="000000"/>
          <w:kern w:val="300"/>
          <w:sz w:val="20"/>
          <w:szCs w:val="20"/>
        </w:rPr>
        <w:t>PARTE POSTERIOR DEL MARCO PRINCIPAL (HARD-FRAME)</w:t>
      </w:r>
      <w:r w:rsidR="00AC5A2B">
        <w:rPr>
          <w:rFonts w:cs="Segoe UI Symbol"/>
          <w:color w:val="000000"/>
          <w:kern w:val="300"/>
          <w:sz w:val="20"/>
          <w:szCs w:val="20"/>
        </w:rPr>
        <w:t xml:space="preserve"> CINTA DOBLE ADHESIVO.</w:t>
      </w:r>
    </w:p>
    <w:p w:rsidR="00AC5A2B" w:rsidRPr="00AC5A2B" w:rsidRDefault="00E500FB" w:rsidP="00AC5A2B">
      <w:pPr>
        <w:autoSpaceDE w:val="0"/>
        <w:autoSpaceDN w:val="0"/>
        <w:adjustRightInd w:val="0"/>
        <w:spacing w:line="240" w:lineRule="auto"/>
        <w:rPr>
          <w:rFonts w:cs="Segoe UI Symbol"/>
          <w:color w:val="000000"/>
          <w:kern w:val="300"/>
          <w:sz w:val="20"/>
          <w:szCs w:val="20"/>
        </w:rPr>
      </w:pPr>
      <w:r>
        <w:rPr>
          <w:rFonts w:cs="Segoe UI Symbol"/>
          <w:color w:val="000000"/>
          <w:kern w:val="300"/>
          <w:sz w:val="20"/>
          <w:szCs w:val="20"/>
        </w:rPr>
        <w:t xml:space="preserve">9. </w:t>
      </w:r>
      <w:r w:rsidR="00AC5A2B" w:rsidRPr="00AC5A2B">
        <w:rPr>
          <w:rFonts w:cs="Segoe UI Symbol"/>
          <w:color w:val="000000"/>
          <w:kern w:val="300"/>
          <w:sz w:val="20"/>
          <w:szCs w:val="20"/>
        </w:rPr>
        <w:t xml:space="preserve">PEGAR POR LA PARTE POSTERIOR DEL </w:t>
      </w:r>
      <w:r>
        <w:rPr>
          <w:rFonts w:cs="Segoe UI Symbol"/>
          <w:color w:val="000000"/>
          <w:kern w:val="300"/>
          <w:sz w:val="20"/>
          <w:szCs w:val="20"/>
        </w:rPr>
        <w:t>HARD-FRAME</w:t>
      </w:r>
      <w:r w:rsidR="00AC5A2B" w:rsidRPr="00AC5A2B">
        <w:rPr>
          <w:rFonts w:cs="Segoe UI Symbol"/>
          <w:color w:val="000000"/>
          <w:kern w:val="300"/>
          <w:sz w:val="20"/>
          <w:szCs w:val="20"/>
        </w:rPr>
        <w:t xml:space="preserve">, SOBRE LA CINTA DOBLE ADHESIVO </w:t>
      </w:r>
      <w:r>
        <w:rPr>
          <w:rFonts w:cs="Segoe UI Symbol"/>
          <w:color w:val="000000"/>
          <w:kern w:val="300"/>
          <w:sz w:val="20"/>
          <w:szCs w:val="20"/>
        </w:rPr>
        <w:t xml:space="preserve">INSTALADA </w:t>
      </w:r>
      <w:r w:rsidR="00AC5A2B" w:rsidRPr="00AC5A2B">
        <w:rPr>
          <w:rFonts w:cs="Segoe UI Symbol"/>
          <w:color w:val="000000"/>
          <w:kern w:val="300"/>
          <w:sz w:val="20"/>
          <w:szCs w:val="20"/>
        </w:rPr>
        <w:t>EL PAQUETE DE VIDRIO</w:t>
      </w:r>
      <w:r>
        <w:rPr>
          <w:rFonts w:cs="Segoe UI Symbol"/>
          <w:color w:val="000000"/>
          <w:kern w:val="300"/>
          <w:sz w:val="20"/>
          <w:szCs w:val="20"/>
        </w:rPr>
        <w:t xml:space="preserve"> (GLASS_PACK) CORRESPONDIENTE SEGÚN EL ESTILO DE PUERTA (STYLE_01=DUOVENT, STYLE_02=TRIVENT)</w:t>
      </w:r>
      <w:r w:rsidR="00AC5A2B" w:rsidRPr="00AC5A2B">
        <w:rPr>
          <w:rFonts w:cs="Segoe UI Symbol"/>
          <w:color w:val="000000"/>
          <w:kern w:val="300"/>
          <w:sz w:val="20"/>
          <w:szCs w:val="20"/>
        </w:rPr>
        <w:t>.</w:t>
      </w:r>
    </w:p>
    <w:p w:rsidR="00AC5A2B" w:rsidRPr="00AC5A2B" w:rsidRDefault="00E500FB" w:rsidP="00AC5A2B">
      <w:pPr>
        <w:autoSpaceDE w:val="0"/>
        <w:autoSpaceDN w:val="0"/>
        <w:adjustRightInd w:val="0"/>
        <w:spacing w:line="240" w:lineRule="auto"/>
        <w:rPr>
          <w:rFonts w:cs="Segoe UI Symbol"/>
          <w:color w:val="000000"/>
          <w:kern w:val="300"/>
          <w:sz w:val="20"/>
          <w:szCs w:val="20"/>
        </w:rPr>
      </w:pPr>
      <w:r>
        <w:rPr>
          <w:rFonts w:cs="Segoe UI Symbol"/>
          <w:color w:val="000000"/>
          <w:kern w:val="300"/>
          <w:sz w:val="20"/>
          <w:szCs w:val="20"/>
        </w:rPr>
        <w:t xml:space="preserve">10. </w:t>
      </w:r>
      <w:r w:rsidR="00AC5A2B" w:rsidRPr="00AC5A2B">
        <w:rPr>
          <w:rFonts w:cs="Segoe UI Symbol"/>
          <w:color w:val="000000"/>
          <w:kern w:val="300"/>
          <w:sz w:val="20"/>
          <w:szCs w:val="20"/>
        </w:rPr>
        <w:t>COLOCAR EN LA</w:t>
      </w:r>
      <w:r>
        <w:rPr>
          <w:rFonts w:cs="Segoe UI Symbol"/>
          <w:color w:val="000000"/>
          <w:kern w:val="300"/>
          <w:sz w:val="20"/>
          <w:szCs w:val="20"/>
        </w:rPr>
        <w:t xml:space="preserve"> PARTE POSTERIOR SOBRE EL GLASS_PACK</w:t>
      </w:r>
      <w:r w:rsidR="00AC5A2B" w:rsidRPr="00AC5A2B">
        <w:rPr>
          <w:rFonts w:cs="Segoe UI Symbol"/>
          <w:color w:val="000000"/>
          <w:kern w:val="300"/>
          <w:sz w:val="20"/>
          <w:szCs w:val="20"/>
        </w:rPr>
        <w:t xml:space="preserve"> UNA PELÍCULA DE ADHESIVO SELLADOR EN TODO EL PERÍMETRO DEL </w:t>
      </w:r>
      <w:r>
        <w:rPr>
          <w:rFonts w:cs="Segoe UI Symbol"/>
          <w:color w:val="000000"/>
          <w:kern w:val="300"/>
          <w:sz w:val="20"/>
          <w:szCs w:val="20"/>
        </w:rPr>
        <w:t>GLASS_PACK</w:t>
      </w:r>
      <w:r w:rsidR="00AC5A2B" w:rsidRPr="00AC5A2B">
        <w:rPr>
          <w:rFonts w:cs="Segoe UI Symbol"/>
          <w:color w:val="000000"/>
          <w:kern w:val="300"/>
          <w:sz w:val="20"/>
          <w:szCs w:val="20"/>
        </w:rPr>
        <w:t xml:space="preserve">. LA PELÍCULA DE ADHESIVO SELLADOR DEBERÁ TENER UN ESPESOR </w:t>
      </w:r>
      <w:r>
        <w:rPr>
          <w:rFonts w:cs="Segoe UI Symbol"/>
          <w:color w:val="000000"/>
          <w:kern w:val="300"/>
          <w:sz w:val="20"/>
          <w:szCs w:val="20"/>
        </w:rPr>
        <w:t xml:space="preserve">UNIFORME </w:t>
      </w:r>
      <w:r w:rsidR="00AC5A2B" w:rsidRPr="00AC5A2B">
        <w:rPr>
          <w:rFonts w:cs="Segoe UI Symbol"/>
          <w:color w:val="000000"/>
          <w:kern w:val="300"/>
          <w:sz w:val="20"/>
          <w:szCs w:val="20"/>
        </w:rPr>
        <w:t xml:space="preserve">DE 3 </w:t>
      </w:r>
      <w:proofErr w:type="spellStart"/>
      <w:r w:rsidR="00AC5A2B" w:rsidRPr="00AC5A2B">
        <w:rPr>
          <w:rFonts w:cs="Segoe UI Symbol"/>
          <w:color w:val="000000"/>
          <w:kern w:val="300"/>
          <w:sz w:val="20"/>
          <w:szCs w:val="20"/>
        </w:rPr>
        <w:t>mm.</w:t>
      </w:r>
      <w:proofErr w:type="spellEnd"/>
    </w:p>
    <w:p w:rsidR="00AC5A2B" w:rsidRPr="00AC5A2B" w:rsidRDefault="00E500FB" w:rsidP="00AC5A2B">
      <w:pPr>
        <w:autoSpaceDE w:val="0"/>
        <w:autoSpaceDN w:val="0"/>
        <w:adjustRightInd w:val="0"/>
        <w:spacing w:line="240" w:lineRule="auto"/>
        <w:rPr>
          <w:rFonts w:cs="Segoe UI Symbol"/>
          <w:color w:val="000000"/>
          <w:kern w:val="300"/>
          <w:sz w:val="20"/>
          <w:szCs w:val="20"/>
        </w:rPr>
      </w:pPr>
      <w:r>
        <w:rPr>
          <w:rFonts w:cs="Segoe UI Symbol"/>
          <w:color w:val="000000"/>
          <w:kern w:val="300"/>
          <w:sz w:val="20"/>
          <w:szCs w:val="20"/>
        </w:rPr>
        <w:t xml:space="preserve">11. </w:t>
      </w:r>
      <w:r w:rsidR="00AC5A2B" w:rsidRPr="00AC5A2B">
        <w:rPr>
          <w:rFonts w:cs="Segoe UI Symbol"/>
          <w:color w:val="000000"/>
          <w:kern w:val="300"/>
          <w:sz w:val="20"/>
          <w:szCs w:val="20"/>
        </w:rPr>
        <w:t xml:space="preserve">INSERTAR A PRESIÓN POR LA PARTE POSTERIOR DE LAS RANURAS DEL </w:t>
      </w:r>
      <w:r>
        <w:rPr>
          <w:rFonts w:cs="Segoe UI Symbol"/>
          <w:color w:val="000000"/>
          <w:kern w:val="300"/>
          <w:sz w:val="20"/>
          <w:szCs w:val="20"/>
        </w:rPr>
        <w:t>(HARD-FRAME)</w:t>
      </w:r>
      <w:r w:rsidR="00AC5A2B" w:rsidRPr="00AC5A2B">
        <w:rPr>
          <w:rFonts w:cs="Segoe UI Symbol"/>
          <w:color w:val="000000"/>
          <w:kern w:val="300"/>
          <w:sz w:val="20"/>
          <w:szCs w:val="20"/>
        </w:rPr>
        <w:t xml:space="preserve"> LOS JUNQUILLOS SUPERIOR E INFERIOR, AL IGUAL QUE LOS LATERALES DEREHO</w:t>
      </w:r>
      <w:r>
        <w:rPr>
          <w:rFonts w:cs="Segoe UI Symbol"/>
          <w:color w:val="000000"/>
          <w:kern w:val="300"/>
          <w:sz w:val="20"/>
          <w:szCs w:val="20"/>
        </w:rPr>
        <w:t xml:space="preserve"> (SOFT-FRAME).</w:t>
      </w:r>
    </w:p>
    <w:p w:rsidR="00E500FB" w:rsidRDefault="00E500FB" w:rsidP="00AC5A2B">
      <w:pPr>
        <w:autoSpaceDE w:val="0"/>
        <w:autoSpaceDN w:val="0"/>
        <w:adjustRightInd w:val="0"/>
        <w:spacing w:line="240" w:lineRule="auto"/>
        <w:rPr>
          <w:rFonts w:cs="Segoe UI Symbol"/>
          <w:color w:val="000000"/>
          <w:kern w:val="300"/>
          <w:sz w:val="20"/>
          <w:szCs w:val="20"/>
        </w:rPr>
      </w:pPr>
      <w:r>
        <w:rPr>
          <w:rFonts w:cs="Segoe UI Symbol"/>
          <w:color w:val="000000"/>
          <w:kern w:val="300"/>
          <w:sz w:val="20"/>
          <w:szCs w:val="20"/>
        </w:rPr>
        <w:lastRenderedPageBreak/>
        <w:t>12. INSERTAR LAS BARRAS MAGNÉTICAS AL INTERIOR DEL PERFIL DE SELLO MAGNÉTICO.</w:t>
      </w:r>
    </w:p>
    <w:p w:rsidR="00AC5A2B" w:rsidRDefault="00E500FB" w:rsidP="00AC5A2B">
      <w:pPr>
        <w:autoSpaceDE w:val="0"/>
        <w:autoSpaceDN w:val="0"/>
        <w:adjustRightInd w:val="0"/>
        <w:spacing w:line="240" w:lineRule="auto"/>
        <w:rPr>
          <w:rFonts w:cs="Segoe UI Symbol"/>
          <w:color w:val="000000"/>
          <w:kern w:val="300"/>
          <w:sz w:val="20"/>
          <w:szCs w:val="20"/>
        </w:rPr>
      </w:pPr>
      <w:r>
        <w:rPr>
          <w:rFonts w:cs="Segoe UI Symbol"/>
          <w:color w:val="000000"/>
          <w:kern w:val="300"/>
          <w:sz w:val="20"/>
          <w:szCs w:val="20"/>
        </w:rPr>
        <w:t>13. FUSIONAR</w:t>
      </w:r>
      <w:r w:rsidR="00AC5A2B" w:rsidRPr="00AC5A2B">
        <w:rPr>
          <w:rFonts w:cs="Segoe UI Symbol"/>
          <w:color w:val="000000"/>
          <w:kern w:val="300"/>
          <w:sz w:val="20"/>
          <w:szCs w:val="20"/>
        </w:rPr>
        <w:t xml:space="preserve"> LOS SELLOS MAGNÉTICOS SUPERIOR E INFERIOR CON LOS SELLOS MAGNÉTICOS LATERALES DERECHO E IZQUIERDO PARA GENERAR UN MARCO</w:t>
      </w:r>
      <w:r>
        <w:rPr>
          <w:rFonts w:cs="Segoe UI Symbol"/>
          <w:color w:val="000000"/>
          <w:kern w:val="300"/>
          <w:sz w:val="20"/>
          <w:szCs w:val="20"/>
        </w:rPr>
        <w:t xml:space="preserve"> (SEAL-FRAME)</w:t>
      </w:r>
      <w:r w:rsidR="00AC5A2B" w:rsidRPr="00AC5A2B">
        <w:rPr>
          <w:rFonts w:cs="Segoe UI Symbol"/>
          <w:color w:val="000000"/>
          <w:kern w:val="300"/>
          <w:sz w:val="20"/>
          <w:szCs w:val="20"/>
        </w:rPr>
        <w:t>. YA GENERADO EL MARCO</w:t>
      </w:r>
      <w:r>
        <w:rPr>
          <w:rFonts w:cs="Segoe UI Symbol"/>
          <w:color w:val="000000"/>
          <w:kern w:val="300"/>
          <w:sz w:val="20"/>
          <w:szCs w:val="20"/>
        </w:rPr>
        <w:t xml:space="preserve"> DE SELLO</w:t>
      </w:r>
      <w:r w:rsidR="00AC5A2B" w:rsidRPr="00AC5A2B">
        <w:rPr>
          <w:rFonts w:cs="Segoe UI Symbol"/>
          <w:color w:val="000000"/>
          <w:kern w:val="300"/>
          <w:sz w:val="20"/>
          <w:szCs w:val="20"/>
        </w:rPr>
        <w:t xml:space="preserve">, INSERTARLO A PRESIÓN POR LA PARTE POSTERIOR EN LAS RANURAS DEL </w:t>
      </w:r>
      <w:r>
        <w:rPr>
          <w:rFonts w:cs="Segoe UI Symbol"/>
          <w:color w:val="000000"/>
          <w:kern w:val="300"/>
          <w:sz w:val="20"/>
          <w:szCs w:val="20"/>
        </w:rPr>
        <w:t>SOFT-FRAME.</w:t>
      </w:r>
    </w:p>
    <w:p w:rsidR="00E500FB" w:rsidRDefault="00E500FB" w:rsidP="00AC5A2B">
      <w:pPr>
        <w:autoSpaceDE w:val="0"/>
        <w:autoSpaceDN w:val="0"/>
        <w:adjustRightInd w:val="0"/>
        <w:spacing w:line="240" w:lineRule="auto"/>
        <w:rPr>
          <w:rFonts w:cs="Segoe UI Symbol"/>
          <w:color w:val="000000"/>
          <w:kern w:val="300"/>
          <w:sz w:val="20"/>
          <w:szCs w:val="20"/>
        </w:rPr>
      </w:pPr>
      <w:r>
        <w:rPr>
          <w:rFonts w:cs="Segoe UI Symbol"/>
          <w:color w:val="000000"/>
          <w:kern w:val="300"/>
          <w:sz w:val="20"/>
          <w:szCs w:val="20"/>
        </w:rPr>
        <w:t>14. PARA EL ESTILO 2 (TRIVENT) COLOCAR FILM ANTIFOGGING EN LA SEXTA CARA DEL GLASS_PACK (CARA INTERIOR HACIA EL GABINETE).</w:t>
      </w:r>
    </w:p>
    <w:p w:rsidR="00C00D0F" w:rsidRPr="00C00D0F" w:rsidRDefault="00C00D0F" w:rsidP="00C00D0F">
      <w:pPr>
        <w:autoSpaceDE w:val="0"/>
        <w:autoSpaceDN w:val="0"/>
        <w:adjustRightInd w:val="0"/>
        <w:spacing w:line="240" w:lineRule="auto"/>
        <w:rPr>
          <w:rFonts w:cs="Segoe UI Symbol"/>
          <w:color w:val="000000"/>
          <w:kern w:val="300"/>
          <w:sz w:val="20"/>
          <w:szCs w:val="20"/>
        </w:rPr>
      </w:pPr>
      <w:r w:rsidRPr="00C00D0F">
        <w:rPr>
          <w:rFonts w:cs="Segoe UI Symbol"/>
          <w:b/>
          <w:bCs/>
          <w:color w:val="000000"/>
          <w:kern w:val="300"/>
          <w:sz w:val="20"/>
          <w:szCs w:val="20"/>
        </w:rPr>
        <w:t>8. CARACTERÍSTICAS CRÍTICAS INDICADAS CON ESTE SÍMBOLO:</w:t>
      </w:r>
      <w:r w:rsidRPr="00C00D0F">
        <w:rPr>
          <w:rFonts w:cs="Segoe UI Symbol"/>
          <w:color w:val="000000"/>
          <w:kern w:val="300"/>
          <w:sz w:val="20"/>
          <w:szCs w:val="20"/>
        </w:rPr>
        <w:t xml:space="preserve"> ◊</w:t>
      </w:r>
    </w:p>
    <w:p w:rsidR="00C00D0F" w:rsidRPr="00AC5A2B" w:rsidRDefault="00C00D0F" w:rsidP="00AC5A2B">
      <w:pPr>
        <w:autoSpaceDE w:val="0"/>
        <w:autoSpaceDN w:val="0"/>
        <w:adjustRightInd w:val="0"/>
        <w:spacing w:line="240" w:lineRule="auto"/>
        <w:rPr>
          <w:rFonts w:cs="Segoe UI Symbol"/>
          <w:color w:val="000000"/>
          <w:kern w:val="300"/>
          <w:sz w:val="20"/>
          <w:szCs w:val="20"/>
        </w:rPr>
      </w:pPr>
    </w:p>
    <w:p w:rsidR="00AC5A2B" w:rsidRPr="004D6FF1" w:rsidRDefault="00AC5A2B" w:rsidP="005112E7">
      <w:pPr>
        <w:autoSpaceDE w:val="0"/>
        <w:autoSpaceDN w:val="0"/>
        <w:adjustRightInd w:val="0"/>
        <w:spacing w:line="240" w:lineRule="auto"/>
        <w:rPr>
          <w:rFonts w:cs="Segoe UI Symbol"/>
          <w:color w:val="000000"/>
          <w:kern w:val="300"/>
          <w:sz w:val="20"/>
          <w:szCs w:val="20"/>
        </w:rPr>
      </w:pPr>
    </w:p>
    <w:p w:rsidR="005112E7" w:rsidRPr="004D6FF1" w:rsidRDefault="005112E7" w:rsidP="005112E7">
      <w:pPr>
        <w:autoSpaceDE w:val="0"/>
        <w:autoSpaceDN w:val="0"/>
        <w:adjustRightInd w:val="0"/>
        <w:spacing w:line="240" w:lineRule="auto"/>
        <w:rPr>
          <w:rFonts w:cs="Calibri"/>
          <w:color w:val="000000"/>
          <w:kern w:val="300"/>
          <w:sz w:val="20"/>
          <w:szCs w:val="20"/>
        </w:rPr>
      </w:pPr>
      <w:r w:rsidRPr="004D6FF1">
        <w:rPr>
          <w:rFonts w:cs="Segoe UI Symbol"/>
          <w:color w:val="000000"/>
          <w:kern w:val="300"/>
          <w:sz w:val="20"/>
          <w:szCs w:val="20"/>
        </w:rPr>
        <w:t>******************************************************************************</w:t>
      </w:r>
    </w:p>
    <w:p w:rsidR="00242CBE" w:rsidRDefault="00242CBE" w:rsidP="007E2353">
      <w:pPr>
        <w:spacing w:line="240" w:lineRule="auto"/>
        <w:rPr>
          <w:rFonts w:cs="Calibri"/>
          <w:color w:val="000000"/>
          <w:sz w:val="20"/>
          <w:szCs w:val="28"/>
        </w:rPr>
      </w:pPr>
    </w:p>
    <w:p w:rsidR="00662CA8" w:rsidRDefault="00662CA8" w:rsidP="007E2353">
      <w:pPr>
        <w:spacing w:line="240" w:lineRule="auto"/>
        <w:rPr>
          <w:rFonts w:cs="Calibri"/>
          <w:color w:val="000000"/>
          <w:sz w:val="20"/>
          <w:szCs w:val="28"/>
        </w:rPr>
      </w:pPr>
    </w:p>
    <w:p w:rsidR="00662CA8" w:rsidRDefault="00662CA8" w:rsidP="007E2353">
      <w:pPr>
        <w:spacing w:line="240" w:lineRule="auto"/>
        <w:rPr>
          <w:rFonts w:cs="Calibri"/>
          <w:color w:val="000000"/>
          <w:sz w:val="20"/>
          <w:szCs w:val="28"/>
        </w:rPr>
      </w:pPr>
    </w:p>
    <w:p w:rsidR="00662CA8" w:rsidRDefault="00662CA8" w:rsidP="007E2353">
      <w:pPr>
        <w:spacing w:line="240" w:lineRule="auto"/>
        <w:rPr>
          <w:rFonts w:cs="Calibri"/>
          <w:color w:val="000000"/>
          <w:sz w:val="20"/>
          <w:szCs w:val="28"/>
        </w:rPr>
      </w:pPr>
    </w:p>
    <w:p w:rsidR="00662CA8" w:rsidRDefault="00662CA8" w:rsidP="007E2353">
      <w:pPr>
        <w:spacing w:line="240" w:lineRule="auto"/>
        <w:rPr>
          <w:rFonts w:cs="Calibri"/>
          <w:color w:val="000000"/>
          <w:sz w:val="20"/>
          <w:szCs w:val="28"/>
        </w:rPr>
      </w:pPr>
    </w:p>
    <w:p w:rsidR="00662CA8" w:rsidRDefault="00662CA8" w:rsidP="007E2353">
      <w:pPr>
        <w:spacing w:line="240" w:lineRule="auto"/>
        <w:rPr>
          <w:rFonts w:cs="Calibri"/>
          <w:color w:val="000000"/>
          <w:sz w:val="20"/>
          <w:szCs w:val="28"/>
        </w:rPr>
      </w:pPr>
    </w:p>
    <w:p w:rsidR="00662CA8" w:rsidRDefault="00662CA8" w:rsidP="007E2353">
      <w:pPr>
        <w:spacing w:line="240" w:lineRule="auto"/>
        <w:rPr>
          <w:rFonts w:cs="Calibri"/>
          <w:color w:val="000000"/>
          <w:sz w:val="20"/>
          <w:szCs w:val="28"/>
        </w:rPr>
      </w:pPr>
    </w:p>
    <w:p w:rsidR="00662CA8" w:rsidRDefault="00662CA8" w:rsidP="007E2353">
      <w:pPr>
        <w:spacing w:line="240" w:lineRule="auto"/>
        <w:rPr>
          <w:rFonts w:cs="Calibri"/>
          <w:color w:val="000000"/>
          <w:sz w:val="20"/>
          <w:szCs w:val="28"/>
        </w:rPr>
      </w:pPr>
    </w:p>
    <w:p w:rsidR="00662CA8" w:rsidRDefault="00662CA8" w:rsidP="007E2353">
      <w:pPr>
        <w:spacing w:line="240" w:lineRule="auto"/>
        <w:rPr>
          <w:rFonts w:cs="Calibri"/>
          <w:color w:val="000000"/>
          <w:sz w:val="20"/>
          <w:szCs w:val="28"/>
        </w:rPr>
      </w:pPr>
    </w:p>
    <w:p w:rsidR="00662CA8" w:rsidRDefault="00662CA8" w:rsidP="007E2353">
      <w:pPr>
        <w:spacing w:line="240" w:lineRule="auto"/>
        <w:rPr>
          <w:rFonts w:cs="Calibri"/>
          <w:color w:val="000000"/>
          <w:sz w:val="20"/>
          <w:szCs w:val="28"/>
        </w:rPr>
      </w:pPr>
    </w:p>
    <w:p w:rsidR="00662CA8" w:rsidRDefault="00662CA8" w:rsidP="007E2353">
      <w:pPr>
        <w:spacing w:line="240" w:lineRule="auto"/>
        <w:rPr>
          <w:rFonts w:cs="Calibri"/>
          <w:color w:val="000000"/>
          <w:sz w:val="20"/>
          <w:szCs w:val="28"/>
        </w:rPr>
      </w:pPr>
    </w:p>
    <w:p w:rsidR="00662CA8" w:rsidRDefault="00662CA8" w:rsidP="007E2353">
      <w:pPr>
        <w:spacing w:line="240" w:lineRule="auto"/>
        <w:rPr>
          <w:rFonts w:cs="Calibri"/>
          <w:color w:val="000000"/>
          <w:sz w:val="20"/>
          <w:szCs w:val="28"/>
        </w:rPr>
      </w:pPr>
    </w:p>
    <w:p w:rsidR="00662CA8" w:rsidRDefault="00662CA8" w:rsidP="007E2353">
      <w:pPr>
        <w:spacing w:line="240" w:lineRule="auto"/>
        <w:rPr>
          <w:rFonts w:cs="Calibri"/>
          <w:color w:val="000000"/>
          <w:sz w:val="20"/>
          <w:szCs w:val="28"/>
        </w:rPr>
      </w:pPr>
    </w:p>
    <w:p w:rsidR="00662CA8" w:rsidRDefault="00662CA8" w:rsidP="007E2353">
      <w:pPr>
        <w:spacing w:line="240" w:lineRule="auto"/>
        <w:rPr>
          <w:rFonts w:cs="Calibri"/>
          <w:color w:val="000000"/>
          <w:sz w:val="20"/>
          <w:szCs w:val="28"/>
        </w:rPr>
      </w:pPr>
    </w:p>
    <w:p w:rsidR="00662CA8" w:rsidRDefault="00662CA8" w:rsidP="007E2353">
      <w:pPr>
        <w:spacing w:line="240" w:lineRule="auto"/>
        <w:rPr>
          <w:rFonts w:cs="Calibri"/>
          <w:color w:val="000000"/>
          <w:sz w:val="20"/>
          <w:szCs w:val="28"/>
        </w:rPr>
      </w:pPr>
    </w:p>
    <w:p w:rsidR="00662CA8" w:rsidRDefault="00662CA8" w:rsidP="007E2353">
      <w:pPr>
        <w:spacing w:line="240" w:lineRule="auto"/>
        <w:rPr>
          <w:rFonts w:cs="Calibri"/>
          <w:color w:val="000000"/>
          <w:sz w:val="20"/>
          <w:szCs w:val="28"/>
        </w:rPr>
      </w:pPr>
    </w:p>
    <w:p w:rsidR="00662CA8" w:rsidRDefault="00662CA8" w:rsidP="007E2353">
      <w:pPr>
        <w:spacing w:line="240" w:lineRule="auto"/>
        <w:rPr>
          <w:rFonts w:cs="Calibri"/>
          <w:color w:val="000000"/>
          <w:sz w:val="20"/>
          <w:szCs w:val="28"/>
        </w:rPr>
      </w:pPr>
    </w:p>
    <w:p w:rsidR="00662CA8" w:rsidRDefault="00662CA8" w:rsidP="007E2353">
      <w:pPr>
        <w:spacing w:line="240" w:lineRule="auto"/>
        <w:rPr>
          <w:rFonts w:cs="Calibri"/>
          <w:color w:val="000000"/>
          <w:sz w:val="20"/>
          <w:szCs w:val="28"/>
        </w:rPr>
      </w:pPr>
    </w:p>
    <w:p w:rsidR="00662CA8" w:rsidRDefault="00662CA8" w:rsidP="007E2353">
      <w:pPr>
        <w:spacing w:line="240" w:lineRule="auto"/>
        <w:rPr>
          <w:rFonts w:cs="Calibri"/>
          <w:color w:val="000000"/>
          <w:sz w:val="20"/>
          <w:szCs w:val="28"/>
        </w:rPr>
      </w:pPr>
    </w:p>
    <w:p w:rsidR="00C00D0F" w:rsidRDefault="00C00D0F" w:rsidP="007E2353">
      <w:pPr>
        <w:spacing w:line="240" w:lineRule="auto"/>
        <w:rPr>
          <w:rFonts w:cs="Calibri"/>
          <w:color w:val="000000"/>
          <w:sz w:val="20"/>
          <w:szCs w:val="28"/>
        </w:rPr>
      </w:pPr>
    </w:p>
    <w:p w:rsidR="00C00D0F" w:rsidRDefault="00C00D0F" w:rsidP="007E2353">
      <w:pPr>
        <w:spacing w:line="240" w:lineRule="auto"/>
        <w:rPr>
          <w:rFonts w:cs="Calibri"/>
          <w:color w:val="000000"/>
          <w:sz w:val="20"/>
          <w:szCs w:val="28"/>
        </w:rPr>
      </w:pPr>
    </w:p>
    <w:p w:rsidR="00C00D0F" w:rsidRDefault="00C00D0F" w:rsidP="007E2353">
      <w:pPr>
        <w:spacing w:line="240" w:lineRule="auto"/>
        <w:rPr>
          <w:rFonts w:cs="Calibri"/>
          <w:color w:val="000000"/>
          <w:sz w:val="20"/>
          <w:szCs w:val="28"/>
        </w:rPr>
      </w:pPr>
    </w:p>
    <w:p w:rsidR="00C00D0F" w:rsidRDefault="00C00D0F" w:rsidP="007E2353">
      <w:pPr>
        <w:spacing w:line="240" w:lineRule="auto"/>
        <w:rPr>
          <w:rFonts w:cs="Calibri"/>
          <w:color w:val="000000"/>
          <w:sz w:val="20"/>
          <w:szCs w:val="28"/>
        </w:rPr>
      </w:pPr>
    </w:p>
    <w:p w:rsidR="00C00D0F" w:rsidRDefault="00C00D0F" w:rsidP="007E2353">
      <w:pPr>
        <w:spacing w:line="240" w:lineRule="auto"/>
        <w:rPr>
          <w:rFonts w:cs="Calibri"/>
          <w:color w:val="000000"/>
          <w:sz w:val="20"/>
          <w:szCs w:val="28"/>
        </w:rPr>
      </w:pPr>
    </w:p>
    <w:p w:rsidR="00C00D0F" w:rsidRDefault="00C00D0F" w:rsidP="007E2353">
      <w:pPr>
        <w:spacing w:line="240" w:lineRule="auto"/>
        <w:rPr>
          <w:rFonts w:cs="Calibri"/>
          <w:color w:val="000000"/>
          <w:sz w:val="20"/>
          <w:szCs w:val="28"/>
        </w:rPr>
      </w:pPr>
    </w:p>
    <w:p w:rsidR="00C00D0F" w:rsidRDefault="00C00D0F" w:rsidP="007E2353">
      <w:pPr>
        <w:spacing w:line="240" w:lineRule="auto"/>
        <w:rPr>
          <w:rFonts w:cs="Calibri"/>
          <w:color w:val="000000"/>
          <w:sz w:val="20"/>
          <w:szCs w:val="28"/>
        </w:rPr>
      </w:pPr>
    </w:p>
    <w:p w:rsidR="00C00D0F" w:rsidRDefault="00C00D0F" w:rsidP="007E2353">
      <w:pPr>
        <w:spacing w:line="240" w:lineRule="auto"/>
        <w:rPr>
          <w:rFonts w:cs="Calibri"/>
          <w:color w:val="000000"/>
          <w:sz w:val="20"/>
          <w:szCs w:val="28"/>
        </w:rPr>
      </w:pPr>
    </w:p>
    <w:p w:rsidR="00C00D0F" w:rsidRDefault="00C00D0F" w:rsidP="007E2353">
      <w:pPr>
        <w:spacing w:line="240" w:lineRule="auto"/>
        <w:rPr>
          <w:rFonts w:cs="Calibri"/>
          <w:color w:val="000000"/>
          <w:sz w:val="20"/>
          <w:szCs w:val="28"/>
        </w:rPr>
      </w:pPr>
    </w:p>
    <w:p w:rsidR="00C00D0F" w:rsidRDefault="00C00D0F" w:rsidP="007E2353">
      <w:pPr>
        <w:spacing w:line="240" w:lineRule="auto"/>
        <w:rPr>
          <w:rFonts w:cs="Calibri"/>
          <w:color w:val="000000"/>
          <w:sz w:val="20"/>
          <w:szCs w:val="28"/>
        </w:rPr>
      </w:pPr>
    </w:p>
    <w:p w:rsidR="00662CA8" w:rsidRDefault="00662CA8" w:rsidP="007E2353">
      <w:pPr>
        <w:spacing w:line="240" w:lineRule="auto"/>
        <w:rPr>
          <w:rFonts w:cs="Calibri"/>
          <w:color w:val="000000"/>
          <w:sz w:val="20"/>
          <w:szCs w:val="28"/>
        </w:rPr>
      </w:pPr>
    </w:p>
    <w:p w:rsidR="00662CA8" w:rsidRPr="00662CA8" w:rsidRDefault="00662CA8" w:rsidP="00662CA8">
      <w:pPr>
        <w:spacing w:line="240" w:lineRule="auto"/>
        <w:rPr>
          <w:rFonts w:cs="Calibri"/>
          <w:bCs/>
          <w:color w:val="000000"/>
          <w:sz w:val="20"/>
          <w:szCs w:val="28"/>
        </w:rPr>
      </w:pPr>
      <w:r w:rsidRPr="00662CA8">
        <w:rPr>
          <w:rFonts w:cs="Calibri"/>
          <w:bCs/>
          <w:color w:val="000000"/>
          <w:sz w:val="20"/>
          <w:szCs w:val="28"/>
        </w:rPr>
        <w:t xml:space="preserve">MARCOS PVC </w:t>
      </w:r>
      <w:r w:rsidR="00865F19">
        <w:rPr>
          <w:rFonts w:cs="Calibri"/>
          <w:bCs/>
          <w:color w:val="000000"/>
          <w:sz w:val="20"/>
          <w:szCs w:val="28"/>
        </w:rPr>
        <w:t xml:space="preserve">RÍGIDO </w:t>
      </w:r>
      <w:r>
        <w:rPr>
          <w:rFonts w:cs="Calibri"/>
          <w:bCs/>
          <w:color w:val="000000"/>
          <w:sz w:val="20"/>
          <w:szCs w:val="28"/>
        </w:rPr>
        <w:t>UNIDOS MECANICAMENTE</w:t>
      </w:r>
    </w:p>
    <w:p w:rsidR="00662CA8" w:rsidRPr="00662CA8" w:rsidRDefault="00662CA8" w:rsidP="00662CA8">
      <w:pPr>
        <w:spacing w:line="240" w:lineRule="auto"/>
        <w:rPr>
          <w:rFonts w:cs="Calibri"/>
          <w:b/>
          <w:bCs/>
          <w:color w:val="000000"/>
          <w:sz w:val="20"/>
          <w:szCs w:val="28"/>
        </w:rPr>
      </w:pPr>
      <w:r w:rsidRPr="00662CA8">
        <w:rPr>
          <w:rFonts w:cs="Calibri"/>
          <w:color w:val="000000"/>
          <w:sz w:val="20"/>
          <w:szCs w:val="28"/>
        </w:rPr>
        <w:t>************************</w:t>
      </w:r>
      <w:r w:rsidRPr="00662CA8">
        <w:rPr>
          <w:rFonts w:cs="Calibri"/>
          <w:b/>
          <w:bCs/>
          <w:color w:val="000000"/>
          <w:sz w:val="20"/>
          <w:szCs w:val="28"/>
        </w:rPr>
        <w:t xml:space="preserve"> NOTAS GENERALES</w:t>
      </w:r>
      <w:r w:rsidRPr="00662CA8">
        <w:rPr>
          <w:rFonts w:cs="Calibri"/>
          <w:color w:val="000000"/>
          <w:sz w:val="20"/>
          <w:szCs w:val="28"/>
        </w:rPr>
        <w:t xml:space="preserve"> ************************</w:t>
      </w:r>
    </w:p>
    <w:p w:rsidR="00662CA8" w:rsidRPr="00662CA8" w:rsidRDefault="00662CA8" w:rsidP="00662CA8">
      <w:pPr>
        <w:spacing w:line="240" w:lineRule="auto"/>
        <w:rPr>
          <w:rFonts w:cs="Calibri"/>
          <w:color w:val="000000"/>
          <w:sz w:val="20"/>
          <w:szCs w:val="28"/>
        </w:rPr>
      </w:pPr>
      <w:r w:rsidRPr="00662CA8">
        <w:rPr>
          <w:rFonts w:cs="Calibri"/>
          <w:color w:val="000000"/>
          <w:sz w:val="20"/>
          <w:szCs w:val="28"/>
        </w:rPr>
        <w:t xml:space="preserve">                          </w:t>
      </w:r>
      <w:r w:rsidRPr="00662CA8">
        <w:rPr>
          <w:rFonts w:cs="Calibri"/>
          <w:b/>
          <w:bCs/>
          <w:i/>
          <w:iCs/>
          <w:color w:val="000000"/>
          <w:sz w:val="20"/>
          <w:szCs w:val="28"/>
          <w:u w:val="single"/>
        </w:rPr>
        <w:t>- SALVO QUE SE INDIQUE LO CONTRARIO -</w:t>
      </w:r>
    </w:p>
    <w:p w:rsidR="00662CA8" w:rsidRPr="00662CA8" w:rsidRDefault="00662CA8" w:rsidP="00662CA8">
      <w:pPr>
        <w:spacing w:line="240" w:lineRule="auto"/>
        <w:rPr>
          <w:rFonts w:cs="Calibri"/>
          <w:color w:val="000000"/>
          <w:sz w:val="20"/>
          <w:szCs w:val="28"/>
        </w:rPr>
      </w:pPr>
      <w:r w:rsidRPr="00662CA8">
        <w:rPr>
          <w:rFonts w:cs="Calibri"/>
          <w:color w:val="000000"/>
          <w:sz w:val="20"/>
          <w:szCs w:val="28"/>
        </w:rPr>
        <w:t xml:space="preserve">1. </w:t>
      </w:r>
      <w:r w:rsidRPr="00662CA8">
        <w:rPr>
          <w:rFonts w:cs="Calibri"/>
          <w:b/>
          <w:bCs/>
          <w:color w:val="000000"/>
          <w:sz w:val="20"/>
          <w:szCs w:val="28"/>
        </w:rPr>
        <w:t>PLANO PARCIALMENTE DEFINIDO (PPD)</w:t>
      </w:r>
      <w:r w:rsidRPr="00662CA8">
        <w:rPr>
          <w:rFonts w:cs="Calibri"/>
          <w:color w:val="000000"/>
          <w:sz w:val="20"/>
          <w:szCs w:val="28"/>
        </w:rPr>
        <w:t>. INTERPRETAR CONFORME A: ASME Y14.41-2019.</w:t>
      </w:r>
    </w:p>
    <w:p w:rsidR="00662CA8" w:rsidRPr="00662CA8" w:rsidRDefault="00662CA8" w:rsidP="00662CA8">
      <w:pPr>
        <w:spacing w:line="240" w:lineRule="auto"/>
        <w:rPr>
          <w:rFonts w:cs="Calibri"/>
          <w:color w:val="000000"/>
          <w:sz w:val="20"/>
          <w:szCs w:val="28"/>
        </w:rPr>
      </w:pPr>
      <w:r w:rsidRPr="00662CA8">
        <w:rPr>
          <w:rFonts w:cs="Calibri"/>
          <w:color w:val="000000"/>
          <w:sz w:val="20"/>
          <w:szCs w:val="28"/>
        </w:rPr>
        <w:t>1.1. ESTE PLANO DEBERÁ UTILIZARSE JUNTO CON EL MODELO CAD PARA LA DEFINICIÓN COMPLETA DEL PRODUCTO.</w:t>
      </w:r>
    </w:p>
    <w:p w:rsidR="00662CA8" w:rsidRPr="00662CA8" w:rsidRDefault="00662CA8" w:rsidP="00662CA8">
      <w:pPr>
        <w:spacing w:line="240" w:lineRule="auto"/>
        <w:rPr>
          <w:rFonts w:cs="Calibri"/>
          <w:color w:val="000000"/>
          <w:sz w:val="20"/>
          <w:szCs w:val="28"/>
        </w:rPr>
      </w:pPr>
      <w:r w:rsidRPr="00662CA8">
        <w:rPr>
          <w:rFonts w:cs="Calibri"/>
          <w:color w:val="000000"/>
          <w:sz w:val="20"/>
          <w:szCs w:val="28"/>
        </w:rPr>
        <w:t xml:space="preserve">1.2. TODAS LAS CARACTERÍSTICAS DERIVADAS DEL MODELO CAD DEBERÁN CUMPLIR CON UNA TOLERANCIA DE PERFIL TOTAL DE </w:t>
      </w:r>
      <w:r w:rsidR="00602C44">
        <w:rPr>
          <w:rFonts w:cs="Calibri"/>
          <w:color w:val="000000"/>
          <w:sz w:val="20"/>
          <w:szCs w:val="28"/>
        </w:rPr>
        <w:t>0.25</w:t>
      </w:r>
      <w:r w:rsidRPr="00662CA8">
        <w:rPr>
          <w:rFonts w:cs="Calibri"/>
          <w:color w:val="000000"/>
          <w:sz w:val="20"/>
          <w:szCs w:val="28"/>
        </w:rPr>
        <w:t xml:space="preserve"> mm, A MENOS QUE SE ESPECIFIQUE LO CONTRARIO.</w:t>
      </w:r>
    </w:p>
    <w:p w:rsidR="00662CA8" w:rsidRPr="00662CA8" w:rsidRDefault="00662CA8" w:rsidP="00662CA8">
      <w:pPr>
        <w:spacing w:line="240" w:lineRule="auto"/>
        <w:rPr>
          <w:rFonts w:cs="Calibri"/>
          <w:color w:val="000000"/>
          <w:sz w:val="20"/>
          <w:szCs w:val="28"/>
        </w:rPr>
      </w:pPr>
      <w:r w:rsidRPr="00662CA8">
        <w:rPr>
          <w:rFonts w:cs="Calibri"/>
          <w:color w:val="000000"/>
          <w:sz w:val="20"/>
          <w:szCs w:val="28"/>
        </w:rPr>
        <w:t>1.3. LAS DIMENSIONES CONSULTADAS DEL MODELO CAD DEBERÁN INTERPRETARSE COMO DIMENSIONES BÁSICAS.</w:t>
      </w:r>
    </w:p>
    <w:p w:rsidR="00662CA8" w:rsidRPr="00662CA8" w:rsidRDefault="00662CA8" w:rsidP="00662CA8">
      <w:pPr>
        <w:spacing w:line="240" w:lineRule="auto"/>
        <w:rPr>
          <w:rFonts w:cs="Calibri"/>
          <w:color w:val="000000"/>
          <w:sz w:val="20"/>
          <w:szCs w:val="28"/>
        </w:rPr>
      </w:pPr>
      <w:r w:rsidRPr="00662CA8">
        <w:rPr>
          <w:rFonts w:cs="Calibri"/>
          <w:color w:val="000000"/>
          <w:sz w:val="20"/>
          <w:szCs w:val="28"/>
        </w:rPr>
        <w:t>1.4. LAS CARACTERÍSTICAS NO DIMENSIONADAS DEBERÁN OBTENERSE DEL MODELO CAD.</w:t>
      </w:r>
    </w:p>
    <w:p w:rsidR="00662CA8" w:rsidRPr="00662CA8" w:rsidRDefault="00662CA8" w:rsidP="00662CA8">
      <w:pPr>
        <w:spacing w:line="240" w:lineRule="auto"/>
        <w:rPr>
          <w:rFonts w:cs="Calibri"/>
          <w:color w:val="000000"/>
          <w:sz w:val="20"/>
          <w:szCs w:val="28"/>
        </w:rPr>
      </w:pPr>
      <w:r w:rsidRPr="00662CA8">
        <w:rPr>
          <w:rFonts w:cs="Calibri"/>
          <w:color w:val="000000"/>
          <w:sz w:val="20"/>
          <w:szCs w:val="28"/>
        </w:rPr>
        <w:t>1.5. LAS DIMENSIONES DE REFERENCIA DEBERÁN OBTENERSE DEL MODELO CAD.</w:t>
      </w:r>
    </w:p>
    <w:p w:rsidR="00662CA8" w:rsidRPr="00662CA8" w:rsidRDefault="00662CA8" w:rsidP="00662CA8">
      <w:pPr>
        <w:spacing w:line="240" w:lineRule="auto"/>
        <w:rPr>
          <w:rFonts w:cs="Calibri"/>
          <w:color w:val="000000"/>
          <w:sz w:val="20"/>
          <w:szCs w:val="28"/>
        </w:rPr>
      </w:pPr>
      <w:r w:rsidRPr="00662CA8">
        <w:rPr>
          <w:rFonts w:cs="Calibri"/>
          <w:color w:val="000000"/>
          <w:sz w:val="20"/>
          <w:szCs w:val="28"/>
        </w:rPr>
        <w:t>2. NO ESCALAR ESTE PLANO.</w:t>
      </w:r>
    </w:p>
    <w:p w:rsidR="00662CA8" w:rsidRPr="00662CA8" w:rsidRDefault="00662CA8" w:rsidP="00662CA8">
      <w:pPr>
        <w:spacing w:line="240" w:lineRule="auto"/>
        <w:rPr>
          <w:rFonts w:cs="Calibri"/>
          <w:color w:val="000000"/>
          <w:sz w:val="20"/>
          <w:szCs w:val="28"/>
        </w:rPr>
      </w:pPr>
      <w:r w:rsidRPr="00662CA8">
        <w:rPr>
          <w:rFonts w:cs="Calibri"/>
          <w:color w:val="000000"/>
          <w:sz w:val="20"/>
          <w:szCs w:val="28"/>
        </w:rPr>
        <w:t xml:space="preserve">3. ELIMINAR TODAS LOS EXCEDENTES DE TERMOFUSIÓN, REBABAS Y BORDES AFILADOS. </w:t>
      </w:r>
    </w:p>
    <w:p w:rsidR="00662CA8" w:rsidRPr="00662CA8" w:rsidRDefault="00662CA8" w:rsidP="00662CA8">
      <w:pPr>
        <w:spacing w:line="240" w:lineRule="auto"/>
        <w:rPr>
          <w:rFonts w:cs="Calibri"/>
          <w:color w:val="000000"/>
          <w:sz w:val="20"/>
          <w:szCs w:val="28"/>
        </w:rPr>
      </w:pPr>
      <w:r w:rsidRPr="00662CA8">
        <w:rPr>
          <w:rFonts w:cs="Calibri"/>
          <w:color w:val="000000"/>
          <w:sz w:val="20"/>
          <w:szCs w:val="28"/>
        </w:rPr>
        <w:t>4. EVITAR: GOLPES, RAYADURAS, MANCHAS O MARCAS DE HERRAMENTAL.</w:t>
      </w:r>
    </w:p>
    <w:p w:rsidR="00662CA8" w:rsidRPr="00662CA8" w:rsidRDefault="00662CA8" w:rsidP="00662CA8">
      <w:pPr>
        <w:spacing w:line="240" w:lineRule="auto"/>
        <w:rPr>
          <w:rFonts w:cs="Calibri"/>
          <w:color w:val="000000"/>
          <w:sz w:val="20"/>
          <w:szCs w:val="28"/>
        </w:rPr>
      </w:pPr>
      <w:r w:rsidRPr="00662CA8">
        <w:rPr>
          <w:rFonts w:cs="Calibri"/>
          <w:color w:val="000000"/>
          <w:sz w:val="20"/>
          <w:szCs w:val="28"/>
        </w:rPr>
        <w:t xml:space="preserve">5. A MENOS QUE SE INDIQUE LO CONTRARIO, TODAS LAS DIMENSIONES ESTÁN EN </w:t>
      </w:r>
      <w:r w:rsidRPr="00662CA8">
        <w:rPr>
          <w:rFonts w:cs="Calibri"/>
          <w:b/>
          <w:color w:val="000000"/>
          <w:sz w:val="20"/>
          <w:szCs w:val="28"/>
        </w:rPr>
        <w:t>MILÍMETROS</w:t>
      </w:r>
      <w:r w:rsidRPr="00662CA8">
        <w:rPr>
          <w:rFonts w:cs="Calibri"/>
          <w:color w:val="000000"/>
          <w:sz w:val="20"/>
          <w:szCs w:val="28"/>
        </w:rPr>
        <w:t>.</w:t>
      </w:r>
    </w:p>
    <w:p w:rsidR="00662CA8" w:rsidRPr="00662CA8" w:rsidRDefault="00662CA8" w:rsidP="00662CA8">
      <w:pPr>
        <w:spacing w:line="240" w:lineRule="auto"/>
        <w:rPr>
          <w:rFonts w:cs="Calibri"/>
          <w:color w:val="000000"/>
          <w:sz w:val="20"/>
          <w:szCs w:val="28"/>
        </w:rPr>
      </w:pPr>
      <w:r w:rsidRPr="00662CA8">
        <w:rPr>
          <w:rFonts w:cs="Calibri"/>
          <w:color w:val="000000"/>
          <w:sz w:val="20"/>
          <w:szCs w:val="28"/>
        </w:rPr>
        <w:t>6. COTAS CRÍTICAS INDICADAS CON ESTE SÍMBOLO: ◊</w:t>
      </w:r>
    </w:p>
    <w:p w:rsidR="00662CA8" w:rsidRPr="00662CA8" w:rsidRDefault="00662CA8" w:rsidP="00662CA8">
      <w:pPr>
        <w:spacing w:line="240" w:lineRule="auto"/>
        <w:rPr>
          <w:rFonts w:cs="Calibri"/>
          <w:color w:val="000000"/>
          <w:sz w:val="20"/>
          <w:szCs w:val="28"/>
        </w:rPr>
      </w:pPr>
      <w:r w:rsidRPr="00662CA8">
        <w:rPr>
          <w:rFonts w:cs="Calibri"/>
          <w:color w:val="000000"/>
          <w:sz w:val="20"/>
          <w:szCs w:val="28"/>
        </w:rPr>
        <w:t>7. UNIR MECANICAMENTE LOS MIEMBROS HORIZONTALES SUPERIOR E INFERIOR CON LOS MIEMBROS VERTICALES DERECHO E IZQUIERDO. YA UNIDOS LOS MIEMBROS Y, POR ENDE, EL MARCO GENERADO, ÉSTE DEBERÁ ESTAR PERFECTAMENTE A ESCUADRA EN SUS ESQUINAS (LA DIFERENCIA DE LA DIMENSIÓN DE DIAGONALES EN ESQUINAS OPUESTAS NO DEBERÁ EXCEDER DE 1 mm). NO DEBEN EXISTIR EXCEDENTES DE MATERIAL EN LAS ESQUINAS. SE PODRÁ DAR UN ACABADO EN LAS UNIONES A FIN DE ASEGURAR LA MÁXIMA CALIDAD ESTÉTICA.</w:t>
      </w:r>
    </w:p>
    <w:p w:rsidR="00662CA8" w:rsidRPr="00662CA8" w:rsidRDefault="00662CA8" w:rsidP="00662CA8">
      <w:pPr>
        <w:spacing w:line="240" w:lineRule="auto"/>
        <w:rPr>
          <w:rFonts w:cs="Calibri"/>
          <w:color w:val="000000"/>
          <w:sz w:val="20"/>
          <w:szCs w:val="28"/>
        </w:rPr>
      </w:pPr>
      <w:r w:rsidRPr="00662CA8">
        <w:rPr>
          <w:rFonts w:cs="Calibri"/>
          <w:color w:val="000000"/>
          <w:sz w:val="20"/>
          <w:szCs w:val="28"/>
        </w:rPr>
        <w:t>8. PEGAR POR LA PARTE POSTERIOR DEL MARCO PRINCIPAL (HARD-FRAME) CINTA DOBLE ADHESIVO.</w:t>
      </w:r>
    </w:p>
    <w:p w:rsidR="00662CA8" w:rsidRPr="00662CA8" w:rsidRDefault="00662CA8" w:rsidP="00662CA8">
      <w:pPr>
        <w:spacing w:line="240" w:lineRule="auto"/>
        <w:rPr>
          <w:rFonts w:cs="Calibri"/>
          <w:color w:val="000000"/>
          <w:sz w:val="20"/>
          <w:szCs w:val="28"/>
        </w:rPr>
      </w:pPr>
      <w:r w:rsidRPr="00662CA8">
        <w:rPr>
          <w:rFonts w:cs="Calibri"/>
          <w:color w:val="000000"/>
          <w:sz w:val="20"/>
          <w:szCs w:val="28"/>
        </w:rPr>
        <w:t>9. PEGAR POR LA PARTE POSTERIOR DEL HARD-FRAME, SOBRE LA CINTA DOBLE ADHESIVO INSTALADA EL PAQUETE DE VIDRIO (GLASS_PACK) CORRESPONDIENTE SEGÚN EL ESTILO DE PUERTA (STYLE_01=DUOVENT, STYLE_02=TRIVENT).</w:t>
      </w:r>
    </w:p>
    <w:p w:rsidR="00662CA8" w:rsidRPr="00662CA8" w:rsidRDefault="00662CA8" w:rsidP="00662CA8">
      <w:pPr>
        <w:spacing w:line="240" w:lineRule="auto"/>
        <w:rPr>
          <w:rFonts w:cs="Calibri"/>
          <w:color w:val="000000"/>
          <w:sz w:val="20"/>
          <w:szCs w:val="28"/>
        </w:rPr>
      </w:pPr>
      <w:r w:rsidRPr="00662CA8">
        <w:rPr>
          <w:rFonts w:cs="Calibri"/>
          <w:color w:val="000000"/>
          <w:sz w:val="20"/>
          <w:szCs w:val="28"/>
        </w:rPr>
        <w:t xml:space="preserve">10. COLOCAR EN LA PARTE POSTERIOR SOBRE EL GLASS_PACK UNA PELÍCULA DE ADHESIVO SELLADOR EN TODO EL PERÍMETRO DEL GLASS_PACK. LA PELÍCULA DE ADHESIVO SELLADOR DEBERÁ TENER UN ESPESOR UNIFORME DE 3 </w:t>
      </w:r>
      <w:proofErr w:type="spellStart"/>
      <w:r w:rsidRPr="00662CA8">
        <w:rPr>
          <w:rFonts w:cs="Calibri"/>
          <w:color w:val="000000"/>
          <w:sz w:val="20"/>
          <w:szCs w:val="28"/>
        </w:rPr>
        <w:t>mm.</w:t>
      </w:r>
      <w:proofErr w:type="spellEnd"/>
    </w:p>
    <w:p w:rsidR="00662CA8" w:rsidRPr="00662CA8" w:rsidRDefault="00662CA8" w:rsidP="00662CA8">
      <w:pPr>
        <w:spacing w:line="240" w:lineRule="auto"/>
        <w:rPr>
          <w:rFonts w:cs="Calibri"/>
          <w:color w:val="000000"/>
          <w:sz w:val="20"/>
          <w:szCs w:val="28"/>
        </w:rPr>
      </w:pPr>
      <w:r w:rsidRPr="00662CA8">
        <w:rPr>
          <w:rFonts w:cs="Calibri"/>
          <w:color w:val="000000"/>
          <w:sz w:val="20"/>
          <w:szCs w:val="28"/>
        </w:rPr>
        <w:t>11. INSERTAR A PRESIÓN POR LA PARTE POSTERIOR DE LAS RANURAS DEL (HARD-FRAME) LOS JUNQUILLOS SUPERIOR E INFERIOR, AL IGUAL QUE LOS LATERALES DEREHO (SOFT-FRAME).</w:t>
      </w:r>
    </w:p>
    <w:p w:rsidR="00662CA8" w:rsidRPr="00662CA8" w:rsidRDefault="00662CA8" w:rsidP="00662CA8">
      <w:pPr>
        <w:spacing w:line="240" w:lineRule="auto"/>
        <w:rPr>
          <w:rFonts w:cs="Calibri"/>
          <w:color w:val="000000"/>
          <w:sz w:val="20"/>
          <w:szCs w:val="28"/>
        </w:rPr>
      </w:pPr>
      <w:r w:rsidRPr="00662CA8">
        <w:rPr>
          <w:rFonts w:cs="Calibri"/>
          <w:color w:val="000000"/>
          <w:sz w:val="20"/>
          <w:szCs w:val="28"/>
        </w:rPr>
        <w:t>12. INSERTAR LAS BARRAS MAGNÉTICAS AL INTERIOR DEL PERFIL DE SELLO MAGNÉTICO.</w:t>
      </w:r>
    </w:p>
    <w:p w:rsidR="00662CA8" w:rsidRPr="00662CA8" w:rsidRDefault="00662CA8" w:rsidP="00662CA8">
      <w:pPr>
        <w:spacing w:line="240" w:lineRule="auto"/>
        <w:rPr>
          <w:rFonts w:cs="Calibri"/>
          <w:color w:val="000000"/>
          <w:sz w:val="20"/>
          <w:szCs w:val="28"/>
        </w:rPr>
      </w:pPr>
      <w:r w:rsidRPr="00662CA8">
        <w:rPr>
          <w:rFonts w:cs="Calibri"/>
          <w:color w:val="000000"/>
          <w:sz w:val="20"/>
          <w:szCs w:val="28"/>
        </w:rPr>
        <w:lastRenderedPageBreak/>
        <w:t>13. FUSIONAR LOS SELLOS MAGNÉTICOS SUPERIOR E INFERIOR CON LOS SELLOS MAGNÉTICOS LATERALES DERECHO E IZQUIERDO PARA GENERAR UN MARCO (SEAL-FRAME). YA GENERADO EL MARCO DE SELLO, INSERTARLO A PRESIÓN POR LA PARTE POSTERIOR EN LAS RANURAS DEL SOFT-FRAME.</w:t>
      </w:r>
    </w:p>
    <w:p w:rsidR="00662CA8" w:rsidRPr="00662CA8" w:rsidRDefault="00662CA8" w:rsidP="00662CA8">
      <w:pPr>
        <w:spacing w:line="240" w:lineRule="auto"/>
        <w:rPr>
          <w:rFonts w:cs="Calibri"/>
          <w:color w:val="000000"/>
          <w:sz w:val="20"/>
          <w:szCs w:val="28"/>
        </w:rPr>
      </w:pPr>
      <w:r w:rsidRPr="00662CA8">
        <w:rPr>
          <w:rFonts w:cs="Calibri"/>
          <w:color w:val="000000"/>
          <w:sz w:val="20"/>
          <w:szCs w:val="28"/>
        </w:rPr>
        <w:t>14. PARA EL ESTILO 2 (TRIVENT) COLOCAR FILM ANTIFOGGING EN LA SEXTA CARA DEL GLASS_PACK (CARA INTERIOR HACIA EL GABINETE).</w:t>
      </w:r>
    </w:p>
    <w:p w:rsidR="00662CA8" w:rsidRPr="00662CA8" w:rsidRDefault="00662CA8" w:rsidP="00662CA8">
      <w:pPr>
        <w:spacing w:line="240" w:lineRule="auto"/>
        <w:rPr>
          <w:rFonts w:cs="Calibri"/>
          <w:color w:val="000000"/>
          <w:sz w:val="20"/>
          <w:szCs w:val="28"/>
        </w:rPr>
      </w:pPr>
    </w:p>
    <w:p w:rsidR="00662CA8" w:rsidRPr="00662CA8" w:rsidRDefault="00662CA8" w:rsidP="00662CA8">
      <w:pPr>
        <w:spacing w:line="240" w:lineRule="auto"/>
        <w:rPr>
          <w:rFonts w:cs="Calibri"/>
          <w:color w:val="000000"/>
          <w:sz w:val="20"/>
          <w:szCs w:val="28"/>
        </w:rPr>
      </w:pPr>
      <w:r w:rsidRPr="00662CA8">
        <w:rPr>
          <w:rFonts w:cs="Calibri"/>
          <w:color w:val="000000"/>
          <w:sz w:val="20"/>
          <w:szCs w:val="28"/>
        </w:rPr>
        <w:t>******************************************************************************</w:t>
      </w:r>
    </w:p>
    <w:p w:rsidR="00662CA8" w:rsidRDefault="00662CA8" w:rsidP="007E2353">
      <w:pPr>
        <w:spacing w:line="240" w:lineRule="auto"/>
        <w:rPr>
          <w:rFonts w:cs="Calibri"/>
          <w:color w:val="000000"/>
          <w:sz w:val="20"/>
          <w:szCs w:val="28"/>
        </w:rPr>
      </w:pPr>
    </w:p>
    <w:p w:rsidR="00865F19" w:rsidRDefault="00865F19" w:rsidP="007E2353">
      <w:pPr>
        <w:spacing w:line="240" w:lineRule="auto"/>
        <w:rPr>
          <w:rFonts w:cs="Calibri"/>
          <w:color w:val="000000"/>
          <w:sz w:val="20"/>
          <w:szCs w:val="28"/>
        </w:rPr>
      </w:pPr>
    </w:p>
    <w:p w:rsidR="00865F19" w:rsidRDefault="00865F19" w:rsidP="007E2353">
      <w:pPr>
        <w:spacing w:line="240" w:lineRule="auto"/>
        <w:rPr>
          <w:rFonts w:cs="Calibri"/>
          <w:color w:val="000000"/>
          <w:sz w:val="20"/>
          <w:szCs w:val="28"/>
        </w:rPr>
      </w:pPr>
    </w:p>
    <w:p w:rsidR="00865F19" w:rsidRDefault="00865F19" w:rsidP="007E2353">
      <w:pPr>
        <w:spacing w:line="240" w:lineRule="auto"/>
        <w:rPr>
          <w:rFonts w:cs="Calibri"/>
          <w:color w:val="000000"/>
          <w:sz w:val="20"/>
          <w:szCs w:val="28"/>
        </w:rPr>
      </w:pPr>
    </w:p>
    <w:p w:rsidR="00865F19" w:rsidRDefault="00865F19" w:rsidP="007E2353">
      <w:pPr>
        <w:spacing w:line="240" w:lineRule="auto"/>
        <w:rPr>
          <w:rFonts w:cs="Calibri"/>
          <w:color w:val="000000"/>
          <w:sz w:val="20"/>
          <w:szCs w:val="28"/>
        </w:rPr>
      </w:pPr>
    </w:p>
    <w:p w:rsidR="00865F19" w:rsidRDefault="00865F19" w:rsidP="007E2353">
      <w:pPr>
        <w:spacing w:line="240" w:lineRule="auto"/>
        <w:rPr>
          <w:rFonts w:cs="Calibri"/>
          <w:color w:val="000000"/>
          <w:sz w:val="20"/>
          <w:szCs w:val="28"/>
        </w:rPr>
      </w:pPr>
    </w:p>
    <w:p w:rsidR="00865F19" w:rsidRDefault="00865F19" w:rsidP="007E2353">
      <w:pPr>
        <w:spacing w:line="240" w:lineRule="auto"/>
        <w:rPr>
          <w:rFonts w:cs="Calibri"/>
          <w:color w:val="000000"/>
          <w:sz w:val="20"/>
          <w:szCs w:val="28"/>
        </w:rPr>
      </w:pPr>
    </w:p>
    <w:p w:rsidR="00865F19" w:rsidRDefault="00865F19" w:rsidP="007E2353">
      <w:pPr>
        <w:spacing w:line="240" w:lineRule="auto"/>
        <w:rPr>
          <w:rFonts w:cs="Calibri"/>
          <w:color w:val="000000"/>
          <w:sz w:val="20"/>
          <w:szCs w:val="28"/>
        </w:rPr>
      </w:pPr>
    </w:p>
    <w:p w:rsidR="00865F19" w:rsidRDefault="00865F19" w:rsidP="007E2353">
      <w:pPr>
        <w:spacing w:line="240" w:lineRule="auto"/>
        <w:rPr>
          <w:rFonts w:cs="Calibri"/>
          <w:color w:val="000000"/>
          <w:sz w:val="20"/>
          <w:szCs w:val="28"/>
        </w:rPr>
      </w:pPr>
    </w:p>
    <w:p w:rsidR="00865F19" w:rsidRDefault="00865F19" w:rsidP="007E2353">
      <w:pPr>
        <w:spacing w:line="240" w:lineRule="auto"/>
        <w:rPr>
          <w:rFonts w:cs="Calibri"/>
          <w:color w:val="000000"/>
          <w:sz w:val="20"/>
          <w:szCs w:val="28"/>
        </w:rPr>
      </w:pPr>
    </w:p>
    <w:p w:rsidR="00865F19" w:rsidRDefault="00865F19" w:rsidP="007E2353">
      <w:pPr>
        <w:spacing w:line="240" w:lineRule="auto"/>
        <w:rPr>
          <w:rFonts w:cs="Calibri"/>
          <w:color w:val="000000"/>
          <w:sz w:val="20"/>
          <w:szCs w:val="28"/>
        </w:rPr>
      </w:pPr>
    </w:p>
    <w:p w:rsidR="00865F19" w:rsidRDefault="00865F19" w:rsidP="007E2353">
      <w:pPr>
        <w:spacing w:line="240" w:lineRule="auto"/>
        <w:rPr>
          <w:rFonts w:cs="Calibri"/>
          <w:color w:val="000000"/>
          <w:sz w:val="20"/>
          <w:szCs w:val="28"/>
        </w:rPr>
      </w:pPr>
    </w:p>
    <w:p w:rsidR="00865F19" w:rsidRDefault="00865F19" w:rsidP="007E2353">
      <w:pPr>
        <w:spacing w:line="240" w:lineRule="auto"/>
        <w:rPr>
          <w:rFonts w:cs="Calibri"/>
          <w:color w:val="000000"/>
          <w:sz w:val="20"/>
          <w:szCs w:val="28"/>
        </w:rPr>
      </w:pPr>
    </w:p>
    <w:p w:rsidR="00865F19" w:rsidRDefault="00865F19" w:rsidP="007E2353">
      <w:pPr>
        <w:spacing w:line="240" w:lineRule="auto"/>
        <w:rPr>
          <w:rFonts w:cs="Calibri"/>
          <w:color w:val="000000"/>
          <w:sz w:val="20"/>
          <w:szCs w:val="28"/>
        </w:rPr>
      </w:pPr>
    </w:p>
    <w:p w:rsidR="00865F19" w:rsidRDefault="00865F19" w:rsidP="007E2353">
      <w:pPr>
        <w:spacing w:line="240" w:lineRule="auto"/>
        <w:rPr>
          <w:rFonts w:cs="Calibri"/>
          <w:color w:val="000000"/>
          <w:sz w:val="20"/>
          <w:szCs w:val="28"/>
        </w:rPr>
      </w:pPr>
    </w:p>
    <w:p w:rsidR="00865F19" w:rsidRDefault="00865F19" w:rsidP="007E2353">
      <w:pPr>
        <w:spacing w:line="240" w:lineRule="auto"/>
        <w:rPr>
          <w:rFonts w:cs="Calibri"/>
          <w:color w:val="000000"/>
          <w:sz w:val="20"/>
          <w:szCs w:val="28"/>
        </w:rPr>
      </w:pPr>
    </w:p>
    <w:p w:rsidR="00865F19" w:rsidRDefault="00865F19" w:rsidP="007E2353">
      <w:pPr>
        <w:spacing w:line="240" w:lineRule="auto"/>
        <w:rPr>
          <w:rFonts w:cs="Calibri"/>
          <w:color w:val="000000"/>
          <w:sz w:val="20"/>
          <w:szCs w:val="28"/>
        </w:rPr>
      </w:pPr>
    </w:p>
    <w:p w:rsidR="00865F19" w:rsidRDefault="00865F19" w:rsidP="007E2353">
      <w:pPr>
        <w:spacing w:line="240" w:lineRule="auto"/>
        <w:rPr>
          <w:rFonts w:cs="Calibri"/>
          <w:color w:val="000000"/>
          <w:sz w:val="20"/>
          <w:szCs w:val="28"/>
        </w:rPr>
      </w:pPr>
    </w:p>
    <w:p w:rsidR="00865F19" w:rsidRDefault="00865F19" w:rsidP="007E2353">
      <w:pPr>
        <w:spacing w:line="240" w:lineRule="auto"/>
        <w:rPr>
          <w:rFonts w:cs="Calibri"/>
          <w:color w:val="000000"/>
          <w:sz w:val="20"/>
          <w:szCs w:val="28"/>
        </w:rPr>
      </w:pPr>
    </w:p>
    <w:p w:rsidR="00865F19" w:rsidRDefault="00865F19" w:rsidP="007E2353">
      <w:pPr>
        <w:spacing w:line="240" w:lineRule="auto"/>
        <w:rPr>
          <w:rFonts w:cs="Calibri"/>
          <w:color w:val="000000"/>
          <w:sz w:val="20"/>
          <w:szCs w:val="28"/>
        </w:rPr>
      </w:pPr>
    </w:p>
    <w:p w:rsidR="00865F19" w:rsidRDefault="00865F19" w:rsidP="007E2353">
      <w:pPr>
        <w:spacing w:line="240" w:lineRule="auto"/>
        <w:rPr>
          <w:rFonts w:cs="Calibri"/>
          <w:color w:val="000000"/>
          <w:sz w:val="20"/>
          <w:szCs w:val="28"/>
        </w:rPr>
      </w:pPr>
    </w:p>
    <w:p w:rsidR="00865F19" w:rsidRDefault="00865F19" w:rsidP="007E2353">
      <w:pPr>
        <w:spacing w:line="240" w:lineRule="auto"/>
        <w:rPr>
          <w:rFonts w:cs="Calibri"/>
          <w:color w:val="000000"/>
          <w:sz w:val="20"/>
          <w:szCs w:val="28"/>
        </w:rPr>
      </w:pPr>
    </w:p>
    <w:p w:rsidR="00C00D0F" w:rsidRDefault="00C00D0F" w:rsidP="007E2353">
      <w:pPr>
        <w:spacing w:line="240" w:lineRule="auto"/>
        <w:rPr>
          <w:rFonts w:cs="Calibri"/>
          <w:color w:val="000000"/>
          <w:sz w:val="20"/>
          <w:szCs w:val="28"/>
        </w:rPr>
      </w:pPr>
    </w:p>
    <w:p w:rsidR="00C00D0F" w:rsidRDefault="00C00D0F" w:rsidP="007E2353">
      <w:pPr>
        <w:spacing w:line="240" w:lineRule="auto"/>
        <w:rPr>
          <w:rFonts w:cs="Calibri"/>
          <w:color w:val="000000"/>
          <w:sz w:val="20"/>
          <w:szCs w:val="28"/>
        </w:rPr>
      </w:pPr>
    </w:p>
    <w:p w:rsidR="00C00D0F" w:rsidRDefault="00C00D0F" w:rsidP="007E2353">
      <w:pPr>
        <w:spacing w:line="240" w:lineRule="auto"/>
        <w:rPr>
          <w:rFonts w:cs="Calibri"/>
          <w:color w:val="000000"/>
          <w:sz w:val="20"/>
          <w:szCs w:val="28"/>
        </w:rPr>
      </w:pPr>
    </w:p>
    <w:p w:rsidR="00C00D0F" w:rsidRDefault="00C00D0F" w:rsidP="007E2353">
      <w:pPr>
        <w:spacing w:line="240" w:lineRule="auto"/>
        <w:rPr>
          <w:rFonts w:cs="Calibri"/>
          <w:color w:val="000000"/>
          <w:sz w:val="20"/>
          <w:szCs w:val="28"/>
        </w:rPr>
      </w:pPr>
    </w:p>
    <w:p w:rsidR="00C00D0F" w:rsidRDefault="00C00D0F" w:rsidP="007E2353">
      <w:pPr>
        <w:spacing w:line="240" w:lineRule="auto"/>
        <w:rPr>
          <w:rFonts w:cs="Calibri"/>
          <w:color w:val="000000"/>
          <w:sz w:val="20"/>
          <w:szCs w:val="28"/>
        </w:rPr>
      </w:pPr>
    </w:p>
    <w:p w:rsidR="00C00D0F" w:rsidRDefault="00C00D0F" w:rsidP="007E2353">
      <w:pPr>
        <w:spacing w:line="240" w:lineRule="auto"/>
        <w:rPr>
          <w:rFonts w:cs="Calibri"/>
          <w:color w:val="000000"/>
          <w:sz w:val="20"/>
          <w:szCs w:val="28"/>
        </w:rPr>
      </w:pPr>
    </w:p>
    <w:p w:rsidR="00C00D0F" w:rsidRDefault="00C00D0F" w:rsidP="007E2353">
      <w:pPr>
        <w:spacing w:line="240" w:lineRule="auto"/>
        <w:rPr>
          <w:rFonts w:cs="Calibri"/>
          <w:color w:val="000000"/>
          <w:sz w:val="20"/>
          <w:szCs w:val="28"/>
        </w:rPr>
      </w:pPr>
    </w:p>
    <w:p w:rsidR="00C00D0F" w:rsidRDefault="00C00D0F" w:rsidP="007E2353">
      <w:pPr>
        <w:spacing w:line="240" w:lineRule="auto"/>
        <w:rPr>
          <w:rFonts w:cs="Calibri"/>
          <w:color w:val="000000"/>
          <w:sz w:val="20"/>
          <w:szCs w:val="28"/>
        </w:rPr>
      </w:pPr>
    </w:p>
    <w:p w:rsidR="00C00D0F" w:rsidRDefault="00C00D0F" w:rsidP="007E2353">
      <w:pPr>
        <w:spacing w:line="240" w:lineRule="auto"/>
        <w:rPr>
          <w:rFonts w:cs="Calibri"/>
          <w:color w:val="000000"/>
          <w:sz w:val="20"/>
          <w:szCs w:val="28"/>
        </w:rPr>
      </w:pPr>
    </w:p>
    <w:p w:rsidR="00865F19" w:rsidRDefault="00865F19" w:rsidP="007E2353">
      <w:pPr>
        <w:spacing w:line="240" w:lineRule="auto"/>
        <w:rPr>
          <w:rFonts w:cs="Calibri"/>
          <w:color w:val="000000"/>
          <w:sz w:val="20"/>
          <w:szCs w:val="28"/>
        </w:rPr>
      </w:pPr>
    </w:p>
    <w:p w:rsidR="00865F19" w:rsidRDefault="00865F19" w:rsidP="007E2353">
      <w:pPr>
        <w:spacing w:line="240" w:lineRule="auto"/>
        <w:rPr>
          <w:rFonts w:cs="Calibri"/>
          <w:color w:val="000000"/>
          <w:sz w:val="20"/>
          <w:szCs w:val="28"/>
        </w:rPr>
      </w:pPr>
    </w:p>
    <w:p w:rsidR="00865F19" w:rsidRPr="00865F19" w:rsidRDefault="00865F19" w:rsidP="00865F19">
      <w:pPr>
        <w:spacing w:line="240" w:lineRule="auto"/>
        <w:rPr>
          <w:rFonts w:cs="Calibri"/>
          <w:bCs/>
          <w:color w:val="000000"/>
          <w:sz w:val="20"/>
          <w:szCs w:val="28"/>
        </w:rPr>
      </w:pPr>
      <w:r w:rsidRPr="00865F19">
        <w:rPr>
          <w:rFonts w:cs="Calibri"/>
          <w:bCs/>
          <w:color w:val="000000"/>
          <w:sz w:val="20"/>
          <w:szCs w:val="28"/>
        </w:rPr>
        <w:t xml:space="preserve">MARCOS PVC </w:t>
      </w:r>
      <w:r>
        <w:rPr>
          <w:rFonts w:cs="Calibri"/>
          <w:bCs/>
          <w:color w:val="000000"/>
          <w:sz w:val="20"/>
          <w:szCs w:val="28"/>
        </w:rPr>
        <w:t>FLEXIBLE</w:t>
      </w:r>
      <w:r w:rsidR="00160B71">
        <w:rPr>
          <w:rFonts w:cs="Calibri"/>
          <w:bCs/>
          <w:color w:val="000000"/>
          <w:sz w:val="20"/>
          <w:szCs w:val="28"/>
        </w:rPr>
        <w:t xml:space="preserve"> TERMOFUSIONADOS</w:t>
      </w:r>
    </w:p>
    <w:p w:rsidR="00865F19" w:rsidRPr="00865F19" w:rsidRDefault="00865F19" w:rsidP="00865F19">
      <w:pPr>
        <w:spacing w:line="240" w:lineRule="auto"/>
        <w:rPr>
          <w:rFonts w:cs="Calibri"/>
          <w:b/>
          <w:bCs/>
          <w:color w:val="000000"/>
          <w:sz w:val="20"/>
          <w:szCs w:val="28"/>
        </w:rPr>
      </w:pPr>
      <w:r w:rsidRPr="00865F19">
        <w:rPr>
          <w:rFonts w:cs="Calibri"/>
          <w:color w:val="000000"/>
          <w:sz w:val="20"/>
          <w:szCs w:val="28"/>
        </w:rPr>
        <w:t>************************</w:t>
      </w:r>
      <w:r w:rsidRPr="00865F19">
        <w:rPr>
          <w:rFonts w:cs="Calibri"/>
          <w:b/>
          <w:bCs/>
          <w:color w:val="000000"/>
          <w:sz w:val="20"/>
          <w:szCs w:val="28"/>
        </w:rPr>
        <w:t xml:space="preserve"> NOTAS GENERALES</w:t>
      </w:r>
      <w:r w:rsidRPr="00865F19">
        <w:rPr>
          <w:rFonts w:cs="Calibri"/>
          <w:color w:val="000000"/>
          <w:sz w:val="20"/>
          <w:szCs w:val="28"/>
        </w:rPr>
        <w:t xml:space="preserve"> ************************</w:t>
      </w:r>
    </w:p>
    <w:p w:rsidR="00865F19" w:rsidRPr="00865F19" w:rsidRDefault="00865F19" w:rsidP="00865F19">
      <w:pPr>
        <w:spacing w:line="240" w:lineRule="auto"/>
        <w:rPr>
          <w:rFonts w:cs="Calibri"/>
          <w:color w:val="000000"/>
          <w:sz w:val="20"/>
          <w:szCs w:val="28"/>
        </w:rPr>
      </w:pPr>
      <w:r w:rsidRPr="00865F19">
        <w:rPr>
          <w:rFonts w:cs="Calibri"/>
          <w:color w:val="000000"/>
          <w:sz w:val="20"/>
          <w:szCs w:val="28"/>
        </w:rPr>
        <w:t xml:space="preserve">                          </w:t>
      </w:r>
      <w:r w:rsidRPr="00865F19">
        <w:rPr>
          <w:rFonts w:cs="Calibri"/>
          <w:b/>
          <w:bCs/>
          <w:i/>
          <w:iCs/>
          <w:color w:val="000000"/>
          <w:sz w:val="20"/>
          <w:szCs w:val="28"/>
          <w:u w:val="single"/>
        </w:rPr>
        <w:t>- SALVO QUE SE INDIQUE LO CONTRARIO -</w:t>
      </w:r>
    </w:p>
    <w:p w:rsidR="00865F19" w:rsidRPr="00865F19" w:rsidRDefault="00865F19" w:rsidP="00865F19">
      <w:pPr>
        <w:spacing w:line="240" w:lineRule="auto"/>
        <w:rPr>
          <w:rFonts w:cs="Calibri"/>
          <w:color w:val="000000"/>
          <w:sz w:val="20"/>
          <w:szCs w:val="28"/>
        </w:rPr>
      </w:pPr>
      <w:r w:rsidRPr="00865F19">
        <w:rPr>
          <w:rFonts w:cs="Calibri"/>
          <w:color w:val="000000"/>
          <w:sz w:val="20"/>
          <w:szCs w:val="28"/>
        </w:rPr>
        <w:t xml:space="preserve">1. </w:t>
      </w:r>
      <w:r w:rsidRPr="00865F19">
        <w:rPr>
          <w:rFonts w:cs="Calibri"/>
          <w:b/>
          <w:bCs/>
          <w:color w:val="000000"/>
          <w:sz w:val="20"/>
          <w:szCs w:val="28"/>
        </w:rPr>
        <w:t>PLANO PARCIALMENTE DEFINIDO (PPD)</w:t>
      </w:r>
      <w:r w:rsidRPr="00865F19">
        <w:rPr>
          <w:rFonts w:cs="Calibri"/>
          <w:color w:val="000000"/>
          <w:sz w:val="20"/>
          <w:szCs w:val="28"/>
        </w:rPr>
        <w:t>. INTERPRETAR CONFORME A: ASME Y14.41-2019.</w:t>
      </w:r>
    </w:p>
    <w:p w:rsidR="00865F19" w:rsidRPr="00865F19" w:rsidRDefault="00865F19" w:rsidP="00865F19">
      <w:pPr>
        <w:spacing w:line="240" w:lineRule="auto"/>
        <w:rPr>
          <w:rFonts w:cs="Calibri"/>
          <w:color w:val="000000"/>
          <w:sz w:val="20"/>
          <w:szCs w:val="28"/>
        </w:rPr>
      </w:pPr>
      <w:r w:rsidRPr="00865F19">
        <w:rPr>
          <w:rFonts w:cs="Calibri"/>
          <w:color w:val="000000"/>
          <w:sz w:val="20"/>
          <w:szCs w:val="28"/>
        </w:rPr>
        <w:t>1.1. ESTE PLANO DEBERÁ UTILIZARSE JUNTO CON EL MODELO CAD PARA LA DEFINICIÓN COMPLETA DEL PRODUCTO.</w:t>
      </w:r>
    </w:p>
    <w:p w:rsidR="00865F19" w:rsidRPr="00865F19" w:rsidRDefault="00865F19" w:rsidP="00865F19">
      <w:pPr>
        <w:spacing w:line="240" w:lineRule="auto"/>
        <w:rPr>
          <w:rFonts w:cs="Calibri"/>
          <w:color w:val="000000"/>
          <w:sz w:val="20"/>
          <w:szCs w:val="28"/>
        </w:rPr>
      </w:pPr>
      <w:r w:rsidRPr="00865F19">
        <w:rPr>
          <w:rFonts w:cs="Calibri"/>
          <w:color w:val="000000"/>
          <w:sz w:val="20"/>
          <w:szCs w:val="28"/>
        </w:rPr>
        <w:t xml:space="preserve">1.2. TODAS LAS CARACTERÍSTICAS DERIVADAS DEL MODELO CAD DEBERÁN CUMPLIR CON UNA TOLERANCIA DE PERFIL TOTAL DE </w:t>
      </w:r>
      <w:r w:rsidR="00602C44">
        <w:rPr>
          <w:rFonts w:cs="Calibri"/>
          <w:color w:val="000000"/>
          <w:sz w:val="20"/>
          <w:szCs w:val="28"/>
        </w:rPr>
        <w:t>0.25</w:t>
      </w:r>
      <w:r w:rsidRPr="00865F19">
        <w:rPr>
          <w:rFonts w:cs="Calibri"/>
          <w:color w:val="000000"/>
          <w:sz w:val="20"/>
          <w:szCs w:val="28"/>
        </w:rPr>
        <w:t xml:space="preserve"> mm, A MENOS QUE SE ESPECIFIQUE LO CONTRARIO.</w:t>
      </w:r>
    </w:p>
    <w:p w:rsidR="00865F19" w:rsidRPr="00865F19" w:rsidRDefault="00865F19" w:rsidP="00865F19">
      <w:pPr>
        <w:spacing w:line="240" w:lineRule="auto"/>
        <w:rPr>
          <w:rFonts w:cs="Calibri"/>
          <w:color w:val="000000"/>
          <w:sz w:val="20"/>
          <w:szCs w:val="28"/>
        </w:rPr>
      </w:pPr>
      <w:r w:rsidRPr="00865F19">
        <w:rPr>
          <w:rFonts w:cs="Calibri"/>
          <w:color w:val="000000"/>
          <w:sz w:val="20"/>
          <w:szCs w:val="28"/>
        </w:rPr>
        <w:t>1.3. LAS DIMENSIONES CONSULTADAS DEL MODELO CAD DEBERÁN INTERPRETARSE COMO DIMENSIONES BÁSICAS.</w:t>
      </w:r>
    </w:p>
    <w:p w:rsidR="00865F19" w:rsidRPr="00865F19" w:rsidRDefault="00865F19" w:rsidP="00865F19">
      <w:pPr>
        <w:spacing w:line="240" w:lineRule="auto"/>
        <w:rPr>
          <w:rFonts w:cs="Calibri"/>
          <w:color w:val="000000"/>
          <w:sz w:val="20"/>
          <w:szCs w:val="28"/>
        </w:rPr>
      </w:pPr>
      <w:r w:rsidRPr="00865F19">
        <w:rPr>
          <w:rFonts w:cs="Calibri"/>
          <w:color w:val="000000"/>
          <w:sz w:val="20"/>
          <w:szCs w:val="28"/>
        </w:rPr>
        <w:t>1.4. LAS CARACTERÍSTICAS NO DIMENSIONADAS DEBERÁN OBTENERSE DEL MODELO CAD.</w:t>
      </w:r>
    </w:p>
    <w:p w:rsidR="00865F19" w:rsidRPr="00865F19" w:rsidRDefault="00865F19" w:rsidP="00865F19">
      <w:pPr>
        <w:spacing w:line="240" w:lineRule="auto"/>
        <w:rPr>
          <w:rFonts w:cs="Calibri"/>
          <w:color w:val="000000"/>
          <w:sz w:val="20"/>
          <w:szCs w:val="28"/>
        </w:rPr>
      </w:pPr>
      <w:r w:rsidRPr="00865F19">
        <w:rPr>
          <w:rFonts w:cs="Calibri"/>
          <w:color w:val="000000"/>
          <w:sz w:val="20"/>
          <w:szCs w:val="28"/>
        </w:rPr>
        <w:t>1.5. LAS DIMENSIONES DE REFERENCIA DEBERÁN OBTENERSE DEL MODELO CAD.</w:t>
      </w:r>
    </w:p>
    <w:p w:rsidR="00865F19" w:rsidRPr="00865F19" w:rsidRDefault="00865F19" w:rsidP="00865F19">
      <w:pPr>
        <w:spacing w:line="240" w:lineRule="auto"/>
        <w:rPr>
          <w:rFonts w:cs="Calibri"/>
          <w:color w:val="000000"/>
          <w:sz w:val="20"/>
          <w:szCs w:val="28"/>
        </w:rPr>
      </w:pPr>
      <w:r w:rsidRPr="00865F19">
        <w:rPr>
          <w:rFonts w:cs="Calibri"/>
          <w:color w:val="000000"/>
          <w:sz w:val="20"/>
          <w:szCs w:val="28"/>
        </w:rPr>
        <w:t>2. NO ESCALAR ESTE PLANO.</w:t>
      </w:r>
    </w:p>
    <w:p w:rsidR="00865F19" w:rsidRPr="00865F19" w:rsidRDefault="00865F19" w:rsidP="00865F19">
      <w:pPr>
        <w:spacing w:line="240" w:lineRule="auto"/>
        <w:rPr>
          <w:rFonts w:cs="Calibri"/>
          <w:color w:val="000000"/>
          <w:sz w:val="20"/>
          <w:szCs w:val="28"/>
        </w:rPr>
      </w:pPr>
      <w:r w:rsidRPr="00865F19">
        <w:rPr>
          <w:rFonts w:cs="Calibri"/>
          <w:color w:val="000000"/>
          <w:sz w:val="20"/>
          <w:szCs w:val="28"/>
        </w:rPr>
        <w:t xml:space="preserve">3. ELIMINAR TODAS LOS EXCEDENTES DE TERMOFUSIÓN, REBABAS Y BORDES AFILADOS. </w:t>
      </w:r>
    </w:p>
    <w:p w:rsidR="00865F19" w:rsidRPr="00865F19" w:rsidRDefault="00865F19" w:rsidP="00865F19">
      <w:pPr>
        <w:spacing w:line="240" w:lineRule="auto"/>
        <w:rPr>
          <w:rFonts w:cs="Calibri"/>
          <w:color w:val="000000"/>
          <w:sz w:val="20"/>
          <w:szCs w:val="28"/>
        </w:rPr>
      </w:pPr>
      <w:r w:rsidRPr="00865F19">
        <w:rPr>
          <w:rFonts w:cs="Calibri"/>
          <w:color w:val="000000"/>
          <w:sz w:val="20"/>
          <w:szCs w:val="28"/>
        </w:rPr>
        <w:t>4. EVITAR: GOLPES, RAYADURAS, MANCHAS O MARCAS DE HERRAMENTAL.</w:t>
      </w:r>
    </w:p>
    <w:p w:rsidR="00865F19" w:rsidRDefault="00865F19" w:rsidP="00865F19">
      <w:pPr>
        <w:spacing w:line="240" w:lineRule="auto"/>
        <w:rPr>
          <w:rFonts w:cs="Calibri"/>
          <w:color w:val="000000"/>
          <w:sz w:val="20"/>
          <w:szCs w:val="28"/>
        </w:rPr>
      </w:pPr>
      <w:r w:rsidRPr="00865F19">
        <w:rPr>
          <w:rFonts w:cs="Calibri"/>
          <w:color w:val="000000"/>
          <w:sz w:val="20"/>
          <w:szCs w:val="28"/>
        </w:rPr>
        <w:t xml:space="preserve">5. A MENOS QUE SE INDIQUE LO CONTRARIO, TODAS LAS DIMENSIONES ESTÁN EN </w:t>
      </w:r>
      <w:r w:rsidRPr="00865F19">
        <w:rPr>
          <w:rFonts w:cs="Calibri"/>
          <w:b/>
          <w:color w:val="000000"/>
          <w:sz w:val="20"/>
          <w:szCs w:val="28"/>
        </w:rPr>
        <w:t>MILÍMETROS</w:t>
      </w:r>
      <w:r w:rsidRPr="00865F19">
        <w:rPr>
          <w:rFonts w:cs="Calibri"/>
          <w:color w:val="000000"/>
          <w:sz w:val="20"/>
          <w:szCs w:val="28"/>
        </w:rPr>
        <w:t>.</w:t>
      </w:r>
    </w:p>
    <w:p w:rsidR="00865F19" w:rsidRPr="00865F19" w:rsidRDefault="000E59AB" w:rsidP="00865F19">
      <w:pPr>
        <w:spacing w:line="240" w:lineRule="auto"/>
        <w:rPr>
          <w:rFonts w:cs="Calibri"/>
          <w:color w:val="000000"/>
          <w:sz w:val="20"/>
          <w:szCs w:val="28"/>
        </w:rPr>
      </w:pPr>
      <w:r>
        <w:rPr>
          <w:rFonts w:cs="Calibri"/>
          <w:color w:val="000000"/>
          <w:sz w:val="20"/>
          <w:szCs w:val="28"/>
        </w:rPr>
        <w:t>6. CARACTERÍSTICAS</w:t>
      </w:r>
      <w:r w:rsidR="00865F19" w:rsidRPr="00865F19">
        <w:rPr>
          <w:rFonts w:cs="Calibri"/>
          <w:color w:val="000000"/>
          <w:sz w:val="20"/>
          <w:szCs w:val="28"/>
        </w:rPr>
        <w:t xml:space="preserve"> CRÍTICAS INDICADAS CON ESTE SÍMBOLO: ◊</w:t>
      </w:r>
    </w:p>
    <w:p w:rsidR="00865F19" w:rsidRDefault="00865F19" w:rsidP="00865F19">
      <w:pPr>
        <w:spacing w:line="240" w:lineRule="auto"/>
        <w:rPr>
          <w:rFonts w:cs="Calibri"/>
          <w:color w:val="000000"/>
          <w:sz w:val="20"/>
          <w:szCs w:val="28"/>
        </w:rPr>
      </w:pPr>
      <w:r>
        <w:rPr>
          <w:rFonts w:cs="Calibri"/>
          <w:color w:val="000000"/>
          <w:sz w:val="20"/>
          <w:szCs w:val="28"/>
        </w:rPr>
        <w:t xml:space="preserve">7. TODO SELLO MAGNÉTICO DEBERÁ INCLUIR SU CORRESPONDIENTE BARRA MAGNÉTICA CORTADA AL TAMAÑO DE CADA MIEMBRO DEL MARCO DE SELLO MAGNÉTICO.M </w:t>
      </w:r>
    </w:p>
    <w:p w:rsidR="00865F19" w:rsidRPr="00865F19" w:rsidRDefault="00865F19" w:rsidP="00865F19">
      <w:pPr>
        <w:spacing w:line="240" w:lineRule="auto"/>
        <w:rPr>
          <w:rFonts w:cs="Calibri"/>
          <w:color w:val="000000"/>
          <w:sz w:val="20"/>
          <w:szCs w:val="28"/>
        </w:rPr>
      </w:pPr>
      <w:r>
        <w:rPr>
          <w:rFonts w:cs="Calibri"/>
          <w:color w:val="000000"/>
          <w:sz w:val="20"/>
          <w:szCs w:val="28"/>
        </w:rPr>
        <w:t>8</w:t>
      </w:r>
      <w:r w:rsidRPr="00865F19">
        <w:rPr>
          <w:rFonts w:cs="Calibri"/>
          <w:color w:val="000000"/>
          <w:sz w:val="20"/>
          <w:szCs w:val="28"/>
        </w:rPr>
        <w:t xml:space="preserve">. INSERTAR LAS BARRAS MAGNÉTICAS AL INTERIOR </w:t>
      </w:r>
      <w:r>
        <w:rPr>
          <w:rFonts w:cs="Calibri"/>
          <w:color w:val="000000"/>
          <w:sz w:val="20"/>
          <w:szCs w:val="28"/>
        </w:rPr>
        <w:t xml:space="preserve">DE CADA MIEMBRO </w:t>
      </w:r>
      <w:r w:rsidRPr="00865F19">
        <w:rPr>
          <w:rFonts w:cs="Calibri"/>
          <w:color w:val="000000"/>
          <w:sz w:val="20"/>
          <w:szCs w:val="28"/>
        </w:rPr>
        <w:t>DEL PERFIL DE SELLO MAGNÉTICO.</w:t>
      </w:r>
    </w:p>
    <w:p w:rsidR="00865F19" w:rsidRPr="00865F19" w:rsidRDefault="00865F19" w:rsidP="00865F19">
      <w:pPr>
        <w:spacing w:line="240" w:lineRule="auto"/>
        <w:rPr>
          <w:rFonts w:cs="Calibri"/>
          <w:color w:val="000000"/>
          <w:sz w:val="20"/>
          <w:szCs w:val="28"/>
        </w:rPr>
      </w:pPr>
      <w:r>
        <w:rPr>
          <w:rFonts w:cs="Calibri"/>
          <w:color w:val="000000"/>
          <w:sz w:val="20"/>
          <w:szCs w:val="28"/>
        </w:rPr>
        <w:t>9</w:t>
      </w:r>
      <w:r w:rsidRPr="00865F19">
        <w:rPr>
          <w:rFonts w:cs="Calibri"/>
          <w:color w:val="000000"/>
          <w:sz w:val="20"/>
          <w:szCs w:val="28"/>
        </w:rPr>
        <w:t xml:space="preserve">. </w:t>
      </w:r>
      <w:r>
        <w:rPr>
          <w:rFonts w:cs="Calibri"/>
          <w:color w:val="000000"/>
          <w:sz w:val="20"/>
          <w:szCs w:val="28"/>
        </w:rPr>
        <w:t>TERMO</w:t>
      </w:r>
      <w:r w:rsidRPr="00865F19">
        <w:rPr>
          <w:rFonts w:cs="Calibri"/>
          <w:color w:val="000000"/>
          <w:sz w:val="20"/>
          <w:szCs w:val="28"/>
        </w:rPr>
        <w:t xml:space="preserve">FUSIONAR LOS SELLOS MAGNÉTICOS SUPERIOR E INFERIOR CON LOS SELLOS MAGNÉTICOS LATERALES DERECHO E IZQUIERDO PARA GENERAR UN MARCO (SEAL-FRAME). </w:t>
      </w:r>
      <w:r>
        <w:rPr>
          <w:rFonts w:cs="Calibri"/>
          <w:color w:val="000000"/>
          <w:sz w:val="20"/>
          <w:szCs w:val="28"/>
        </w:rPr>
        <w:t xml:space="preserve">EL MARCO GENERADO </w:t>
      </w:r>
      <w:r w:rsidRPr="00865F19">
        <w:rPr>
          <w:rFonts w:cs="Calibri"/>
          <w:color w:val="000000"/>
          <w:sz w:val="20"/>
          <w:szCs w:val="28"/>
        </w:rPr>
        <w:t>DEBERÁ ESTAR PERFECTAMENTE A ESCUADRA EN SUS ESQUINAS (LA DIFERENCIA DE LA DIMENSIÓN DE DIAGONALES EN ESQUINAS OPUESTAS NO DEBERÁ EXCEDER DE 1 mm). NO DEBEN EXISTIR EXCEDENTES DE MATERIAL EN LAS ESQUINAS. SE PODRÁ DAR UN ACABADO EN LAS UNIONES A FIN DE ASEGURAR LA MÁXIMA CALIDAD ESTÉTICA.</w:t>
      </w:r>
      <w:r>
        <w:rPr>
          <w:rFonts w:cs="Calibri"/>
          <w:color w:val="000000"/>
          <w:sz w:val="20"/>
          <w:szCs w:val="28"/>
        </w:rPr>
        <w:t xml:space="preserve"> UNA VEZ</w:t>
      </w:r>
      <w:r w:rsidRPr="00865F19">
        <w:rPr>
          <w:rFonts w:cs="Calibri"/>
          <w:color w:val="000000"/>
          <w:sz w:val="20"/>
          <w:szCs w:val="28"/>
        </w:rPr>
        <w:t xml:space="preserve"> GENERADO EL MARCO DE SELLO, INSERTARLO A PRESIÓN POR LA PARTE POSTERIOR EN LAS RANURAS DEL SOFT-FRAME.</w:t>
      </w:r>
    </w:p>
    <w:p w:rsidR="00865F19" w:rsidRPr="00865F19" w:rsidRDefault="00865F19" w:rsidP="00865F19">
      <w:pPr>
        <w:spacing w:line="240" w:lineRule="auto"/>
        <w:rPr>
          <w:rFonts w:cs="Calibri"/>
          <w:color w:val="000000"/>
          <w:sz w:val="20"/>
          <w:szCs w:val="28"/>
        </w:rPr>
      </w:pPr>
    </w:p>
    <w:p w:rsidR="00865F19" w:rsidRPr="004D6FF1" w:rsidRDefault="00865F19" w:rsidP="007E2353">
      <w:pPr>
        <w:spacing w:line="240" w:lineRule="auto"/>
        <w:rPr>
          <w:rFonts w:cs="Calibri"/>
          <w:color w:val="000000"/>
          <w:sz w:val="20"/>
          <w:szCs w:val="28"/>
        </w:rPr>
        <w:sectPr w:rsidR="00865F19" w:rsidRPr="004D6FF1" w:rsidSect="000617CB">
          <w:headerReference w:type="default" r:id="rId16"/>
          <w:footerReference w:type="default" r:id="rId17"/>
          <w:pgSz w:w="12240" w:h="15840"/>
          <w:pgMar w:top="1417" w:right="1701" w:bottom="709" w:left="1701" w:header="720" w:footer="720" w:gutter="0"/>
          <w:cols w:space="720"/>
          <w:noEndnote/>
        </w:sectPr>
      </w:pPr>
    </w:p>
    <w:p w:rsidR="00242CBE" w:rsidRPr="004D6FF1" w:rsidRDefault="00E301D8" w:rsidP="00AF1C80">
      <w:pPr>
        <w:pStyle w:val="Ttulo1"/>
      </w:pPr>
      <w:bookmarkStart w:id="46" w:name="_Toc221259433"/>
      <w:bookmarkStart w:id="47" w:name="_Toc221261092"/>
      <w:bookmarkStart w:id="48" w:name="_Toc222988069"/>
      <w:r w:rsidRPr="004D6FF1">
        <w:lastRenderedPageBreak/>
        <w:t>EXTRUSIÓN</w:t>
      </w:r>
      <w:bookmarkEnd w:id="46"/>
      <w:bookmarkEnd w:id="47"/>
      <w:bookmarkEnd w:id="48"/>
      <w:r w:rsidR="00242CBE" w:rsidRPr="004D6FF1">
        <w:br w:type="page"/>
      </w:r>
    </w:p>
    <w:p w:rsidR="00FC5C4C" w:rsidRPr="004D6FF1" w:rsidRDefault="00CB14B7" w:rsidP="00AF1C80">
      <w:pPr>
        <w:pStyle w:val="Ttulo2"/>
      </w:pPr>
      <w:bookmarkStart w:id="49" w:name="_Toc221259434"/>
      <w:bookmarkStart w:id="50" w:name="_Toc221261093"/>
      <w:bookmarkStart w:id="51" w:name="_Toc222988070"/>
      <w:r w:rsidRPr="004D6FF1">
        <w:lastRenderedPageBreak/>
        <w:t>PVC DURO</w:t>
      </w:r>
      <w:bookmarkEnd w:id="49"/>
      <w:bookmarkEnd w:id="50"/>
      <w:bookmarkEnd w:id="51"/>
    </w:p>
    <w:p w:rsidR="00FC5C4C" w:rsidRPr="004D6FF1" w:rsidRDefault="00FC5C4C" w:rsidP="007E2353">
      <w:pPr>
        <w:autoSpaceDE w:val="0"/>
        <w:autoSpaceDN w:val="0"/>
        <w:adjustRightInd w:val="0"/>
        <w:spacing w:line="240" w:lineRule="auto"/>
        <w:rPr>
          <w:rFonts w:cs="Segoe UI Symbol"/>
          <w:b/>
          <w:bCs/>
          <w:color w:val="000000"/>
          <w:sz w:val="20"/>
          <w:szCs w:val="28"/>
        </w:rPr>
      </w:pPr>
      <w:r w:rsidRPr="004D6FF1">
        <w:rPr>
          <w:rFonts w:cs="Segoe UI Symbol"/>
          <w:color w:val="000000"/>
          <w:kern w:val="1400"/>
          <w:sz w:val="28"/>
          <w:szCs w:val="39"/>
        </w:rPr>
        <w:t>************************</w:t>
      </w:r>
      <w:r w:rsidRPr="004D6FF1">
        <w:rPr>
          <w:rFonts w:cs="Segoe UI Symbol"/>
          <w:b/>
          <w:bCs/>
          <w:color w:val="000000"/>
          <w:kern w:val="1400"/>
          <w:sz w:val="28"/>
          <w:szCs w:val="39"/>
        </w:rPr>
        <w:t xml:space="preserve"> NOTAS GENERALES</w:t>
      </w:r>
      <w:r w:rsidRPr="004D6FF1">
        <w:rPr>
          <w:rFonts w:cs="Segoe UI Symbol"/>
          <w:color w:val="000000"/>
          <w:kern w:val="1400"/>
          <w:sz w:val="28"/>
          <w:szCs w:val="39"/>
        </w:rPr>
        <w:t xml:space="preserve"> ************************</w:t>
      </w:r>
    </w:p>
    <w:p w:rsidR="007704A9" w:rsidRPr="007704A9" w:rsidRDefault="007704A9" w:rsidP="007704A9">
      <w:pPr>
        <w:spacing w:line="240" w:lineRule="auto"/>
        <w:rPr>
          <w:rFonts w:cs="Calibri"/>
          <w:color w:val="000000"/>
          <w:sz w:val="20"/>
          <w:szCs w:val="28"/>
        </w:rPr>
      </w:pPr>
      <w:r w:rsidRPr="007704A9">
        <w:rPr>
          <w:rFonts w:cs="Calibri"/>
          <w:color w:val="000000"/>
          <w:sz w:val="20"/>
          <w:szCs w:val="28"/>
        </w:rPr>
        <w:t xml:space="preserve">                          </w:t>
      </w:r>
      <w:r w:rsidRPr="007704A9">
        <w:rPr>
          <w:rFonts w:cs="Calibri"/>
          <w:b/>
          <w:bCs/>
          <w:i/>
          <w:iCs/>
          <w:color w:val="000000"/>
          <w:sz w:val="20"/>
          <w:szCs w:val="28"/>
          <w:u w:val="single"/>
        </w:rPr>
        <w:t>- SALVO QUE SE INDIQUE LO CONTRARIO -</w:t>
      </w:r>
    </w:p>
    <w:p w:rsidR="007704A9" w:rsidRPr="007704A9" w:rsidRDefault="007704A9" w:rsidP="007704A9">
      <w:pPr>
        <w:spacing w:line="240" w:lineRule="auto"/>
        <w:rPr>
          <w:rFonts w:cs="Calibri"/>
          <w:color w:val="000000"/>
          <w:sz w:val="20"/>
          <w:szCs w:val="28"/>
        </w:rPr>
      </w:pPr>
      <w:r w:rsidRPr="007704A9">
        <w:rPr>
          <w:rFonts w:cs="Calibri"/>
          <w:color w:val="000000"/>
          <w:sz w:val="20"/>
          <w:szCs w:val="28"/>
        </w:rPr>
        <w:t xml:space="preserve">1. </w:t>
      </w:r>
      <w:r w:rsidRPr="007704A9">
        <w:rPr>
          <w:rFonts w:cs="Calibri"/>
          <w:b/>
          <w:bCs/>
          <w:color w:val="000000"/>
          <w:sz w:val="20"/>
          <w:szCs w:val="28"/>
        </w:rPr>
        <w:t>PLANO PARCIALMENTE DEFINIDO (PPD)</w:t>
      </w:r>
      <w:r w:rsidRPr="007704A9">
        <w:rPr>
          <w:rFonts w:cs="Calibri"/>
          <w:color w:val="000000"/>
          <w:sz w:val="20"/>
          <w:szCs w:val="28"/>
        </w:rPr>
        <w:t xml:space="preserve">. </w:t>
      </w:r>
    </w:p>
    <w:p w:rsidR="007704A9" w:rsidRPr="007704A9" w:rsidRDefault="007704A9" w:rsidP="007704A9">
      <w:pPr>
        <w:spacing w:line="240" w:lineRule="auto"/>
        <w:rPr>
          <w:rFonts w:cs="Calibri"/>
          <w:color w:val="000000"/>
          <w:sz w:val="20"/>
          <w:szCs w:val="28"/>
        </w:rPr>
      </w:pPr>
      <w:r w:rsidRPr="007704A9">
        <w:rPr>
          <w:rFonts w:cs="Calibri"/>
          <w:color w:val="000000"/>
          <w:sz w:val="20"/>
          <w:szCs w:val="28"/>
        </w:rPr>
        <w:t>1.1. INTERPRETAR CONFORME A: ASME Y14.41-2019.</w:t>
      </w:r>
    </w:p>
    <w:p w:rsidR="007704A9" w:rsidRPr="007704A9" w:rsidRDefault="007704A9" w:rsidP="007704A9">
      <w:pPr>
        <w:spacing w:line="240" w:lineRule="auto"/>
        <w:rPr>
          <w:rFonts w:cs="Calibri"/>
          <w:color w:val="000000"/>
          <w:sz w:val="20"/>
          <w:szCs w:val="28"/>
        </w:rPr>
      </w:pPr>
      <w:r w:rsidRPr="007704A9">
        <w:rPr>
          <w:rFonts w:cs="Calibri"/>
          <w:color w:val="000000"/>
          <w:sz w:val="20"/>
          <w:szCs w:val="28"/>
        </w:rPr>
        <w:t>1.2. ESTE PLANO DEBERÁ UTILIZARSE JUNTO CON EL MODELO CAD PARA LA DEFINICIÓN COMPLETA DEL PRODUCTO.</w:t>
      </w:r>
    </w:p>
    <w:p w:rsidR="007704A9" w:rsidRPr="007704A9" w:rsidRDefault="007704A9" w:rsidP="007704A9">
      <w:pPr>
        <w:spacing w:line="240" w:lineRule="auto"/>
        <w:rPr>
          <w:rFonts w:cs="Calibri"/>
          <w:color w:val="000000"/>
          <w:sz w:val="20"/>
          <w:szCs w:val="28"/>
        </w:rPr>
      </w:pPr>
      <w:r w:rsidRPr="007704A9">
        <w:rPr>
          <w:rFonts w:cs="Calibri"/>
          <w:color w:val="000000"/>
          <w:sz w:val="20"/>
          <w:szCs w:val="28"/>
        </w:rPr>
        <w:t xml:space="preserve">1.3. TODAS LAS CARACTERÍSTICAS DERIVADAS DEL MODELO CAD DEBERÁN CUMPLIR CON UNA TOLERANCIA DE PERFIL TOTAL DE </w:t>
      </w:r>
      <w:r w:rsidR="00602C44">
        <w:rPr>
          <w:rFonts w:cs="Calibri"/>
          <w:color w:val="000000"/>
          <w:sz w:val="20"/>
          <w:szCs w:val="28"/>
        </w:rPr>
        <w:t>0.25</w:t>
      </w:r>
      <w:r w:rsidRPr="007704A9">
        <w:rPr>
          <w:rFonts w:cs="Calibri"/>
          <w:color w:val="000000"/>
          <w:sz w:val="20"/>
          <w:szCs w:val="28"/>
        </w:rPr>
        <w:t xml:space="preserve"> mm, A MENOS QUE SE ESPECIFIQUE LO CONTRARIO.</w:t>
      </w:r>
    </w:p>
    <w:p w:rsidR="007704A9" w:rsidRPr="007704A9" w:rsidRDefault="007704A9" w:rsidP="007704A9">
      <w:pPr>
        <w:spacing w:line="240" w:lineRule="auto"/>
        <w:rPr>
          <w:rFonts w:cs="Calibri"/>
          <w:color w:val="000000"/>
          <w:sz w:val="20"/>
          <w:szCs w:val="28"/>
        </w:rPr>
      </w:pPr>
      <w:r w:rsidRPr="007704A9">
        <w:rPr>
          <w:rFonts w:cs="Calibri"/>
          <w:color w:val="000000"/>
          <w:sz w:val="20"/>
          <w:szCs w:val="28"/>
        </w:rPr>
        <w:t>1.4. LAS DIMENSIONES CONSULTADAS DEL MODELO CAD DEBERÁN INTERPRETARSE COMO DIMENSIONES BÁSICAS.</w:t>
      </w:r>
    </w:p>
    <w:p w:rsidR="007704A9" w:rsidRPr="007704A9" w:rsidRDefault="007704A9" w:rsidP="007704A9">
      <w:pPr>
        <w:spacing w:line="240" w:lineRule="auto"/>
        <w:rPr>
          <w:rFonts w:cs="Calibri"/>
          <w:color w:val="000000"/>
          <w:sz w:val="20"/>
          <w:szCs w:val="28"/>
        </w:rPr>
      </w:pPr>
      <w:r w:rsidRPr="007704A9">
        <w:rPr>
          <w:rFonts w:cs="Calibri"/>
          <w:color w:val="000000"/>
          <w:sz w:val="20"/>
          <w:szCs w:val="28"/>
        </w:rPr>
        <w:t>1.5. LAS CARACTERÍSTICAS NO DIMENSIONADAS DEBERÁN OBTENERSE DEL MODELO CAD.</w:t>
      </w:r>
    </w:p>
    <w:p w:rsidR="007704A9" w:rsidRPr="007704A9" w:rsidRDefault="007704A9" w:rsidP="007704A9">
      <w:pPr>
        <w:spacing w:line="240" w:lineRule="auto"/>
        <w:rPr>
          <w:rFonts w:cs="Calibri"/>
          <w:color w:val="000000"/>
          <w:sz w:val="20"/>
          <w:szCs w:val="28"/>
        </w:rPr>
      </w:pPr>
      <w:r w:rsidRPr="007704A9">
        <w:rPr>
          <w:rFonts w:cs="Calibri"/>
          <w:color w:val="000000"/>
          <w:sz w:val="20"/>
          <w:szCs w:val="28"/>
        </w:rPr>
        <w:t>1.6. LAS DIMENSIONES DE REFERENCIA DEBERÁN OBTENERSE DEL MODELO CAD.</w:t>
      </w:r>
    </w:p>
    <w:p w:rsidR="007704A9" w:rsidRPr="007704A9" w:rsidRDefault="007704A9" w:rsidP="007704A9">
      <w:pPr>
        <w:spacing w:line="240" w:lineRule="auto"/>
        <w:rPr>
          <w:rFonts w:cs="Calibri"/>
          <w:b/>
          <w:bCs/>
          <w:color w:val="000000"/>
          <w:sz w:val="20"/>
          <w:szCs w:val="28"/>
        </w:rPr>
      </w:pPr>
      <w:r w:rsidRPr="007704A9">
        <w:rPr>
          <w:rFonts w:cs="Calibri"/>
          <w:b/>
          <w:color w:val="000000"/>
          <w:sz w:val="20"/>
          <w:szCs w:val="28"/>
        </w:rPr>
        <w:t xml:space="preserve">2. </w:t>
      </w:r>
      <w:r w:rsidRPr="007704A9">
        <w:rPr>
          <w:rFonts w:cs="Calibri"/>
          <w:b/>
          <w:bCs/>
          <w:color w:val="000000"/>
          <w:sz w:val="20"/>
          <w:szCs w:val="28"/>
        </w:rPr>
        <w:t xml:space="preserve">MATERIAL </w:t>
      </w:r>
    </w:p>
    <w:p w:rsidR="007704A9" w:rsidRPr="007704A9" w:rsidRDefault="007704A9" w:rsidP="007704A9">
      <w:pPr>
        <w:spacing w:line="240" w:lineRule="auto"/>
        <w:rPr>
          <w:rFonts w:cs="Calibri"/>
          <w:color w:val="000000"/>
          <w:sz w:val="20"/>
          <w:szCs w:val="28"/>
        </w:rPr>
      </w:pPr>
      <w:r w:rsidRPr="007704A9">
        <w:rPr>
          <w:rFonts w:cs="Calibri"/>
          <w:color w:val="000000"/>
          <w:sz w:val="20"/>
          <w:szCs w:val="28"/>
        </w:rPr>
        <w:t>PVC RÍGIDO (PVC-U) UL-94 CON GRADO MÍNIMO HB.</w:t>
      </w:r>
    </w:p>
    <w:p w:rsidR="007704A9" w:rsidRPr="007704A9" w:rsidRDefault="007704A9" w:rsidP="007704A9">
      <w:pPr>
        <w:spacing w:line="240" w:lineRule="auto"/>
        <w:rPr>
          <w:rFonts w:cs="Calibri"/>
          <w:color w:val="000000"/>
          <w:sz w:val="20"/>
          <w:szCs w:val="28"/>
        </w:rPr>
      </w:pPr>
      <w:r w:rsidRPr="007704A9">
        <w:rPr>
          <w:rFonts w:cs="Calibri"/>
          <w:color w:val="000000"/>
          <w:sz w:val="20"/>
          <w:szCs w:val="28"/>
        </w:rPr>
        <w:t xml:space="preserve">GRADO: ASTM D1784 </w:t>
      </w:r>
    </w:p>
    <w:p w:rsidR="007704A9" w:rsidRPr="007704A9" w:rsidRDefault="007704A9" w:rsidP="007704A9">
      <w:pPr>
        <w:spacing w:line="240" w:lineRule="auto"/>
        <w:rPr>
          <w:rFonts w:cs="Calibri"/>
          <w:color w:val="000000"/>
          <w:sz w:val="20"/>
          <w:szCs w:val="28"/>
        </w:rPr>
      </w:pPr>
      <w:r w:rsidRPr="007704A9">
        <w:rPr>
          <w:rFonts w:cs="Calibri"/>
          <w:color w:val="000000"/>
          <w:sz w:val="20"/>
          <w:szCs w:val="28"/>
        </w:rPr>
        <w:t>DENSIDAD- ISO 1183: 1.555 g/cm³</w:t>
      </w:r>
    </w:p>
    <w:p w:rsidR="007704A9" w:rsidRPr="007704A9" w:rsidRDefault="007704A9" w:rsidP="007704A9">
      <w:pPr>
        <w:spacing w:line="240" w:lineRule="auto"/>
        <w:rPr>
          <w:rFonts w:cs="Calibri"/>
          <w:color w:val="000000"/>
          <w:sz w:val="20"/>
          <w:szCs w:val="28"/>
        </w:rPr>
      </w:pPr>
      <w:r w:rsidRPr="007704A9">
        <w:rPr>
          <w:rFonts w:cs="Calibri"/>
          <w:color w:val="000000"/>
          <w:sz w:val="20"/>
          <w:szCs w:val="28"/>
        </w:rPr>
        <w:t>DUREZA - ASTM D2240: 82 ±5 SHORE A</w:t>
      </w:r>
    </w:p>
    <w:p w:rsidR="007704A9" w:rsidRPr="007704A9" w:rsidRDefault="007704A9" w:rsidP="007704A9">
      <w:pPr>
        <w:spacing w:line="240" w:lineRule="auto"/>
        <w:rPr>
          <w:rFonts w:cs="Calibri"/>
          <w:color w:val="000000"/>
          <w:sz w:val="20"/>
          <w:szCs w:val="28"/>
        </w:rPr>
      </w:pPr>
      <w:r w:rsidRPr="007704A9">
        <w:rPr>
          <w:rFonts w:cs="Calibri"/>
          <w:color w:val="000000"/>
          <w:sz w:val="20"/>
          <w:szCs w:val="28"/>
        </w:rPr>
        <w:t>VELOCIDAD Y/O TIEMPO Y EXTENSIÓN DE FLAMA DE PLÁSTICOS EN POSICIÓN HORIZONTAL SEGÚN ASTM-D-635-06 EN mm/MIN.</w:t>
      </w:r>
    </w:p>
    <w:p w:rsidR="007704A9" w:rsidRPr="007704A9" w:rsidRDefault="007704A9" w:rsidP="007704A9">
      <w:pPr>
        <w:spacing w:line="240" w:lineRule="auto"/>
        <w:rPr>
          <w:rFonts w:cs="Calibri"/>
          <w:color w:val="000000"/>
          <w:sz w:val="20"/>
          <w:szCs w:val="28"/>
        </w:rPr>
      </w:pPr>
      <w:r w:rsidRPr="007704A9">
        <w:rPr>
          <w:rFonts w:cs="Calibri"/>
          <w:color w:val="000000"/>
          <w:sz w:val="20"/>
          <w:szCs w:val="28"/>
        </w:rPr>
        <w:t>VELOCIDAD DE QUEMADO: SIN VELOCIDAD.</w:t>
      </w:r>
    </w:p>
    <w:p w:rsidR="007704A9" w:rsidRPr="007704A9" w:rsidRDefault="007704A9" w:rsidP="007704A9">
      <w:pPr>
        <w:spacing w:line="240" w:lineRule="auto"/>
        <w:rPr>
          <w:rFonts w:cs="Calibri"/>
          <w:color w:val="000000"/>
          <w:sz w:val="20"/>
          <w:szCs w:val="28"/>
        </w:rPr>
      </w:pPr>
      <w:r w:rsidRPr="007704A9">
        <w:rPr>
          <w:rFonts w:cs="Calibri"/>
          <w:color w:val="000000"/>
          <w:sz w:val="20"/>
          <w:szCs w:val="28"/>
        </w:rPr>
        <w:t>ALCANCE DE ESPESOR: 4.599 A 4.867.</w:t>
      </w:r>
    </w:p>
    <w:p w:rsidR="007704A9" w:rsidRPr="007704A9" w:rsidRDefault="007704A9" w:rsidP="007704A9">
      <w:pPr>
        <w:spacing w:line="240" w:lineRule="auto"/>
        <w:rPr>
          <w:rFonts w:cs="Calibri"/>
          <w:b/>
          <w:color w:val="000000"/>
          <w:sz w:val="20"/>
          <w:szCs w:val="28"/>
        </w:rPr>
      </w:pPr>
      <w:r w:rsidRPr="007704A9">
        <w:rPr>
          <w:rFonts w:cs="Calibri"/>
          <w:b/>
          <w:color w:val="000000"/>
          <w:sz w:val="20"/>
          <w:szCs w:val="28"/>
        </w:rPr>
        <w:t>3. DIMENSIONES Y TOLERANCIAS</w:t>
      </w:r>
    </w:p>
    <w:p w:rsidR="007704A9" w:rsidRPr="007704A9" w:rsidRDefault="007704A9" w:rsidP="007704A9">
      <w:pPr>
        <w:spacing w:line="240" w:lineRule="auto"/>
        <w:rPr>
          <w:rFonts w:cs="Calibri"/>
          <w:color w:val="000000"/>
          <w:sz w:val="20"/>
          <w:szCs w:val="28"/>
        </w:rPr>
      </w:pPr>
      <w:r w:rsidRPr="007704A9">
        <w:rPr>
          <w:rFonts w:cs="Calibri"/>
          <w:color w:val="000000"/>
          <w:sz w:val="20"/>
          <w:szCs w:val="28"/>
        </w:rPr>
        <w:t xml:space="preserve">3.1. ESPESOR DE PARED: ±0.10 </w:t>
      </w:r>
      <w:proofErr w:type="spellStart"/>
      <w:r w:rsidRPr="007704A9">
        <w:rPr>
          <w:rFonts w:cs="Calibri"/>
          <w:color w:val="000000"/>
          <w:sz w:val="20"/>
          <w:szCs w:val="28"/>
        </w:rPr>
        <w:t>mm.</w:t>
      </w:r>
      <w:proofErr w:type="spellEnd"/>
    </w:p>
    <w:p w:rsidR="007704A9" w:rsidRPr="007704A9" w:rsidRDefault="007704A9" w:rsidP="007704A9">
      <w:pPr>
        <w:spacing w:line="240" w:lineRule="auto"/>
        <w:rPr>
          <w:rFonts w:cs="Calibri"/>
          <w:color w:val="000000"/>
          <w:sz w:val="20"/>
          <w:szCs w:val="28"/>
        </w:rPr>
      </w:pPr>
      <w:r w:rsidRPr="007704A9">
        <w:rPr>
          <w:rFonts w:cs="Calibri"/>
          <w:color w:val="000000"/>
          <w:sz w:val="20"/>
          <w:szCs w:val="28"/>
        </w:rPr>
        <w:t>3.2. LONGITUD ESTÁNDAR: SEGÚN OF; TOLERANCIA ±1.0 mm/m.</w:t>
      </w:r>
    </w:p>
    <w:p w:rsidR="007704A9" w:rsidRPr="007704A9" w:rsidRDefault="007704A9" w:rsidP="007704A9">
      <w:pPr>
        <w:spacing w:line="240" w:lineRule="auto"/>
        <w:rPr>
          <w:rFonts w:cs="Calibri"/>
          <w:b/>
          <w:color w:val="000000"/>
          <w:sz w:val="20"/>
          <w:szCs w:val="28"/>
        </w:rPr>
      </w:pPr>
      <w:r w:rsidRPr="007704A9">
        <w:rPr>
          <w:rFonts w:cs="Calibri"/>
          <w:b/>
          <w:color w:val="000000"/>
          <w:sz w:val="20"/>
          <w:szCs w:val="28"/>
        </w:rPr>
        <w:t>4. ACABADO SUPERFICIAL</w:t>
      </w:r>
    </w:p>
    <w:p w:rsidR="007704A9" w:rsidRPr="007704A9" w:rsidRDefault="007704A9" w:rsidP="007704A9">
      <w:pPr>
        <w:spacing w:line="240" w:lineRule="auto"/>
        <w:rPr>
          <w:rFonts w:cs="Calibri"/>
          <w:color w:val="000000"/>
          <w:sz w:val="20"/>
          <w:szCs w:val="28"/>
        </w:rPr>
      </w:pPr>
      <w:r w:rsidRPr="007704A9">
        <w:rPr>
          <w:rFonts w:cs="Calibri"/>
          <w:color w:val="000000"/>
          <w:sz w:val="20"/>
          <w:szCs w:val="28"/>
        </w:rPr>
        <w:t>4.1. SUPERFICIE LISA SIN POROS, BURBUJAS, ARRUGAS, MARCAS DE QUEMADO, INCLUSIONES O DEFORMACIONES.</w:t>
      </w:r>
    </w:p>
    <w:p w:rsidR="007704A9" w:rsidRPr="007704A9" w:rsidRDefault="007704A9" w:rsidP="007704A9">
      <w:pPr>
        <w:spacing w:line="240" w:lineRule="auto"/>
        <w:rPr>
          <w:rFonts w:cs="Calibri"/>
          <w:color w:val="000000"/>
          <w:sz w:val="20"/>
          <w:szCs w:val="28"/>
          <w:lang w:val="el-GR"/>
        </w:rPr>
      </w:pPr>
      <w:r w:rsidRPr="007704A9">
        <w:rPr>
          <w:rFonts w:cs="Calibri"/>
          <w:color w:val="000000"/>
          <w:sz w:val="20"/>
          <w:szCs w:val="28"/>
        </w:rPr>
        <w:t xml:space="preserve">4.2. COLOR: SEGÚN TABLA DE CÓDIGOS, </w:t>
      </w:r>
      <w:r w:rsidRPr="007704A9">
        <w:rPr>
          <w:rFonts w:cs="Calibri"/>
          <w:color w:val="000000"/>
          <w:sz w:val="20"/>
          <w:szCs w:val="28"/>
          <w:lang w:val="el-GR"/>
        </w:rPr>
        <w:t>ΔE±2</w:t>
      </w:r>
    </w:p>
    <w:p w:rsidR="007704A9" w:rsidRPr="007704A9" w:rsidRDefault="007704A9" w:rsidP="007704A9">
      <w:pPr>
        <w:spacing w:line="240" w:lineRule="auto"/>
        <w:rPr>
          <w:rFonts w:cs="Calibri"/>
          <w:color w:val="000000"/>
          <w:sz w:val="20"/>
          <w:szCs w:val="28"/>
        </w:rPr>
      </w:pPr>
      <w:r w:rsidRPr="007704A9">
        <w:rPr>
          <w:rFonts w:cs="Calibri"/>
          <w:color w:val="000000"/>
          <w:sz w:val="20"/>
          <w:szCs w:val="28"/>
        </w:rPr>
        <w:t>4.3. NO SE PERMITEN VARIACIONES PERCEPTIBLES DE COLOR ENTRE LOTES (ΔE ≤ 1.0 EN ESPECTRO VISIBLE, CUANDO APLIQUE).</w:t>
      </w:r>
    </w:p>
    <w:p w:rsidR="007704A9" w:rsidRPr="007704A9" w:rsidRDefault="007704A9" w:rsidP="007704A9">
      <w:pPr>
        <w:spacing w:line="240" w:lineRule="auto"/>
        <w:rPr>
          <w:rFonts w:cs="Calibri"/>
          <w:b/>
          <w:color w:val="000000"/>
          <w:sz w:val="20"/>
          <w:szCs w:val="28"/>
        </w:rPr>
      </w:pPr>
      <w:r w:rsidRPr="007704A9">
        <w:rPr>
          <w:rFonts w:cs="Calibri"/>
          <w:b/>
          <w:color w:val="000000"/>
          <w:sz w:val="20"/>
          <w:szCs w:val="28"/>
        </w:rPr>
        <w:t>5. CRITERIOS DE CALIDAD</w:t>
      </w:r>
    </w:p>
    <w:p w:rsidR="007704A9" w:rsidRPr="007704A9" w:rsidRDefault="007704A9" w:rsidP="007704A9">
      <w:pPr>
        <w:spacing w:line="240" w:lineRule="auto"/>
        <w:rPr>
          <w:rFonts w:cs="Calibri"/>
          <w:color w:val="000000"/>
          <w:sz w:val="20"/>
          <w:szCs w:val="28"/>
        </w:rPr>
      </w:pPr>
      <w:r w:rsidRPr="007704A9">
        <w:rPr>
          <w:rFonts w:cs="Calibri"/>
          <w:color w:val="000000"/>
          <w:sz w:val="20"/>
          <w:szCs w:val="28"/>
        </w:rPr>
        <w:t>5.1 LIBRE DE MARCAS DE SOLDADURA (WELD LINES) VISIBLES EN SUPERFICIES FUNCIONALES.</w:t>
      </w:r>
    </w:p>
    <w:p w:rsidR="007704A9" w:rsidRPr="007704A9" w:rsidRDefault="007704A9" w:rsidP="007704A9">
      <w:pPr>
        <w:spacing w:line="240" w:lineRule="auto"/>
        <w:rPr>
          <w:rFonts w:cs="Calibri"/>
          <w:color w:val="000000"/>
          <w:sz w:val="20"/>
          <w:szCs w:val="28"/>
        </w:rPr>
      </w:pPr>
      <w:r w:rsidRPr="007704A9">
        <w:rPr>
          <w:rFonts w:cs="Calibri"/>
          <w:color w:val="000000"/>
          <w:sz w:val="20"/>
          <w:szCs w:val="28"/>
        </w:rPr>
        <w:t>5.2 LIBRE DE BRILLO IRREGULAR.</w:t>
      </w:r>
    </w:p>
    <w:p w:rsidR="007704A9" w:rsidRPr="007704A9" w:rsidRDefault="007704A9" w:rsidP="007704A9">
      <w:pPr>
        <w:spacing w:line="240" w:lineRule="auto"/>
        <w:rPr>
          <w:rFonts w:cs="Calibri"/>
          <w:color w:val="000000"/>
          <w:sz w:val="20"/>
          <w:szCs w:val="28"/>
        </w:rPr>
      </w:pPr>
      <w:r w:rsidRPr="007704A9">
        <w:rPr>
          <w:rFonts w:cs="Calibri"/>
          <w:color w:val="000000"/>
          <w:sz w:val="20"/>
          <w:szCs w:val="28"/>
        </w:rPr>
        <w:t>5.3 LIBRE DE VARIACIONES DE ESPESOR QUE AFECTEN EL ENSAMBLE.</w:t>
      </w:r>
    </w:p>
    <w:p w:rsidR="007704A9" w:rsidRPr="007704A9" w:rsidRDefault="007704A9" w:rsidP="007704A9">
      <w:pPr>
        <w:spacing w:line="240" w:lineRule="auto"/>
        <w:rPr>
          <w:rFonts w:cs="Calibri"/>
          <w:color w:val="000000"/>
          <w:sz w:val="20"/>
          <w:szCs w:val="28"/>
        </w:rPr>
      </w:pPr>
      <w:r w:rsidRPr="007704A9">
        <w:rPr>
          <w:rFonts w:cs="Calibri"/>
          <w:color w:val="000000"/>
          <w:sz w:val="20"/>
          <w:szCs w:val="28"/>
        </w:rPr>
        <w:t>5.4 LIBRE DE REBABAS INTERNAS O EXTERNAS.</w:t>
      </w:r>
    </w:p>
    <w:p w:rsidR="007704A9" w:rsidRPr="007704A9" w:rsidRDefault="007704A9" w:rsidP="007704A9">
      <w:pPr>
        <w:spacing w:line="240" w:lineRule="auto"/>
        <w:rPr>
          <w:rFonts w:cs="Calibri"/>
          <w:color w:val="000000"/>
          <w:sz w:val="20"/>
          <w:szCs w:val="28"/>
        </w:rPr>
      </w:pPr>
      <w:r w:rsidRPr="007704A9">
        <w:rPr>
          <w:rFonts w:cs="Calibri"/>
          <w:color w:val="000000"/>
          <w:sz w:val="20"/>
          <w:szCs w:val="28"/>
        </w:rPr>
        <w:t>5.5 ARISTAS Y LABIOS DEBEN ESTAR UNIFORMES Y SIN COLAPSOS.</w:t>
      </w:r>
    </w:p>
    <w:p w:rsidR="007704A9" w:rsidRPr="007704A9" w:rsidRDefault="007704A9" w:rsidP="007704A9">
      <w:pPr>
        <w:spacing w:line="240" w:lineRule="auto"/>
        <w:rPr>
          <w:rFonts w:cs="Calibri"/>
          <w:b/>
          <w:color w:val="000000"/>
          <w:sz w:val="20"/>
          <w:szCs w:val="28"/>
        </w:rPr>
      </w:pPr>
      <w:r w:rsidRPr="007704A9">
        <w:rPr>
          <w:rFonts w:cs="Calibri"/>
          <w:b/>
          <w:color w:val="000000"/>
          <w:sz w:val="20"/>
          <w:szCs w:val="28"/>
        </w:rPr>
        <w:lastRenderedPageBreak/>
        <w:t>6. EMPAQUE Y MANEJO</w:t>
      </w:r>
    </w:p>
    <w:p w:rsidR="007704A9" w:rsidRPr="007704A9" w:rsidRDefault="007704A9" w:rsidP="007704A9">
      <w:pPr>
        <w:spacing w:line="240" w:lineRule="auto"/>
        <w:rPr>
          <w:rFonts w:cs="Calibri"/>
          <w:color w:val="000000"/>
          <w:sz w:val="20"/>
          <w:szCs w:val="28"/>
        </w:rPr>
      </w:pPr>
      <w:r w:rsidRPr="007704A9">
        <w:rPr>
          <w:rFonts w:cs="Calibri"/>
          <w:color w:val="000000"/>
          <w:sz w:val="20"/>
          <w:szCs w:val="28"/>
        </w:rPr>
        <w:t>6.1 PROTEGER CONTRA DEFORMACIÓN DURANTE EL TRANSPORTE.</w:t>
      </w:r>
    </w:p>
    <w:p w:rsidR="007704A9" w:rsidRPr="007704A9" w:rsidRDefault="007704A9" w:rsidP="007704A9">
      <w:pPr>
        <w:spacing w:line="240" w:lineRule="auto"/>
        <w:rPr>
          <w:rFonts w:cs="Calibri"/>
          <w:color w:val="000000"/>
          <w:sz w:val="20"/>
          <w:szCs w:val="28"/>
        </w:rPr>
      </w:pPr>
      <w:r w:rsidRPr="007704A9">
        <w:rPr>
          <w:rFonts w:cs="Calibri"/>
          <w:color w:val="000000"/>
          <w:sz w:val="20"/>
          <w:szCs w:val="28"/>
        </w:rPr>
        <w:t>6.2 ALINEAR LOS PERFILES EN PAQUETES RECTOS SIN TORSIÓN.</w:t>
      </w:r>
    </w:p>
    <w:p w:rsidR="007704A9" w:rsidRPr="007704A9" w:rsidRDefault="007704A9" w:rsidP="007704A9">
      <w:pPr>
        <w:spacing w:line="240" w:lineRule="auto"/>
        <w:rPr>
          <w:rFonts w:cs="Calibri"/>
          <w:color w:val="000000"/>
          <w:sz w:val="20"/>
          <w:szCs w:val="28"/>
        </w:rPr>
      </w:pPr>
      <w:r w:rsidRPr="007704A9">
        <w:rPr>
          <w:rFonts w:cs="Calibri"/>
          <w:color w:val="000000"/>
          <w:sz w:val="20"/>
          <w:szCs w:val="28"/>
        </w:rPr>
        <w:t>6.3 EMBALAJE SIN CONTACTO DIRECTO CON CALOR &gt; 40 °C.</w:t>
      </w:r>
    </w:p>
    <w:p w:rsidR="007704A9" w:rsidRPr="007704A9" w:rsidRDefault="007704A9" w:rsidP="007704A9">
      <w:pPr>
        <w:spacing w:line="240" w:lineRule="auto"/>
        <w:rPr>
          <w:rFonts w:cs="Calibri"/>
          <w:color w:val="000000"/>
          <w:sz w:val="20"/>
          <w:szCs w:val="28"/>
        </w:rPr>
      </w:pPr>
      <w:r w:rsidRPr="007704A9">
        <w:rPr>
          <w:rFonts w:cs="Calibri"/>
          <w:color w:val="000000"/>
          <w:sz w:val="20"/>
          <w:szCs w:val="28"/>
        </w:rPr>
        <w:t>6.4 MANTENER EN SITIO SECO, SIN EXPOSICIÓN DIRECTA LA LUZ SOLAR PREVIO A LA INSTALACIÓN.</w:t>
      </w:r>
    </w:p>
    <w:p w:rsidR="007704A9" w:rsidRPr="007704A9" w:rsidRDefault="007704A9" w:rsidP="007704A9">
      <w:pPr>
        <w:spacing w:line="240" w:lineRule="auto"/>
        <w:rPr>
          <w:rFonts w:cs="Calibri"/>
          <w:color w:val="000000"/>
          <w:sz w:val="20"/>
          <w:szCs w:val="28"/>
        </w:rPr>
      </w:pPr>
      <w:r w:rsidRPr="007704A9">
        <w:rPr>
          <w:rFonts w:cs="Calibri"/>
          <w:color w:val="000000"/>
          <w:sz w:val="20"/>
          <w:szCs w:val="28"/>
        </w:rPr>
        <w:t>6.5 PROTEGER CARAS INDICADAS CON PELICULA ADHERIBLE.</w:t>
      </w:r>
    </w:p>
    <w:p w:rsidR="007704A9" w:rsidRPr="007704A9" w:rsidRDefault="007704A9" w:rsidP="007704A9">
      <w:pPr>
        <w:spacing w:line="240" w:lineRule="auto"/>
        <w:rPr>
          <w:rFonts w:cs="Calibri"/>
          <w:b/>
          <w:color w:val="000000"/>
          <w:sz w:val="20"/>
          <w:szCs w:val="28"/>
        </w:rPr>
      </w:pPr>
      <w:r w:rsidRPr="007704A9">
        <w:rPr>
          <w:rFonts w:cs="Calibri"/>
          <w:b/>
          <w:color w:val="000000"/>
          <w:sz w:val="20"/>
          <w:szCs w:val="28"/>
        </w:rPr>
        <w:t>7. TRAZABILIDAD</w:t>
      </w:r>
    </w:p>
    <w:p w:rsidR="007704A9" w:rsidRPr="007704A9" w:rsidRDefault="007704A9" w:rsidP="007704A9">
      <w:pPr>
        <w:spacing w:line="240" w:lineRule="auto"/>
        <w:rPr>
          <w:rFonts w:cs="Calibri"/>
          <w:color w:val="000000"/>
          <w:sz w:val="20"/>
          <w:szCs w:val="28"/>
        </w:rPr>
      </w:pPr>
      <w:r w:rsidRPr="007704A9">
        <w:rPr>
          <w:rFonts w:cs="Calibri"/>
          <w:color w:val="000000"/>
          <w:sz w:val="20"/>
          <w:szCs w:val="28"/>
        </w:rPr>
        <w:t>7.1. IDENTIFICAR EL LOTE CON LOS SIGUIENTES DATOS:</w:t>
      </w:r>
    </w:p>
    <w:p w:rsidR="007704A9" w:rsidRPr="007704A9" w:rsidRDefault="007704A9" w:rsidP="007704A9">
      <w:pPr>
        <w:numPr>
          <w:ilvl w:val="0"/>
          <w:numId w:val="2"/>
        </w:numPr>
        <w:spacing w:line="240" w:lineRule="auto"/>
        <w:rPr>
          <w:rFonts w:cs="Calibri"/>
          <w:color w:val="000000"/>
          <w:sz w:val="20"/>
          <w:szCs w:val="28"/>
        </w:rPr>
      </w:pPr>
      <w:r w:rsidRPr="007704A9">
        <w:rPr>
          <w:rFonts w:cs="Calibri"/>
          <w:color w:val="000000"/>
          <w:sz w:val="20"/>
          <w:szCs w:val="28"/>
        </w:rPr>
        <w:t>PRODUCTO:</w:t>
      </w:r>
    </w:p>
    <w:p w:rsidR="007704A9" w:rsidRPr="007704A9" w:rsidRDefault="007704A9" w:rsidP="007704A9">
      <w:pPr>
        <w:numPr>
          <w:ilvl w:val="0"/>
          <w:numId w:val="2"/>
        </w:numPr>
        <w:spacing w:line="240" w:lineRule="auto"/>
        <w:rPr>
          <w:rFonts w:cs="Calibri"/>
          <w:color w:val="000000"/>
          <w:sz w:val="20"/>
          <w:szCs w:val="28"/>
        </w:rPr>
      </w:pPr>
      <w:r w:rsidRPr="007704A9">
        <w:rPr>
          <w:rFonts w:cs="Calibri"/>
          <w:color w:val="000000"/>
          <w:sz w:val="20"/>
          <w:szCs w:val="28"/>
        </w:rPr>
        <w:t>NO. PARTE CLIENTE:</w:t>
      </w:r>
    </w:p>
    <w:p w:rsidR="007704A9" w:rsidRPr="007704A9" w:rsidRDefault="007704A9" w:rsidP="007704A9">
      <w:pPr>
        <w:numPr>
          <w:ilvl w:val="0"/>
          <w:numId w:val="2"/>
        </w:numPr>
        <w:spacing w:line="240" w:lineRule="auto"/>
        <w:rPr>
          <w:rFonts w:cs="Calibri"/>
          <w:color w:val="000000"/>
          <w:sz w:val="20"/>
          <w:szCs w:val="28"/>
        </w:rPr>
      </w:pPr>
      <w:r w:rsidRPr="007704A9">
        <w:rPr>
          <w:rFonts w:cs="Calibri"/>
          <w:color w:val="000000"/>
          <w:sz w:val="20"/>
          <w:szCs w:val="28"/>
        </w:rPr>
        <w:t>COLOR:</w:t>
      </w:r>
    </w:p>
    <w:p w:rsidR="007704A9" w:rsidRPr="007704A9" w:rsidRDefault="007704A9" w:rsidP="007704A9">
      <w:pPr>
        <w:numPr>
          <w:ilvl w:val="0"/>
          <w:numId w:val="2"/>
        </w:numPr>
        <w:spacing w:line="240" w:lineRule="auto"/>
        <w:rPr>
          <w:rFonts w:cs="Calibri"/>
          <w:color w:val="000000"/>
          <w:sz w:val="20"/>
          <w:szCs w:val="28"/>
        </w:rPr>
      </w:pPr>
      <w:r w:rsidRPr="007704A9">
        <w:rPr>
          <w:rFonts w:cs="Calibri"/>
          <w:color w:val="000000"/>
          <w:sz w:val="20"/>
          <w:szCs w:val="28"/>
        </w:rPr>
        <w:t>CANTIDAD DE PZ:</w:t>
      </w:r>
    </w:p>
    <w:p w:rsidR="007704A9" w:rsidRPr="007704A9" w:rsidRDefault="007704A9" w:rsidP="007704A9">
      <w:pPr>
        <w:numPr>
          <w:ilvl w:val="0"/>
          <w:numId w:val="2"/>
        </w:numPr>
        <w:spacing w:line="240" w:lineRule="auto"/>
        <w:rPr>
          <w:rFonts w:cs="Calibri"/>
          <w:color w:val="000000"/>
          <w:sz w:val="20"/>
          <w:szCs w:val="28"/>
        </w:rPr>
      </w:pPr>
      <w:r w:rsidRPr="007704A9">
        <w:rPr>
          <w:rFonts w:cs="Calibri"/>
          <w:color w:val="000000"/>
          <w:sz w:val="20"/>
          <w:szCs w:val="28"/>
        </w:rPr>
        <w:t>FECHA DE FABRICACIÓN:</w:t>
      </w:r>
    </w:p>
    <w:p w:rsidR="007704A9" w:rsidRPr="007704A9" w:rsidRDefault="007704A9" w:rsidP="007704A9">
      <w:pPr>
        <w:numPr>
          <w:ilvl w:val="0"/>
          <w:numId w:val="2"/>
        </w:numPr>
        <w:spacing w:line="240" w:lineRule="auto"/>
        <w:rPr>
          <w:rFonts w:cs="Calibri"/>
          <w:color w:val="000000"/>
          <w:sz w:val="20"/>
          <w:szCs w:val="28"/>
        </w:rPr>
      </w:pPr>
      <w:r w:rsidRPr="007704A9">
        <w:rPr>
          <w:rFonts w:cs="Calibri"/>
          <w:color w:val="000000"/>
          <w:sz w:val="20"/>
          <w:szCs w:val="28"/>
        </w:rPr>
        <w:t>RESP. TURNO:</w:t>
      </w:r>
    </w:p>
    <w:p w:rsidR="007704A9" w:rsidRPr="007704A9" w:rsidRDefault="007704A9" w:rsidP="007704A9">
      <w:pPr>
        <w:numPr>
          <w:ilvl w:val="0"/>
          <w:numId w:val="2"/>
        </w:numPr>
        <w:spacing w:line="240" w:lineRule="auto"/>
        <w:rPr>
          <w:rFonts w:cs="Calibri"/>
          <w:color w:val="000000"/>
          <w:sz w:val="20"/>
          <w:szCs w:val="28"/>
        </w:rPr>
      </w:pPr>
      <w:r w:rsidRPr="007704A9">
        <w:rPr>
          <w:rFonts w:cs="Calibri"/>
          <w:color w:val="000000"/>
          <w:sz w:val="20"/>
          <w:szCs w:val="28"/>
        </w:rPr>
        <w:t>OF:</w:t>
      </w:r>
    </w:p>
    <w:p w:rsidR="007704A9" w:rsidRPr="007704A9" w:rsidRDefault="007704A9" w:rsidP="007704A9">
      <w:pPr>
        <w:numPr>
          <w:ilvl w:val="0"/>
          <w:numId w:val="2"/>
        </w:numPr>
        <w:spacing w:line="240" w:lineRule="auto"/>
        <w:rPr>
          <w:rFonts w:cs="Calibri"/>
          <w:color w:val="000000"/>
          <w:sz w:val="20"/>
          <w:szCs w:val="28"/>
        </w:rPr>
      </w:pPr>
      <w:r w:rsidRPr="007704A9">
        <w:rPr>
          <w:rFonts w:cs="Calibri"/>
          <w:color w:val="000000"/>
          <w:sz w:val="20"/>
          <w:szCs w:val="28"/>
        </w:rPr>
        <w:t>LONGITUD:</w:t>
      </w:r>
    </w:p>
    <w:p w:rsidR="007704A9" w:rsidRPr="007704A9" w:rsidRDefault="007704A9" w:rsidP="007704A9">
      <w:pPr>
        <w:numPr>
          <w:ilvl w:val="0"/>
          <w:numId w:val="2"/>
        </w:numPr>
        <w:spacing w:line="240" w:lineRule="auto"/>
        <w:rPr>
          <w:rFonts w:cs="Calibri"/>
          <w:color w:val="000000"/>
          <w:sz w:val="20"/>
          <w:szCs w:val="28"/>
        </w:rPr>
      </w:pPr>
      <w:r w:rsidRPr="007704A9">
        <w:rPr>
          <w:rFonts w:cs="Calibri"/>
          <w:color w:val="000000"/>
          <w:sz w:val="20"/>
          <w:szCs w:val="28"/>
        </w:rPr>
        <w:t>TURNO:</w:t>
      </w:r>
    </w:p>
    <w:p w:rsidR="007704A9" w:rsidRPr="007704A9" w:rsidRDefault="007704A9" w:rsidP="007704A9">
      <w:pPr>
        <w:numPr>
          <w:ilvl w:val="0"/>
          <w:numId w:val="2"/>
        </w:numPr>
        <w:spacing w:line="240" w:lineRule="auto"/>
        <w:rPr>
          <w:rFonts w:cs="Calibri"/>
          <w:color w:val="000000"/>
          <w:sz w:val="20"/>
          <w:szCs w:val="28"/>
        </w:rPr>
      </w:pPr>
      <w:r w:rsidRPr="007704A9">
        <w:rPr>
          <w:rFonts w:cs="Calibri"/>
          <w:color w:val="000000"/>
          <w:sz w:val="20"/>
          <w:szCs w:val="28"/>
        </w:rPr>
        <w:t>NO. PEDIDO:</w:t>
      </w:r>
    </w:p>
    <w:p w:rsidR="007704A9" w:rsidRPr="007704A9" w:rsidRDefault="007704A9" w:rsidP="007704A9">
      <w:pPr>
        <w:spacing w:line="240" w:lineRule="auto"/>
        <w:rPr>
          <w:rFonts w:cs="Calibri"/>
          <w:color w:val="000000"/>
          <w:sz w:val="20"/>
          <w:szCs w:val="28"/>
        </w:rPr>
      </w:pPr>
      <w:r w:rsidRPr="007704A9">
        <w:rPr>
          <w:rFonts w:cs="Calibri"/>
          <w:b/>
          <w:bCs/>
          <w:color w:val="000000"/>
          <w:sz w:val="20"/>
          <w:szCs w:val="28"/>
        </w:rPr>
        <w:t>8. CARACTERÍSTICAS CRÍTICAS INDICADAS CON ESTE SÍMBOLO:</w:t>
      </w:r>
      <w:r w:rsidRPr="007704A9">
        <w:rPr>
          <w:rFonts w:cs="Calibri"/>
          <w:color w:val="000000"/>
          <w:sz w:val="20"/>
          <w:szCs w:val="28"/>
        </w:rPr>
        <w:t xml:space="preserve"> ◊</w:t>
      </w:r>
    </w:p>
    <w:p w:rsidR="007704A9" w:rsidRPr="007704A9" w:rsidRDefault="007704A9" w:rsidP="007704A9">
      <w:pPr>
        <w:spacing w:line="240" w:lineRule="auto"/>
        <w:rPr>
          <w:rFonts w:cs="Calibri"/>
          <w:b/>
          <w:bCs/>
          <w:color w:val="000000"/>
          <w:sz w:val="20"/>
          <w:szCs w:val="28"/>
        </w:rPr>
      </w:pPr>
      <w:r w:rsidRPr="007704A9">
        <w:rPr>
          <w:rFonts w:cs="Calibri"/>
          <w:b/>
          <w:bCs/>
          <w:color w:val="000000"/>
          <w:sz w:val="20"/>
          <w:szCs w:val="28"/>
        </w:rPr>
        <w:t>9. CARACTERÍSTICAS PARA LA PROTECCIÓN UV:</w:t>
      </w:r>
    </w:p>
    <w:p w:rsidR="007704A9" w:rsidRPr="007704A9" w:rsidRDefault="007704A9" w:rsidP="007704A9">
      <w:pPr>
        <w:spacing w:line="240" w:lineRule="auto"/>
        <w:rPr>
          <w:rFonts w:cs="Calibri"/>
          <w:color w:val="000000"/>
          <w:sz w:val="20"/>
          <w:szCs w:val="28"/>
        </w:rPr>
      </w:pPr>
      <w:r w:rsidRPr="007704A9">
        <w:rPr>
          <w:rFonts w:cs="Calibri"/>
          <w:color w:val="000000"/>
          <w:sz w:val="20"/>
          <w:szCs w:val="28"/>
        </w:rPr>
        <w:t>******************************************************************************</w:t>
      </w:r>
    </w:p>
    <w:p w:rsidR="00FC5C4C" w:rsidRPr="004D6FF1" w:rsidRDefault="00FC5C4C" w:rsidP="007E2353">
      <w:pPr>
        <w:spacing w:line="240" w:lineRule="auto"/>
        <w:rPr>
          <w:rFonts w:cs="Calibri"/>
          <w:color w:val="000000"/>
          <w:sz w:val="20"/>
          <w:szCs w:val="28"/>
        </w:rPr>
      </w:pPr>
    </w:p>
    <w:p w:rsidR="005932B9" w:rsidRPr="004D6FF1" w:rsidRDefault="005932B9" w:rsidP="007E2353">
      <w:pPr>
        <w:spacing w:line="240" w:lineRule="auto"/>
        <w:rPr>
          <w:rFonts w:cs="Calibri"/>
          <w:color w:val="000000"/>
          <w:sz w:val="20"/>
          <w:szCs w:val="28"/>
        </w:rPr>
      </w:pPr>
    </w:p>
    <w:p w:rsidR="005932B9" w:rsidRPr="004D6FF1" w:rsidRDefault="005932B9" w:rsidP="007E2353">
      <w:pPr>
        <w:spacing w:line="240" w:lineRule="auto"/>
        <w:rPr>
          <w:rFonts w:cs="Calibri"/>
          <w:color w:val="000000"/>
          <w:sz w:val="20"/>
          <w:szCs w:val="28"/>
        </w:rPr>
      </w:pPr>
    </w:p>
    <w:p w:rsidR="005932B9" w:rsidRPr="004D6FF1" w:rsidRDefault="005932B9" w:rsidP="007E2353">
      <w:pPr>
        <w:spacing w:line="240" w:lineRule="auto"/>
        <w:rPr>
          <w:rFonts w:cs="Calibri"/>
          <w:color w:val="000000"/>
          <w:sz w:val="20"/>
          <w:szCs w:val="28"/>
        </w:rPr>
      </w:pPr>
    </w:p>
    <w:p w:rsidR="005932B9" w:rsidRDefault="005932B9" w:rsidP="007E2353">
      <w:pPr>
        <w:spacing w:line="240" w:lineRule="auto"/>
        <w:rPr>
          <w:rFonts w:cs="Calibri"/>
          <w:color w:val="000000"/>
          <w:sz w:val="20"/>
          <w:szCs w:val="28"/>
        </w:rPr>
      </w:pPr>
    </w:p>
    <w:p w:rsidR="004D6FF1" w:rsidRDefault="004D6FF1" w:rsidP="007E2353">
      <w:pPr>
        <w:spacing w:line="240" w:lineRule="auto"/>
        <w:rPr>
          <w:rFonts w:cs="Calibri"/>
          <w:color w:val="000000"/>
          <w:sz w:val="20"/>
          <w:szCs w:val="28"/>
        </w:rPr>
      </w:pPr>
    </w:p>
    <w:p w:rsidR="004D6FF1" w:rsidRDefault="004D6FF1" w:rsidP="007E2353">
      <w:pPr>
        <w:spacing w:line="240" w:lineRule="auto"/>
        <w:rPr>
          <w:rFonts w:cs="Calibri"/>
          <w:color w:val="000000"/>
          <w:sz w:val="20"/>
          <w:szCs w:val="28"/>
        </w:rPr>
      </w:pPr>
    </w:p>
    <w:p w:rsidR="004D6FF1" w:rsidRDefault="004D6FF1" w:rsidP="007E2353">
      <w:pPr>
        <w:spacing w:line="240" w:lineRule="auto"/>
        <w:rPr>
          <w:rFonts w:cs="Calibri"/>
          <w:color w:val="000000"/>
          <w:sz w:val="20"/>
          <w:szCs w:val="28"/>
        </w:rPr>
      </w:pPr>
    </w:p>
    <w:p w:rsidR="004D6FF1" w:rsidRDefault="004D6FF1" w:rsidP="007E2353">
      <w:pPr>
        <w:spacing w:line="240" w:lineRule="auto"/>
        <w:rPr>
          <w:rFonts w:cs="Calibri"/>
          <w:color w:val="000000"/>
          <w:sz w:val="20"/>
          <w:szCs w:val="28"/>
        </w:rPr>
      </w:pPr>
    </w:p>
    <w:p w:rsidR="004D6FF1" w:rsidRDefault="004D6FF1" w:rsidP="007E2353">
      <w:pPr>
        <w:spacing w:line="240" w:lineRule="auto"/>
        <w:rPr>
          <w:rFonts w:cs="Calibri"/>
          <w:color w:val="000000"/>
          <w:sz w:val="20"/>
          <w:szCs w:val="28"/>
        </w:rPr>
      </w:pPr>
    </w:p>
    <w:p w:rsidR="004D6FF1" w:rsidRDefault="004D6FF1" w:rsidP="007E2353">
      <w:pPr>
        <w:spacing w:line="240" w:lineRule="auto"/>
        <w:rPr>
          <w:rFonts w:cs="Calibri"/>
          <w:color w:val="000000"/>
          <w:sz w:val="20"/>
          <w:szCs w:val="28"/>
        </w:rPr>
      </w:pPr>
    </w:p>
    <w:p w:rsidR="004D6FF1" w:rsidRDefault="004D6FF1" w:rsidP="007E2353">
      <w:pPr>
        <w:spacing w:line="240" w:lineRule="auto"/>
        <w:rPr>
          <w:rFonts w:cs="Calibri"/>
          <w:color w:val="000000"/>
          <w:sz w:val="20"/>
          <w:szCs w:val="28"/>
        </w:rPr>
      </w:pPr>
    </w:p>
    <w:p w:rsidR="004D6FF1" w:rsidRDefault="004D6FF1" w:rsidP="007E2353">
      <w:pPr>
        <w:spacing w:line="240" w:lineRule="auto"/>
        <w:rPr>
          <w:rFonts w:cs="Calibri"/>
          <w:color w:val="000000"/>
          <w:sz w:val="20"/>
          <w:szCs w:val="28"/>
        </w:rPr>
      </w:pPr>
    </w:p>
    <w:p w:rsidR="004D6FF1" w:rsidRDefault="004D6FF1" w:rsidP="007E2353">
      <w:pPr>
        <w:spacing w:line="240" w:lineRule="auto"/>
        <w:rPr>
          <w:rFonts w:cs="Calibri"/>
          <w:color w:val="000000"/>
          <w:sz w:val="20"/>
          <w:szCs w:val="28"/>
        </w:rPr>
      </w:pPr>
    </w:p>
    <w:p w:rsidR="004D6FF1" w:rsidRDefault="004D6FF1" w:rsidP="007E2353">
      <w:pPr>
        <w:spacing w:line="240" w:lineRule="auto"/>
        <w:rPr>
          <w:rFonts w:cs="Calibri"/>
          <w:color w:val="000000"/>
          <w:sz w:val="20"/>
          <w:szCs w:val="28"/>
        </w:rPr>
      </w:pPr>
    </w:p>
    <w:p w:rsidR="00735925" w:rsidRPr="004D6FF1" w:rsidRDefault="00C02877" w:rsidP="00AF1C80">
      <w:pPr>
        <w:pStyle w:val="Ttulo2"/>
      </w:pPr>
      <w:bookmarkStart w:id="52" w:name="_Toc221259435"/>
      <w:bookmarkStart w:id="53" w:name="_Toc221261094"/>
      <w:bookmarkStart w:id="54" w:name="_Toc222988071"/>
      <w:r>
        <w:t>SELLOS MAGNÉTICOS</w:t>
      </w:r>
      <w:bookmarkEnd w:id="52"/>
      <w:bookmarkEnd w:id="53"/>
      <w:bookmarkEnd w:id="54"/>
    </w:p>
    <w:p w:rsidR="00CF3225" w:rsidRPr="00CF3225" w:rsidRDefault="00CF3225" w:rsidP="00CF3225">
      <w:pPr>
        <w:autoSpaceDE w:val="0"/>
        <w:autoSpaceDN w:val="0"/>
        <w:adjustRightInd w:val="0"/>
        <w:spacing w:line="240" w:lineRule="auto"/>
        <w:rPr>
          <w:rFonts w:cs="Calibri"/>
          <w:b/>
          <w:bCs/>
          <w:color w:val="000000"/>
          <w:kern w:val="300"/>
          <w:sz w:val="20"/>
          <w:szCs w:val="20"/>
        </w:rPr>
      </w:pPr>
      <w:r w:rsidRPr="00CF3225">
        <w:rPr>
          <w:rFonts w:cs="Calibri"/>
          <w:color w:val="000000"/>
          <w:kern w:val="300"/>
          <w:sz w:val="20"/>
          <w:szCs w:val="20"/>
        </w:rPr>
        <w:lastRenderedPageBreak/>
        <w:t>************************</w:t>
      </w:r>
      <w:r w:rsidRPr="00CF3225">
        <w:rPr>
          <w:rFonts w:cs="Calibri"/>
          <w:b/>
          <w:bCs/>
          <w:color w:val="000000"/>
          <w:kern w:val="300"/>
          <w:sz w:val="20"/>
          <w:szCs w:val="20"/>
        </w:rPr>
        <w:t xml:space="preserve"> NOTAS GENERALES</w:t>
      </w:r>
      <w:r w:rsidRPr="00CF3225">
        <w:rPr>
          <w:rFonts w:cs="Calibri"/>
          <w:color w:val="000000"/>
          <w:kern w:val="300"/>
          <w:sz w:val="20"/>
          <w:szCs w:val="20"/>
        </w:rPr>
        <w:t xml:space="preserve"> ************************</w:t>
      </w:r>
    </w:p>
    <w:p w:rsidR="00CF3225" w:rsidRPr="00CF3225" w:rsidRDefault="00CF3225" w:rsidP="00CF3225">
      <w:pPr>
        <w:autoSpaceDE w:val="0"/>
        <w:autoSpaceDN w:val="0"/>
        <w:adjustRightInd w:val="0"/>
        <w:spacing w:line="240" w:lineRule="auto"/>
        <w:rPr>
          <w:rFonts w:cs="Calibri"/>
          <w:color w:val="000000"/>
          <w:kern w:val="300"/>
          <w:sz w:val="20"/>
          <w:szCs w:val="20"/>
        </w:rPr>
      </w:pPr>
      <w:r w:rsidRPr="00CF3225">
        <w:rPr>
          <w:rFonts w:cs="Calibri"/>
          <w:color w:val="000000"/>
          <w:kern w:val="300"/>
          <w:sz w:val="20"/>
          <w:szCs w:val="20"/>
        </w:rPr>
        <w:t xml:space="preserve">                          </w:t>
      </w:r>
      <w:r w:rsidRPr="00CF3225">
        <w:rPr>
          <w:rFonts w:cs="Calibri"/>
          <w:b/>
          <w:bCs/>
          <w:i/>
          <w:iCs/>
          <w:color w:val="000000"/>
          <w:kern w:val="300"/>
          <w:sz w:val="20"/>
          <w:szCs w:val="20"/>
          <w:u w:val="single"/>
        </w:rPr>
        <w:t>- SALVO QUE SE INDIQUE LO CONTRARIO -</w:t>
      </w:r>
    </w:p>
    <w:p w:rsidR="00CF3225" w:rsidRPr="00CF3225" w:rsidRDefault="00CF3225" w:rsidP="00CF3225">
      <w:pPr>
        <w:autoSpaceDE w:val="0"/>
        <w:autoSpaceDN w:val="0"/>
        <w:adjustRightInd w:val="0"/>
        <w:spacing w:line="240" w:lineRule="auto"/>
        <w:rPr>
          <w:rFonts w:cs="Calibri"/>
          <w:color w:val="000000"/>
          <w:kern w:val="300"/>
          <w:sz w:val="20"/>
          <w:szCs w:val="20"/>
        </w:rPr>
      </w:pPr>
      <w:r w:rsidRPr="00CF3225">
        <w:rPr>
          <w:rFonts w:cs="Calibri"/>
          <w:color w:val="000000"/>
          <w:kern w:val="300"/>
          <w:sz w:val="20"/>
          <w:szCs w:val="20"/>
        </w:rPr>
        <w:t xml:space="preserve">1. </w:t>
      </w:r>
      <w:r w:rsidRPr="00CF3225">
        <w:rPr>
          <w:rFonts w:cs="Calibri"/>
          <w:b/>
          <w:bCs/>
          <w:color w:val="000000"/>
          <w:kern w:val="300"/>
          <w:sz w:val="20"/>
          <w:szCs w:val="20"/>
        </w:rPr>
        <w:t>PLANO PARCIALMENTE DEFINIDO (PPD)</w:t>
      </w:r>
      <w:r w:rsidRPr="00CF3225">
        <w:rPr>
          <w:rFonts w:cs="Calibri"/>
          <w:color w:val="000000"/>
          <w:kern w:val="300"/>
          <w:sz w:val="20"/>
          <w:szCs w:val="20"/>
        </w:rPr>
        <w:t xml:space="preserve">. </w:t>
      </w:r>
    </w:p>
    <w:p w:rsidR="00CF3225" w:rsidRPr="00CF3225" w:rsidRDefault="00CF3225" w:rsidP="00CF3225">
      <w:pPr>
        <w:autoSpaceDE w:val="0"/>
        <w:autoSpaceDN w:val="0"/>
        <w:adjustRightInd w:val="0"/>
        <w:spacing w:line="240" w:lineRule="auto"/>
        <w:rPr>
          <w:rFonts w:cs="Calibri"/>
          <w:color w:val="000000"/>
          <w:kern w:val="300"/>
          <w:sz w:val="20"/>
          <w:szCs w:val="20"/>
        </w:rPr>
      </w:pPr>
      <w:r w:rsidRPr="00CF3225">
        <w:rPr>
          <w:rFonts w:cs="Calibri"/>
          <w:color w:val="000000"/>
          <w:kern w:val="300"/>
          <w:sz w:val="20"/>
          <w:szCs w:val="20"/>
        </w:rPr>
        <w:t>1.1. INTERPRETAR CONFORME A: ASME Y14.41-2019.</w:t>
      </w:r>
    </w:p>
    <w:p w:rsidR="00CF3225" w:rsidRPr="00CF3225" w:rsidRDefault="00CF3225" w:rsidP="00CF3225">
      <w:pPr>
        <w:autoSpaceDE w:val="0"/>
        <w:autoSpaceDN w:val="0"/>
        <w:adjustRightInd w:val="0"/>
        <w:spacing w:line="240" w:lineRule="auto"/>
        <w:rPr>
          <w:rFonts w:cs="Calibri"/>
          <w:color w:val="000000"/>
          <w:kern w:val="300"/>
          <w:sz w:val="20"/>
          <w:szCs w:val="20"/>
        </w:rPr>
      </w:pPr>
      <w:r w:rsidRPr="00CF3225">
        <w:rPr>
          <w:rFonts w:cs="Calibri"/>
          <w:color w:val="000000"/>
          <w:kern w:val="300"/>
          <w:sz w:val="20"/>
          <w:szCs w:val="20"/>
        </w:rPr>
        <w:t>1.2. ESTE PLANO DEBERÁ UTILIZARSE JUNTO CON EL MODELO CAD PARA LA DEFINICIÓN COMPLETA DEL PRODUCTO.</w:t>
      </w:r>
    </w:p>
    <w:p w:rsidR="00CF3225" w:rsidRPr="00CF3225" w:rsidRDefault="00CF3225" w:rsidP="00CF3225">
      <w:pPr>
        <w:autoSpaceDE w:val="0"/>
        <w:autoSpaceDN w:val="0"/>
        <w:adjustRightInd w:val="0"/>
        <w:spacing w:line="240" w:lineRule="auto"/>
        <w:rPr>
          <w:rFonts w:cs="Calibri"/>
          <w:color w:val="000000"/>
          <w:kern w:val="300"/>
          <w:sz w:val="20"/>
          <w:szCs w:val="20"/>
        </w:rPr>
      </w:pPr>
      <w:r w:rsidRPr="00CF3225">
        <w:rPr>
          <w:rFonts w:cs="Calibri"/>
          <w:color w:val="000000"/>
          <w:kern w:val="300"/>
          <w:sz w:val="20"/>
          <w:szCs w:val="20"/>
        </w:rPr>
        <w:t xml:space="preserve">1.3. TODAS LAS CARACTERÍSTICAS DERIVADAS DEL MODELO CAD DEBERÁN CUMPLIR CON UNA TOLERANCIA DE PERFIL TOTAL DE </w:t>
      </w:r>
      <w:r w:rsidR="00602C44">
        <w:rPr>
          <w:rFonts w:cs="Calibri"/>
          <w:color w:val="000000"/>
          <w:kern w:val="300"/>
          <w:sz w:val="20"/>
          <w:szCs w:val="20"/>
        </w:rPr>
        <w:t>0.25</w:t>
      </w:r>
      <w:r w:rsidRPr="00CF3225">
        <w:rPr>
          <w:rFonts w:cs="Calibri"/>
          <w:color w:val="000000"/>
          <w:kern w:val="300"/>
          <w:sz w:val="20"/>
          <w:szCs w:val="20"/>
        </w:rPr>
        <w:t xml:space="preserve"> mm, A MENOS QUE SE ESPECIFIQUE LO CONTRARIO.</w:t>
      </w:r>
    </w:p>
    <w:p w:rsidR="00CF3225" w:rsidRPr="00CF3225" w:rsidRDefault="00CF3225" w:rsidP="00CF3225">
      <w:pPr>
        <w:autoSpaceDE w:val="0"/>
        <w:autoSpaceDN w:val="0"/>
        <w:adjustRightInd w:val="0"/>
        <w:spacing w:line="240" w:lineRule="auto"/>
        <w:rPr>
          <w:rFonts w:cs="Calibri"/>
          <w:color w:val="000000"/>
          <w:kern w:val="300"/>
          <w:sz w:val="20"/>
          <w:szCs w:val="20"/>
        </w:rPr>
      </w:pPr>
      <w:r w:rsidRPr="00CF3225">
        <w:rPr>
          <w:rFonts w:cs="Calibri"/>
          <w:color w:val="000000"/>
          <w:kern w:val="300"/>
          <w:sz w:val="20"/>
          <w:szCs w:val="20"/>
        </w:rPr>
        <w:t>1.4. LAS DIMENSIONES CONSULTADAS DEL MODELO CAD DEBERÁN INTERPRETARSE COMO DIMENSIONES BÁSICAS.</w:t>
      </w:r>
    </w:p>
    <w:p w:rsidR="00CF3225" w:rsidRPr="00CF3225" w:rsidRDefault="00CF3225" w:rsidP="00CF3225">
      <w:pPr>
        <w:autoSpaceDE w:val="0"/>
        <w:autoSpaceDN w:val="0"/>
        <w:adjustRightInd w:val="0"/>
        <w:spacing w:line="240" w:lineRule="auto"/>
        <w:rPr>
          <w:rFonts w:cs="Calibri"/>
          <w:color w:val="000000"/>
          <w:kern w:val="300"/>
          <w:sz w:val="20"/>
          <w:szCs w:val="20"/>
        </w:rPr>
      </w:pPr>
      <w:r w:rsidRPr="00CF3225">
        <w:rPr>
          <w:rFonts w:cs="Calibri"/>
          <w:color w:val="000000"/>
          <w:kern w:val="300"/>
          <w:sz w:val="20"/>
          <w:szCs w:val="20"/>
        </w:rPr>
        <w:t>1.5. LAS CARACTERÍSTICAS NO DIMENSIONADAS DEBERÁN OBTENERSE DEL MODELO CAD.</w:t>
      </w:r>
    </w:p>
    <w:p w:rsidR="00CF3225" w:rsidRPr="00CF3225" w:rsidRDefault="00CF3225" w:rsidP="00CF3225">
      <w:pPr>
        <w:autoSpaceDE w:val="0"/>
        <w:autoSpaceDN w:val="0"/>
        <w:adjustRightInd w:val="0"/>
        <w:spacing w:line="240" w:lineRule="auto"/>
        <w:rPr>
          <w:rFonts w:cs="Calibri"/>
          <w:color w:val="000000"/>
          <w:kern w:val="300"/>
          <w:sz w:val="20"/>
          <w:szCs w:val="20"/>
        </w:rPr>
      </w:pPr>
      <w:r w:rsidRPr="00CF3225">
        <w:rPr>
          <w:rFonts w:cs="Calibri"/>
          <w:color w:val="000000"/>
          <w:kern w:val="300"/>
          <w:sz w:val="20"/>
          <w:szCs w:val="20"/>
        </w:rPr>
        <w:t>1.6. LAS DIMENSIONES DE REFERENCIA DEBERÁN OBTENERSE DEL MODELO CAD.</w:t>
      </w:r>
    </w:p>
    <w:p w:rsidR="00CF3225" w:rsidRPr="00CF3225" w:rsidRDefault="00CF3225" w:rsidP="00CF3225">
      <w:pPr>
        <w:autoSpaceDE w:val="0"/>
        <w:autoSpaceDN w:val="0"/>
        <w:adjustRightInd w:val="0"/>
        <w:spacing w:line="240" w:lineRule="auto"/>
        <w:rPr>
          <w:rFonts w:cs="Calibri"/>
          <w:b/>
          <w:bCs/>
          <w:color w:val="000000"/>
          <w:kern w:val="300"/>
          <w:sz w:val="20"/>
          <w:szCs w:val="20"/>
        </w:rPr>
      </w:pPr>
      <w:r w:rsidRPr="00CF3225">
        <w:rPr>
          <w:rFonts w:cs="Calibri"/>
          <w:b/>
          <w:color w:val="000000"/>
          <w:kern w:val="300"/>
          <w:sz w:val="20"/>
          <w:szCs w:val="20"/>
        </w:rPr>
        <w:t xml:space="preserve">2. </w:t>
      </w:r>
      <w:r w:rsidRPr="00CF3225">
        <w:rPr>
          <w:rFonts w:cs="Calibri"/>
          <w:b/>
          <w:bCs/>
          <w:color w:val="000000"/>
          <w:kern w:val="300"/>
          <w:sz w:val="20"/>
          <w:szCs w:val="20"/>
        </w:rPr>
        <w:t xml:space="preserve">MATERIAL </w:t>
      </w:r>
    </w:p>
    <w:p w:rsidR="00CF3225" w:rsidRPr="00CF3225" w:rsidRDefault="00CF3225" w:rsidP="00CF3225">
      <w:pPr>
        <w:autoSpaceDE w:val="0"/>
        <w:autoSpaceDN w:val="0"/>
        <w:adjustRightInd w:val="0"/>
        <w:spacing w:line="240" w:lineRule="auto"/>
        <w:rPr>
          <w:rFonts w:cs="Calibri"/>
          <w:color w:val="000000"/>
          <w:kern w:val="300"/>
          <w:sz w:val="20"/>
          <w:szCs w:val="20"/>
        </w:rPr>
      </w:pPr>
      <w:r w:rsidRPr="00CF3225">
        <w:rPr>
          <w:rFonts w:cs="Calibri"/>
          <w:color w:val="000000"/>
          <w:kern w:val="300"/>
          <w:sz w:val="20"/>
          <w:szCs w:val="20"/>
        </w:rPr>
        <w:t xml:space="preserve">PVC </w:t>
      </w:r>
      <w:r w:rsidR="005E4675">
        <w:rPr>
          <w:rFonts w:cs="Calibri"/>
          <w:color w:val="000000"/>
          <w:kern w:val="300"/>
          <w:sz w:val="20"/>
          <w:szCs w:val="20"/>
        </w:rPr>
        <w:t>FLEXIBLE PLM-1715 CON FUNGICIDA</w:t>
      </w:r>
      <w:r w:rsidRPr="00CF3225">
        <w:rPr>
          <w:rFonts w:cs="Calibri"/>
          <w:color w:val="000000"/>
          <w:kern w:val="300"/>
          <w:sz w:val="20"/>
          <w:szCs w:val="20"/>
        </w:rPr>
        <w:t>.</w:t>
      </w:r>
    </w:p>
    <w:p w:rsidR="00CF3225" w:rsidRPr="00CF3225" w:rsidRDefault="005E4675" w:rsidP="00CF3225">
      <w:pPr>
        <w:autoSpaceDE w:val="0"/>
        <w:autoSpaceDN w:val="0"/>
        <w:adjustRightInd w:val="0"/>
        <w:spacing w:line="240" w:lineRule="auto"/>
        <w:rPr>
          <w:rFonts w:cs="Calibri"/>
          <w:color w:val="000000"/>
          <w:kern w:val="300"/>
          <w:sz w:val="20"/>
          <w:szCs w:val="20"/>
        </w:rPr>
      </w:pPr>
      <w:r>
        <w:rPr>
          <w:rFonts w:cs="Calibri"/>
          <w:color w:val="000000"/>
          <w:kern w:val="300"/>
          <w:sz w:val="20"/>
          <w:szCs w:val="20"/>
        </w:rPr>
        <w:t>DENSIDAD- ISO 1183: 1.42</w:t>
      </w:r>
      <w:r w:rsidR="00CF3225" w:rsidRPr="00CF3225">
        <w:rPr>
          <w:rFonts w:cs="Calibri"/>
          <w:color w:val="000000"/>
          <w:kern w:val="300"/>
          <w:sz w:val="20"/>
          <w:szCs w:val="20"/>
        </w:rPr>
        <w:t xml:space="preserve"> g/cm³</w:t>
      </w:r>
    </w:p>
    <w:p w:rsidR="00CF3225" w:rsidRDefault="005E4675" w:rsidP="00CF3225">
      <w:pPr>
        <w:autoSpaceDE w:val="0"/>
        <w:autoSpaceDN w:val="0"/>
        <w:adjustRightInd w:val="0"/>
        <w:spacing w:line="240" w:lineRule="auto"/>
        <w:rPr>
          <w:rFonts w:cs="Calibri"/>
          <w:color w:val="000000"/>
          <w:kern w:val="300"/>
          <w:sz w:val="20"/>
          <w:szCs w:val="20"/>
        </w:rPr>
      </w:pPr>
      <w:r>
        <w:rPr>
          <w:rFonts w:cs="Calibri"/>
          <w:color w:val="000000"/>
          <w:kern w:val="300"/>
          <w:sz w:val="20"/>
          <w:szCs w:val="20"/>
        </w:rPr>
        <w:t>DUREZA - ASTM D2240: 73 ±3</w:t>
      </w:r>
      <w:r w:rsidR="00CF3225" w:rsidRPr="00CF3225">
        <w:rPr>
          <w:rFonts w:cs="Calibri"/>
          <w:color w:val="000000"/>
          <w:kern w:val="300"/>
          <w:sz w:val="20"/>
          <w:szCs w:val="20"/>
        </w:rPr>
        <w:t xml:space="preserve"> SHORE A</w:t>
      </w:r>
    </w:p>
    <w:p w:rsidR="00C02877" w:rsidRDefault="00C02877" w:rsidP="00CF3225">
      <w:pPr>
        <w:autoSpaceDE w:val="0"/>
        <w:autoSpaceDN w:val="0"/>
        <w:adjustRightInd w:val="0"/>
        <w:spacing w:line="240" w:lineRule="auto"/>
        <w:rPr>
          <w:rFonts w:cs="Calibri"/>
          <w:color w:val="000000"/>
          <w:kern w:val="300"/>
          <w:sz w:val="20"/>
          <w:szCs w:val="20"/>
        </w:rPr>
      </w:pPr>
      <w:r>
        <w:rPr>
          <w:rFonts w:cs="Calibri"/>
          <w:color w:val="000000"/>
          <w:kern w:val="300"/>
          <w:sz w:val="20"/>
          <w:szCs w:val="20"/>
        </w:rPr>
        <w:t>FLAMABILIDAD: AUTOEXTINGUIBLE</w:t>
      </w:r>
    </w:p>
    <w:p w:rsidR="00C02877" w:rsidRPr="00CF3225" w:rsidRDefault="00C02877" w:rsidP="00CF3225">
      <w:pPr>
        <w:autoSpaceDE w:val="0"/>
        <w:autoSpaceDN w:val="0"/>
        <w:adjustRightInd w:val="0"/>
        <w:spacing w:line="240" w:lineRule="auto"/>
        <w:rPr>
          <w:rFonts w:cs="Calibri"/>
          <w:color w:val="000000"/>
          <w:kern w:val="300"/>
          <w:sz w:val="20"/>
          <w:szCs w:val="20"/>
        </w:rPr>
      </w:pPr>
      <w:r>
        <w:rPr>
          <w:rFonts w:cs="Calibri"/>
          <w:color w:val="000000"/>
          <w:kern w:val="300"/>
          <w:sz w:val="20"/>
          <w:szCs w:val="20"/>
        </w:rPr>
        <w:t>LA FORMULACIÓN DEL COMPUESTO DEBE RESISTIR TEMPERATURAS DE HASTA -30 °C.</w:t>
      </w:r>
    </w:p>
    <w:p w:rsidR="00CF3225" w:rsidRPr="00CF3225" w:rsidRDefault="00CF3225" w:rsidP="00CF3225">
      <w:pPr>
        <w:autoSpaceDE w:val="0"/>
        <w:autoSpaceDN w:val="0"/>
        <w:adjustRightInd w:val="0"/>
        <w:spacing w:line="240" w:lineRule="auto"/>
        <w:rPr>
          <w:rFonts w:cs="Calibri"/>
          <w:b/>
          <w:color w:val="000000"/>
          <w:kern w:val="300"/>
          <w:sz w:val="20"/>
          <w:szCs w:val="20"/>
        </w:rPr>
      </w:pPr>
      <w:r w:rsidRPr="00CF3225">
        <w:rPr>
          <w:rFonts w:cs="Calibri"/>
          <w:b/>
          <w:color w:val="000000"/>
          <w:kern w:val="300"/>
          <w:sz w:val="20"/>
          <w:szCs w:val="20"/>
        </w:rPr>
        <w:t>3. DIMENSIONES Y TOLERANCIAS</w:t>
      </w:r>
    </w:p>
    <w:p w:rsidR="00CF3225" w:rsidRPr="00CF3225" w:rsidRDefault="00CF3225" w:rsidP="00CF3225">
      <w:pPr>
        <w:autoSpaceDE w:val="0"/>
        <w:autoSpaceDN w:val="0"/>
        <w:adjustRightInd w:val="0"/>
        <w:spacing w:line="240" w:lineRule="auto"/>
        <w:rPr>
          <w:rFonts w:cs="Calibri"/>
          <w:color w:val="000000"/>
          <w:kern w:val="300"/>
          <w:sz w:val="20"/>
          <w:szCs w:val="20"/>
        </w:rPr>
      </w:pPr>
      <w:r w:rsidRPr="00CF3225">
        <w:rPr>
          <w:rFonts w:cs="Calibri"/>
          <w:color w:val="000000"/>
          <w:kern w:val="300"/>
          <w:sz w:val="20"/>
          <w:szCs w:val="20"/>
        </w:rPr>
        <w:t xml:space="preserve">3.1. ESPESOR DE PARED: ±0.10 </w:t>
      </w:r>
      <w:proofErr w:type="spellStart"/>
      <w:r w:rsidRPr="00CF3225">
        <w:rPr>
          <w:rFonts w:cs="Calibri"/>
          <w:color w:val="000000"/>
          <w:kern w:val="300"/>
          <w:sz w:val="20"/>
          <w:szCs w:val="20"/>
        </w:rPr>
        <w:t>mm.</w:t>
      </w:r>
      <w:proofErr w:type="spellEnd"/>
    </w:p>
    <w:p w:rsidR="00CF3225" w:rsidRPr="00CF3225" w:rsidRDefault="00CF3225" w:rsidP="00CF3225">
      <w:pPr>
        <w:autoSpaceDE w:val="0"/>
        <w:autoSpaceDN w:val="0"/>
        <w:adjustRightInd w:val="0"/>
        <w:spacing w:line="240" w:lineRule="auto"/>
        <w:rPr>
          <w:rFonts w:cs="Calibri"/>
          <w:color w:val="000000"/>
          <w:kern w:val="300"/>
          <w:sz w:val="20"/>
          <w:szCs w:val="20"/>
        </w:rPr>
      </w:pPr>
      <w:r w:rsidRPr="00CF3225">
        <w:rPr>
          <w:rFonts w:cs="Calibri"/>
          <w:color w:val="000000"/>
          <w:kern w:val="300"/>
          <w:sz w:val="20"/>
          <w:szCs w:val="20"/>
        </w:rPr>
        <w:t>3.2. LONGITUD ESTÁNDAR: SEGÚN OF; TOLERANCIA ±1.0 mm/m.</w:t>
      </w:r>
    </w:p>
    <w:p w:rsidR="00CF3225" w:rsidRPr="00CF3225" w:rsidRDefault="00CF3225" w:rsidP="00CF3225">
      <w:pPr>
        <w:autoSpaceDE w:val="0"/>
        <w:autoSpaceDN w:val="0"/>
        <w:adjustRightInd w:val="0"/>
        <w:spacing w:line="240" w:lineRule="auto"/>
        <w:rPr>
          <w:rFonts w:cs="Calibri"/>
          <w:b/>
          <w:color w:val="000000"/>
          <w:kern w:val="300"/>
          <w:sz w:val="20"/>
          <w:szCs w:val="20"/>
        </w:rPr>
      </w:pPr>
      <w:r w:rsidRPr="00CF3225">
        <w:rPr>
          <w:rFonts w:cs="Calibri"/>
          <w:b/>
          <w:color w:val="000000"/>
          <w:kern w:val="300"/>
          <w:sz w:val="20"/>
          <w:szCs w:val="20"/>
        </w:rPr>
        <w:t>4. ACABADO SUPERFICIAL</w:t>
      </w:r>
    </w:p>
    <w:p w:rsidR="00CF3225" w:rsidRPr="00CF3225" w:rsidRDefault="00CF3225" w:rsidP="00CF3225">
      <w:pPr>
        <w:autoSpaceDE w:val="0"/>
        <w:autoSpaceDN w:val="0"/>
        <w:adjustRightInd w:val="0"/>
        <w:spacing w:line="240" w:lineRule="auto"/>
        <w:rPr>
          <w:rFonts w:cs="Calibri"/>
          <w:color w:val="000000"/>
          <w:kern w:val="300"/>
          <w:sz w:val="20"/>
          <w:szCs w:val="20"/>
        </w:rPr>
      </w:pPr>
      <w:r w:rsidRPr="00CF3225">
        <w:rPr>
          <w:rFonts w:cs="Calibri"/>
          <w:color w:val="000000"/>
          <w:kern w:val="300"/>
          <w:sz w:val="20"/>
          <w:szCs w:val="20"/>
        </w:rPr>
        <w:t>4.1. SUPERFICIE LISA SIN POROS, BURBUJAS, ARRUGAS, MARCAS DE QUEMADO, INCLUSIONES O DEFORMACIONES.</w:t>
      </w:r>
    </w:p>
    <w:p w:rsidR="00CF3225" w:rsidRPr="00CF3225" w:rsidRDefault="00CF3225" w:rsidP="00CF3225">
      <w:pPr>
        <w:autoSpaceDE w:val="0"/>
        <w:autoSpaceDN w:val="0"/>
        <w:adjustRightInd w:val="0"/>
        <w:spacing w:line="240" w:lineRule="auto"/>
        <w:rPr>
          <w:rFonts w:cs="Calibri"/>
          <w:color w:val="000000"/>
          <w:kern w:val="300"/>
          <w:sz w:val="20"/>
          <w:szCs w:val="20"/>
          <w:lang w:val="el-GR"/>
        </w:rPr>
      </w:pPr>
      <w:r w:rsidRPr="00CF3225">
        <w:rPr>
          <w:rFonts w:cs="Calibri"/>
          <w:color w:val="000000"/>
          <w:kern w:val="300"/>
          <w:sz w:val="20"/>
          <w:szCs w:val="20"/>
        </w:rPr>
        <w:t xml:space="preserve">4.2. COLOR: SEGÚN TABLA DE CÓDIGOS, </w:t>
      </w:r>
      <w:r w:rsidRPr="00CF3225">
        <w:rPr>
          <w:rFonts w:cs="Calibri"/>
          <w:color w:val="000000"/>
          <w:kern w:val="300"/>
          <w:sz w:val="20"/>
          <w:szCs w:val="20"/>
          <w:lang w:val="el-GR"/>
        </w:rPr>
        <w:t>ΔE±2</w:t>
      </w:r>
    </w:p>
    <w:p w:rsidR="00CF3225" w:rsidRPr="00CF3225" w:rsidRDefault="00CF3225" w:rsidP="00CF3225">
      <w:pPr>
        <w:autoSpaceDE w:val="0"/>
        <w:autoSpaceDN w:val="0"/>
        <w:adjustRightInd w:val="0"/>
        <w:spacing w:line="240" w:lineRule="auto"/>
        <w:rPr>
          <w:rFonts w:cs="Calibri"/>
          <w:color w:val="000000"/>
          <w:kern w:val="300"/>
          <w:sz w:val="20"/>
          <w:szCs w:val="20"/>
        </w:rPr>
      </w:pPr>
      <w:r w:rsidRPr="00CF3225">
        <w:rPr>
          <w:rFonts w:cs="Calibri"/>
          <w:color w:val="000000"/>
          <w:kern w:val="300"/>
          <w:sz w:val="20"/>
          <w:szCs w:val="20"/>
        </w:rPr>
        <w:t>4.3. NO SE PERMITEN VARIACIONES PERCEPTIBLES DE COLOR ENTRE LOTES (ΔE ≤ 1.0 EN ESPECTRO VISIBLE, CUANDO APLIQUE).</w:t>
      </w:r>
    </w:p>
    <w:p w:rsidR="00CF3225" w:rsidRPr="00CF3225" w:rsidRDefault="00CF3225" w:rsidP="00CF3225">
      <w:pPr>
        <w:autoSpaceDE w:val="0"/>
        <w:autoSpaceDN w:val="0"/>
        <w:adjustRightInd w:val="0"/>
        <w:spacing w:line="240" w:lineRule="auto"/>
        <w:rPr>
          <w:rFonts w:cs="Calibri"/>
          <w:b/>
          <w:color w:val="000000"/>
          <w:kern w:val="300"/>
          <w:sz w:val="20"/>
          <w:szCs w:val="20"/>
        </w:rPr>
      </w:pPr>
      <w:r w:rsidRPr="00CF3225">
        <w:rPr>
          <w:rFonts w:cs="Calibri"/>
          <w:b/>
          <w:color w:val="000000"/>
          <w:kern w:val="300"/>
          <w:sz w:val="20"/>
          <w:szCs w:val="20"/>
        </w:rPr>
        <w:t>5. CRITERIOS DE CALIDAD</w:t>
      </w:r>
    </w:p>
    <w:p w:rsidR="00CF3225" w:rsidRPr="00CF3225" w:rsidRDefault="00CF3225" w:rsidP="00CF3225">
      <w:pPr>
        <w:autoSpaceDE w:val="0"/>
        <w:autoSpaceDN w:val="0"/>
        <w:adjustRightInd w:val="0"/>
        <w:spacing w:line="240" w:lineRule="auto"/>
        <w:rPr>
          <w:rFonts w:cs="Calibri"/>
          <w:color w:val="000000"/>
          <w:kern w:val="300"/>
          <w:sz w:val="20"/>
          <w:szCs w:val="20"/>
        </w:rPr>
      </w:pPr>
      <w:r w:rsidRPr="00CF3225">
        <w:rPr>
          <w:rFonts w:cs="Calibri"/>
          <w:color w:val="000000"/>
          <w:kern w:val="300"/>
          <w:sz w:val="20"/>
          <w:szCs w:val="20"/>
        </w:rPr>
        <w:t>5.1 LIBRE DE MARCAS DE SOLDADURA (WELD LINES) VISIBLES EN SUPERFICIES FUNCIONALES.</w:t>
      </w:r>
    </w:p>
    <w:p w:rsidR="00CF3225" w:rsidRPr="00CF3225" w:rsidRDefault="00CF3225" w:rsidP="00CF3225">
      <w:pPr>
        <w:autoSpaceDE w:val="0"/>
        <w:autoSpaceDN w:val="0"/>
        <w:adjustRightInd w:val="0"/>
        <w:spacing w:line="240" w:lineRule="auto"/>
        <w:rPr>
          <w:rFonts w:cs="Calibri"/>
          <w:color w:val="000000"/>
          <w:kern w:val="300"/>
          <w:sz w:val="20"/>
          <w:szCs w:val="20"/>
        </w:rPr>
      </w:pPr>
      <w:r w:rsidRPr="00CF3225">
        <w:rPr>
          <w:rFonts w:cs="Calibri"/>
          <w:color w:val="000000"/>
          <w:kern w:val="300"/>
          <w:sz w:val="20"/>
          <w:szCs w:val="20"/>
        </w:rPr>
        <w:t>5.2 LIBRE DE BRILLO IRREGULAR.</w:t>
      </w:r>
    </w:p>
    <w:p w:rsidR="00CF3225" w:rsidRPr="00CF3225" w:rsidRDefault="00CF3225" w:rsidP="00CF3225">
      <w:pPr>
        <w:autoSpaceDE w:val="0"/>
        <w:autoSpaceDN w:val="0"/>
        <w:adjustRightInd w:val="0"/>
        <w:spacing w:line="240" w:lineRule="auto"/>
        <w:rPr>
          <w:rFonts w:cs="Calibri"/>
          <w:color w:val="000000"/>
          <w:kern w:val="300"/>
          <w:sz w:val="20"/>
          <w:szCs w:val="20"/>
        </w:rPr>
      </w:pPr>
      <w:r w:rsidRPr="00CF3225">
        <w:rPr>
          <w:rFonts w:cs="Calibri"/>
          <w:color w:val="000000"/>
          <w:kern w:val="300"/>
          <w:sz w:val="20"/>
          <w:szCs w:val="20"/>
        </w:rPr>
        <w:t>5.3 LIBRE DE VARIACIONES DE ESPESOR QUE AFECTEN EL ENSAMBLE.</w:t>
      </w:r>
    </w:p>
    <w:p w:rsidR="00CF3225" w:rsidRPr="00CF3225" w:rsidRDefault="00CF3225" w:rsidP="00CF3225">
      <w:pPr>
        <w:autoSpaceDE w:val="0"/>
        <w:autoSpaceDN w:val="0"/>
        <w:adjustRightInd w:val="0"/>
        <w:spacing w:line="240" w:lineRule="auto"/>
        <w:rPr>
          <w:rFonts w:cs="Calibri"/>
          <w:color w:val="000000"/>
          <w:kern w:val="300"/>
          <w:sz w:val="20"/>
          <w:szCs w:val="20"/>
        </w:rPr>
      </w:pPr>
      <w:r w:rsidRPr="00CF3225">
        <w:rPr>
          <w:rFonts w:cs="Calibri"/>
          <w:color w:val="000000"/>
          <w:kern w:val="300"/>
          <w:sz w:val="20"/>
          <w:szCs w:val="20"/>
        </w:rPr>
        <w:t>5.4 LIBRE DE REBABAS INTERNAS O EXTERNAS.</w:t>
      </w:r>
    </w:p>
    <w:p w:rsidR="00CF3225" w:rsidRDefault="00CF3225" w:rsidP="00CF3225">
      <w:pPr>
        <w:autoSpaceDE w:val="0"/>
        <w:autoSpaceDN w:val="0"/>
        <w:adjustRightInd w:val="0"/>
        <w:spacing w:line="240" w:lineRule="auto"/>
        <w:rPr>
          <w:rFonts w:cs="Calibri"/>
          <w:color w:val="000000"/>
          <w:kern w:val="300"/>
          <w:sz w:val="20"/>
          <w:szCs w:val="20"/>
        </w:rPr>
      </w:pPr>
      <w:r w:rsidRPr="00CF3225">
        <w:rPr>
          <w:rFonts w:cs="Calibri"/>
          <w:color w:val="000000"/>
          <w:kern w:val="300"/>
          <w:sz w:val="20"/>
          <w:szCs w:val="20"/>
        </w:rPr>
        <w:t>5.5 ARISTAS Y LABIOS DEBEN ESTAR UNIFORMES Y SIN COLAPSOS.</w:t>
      </w:r>
    </w:p>
    <w:p w:rsidR="00C02877" w:rsidRDefault="00C02877" w:rsidP="00CF3225">
      <w:pPr>
        <w:autoSpaceDE w:val="0"/>
        <w:autoSpaceDN w:val="0"/>
        <w:adjustRightInd w:val="0"/>
        <w:spacing w:line="240" w:lineRule="auto"/>
        <w:rPr>
          <w:rFonts w:cs="Calibri"/>
          <w:color w:val="000000"/>
          <w:kern w:val="300"/>
          <w:sz w:val="20"/>
          <w:szCs w:val="20"/>
        </w:rPr>
      </w:pPr>
      <w:r>
        <w:rPr>
          <w:rFonts w:cs="Calibri"/>
          <w:color w:val="000000"/>
          <w:kern w:val="300"/>
          <w:sz w:val="20"/>
          <w:szCs w:val="20"/>
        </w:rPr>
        <w:t xml:space="preserve">5.6 </w:t>
      </w:r>
      <w:r w:rsidRPr="00C02877">
        <w:rPr>
          <w:rFonts w:cs="Calibri"/>
          <w:color w:val="000000"/>
          <w:kern w:val="300"/>
          <w:sz w:val="20"/>
          <w:szCs w:val="20"/>
        </w:rPr>
        <w:t>EL SELLO MAGNÉTICO MONTADO EN EL ENSAMBLE DEBERÁ RESISTIR SIN NINGÚN INDICIO DE FALLA &gt;300,000 CICLOR DE APERTURA Y CIERRE CON U</w:t>
      </w:r>
      <w:r>
        <w:rPr>
          <w:rFonts w:cs="Calibri"/>
          <w:color w:val="000000"/>
          <w:kern w:val="300"/>
          <w:sz w:val="20"/>
          <w:szCs w:val="20"/>
        </w:rPr>
        <w:t>NA FRECUENCIA DE 24 CICLOS/MIN.</w:t>
      </w:r>
    </w:p>
    <w:p w:rsidR="00C02877" w:rsidRPr="00C02877" w:rsidRDefault="00C02877" w:rsidP="00C02877">
      <w:pPr>
        <w:autoSpaceDE w:val="0"/>
        <w:autoSpaceDN w:val="0"/>
        <w:adjustRightInd w:val="0"/>
        <w:spacing w:line="240" w:lineRule="auto"/>
        <w:rPr>
          <w:rFonts w:cs="Calibri"/>
          <w:color w:val="000000"/>
          <w:kern w:val="300"/>
          <w:sz w:val="20"/>
          <w:szCs w:val="20"/>
        </w:rPr>
      </w:pPr>
      <w:r>
        <w:rPr>
          <w:rFonts w:cs="Calibri"/>
          <w:color w:val="000000"/>
          <w:kern w:val="300"/>
          <w:sz w:val="20"/>
          <w:szCs w:val="20"/>
        </w:rPr>
        <w:t xml:space="preserve">5.7 </w:t>
      </w:r>
      <w:r w:rsidRPr="00C02877">
        <w:rPr>
          <w:rFonts w:cs="Calibri"/>
          <w:color w:val="000000"/>
          <w:kern w:val="300"/>
          <w:sz w:val="20"/>
          <w:szCs w:val="20"/>
        </w:rPr>
        <w:t>TRACCIÓN MAGNÉTICA: MÁXIMA DE 48 gr/cm2 Y MÍNIMA DE 37 gr/cm2</w:t>
      </w:r>
    </w:p>
    <w:p w:rsidR="00C02877" w:rsidRPr="00C02877" w:rsidRDefault="00C02877" w:rsidP="00C02877">
      <w:pPr>
        <w:autoSpaceDE w:val="0"/>
        <w:autoSpaceDN w:val="0"/>
        <w:adjustRightInd w:val="0"/>
        <w:spacing w:line="240" w:lineRule="auto"/>
        <w:rPr>
          <w:rFonts w:cs="Calibri"/>
          <w:color w:val="000000"/>
          <w:kern w:val="300"/>
          <w:sz w:val="20"/>
          <w:szCs w:val="20"/>
        </w:rPr>
      </w:pPr>
      <w:r>
        <w:rPr>
          <w:rFonts w:cs="Calibri"/>
          <w:color w:val="000000"/>
          <w:kern w:val="300"/>
          <w:sz w:val="20"/>
          <w:szCs w:val="20"/>
        </w:rPr>
        <w:t xml:space="preserve">5.8 </w:t>
      </w:r>
      <w:r w:rsidRPr="00C02877">
        <w:rPr>
          <w:rFonts w:cs="Calibri"/>
          <w:color w:val="000000"/>
          <w:kern w:val="300"/>
          <w:sz w:val="20"/>
          <w:szCs w:val="20"/>
        </w:rPr>
        <w:t>EL MATERIAL NO DEBERÁ TRANSMITIR OLORES O SABORES.</w:t>
      </w:r>
    </w:p>
    <w:p w:rsidR="00C02877" w:rsidRPr="00C02877" w:rsidRDefault="00C02877" w:rsidP="00C02877">
      <w:pPr>
        <w:autoSpaceDE w:val="0"/>
        <w:autoSpaceDN w:val="0"/>
        <w:adjustRightInd w:val="0"/>
        <w:spacing w:line="240" w:lineRule="auto"/>
        <w:rPr>
          <w:rFonts w:cs="Calibri"/>
          <w:color w:val="000000"/>
          <w:kern w:val="300"/>
          <w:sz w:val="20"/>
          <w:szCs w:val="20"/>
        </w:rPr>
      </w:pPr>
      <w:r>
        <w:rPr>
          <w:rFonts w:cs="Calibri"/>
          <w:color w:val="000000"/>
          <w:kern w:val="300"/>
          <w:sz w:val="20"/>
          <w:szCs w:val="20"/>
        </w:rPr>
        <w:lastRenderedPageBreak/>
        <w:t xml:space="preserve">5.9 </w:t>
      </w:r>
      <w:r w:rsidRPr="00C02877">
        <w:rPr>
          <w:rFonts w:cs="Calibri"/>
          <w:color w:val="000000"/>
          <w:kern w:val="300"/>
          <w:sz w:val="20"/>
          <w:szCs w:val="20"/>
        </w:rPr>
        <w:t>EL MATERIAL UTILIZADO EN LAS INSERCIONES DE TIPO MAGNÉTICO DEBERÁ SER DE UN COMPUESTO UNIFORME QUE NO AFECTE LAS CARACTERÍSTICAS FÍSICAS DEL COMPUESTO DE PVC.</w:t>
      </w:r>
    </w:p>
    <w:p w:rsidR="00C02877" w:rsidRPr="00C02877" w:rsidRDefault="00C02877" w:rsidP="00C02877">
      <w:pPr>
        <w:autoSpaceDE w:val="0"/>
        <w:autoSpaceDN w:val="0"/>
        <w:adjustRightInd w:val="0"/>
        <w:spacing w:line="240" w:lineRule="auto"/>
        <w:rPr>
          <w:rFonts w:cs="Calibri"/>
          <w:color w:val="000000"/>
          <w:kern w:val="300"/>
          <w:sz w:val="20"/>
          <w:szCs w:val="20"/>
        </w:rPr>
      </w:pPr>
      <w:r>
        <w:rPr>
          <w:rFonts w:cs="Calibri"/>
          <w:color w:val="000000"/>
          <w:kern w:val="300"/>
          <w:sz w:val="20"/>
          <w:szCs w:val="20"/>
        </w:rPr>
        <w:t xml:space="preserve">5.10 </w:t>
      </w:r>
      <w:r w:rsidRPr="00C02877">
        <w:rPr>
          <w:rFonts w:cs="Calibri"/>
          <w:color w:val="000000"/>
          <w:kern w:val="300"/>
          <w:sz w:val="20"/>
          <w:szCs w:val="20"/>
        </w:rPr>
        <w:t xml:space="preserve">EL INSERTO MAGNÉTICO DEBERÁ TENER UNA FLEXIBILIDAD QUE LE PERMITA SER ENRROLLADO EN UNA BARRA DE 2.54 </w:t>
      </w:r>
      <w:proofErr w:type="gramStart"/>
      <w:r w:rsidRPr="00C02877">
        <w:rPr>
          <w:rFonts w:cs="Calibri"/>
          <w:color w:val="000000"/>
          <w:kern w:val="300"/>
          <w:sz w:val="20"/>
          <w:szCs w:val="20"/>
        </w:rPr>
        <w:t>cm  (</w:t>
      </w:r>
      <w:proofErr w:type="gramEnd"/>
      <w:r w:rsidRPr="00C02877">
        <w:rPr>
          <w:rFonts w:cs="Calibri"/>
          <w:color w:val="000000"/>
          <w:kern w:val="300"/>
          <w:sz w:val="20"/>
          <w:szCs w:val="20"/>
        </w:rPr>
        <w:t>1 In).</w:t>
      </w:r>
    </w:p>
    <w:p w:rsidR="00CF3225" w:rsidRPr="00CF3225" w:rsidRDefault="00CF3225" w:rsidP="00CF3225">
      <w:pPr>
        <w:autoSpaceDE w:val="0"/>
        <w:autoSpaceDN w:val="0"/>
        <w:adjustRightInd w:val="0"/>
        <w:spacing w:line="240" w:lineRule="auto"/>
        <w:rPr>
          <w:rFonts w:cs="Calibri"/>
          <w:b/>
          <w:color w:val="000000"/>
          <w:kern w:val="300"/>
          <w:sz w:val="20"/>
          <w:szCs w:val="20"/>
        </w:rPr>
      </w:pPr>
      <w:r w:rsidRPr="00CF3225">
        <w:rPr>
          <w:rFonts w:cs="Calibri"/>
          <w:b/>
          <w:color w:val="000000"/>
          <w:kern w:val="300"/>
          <w:sz w:val="20"/>
          <w:szCs w:val="20"/>
        </w:rPr>
        <w:t>6. EMPAQUE Y MANEJO</w:t>
      </w:r>
    </w:p>
    <w:p w:rsidR="00CF3225" w:rsidRPr="00CF3225" w:rsidRDefault="00CF3225" w:rsidP="00CF3225">
      <w:pPr>
        <w:autoSpaceDE w:val="0"/>
        <w:autoSpaceDN w:val="0"/>
        <w:adjustRightInd w:val="0"/>
        <w:spacing w:line="240" w:lineRule="auto"/>
        <w:rPr>
          <w:rFonts w:cs="Calibri"/>
          <w:color w:val="000000"/>
          <w:kern w:val="300"/>
          <w:sz w:val="20"/>
          <w:szCs w:val="20"/>
        </w:rPr>
      </w:pPr>
      <w:r w:rsidRPr="00CF3225">
        <w:rPr>
          <w:rFonts w:cs="Calibri"/>
          <w:color w:val="000000"/>
          <w:kern w:val="300"/>
          <w:sz w:val="20"/>
          <w:szCs w:val="20"/>
        </w:rPr>
        <w:t>6.1 PROTEGER CONTRA DEFORMACIÓN DURANTE EL TRANSPORTE.</w:t>
      </w:r>
    </w:p>
    <w:p w:rsidR="00CF3225" w:rsidRPr="00CF3225" w:rsidRDefault="00CF3225" w:rsidP="00CF3225">
      <w:pPr>
        <w:autoSpaceDE w:val="0"/>
        <w:autoSpaceDN w:val="0"/>
        <w:adjustRightInd w:val="0"/>
        <w:spacing w:line="240" w:lineRule="auto"/>
        <w:rPr>
          <w:rFonts w:cs="Calibri"/>
          <w:color w:val="000000"/>
          <w:kern w:val="300"/>
          <w:sz w:val="20"/>
          <w:szCs w:val="20"/>
        </w:rPr>
      </w:pPr>
      <w:r w:rsidRPr="00CF3225">
        <w:rPr>
          <w:rFonts w:cs="Calibri"/>
          <w:color w:val="000000"/>
          <w:kern w:val="300"/>
          <w:sz w:val="20"/>
          <w:szCs w:val="20"/>
        </w:rPr>
        <w:t>6.2 ALINEAR LOS PERFILES EN PAQUETES RECTOS SIN TORSIÓN.</w:t>
      </w:r>
    </w:p>
    <w:p w:rsidR="00CF3225" w:rsidRPr="00CF3225" w:rsidRDefault="00CF3225" w:rsidP="00CF3225">
      <w:pPr>
        <w:autoSpaceDE w:val="0"/>
        <w:autoSpaceDN w:val="0"/>
        <w:adjustRightInd w:val="0"/>
        <w:spacing w:line="240" w:lineRule="auto"/>
        <w:rPr>
          <w:rFonts w:cs="Calibri"/>
          <w:color w:val="000000"/>
          <w:kern w:val="300"/>
          <w:sz w:val="20"/>
          <w:szCs w:val="20"/>
        </w:rPr>
      </w:pPr>
      <w:r w:rsidRPr="00CF3225">
        <w:rPr>
          <w:rFonts w:cs="Calibri"/>
          <w:color w:val="000000"/>
          <w:kern w:val="300"/>
          <w:sz w:val="20"/>
          <w:szCs w:val="20"/>
        </w:rPr>
        <w:t>6.3 EMBALAJE SIN CONTACTO DIRECTO CON CALOR &gt; 40 °C.</w:t>
      </w:r>
    </w:p>
    <w:p w:rsidR="00CF3225" w:rsidRPr="00CF3225" w:rsidRDefault="00CF3225" w:rsidP="00CF3225">
      <w:pPr>
        <w:autoSpaceDE w:val="0"/>
        <w:autoSpaceDN w:val="0"/>
        <w:adjustRightInd w:val="0"/>
        <w:spacing w:line="240" w:lineRule="auto"/>
        <w:rPr>
          <w:rFonts w:cs="Calibri"/>
          <w:color w:val="000000"/>
          <w:kern w:val="300"/>
          <w:sz w:val="20"/>
          <w:szCs w:val="20"/>
        </w:rPr>
      </w:pPr>
      <w:r w:rsidRPr="00CF3225">
        <w:rPr>
          <w:rFonts w:cs="Calibri"/>
          <w:color w:val="000000"/>
          <w:kern w:val="300"/>
          <w:sz w:val="20"/>
          <w:szCs w:val="20"/>
        </w:rPr>
        <w:t>6.4 MANTENER EN SITIO SECO, SIN EXPOSICIÓN DIRECTA LA LUZ SOLAR PREVIO A LA INSTALACIÓN.</w:t>
      </w:r>
    </w:p>
    <w:p w:rsidR="00CF3225" w:rsidRPr="00CF3225" w:rsidRDefault="00CF3225" w:rsidP="00CF3225">
      <w:pPr>
        <w:autoSpaceDE w:val="0"/>
        <w:autoSpaceDN w:val="0"/>
        <w:adjustRightInd w:val="0"/>
        <w:spacing w:line="240" w:lineRule="auto"/>
        <w:rPr>
          <w:rFonts w:cs="Calibri"/>
          <w:color w:val="000000"/>
          <w:kern w:val="300"/>
          <w:sz w:val="20"/>
          <w:szCs w:val="20"/>
        </w:rPr>
      </w:pPr>
      <w:r w:rsidRPr="00CF3225">
        <w:rPr>
          <w:rFonts w:cs="Calibri"/>
          <w:color w:val="000000"/>
          <w:kern w:val="300"/>
          <w:sz w:val="20"/>
          <w:szCs w:val="20"/>
        </w:rPr>
        <w:t>6.5 PROTEGER CARAS INDICADAS CON PELICULA ADHERIBLE.</w:t>
      </w:r>
    </w:p>
    <w:p w:rsidR="00CF3225" w:rsidRPr="00CF3225" w:rsidRDefault="00CF3225" w:rsidP="00CF3225">
      <w:pPr>
        <w:autoSpaceDE w:val="0"/>
        <w:autoSpaceDN w:val="0"/>
        <w:adjustRightInd w:val="0"/>
        <w:spacing w:line="240" w:lineRule="auto"/>
        <w:rPr>
          <w:rFonts w:cs="Calibri"/>
          <w:b/>
          <w:color w:val="000000"/>
          <w:kern w:val="300"/>
          <w:sz w:val="20"/>
          <w:szCs w:val="20"/>
        </w:rPr>
      </w:pPr>
      <w:r w:rsidRPr="00CF3225">
        <w:rPr>
          <w:rFonts w:cs="Calibri"/>
          <w:b/>
          <w:color w:val="000000"/>
          <w:kern w:val="300"/>
          <w:sz w:val="20"/>
          <w:szCs w:val="20"/>
        </w:rPr>
        <w:t>7. TRAZABILIDAD</w:t>
      </w:r>
    </w:p>
    <w:p w:rsidR="00CF3225" w:rsidRPr="00CF3225" w:rsidRDefault="00CF3225" w:rsidP="00CF3225">
      <w:pPr>
        <w:autoSpaceDE w:val="0"/>
        <w:autoSpaceDN w:val="0"/>
        <w:adjustRightInd w:val="0"/>
        <w:spacing w:line="240" w:lineRule="auto"/>
        <w:rPr>
          <w:rFonts w:cs="Calibri"/>
          <w:color w:val="000000"/>
          <w:kern w:val="300"/>
          <w:sz w:val="20"/>
          <w:szCs w:val="20"/>
        </w:rPr>
      </w:pPr>
      <w:r w:rsidRPr="00CF3225">
        <w:rPr>
          <w:rFonts w:cs="Calibri"/>
          <w:color w:val="000000"/>
          <w:kern w:val="300"/>
          <w:sz w:val="20"/>
          <w:szCs w:val="20"/>
        </w:rPr>
        <w:t>7.1. IDENTIFICAR EL LOTE CON LOS SIGUIENTES DATOS:</w:t>
      </w:r>
    </w:p>
    <w:p w:rsidR="00CF3225" w:rsidRPr="00CF3225" w:rsidRDefault="00CF3225" w:rsidP="00CF3225">
      <w:pPr>
        <w:numPr>
          <w:ilvl w:val="0"/>
          <w:numId w:val="2"/>
        </w:numPr>
        <w:autoSpaceDE w:val="0"/>
        <w:autoSpaceDN w:val="0"/>
        <w:adjustRightInd w:val="0"/>
        <w:spacing w:line="240" w:lineRule="auto"/>
        <w:rPr>
          <w:rFonts w:cs="Calibri"/>
          <w:color w:val="000000"/>
          <w:kern w:val="300"/>
          <w:sz w:val="20"/>
          <w:szCs w:val="20"/>
        </w:rPr>
      </w:pPr>
      <w:r w:rsidRPr="00CF3225">
        <w:rPr>
          <w:rFonts w:cs="Calibri"/>
          <w:color w:val="000000"/>
          <w:kern w:val="300"/>
          <w:sz w:val="20"/>
          <w:szCs w:val="20"/>
        </w:rPr>
        <w:t>PRODUCTO:</w:t>
      </w:r>
    </w:p>
    <w:p w:rsidR="00CF3225" w:rsidRPr="00CF3225" w:rsidRDefault="00CF3225" w:rsidP="00CF3225">
      <w:pPr>
        <w:numPr>
          <w:ilvl w:val="0"/>
          <w:numId w:val="2"/>
        </w:numPr>
        <w:autoSpaceDE w:val="0"/>
        <w:autoSpaceDN w:val="0"/>
        <w:adjustRightInd w:val="0"/>
        <w:spacing w:line="240" w:lineRule="auto"/>
        <w:rPr>
          <w:rFonts w:cs="Calibri"/>
          <w:color w:val="000000"/>
          <w:kern w:val="300"/>
          <w:sz w:val="20"/>
          <w:szCs w:val="20"/>
        </w:rPr>
      </w:pPr>
      <w:r w:rsidRPr="00CF3225">
        <w:rPr>
          <w:rFonts w:cs="Calibri"/>
          <w:color w:val="000000"/>
          <w:kern w:val="300"/>
          <w:sz w:val="20"/>
          <w:szCs w:val="20"/>
        </w:rPr>
        <w:t>NO. PARTE CLIENTE:</w:t>
      </w:r>
    </w:p>
    <w:p w:rsidR="00CF3225" w:rsidRPr="00CF3225" w:rsidRDefault="00CF3225" w:rsidP="00CF3225">
      <w:pPr>
        <w:numPr>
          <w:ilvl w:val="0"/>
          <w:numId w:val="2"/>
        </w:numPr>
        <w:autoSpaceDE w:val="0"/>
        <w:autoSpaceDN w:val="0"/>
        <w:adjustRightInd w:val="0"/>
        <w:spacing w:line="240" w:lineRule="auto"/>
        <w:rPr>
          <w:rFonts w:cs="Calibri"/>
          <w:color w:val="000000"/>
          <w:kern w:val="300"/>
          <w:sz w:val="20"/>
          <w:szCs w:val="20"/>
        </w:rPr>
      </w:pPr>
      <w:r w:rsidRPr="00CF3225">
        <w:rPr>
          <w:rFonts w:cs="Calibri"/>
          <w:color w:val="000000"/>
          <w:kern w:val="300"/>
          <w:sz w:val="20"/>
          <w:szCs w:val="20"/>
        </w:rPr>
        <w:t>COLOR:</w:t>
      </w:r>
    </w:p>
    <w:p w:rsidR="00CF3225" w:rsidRPr="00CF3225" w:rsidRDefault="00CF3225" w:rsidP="00CF3225">
      <w:pPr>
        <w:numPr>
          <w:ilvl w:val="0"/>
          <w:numId w:val="2"/>
        </w:numPr>
        <w:autoSpaceDE w:val="0"/>
        <w:autoSpaceDN w:val="0"/>
        <w:adjustRightInd w:val="0"/>
        <w:spacing w:line="240" w:lineRule="auto"/>
        <w:rPr>
          <w:rFonts w:cs="Calibri"/>
          <w:color w:val="000000"/>
          <w:kern w:val="300"/>
          <w:sz w:val="20"/>
          <w:szCs w:val="20"/>
        </w:rPr>
      </w:pPr>
      <w:r w:rsidRPr="00CF3225">
        <w:rPr>
          <w:rFonts w:cs="Calibri"/>
          <w:color w:val="000000"/>
          <w:kern w:val="300"/>
          <w:sz w:val="20"/>
          <w:szCs w:val="20"/>
        </w:rPr>
        <w:t>CANTIDAD DE PZ:</w:t>
      </w:r>
    </w:p>
    <w:p w:rsidR="00CF3225" w:rsidRPr="00CF3225" w:rsidRDefault="00CF3225" w:rsidP="00CF3225">
      <w:pPr>
        <w:numPr>
          <w:ilvl w:val="0"/>
          <w:numId w:val="2"/>
        </w:numPr>
        <w:autoSpaceDE w:val="0"/>
        <w:autoSpaceDN w:val="0"/>
        <w:adjustRightInd w:val="0"/>
        <w:spacing w:line="240" w:lineRule="auto"/>
        <w:rPr>
          <w:rFonts w:cs="Calibri"/>
          <w:color w:val="000000"/>
          <w:kern w:val="300"/>
          <w:sz w:val="20"/>
          <w:szCs w:val="20"/>
        </w:rPr>
      </w:pPr>
      <w:r w:rsidRPr="00CF3225">
        <w:rPr>
          <w:rFonts w:cs="Calibri"/>
          <w:color w:val="000000"/>
          <w:kern w:val="300"/>
          <w:sz w:val="20"/>
          <w:szCs w:val="20"/>
        </w:rPr>
        <w:t>FECHA DE FABRICACIÓN:</w:t>
      </w:r>
    </w:p>
    <w:p w:rsidR="00CF3225" w:rsidRPr="00CF3225" w:rsidRDefault="00CF3225" w:rsidP="00CF3225">
      <w:pPr>
        <w:numPr>
          <w:ilvl w:val="0"/>
          <w:numId w:val="2"/>
        </w:numPr>
        <w:autoSpaceDE w:val="0"/>
        <w:autoSpaceDN w:val="0"/>
        <w:adjustRightInd w:val="0"/>
        <w:spacing w:line="240" w:lineRule="auto"/>
        <w:rPr>
          <w:rFonts w:cs="Calibri"/>
          <w:color w:val="000000"/>
          <w:kern w:val="300"/>
          <w:sz w:val="20"/>
          <w:szCs w:val="20"/>
        </w:rPr>
      </w:pPr>
      <w:r w:rsidRPr="00CF3225">
        <w:rPr>
          <w:rFonts w:cs="Calibri"/>
          <w:color w:val="000000"/>
          <w:kern w:val="300"/>
          <w:sz w:val="20"/>
          <w:szCs w:val="20"/>
        </w:rPr>
        <w:t>RESP. TURNO:</w:t>
      </w:r>
    </w:p>
    <w:p w:rsidR="00CF3225" w:rsidRPr="00CF3225" w:rsidRDefault="00CF3225" w:rsidP="00CF3225">
      <w:pPr>
        <w:numPr>
          <w:ilvl w:val="0"/>
          <w:numId w:val="2"/>
        </w:numPr>
        <w:autoSpaceDE w:val="0"/>
        <w:autoSpaceDN w:val="0"/>
        <w:adjustRightInd w:val="0"/>
        <w:spacing w:line="240" w:lineRule="auto"/>
        <w:rPr>
          <w:rFonts w:cs="Calibri"/>
          <w:color w:val="000000"/>
          <w:kern w:val="300"/>
          <w:sz w:val="20"/>
          <w:szCs w:val="20"/>
        </w:rPr>
      </w:pPr>
      <w:r w:rsidRPr="00CF3225">
        <w:rPr>
          <w:rFonts w:cs="Calibri"/>
          <w:color w:val="000000"/>
          <w:kern w:val="300"/>
          <w:sz w:val="20"/>
          <w:szCs w:val="20"/>
        </w:rPr>
        <w:t>OF:</w:t>
      </w:r>
    </w:p>
    <w:p w:rsidR="00CF3225" w:rsidRPr="00CF3225" w:rsidRDefault="00CF3225" w:rsidP="00CF3225">
      <w:pPr>
        <w:numPr>
          <w:ilvl w:val="0"/>
          <w:numId w:val="2"/>
        </w:numPr>
        <w:autoSpaceDE w:val="0"/>
        <w:autoSpaceDN w:val="0"/>
        <w:adjustRightInd w:val="0"/>
        <w:spacing w:line="240" w:lineRule="auto"/>
        <w:rPr>
          <w:rFonts w:cs="Calibri"/>
          <w:color w:val="000000"/>
          <w:kern w:val="300"/>
          <w:sz w:val="20"/>
          <w:szCs w:val="20"/>
        </w:rPr>
      </w:pPr>
      <w:r w:rsidRPr="00CF3225">
        <w:rPr>
          <w:rFonts w:cs="Calibri"/>
          <w:color w:val="000000"/>
          <w:kern w:val="300"/>
          <w:sz w:val="20"/>
          <w:szCs w:val="20"/>
        </w:rPr>
        <w:t>LONGITUD:</w:t>
      </w:r>
    </w:p>
    <w:p w:rsidR="00CF3225" w:rsidRPr="00CF3225" w:rsidRDefault="00CF3225" w:rsidP="00CF3225">
      <w:pPr>
        <w:numPr>
          <w:ilvl w:val="0"/>
          <w:numId w:val="2"/>
        </w:numPr>
        <w:autoSpaceDE w:val="0"/>
        <w:autoSpaceDN w:val="0"/>
        <w:adjustRightInd w:val="0"/>
        <w:spacing w:line="240" w:lineRule="auto"/>
        <w:rPr>
          <w:rFonts w:cs="Calibri"/>
          <w:color w:val="000000"/>
          <w:kern w:val="300"/>
          <w:sz w:val="20"/>
          <w:szCs w:val="20"/>
        </w:rPr>
      </w:pPr>
      <w:r w:rsidRPr="00CF3225">
        <w:rPr>
          <w:rFonts w:cs="Calibri"/>
          <w:color w:val="000000"/>
          <w:kern w:val="300"/>
          <w:sz w:val="20"/>
          <w:szCs w:val="20"/>
        </w:rPr>
        <w:t>TURNO:</w:t>
      </w:r>
    </w:p>
    <w:p w:rsidR="00CF3225" w:rsidRPr="00CF3225" w:rsidRDefault="00CF3225" w:rsidP="00CF3225">
      <w:pPr>
        <w:numPr>
          <w:ilvl w:val="0"/>
          <w:numId w:val="2"/>
        </w:numPr>
        <w:autoSpaceDE w:val="0"/>
        <w:autoSpaceDN w:val="0"/>
        <w:adjustRightInd w:val="0"/>
        <w:spacing w:line="240" w:lineRule="auto"/>
        <w:rPr>
          <w:rFonts w:cs="Calibri"/>
          <w:color w:val="000000"/>
          <w:kern w:val="300"/>
          <w:sz w:val="20"/>
          <w:szCs w:val="20"/>
        </w:rPr>
      </w:pPr>
      <w:r w:rsidRPr="00CF3225">
        <w:rPr>
          <w:rFonts w:cs="Calibri"/>
          <w:color w:val="000000"/>
          <w:kern w:val="300"/>
          <w:sz w:val="20"/>
          <w:szCs w:val="20"/>
        </w:rPr>
        <w:t>NO. PEDIDO:</w:t>
      </w:r>
    </w:p>
    <w:p w:rsidR="00CF3225" w:rsidRPr="00CF3225" w:rsidRDefault="00CF3225" w:rsidP="00CF3225">
      <w:pPr>
        <w:autoSpaceDE w:val="0"/>
        <w:autoSpaceDN w:val="0"/>
        <w:adjustRightInd w:val="0"/>
        <w:spacing w:line="240" w:lineRule="auto"/>
        <w:rPr>
          <w:rFonts w:cs="Calibri"/>
          <w:color w:val="000000"/>
          <w:kern w:val="300"/>
          <w:sz w:val="20"/>
          <w:szCs w:val="20"/>
        </w:rPr>
      </w:pPr>
      <w:r w:rsidRPr="00CF3225">
        <w:rPr>
          <w:rFonts w:cs="Calibri"/>
          <w:b/>
          <w:bCs/>
          <w:color w:val="000000"/>
          <w:kern w:val="300"/>
          <w:sz w:val="20"/>
          <w:szCs w:val="20"/>
        </w:rPr>
        <w:t>8. CARACTERÍSTICAS CRÍTICAS INDICADAS CON ESTE SÍMBOLO:</w:t>
      </w:r>
      <w:r w:rsidRPr="00CF3225">
        <w:rPr>
          <w:rFonts w:cs="Calibri"/>
          <w:color w:val="000000"/>
          <w:kern w:val="300"/>
          <w:sz w:val="20"/>
          <w:szCs w:val="20"/>
        </w:rPr>
        <w:t xml:space="preserve"> ◊</w:t>
      </w:r>
    </w:p>
    <w:p w:rsidR="00CF3225" w:rsidRPr="00CF3225" w:rsidRDefault="00CF3225" w:rsidP="00CF3225">
      <w:pPr>
        <w:autoSpaceDE w:val="0"/>
        <w:autoSpaceDN w:val="0"/>
        <w:adjustRightInd w:val="0"/>
        <w:spacing w:line="240" w:lineRule="auto"/>
        <w:rPr>
          <w:rFonts w:cs="Calibri"/>
          <w:b/>
          <w:bCs/>
          <w:color w:val="000000"/>
          <w:kern w:val="300"/>
          <w:sz w:val="20"/>
          <w:szCs w:val="20"/>
        </w:rPr>
      </w:pPr>
      <w:r w:rsidRPr="00CF3225">
        <w:rPr>
          <w:rFonts w:cs="Calibri"/>
          <w:b/>
          <w:bCs/>
          <w:color w:val="000000"/>
          <w:kern w:val="300"/>
          <w:sz w:val="20"/>
          <w:szCs w:val="20"/>
        </w:rPr>
        <w:t>9. CARACTERÍSTICAS PARA LA PROTECCIÓN UV:</w:t>
      </w:r>
    </w:p>
    <w:p w:rsidR="00CF3225" w:rsidRPr="00CF3225" w:rsidRDefault="00CF3225" w:rsidP="00CF3225">
      <w:pPr>
        <w:autoSpaceDE w:val="0"/>
        <w:autoSpaceDN w:val="0"/>
        <w:adjustRightInd w:val="0"/>
        <w:spacing w:line="240" w:lineRule="auto"/>
        <w:rPr>
          <w:rFonts w:cs="Calibri"/>
          <w:color w:val="000000"/>
          <w:kern w:val="300"/>
          <w:sz w:val="20"/>
          <w:szCs w:val="20"/>
        </w:rPr>
      </w:pPr>
      <w:r w:rsidRPr="00CF3225">
        <w:rPr>
          <w:rFonts w:cs="Calibri"/>
          <w:color w:val="000000"/>
          <w:kern w:val="300"/>
          <w:sz w:val="20"/>
          <w:szCs w:val="20"/>
        </w:rPr>
        <w:t>******************************************************************************</w:t>
      </w:r>
    </w:p>
    <w:p w:rsidR="00735925" w:rsidRPr="00CF3225" w:rsidRDefault="00735925" w:rsidP="00CF3225">
      <w:pPr>
        <w:autoSpaceDE w:val="0"/>
        <w:autoSpaceDN w:val="0"/>
        <w:adjustRightInd w:val="0"/>
        <w:spacing w:line="240" w:lineRule="auto"/>
        <w:rPr>
          <w:rFonts w:cs="Calibri"/>
          <w:color w:val="000000"/>
          <w:kern w:val="300"/>
          <w:sz w:val="20"/>
          <w:szCs w:val="20"/>
        </w:rPr>
      </w:pPr>
    </w:p>
    <w:p w:rsidR="00735925" w:rsidRPr="004D6FF1" w:rsidRDefault="00735925" w:rsidP="007E2353">
      <w:pPr>
        <w:spacing w:line="240" w:lineRule="auto"/>
        <w:rPr>
          <w:rFonts w:cs="Calibri"/>
          <w:color w:val="000000"/>
          <w:sz w:val="20"/>
          <w:szCs w:val="28"/>
        </w:rPr>
      </w:pPr>
    </w:p>
    <w:p w:rsidR="00735925" w:rsidRPr="004D6FF1" w:rsidRDefault="00735925" w:rsidP="007E2353">
      <w:pPr>
        <w:spacing w:line="240" w:lineRule="auto"/>
        <w:rPr>
          <w:rFonts w:cs="Calibri"/>
          <w:color w:val="000000"/>
          <w:sz w:val="20"/>
          <w:szCs w:val="28"/>
        </w:rPr>
      </w:pPr>
    </w:p>
    <w:p w:rsidR="00735925" w:rsidRPr="004D6FF1" w:rsidRDefault="00735925" w:rsidP="007E2353">
      <w:pPr>
        <w:spacing w:line="240" w:lineRule="auto"/>
        <w:rPr>
          <w:rFonts w:cs="Calibri"/>
          <w:color w:val="000000"/>
          <w:sz w:val="20"/>
          <w:szCs w:val="28"/>
        </w:rPr>
      </w:pPr>
    </w:p>
    <w:p w:rsidR="00735925" w:rsidRPr="004D6FF1" w:rsidRDefault="00735925" w:rsidP="007E2353">
      <w:pPr>
        <w:spacing w:line="240" w:lineRule="auto"/>
        <w:rPr>
          <w:rFonts w:cs="Calibri"/>
          <w:color w:val="000000"/>
          <w:sz w:val="20"/>
          <w:szCs w:val="28"/>
        </w:rPr>
      </w:pPr>
    </w:p>
    <w:p w:rsidR="00735925" w:rsidRPr="004D6FF1" w:rsidRDefault="00735925" w:rsidP="007E2353">
      <w:pPr>
        <w:spacing w:line="240" w:lineRule="auto"/>
        <w:rPr>
          <w:rFonts w:cs="Calibri"/>
          <w:color w:val="000000"/>
          <w:sz w:val="20"/>
          <w:szCs w:val="28"/>
        </w:rPr>
      </w:pPr>
    </w:p>
    <w:p w:rsidR="00735925" w:rsidRPr="004D6FF1" w:rsidRDefault="00735925" w:rsidP="007E2353">
      <w:pPr>
        <w:spacing w:line="240" w:lineRule="auto"/>
        <w:rPr>
          <w:rFonts w:cs="Calibri"/>
          <w:color w:val="000000"/>
          <w:sz w:val="20"/>
          <w:szCs w:val="28"/>
        </w:rPr>
      </w:pPr>
    </w:p>
    <w:p w:rsidR="00735925" w:rsidRPr="004D6FF1" w:rsidRDefault="00160B71" w:rsidP="00AF1C80">
      <w:pPr>
        <w:pStyle w:val="Ttulo2"/>
      </w:pPr>
      <w:bookmarkStart w:id="55" w:name="_Toc221259436"/>
      <w:bookmarkStart w:id="56" w:name="_Toc221261095"/>
      <w:bookmarkStart w:id="57" w:name="_Toc222988072"/>
      <w:r>
        <w:t xml:space="preserve">COEXTRUIDO </w:t>
      </w:r>
      <w:r w:rsidR="00CB14B7" w:rsidRPr="004D6FF1">
        <w:t>PVC DURO-BLANDO</w:t>
      </w:r>
      <w:bookmarkEnd w:id="55"/>
      <w:bookmarkEnd w:id="56"/>
      <w:bookmarkEnd w:id="57"/>
    </w:p>
    <w:p w:rsidR="00735925" w:rsidRPr="004D6FF1" w:rsidRDefault="00735925" w:rsidP="00735925">
      <w:pPr>
        <w:autoSpaceDE w:val="0"/>
        <w:autoSpaceDN w:val="0"/>
        <w:adjustRightInd w:val="0"/>
        <w:spacing w:line="240" w:lineRule="auto"/>
        <w:rPr>
          <w:rFonts w:cs="Segoe UI Symbol"/>
          <w:b/>
          <w:bCs/>
          <w:color w:val="000000"/>
          <w:sz w:val="20"/>
          <w:szCs w:val="28"/>
        </w:rPr>
      </w:pPr>
      <w:r w:rsidRPr="004D6FF1">
        <w:rPr>
          <w:rFonts w:cs="Segoe UI Symbol"/>
          <w:color w:val="000000"/>
          <w:kern w:val="1400"/>
          <w:sz w:val="28"/>
          <w:szCs w:val="39"/>
        </w:rPr>
        <w:t>************************</w:t>
      </w:r>
      <w:r w:rsidRPr="004D6FF1">
        <w:rPr>
          <w:rFonts w:cs="Segoe UI Symbol"/>
          <w:b/>
          <w:bCs/>
          <w:color w:val="000000"/>
          <w:kern w:val="1400"/>
          <w:sz w:val="28"/>
          <w:szCs w:val="39"/>
        </w:rPr>
        <w:t xml:space="preserve"> NOTAS GENERALES</w:t>
      </w:r>
      <w:r w:rsidRPr="004D6FF1">
        <w:rPr>
          <w:rFonts w:cs="Segoe UI Symbol"/>
          <w:color w:val="000000"/>
          <w:kern w:val="1400"/>
          <w:sz w:val="28"/>
          <w:szCs w:val="39"/>
        </w:rPr>
        <w:t xml:space="preserve"> ************************</w:t>
      </w:r>
    </w:p>
    <w:p w:rsidR="00735925" w:rsidRPr="004D6FF1" w:rsidRDefault="00735925" w:rsidP="00735925">
      <w:pPr>
        <w:autoSpaceDE w:val="0"/>
        <w:autoSpaceDN w:val="0"/>
        <w:adjustRightInd w:val="0"/>
        <w:spacing w:line="240" w:lineRule="auto"/>
        <w:rPr>
          <w:rFonts w:cs="Calibri"/>
          <w:color w:val="000000"/>
          <w:sz w:val="20"/>
          <w:szCs w:val="28"/>
        </w:rPr>
      </w:pPr>
      <w:r w:rsidRPr="004D6FF1">
        <w:rPr>
          <w:rFonts w:cs="Calibri"/>
          <w:color w:val="000000"/>
          <w:sz w:val="20"/>
          <w:szCs w:val="28"/>
        </w:rPr>
        <w:lastRenderedPageBreak/>
        <w:t xml:space="preserve">                          </w:t>
      </w:r>
      <w:r w:rsidRPr="004D6FF1">
        <w:rPr>
          <w:rFonts w:cs="Calibri"/>
          <w:b/>
          <w:bCs/>
          <w:i/>
          <w:iCs/>
          <w:color w:val="000000"/>
          <w:sz w:val="20"/>
          <w:szCs w:val="28"/>
          <w:u w:val="single"/>
        </w:rPr>
        <w:t>- SALVO QUE SE INDIQUE LO CONTRARIO -</w:t>
      </w:r>
    </w:p>
    <w:p w:rsidR="00735925" w:rsidRPr="004D6FF1" w:rsidRDefault="00735925" w:rsidP="00735925">
      <w:pPr>
        <w:autoSpaceDE w:val="0"/>
        <w:autoSpaceDN w:val="0"/>
        <w:adjustRightInd w:val="0"/>
        <w:spacing w:line="240" w:lineRule="auto"/>
        <w:rPr>
          <w:rFonts w:cs="Calibri"/>
          <w:color w:val="000000"/>
          <w:kern w:val="300"/>
          <w:sz w:val="20"/>
          <w:szCs w:val="20"/>
        </w:rPr>
      </w:pPr>
      <w:r w:rsidRPr="004D6FF1">
        <w:rPr>
          <w:rFonts w:cs="Calibri"/>
          <w:color w:val="000000"/>
          <w:kern w:val="300"/>
          <w:sz w:val="20"/>
          <w:szCs w:val="20"/>
        </w:rPr>
        <w:t xml:space="preserve">1. </w:t>
      </w:r>
      <w:r w:rsidRPr="004D6FF1">
        <w:rPr>
          <w:rFonts w:cs="Calibri"/>
          <w:b/>
          <w:bCs/>
          <w:color w:val="000000"/>
          <w:kern w:val="300"/>
          <w:sz w:val="20"/>
          <w:szCs w:val="20"/>
        </w:rPr>
        <w:t>PLANO PARCIALMENTE DEFINIDO (PPD)</w:t>
      </w:r>
      <w:r w:rsidRPr="004D6FF1">
        <w:rPr>
          <w:rFonts w:cs="Calibri"/>
          <w:color w:val="000000"/>
          <w:kern w:val="300"/>
          <w:sz w:val="20"/>
          <w:szCs w:val="20"/>
        </w:rPr>
        <w:t xml:space="preserve">. </w:t>
      </w:r>
    </w:p>
    <w:p w:rsidR="00735925" w:rsidRPr="004D6FF1" w:rsidRDefault="00735925" w:rsidP="00735925">
      <w:pPr>
        <w:autoSpaceDE w:val="0"/>
        <w:autoSpaceDN w:val="0"/>
        <w:adjustRightInd w:val="0"/>
        <w:spacing w:line="240" w:lineRule="auto"/>
        <w:ind w:left="708"/>
        <w:rPr>
          <w:rFonts w:cs="Calibri"/>
          <w:color w:val="000000"/>
          <w:kern w:val="300"/>
          <w:sz w:val="20"/>
          <w:szCs w:val="20"/>
        </w:rPr>
      </w:pPr>
      <w:r w:rsidRPr="004D6FF1">
        <w:rPr>
          <w:rFonts w:cs="Calibri"/>
          <w:color w:val="000000"/>
          <w:kern w:val="300"/>
          <w:sz w:val="20"/>
          <w:szCs w:val="20"/>
        </w:rPr>
        <w:t>1.1. INTERPRETAR CONFORME A: ASME Y14.41-2019.</w:t>
      </w:r>
    </w:p>
    <w:p w:rsidR="00735925" w:rsidRPr="004D6FF1" w:rsidRDefault="00735925" w:rsidP="00735925">
      <w:pPr>
        <w:autoSpaceDE w:val="0"/>
        <w:autoSpaceDN w:val="0"/>
        <w:adjustRightInd w:val="0"/>
        <w:spacing w:line="240" w:lineRule="auto"/>
        <w:ind w:left="708"/>
        <w:rPr>
          <w:rFonts w:cs="Calibri"/>
          <w:color w:val="000000"/>
          <w:kern w:val="300"/>
          <w:sz w:val="20"/>
          <w:szCs w:val="20"/>
        </w:rPr>
      </w:pPr>
      <w:r w:rsidRPr="004D6FF1">
        <w:rPr>
          <w:rFonts w:cs="Calibri"/>
          <w:color w:val="000000"/>
          <w:kern w:val="300"/>
          <w:sz w:val="20"/>
          <w:szCs w:val="20"/>
        </w:rPr>
        <w:t>1.2. ESTE PLANO DEBERÁ UTILIZARSE JUNTO CON EL MODELO CAD PARA LA DEFINICIÓN COMPLETA DEL PRODUCTO.</w:t>
      </w:r>
    </w:p>
    <w:p w:rsidR="00735925" w:rsidRPr="004D6FF1" w:rsidRDefault="00735925" w:rsidP="00735925">
      <w:pPr>
        <w:autoSpaceDE w:val="0"/>
        <w:autoSpaceDN w:val="0"/>
        <w:adjustRightInd w:val="0"/>
        <w:spacing w:line="240" w:lineRule="auto"/>
        <w:ind w:left="708"/>
        <w:rPr>
          <w:rFonts w:cs="Calibri"/>
          <w:color w:val="000000"/>
          <w:kern w:val="300"/>
          <w:sz w:val="20"/>
          <w:szCs w:val="20"/>
        </w:rPr>
      </w:pPr>
      <w:r w:rsidRPr="004D6FF1">
        <w:rPr>
          <w:rFonts w:cs="Calibri"/>
          <w:color w:val="000000"/>
          <w:kern w:val="300"/>
          <w:sz w:val="20"/>
          <w:szCs w:val="20"/>
        </w:rPr>
        <w:t xml:space="preserve">1.3. TODAS LAS CARACTERÍSTICAS DERIVADAS DEL MODELO CAD DEBERÁN CUMPLIR CON UNA TOLERANCIA DE PERFIL TOTAL DE </w:t>
      </w:r>
      <w:r w:rsidR="00602C44">
        <w:rPr>
          <w:rFonts w:cs="Calibri"/>
          <w:color w:val="000000"/>
          <w:kern w:val="300"/>
          <w:sz w:val="20"/>
          <w:szCs w:val="20"/>
        </w:rPr>
        <w:t>0.25</w:t>
      </w:r>
      <w:r w:rsidRPr="004D6FF1">
        <w:rPr>
          <w:rFonts w:cs="Calibri"/>
          <w:color w:val="000000"/>
          <w:kern w:val="300"/>
          <w:sz w:val="20"/>
          <w:szCs w:val="20"/>
        </w:rPr>
        <w:t xml:space="preserve"> mm, A MENOS QUE SE ESPECIFIQUE LO CONTRARIO.</w:t>
      </w:r>
    </w:p>
    <w:p w:rsidR="00735925" w:rsidRPr="004D6FF1" w:rsidRDefault="00735925" w:rsidP="00735925">
      <w:pPr>
        <w:autoSpaceDE w:val="0"/>
        <w:autoSpaceDN w:val="0"/>
        <w:adjustRightInd w:val="0"/>
        <w:spacing w:line="240" w:lineRule="auto"/>
        <w:ind w:left="708"/>
        <w:rPr>
          <w:rFonts w:cs="Calibri"/>
          <w:color w:val="000000"/>
          <w:kern w:val="300"/>
          <w:sz w:val="20"/>
          <w:szCs w:val="20"/>
        </w:rPr>
      </w:pPr>
      <w:r w:rsidRPr="004D6FF1">
        <w:rPr>
          <w:rFonts w:cs="Calibri"/>
          <w:color w:val="000000"/>
          <w:kern w:val="300"/>
          <w:sz w:val="20"/>
          <w:szCs w:val="20"/>
        </w:rPr>
        <w:t>1.4. LAS DIMENSIONES CONSULTADAS DEL MODELO CAD DEBERÁN INTERPRETARSE COMO DIMENSIONES BÁSICAS.</w:t>
      </w:r>
    </w:p>
    <w:p w:rsidR="00735925" w:rsidRPr="004D6FF1" w:rsidRDefault="00735925" w:rsidP="00735925">
      <w:pPr>
        <w:autoSpaceDE w:val="0"/>
        <w:autoSpaceDN w:val="0"/>
        <w:adjustRightInd w:val="0"/>
        <w:spacing w:line="240" w:lineRule="auto"/>
        <w:ind w:left="708"/>
        <w:rPr>
          <w:rFonts w:cs="Calibri"/>
          <w:color w:val="000000"/>
          <w:kern w:val="300"/>
          <w:sz w:val="20"/>
          <w:szCs w:val="20"/>
        </w:rPr>
      </w:pPr>
      <w:r w:rsidRPr="004D6FF1">
        <w:rPr>
          <w:rFonts w:cs="Calibri"/>
          <w:color w:val="000000"/>
          <w:kern w:val="300"/>
          <w:sz w:val="20"/>
          <w:szCs w:val="20"/>
        </w:rPr>
        <w:t>1.5. LAS CARACTERÍSTICAS NO DIMENSIONADAS DEBERÁN OBTENERSE DEL MODELO CAD.</w:t>
      </w:r>
    </w:p>
    <w:p w:rsidR="001E0D26" w:rsidRPr="004D6FF1" w:rsidRDefault="00735925" w:rsidP="001E0D26">
      <w:pPr>
        <w:autoSpaceDE w:val="0"/>
        <w:autoSpaceDN w:val="0"/>
        <w:adjustRightInd w:val="0"/>
        <w:spacing w:line="240" w:lineRule="auto"/>
        <w:ind w:left="708"/>
        <w:rPr>
          <w:rFonts w:cs="Calibri"/>
          <w:color w:val="000000"/>
          <w:kern w:val="300"/>
          <w:sz w:val="20"/>
          <w:szCs w:val="20"/>
        </w:rPr>
      </w:pPr>
      <w:r w:rsidRPr="004D6FF1">
        <w:rPr>
          <w:rFonts w:cs="Calibri"/>
          <w:color w:val="000000"/>
          <w:kern w:val="300"/>
          <w:sz w:val="20"/>
          <w:szCs w:val="20"/>
        </w:rPr>
        <w:t>1.6. LAS DIMENSIONES DE REFERENCIA DEBERÁN OBTENERSE DEL MODELO CAD.</w:t>
      </w:r>
    </w:p>
    <w:p w:rsidR="00676BCD" w:rsidRPr="004D6FF1" w:rsidRDefault="001E0D26" w:rsidP="001E0D26">
      <w:pPr>
        <w:spacing w:line="240" w:lineRule="auto"/>
        <w:rPr>
          <w:rFonts w:cs="Calibri"/>
          <w:b/>
          <w:bCs/>
          <w:color w:val="000000"/>
          <w:kern w:val="300"/>
          <w:sz w:val="20"/>
          <w:szCs w:val="20"/>
        </w:rPr>
      </w:pPr>
      <w:r w:rsidRPr="004D6FF1">
        <w:rPr>
          <w:rFonts w:cs="Calibri"/>
          <w:b/>
          <w:color w:val="000000"/>
          <w:kern w:val="300"/>
          <w:sz w:val="20"/>
          <w:szCs w:val="20"/>
        </w:rPr>
        <w:t xml:space="preserve">2. </w:t>
      </w:r>
      <w:r w:rsidRPr="004D6FF1">
        <w:rPr>
          <w:rFonts w:cs="Calibri"/>
          <w:b/>
          <w:bCs/>
          <w:color w:val="000000"/>
          <w:kern w:val="300"/>
          <w:sz w:val="20"/>
          <w:szCs w:val="20"/>
        </w:rPr>
        <w:t xml:space="preserve">MATERIAL </w:t>
      </w:r>
    </w:p>
    <w:p w:rsidR="001E0D26" w:rsidRPr="004D6FF1" w:rsidRDefault="00676BCD" w:rsidP="00676BCD">
      <w:pPr>
        <w:spacing w:line="240" w:lineRule="auto"/>
        <w:ind w:left="708"/>
        <w:rPr>
          <w:rFonts w:cs="Calibri"/>
          <w:color w:val="000000"/>
          <w:kern w:val="300"/>
          <w:sz w:val="20"/>
          <w:szCs w:val="20"/>
        </w:rPr>
      </w:pPr>
      <w:r w:rsidRPr="004D6FF1">
        <w:rPr>
          <w:rFonts w:cs="Calibri"/>
          <w:bCs/>
          <w:color w:val="000000"/>
          <w:kern w:val="300"/>
          <w:sz w:val="20"/>
          <w:szCs w:val="20"/>
        </w:rPr>
        <w:t xml:space="preserve">2.1 </w:t>
      </w:r>
      <w:r w:rsidR="001E0D26" w:rsidRPr="004D6FF1">
        <w:rPr>
          <w:rFonts w:cs="Calibri"/>
          <w:bCs/>
          <w:color w:val="000000"/>
          <w:kern w:val="300"/>
          <w:sz w:val="20"/>
          <w:szCs w:val="20"/>
        </w:rPr>
        <w:t>SECCIÓN RÍGIDA</w:t>
      </w:r>
    </w:p>
    <w:p w:rsidR="00676BCD" w:rsidRPr="004D6FF1" w:rsidRDefault="00676BCD" w:rsidP="00676BCD">
      <w:pPr>
        <w:spacing w:line="240" w:lineRule="auto"/>
        <w:ind w:left="1416"/>
        <w:rPr>
          <w:rFonts w:cs="Calibri"/>
          <w:color w:val="000000"/>
          <w:sz w:val="20"/>
          <w:szCs w:val="28"/>
        </w:rPr>
      </w:pPr>
      <w:r w:rsidRPr="004D6FF1">
        <w:rPr>
          <w:rFonts w:cs="Calibri"/>
          <w:color w:val="000000"/>
          <w:sz w:val="20"/>
          <w:szCs w:val="28"/>
        </w:rPr>
        <w:t>PVC RÍGIDO (PVC-U)</w:t>
      </w:r>
      <w:r w:rsidR="004D6FF1" w:rsidRPr="004D6FF1">
        <w:rPr>
          <w:rFonts w:cs="Calibri"/>
          <w:color w:val="000000"/>
          <w:sz w:val="20"/>
          <w:szCs w:val="28"/>
        </w:rPr>
        <w:t xml:space="preserve"> </w:t>
      </w:r>
      <w:r w:rsidR="004D6FF1" w:rsidRPr="004D6FF1">
        <w:rPr>
          <w:rFonts w:cs="Calibri"/>
          <w:color w:val="000000"/>
          <w:kern w:val="400"/>
          <w:sz w:val="20"/>
          <w:szCs w:val="20"/>
        </w:rPr>
        <w:t>UL-94 CON GRADO MÍNIMO HB.</w:t>
      </w:r>
    </w:p>
    <w:p w:rsidR="00676BCD" w:rsidRPr="004D6FF1" w:rsidRDefault="00676BCD" w:rsidP="00676BCD">
      <w:pPr>
        <w:spacing w:line="240" w:lineRule="auto"/>
        <w:ind w:left="1416"/>
        <w:rPr>
          <w:rFonts w:cs="Calibri"/>
          <w:color w:val="000000"/>
          <w:sz w:val="20"/>
          <w:szCs w:val="28"/>
        </w:rPr>
      </w:pPr>
      <w:r w:rsidRPr="004D6FF1">
        <w:rPr>
          <w:rFonts w:cs="Calibri"/>
          <w:color w:val="000000"/>
          <w:sz w:val="20"/>
          <w:szCs w:val="28"/>
        </w:rPr>
        <w:t xml:space="preserve">GRADO: ASTM D1784 </w:t>
      </w:r>
    </w:p>
    <w:p w:rsidR="00676BCD" w:rsidRPr="004D6FF1" w:rsidRDefault="00676BCD" w:rsidP="00676BCD">
      <w:pPr>
        <w:spacing w:line="240" w:lineRule="auto"/>
        <w:ind w:left="1416"/>
        <w:rPr>
          <w:rFonts w:cs="Calibri"/>
          <w:color w:val="000000"/>
          <w:sz w:val="20"/>
          <w:szCs w:val="28"/>
        </w:rPr>
      </w:pPr>
      <w:r w:rsidRPr="004D6FF1">
        <w:rPr>
          <w:rFonts w:cs="Calibri"/>
          <w:color w:val="000000"/>
          <w:sz w:val="20"/>
          <w:szCs w:val="28"/>
        </w:rPr>
        <w:t>DENSIDAD- ISO 1183: 1.555 g/cm³</w:t>
      </w:r>
    </w:p>
    <w:p w:rsidR="001E0D26" w:rsidRDefault="000866AD" w:rsidP="00676BCD">
      <w:pPr>
        <w:spacing w:line="240" w:lineRule="auto"/>
        <w:ind w:left="1416"/>
        <w:rPr>
          <w:rFonts w:cs="Calibri"/>
          <w:color w:val="000000"/>
          <w:sz w:val="20"/>
          <w:szCs w:val="28"/>
        </w:rPr>
      </w:pPr>
      <w:r>
        <w:rPr>
          <w:rFonts w:cs="Calibri"/>
          <w:color w:val="000000"/>
          <w:sz w:val="20"/>
          <w:szCs w:val="28"/>
        </w:rPr>
        <w:t xml:space="preserve">DUREZA - ASTM D2240: 82 ±5 </w:t>
      </w:r>
      <w:r w:rsidR="00E7029C" w:rsidRPr="004D6FF1">
        <w:rPr>
          <w:rFonts w:cs="Calibri"/>
          <w:color w:val="000000"/>
          <w:sz w:val="20"/>
          <w:szCs w:val="28"/>
        </w:rPr>
        <w:t>SHORE</w:t>
      </w:r>
      <w:r w:rsidR="00676BCD" w:rsidRPr="004D6FF1">
        <w:rPr>
          <w:rFonts w:cs="Calibri"/>
          <w:color w:val="000000"/>
          <w:sz w:val="20"/>
          <w:szCs w:val="28"/>
        </w:rPr>
        <w:t xml:space="preserve"> A</w:t>
      </w:r>
    </w:p>
    <w:p w:rsidR="00E7029C" w:rsidRPr="00E7029C" w:rsidRDefault="00E7029C" w:rsidP="00E7029C">
      <w:pPr>
        <w:spacing w:line="240" w:lineRule="auto"/>
        <w:ind w:left="1416"/>
        <w:rPr>
          <w:rFonts w:cs="Calibri"/>
          <w:color w:val="000000"/>
          <w:sz w:val="20"/>
          <w:szCs w:val="28"/>
        </w:rPr>
      </w:pPr>
      <w:r w:rsidRPr="00E7029C">
        <w:rPr>
          <w:rFonts w:cs="Calibri"/>
          <w:color w:val="000000"/>
          <w:sz w:val="20"/>
          <w:szCs w:val="28"/>
        </w:rPr>
        <w:t>VELOCIDAD Y/O TIEMPO Y EXTENSIÓN DE FLAMA DE PLÁSTICOS EN POSICIÓN HORIZONTAL SEGÚN ASTM-D-635-06 EN mm/MIN.</w:t>
      </w:r>
    </w:p>
    <w:p w:rsidR="00E7029C" w:rsidRPr="00E7029C" w:rsidRDefault="00E7029C" w:rsidP="00E7029C">
      <w:pPr>
        <w:spacing w:line="240" w:lineRule="auto"/>
        <w:ind w:left="1416"/>
        <w:rPr>
          <w:rFonts w:cs="Calibri"/>
          <w:color w:val="000000"/>
          <w:sz w:val="20"/>
          <w:szCs w:val="28"/>
        </w:rPr>
      </w:pPr>
      <w:r w:rsidRPr="00E7029C">
        <w:rPr>
          <w:rFonts w:cs="Calibri"/>
          <w:color w:val="000000"/>
          <w:sz w:val="20"/>
          <w:szCs w:val="28"/>
        </w:rPr>
        <w:t>VELOCIDAD DE QUEMADO: SIN VELOCIDAD.</w:t>
      </w:r>
    </w:p>
    <w:p w:rsidR="00E7029C" w:rsidRPr="004D6FF1" w:rsidRDefault="00E7029C" w:rsidP="00E7029C">
      <w:pPr>
        <w:spacing w:line="240" w:lineRule="auto"/>
        <w:ind w:left="1416"/>
        <w:rPr>
          <w:rFonts w:cs="Calibri"/>
          <w:color w:val="000000"/>
          <w:sz w:val="20"/>
          <w:szCs w:val="28"/>
        </w:rPr>
      </w:pPr>
      <w:r w:rsidRPr="00E7029C">
        <w:rPr>
          <w:rFonts w:cs="Calibri"/>
          <w:color w:val="000000"/>
          <w:sz w:val="20"/>
          <w:szCs w:val="28"/>
        </w:rPr>
        <w:t>ALCANCE DE ESPESOR: 4.599 A 4.867.</w:t>
      </w:r>
    </w:p>
    <w:p w:rsidR="001E0D26" w:rsidRPr="004D6FF1" w:rsidRDefault="001E0D26" w:rsidP="00676BCD">
      <w:pPr>
        <w:spacing w:line="240" w:lineRule="auto"/>
        <w:ind w:left="708"/>
        <w:rPr>
          <w:rFonts w:cs="Calibri"/>
          <w:color w:val="000000"/>
          <w:kern w:val="300"/>
          <w:sz w:val="20"/>
          <w:szCs w:val="20"/>
        </w:rPr>
      </w:pPr>
      <w:r w:rsidRPr="004D6FF1">
        <w:rPr>
          <w:rFonts w:cs="Calibri"/>
          <w:color w:val="000000"/>
          <w:kern w:val="300"/>
          <w:sz w:val="20"/>
          <w:szCs w:val="20"/>
        </w:rPr>
        <w:t>2</w:t>
      </w:r>
      <w:r w:rsidR="00676BCD" w:rsidRPr="004D6FF1">
        <w:rPr>
          <w:rFonts w:cs="Calibri"/>
          <w:color w:val="000000"/>
          <w:kern w:val="300"/>
          <w:sz w:val="20"/>
          <w:szCs w:val="20"/>
        </w:rPr>
        <w:t xml:space="preserve">.2 </w:t>
      </w:r>
      <w:r w:rsidRPr="004D6FF1">
        <w:rPr>
          <w:rFonts w:cs="Calibri"/>
          <w:bCs/>
          <w:color w:val="000000"/>
          <w:kern w:val="300"/>
          <w:sz w:val="20"/>
          <w:szCs w:val="20"/>
        </w:rPr>
        <w:t>SECCIÓN FLEXIBLE</w:t>
      </w:r>
    </w:p>
    <w:p w:rsidR="00676BCD" w:rsidRDefault="00676BCD" w:rsidP="000866AD">
      <w:pPr>
        <w:spacing w:line="240" w:lineRule="auto"/>
        <w:ind w:left="1416"/>
        <w:rPr>
          <w:rFonts w:cs="Calibri"/>
          <w:color w:val="000000"/>
          <w:sz w:val="20"/>
          <w:szCs w:val="28"/>
        </w:rPr>
      </w:pPr>
      <w:r w:rsidRPr="004D6FF1">
        <w:rPr>
          <w:rFonts w:cs="Calibri"/>
          <w:color w:val="000000"/>
          <w:sz w:val="20"/>
          <w:szCs w:val="28"/>
        </w:rPr>
        <w:t xml:space="preserve">PVC FLEXIBLE </w:t>
      </w:r>
      <w:r w:rsidR="000866AD">
        <w:rPr>
          <w:rFonts w:cs="Calibri"/>
          <w:color w:val="000000"/>
          <w:sz w:val="20"/>
          <w:szCs w:val="28"/>
        </w:rPr>
        <w:t xml:space="preserve">(PVC-P) EXTRUDED GLAZING GASKET </w:t>
      </w:r>
      <w:r w:rsidR="00E7029C" w:rsidRPr="004D6FF1">
        <w:rPr>
          <w:rFonts w:cs="Calibri"/>
          <w:color w:val="000000"/>
          <w:sz w:val="20"/>
          <w:szCs w:val="28"/>
        </w:rPr>
        <w:t>PLASTIFICADO, LIBRE DE FTALATOS.</w:t>
      </w:r>
    </w:p>
    <w:p w:rsidR="000866AD" w:rsidRDefault="000866AD" w:rsidP="000866AD">
      <w:pPr>
        <w:spacing w:line="240" w:lineRule="auto"/>
        <w:ind w:left="1416"/>
        <w:rPr>
          <w:rFonts w:cs="Calibri"/>
          <w:color w:val="000000"/>
          <w:sz w:val="20"/>
          <w:szCs w:val="28"/>
        </w:rPr>
      </w:pPr>
      <w:r>
        <w:rPr>
          <w:rFonts w:cs="Calibri"/>
          <w:color w:val="000000"/>
          <w:sz w:val="20"/>
          <w:szCs w:val="28"/>
        </w:rPr>
        <w:t>GRADO:</w:t>
      </w:r>
    </w:p>
    <w:p w:rsidR="000866AD" w:rsidRPr="004D6FF1" w:rsidRDefault="00774652" w:rsidP="000866AD">
      <w:pPr>
        <w:spacing w:line="240" w:lineRule="auto"/>
        <w:ind w:left="1416"/>
        <w:rPr>
          <w:rFonts w:cs="Calibri"/>
          <w:color w:val="000000"/>
          <w:sz w:val="20"/>
          <w:szCs w:val="28"/>
        </w:rPr>
      </w:pPr>
      <w:r>
        <w:rPr>
          <w:rFonts w:cs="Calibri"/>
          <w:color w:val="000000"/>
          <w:sz w:val="20"/>
          <w:szCs w:val="28"/>
        </w:rPr>
        <w:t>DENSIDAD- ISO 1183: 1.24</w:t>
      </w:r>
      <w:r w:rsidR="000866AD" w:rsidRPr="004D6FF1">
        <w:rPr>
          <w:rFonts w:cs="Calibri"/>
          <w:color w:val="000000"/>
          <w:sz w:val="20"/>
          <w:szCs w:val="28"/>
        </w:rPr>
        <w:t xml:space="preserve"> g/cm³</w:t>
      </w:r>
    </w:p>
    <w:p w:rsidR="00676BCD" w:rsidRPr="004D6FF1" w:rsidRDefault="00E7029C" w:rsidP="00676BCD">
      <w:pPr>
        <w:spacing w:line="240" w:lineRule="auto"/>
        <w:ind w:left="1416"/>
        <w:rPr>
          <w:rFonts w:cs="Calibri"/>
          <w:color w:val="000000"/>
          <w:sz w:val="20"/>
          <w:szCs w:val="28"/>
        </w:rPr>
      </w:pPr>
      <w:r>
        <w:rPr>
          <w:rFonts w:cs="Calibri"/>
          <w:color w:val="000000"/>
          <w:sz w:val="20"/>
          <w:szCs w:val="28"/>
        </w:rPr>
        <w:t>DURE</w:t>
      </w:r>
      <w:r w:rsidR="000866AD">
        <w:rPr>
          <w:rFonts w:cs="Calibri"/>
          <w:color w:val="000000"/>
          <w:sz w:val="20"/>
          <w:szCs w:val="28"/>
        </w:rPr>
        <w:t xml:space="preserve">ZA - </w:t>
      </w:r>
      <w:r w:rsidR="000866AD" w:rsidRPr="004D6FF1">
        <w:rPr>
          <w:rFonts w:cs="Calibri"/>
          <w:color w:val="000000"/>
          <w:sz w:val="20"/>
          <w:szCs w:val="28"/>
        </w:rPr>
        <w:t>ASTM D2240</w:t>
      </w:r>
      <w:r w:rsidR="00774652">
        <w:rPr>
          <w:rFonts w:cs="Calibri"/>
          <w:color w:val="000000"/>
          <w:sz w:val="20"/>
          <w:szCs w:val="28"/>
        </w:rPr>
        <w:t>: 60</w:t>
      </w:r>
      <w:r w:rsidR="000866AD">
        <w:rPr>
          <w:rFonts w:cs="Calibri"/>
          <w:color w:val="000000"/>
          <w:sz w:val="20"/>
          <w:szCs w:val="28"/>
        </w:rPr>
        <w:t xml:space="preserve"> ±5 SHORE A</w:t>
      </w:r>
    </w:p>
    <w:p w:rsidR="00676BCD" w:rsidRPr="004D6FF1" w:rsidRDefault="00E7029C" w:rsidP="00676BCD">
      <w:pPr>
        <w:spacing w:line="240" w:lineRule="auto"/>
        <w:ind w:left="1416"/>
        <w:rPr>
          <w:rFonts w:cs="Calibri"/>
          <w:color w:val="000000"/>
          <w:sz w:val="20"/>
          <w:szCs w:val="28"/>
        </w:rPr>
      </w:pPr>
      <w:r>
        <w:rPr>
          <w:rFonts w:cs="Calibri"/>
          <w:color w:val="000000"/>
          <w:sz w:val="20"/>
          <w:szCs w:val="28"/>
        </w:rPr>
        <w:t>PROPIEDADES MECÁNICAS SEGÚN</w:t>
      </w:r>
      <w:r w:rsidRPr="004D6FF1">
        <w:rPr>
          <w:rFonts w:cs="Calibri"/>
          <w:color w:val="000000"/>
          <w:sz w:val="20"/>
          <w:szCs w:val="28"/>
        </w:rPr>
        <w:t xml:space="preserve"> ASTM D412.</w:t>
      </w:r>
    </w:p>
    <w:p w:rsidR="00676BCD" w:rsidRPr="00602C44" w:rsidRDefault="00E7029C" w:rsidP="00676BCD">
      <w:pPr>
        <w:spacing w:line="240" w:lineRule="auto"/>
        <w:ind w:left="1416"/>
        <w:rPr>
          <w:rFonts w:cs="Calibri"/>
          <w:color w:val="000000"/>
          <w:sz w:val="20"/>
          <w:szCs w:val="28"/>
          <w:lang w:val="en-US"/>
        </w:rPr>
      </w:pPr>
      <w:r w:rsidRPr="00602C44">
        <w:rPr>
          <w:rFonts w:cs="Calibri"/>
          <w:color w:val="000000"/>
          <w:sz w:val="20"/>
          <w:szCs w:val="28"/>
          <w:lang w:val="en-US"/>
        </w:rPr>
        <w:t>COMPRESSION SET ≤ 30 % PER ASTM D395, METHOD B.</w:t>
      </w:r>
    </w:p>
    <w:p w:rsidR="00676BCD" w:rsidRPr="00602C44" w:rsidRDefault="00E7029C" w:rsidP="00676BCD">
      <w:pPr>
        <w:spacing w:line="240" w:lineRule="auto"/>
        <w:ind w:left="1416"/>
        <w:rPr>
          <w:rFonts w:cs="Calibri"/>
          <w:color w:val="000000"/>
          <w:sz w:val="20"/>
          <w:szCs w:val="28"/>
          <w:lang w:val="en-US"/>
        </w:rPr>
      </w:pPr>
      <w:r w:rsidRPr="00602C44">
        <w:rPr>
          <w:rFonts w:cs="Calibri"/>
          <w:color w:val="000000"/>
          <w:sz w:val="20"/>
          <w:szCs w:val="28"/>
          <w:lang w:val="en-US"/>
        </w:rPr>
        <w:t>LOW TEMPERATURE BRITTLENESS: NO FAILURE AT –20 °C PER ASTM D746.</w:t>
      </w:r>
    </w:p>
    <w:p w:rsidR="00676BCD" w:rsidRPr="00602C44" w:rsidRDefault="00E7029C" w:rsidP="00676BCD">
      <w:pPr>
        <w:spacing w:line="240" w:lineRule="auto"/>
        <w:ind w:left="1416"/>
        <w:rPr>
          <w:rFonts w:cs="Calibri"/>
          <w:color w:val="000000"/>
          <w:sz w:val="20"/>
          <w:szCs w:val="28"/>
          <w:lang w:val="en-US"/>
        </w:rPr>
      </w:pPr>
      <w:r w:rsidRPr="00602C44">
        <w:rPr>
          <w:rFonts w:cs="Calibri"/>
          <w:color w:val="000000"/>
          <w:sz w:val="20"/>
          <w:szCs w:val="28"/>
          <w:lang w:val="en-US"/>
        </w:rPr>
        <w:t>CHEMICAL RESISTANCE PER ASTM D471.</w:t>
      </w:r>
    </w:p>
    <w:p w:rsidR="00676BCD" w:rsidRPr="00602C44" w:rsidRDefault="00E7029C" w:rsidP="00676BCD">
      <w:pPr>
        <w:spacing w:line="240" w:lineRule="auto"/>
        <w:ind w:left="1416"/>
        <w:rPr>
          <w:rFonts w:cs="Calibri"/>
          <w:color w:val="000000"/>
          <w:sz w:val="20"/>
          <w:szCs w:val="28"/>
          <w:lang w:val="en-US"/>
        </w:rPr>
      </w:pPr>
      <w:r w:rsidRPr="00602C44">
        <w:rPr>
          <w:rFonts w:cs="Calibri"/>
          <w:color w:val="000000"/>
          <w:sz w:val="20"/>
          <w:szCs w:val="28"/>
          <w:lang w:val="en-US"/>
        </w:rPr>
        <w:t>SUITABLE FOR CONTINUOUS CONTACT WITH GLASS.</w:t>
      </w:r>
    </w:p>
    <w:p w:rsidR="001E0D26" w:rsidRPr="00602C44" w:rsidRDefault="00E7029C" w:rsidP="00676BCD">
      <w:pPr>
        <w:spacing w:line="240" w:lineRule="auto"/>
        <w:ind w:left="1416"/>
        <w:rPr>
          <w:rFonts w:cs="Calibri"/>
          <w:color w:val="000000"/>
          <w:sz w:val="20"/>
          <w:szCs w:val="28"/>
          <w:lang w:val="en-US"/>
        </w:rPr>
      </w:pPr>
      <w:r w:rsidRPr="00602C44">
        <w:rPr>
          <w:rFonts w:cs="Calibri"/>
          <w:color w:val="000000"/>
          <w:sz w:val="20"/>
          <w:szCs w:val="28"/>
          <w:lang w:val="en-US"/>
        </w:rPr>
        <w:t>NO PLASTICIZER MIGRATION OR EXUDATION ALLOWED.</w:t>
      </w:r>
    </w:p>
    <w:p w:rsidR="001E0D26" w:rsidRPr="004D6FF1" w:rsidRDefault="001E0D26" w:rsidP="001E0D26">
      <w:pPr>
        <w:spacing w:line="240" w:lineRule="auto"/>
        <w:rPr>
          <w:rFonts w:cs="Calibri"/>
          <w:b/>
          <w:color w:val="000000"/>
          <w:sz w:val="20"/>
          <w:szCs w:val="28"/>
        </w:rPr>
      </w:pPr>
      <w:r w:rsidRPr="004D6FF1">
        <w:rPr>
          <w:rFonts w:cs="Calibri"/>
          <w:b/>
          <w:color w:val="000000"/>
          <w:sz w:val="20"/>
          <w:szCs w:val="28"/>
        </w:rPr>
        <w:t>3. DIMENSIONES Y TOLERANCIAS</w:t>
      </w:r>
    </w:p>
    <w:p w:rsidR="001E0D26" w:rsidRPr="004D6FF1" w:rsidRDefault="000866AD" w:rsidP="001E0D26">
      <w:pPr>
        <w:spacing w:line="240" w:lineRule="auto"/>
        <w:ind w:left="708"/>
        <w:rPr>
          <w:rFonts w:cs="Calibri"/>
          <w:color w:val="000000"/>
          <w:sz w:val="20"/>
          <w:szCs w:val="28"/>
        </w:rPr>
      </w:pPr>
      <w:r>
        <w:rPr>
          <w:rFonts w:cs="Calibri"/>
          <w:color w:val="000000"/>
          <w:sz w:val="20"/>
          <w:szCs w:val="28"/>
        </w:rPr>
        <w:t>3.1. ESPESOR DE PARED: ±0.1</w:t>
      </w:r>
      <w:r w:rsidR="001E0D26" w:rsidRPr="004D6FF1">
        <w:rPr>
          <w:rFonts w:cs="Calibri"/>
          <w:color w:val="000000"/>
          <w:sz w:val="20"/>
          <w:szCs w:val="28"/>
        </w:rPr>
        <w:t xml:space="preserve">0 </w:t>
      </w:r>
      <w:proofErr w:type="spellStart"/>
      <w:r w:rsidR="001E0D26" w:rsidRPr="004D6FF1">
        <w:rPr>
          <w:rFonts w:cs="Calibri"/>
          <w:color w:val="000000"/>
          <w:sz w:val="20"/>
          <w:szCs w:val="28"/>
        </w:rPr>
        <w:t>mm.</w:t>
      </w:r>
      <w:proofErr w:type="spellEnd"/>
    </w:p>
    <w:p w:rsidR="001E0D26" w:rsidRPr="004D6FF1" w:rsidRDefault="001E0D26" w:rsidP="001E0D26">
      <w:pPr>
        <w:spacing w:line="240" w:lineRule="auto"/>
        <w:ind w:left="708"/>
        <w:rPr>
          <w:rFonts w:cs="Calibri"/>
          <w:color w:val="000000"/>
          <w:sz w:val="20"/>
          <w:szCs w:val="28"/>
        </w:rPr>
      </w:pPr>
      <w:r w:rsidRPr="004D6FF1">
        <w:rPr>
          <w:rFonts w:cs="Calibri"/>
          <w:color w:val="000000"/>
          <w:sz w:val="20"/>
          <w:szCs w:val="28"/>
        </w:rPr>
        <w:t>3.2. LONGITUD ESTÁNDAR: SEGÚN OF; TOLERANCIA ±1.0 mm/m.</w:t>
      </w:r>
    </w:p>
    <w:p w:rsidR="001E0D26" w:rsidRPr="004D6FF1" w:rsidRDefault="001E0D26" w:rsidP="001E0D26">
      <w:pPr>
        <w:spacing w:line="240" w:lineRule="auto"/>
        <w:rPr>
          <w:rFonts w:cs="Calibri"/>
          <w:b/>
          <w:color w:val="000000"/>
          <w:sz w:val="20"/>
          <w:szCs w:val="28"/>
        </w:rPr>
      </w:pPr>
      <w:r w:rsidRPr="004D6FF1">
        <w:rPr>
          <w:rFonts w:cs="Calibri"/>
          <w:b/>
          <w:color w:val="000000"/>
          <w:sz w:val="20"/>
          <w:szCs w:val="28"/>
        </w:rPr>
        <w:t>4. ACABADO SUPERFICIAL</w:t>
      </w:r>
    </w:p>
    <w:p w:rsidR="001E0D26" w:rsidRPr="004D6FF1" w:rsidRDefault="001E0D26" w:rsidP="001E0D26">
      <w:pPr>
        <w:spacing w:line="240" w:lineRule="auto"/>
        <w:ind w:left="708"/>
        <w:rPr>
          <w:rFonts w:cs="Calibri"/>
          <w:color w:val="000000"/>
          <w:sz w:val="20"/>
          <w:szCs w:val="28"/>
        </w:rPr>
      </w:pPr>
      <w:r w:rsidRPr="004D6FF1">
        <w:rPr>
          <w:rFonts w:cs="Calibri"/>
          <w:color w:val="000000"/>
          <w:sz w:val="20"/>
          <w:szCs w:val="28"/>
        </w:rPr>
        <w:lastRenderedPageBreak/>
        <w:t>4.1. SUPERFICIE LISA SIN POROS, BURBUJAS, ARRUGAS, MARCAS DE QUEMADO, INCLUSIONES O DEFORMACIONES.</w:t>
      </w:r>
    </w:p>
    <w:p w:rsidR="000866AD" w:rsidRPr="000866AD" w:rsidRDefault="001E0D26" w:rsidP="001E0D26">
      <w:pPr>
        <w:spacing w:line="240" w:lineRule="auto"/>
        <w:ind w:left="708"/>
        <w:rPr>
          <w:rFonts w:cs="Calibri"/>
          <w:color w:val="000000"/>
          <w:kern w:val="400"/>
          <w:sz w:val="20"/>
          <w:szCs w:val="20"/>
          <w:lang w:val="el-GR"/>
        </w:rPr>
      </w:pPr>
      <w:r w:rsidRPr="000866AD">
        <w:rPr>
          <w:rFonts w:cs="Calibri"/>
          <w:color w:val="000000"/>
          <w:sz w:val="20"/>
          <w:szCs w:val="20"/>
        </w:rPr>
        <w:t xml:space="preserve">4.2. </w:t>
      </w:r>
      <w:r w:rsidR="000866AD" w:rsidRPr="000866AD">
        <w:rPr>
          <w:rFonts w:cs="Calibri"/>
          <w:color w:val="000000"/>
          <w:kern w:val="400"/>
          <w:sz w:val="20"/>
          <w:szCs w:val="20"/>
        </w:rPr>
        <w:t xml:space="preserve">COLOR: SEGÚN TABLA DE CÓDIGOS, </w:t>
      </w:r>
      <w:r w:rsidR="000866AD" w:rsidRPr="000866AD">
        <w:rPr>
          <w:rFonts w:cs="Calibri"/>
          <w:color w:val="000000"/>
          <w:kern w:val="400"/>
          <w:sz w:val="20"/>
          <w:szCs w:val="20"/>
          <w:lang w:val="el-GR"/>
        </w:rPr>
        <w:t>ΔE±2</w:t>
      </w:r>
    </w:p>
    <w:p w:rsidR="001E0D26" w:rsidRPr="004D6FF1" w:rsidRDefault="001E0D26" w:rsidP="001E0D26">
      <w:pPr>
        <w:spacing w:line="240" w:lineRule="auto"/>
        <w:ind w:left="708"/>
        <w:rPr>
          <w:rFonts w:cs="Calibri"/>
          <w:color w:val="000000"/>
          <w:sz w:val="20"/>
          <w:szCs w:val="28"/>
        </w:rPr>
      </w:pPr>
      <w:r w:rsidRPr="004D6FF1">
        <w:rPr>
          <w:rFonts w:cs="Calibri"/>
          <w:color w:val="000000"/>
          <w:sz w:val="20"/>
          <w:szCs w:val="28"/>
        </w:rPr>
        <w:t>4.3. NO SE PERMITEN VARIACIONES PERCEPTIBLES DE COLOR ENTRE LOTES (ΔE ≤ 1.0 EN ESPECTRO VISIBLE, CUANDO APLIQUE).</w:t>
      </w:r>
    </w:p>
    <w:p w:rsidR="001E0D26" w:rsidRPr="004D6FF1" w:rsidRDefault="001E0D26" w:rsidP="001E0D26">
      <w:pPr>
        <w:spacing w:line="240" w:lineRule="auto"/>
        <w:rPr>
          <w:rFonts w:cs="Calibri"/>
          <w:b/>
          <w:color w:val="000000"/>
          <w:sz w:val="20"/>
          <w:szCs w:val="28"/>
        </w:rPr>
      </w:pPr>
      <w:r w:rsidRPr="004D6FF1">
        <w:rPr>
          <w:rFonts w:cs="Calibri"/>
          <w:b/>
          <w:color w:val="000000"/>
          <w:sz w:val="20"/>
          <w:szCs w:val="28"/>
        </w:rPr>
        <w:t>5. CRITERIOS DE CALIDAD</w:t>
      </w:r>
    </w:p>
    <w:p w:rsidR="001E0D26" w:rsidRPr="004D6FF1" w:rsidRDefault="001E0D26" w:rsidP="001E0D26">
      <w:pPr>
        <w:spacing w:line="240" w:lineRule="auto"/>
        <w:ind w:left="708"/>
        <w:rPr>
          <w:rFonts w:cs="Calibri"/>
          <w:color w:val="000000"/>
          <w:sz w:val="20"/>
          <w:szCs w:val="28"/>
        </w:rPr>
      </w:pPr>
      <w:r w:rsidRPr="004D6FF1">
        <w:rPr>
          <w:rFonts w:cs="Calibri"/>
          <w:color w:val="000000"/>
          <w:sz w:val="20"/>
          <w:szCs w:val="28"/>
        </w:rPr>
        <w:t>5.1 LIBRE DE MARCAS DE SOLDADURA (WELD LINES) VISIBLES EN SUPERFICIES FUNCIONALES.</w:t>
      </w:r>
    </w:p>
    <w:p w:rsidR="001E0D26" w:rsidRPr="004D6FF1" w:rsidRDefault="001E0D26" w:rsidP="001E0D26">
      <w:pPr>
        <w:spacing w:line="240" w:lineRule="auto"/>
        <w:ind w:left="708"/>
        <w:rPr>
          <w:rFonts w:cs="Calibri"/>
          <w:color w:val="000000"/>
          <w:sz w:val="20"/>
          <w:szCs w:val="28"/>
        </w:rPr>
      </w:pPr>
      <w:r w:rsidRPr="004D6FF1">
        <w:rPr>
          <w:rFonts w:cs="Calibri"/>
          <w:color w:val="000000"/>
          <w:sz w:val="20"/>
          <w:szCs w:val="28"/>
        </w:rPr>
        <w:t>5.2 LIBRE DE BRILLO IRREGULAR.</w:t>
      </w:r>
    </w:p>
    <w:p w:rsidR="001E0D26" w:rsidRPr="004D6FF1" w:rsidRDefault="001E0D26" w:rsidP="001E0D26">
      <w:pPr>
        <w:spacing w:line="240" w:lineRule="auto"/>
        <w:ind w:left="708"/>
        <w:rPr>
          <w:rFonts w:cs="Calibri"/>
          <w:color w:val="000000"/>
          <w:sz w:val="20"/>
          <w:szCs w:val="28"/>
        </w:rPr>
      </w:pPr>
      <w:r w:rsidRPr="004D6FF1">
        <w:rPr>
          <w:rFonts w:cs="Calibri"/>
          <w:color w:val="000000"/>
          <w:sz w:val="20"/>
          <w:szCs w:val="28"/>
        </w:rPr>
        <w:t>5.3 LIBRE DE VARIACIONES DE ESPESOR QUE AFECTEN EL ENSAMBLE.</w:t>
      </w:r>
    </w:p>
    <w:p w:rsidR="001E0D26" w:rsidRPr="004D6FF1" w:rsidRDefault="001E0D26" w:rsidP="001E0D26">
      <w:pPr>
        <w:spacing w:line="240" w:lineRule="auto"/>
        <w:ind w:left="708"/>
        <w:rPr>
          <w:rFonts w:cs="Calibri"/>
          <w:color w:val="000000"/>
          <w:sz w:val="20"/>
          <w:szCs w:val="28"/>
        </w:rPr>
      </w:pPr>
      <w:r w:rsidRPr="004D6FF1">
        <w:rPr>
          <w:rFonts w:cs="Calibri"/>
          <w:color w:val="000000"/>
          <w:sz w:val="20"/>
          <w:szCs w:val="28"/>
        </w:rPr>
        <w:t>5.4 LIBRE DE REBABAS INTERNAS O EXTERNAS.</w:t>
      </w:r>
    </w:p>
    <w:p w:rsidR="001E0D26" w:rsidRPr="004D6FF1" w:rsidRDefault="001E0D26" w:rsidP="001E0D26">
      <w:pPr>
        <w:spacing w:line="240" w:lineRule="auto"/>
        <w:ind w:left="708"/>
        <w:rPr>
          <w:rFonts w:cs="Calibri"/>
          <w:color w:val="000000"/>
          <w:sz w:val="20"/>
          <w:szCs w:val="28"/>
        </w:rPr>
      </w:pPr>
      <w:r w:rsidRPr="004D6FF1">
        <w:rPr>
          <w:rFonts w:cs="Calibri"/>
          <w:color w:val="000000"/>
          <w:sz w:val="20"/>
          <w:szCs w:val="28"/>
        </w:rPr>
        <w:t>5.5 ARISTAS Y LABIOS DEBEN ESTAR UNIFORMES Y SIN COLAPSOS.</w:t>
      </w:r>
    </w:p>
    <w:p w:rsidR="001E0D26" w:rsidRPr="004D6FF1" w:rsidRDefault="001E0D26" w:rsidP="001E0D26">
      <w:pPr>
        <w:spacing w:line="240" w:lineRule="auto"/>
        <w:rPr>
          <w:rFonts w:cs="Calibri"/>
          <w:b/>
          <w:color w:val="000000"/>
          <w:sz w:val="20"/>
          <w:szCs w:val="28"/>
        </w:rPr>
      </w:pPr>
      <w:r w:rsidRPr="004D6FF1">
        <w:rPr>
          <w:rFonts w:cs="Calibri"/>
          <w:b/>
          <w:color w:val="000000"/>
          <w:sz w:val="20"/>
          <w:szCs w:val="28"/>
        </w:rPr>
        <w:t>6. EMPAQUE Y MANEJO</w:t>
      </w:r>
    </w:p>
    <w:p w:rsidR="001E0D26" w:rsidRPr="004D6FF1" w:rsidRDefault="001E0D26" w:rsidP="001E0D26">
      <w:pPr>
        <w:spacing w:line="240" w:lineRule="auto"/>
        <w:ind w:left="708"/>
        <w:rPr>
          <w:rFonts w:cs="Calibri"/>
          <w:color w:val="000000"/>
          <w:sz w:val="20"/>
          <w:szCs w:val="28"/>
        </w:rPr>
      </w:pPr>
      <w:r w:rsidRPr="004D6FF1">
        <w:rPr>
          <w:rFonts w:cs="Calibri"/>
          <w:color w:val="000000"/>
          <w:sz w:val="20"/>
          <w:szCs w:val="28"/>
        </w:rPr>
        <w:t>6.1 PROTEGER CONTRA DEFORMACIÓN DURANTE EL TRANSPORTE.</w:t>
      </w:r>
    </w:p>
    <w:p w:rsidR="001E0D26" w:rsidRPr="004D6FF1" w:rsidRDefault="001E0D26" w:rsidP="001E0D26">
      <w:pPr>
        <w:spacing w:line="240" w:lineRule="auto"/>
        <w:ind w:left="708"/>
        <w:rPr>
          <w:rFonts w:cs="Calibri"/>
          <w:color w:val="000000"/>
          <w:sz w:val="20"/>
          <w:szCs w:val="28"/>
        </w:rPr>
      </w:pPr>
      <w:r w:rsidRPr="004D6FF1">
        <w:rPr>
          <w:rFonts w:cs="Calibri"/>
          <w:color w:val="000000"/>
          <w:sz w:val="20"/>
          <w:szCs w:val="28"/>
        </w:rPr>
        <w:t>6.2 ALINEAR LOS PERFILES EN PAQUETES RECTOS SIN TORSIÓN.</w:t>
      </w:r>
    </w:p>
    <w:p w:rsidR="001E0D26" w:rsidRPr="004D6FF1" w:rsidRDefault="001E0D26" w:rsidP="001E0D26">
      <w:pPr>
        <w:spacing w:line="240" w:lineRule="auto"/>
        <w:ind w:left="708"/>
        <w:rPr>
          <w:rFonts w:cs="Calibri"/>
          <w:color w:val="000000"/>
          <w:sz w:val="20"/>
          <w:szCs w:val="28"/>
        </w:rPr>
      </w:pPr>
      <w:r w:rsidRPr="004D6FF1">
        <w:rPr>
          <w:rFonts w:cs="Calibri"/>
          <w:color w:val="000000"/>
          <w:sz w:val="20"/>
          <w:szCs w:val="28"/>
        </w:rPr>
        <w:t>6.3 EMBALAJE SIN CONTACTO DIRECTO CON CALOR &gt; 40 °C.</w:t>
      </w:r>
    </w:p>
    <w:p w:rsidR="001E0D26" w:rsidRDefault="001E0D26" w:rsidP="001E0D26">
      <w:pPr>
        <w:spacing w:line="240" w:lineRule="auto"/>
        <w:ind w:left="708"/>
        <w:rPr>
          <w:rFonts w:cs="Calibri"/>
          <w:color w:val="000000"/>
          <w:sz w:val="20"/>
          <w:szCs w:val="28"/>
        </w:rPr>
      </w:pPr>
      <w:r w:rsidRPr="004D6FF1">
        <w:rPr>
          <w:rFonts w:cs="Calibri"/>
          <w:color w:val="000000"/>
          <w:sz w:val="20"/>
          <w:szCs w:val="28"/>
        </w:rPr>
        <w:t>6.4 MANTENER EN SITIO SECO, SIN EXPOSICIÓN DIRECTA LA LUZ SOLAR PREVIO A LA INSTALACIÓN.</w:t>
      </w:r>
    </w:p>
    <w:p w:rsidR="00774652" w:rsidRPr="004D6FF1" w:rsidRDefault="00774652" w:rsidP="00774652">
      <w:pPr>
        <w:spacing w:line="240" w:lineRule="auto"/>
        <w:ind w:left="708"/>
        <w:rPr>
          <w:rFonts w:cs="Calibri"/>
          <w:color w:val="000000"/>
          <w:sz w:val="20"/>
          <w:szCs w:val="28"/>
        </w:rPr>
      </w:pPr>
      <w:r>
        <w:rPr>
          <w:rFonts w:cs="Calibri"/>
          <w:color w:val="000000"/>
          <w:sz w:val="20"/>
          <w:szCs w:val="28"/>
        </w:rPr>
        <w:t>6.5 PROTEGER CARAS INDICADAS</w:t>
      </w:r>
      <w:r w:rsidRPr="004D6FF1">
        <w:rPr>
          <w:rFonts w:cs="Calibri"/>
          <w:color w:val="000000"/>
          <w:sz w:val="20"/>
          <w:szCs w:val="28"/>
        </w:rPr>
        <w:t xml:space="preserve"> CON PELICULA ADHERIBLE.</w:t>
      </w:r>
    </w:p>
    <w:p w:rsidR="001E0D26" w:rsidRPr="004D6FF1" w:rsidRDefault="001E0D26" w:rsidP="001E0D26">
      <w:pPr>
        <w:spacing w:line="240" w:lineRule="auto"/>
        <w:rPr>
          <w:rFonts w:cs="Calibri"/>
          <w:b/>
          <w:color w:val="000000"/>
          <w:sz w:val="20"/>
          <w:szCs w:val="28"/>
        </w:rPr>
      </w:pPr>
      <w:r w:rsidRPr="004D6FF1">
        <w:rPr>
          <w:rFonts w:cs="Calibri"/>
          <w:b/>
          <w:color w:val="000000"/>
          <w:sz w:val="20"/>
          <w:szCs w:val="28"/>
        </w:rPr>
        <w:t>7. TRAZABILIDAD</w:t>
      </w:r>
    </w:p>
    <w:p w:rsidR="001E0D26" w:rsidRPr="004D6FF1" w:rsidRDefault="001E0D26" w:rsidP="001E0D26">
      <w:pPr>
        <w:spacing w:line="240" w:lineRule="auto"/>
        <w:ind w:left="708"/>
        <w:rPr>
          <w:rFonts w:cs="Calibri"/>
          <w:color w:val="000000"/>
          <w:sz w:val="20"/>
          <w:szCs w:val="28"/>
        </w:rPr>
      </w:pPr>
      <w:r w:rsidRPr="004D6FF1">
        <w:rPr>
          <w:rFonts w:cs="Calibri"/>
          <w:color w:val="000000"/>
          <w:sz w:val="20"/>
          <w:szCs w:val="28"/>
        </w:rPr>
        <w:t>7.1. IDENTIFICAR EL LOTE CON LOS SIGUIENTES DATOS:</w:t>
      </w:r>
    </w:p>
    <w:p w:rsidR="001E0D26" w:rsidRPr="004D6FF1" w:rsidRDefault="001E0D26" w:rsidP="001E0D26">
      <w:pPr>
        <w:pStyle w:val="Prrafodelista"/>
        <w:numPr>
          <w:ilvl w:val="0"/>
          <w:numId w:val="2"/>
        </w:numPr>
        <w:spacing w:line="240" w:lineRule="auto"/>
        <w:rPr>
          <w:rFonts w:cs="Calibri"/>
          <w:color w:val="000000"/>
          <w:sz w:val="20"/>
          <w:szCs w:val="28"/>
        </w:rPr>
      </w:pPr>
      <w:r w:rsidRPr="004D6FF1">
        <w:rPr>
          <w:rFonts w:cs="Calibri"/>
          <w:color w:val="000000"/>
          <w:sz w:val="20"/>
          <w:szCs w:val="28"/>
        </w:rPr>
        <w:t>PRODUCTO:</w:t>
      </w:r>
    </w:p>
    <w:p w:rsidR="001E0D26" w:rsidRPr="004D6FF1" w:rsidRDefault="001E0D26" w:rsidP="001E0D26">
      <w:pPr>
        <w:pStyle w:val="Prrafodelista"/>
        <w:numPr>
          <w:ilvl w:val="0"/>
          <w:numId w:val="2"/>
        </w:numPr>
        <w:spacing w:line="240" w:lineRule="auto"/>
        <w:rPr>
          <w:rFonts w:cs="Calibri"/>
          <w:color w:val="000000"/>
          <w:sz w:val="20"/>
          <w:szCs w:val="28"/>
        </w:rPr>
      </w:pPr>
      <w:r w:rsidRPr="004D6FF1">
        <w:rPr>
          <w:rFonts w:cs="Calibri"/>
          <w:color w:val="000000"/>
          <w:sz w:val="20"/>
          <w:szCs w:val="28"/>
        </w:rPr>
        <w:t>NO. PARTE CLIENTE:</w:t>
      </w:r>
    </w:p>
    <w:p w:rsidR="001E0D26" w:rsidRPr="004D6FF1" w:rsidRDefault="001E0D26" w:rsidP="001E0D26">
      <w:pPr>
        <w:pStyle w:val="Prrafodelista"/>
        <w:numPr>
          <w:ilvl w:val="0"/>
          <w:numId w:val="2"/>
        </w:numPr>
        <w:spacing w:line="240" w:lineRule="auto"/>
        <w:rPr>
          <w:rFonts w:cs="Calibri"/>
          <w:color w:val="000000"/>
          <w:sz w:val="20"/>
          <w:szCs w:val="28"/>
        </w:rPr>
      </w:pPr>
      <w:r w:rsidRPr="004D6FF1">
        <w:rPr>
          <w:rFonts w:cs="Calibri"/>
          <w:color w:val="000000"/>
          <w:sz w:val="20"/>
          <w:szCs w:val="28"/>
        </w:rPr>
        <w:t>COLOR:</w:t>
      </w:r>
    </w:p>
    <w:p w:rsidR="001E0D26" w:rsidRPr="004D6FF1" w:rsidRDefault="001E0D26" w:rsidP="001E0D26">
      <w:pPr>
        <w:pStyle w:val="Prrafodelista"/>
        <w:numPr>
          <w:ilvl w:val="0"/>
          <w:numId w:val="2"/>
        </w:numPr>
        <w:spacing w:line="240" w:lineRule="auto"/>
        <w:rPr>
          <w:rFonts w:cs="Calibri"/>
          <w:color w:val="000000"/>
          <w:sz w:val="20"/>
          <w:szCs w:val="28"/>
        </w:rPr>
      </w:pPr>
      <w:r w:rsidRPr="004D6FF1">
        <w:rPr>
          <w:rFonts w:cs="Calibri"/>
          <w:color w:val="000000"/>
          <w:sz w:val="20"/>
          <w:szCs w:val="28"/>
        </w:rPr>
        <w:t>CANTIDAD DE PZ:</w:t>
      </w:r>
    </w:p>
    <w:p w:rsidR="001E0D26" w:rsidRPr="004D6FF1" w:rsidRDefault="001E0D26" w:rsidP="001E0D26">
      <w:pPr>
        <w:pStyle w:val="Prrafodelista"/>
        <w:numPr>
          <w:ilvl w:val="0"/>
          <w:numId w:val="2"/>
        </w:numPr>
        <w:spacing w:line="240" w:lineRule="auto"/>
        <w:rPr>
          <w:rFonts w:cs="Calibri"/>
          <w:color w:val="000000"/>
          <w:sz w:val="20"/>
          <w:szCs w:val="28"/>
        </w:rPr>
      </w:pPr>
      <w:r w:rsidRPr="004D6FF1">
        <w:rPr>
          <w:rFonts w:cs="Calibri"/>
          <w:color w:val="000000"/>
          <w:sz w:val="20"/>
          <w:szCs w:val="28"/>
        </w:rPr>
        <w:t>FECHA DE FABRICACIÓN:</w:t>
      </w:r>
    </w:p>
    <w:p w:rsidR="001E0D26" w:rsidRPr="004D6FF1" w:rsidRDefault="001E0D26" w:rsidP="001E0D26">
      <w:pPr>
        <w:pStyle w:val="Prrafodelista"/>
        <w:numPr>
          <w:ilvl w:val="0"/>
          <w:numId w:val="2"/>
        </w:numPr>
        <w:spacing w:line="240" w:lineRule="auto"/>
        <w:rPr>
          <w:rFonts w:cs="Calibri"/>
          <w:color w:val="000000"/>
          <w:sz w:val="20"/>
          <w:szCs w:val="28"/>
        </w:rPr>
      </w:pPr>
      <w:r w:rsidRPr="004D6FF1">
        <w:rPr>
          <w:rFonts w:cs="Calibri"/>
          <w:color w:val="000000"/>
          <w:sz w:val="20"/>
          <w:szCs w:val="28"/>
        </w:rPr>
        <w:t>RESP. TURNO:</w:t>
      </w:r>
    </w:p>
    <w:p w:rsidR="001E0D26" w:rsidRPr="004D6FF1" w:rsidRDefault="001E0D26" w:rsidP="001E0D26">
      <w:pPr>
        <w:pStyle w:val="Prrafodelista"/>
        <w:numPr>
          <w:ilvl w:val="0"/>
          <w:numId w:val="2"/>
        </w:numPr>
        <w:spacing w:line="240" w:lineRule="auto"/>
        <w:rPr>
          <w:rFonts w:cs="Calibri"/>
          <w:color w:val="000000"/>
          <w:sz w:val="20"/>
          <w:szCs w:val="28"/>
        </w:rPr>
      </w:pPr>
      <w:r w:rsidRPr="004D6FF1">
        <w:rPr>
          <w:rFonts w:cs="Calibri"/>
          <w:color w:val="000000"/>
          <w:sz w:val="20"/>
          <w:szCs w:val="28"/>
        </w:rPr>
        <w:t>OF:</w:t>
      </w:r>
    </w:p>
    <w:p w:rsidR="001E0D26" w:rsidRPr="004D6FF1" w:rsidRDefault="001E0D26" w:rsidP="001E0D26">
      <w:pPr>
        <w:pStyle w:val="Prrafodelista"/>
        <w:numPr>
          <w:ilvl w:val="0"/>
          <w:numId w:val="2"/>
        </w:numPr>
        <w:spacing w:line="240" w:lineRule="auto"/>
        <w:rPr>
          <w:rFonts w:cs="Calibri"/>
          <w:color w:val="000000"/>
          <w:sz w:val="20"/>
          <w:szCs w:val="28"/>
        </w:rPr>
      </w:pPr>
      <w:r w:rsidRPr="004D6FF1">
        <w:rPr>
          <w:rFonts w:cs="Calibri"/>
          <w:color w:val="000000"/>
          <w:sz w:val="20"/>
          <w:szCs w:val="28"/>
        </w:rPr>
        <w:t>LONGITUD:</w:t>
      </w:r>
    </w:p>
    <w:p w:rsidR="001E0D26" w:rsidRPr="004D6FF1" w:rsidRDefault="001E0D26" w:rsidP="001E0D26">
      <w:pPr>
        <w:pStyle w:val="Prrafodelista"/>
        <w:numPr>
          <w:ilvl w:val="0"/>
          <w:numId w:val="2"/>
        </w:numPr>
        <w:spacing w:line="240" w:lineRule="auto"/>
        <w:rPr>
          <w:rFonts w:cs="Calibri"/>
          <w:color w:val="000000"/>
          <w:sz w:val="20"/>
          <w:szCs w:val="28"/>
        </w:rPr>
      </w:pPr>
      <w:r w:rsidRPr="004D6FF1">
        <w:rPr>
          <w:rFonts w:cs="Calibri"/>
          <w:color w:val="000000"/>
          <w:sz w:val="20"/>
          <w:szCs w:val="28"/>
        </w:rPr>
        <w:t>TURNO:</w:t>
      </w:r>
    </w:p>
    <w:p w:rsidR="000866AD" w:rsidRDefault="001E0D26" w:rsidP="000866AD">
      <w:pPr>
        <w:pStyle w:val="Prrafodelista"/>
        <w:numPr>
          <w:ilvl w:val="0"/>
          <w:numId w:val="2"/>
        </w:numPr>
        <w:spacing w:line="240" w:lineRule="auto"/>
        <w:rPr>
          <w:rFonts w:cs="Calibri"/>
          <w:color w:val="000000"/>
          <w:sz w:val="20"/>
          <w:szCs w:val="28"/>
        </w:rPr>
      </w:pPr>
      <w:r w:rsidRPr="004D6FF1">
        <w:rPr>
          <w:rFonts w:cs="Calibri"/>
          <w:color w:val="000000"/>
          <w:sz w:val="20"/>
          <w:szCs w:val="28"/>
        </w:rPr>
        <w:t>NO. PEDIDO:</w:t>
      </w:r>
    </w:p>
    <w:p w:rsidR="000866AD" w:rsidRPr="000866AD" w:rsidRDefault="000866AD" w:rsidP="000866AD">
      <w:pPr>
        <w:autoSpaceDE w:val="0"/>
        <w:autoSpaceDN w:val="0"/>
        <w:adjustRightInd w:val="0"/>
        <w:spacing w:line="240" w:lineRule="auto"/>
        <w:rPr>
          <w:rFonts w:ascii="Calibri" w:hAnsi="Calibri" w:cs="Calibri"/>
          <w:color w:val="000000"/>
          <w:kern w:val="400"/>
          <w:sz w:val="24"/>
          <w:szCs w:val="24"/>
        </w:rPr>
      </w:pPr>
      <w:r w:rsidRPr="000866AD">
        <w:rPr>
          <w:rFonts w:ascii="Calibri" w:hAnsi="Calibri" w:cs="Calibri"/>
          <w:b/>
          <w:bCs/>
          <w:color w:val="000000"/>
          <w:kern w:val="400"/>
          <w:sz w:val="24"/>
          <w:szCs w:val="24"/>
        </w:rPr>
        <w:t>8. CARACTERÍSTICAS CRÍTICAS INDICADAS CON ESTE SÍMBOLO:</w:t>
      </w:r>
      <w:r w:rsidRPr="000866AD">
        <w:rPr>
          <w:rFonts w:ascii="Calibri" w:hAnsi="Calibri" w:cs="Calibri"/>
          <w:color w:val="000000"/>
          <w:kern w:val="400"/>
          <w:sz w:val="24"/>
          <w:szCs w:val="24"/>
        </w:rPr>
        <w:t xml:space="preserve"> ◊</w:t>
      </w:r>
    </w:p>
    <w:p w:rsidR="000866AD" w:rsidRPr="000866AD" w:rsidRDefault="000866AD" w:rsidP="000866AD">
      <w:pPr>
        <w:autoSpaceDE w:val="0"/>
        <w:autoSpaceDN w:val="0"/>
        <w:adjustRightInd w:val="0"/>
        <w:spacing w:line="240" w:lineRule="auto"/>
        <w:rPr>
          <w:rFonts w:ascii="Calibri" w:hAnsi="Calibri" w:cs="Calibri"/>
          <w:b/>
          <w:bCs/>
          <w:color w:val="000000"/>
          <w:kern w:val="400"/>
          <w:sz w:val="24"/>
          <w:szCs w:val="24"/>
        </w:rPr>
      </w:pPr>
      <w:r w:rsidRPr="000866AD">
        <w:rPr>
          <w:rFonts w:ascii="Calibri" w:hAnsi="Calibri" w:cs="Calibri"/>
          <w:b/>
          <w:bCs/>
          <w:color w:val="000000"/>
          <w:kern w:val="400"/>
          <w:sz w:val="24"/>
          <w:szCs w:val="24"/>
        </w:rPr>
        <w:t>9. CARACTERÍSTICAS PARA LA PROTECCIÓN UV:</w:t>
      </w:r>
    </w:p>
    <w:p w:rsidR="001E0D26" w:rsidRPr="004D6FF1" w:rsidRDefault="001E0D26" w:rsidP="001E0D26">
      <w:pPr>
        <w:autoSpaceDE w:val="0"/>
        <w:autoSpaceDN w:val="0"/>
        <w:adjustRightInd w:val="0"/>
        <w:spacing w:line="240" w:lineRule="auto"/>
        <w:rPr>
          <w:rFonts w:cs="Calibri"/>
          <w:color w:val="000000"/>
          <w:kern w:val="300"/>
          <w:sz w:val="20"/>
          <w:szCs w:val="20"/>
        </w:rPr>
      </w:pPr>
      <w:r w:rsidRPr="004D6FF1">
        <w:rPr>
          <w:rFonts w:cs="Segoe UI Symbol"/>
          <w:color w:val="000000"/>
          <w:kern w:val="300"/>
          <w:sz w:val="20"/>
          <w:szCs w:val="20"/>
        </w:rPr>
        <w:t>******************************************************************************</w:t>
      </w:r>
    </w:p>
    <w:p w:rsidR="0081240F" w:rsidRPr="004D6FF1" w:rsidRDefault="0081240F" w:rsidP="007E2353">
      <w:pPr>
        <w:spacing w:line="240" w:lineRule="auto"/>
        <w:rPr>
          <w:rFonts w:cs="Calibri"/>
          <w:color w:val="000000"/>
          <w:sz w:val="20"/>
          <w:szCs w:val="28"/>
        </w:rPr>
      </w:pPr>
    </w:p>
    <w:p w:rsidR="00F108A3" w:rsidRPr="004D6FF1" w:rsidRDefault="00F108A3" w:rsidP="00AF1C80">
      <w:pPr>
        <w:pStyle w:val="Ttulo2"/>
      </w:pPr>
      <w:bookmarkStart w:id="58" w:name="_Toc221259437"/>
      <w:bookmarkStart w:id="59" w:name="_Toc221261096"/>
      <w:bookmarkStart w:id="60" w:name="_Toc222988073"/>
      <w:r w:rsidRPr="004D6FF1">
        <w:t>ALUMINIO</w:t>
      </w:r>
      <w:bookmarkEnd w:id="58"/>
      <w:bookmarkEnd w:id="59"/>
      <w:bookmarkEnd w:id="60"/>
    </w:p>
    <w:p w:rsidR="00F108A3" w:rsidRPr="004D6FF1" w:rsidRDefault="00F108A3" w:rsidP="00F108A3">
      <w:pPr>
        <w:autoSpaceDE w:val="0"/>
        <w:autoSpaceDN w:val="0"/>
        <w:adjustRightInd w:val="0"/>
        <w:spacing w:line="240" w:lineRule="auto"/>
        <w:rPr>
          <w:rFonts w:cs="Segoe UI Symbol"/>
          <w:b/>
          <w:bCs/>
          <w:color w:val="000000"/>
          <w:sz w:val="20"/>
          <w:szCs w:val="28"/>
        </w:rPr>
      </w:pPr>
      <w:r w:rsidRPr="004D6FF1">
        <w:rPr>
          <w:rFonts w:cs="Segoe UI Symbol"/>
          <w:color w:val="000000"/>
          <w:kern w:val="1400"/>
          <w:sz w:val="28"/>
          <w:szCs w:val="39"/>
        </w:rPr>
        <w:lastRenderedPageBreak/>
        <w:t>************************</w:t>
      </w:r>
      <w:r w:rsidRPr="004D6FF1">
        <w:rPr>
          <w:rFonts w:cs="Segoe UI Symbol"/>
          <w:b/>
          <w:bCs/>
          <w:color w:val="000000"/>
          <w:kern w:val="1400"/>
          <w:sz w:val="28"/>
          <w:szCs w:val="39"/>
        </w:rPr>
        <w:t xml:space="preserve"> NOTAS GENERALES</w:t>
      </w:r>
      <w:r w:rsidRPr="004D6FF1">
        <w:rPr>
          <w:rFonts w:cs="Segoe UI Symbol"/>
          <w:color w:val="000000"/>
          <w:kern w:val="1400"/>
          <w:sz w:val="28"/>
          <w:szCs w:val="39"/>
        </w:rPr>
        <w:t xml:space="preserve"> ************************</w:t>
      </w:r>
    </w:p>
    <w:p w:rsidR="00F108A3" w:rsidRPr="004D6FF1" w:rsidRDefault="00F108A3" w:rsidP="00F108A3">
      <w:pPr>
        <w:autoSpaceDE w:val="0"/>
        <w:autoSpaceDN w:val="0"/>
        <w:adjustRightInd w:val="0"/>
        <w:spacing w:line="240" w:lineRule="auto"/>
        <w:rPr>
          <w:rFonts w:cs="Calibri"/>
          <w:color w:val="000000"/>
          <w:sz w:val="20"/>
          <w:szCs w:val="28"/>
        </w:rPr>
      </w:pPr>
      <w:r w:rsidRPr="004D6FF1">
        <w:rPr>
          <w:rFonts w:cs="Calibri"/>
          <w:color w:val="000000"/>
          <w:sz w:val="20"/>
          <w:szCs w:val="28"/>
        </w:rPr>
        <w:t xml:space="preserve">                          </w:t>
      </w:r>
      <w:r w:rsidRPr="004D6FF1">
        <w:rPr>
          <w:rFonts w:cs="Calibri"/>
          <w:b/>
          <w:bCs/>
          <w:i/>
          <w:iCs/>
          <w:color w:val="000000"/>
          <w:sz w:val="20"/>
          <w:szCs w:val="28"/>
          <w:u w:val="single"/>
        </w:rPr>
        <w:t>- SALVO QUE SE INDIQUE LO CONTRARIO -</w:t>
      </w:r>
    </w:p>
    <w:p w:rsidR="00F108A3" w:rsidRPr="00E11581" w:rsidRDefault="00F108A3" w:rsidP="00E11581">
      <w:pPr>
        <w:pStyle w:val="Prrafodelista"/>
        <w:numPr>
          <w:ilvl w:val="0"/>
          <w:numId w:val="7"/>
        </w:numPr>
        <w:autoSpaceDE w:val="0"/>
        <w:autoSpaceDN w:val="0"/>
        <w:adjustRightInd w:val="0"/>
        <w:spacing w:line="240" w:lineRule="auto"/>
        <w:rPr>
          <w:rFonts w:cs="Calibri"/>
          <w:color w:val="000000"/>
          <w:kern w:val="300"/>
          <w:sz w:val="20"/>
          <w:szCs w:val="20"/>
        </w:rPr>
      </w:pPr>
      <w:r w:rsidRPr="00E11581">
        <w:rPr>
          <w:rFonts w:cs="Calibri"/>
          <w:b/>
          <w:bCs/>
          <w:color w:val="000000"/>
          <w:kern w:val="300"/>
          <w:sz w:val="20"/>
          <w:szCs w:val="20"/>
        </w:rPr>
        <w:t>PLANO PARCIALMENTE DEFINIDO (PPD)</w:t>
      </w:r>
      <w:r w:rsidRPr="00E11581">
        <w:rPr>
          <w:rFonts w:cs="Calibri"/>
          <w:color w:val="000000"/>
          <w:kern w:val="300"/>
          <w:sz w:val="20"/>
          <w:szCs w:val="20"/>
        </w:rPr>
        <w:t xml:space="preserve">. </w:t>
      </w:r>
    </w:p>
    <w:p w:rsidR="00F108A3" w:rsidRPr="004D6FF1" w:rsidRDefault="00F108A3" w:rsidP="00E11581">
      <w:pPr>
        <w:autoSpaceDE w:val="0"/>
        <w:autoSpaceDN w:val="0"/>
        <w:adjustRightInd w:val="0"/>
        <w:spacing w:line="240" w:lineRule="auto"/>
        <w:ind w:left="708"/>
        <w:rPr>
          <w:rFonts w:cs="Calibri"/>
          <w:color w:val="000000"/>
          <w:kern w:val="300"/>
          <w:sz w:val="20"/>
          <w:szCs w:val="20"/>
        </w:rPr>
      </w:pPr>
      <w:r w:rsidRPr="004D6FF1">
        <w:rPr>
          <w:rFonts w:cs="Calibri"/>
          <w:color w:val="000000"/>
          <w:kern w:val="300"/>
          <w:sz w:val="20"/>
          <w:szCs w:val="20"/>
        </w:rPr>
        <w:t>1.1. INTERPRETAR CONFORME A: ASME Y14.41-2019.</w:t>
      </w:r>
    </w:p>
    <w:p w:rsidR="00F108A3" w:rsidRPr="004D6FF1" w:rsidRDefault="00F108A3" w:rsidP="00E11581">
      <w:pPr>
        <w:autoSpaceDE w:val="0"/>
        <w:autoSpaceDN w:val="0"/>
        <w:adjustRightInd w:val="0"/>
        <w:spacing w:line="240" w:lineRule="auto"/>
        <w:ind w:left="708"/>
        <w:rPr>
          <w:rFonts w:cs="Calibri"/>
          <w:color w:val="000000"/>
          <w:kern w:val="300"/>
          <w:sz w:val="20"/>
          <w:szCs w:val="20"/>
        </w:rPr>
      </w:pPr>
      <w:r w:rsidRPr="004D6FF1">
        <w:rPr>
          <w:rFonts w:cs="Calibri"/>
          <w:color w:val="000000"/>
          <w:kern w:val="300"/>
          <w:sz w:val="20"/>
          <w:szCs w:val="20"/>
        </w:rPr>
        <w:t>1.2. ESTE PLANO DEBERÁ UTILIZARSE JUNTO CON EL MODELO CAD PARA LA DEFINICIÓN COMPLETA DEL PRODUCTO.</w:t>
      </w:r>
    </w:p>
    <w:p w:rsidR="00F108A3" w:rsidRPr="004D6FF1" w:rsidRDefault="00F108A3" w:rsidP="00E11581">
      <w:pPr>
        <w:autoSpaceDE w:val="0"/>
        <w:autoSpaceDN w:val="0"/>
        <w:adjustRightInd w:val="0"/>
        <w:spacing w:line="240" w:lineRule="auto"/>
        <w:ind w:left="708"/>
        <w:rPr>
          <w:rFonts w:cs="Calibri"/>
          <w:color w:val="000000"/>
          <w:kern w:val="300"/>
          <w:sz w:val="20"/>
          <w:szCs w:val="20"/>
        </w:rPr>
      </w:pPr>
      <w:r w:rsidRPr="004D6FF1">
        <w:rPr>
          <w:rFonts w:cs="Calibri"/>
          <w:color w:val="000000"/>
          <w:kern w:val="300"/>
          <w:sz w:val="20"/>
          <w:szCs w:val="20"/>
        </w:rPr>
        <w:t xml:space="preserve">1.3. TODAS LAS CARACTERÍSTICAS DERIVADAS DEL MODELO CAD DEBERÁN CUMPLIR CON UNA TOLERANCIA DE PERFIL TOTAL DE </w:t>
      </w:r>
      <w:r w:rsidR="00602C44">
        <w:rPr>
          <w:rFonts w:cs="Calibri"/>
          <w:color w:val="000000"/>
          <w:kern w:val="300"/>
          <w:sz w:val="20"/>
          <w:szCs w:val="20"/>
        </w:rPr>
        <w:t>0.25</w:t>
      </w:r>
      <w:r w:rsidRPr="004D6FF1">
        <w:rPr>
          <w:rFonts w:cs="Calibri"/>
          <w:color w:val="000000"/>
          <w:kern w:val="300"/>
          <w:sz w:val="20"/>
          <w:szCs w:val="20"/>
        </w:rPr>
        <w:t xml:space="preserve"> mm, A MENOS QUE SE ESPECIFIQUE LO CONTRARIO.</w:t>
      </w:r>
    </w:p>
    <w:p w:rsidR="00F108A3" w:rsidRPr="004D6FF1" w:rsidRDefault="00F108A3" w:rsidP="00E11581">
      <w:pPr>
        <w:autoSpaceDE w:val="0"/>
        <w:autoSpaceDN w:val="0"/>
        <w:adjustRightInd w:val="0"/>
        <w:spacing w:line="240" w:lineRule="auto"/>
        <w:ind w:left="708"/>
        <w:rPr>
          <w:rFonts w:cs="Calibri"/>
          <w:color w:val="000000"/>
          <w:kern w:val="300"/>
          <w:sz w:val="20"/>
          <w:szCs w:val="20"/>
        </w:rPr>
      </w:pPr>
      <w:r w:rsidRPr="004D6FF1">
        <w:rPr>
          <w:rFonts w:cs="Calibri"/>
          <w:color w:val="000000"/>
          <w:kern w:val="300"/>
          <w:sz w:val="20"/>
          <w:szCs w:val="20"/>
        </w:rPr>
        <w:t>1.4. LAS DIMENSIONES CONSULTADAS DEL MODELO CAD DEBERÁN INTERPRETARSE COMO DIMENSIONES BÁSICAS.</w:t>
      </w:r>
    </w:p>
    <w:p w:rsidR="00F108A3" w:rsidRPr="004D6FF1" w:rsidRDefault="00F108A3" w:rsidP="00E11581">
      <w:pPr>
        <w:autoSpaceDE w:val="0"/>
        <w:autoSpaceDN w:val="0"/>
        <w:adjustRightInd w:val="0"/>
        <w:spacing w:line="240" w:lineRule="auto"/>
        <w:ind w:left="708"/>
        <w:rPr>
          <w:rFonts w:cs="Calibri"/>
          <w:color w:val="000000"/>
          <w:kern w:val="300"/>
          <w:sz w:val="20"/>
          <w:szCs w:val="20"/>
        </w:rPr>
      </w:pPr>
      <w:r w:rsidRPr="004D6FF1">
        <w:rPr>
          <w:rFonts w:cs="Calibri"/>
          <w:color w:val="000000"/>
          <w:kern w:val="300"/>
          <w:sz w:val="20"/>
          <w:szCs w:val="20"/>
        </w:rPr>
        <w:t>1.5. LAS CARACTERÍSTICAS NO DIMENSIONADAS DEBERÁN OBTENERSE DEL MODELO CAD.</w:t>
      </w:r>
    </w:p>
    <w:p w:rsidR="00F108A3" w:rsidRPr="004D6FF1" w:rsidRDefault="00F108A3" w:rsidP="00E11581">
      <w:pPr>
        <w:autoSpaceDE w:val="0"/>
        <w:autoSpaceDN w:val="0"/>
        <w:adjustRightInd w:val="0"/>
        <w:spacing w:line="240" w:lineRule="auto"/>
        <w:ind w:left="708"/>
        <w:rPr>
          <w:rFonts w:cs="Calibri"/>
          <w:color w:val="000000"/>
          <w:kern w:val="300"/>
          <w:sz w:val="20"/>
          <w:szCs w:val="20"/>
        </w:rPr>
      </w:pPr>
      <w:r w:rsidRPr="004D6FF1">
        <w:rPr>
          <w:rFonts w:cs="Calibri"/>
          <w:color w:val="000000"/>
          <w:kern w:val="300"/>
          <w:sz w:val="20"/>
          <w:szCs w:val="20"/>
        </w:rPr>
        <w:t>1.6. LAS DIMENSIONES DE REFERENCIA DEBERÁN OBTENERSE DEL MODELO CAD.</w:t>
      </w:r>
    </w:p>
    <w:p w:rsidR="00602C44" w:rsidRPr="00E11581" w:rsidRDefault="00602C44" w:rsidP="00E11581">
      <w:pPr>
        <w:pStyle w:val="Prrafodelista"/>
        <w:numPr>
          <w:ilvl w:val="0"/>
          <w:numId w:val="7"/>
        </w:numPr>
        <w:spacing w:line="240" w:lineRule="auto"/>
        <w:rPr>
          <w:rFonts w:cs="Calibri"/>
          <w:b/>
          <w:color w:val="000000"/>
          <w:kern w:val="300"/>
          <w:sz w:val="20"/>
          <w:szCs w:val="20"/>
        </w:rPr>
      </w:pPr>
      <w:r w:rsidRPr="00E11581">
        <w:rPr>
          <w:rFonts w:cs="Calibri"/>
          <w:b/>
          <w:color w:val="000000"/>
          <w:kern w:val="300"/>
          <w:sz w:val="20"/>
          <w:szCs w:val="20"/>
        </w:rPr>
        <w:t>NO ESCALAR ESTE PLANO.</w:t>
      </w:r>
    </w:p>
    <w:p w:rsidR="00602C44" w:rsidRPr="00E11581" w:rsidRDefault="00602C44" w:rsidP="00E11581">
      <w:pPr>
        <w:pStyle w:val="Prrafodelista"/>
        <w:numPr>
          <w:ilvl w:val="0"/>
          <w:numId w:val="7"/>
        </w:numPr>
        <w:spacing w:line="240" w:lineRule="auto"/>
        <w:rPr>
          <w:rFonts w:cs="Calibri"/>
          <w:b/>
          <w:color w:val="000000"/>
          <w:kern w:val="300"/>
          <w:sz w:val="20"/>
          <w:szCs w:val="20"/>
        </w:rPr>
      </w:pPr>
      <w:r w:rsidRPr="00E11581">
        <w:rPr>
          <w:rFonts w:cs="Calibri"/>
          <w:b/>
          <w:color w:val="000000"/>
          <w:kern w:val="300"/>
          <w:sz w:val="20"/>
          <w:szCs w:val="20"/>
        </w:rPr>
        <w:t>TODAS LAS DIMENSIONES ESTÁN EN MIL</w:t>
      </w:r>
      <w:r w:rsidR="00E11581">
        <w:rPr>
          <w:rFonts w:cs="Calibri"/>
          <w:b/>
          <w:color w:val="000000"/>
          <w:kern w:val="300"/>
          <w:sz w:val="20"/>
          <w:szCs w:val="20"/>
        </w:rPr>
        <w:t>ÍMETROS.</w:t>
      </w:r>
    </w:p>
    <w:p w:rsidR="00F108A3" w:rsidRPr="00E11581" w:rsidRDefault="00F108A3" w:rsidP="00E11581">
      <w:pPr>
        <w:pStyle w:val="Prrafodelista"/>
        <w:numPr>
          <w:ilvl w:val="0"/>
          <w:numId w:val="7"/>
        </w:numPr>
        <w:spacing w:line="240" w:lineRule="auto"/>
        <w:rPr>
          <w:rFonts w:cs="Calibri"/>
          <w:b/>
          <w:color w:val="000000"/>
          <w:kern w:val="300"/>
          <w:sz w:val="20"/>
          <w:szCs w:val="20"/>
        </w:rPr>
      </w:pPr>
      <w:r w:rsidRPr="00E11581">
        <w:rPr>
          <w:rFonts w:cs="Calibri"/>
          <w:b/>
          <w:bCs/>
          <w:color w:val="000000"/>
          <w:kern w:val="300"/>
          <w:sz w:val="20"/>
          <w:szCs w:val="20"/>
        </w:rPr>
        <w:t>MATERIAL.</w:t>
      </w:r>
    </w:p>
    <w:p w:rsidR="00F108A3" w:rsidRPr="00E11581" w:rsidRDefault="00F108A3" w:rsidP="00E11581">
      <w:pPr>
        <w:pStyle w:val="Prrafodelista"/>
        <w:numPr>
          <w:ilvl w:val="1"/>
          <w:numId w:val="7"/>
        </w:numPr>
        <w:spacing w:line="240" w:lineRule="auto"/>
        <w:rPr>
          <w:rFonts w:cs="Calibri"/>
          <w:color w:val="000000"/>
          <w:sz w:val="20"/>
          <w:szCs w:val="28"/>
        </w:rPr>
      </w:pPr>
      <w:r w:rsidRPr="00E11581">
        <w:rPr>
          <w:rFonts w:cs="Calibri"/>
          <w:color w:val="000000"/>
          <w:sz w:val="20"/>
          <w:szCs w:val="28"/>
        </w:rPr>
        <w:t xml:space="preserve">ALUMINIO </w:t>
      </w:r>
      <w:r w:rsidR="00586EC7" w:rsidRPr="00E11581">
        <w:rPr>
          <w:rFonts w:cs="Calibri"/>
          <w:color w:val="000000"/>
          <w:sz w:val="20"/>
          <w:szCs w:val="28"/>
        </w:rPr>
        <w:t>6063-T5</w:t>
      </w:r>
      <w:r w:rsidRPr="00E11581">
        <w:rPr>
          <w:rFonts w:cs="Calibri"/>
          <w:color w:val="000000"/>
          <w:sz w:val="20"/>
          <w:szCs w:val="28"/>
        </w:rPr>
        <w:t>.</w:t>
      </w:r>
    </w:p>
    <w:p w:rsidR="00F108A3" w:rsidRPr="00E11581" w:rsidRDefault="00F108A3" w:rsidP="00E11581">
      <w:pPr>
        <w:pStyle w:val="Prrafodelista"/>
        <w:numPr>
          <w:ilvl w:val="1"/>
          <w:numId w:val="7"/>
        </w:numPr>
        <w:spacing w:line="240" w:lineRule="auto"/>
        <w:rPr>
          <w:rFonts w:cs="Calibri"/>
          <w:color w:val="000000"/>
          <w:sz w:val="20"/>
          <w:szCs w:val="28"/>
        </w:rPr>
      </w:pPr>
      <w:r w:rsidRPr="00E11581">
        <w:rPr>
          <w:rFonts w:cs="Calibri"/>
          <w:color w:val="000000"/>
          <w:sz w:val="20"/>
          <w:szCs w:val="28"/>
        </w:rPr>
        <w:t>DENSIDAD: 2.700 g/cm³.</w:t>
      </w:r>
    </w:p>
    <w:p w:rsidR="00E11581" w:rsidRPr="00E11581" w:rsidRDefault="00E11581" w:rsidP="00E11581">
      <w:pPr>
        <w:pStyle w:val="Prrafodelista"/>
        <w:numPr>
          <w:ilvl w:val="0"/>
          <w:numId w:val="8"/>
        </w:numPr>
        <w:spacing w:line="240" w:lineRule="auto"/>
        <w:rPr>
          <w:rFonts w:cs="Calibri"/>
          <w:b/>
          <w:vanish/>
          <w:color w:val="000000"/>
          <w:sz w:val="20"/>
          <w:szCs w:val="28"/>
        </w:rPr>
      </w:pPr>
    </w:p>
    <w:p w:rsidR="00E11581" w:rsidRPr="00E11581" w:rsidRDefault="00E11581" w:rsidP="00E11581">
      <w:pPr>
        <w:pStyle w:val="Prrafodelista"/>
        <w:numPr>
          <w:ilvl w:val="0"/>
          <w:numId w:val="8"/>
        </w:numPr>
        <w:spacing w:line="240" w:lineRule="auto"/>
        <w:rPr>
          <w:rFonts w:cs="Calibri"/>
          <w:b/>
          <w:vanish/>
          <w:color w:val="000000"/>
          <w:sz w:val="20"/>
          <w:szCs w:val="28"/>
        </w:rPr>
      </w:pPr>
    </w:p>
    <w:p w:rsidR="00E11581" w:rsidRPr="00E11581" w:rsidRDefault="00E11581" w:rsidP="00E11581">
      <w:pPr>
        <w:pStyle w:val="Prrafodelista"/>
        <w:numPr>
          <w:ilvl w:val="0"/>
          <w:numId w:val="8"/>
        </w:numPr>
        <w:spacing w:line="240" w:lineRule="auto"/>
        <w:rPr>
          <w:rFonts w:cs="Calibri"/>
          <w:b/>
          <w:vanish/>
          <w:color w:val="000000"/>
          <w:sz w:val="20"/>
          <w:szCs w:val="28"/>
        </w:rPr>
      </w:pPr>
    </w:p>
    <w:p w:rsidR="00E11581" w:rsidRPr="00E11581" w:rsidRDefault="00E11581" w:rsidP="00E11581">
      <w:pPr>
        <w:pStyle w:val="Prrafodelista"/>
        <w:numPr>
          <w:ilvl w:val="0"/>
          <w:numId w:val="8"/>
        </w:numPr>
        <w:spacing w:line="240" w:lineRule="auto"/>
        <w:rPr>
          <w:rFonts w:cs="Calibri"/>
          <w:b/>
          <w:vanish/>
          <w:color w:val="000000"/>
          <w:sz w:val="20"/>
          <w:szCs w:val="28"/>
        </w:rPr>
      </w:pPr>
    </w:p>
    <w:p w:rsidR="00E11581" w:rsidRDefault="00E11581" w:rsidP="00E11581">
      <w:pPr>
        <w:pStyle w:val="Prrafodelista"/>
        <w:numPr>
          <w:ilvl w:val="0"/>
          <w:numId w:val="8"/>
        </w:numPr>
        <w:spacing w:line="240" w:lineRule="auto"/>
        <w:rPr>
          <w:rFonts w:cs="Calibri"/>
          <w:b/>
          <w:color w:val="000000"/>
          <w:sz w:val="20"/>
          <w:szCs w:val="28"/>
        </w:rPr>
      </w:pPr>
      <w:r w:rsidRPr="00E11581">
        <w:rPr>
          <w:rFonts w:cs="Calibri"/>
          <w:b/>
          <w:color w:val="000000"/>
          <w:sz w:val="20"/>
          <w:szCs w:val="28"/>
        </w:rPr>
        <w:t>D</w:t>
      </w:r>
      <w:r w:rsidR="00F108A3" w:rsidRPr="00E11581">
        <w:rPr>
          <w:rFonts w:cs="Calibri"/>
          <w:b/>
          <w:color w:val="000000"/>
          <w:sz w:val="20"/>
          <w:szCs w:val="28"/>
        </w:rPr>
        <w:t>IMENSIONES Y TOLERANCIAS</w:t>
      </w:r>
    </w:p>
    <w:p w:rsidR="00E11581" w:rsidRPr="00E11581" w:rsidRDefault="00F108A3" w:rsidP="00E11581">
      <w:pPr>
        <w:pStyle w:val="Prrafodelista"/>
        <w:numPr>
          <w:ilvl w:val="1"/>
          <w:numId w:val="8"/>
        </w:numPr>
        <w:spacing w:line="240" w:lineRule="auto"/>
        <w:rPr>
          <w:rFonts w:cs="Calibri"/>
          <w:b/>
          <w:color w:val="000000"/>
          <w:sz w:val="20"/>
          <w:szCs w:val="28"/>
        </w:rPr>
      </w:pPr>
      <w:r w:rsidRPr="00E11581">
        <w:rPr>
          <w:rFonts w:cs="Calibri"/>
          <w:color w:val="000000"/>
          <w:sz w:val="20"/>
          <w:szCs w:val="28"/>
        </w:rPr>
        <w:t xml:space="preserve">ESPESOR DE PARED: ±0.20 </w:t>
      </w:r>
      <w:proofErr w:type="spellStart"/>
      <w:r w:rsidRPr="00E11581">
        <w:rPr>
          <w:rFonts w:cs="Calibri"/>
          <w:color w:val="000000"/>
          <w:sz w:val="20"/>
          <w:szCs w:val="28"/>
        </w:rPr>
        <w:t>mm.</w:t>
      </w:r>
      <w:proofErr w:type="spellEnd"/>
    </w:p>
    <w:p w:rsidR="00F108A3" w:rsidRPr="00E11581" w:rsidRDefault="00F108A3" w:rsidP="00E11581">
      <w:pPr>
        <w:pStyle w:val="Prrafodelista"/>
        <w:numPr>
          <w:ilvl w:val="1"/>
          <w:numId w:val="8"/>
        </w:numPr>
        <w:spacing w:line="240" w:lineRule="auto"/>
        <w:rPr>
          <w:rFonts w:cs="Calibri"/>
          <w:b/>
          <w:color w:val="000000"/>
          <w:sz w:val="20"/>
          <w:szCs w:val="28"/>
        </w:rPr>
      </w:pPr>
      <w:r w:rsidRPr="00E11581">
        <w:rPr>
          <w:rFonts w:cs="Calibri"/>
          <w:color w:val="000000"/>
          <w:sz w:val="20"/>
          <w:szCs w:val="28"/>
        </w:rPr>
        <w:t>LONGITUD ESTÁNDAR: SEGÚN OF; TOLERANCIA ±1.0 mm/m.</w:t>
      </w:r>
    </w:p>
    <w:p w:rsidR="00E11581" w:rsidRDefault="00F108A3" w:rsidP="00E11581">
      <w:pPr>
        <w:pStyle w:val="Prrafodelista"/>
        <w:numPr>
          <w:ilvl w:val="0"/>
          <w:numId w:val="8"/>
        </w:numPr>
        <w:spacing w:line="240" w:lineRule="auto"/>
        <w:ind w:left="0"/>
        <w:rPr>
          <w:rFonts w:cs="Calibri"/>
          <w:b/>
          <w:color w:val="000000"/>
          <w:sz w:val="20"/>
          <w:szCs w:val="28"/>
        </w:rPr>
      </w:pPr>
      <w:r w:rsidRPr="00E11581">
        <w:rPr>
          <w:rFonts w:cs="Calibri"/>
          <w:b/>
          <w:color w:val="000000"/>
          <w:sz w:val="20"/>
          <w:szCs w:val="28"/>
        </w:rPr>
        <w:t>ACABADO SUPERFICIAL</w:t>
      </w:r>
    </w:p>
    <w:p w:rsidR="00E11581" w:rsidRPr="00E11581" w:rsidRDefault="00F108A3" w:rsidP="00E11581">
      <w:pPr>
        <w:pStyle w:val="Prrafodelista"/>
        <w:numPr>
          <w:ilvl w:val="1"/>
          <w:numId w:val="8"/>
        </w:numPr>
        <w:spacing w:line="240" w:lineRule="auto"/>
        <w:rPr>
          <w:rFonts w:cs="Calibri"/>
          <w:b/>
          <w:color w:val="000000"/>
          <w:sz w:val="20"/>
          <w:szCs w:val="28"/>
        </w:rPr>
      </w:pPr>
      <w:r w:rsidRPr="00E11581">
        <w:rPr>
          <w:rFonts w:cs="Calibri"/>
          <w:color w:val="000000"/>
          <w:sz w:val="20"/>
          <w:szCs w:val="28"/>
        </w:rPr>
        <w:t xml:space="preserve">SUPERFICIE LISA SIN </w:t>
      </w:r>
      <w:r w:rsidR="00602C44" w:rsidRPr="00E11581">
        <w:rPr>
          <w:rFonts w:cs="Calibri"/>
          <w:color w:val="000000"/>
          <w:sz w:val="20"/>
          <w:szCs w:val="28"/>
        </w:rPr>
        <w:t xml:space="preserve">MANCHAS DE OXIDO, </w:t>
      </w:r>
      <w:r w:rsidRPr="00E11581">
        <w:rPr>
          <w:rFonts w:cs="Calibri"/>
          <w:color w:val="000000"/>
          <w:sz w:val="20"/>
          <w:szCs w:val="28"/>
        </w:rPr>
        <w:t>INCLUSIONES O DEFORMACIONES.</w:t>
      </w:r>
    </w:p>
    <w:p w:rsidR="00F108A3" w:rsidRPr="00E11581" w:rsidRDefault="00F108A3" w:rsidP="00E11581">
      <w:pPr>
        <w:pStyle w:val="Prrafodelista"/>
        <w:numPr>
          <w:ilvl w:val="1"/>
          <w:numId w:val="8"/>
        </w:numPr>
        <w:spacing w:line="240" w:lineRule="auto"/>
        <w:rPr>
          <w:rFonts w:cs="Calibri"/>
          <w:b/>
          <w:color w:val="000000"/>
          <w:sz w:val="20"/>
          <w:szCs w:val="28"/>
        </w:rPr>
      </w:pPr>
      <w:r w:rsidRPr="00E11581">
        <w:rPr>
          <w:rFonts w:cs="Calibri"/>
          <w:color w:val="000000"/>
          <w:sz w:val="20"/>
          <w:szCs w:val="28"/>
        </w:rPr>
        <w:t xml:space="preserve">COLOR: </w:t>
      </w:r>
      <w:r w:rsidR="00E11581" w:rsidRPr="00E11581">
        <w:rPr>
          <w:rFonts w:cs="Calibri"/>
          <w:color w:val="000000"/>
          <w:sz w:val="20"/>
          <w:szCs w:val="28"/>
        </w:rPr>
        <w:t>DE ACUERDO CON TABLA DE REQUERIMIENTOS DE ACABADO.</w:t>
      </w:r>
    </w:p>
    <w:p w:rsidR="00E11581" w:rsidRDefault="00F108A3" w:rsidP="00E11581">
      <w:pPr>
        <w:pStyle w:val="Prrafodelista"/>
        <w:numPr>
          <w:ilvl w:val="0"/>
          <w:numId w:val="8"/>
        </w:numPr>
        <w:spacing w:line="240" w:lineRule="auto"/>
        <w:ind w:left="0"/>
        <w:rPr>
          <w:rFonts w:cs="Calibri"/>
          <w:b/>
          <w:color w:val="000000"/>
          <w:sz w:val="20"/>
          <w:szCs w:val="28"/>
        </w:rPr>
      </w:pPr>
      <w:r w:rsidRPr="00E11581">
        <w:rPr>
          <w:rFonts w:cs="Calibri"/>
          <w:b/>
          <w:color w:val="000000"/>
          <w:sz w:val="20"/>
          <w:szCs w:val="28"/>
        </w:rPr>
        <w:t>CRITERIOS DE CALIDAD</w:t>
      </w:r>
    </w:p>
    <w:p w:rsidR="00E11581" w:rsidRPr="00E11581" w:rsidRDefault="00F108A3" w:rsidP="00E11581">
      <w:pPr>
        <w:pStyle w:val="Prrafodelista"/>
        <w:numPr>
          <w:ilvl w:val="1"/>
          <w:numId w:val="8"/>
        </w:numPr>
        <w:spacing w:line="240" w:lineRule="auto"/>
        <w:rPr>
          <w:rFonts w:cs="Calibri"/>
          <w:b/>
          <w:color w:val="000000"/>
          <w:sz w:val="20"/>
          <w:szCs w:val="28"/>
        </w:rPr>
      </w:pPr>
      <w:r w:rsidRPr="00E11581">
        <w:rPr>
          <w:rFonts w:cs="Calibri"/>
          <w:color w:val="000000"/>
          <w:sz w:val="20"/>
          <w:szCs w:val="28"/>
        </w:rPr>
        <w:t>LIBRE DE MARCAS DE SOLDADURA (WELD LINES) VISIBLES EN SUPERFICIES FUNCIONALES.</w:t>
      </w:r>
    </w:p>
    <w:p w:rsidR="00E11581" w:rsidRPr="00E11581" w:rsidRDefault="00F108A3" w:rsidP="00E11581">
      <w:pPr>
        <w:pStyle w:val="Prrafodelista"/>
        <w:numPr>
          <w:ilvl w:val="1"/>
          <w:numId w:val="8"/>
        </w:numPr>
        <w:spacing w:line="240" w:lineRule="auto"/>
        <w:rPr>
          <w:rFonts w:cs="Calibri"/>
          <w:b/>
          <w:color w:val="000000"/>
          <w:sz w:val="20"/>
          <w:szCs w:val="28"/>
        </w:rPr>
      </w:pPr>
      <w:r w:rsidRPr="00E11581">
        <w:rPr>
          <w:rFonts w:cs="Calibri"/>
          <w:color w:val="000000"/>
          <w:sz w:val="20"/>
          <w:szCs w:val="28"/>
        </w:rPr>
        <w:t>LIBRE DE BRILLO IRREGULAR.</w:t>
      </w:r>
    </w:p>
    <w:p w:rsidR="00E11581" w:rsidRPr="00E11581" w:rsidRDefault="00F108A3" w:rsidP="00E11581">
      <w:pPr>
        <w:pStyle w:val="Prrafodelista"/>
        <w:numPr>
          <w:ilvl w:val="1"/>
          <w:numId w:val="8"/>
        </w:numPr>
        <w:spacing w:line="240" w:lineRule="auto"/>
        <w:rPr>
          <w:rFonts w:cs="Calibri"/>
          <w:b/>
          <w:color w:val="000000"/>
          <w:sz w:val="20"/>
          <w:szCs w:val="28"/>
        </w:rPr>
      </w:pPr>
      <w:r w:rsidRPr="00E11581">
        <w:rPr>
          <w:rFonts w:cs="Calibri"/>
          <w:color w:val="000000"/>
          <w:sz w:val="20"/>
          <w:szCs w:val="28"/>
        </w:rPr>
        <w:t>LIBRE DE VARIACIONES DE ESPESOR QUE AFECTEN EL ENSAMBLE.</w:t>
      </w:r>
    </w:p>
    <w:p w:rsidR="00E11581" w:rsidRPr="00E11581" w:rsidRDefault="00F108A3" w:rsidP="00E11581">
      <w:pPr>
        <w:pStyle w:val="Prrafodelista"/>
        <w:numPr>
          <w:ilvl w:val="1"/>
          <w:numId w:val="8"/>
        </w:numPr>
        <w:spacing w:line="240" w:lineRule="auto"/>
        <w:rPr>
          <w:rFonts w:cs="Calibri"/>
          <w:b/>
          <w:color w:val="000000"/>
          <w:sz w:val="20"/>
          <w:szCs w:val="28"/>
        </w:rPr>
      </w:pPr>
      <w:r w:rsidRPr="00E11581">
        <w:rPr>
          <w:rFonts w:cs="Calibri"/>
          <w:color w:val="000000"/>
          <w:sz w:val="20"/>
          <w:szCs w:val="28"/>
        </w:rPr>
        <w:t>LIBRE DE REBABAS INTERNAS O EXTERNAS.</w:t>
      </w:r>
    </w:p>
    <w:p w:rsidR="00F108A3" w:rsidRPr="00E11581" w:rsidRDefault="00F108A3" w:rsidP="00E11581">
      <w:pPr>
        <w:pStyle w:val="Prrafodelista"/>
        <w:numPr>
          <w:ilvl w:val="1"/>
          <w:numId w:val="8"/>
        </w:numPr>
        <w:spacing w:line="240" w:lineRule="auto"/>
        <w:rPr>
          <w:rFonts w:cs="Calibri"/>
          <w:b/>
          <w:color w:val="000000"/>
          <w:sz w:val="20"/>
          <w:szCs w:val="28"/>
        </w:rPr>
      </w:pPr>
      <w:r w:rsidRPr="00E11581">
        <w:rPr>
          <w:rFonts w:cs="Calibri"/>
          <w:color w:val="000000"/>
          <w:sz w:val="20"/>
          <w:szCs w:val="28"/>
        </w:rPr>
        <w:t>ARISTAS Y LABIOS DEBEN ESTAR UNIFORMES Y SIN COLAPSOS.</w:t>
      </w:r>
    </w:p>
    <w:p w:rsidR="00E11581" w:rsidRDefault="00F108A3" w:rsidP="00E11581">
      <w:pPr>
        <w:pStyle w:val="Prrafodelista"/>
        <w:numPr>
          <w:ilvl w:val="0"/>
          <w:numId w:val="8"/>
        </w:numPr>
        <w:spacing w:line="240" w:lineRule="auto"/>
        <w:ind w:left="0"/>
        <w:rPr>
          <w:rFonts w:cs="Calibri"/>
          <w:b/>
          <w:color w:val="000000"/>
          <w:sz w:val="20"/>
          <w:szCs w:val="28"/>
        </w:rPr>
      </w:pPr>
      <w:r w:rsidRPr="00E11581">
        <w:rPr>
          <w:rFonts w:cs="Calibri"/>
          <w:b/>
          <w:color w:val="000000"/>
          <w:sz w:val="20"/>
          <w:szCs w:val="28"/>
        </w:rPr>
        <w:t>EMPAQUE Y MANEJO</w:t>
      </w:r>
    </w:p>
    <w:p w:rsidR="00E11581" w:rsidRPr="00E11581" w:rsidRDefault="00E11581" w:rsidP="00E11581">
      <w:pPr>
        <w:pStyle w:val="Prrafodelista"/>
        <w:numPr>
          <w:ilvl w:val="1"/>
          <w:numId w:val="8"/>
        </w:numPr>
        <w:spacing w:line="240" w:lineRule="auto"/>
        <w:rPr>
          <w:rFonts w:cs="Calibri"/>
          <w:b/>
          <w:color w:val="000000"/>
          <w:sz w:val="20"/>
          <w:szCs w:val="28"/>
        </w:rPr>
      </w:pPr>
      <w:r w:rsidRPr="00E11581">
        <w:rPr>
          <w:rFonts w:cs="Calibri"/>
          <w:color w:val="000000"/>
          <w:sz w:val="20"/>
          <w:szCs w:val="28"/>
        </w:rPr>
        <w:t>P</w:t>
      </w:r>
      <w:r w:rsidR="00F108A3" w:rsidRPr="00E11581">
        <w:rPr>
          <w:rFonts w:cs="Calibri"/>
          <w:color w:val="000000"/>
          <w:sz w:val="20"/>
          <w:szCs w:val="28"/>
        </w:rPr>
        <w:t>ROTEGER CONTRA DEFORMACIÓN DURANTE EL TRANSPORTE.</w:t>
      </w:r>
    </w:p>
    <w:p w:rsidR="00E11581" w:rsidRPr="00E11581" w:rsidRDefault="00F108A3" w:rsidP="00E11581">
      <w:pPr>
        <w:pStyle w:val="Prrafodelista"/>
        <w:numPr>
          <w:ilvl w:val="1"/>
          <w:numId w:val="8"/>
        </w:numPr>
        <w:spacing w:line="240" w:lineRule="auto"/>
        <w:rPr>
          <w:rFonts w:cs="Calibri"/>
          <w:b/>
          <w:color w:val="000000"/>
          <w:sz w:val="20"/>
          <w:szCs w:val="28"/>
        </w:rPr>
      </w:pPr>
      <w:r w:rsidRPr="00E11581">
        <w:rPr>
          <w:rFonts w:cs="Calibri"/>
          <w:color w:val="000000"/>
          <w:sz w:val="20"/>
          <w:szCs w:val="28"/>
        </w:rPr>
        <w:t>ALINEAR LOS PERFILES EN PAQUETES RECTOS SIN TORSIÓN.</w:t>
      </w:r>
    </w:p>
    <w:p w:rsidR="00F108A3" w:rsidRPr="00E11581" w:rsidRDefault="003A4AD6" w:rsidP="00E11581">
      <w:pPr>
        <w:pStyle w:val="Prrafodelista"/>
        <w:numPr>
          <w:ilvl w:val="1"/>
          <w:numId w:val="8"/>
        </w:numPr>
        <w:spacing w:line="240" w:lineRule="auto"/>
        <w:rPr>
          <w:rFonts w:cs="Calibri"/>
          <w:b/>
          <w:color w:val="000000"/>
          <w:sz w:val="20"/>
          <w:szCs w:val="28"/>
        </w:rPr>
      </w:pPr>
      <w:r w:rsidRPr="00E11581">
        <w:rPr>
          <w:rFonts w:cs="Calibri"/>
          <w:color w:val="000000"/>
          <w:sz w:val="20"/>
          <w:szCs w:val="28"/>
        </w:rPr>
        <w:t>PROTEGER CARAS INDICADAS</w:t>
      </w:r>
      <w:r w:rsidR="00F108A3" w:rsidRPr="00E11581">
        <w:rPr>
          <w:rFonts w:cs="Calibri"/>
          <w:color w:val="000000"/>
          <w:sz w:val="20"/>
          <w:szCs w:val="28"/>
        </w:rPr>
        <w:t xml:space="preserve"> CON PELICULA ADHERIBLE.</w:t>
      </w:r>
    </w:p>
    <w:p w:rsidR="00586EC7" w:rsidRPr="00E11581" w:rsidRDefault="00E11581" w:rsidP="00E11581">
      <w:pPr>
        <w:pStyle w:val="Prrafodelista"/>
        <w:numPr>
          <w:ilvl w:val="0"/>
          <w:numId w:val="8"/>
        </w:numPr>
        <w:spacing w:line="240" w:lineRule="auto"/>
        <w:ind w:left="0"/>
        <w:rPr>
          <w:rFonts w:cs="Calibri"/>
          <w:b/>
          <w:color w:val="000000"/>
          <w:sz w:val="20"/>
          <w:szCs w:val="28"/>
        </w:rPr>
      </w:pPr>
      <w:r>
        <w:rPr>
          <w:rFonts w:cs="Calibri"/>
          <w:b/>
          <w:color w:val="000000"/>
          <w:sz w:val="20"/>
          <w:szCs w:val="28"/>
        </w:rPr>
        <w:t>C</w:t>
      </w:r>
      <w:r w:rsidR="00586EC7" w:rsidRPr="00E11581">
        <w:rPr>
          <w:rFonts w:cs="Calibri"/>
          <w:b/>
          <w:color w:val="000000"/>
          <w:sz w:val="20"/>
          <w:szCs w:val="28"/>
        </w:rPr>
        <w:t xml:space="preserve">ARACTERÍSTICAS CRÍTICAS INDICADAS CON ESTE SÍMBOLO: </w:t>
      </w:r>
      <w:r w:rsidR="00586EC7" w:rsidRPr="00E11581">
        <w:rPr>
          <w:rFonts w:cs="Segoe UI Symbol"/>
          <w:b/>
          <w:color w:val="000000"/>
          <w:sz w:val="20"/>
          <w:szCs w:val="28"/>
        </w:rPr>
        <w:t>◊</w:t>
      </w:r>
    </w:p>
    <w:p w:rsidR="00586EC7" w:rsidRPr="004D6FF1" w:rsidRDefault="00586EC7" w:rsidP="00586EC7">
      <w:pPr>
        <w:spacing w:line="240" w:lineRule="auto"/>
        <w:rPr>
          <w:rFonts w:cs="Calibri"/>
          <w:color w:val="000000"/>
          <w:sz w:val="20"/>
          <w:szCs w:val="28"/>
        </w:rPr>
      </w:pPr>
    </w:p>
    <w:p w:rsidR="00255E48" w:rsidRPr="004D6FF1" w:rsidRDefault="00255E48" w:rsidP="007E2353">
      <w:pPr>
        <w:spacing w:line="240" w:lineRule="auto"/>
        <w:rPr>
          <w:rFonts w:cs="Calibri"/>
          <w:color w:val="000000"/>
          <w:sz w:val="20"/>
          <w:szCs w:val="28"/>
        </w:rPr>
      </w:pPr>
    </w:p>
    <w:p w:rsidR="00255E48" w:rsidRPr="004D6FF1" w:rsidRDefault="00255E48" w:rsidP="007E2353">
      <w:pPr>
        <w:spacing w:line="240" w:lineRule="auto"/>
        <w:rPr>
          <w:rFonts w:cs="Calibri"/>
          <w:color w:val="000000"/>
          <w:sz w:val="20"/>
          <w:szCs w:val="28"/>
        </w:rPr>
      </w:pPr>
    </w:p>
    <w:p w:rsidR="00255E48" w:rsidRPr="004D6FF1" w:rsidRDefault="00255E48" w:rsidP="007E2353">
      <w:pPr>
        <w:spacing w:line="240" w:lineRule="auto"/>
        <w:rPr>
          <w:rFonts w:cs="Calibri"/>
          <w:color w:val="000000"/>
          <w:sz w:val="20"/>
          <w:szCs w:val="28"/>
        </w:rPr>
      </w:pPr>
    </w:p>
    <w:p w:rsidR="00255E48" w:rsidRPr="004D6FF1" w:rsidRDefault="00255E48" w:rsidP="007E2353">
      <w:pPr>
        <w:spacing w:line="240" w:lineRule="auto"/>
        <w:rPr>
          <w:rFonts w:cs="Calibri"/>
          <w:color w:val="000000"/>
          <w:sz w:val="20"/>
          <w:szCs w:val="28"/>
        </w:rPr>
      </w:pPr>
    </w:p>
    <w:p w:rsidR="00255E48" w:rsidRPr="004D6FF1" w:rsidRDefault="00255E48" w:rsidP="007E2353">
      <w:pPr>
        <w:spacing w:line="240" w:lineRule="auto"/>
        <w:rPr>
          <w:rFonts w:cs="Calibri"/>
          <w:color w:val="000000"/>
          <w:sz w:val="20"/>
          <w:szCs w:val="28"/>
        </w:rPr>
      </w:pPr>
    </w:p>
    <w:p w:rsidR="00255E48" w:rsidRPr="004D6FF1" w:rsidRDefault="00255E48" w:rsidP="007E2353">
      <w:pPr>
        <w:spacing w:line="240" w:lineRule="auto"/>
        <w:rPr>
          <w:rFonts w:cs="Calibri"/>
          <w:color w:val="000000"/>
          <w:sz w:val="20"/>
          <w:szCs w:val="28"/>
        </w:rPr>
      </w:pPr>
    </w:p>
    <w:p w:rsidR="00255E48" w:rsidRPr="004D6FF1" w:rsidRDefault="00255E48" w:rsidP="007E2353">
      <w:pPr>
        <w:spacing w:line="240" w:lineRule="auto"/>
        <w:rPr>
          <w:rFonts w:cs="Calibri"/>
          <w:color w:val="000000"/>
          <w:sz w:val="20"/>
          <w:szCs w:val="28"/>
        </w:rPr>
      </w:pPr>
    </w:p>
    <w:p w:rsidR="00255E48" w:rsidRPr="004D6FF1" w:rsidRDefault="00255E48" w:rsidP="007E2353">
      <w:pPr>
        <w:spacing w:line="240" w:lineRule="auto"/>
        <w:rPr>
          <w:rFonts w:cs="Calibri"/>
          <w:color w:val="000000"/>
          <w:sz w:val="20"/>
          <w:szCs w:val="28"/>
        </w:rPr>
      </w:pPr>
    </w:p>
    <w:p w:rsidR="00255E48" w:rsidRPr="004D6FF1" w:rsidRDefault="00255E48" w:rsidP="007E2353">
      <w:pPr>
        <w:spacing w:line="240" w:lineRule="auto"/>
        <w:rPr>
          <w:rFonts w:cs="Calibri"/>
          <w:color w:val="000000"/>
          <w:sz w:val="20"/>
          <w:szCs w:val="28"/>
        </w:rPr>
      </w:pPr>
    </w:p>
    <w:p w:rsidR="00255E48" w:rsidRPr="004D6FF1" w:rsidRDefault="00255E48" w:rsidP="007E2353">
      <w:pPr>
        <w:spacing w:line="240" w:lineRule="auto"/>
        <w:rPr>
          <w:rFonts w:cs="Calibri"/>
          <w:color w:val="000000"/>
          <w:sz w:val="20"/>
          <w:szCs w:val="28"/>
        </w:rPr>
      </w:pPr>
    </w:p>
    <w:p w:rsidR="00255E48" w:rsidRPr="004D6FF1" w:rsidRDefault="00255E48" w:rsidP="007E2353">
      <w:pPr>
        <w:spacing w:line="240" w:lineRule="auto"/>
        <w:rPr>
          <w:rFonts w:cs="Calibri"/>
          <w:color w:val="000000"/>
          <w:sz w:val="20"/>
          <w:szCs w:val="28"/>
        </w:rPr>
      </w:pPr>
    </w:p>
    <w:p w:rsidR="00255E48" w:rsidRPr="004D6FF1" w:rsidRDefault="00255E48" w:rsidP="007E2353">
      <w:pPr>
        <w:spacing w:line="240" w:lineRule="auto"/>
        <w:rPr>
          <w:rFonts w:cs="Calibri"/>
          <w:color w:val="000000"/>
          <w:sz w:val="20"/>
          <w:szCs w:val="28"/>
        </w:rPr>
      </w:pPr>
    </w:p>
    <w:p w:rsidR="00255E48" w:rsidRPr="004D6FF1" w:rsidRDefault="00255E48" w:rsidP="007E2353">
      <w:pPr>
        <w:spacing w:line="240" w:lineRule="auto"/>
        <w:rPr>
          <w:rFonts w:cs="Calibri"/>
          <w:color w:val="000000"/>
          <w:sz w:val="20"/>
          <w:szCs w:val="28"/>
        </w:rPr>
      </w:pPr>
    </w:p>
    <w:p w:rsidR="00255E48" w:rsidRPr="004D6FF1" w:rsidRDefault="00255E48" w:rsidP="007E2353">
      <w:pPr>
        <w:spacing w:line="240" w:lineRule="auto"/>
        <w:rPr>
          <w:rFonts w:cs="Calibri"/>
          <w:color w:val="000000"/>
          <w:sz w:val="20"/>
          <w:szCs w:val="28"/>
        </w:rPr>
      </w:pPr>
    </w:p>
    <w:p w:rsidR="00255E48" w:rsidRPr="004D6FF1" w:rsidRDefault="00255E48" w:rsidP="007E2353">
      <w:pPr>
        <w:spacing w:line="240" w:lineRule="auto"/>
        <w:rPr>
          <w:rFonts w:cs="Calibri"/>
          <w:color w:val="000000"/>
          <w:sz w:val="20"/>
          <w:szCs w:val="28"/>
        </w:rPr>
      </w:pPr>
    </w:p>
    <w:p w:rsidR="00255E48" w:rsidRPr="004D6FF1" w:rsidRDefault="00255E48" w:rsidP="007E2353">
      <w:pPr>
        <w:spacing w:line="240" w:lineRule="auto"/>
        <w:rPr>
          <w:rFonts w:cs="Calibri"/>
          <w:color w:val="000000"/>
          <w:sz w:val="20"/>
          <w:szCs w:val="28"/>
        </w:rPr>
      </w:pPr>
    </w:p>
    <w:p w:rsidR="00255E48" w:rsidRPr="004D6FF1" w:rsidRDefault="00255E48" w:rsidP="007E2353">
      <w:pPr>
        <w:spacing w:line="240" w:lineRule="auto"/>
        <w:rPr>
          <w:rFonts w:cs="Calibri"/>
          <w:color w:val="000000"/>
          <w:sz w:val="20"/>
          <w:szCs w:val="28"/>
        </w:rPr>
      </w:pPr>
    </w:p>
    <w:p w:rsidR="00255E48" w:rsidRPr="004D6FF1" w:rsidRDefault="00255E48" w:rsidP="007E2353">
      <w:pPr>
        <w:spacing w:line="240" w:lineRule="auto"/>
        <w:rPr>
          <w:rFonts w:cs="Calibri"/>
          <w:color w:val="000000"/>
          <w:sz w:val="20"/>
          <w:szCs w:val="28"/>
        </w:rPr>
      </w:pPr>
    </w:p>
    <w:p w:rsidR="00255E48" w:rsidRPr="004D6FF1" w:rsidRDefault="00255E48" w:rsidP="007E2353">
      <w:pPr>
        <w:spacing w:line="240" w:lineRule="auto"/>
        <w:rPr>
          <w:rFonts w:cs="Calibri"/>
          <w:color w:val="000000"/>
          <w:sz w:val="20"/>
          <w:szCs w:val="28"/>
        </w:rPr>
      </w:pPr>
    </w:p>
    <w:p w:rsidR="00255E48" w:rsidRPr="004D6FF1" w:rsidRDefault="00255E48" w:rsidP="007E2353">
      <w:pPr>
        <w:spacing w:line="240" w:lineRule="auto"/>
        <w:rPr>
          <w:rFonts w:cs="Calibri"/>
          <w:color w:val="000000"/>
          <w:sz w:val="20"/>
          <w:szCs w:val="28"/>
        </w:rPr>
      </w:pPr>
    </w:p>
    <w:p w:rsidR="00255E48" w:rsidRPr="004D6FF1" w:rsidRDefault="00255E48" w:rsidP="007E2353">
      <w:pPr>
        <w:spacing w:line="240" w:lineRule="auto"/>
        <w:rPr>
          <w:rFonts w:cs="Calibri"/>
          <w:color w:val="000000"/>
          <w:sz w:val="20"/>
          <w:szCs w:val="28"/>
        </w:rPr>
      </w:pPr>
    </w:p>
    <w:p w:rsidR="00255E48" w:rsidRPr="004D6FF1" w:rsidRDefault="00255E48" w:rsidP="007E2353">
      <w:pPr>
        <w:spacing w:line="240" w:lineRule="auto"/>
        <w:rPr>
          <w:rFonts w:cs="Calibri"/>
          <w:color w:val="000000"/>
          <w:sz w:val="20"/>
          <w:szCs w:val="28"/>
        </w:rPr>
      </w:pPr>
    </w:p>
    <w:p w:rsidR="00255E48" w:rsidRPr="004D6FF1" w:rsidRDefault="00255E48" w:rsidP="007E2353">
      <w:pPr>
        <w:spacing w:line="240" w:lineRule="auto"/>
        <w:rPr>
          <w:rFonts w:cs="Calibri"/>
          <w:color w:val="000000"/>
          <w:sz w:val="20"/>
          <w:szCs w:val="28"/>
        </w:rPr>
      </w:pPr>
    </w:p>
    <w:p w:rsidR="00255E48" w:rsidRPr="004D6FF1" w:rsidRDefault="00255E48" w:rsidP="007E2353">
      <w:pPr>
        <w:spacing w:line="240" w:lineRule="auto"/>
        <w:rPr>
          <w:rFonts w:cs="Calibri"/>
          <w:color w:val="000000"/>
          <w:sz w:val="20"/>
          <w:szCs w:val="28"/>
        </w:rPr>
      </w:pPr>
    </w:p>
    <w:p w:rsidR="00255E48" w:rsidRPr="004D6FF1" w:rsidRDefault="00255E48" w:rsidP="007E2353">
      <w:pPr>
        <w:spacing w:line="240" w:lineRule="auto"/>
        <w:rPr>
          <w:rFonts w:cs="Calibri"/>
          <w:color w:val="000000"/>
          <w:sz w:val="20"/>
          <w:szCs w:val="28"/>
        </w:rPr>
      </w:pPr>
    </w:p>
    <w:p w:rsidR="00255E48" w:rsidRPr="004D6FF1" w:rsidRDefault="00255E48" w:rsidP="007E2353">
      <w:pPr>
        <w:spacing w:line="240" w:lineRule="auto"/>
        <w:rPr>
          <w:rFonts w:cs="Calibri"/>
          <w:color w:val="000000"/>
          <w:sz w:val="20"/>
          <w:szCs w:val="28"/>
        </w:rPr>
      </w:pPr>
    </w:p>
    <w:p w:rsidR="00255E48" w:rsidRPr="004D6FF1" w:rsidRDefault="00255E48" w:rsidP="007E2353">
      <w:pPr>
        <w:spacing w:line="240" w:lineRule="auto"/>
        <w:rPr>
          <w:rFonts w:cs="Calibri"/>
          <w:color w:val="000000"/>
          <w:sz w:val="20"/>
          <w:szCs w:val="28"/>
        </w:rPr>
      </w:pPr>
    </w:p>
    <w:p w:rsidR="00255E48" w:rsidRPr="004D6FF1" w:rsidRDefault="00255E48" w:rsidP="007E2353">
      <w:pPr>
        <w:spacing w:line="240" w:lineRule="auto"/>
        <w:rPr>
          <w:rFonts w:cs="Calibri"/>
          <w:color w:val="000000"/>
          <w:sz w:val="20"/>
          <w:szCs w:val="28"/>
        </w:rPr>
      </w:pPr>
    </w:p>
    <w:p w:rsidR="00255E48" w:rsidRPr="004D6FF1" w:rsidRDefault="00255E48" w:rsidP="007E2353">
      <w:pPr>
        <w:spacing w:line="240" w:lineRule="auto"/>
        <w:rPr>
          <w:rFonts w:cs="Calibri"/>
          <w:color w:val="000000"/>
          <w:sz w:val="20"/>
          <w:szCs w:val="28"/>
        </w:rPr>
      </w:pPr>
    </w:p>
    <w:p w:rsidR="0081240F" w:rsidRPr="004D6FF1" w:rsidRDefault="0081240F" w:rsidP="007E2353">
      <w:pPr>
        <w:spacing w:line="240" w:lineRule="auto"/>
        <w:rPr>
          <w:rFonts w:cs="Calibri"/>
          <w:color w:val="000000"/>
          <w:sz w:val="20"/>
          <w:szCs w:val="28"/>
        </w:rPr>
      </w:pPr>
    </w:p>
    <w:p w:rsidR="0081240F" w:rsidRPr="004D6FF1" w:rsidRDefault="0081240F" w:rsidP="007E2353">
      <w:pPr>
        <w:spacing w:line="240" w:lineRule="auto"/>
        <w:rPr>
          <w:rFonts w:cs="Calibri"/>
          <w:color w:val="000000"/>
          <w:sz w:val="20"/>
          <w:szCs w:val="28"/>
        </w:rPr>
      </w:pPr>
    </w:p>
    <w:p w:rsidR="0081240F" w:rsidRPr="004D6FF1" w:rsidRDefault="0081240F" w:rsidP="007E2353">
      <w:pPr>
        <w:spacing w:line="240" w:lineRule="auto"/>
        <w:rPr>
          <w:rFonts w:cs="Calibri"/>
          <w:color w:val="000000"/>
          <w:sz w:val="20"/>
          <w:szCs w:val="28"/>
        </w:rPr>
      </w:pPr>
    </w:p>
    <w:p w:rsidR="002E0CE1" w:rsidRPr="004D6FF1" w:rsidRDefault="002E0CE1" w:rsidP="004E128F">
      <w:pPr>
        <w:autoSpaceDE w:val="0"/>
        <w:autoSpaceDN w:val="0"/>
        <w:adjustRightInd w:val="0"/>
        <w:spacing w:line="240" w:lineRule="auto"/>
        <w:rPr>
          <w:rFonts w:cs="Calibri"/>
          <w:color w:val="000000"/>
          <w:sz w:val="20"/>
          <w:szCs w:val="28"/>
        </w:rPr>
      </w:pPr>
    </w:p>
    <w:p w:rsidR="002E0CE1" w:rsidRPr="004D6FF1" w:rsidRDefault="002E0CE1" w:rsidP="004E128F">
      <w:pPr>
        <w:autoSpaceDE w:val="0"/>
        <w:autoSpaceDN w:val="0"/>
        <w:adjustRightInd w:val="0"/>
        <w:spacing w:line="240" w:lineRule="auto"/>
        <w:rPr>
          <w:rFonts w:cs="Segoe UI Symbol"/>
          <w:color w:val="000000"/>
          <w:kern w:val="300"/>
          <w:sz w:val="20"/>
          <w:szCs w:val="20"/>
        </w:rPr>
        <w:sectPr w:rsidR="002E0CE1" w:rsidRPr="004D6FF1" w:rsidSect="000617CB">
          <w:pgSz w:w="12240" w:h="15840"/>
          <w:pgMar w:top="1417" w:right="1701" w:bottom="709" w:left="1701" w:header="720" w:footer="720" w:gutter="0"/>
          <w:cols w:space="720"/>
          <w:noEndnote/>
        </w:sectPr>
      </w:pPr>
    </w:p>
    <w:p w:rsidR="002E0CE1" w:rsidRPr="004D6FF1" w:rsidRDefault="002E0CE1" w:rsidP="00AF1C80">
      <w:pPr>
        <w:pStyle w:val="Ttulo1"/>
      </w:pPr>
      <w:bookmarkStart w:id="61" w:name="_Toc221259438"/>
      <w:bookmarkStart w:id="62" w:name="_Toc221261097"/>
      <w:bookmarkStart w:id="63" w:name="_Toc222988074"/>
      <w:r w:rsidRPr="004D6FF1">
        <w:lastRenderedPageBreak/>
        <w:t>MAQUINADO</w:t>
      </w:r>
      <w:bookmarkEnd w:id="61"/>
      <w:bookmarkEnd w:id="62"/>
      <w:bookmarkEnd w:id="63"/>
      <w:r w:rsidRPr="004D6FF1">
        <w:br w:type="page"/>
      </w:r>
    </w:p>
    <w:p w:rsidR="004E128F" w:rsidRPr="004D6FF1" w:rsidRDefault="007117FB" w:rsidP="00AF1C80">
      <w:pPr>
        <w:pStyle w:val="Ttulo2"/>
      </w:pPr>
      <w:bookmarkStart w:id="64" w:name="_Toc221259439"/>
      <w:bookmarkStart w:id="65" w:name="_Toc221261098"/>
      <w:bookmarkStart w:id="66" w:name="_Toc222988075"/>
      <w:r w:rsidRPr="004D6FF1">
        <w:lastRenderedPageBreak/>
        <w:t>NYLON</w:t>
      </w:r>
      <w:bookmarkEnd w:id="64"/>
      <w:bookmarkEnd w:id="65"/>
      <w:bookmarkEnd w:id="66"/>
    </w:p>
    <w:p w:rsidR="004E128F" w:rsidRPr="004D6FF1" w:rsidRDefault="004E128F" w:rsidP="004E128F">
      <w:pPr>
        <w:autoSpaceDE w:val="0"/>
        <w:autoSpaceDN w:val="0"/>
        <w:adjustRightInd w:val="0"/>
        <w:spacing w:line="240" w:lineRule="auto"/>
        <w:rPr>
          <w:rFonts w:cstheme="minorHAnsi"/>
          <w:b/>
          <w:bCs/>
          <w:color w:val="000000"/>
          <w:kern w:val="300"/>
          <w:sz w:val="20"/>
          <w:szCs w:val="20"/>
        </w:rPr>
      </w:pPr>
      <w:r w:rsidRPr="004D6FF1">
        <w:rPr>
          <w:rFonts w:cstheme="minorHAnsi"/>
          <w:color w:val="000000"/>
          <w:kern w:val="300"/>
          <w:sz w:val="20"/>
          <w:szCs w:val="20"/>
        </w:rPr>
        <w:t>************************</w:t>
      </w:r>
      <w:r w:rsidRPr="004D6FF1">
        <w:rPr>
          <w:rFonts w:cstheme="minorHAnsi"/>
          <w:b/>
          <w:bCs/>
          <w:color w:val="000000"/>
          <w:kern w:val="300"/>
          <w:sz w:val="20"/>
          <w:szCs w:val="20"/>
        </w:rPr>
        <w:t xml:space="preserve"> </w:t>
      </w:r>
      <w:r w:rsidRPr="004D6FF1">
        <w:rPr>
          <w:rFonts w:cstheme="minorHAnsi"/>
          <w:b/>
          <w:bCs/>
          <w:color w:val="000000"/>
          <w:kern w:val="400"/>
          <w:sz w:val="28"/>
          <w:szCs w:val="28"/>
        </w:rPr>
        <w:t>NOTAS GENERALES</w:t>
      </w:r>
      <w:r w:rsidRPr="004D6FF1">
        <w:rPr>
          <w:rFonts w:cstheme="minorHAnsi"/>
          <w:color w:val="000000"/>
          <w:kern w:val="300"/>
          <w:sz w:val="20"/>
          <w:szCs w:val="20"/>
        </w:rPr>
        <w:t xml:space="preserve"> ************************</w:t>
      </w:r>
    </w:p>
    <w:p w:rsidR="004E128F" w:rsidRPr="004D6FF1" w:rsidRDefault="004E128F" w:rsidP="004E128F">
      <w:pPr>
        <w:autoSpaceDE w:val="0"/>
        <w:autoSpaceDN w:val="0"/>
        <w:adjustRightInd w:val="0"/>
        <w:spacing w:line="240" w:lineRule="auto"/>
        <w:rPr>
          <w:rFonts w:cstheme="minorHAnsi"/>
          <w:color w:val="000000"/>
          <w:kern w:val="300"/>
          <w:sz w:val="20"/>
          <w:szCs w:val="20"/>
        </w:rPr>
      </w:pPr>
      <w:r w:rsidRPr="004D6FF1">
        <w:rPr>
          <w:rFonts w:cstheme="minorHAnsi"/>
          <w:color w:val="000000"/>
          <w:kern w:val="300"/>
          <w:sz w:val="20"/>
          <w:szCs w:val="20"/>
        </w:rPr>
        <w:t xml:space="preserve">                          </w:t>
      </w:r>
      <w:r w:rsidRPr="004D6FF1">
        <w:rPr>
          <w:rFonts w:cstheme="minorHAnsi"/>
          <w:b/>
          <w:bCs/>
          <w:i/>
          <w:iCs/>
          <w:color w:val="000000"/>
          <w:kern w:val="300"/>
          <w:sz w:val="20"/>
          <w:szCs w:val="20"/>
          <w:u w:val="single"/>
        </w:rPr>
        <w:t>- SALVO QUE SE INDIQUE LO CONTRARIO -</w:t>
      </w:r>
    </w:p>
    <w:p w:rsidR="004E128F" w:rsidRPr="004D6FF1" w:rsidRDefault="004E128F" w:rsidP="004E128F">
      <w:pPr>
        <w:autoSpaceDE w:val="0"/>
        <w:autoSpaceDN w:val="0"/>
        <w:adjustRightInd w:val="0"/>
        <w:spacing w:line="240" w:lineRule="auto"/>
        <w:rPr>
          <w:rFonts w:cstheme="minorHAnsi"/>
          <w:color w:val="000000"/>
          <w:kern w:val="300"/>
          <w:sz w:val="20"/>
          <w:szCs w:val="20"/>
        </w:rPr>
      </w:pPr>
      <w:r w:rsidRPr="004D6FF1">
        <w:rPr>
          <w:rFonts w:cstheme="minorHAnsi"/>
          <w:color w:val="000000"/>
          <w:kern w:val="300"/>
          <w:sz w:val="20"/>
          <w:szCs w:val="20"/>
        </w:rPr>
        <w:t xml:space="preserve">1. </w:t>
      </w:r>
      <w:r w:rsidRPr="004D6FF1">
        <w:rPr>
          <w:rFonts w:cstheme="minorHAnsi"/>
          <w:b/>
          <w:bCs/>
          <w:color w:val="000000"/>
          <w:kern w:val="300"/>
          <w:sz w:val="20"/>
          <w:szCs w:val="20"/>
        </w:rPr>
        <w:t>PLANO PARCIALMENTE DEFINIDO (PPD)</w:t>
      </w:r>
      <w:r w:rsidRPr="004D6FF1">
        <w:rPr>
          <w:rFonts w:cstheme="minorHAnsi"/>
          <w:color w:val="000000"/>
          <w:kern w:val="300"/>
          <w:sz w:val="20"/>
          <w:szCs w:val="20"/>
        </w:rPr>
        <w:t>. INTERPRETAR CONFORME A: ASME Y14.41-2019.</w:t>
      </w:r>
    </w:p>
    <w:p w:rsidR="004E128F" w:rsidRPr="004D6FF1" w:rsidRDefault="004E128F" w:rsidP="004E128F">
      <w:pPr>
        <w:autoSpaceDE w:val="0"/>
        <w:autoSpaceDN w:val="0"/>
        <w:adjustRightInd w:val="0"/>
        <w:spacing w:line="240" w:lineRule="auto"/>
        <w:ind w:left="708"/>
        <w:rPr>
          <w:rFonts w:cstheme="minorHAnsi"/>
          <w:color w:val="000000"/>
          <w:kern w:val="300"/>
          <w:sz w:val="20"/>
          <w:szCs w:val="20"/>
        </w:rPr>
      </w:pPr>
      <w:r w:rsidRPr="004D6FF1">
        <w:rPr>
          <w:rFonts w:cstheme="minorHAnsi"/>
          <w:color w:val="000000"/>
          <w:kern w:val="300"/>
          <w:sz w:val="20"/>
          <w:szCs w:val="20"/>
        </w:rPr>
        <w:t>1.1. ESTE PLANO DEBERÁ UTILIZARSE JUNTO CON EL MODELO CAD PARA LA DEFINICIÓN COMPLETA DEL PRODUCTO.</w:t>
      </w:r>
    </w:p>
    <w:p w:rsidR="004E128F" w:rsidRPr="004D6FF1" w:rsidRDefault="004E128F" w:rsidP="004E128F">
      <w:pPr>
        <w:autoSpaceDE w:val="0"/>
        <w:autoSpaceDN w:val="0"/>
        <w:adjustRightInd w:val="0"/>
        <w:spacing w:line="240" w:lineRule="auto"/>
        <w:ind w:left="708"/>
        <w:rPr>
          <w:rFonts w:cstheme="minorHAnsi"/>
          <w:color w:val="000000"/>
          <w:kern w:val="300"/>
          <w:sz w:val="20"/>
          <w:szCs w:val="20"/>
        </w:rPr>
      </w:pPr>
      <w:r w:rsidRPr="004D6FF1">
        <w:rPr>
          <w:rFonts w:cstheme="minorHAnsi"/>
          <w:color w:val="000000"/>
          <w:kern w:val="300"/>
          <w:sz w:val="20"/>
          <w:szCs w:val="20"/>
        </w:rPr>
        <w:t xml:space="preserve">1.2. TODAS LAS CARACTERÍSTICAS DERIVADAS DEL MODELO CAD DEBERÁN CUMPLIR CON UNA TOLERANCIA DE PERFIL TOTAL DE </w:t>
      </w:r>
      <w:r w:rsidR="00602C44">
        <w:rPr>
          <w:rFonts w:cstheme="minorHAnsi"/>
          <w:color w:val="000000"/>
          <w:kern w:val="300"/>
          <w:sz w:val="20"/>
          <w:szCs w:val="20"/>
        </w:rPr>
        <w:t>0.25</w:t>
      </w:r>
      <w:r w:rsidRPr="004D6FF1">
        <w:rPr>
          <w:rFonts w:cstheme="minorHAnsi"/>
          <w:color w:val="000000"/>
          <w:kern w:val="300"/>
          <w:sz w:val="20"/>
          <w:szCs w:val="20"/>
        </w:rPr>
        <w:t xml:space="preserve"> mm, A MENOS QUE SE ESPECIFIQUE LO CONTRARIO.</w:t>
      </w:r>
    </w:p>
    <w:p w:rsidR="004E128F" w:rsidRPr="004D6FF1" w:rsidRDefault="004E128F" w:rsidP="004E128F">
      <w:pPr>
        <w:autoSpaceDE w:val="0"/>
        <w:autoSpaceDN w:val="0"/>
        <w:adjustRightInd w:val="0"/>
        <w:spacing w:line="240" w:lineRule="auto"/>
        <w:ind w:left="708"/>
        <w:rPr>
          <w:rFonts w:cstheme="minorHAnsi"/>
          <w:color w:val="000000"/>
          <w:kern w:val="300"/>
          <w:sz w:val="20"/>
          <w:szCs w:val="20"/>
        </w:rPr>
      </w:pPr>
      <w:r w:rsidRPr="004D6FF1">
        <w:rPr>
          <w:rFonts w:cstheme="minorHAnsi"/>
          <w:color w:val="000000"/>
          <w:kern w:val="300"/>
          <w:sz w:val="20"/>
          <w:szCs w:val="20"/>
        </w:rPr>
        <w:t>1.3. LAS DIMENSIONES CONSULTADAS DEL MODELO CAD DEBERÁN INTERPRETARSE COMO DIMENSIONES BÁSICAS.</w:t>
      </w:r>
    </w:p>
    <w:p w:rsidR="004E128F" w:rsidRPr="004D6FF1" w:rsidRDefault="004E128F" w:rsidP="004E128F">
      <w:pPr>
        <w:autoSpaceDE w:val="0"/>
        <w:autoSpaceDN w:val="0"/>
        <w:adjustRightInd w:val="0"/>
        <w:spacing w:line="240" w:lineRule="auto"/>
        <w:ind w:left="708"/>
        <w:rPr>
          <w:rFonts w:cstheme="minorHAnsi"/>
          <w:color w:val="000000"/>
          <w:kern w:val="300"/>
          <w:sz w:val="20"/>
          <w:szCs w:val="20"/>
        </w:rPr>
      </w:pPr>
      <w:r w:rsidRPr="004D6FF1">
        <w:rPr>
          <w:rFonts w:cstheme="minorHAnsi"/>
          <w:color w:val="000000"/>
          <w:kern w:val="300"/>
          <w:sz w:val="20"/>
          <w:szCs w:val="20"/>
        </w:rPr>
        <w:t>1.4. LAS CARACTERÍSTICAS NO DIMENSIONADAS DEBERÁN OBTENERSE DEL MODELO CAD.</w:t>
      </w:r>
    </w:p>
    <w:p w:rsidR="004E128F" w:rsidRPr="004D6FF1" w:rsidRDefault="004E128F" w:rsidP="004E128F">
      <w:pPr>
        <w:autoSpaceDE w:val="0"/>
        <w:autoSpaceDN w:val="0"/>
        <w:adjustRightInd w:val="0"/>
        <w:spacing w:line="240" w:lineRule="auto"/>
        <w:ind w:left="708"/>
        <w:rPr>
          <w:rFonts w:cstheme="minorHAnsi"/>
          <w:color w:val="000000"/>
          <w:kern w:val="300"/>
          <w:sz w:val="20"/>
          <w:szCs w:val="20"/>
        </w:rPr>
      </w:pPr>
      <w:r w:rsidRPr="004D6FF1">
        <w:rPr>
          <w:rFonts w:cstheme="minorHAnsi"/>
          <w:color w:val="000000"/>
          <w:kern w:val="300"/>
          <w:sz w:val="20"/>
          <w:szCs w:val="20"/>
        </w:rPr>
        <w:t>1.5. LAS DIMENSIONES DE REFERENCIA DEBERÁN OBTENERSE DEL MODELO CAD.</w:t>
      </w:r>
    </w:p>
    <w:p w:rsidR="004E128F" w:rsidRPr="004D6FF1" w:rsidRDefault="004E128F" w:rsidP="004E128F">
      <w:pPr>
        <w:autoSpaceDE w:val="0"/>
        <w:autoSpaceDN w:val="0"/>
        <w:adjustRightInd w:val="0"/>
        <w:spacing w:line="240" w:lineRule="auto"/>
        <w:rPr>
          <w:rFonts w:cstheme="minorHAnsi"/>
          <w:color w:val="000000"/>
          <w:kern w:val="300"/>
          <w:sz w:val="20"/>
          <w:szCs w:val="20"/>
        </w:rPr>
      </w:pPr>
      <w:r w:rsidRPr="004D6FF1">
        <w:rPr>
          <w:rFonts w:cstheme="minorHAnsi"/>
          <w:color w:val="000000"/>
          <w:kern w:val="300"/>
          <w:sz w:val="20"/>
          <w:szCs w:val="20"/>
        </w:rPr>
        <w:t>2. NO ESCALAR ESTE PLANO.</w:t>
      </w:r>
    </w:p>
    <w:p w:rsidR="004E128F" w:rsidRPr="004D6FF1" w:rsidRDefault="004E128F" w:rsidP="004E128F">
      <w:pPr>
        <w:autoSpaceDE w:val="0"/>
        <w:autoSpaceDN w:val="0"/>
        <w:adjustRightInd w:val="0"/>
        <w:spacing w:line="240" w:lineRule="auto"/>
        <w:rPr>
          <w:rFonts w:cstheme="minorHAnsi"/>
          <w:color w:val="000000"/>
          <w:kern w:val="300"/>
          <w:sz w:val="20"/>
          <w:szCs w:val="20"/>
        </w:rPr>
      </w:pPr>
      <w:r w:rsidRPr="004D6FF1">
        <w:rPr>
          <w:rFonts w:cstheme="minorHAnsi"/>
          <w:color w:val="000000"/>
          <w:kern w:val="300"/>
          <w:sz w:val="20"/>
          <w:szCs w:val="20"/>
        </w:rPr>
        <w:t xml:space="preserve">3. ELIMINAR TODAS LAS REBABAS Y BORDES AFILADOS. </w:t>
      </w:r>
    </w:p>
    <w:p w:rsidR="004E128F" w:rsidRPr="004D6FF1" w:rsidRDefault="004E128F" w:rsidP="004E128F">
      <w:pPr>
        <w:autoSpaceDE w:val="0"/>
        <w:autoSpaceDN w:val="0"/>
        <w:adjustRightInd w:val="0"/>
        <w:spacing w:line="240" w:lineRule="auto"/>
        <w:rPr>
          <w:rFonts w:cstheme="minorHAnsi"/>
          <w:color w:val="000000"/>
          <w:kern w:val="300"/>
          <w:sz w:val="20"/>
          <w:szCs w:val="20"/>
        </w:rPr>
      </w:pPr>
      <w:r w:rsidRPr="004D6FF1">
        <w:rPr>
          <w:rFonts w:cstheme="minorHAnsi"/>
          <w:color w:val="000000"/>
          <w:kern w:val="300"/>
          <w:sz w:val="20"/>
          <w:szCs w:val="20"/>
        </w:rPr>
        <w:t xml:space="preserve">4. A MENOS QUE SE INDIQUE LO CONTRARIO, TODAS LAS DIMENSIONES ESTÁN EN </w:t>
      </w:r>
      <w:r w:rsidRPr="004D6FF1">
        <w:rPr>
          <w:rFonts w:cstheme="minorHAnsi"/>
          <w:b/>
          <w:color w:val="000000"/>
          <w:kern w:val="300"/>
          <w:sz w:val="20"/>
          <w:szCs w:val="20"/>
        </w:rPr>
        <w:t>MILÍMETROS</w:t>
      </w:r>
      <w:r w:rsidRPr="004D6FF1">
        <w:rPr>
          <w:rFonts w:cstheme="minorHAnsi"/>
          <w:color w:val="000000"/>
          <w:kern w:val="300"/>
          <w:sz w:val="20"/>
          <w:szCs w:val="20"/>
        </w:rPr>
        <w:t>.</w:t>
      </w:r>
    </w:p>
    <w:p w:rsidR="004E128F" w:rsidRPr="004D6FF1" w:rsidRDefault="004E128F" w:rsidP="004E128F">
      <w:pPr>
        <w:autoSpaceDE w:val="0"/>
        <w:autoSpaceDN w:val="0"/>
        <w:adjustRightInd w:val="0"/>
        <w:spacing w:line="240" w:lineRule="auto"/>
        <w:rPr>
          <w:rFonts w:cstheme="minorHAnsi"/>
          <w:color w:val="000000"/>
          <w:kern w:val="300"/>
          <w:sz w:val="20"/>
          <w:szCs w:val="20"/>
        </w:rPr>
      </w:pPr>
      <w:r w:rsidRPr="004D6FF1">
        <w:rPr>
          <w:rFonts w:cstheme="minorHAnsi"/>
          <w:color w:val="000000"/>
          <w:kern w:val="300"/>
          <w:sz w:val="20"/>
          <w:szCs w:val="20"/>
        </w:rPr>
        <w:t xml:space="preserve">5. </w:t>
      </w:r>
      <w:r w:rsidRPr="004D6FF1">
        <w:rPr>
          <w:rFonts w:cstheme="minorHAnsi"/>
          <w:b/>
          <w:bCs/>
          <w:color w:val="000000"/>
          <w:kern w:val="300"/>
          <w:sz w:val="20"/>
          <w:szCs w:val="20"/>
        </w:rPr>
        <w:t>MATERIAL:</w:t>
      </w:r>
      <w:r w:rsidRPr="004D6FF1">
        <w:rPr>
          <w:rFonts w:cstheme="minorHAnsi"/>
          <w:color w:val="000000"/>
          <w:kern w:val="300"/>
          <w:sz w:val="20"/>
          <w:szCs w:val="20"/>
        </w:rPr>
        <w:t xml:space="preserve"> NYLON</w:t>
      </w:r>
    </w:p>
    <w:p w:rsidR="004E128F" w:rsidRPr="004D6FF1" w:rsidRDefault="004E128F" w:rsidP="004E128F">
      <w:pPr>
        <w:autoSpaceDE w:val="0"/>
        <w:autoSpaceDN w:val="0"/>
        <w:adjustRightInd w:val="0"/>
        <w:spacing w:line="240" w:lineRule="auto"/>
        <w:rPr>
          <w:rFonts w:cstheme="minorHAnsi"/>
          <w:color w:val="000000"/>
          <w:kern w:val="300"/>
          <w:sz w:val="20"/>
          <w:szCs w:val="20"/>
        </w:rPr>
      </w:pPr>
      <w:r w:rsidRPr="004D6FF1">
        <w:rPr>
          <w:rFonts w:cstheme="minorHAnsi"/>
          <w:color w:val="000000"/>
          <w:kern w:val="300"/>
          <w:sz w:val="20"/>
          <w:szCs w:val="20"/>
        </w:rPr>
        <w:t>6. COTAS CRÍTICAS INDICADAS CON ESTE SÍMBOLO: ◊</w:t>
      </w:r>
    </w:p>
    <w:p w:rsidR="004E128F" w:rsidRPr="004D6FF1" w:rsidRDefault="0056054A" w:rsidP="004E128F">
      <w:pPr>
        <w:autoSpaceDE w:val="0"/>
        <w:autoSpaceDN w:val="0"/>
        <w:adjustRightInd w:val="0"/>
        <w:spacing w:line="240" w:lineRule="auto"/>
        <w:rPr>
          <w:rFonts w:cstheme="minorHAnsi"/>
          <w:color w:val="000000"/>
          <w:kern w:val="300"/>
          <w:sz w:val="20"/>
          <w:szCs w:val="20"/>
        </w:rPr>
      </w:pPr>
      <w:r w:rsidRPr="004D6FF1">
        <w:rPr>
          <w:rFonts w:cstheme="minorHAnsi"/>
          <w:color w:val="000000"/>
          <w:kern w:val="300"/>
          <w:sz w:val="20"/>
          <w:szCs w:val="20"/>
        </w:rPr>
        <w:t xml:space="preserve">7. ACABADO </w:t>
      </w:r>
      <w:r w:rsidR="004E128F" w:rsidRPr="004D6FF1">
        <w:rPr>
          <w:rFonts w:cstheme="minorHAnsi"/>
          <w:color w:val="000000"/>
          <w:kern w:val="300"/>
          <w:sz w:val="20"/>
          <w:szCs w:val="20"/>
        </w:rPr>
        <w:t>SUPERFICIAL GENERAL: Ra ≤ 3.2 µm</w:t>
      </w:r>
    </w:p>
    <w:p w:rsidR="0081240F" w:rsidRPr="004D6FF1" w:rsidRDefault="0081240F" w:rsidP="007E2353">
      <w:pPr>
        <w:spacing w:line="240" w:lineRule="auto"/>
        <w:rPr>
          <w:rFonts w:cs="Calibri"/>
          <w:color w:val="000000"/>
          <w:sz w:val="20"/>
          <w:szCs w:val="28"/>
        </w:rPr>
      </w:pPr>
    </w:p>
    <w:p w:rsidR="0081240F" w:rsidRPr="004D6FF1" w:rsidRDefault="0081240F" w:rsidP="007E2353">
      <w:pPr>
        <w:spacing w:line="240" w:lineRule="auto"/>
        <w:rPr>
          <w:rFonts w:cs="Calibri"/>
          <w:color w:val="000000"/>
          <w:sz w:val="20"/>
          <w:szCs w:val="28"/>
        </w:rPr>
      </w:pPr>
    </w:p>
    <w:p w:rsidR="0081240F" w:rsidRPr="004D6FF1" w:rsidRDefault="0081240F" w:rsidP="007E2353">
      <w:pPr>
        <w:spacing w:line="240" w:lineRule="auto"/>
        <w:rPr>
          <w:rFonts w:cs="Calibri"/>
          <w:color w:val="000000"/>
          <w:sz w:val="20"/>
          <w:szCs w:val="28"/>
        </w:rPr>
      </w:pPr>
    </w:p>
    <w:p w:rsidR="002E0CE1" w:rsidRPr="004D6FF1" w:rsidRDefault="002E0CE1" w:rsidP="00242CBE">
      <w:pPr>
        <w:autoSpaceDE w:val="0"/>
        <w:autoSpaceDN w:val="0"/>
        <w:adjustRightInd w:val="0"/>
        <w:spacing w:line="240" w:lineRule="auto"/>
        <w:rPr>
          <w:rFonts w:cs="Segoe UI Symbol"/>
          <w:color w:val="000000"/>
          <w:kern w:val="1400"/>
          <w:sz w:val="28"/>
          <w:szCs w:val="39"/>
        </w:rPr>
      </w:pPr>
    </w:p>
    <w:p w:rsidR="002E0CE1" w:rsidRPr="004D6FF1" w:rsidRDefault="002E0CE1" w:rsidP="00242CBE">
      <w:pPr>
        <w:autoSpaceDE w:val="0"/>
        <w:autoSpaceDN w:val="0"/>
        <w:adjustRightInd w:val="0"/>
        <w:spacing w:line="240" w:lineRule="auto"/>
        <w:rPr>
          <w:rFonts w:cs="Segoe UI Symbol"/>
          <w:color w:val="000000"/>
          <w:kern w:val="1400"/>
          <w:sz w:val="28"/>
          <w:szCs w:val="39"/>
        </w:rPr>
      </w:pPr>
    </w:p>
    <w:p w:rsidR="002E0CE1" w:rsidRPr="004D6FF1" w:rsidRDefault="002E0CE1" w:rsidP="00242CBE">
      <w:pPr>
        <w:autoSpaceDE w:val="0"/>
        <w:autoSpaceDN w:val="0"/>
        <w:adjustRightInd w:val="0"/>
        <w:spacing w:line="240" w:lineRule="auto"/>
        <w:rPr>
          <w:rFonts w:cs="Segoe UI Symbol"/>
          <w:color w:val="000000"/>
          <w:kern w:val="1400"/>
          <w:sz w:val="28"/>
          <w:szCs w:val="39"/>
        </w:rPr>
      </w:pPr>
    </w:p>
    <w:p w:rsidR="002E0CE1" w:rsidRPr="004D6FF1" w:rsidRDefault="002E0CE1" w:rsidP="00242CBE">
      <w:pPr>
        <w:autoSpaceDE w:val="0"/>
        <w:autoSpaceDN w:val="0"/>
        <w:adjustRightInd w:val="0"/>
        <w:spacing w:line="240" w:lineRule="auto"/>
        <w:rPr>
          <w:rFonts w:cs="Segoe UI Symbol"/>
          <w:color w:val="000000"/>
          <w:kern w:val="1400"/>
          <w:sz w:val="28"/>
          <w:szCs w:val="39"/>
        </w:rPr>
      </w:pPr>
    </w:p>
    <w:p w:rsidR="002E0CE1" w:rsidRPr="004D6FF1" w:rsidRDefault="002E0CE1" w:rsidP="00242CBE">
      <w:pPr>
        <w:autoSpaceDE w:val="0"/>
        <w:autoSpaceDN w:val="0"/>
        <w:adjustRightInd w:val="0"/>
        <w:spacing w:line="240" w:lineRule="auto"/>
        <w:rPr>
          <w:rFonts w:cs="Segoe UI Symbol"/>
          <w:color w:val="000000"/>
          <w:kern w:val="1400"/>
          <w:sz w:val="28"/>
          <w:szCs w:val="39"/>
        </w:rPr>
      </w:pPr>
    </w:p>
    <w:p w:rsidR="002E0CE1" w:rsidRPr="004D6FF1" w:rsidRDefault="002E0CE1" w:rsidP="00242CBE">
      <w:pPr>
        <w:autoSpaceDE w:val="0"/>
        <w:autoSpaceDN w:val="0"/>
        <w:adjustRightInd w:val="0"/>
        <w:spacing w:line="240" w:lineRule="auto"/>
        <w:rPr>
          <w:rFonts w:cs="Segoe UI Symbol"/>
          <w:color w:val="000000"/>
          <w:kern w:val="1400"/>
          <w:sz w:val="28"/>
          <w:szCs w:val="39"/>
        </w:rPr>
      </w:pPr>
    </w:p>
    <w:p w:rsidR="002E0CE1" w:rsidRPr="004D6FF1" w:rsidRDefault="002E0CE1" w:rsidP="00242CBE">
      <w:pPr>
        <w:autoSpaceDE w:val="0"/>
        <w:autoSpaceDN w:val="0"/>
        <w:adjustRightInd w:val="0"/>
        <w:spacing w:line="240" w:lineRule="auto"/>
        <w:rPr>
          <w:rFonts w:cs="Segoe UI Symbol"/>
          <w:color w:val="000000"/>
          <w:kern w:val="1400"/>
          <w:sz w:val="28"/>
          <w:szCs w:val="39"/>
        </w:rPr>
      </w:pPr>
    </w:p>
    <w:p w:rsidR="002E0CE1" w:rsidRPr="004D6FF1" w:rsidRDefault="002E0CE1" w:rsidP="00242CBE">
      <w:pPr>
        <w:autoSpaceDE w:val="0"/>
        <w:autoSpaceDN w:val="0"/>
        <w:adjustRightInd w:val="0"/>
        <w:spacing w:line="240" w:lineRule="auto"/>
        <w:rPr>
          <w:rFonts w:cs="Segoe UI Symbol"/>
          <w:color w:val="000000"/>
          <w:kern w:val="1400"/>
          <w:sz w:val="28"/>
          <w:szCs w:val="39"/>
        </w:rPr>
      </w:pPr>
    </w:p>
    <w:p w:rsidR="002E0CE1" w:rsidRPr="004D6FF1" w:rsidRDefault="002E0CE1" w:rsidP="00242CBE">
      <w:pPr>
        <w:autoSpaceDE w:val="0"/>
        <w:autoSpaceDN w:val="0"/>
        <w:adjustRightInd w:val="0"/>
        <w:spacing w:line="240" w:lineRule="auto"/>
        <w:rPr>
          <w:rFonts w:cs="Segoe UI Symbol"/>
          <w:color w:val="000000"/>
          <w:kern w:val="1400"/>
          <w:sz w:val="28"/>
          <w:szCs w:val="39"/>
        </w:rPr>
      </w:pPr>
    </w:p>
    <w:p w:rsidR="00242CBE" w:rsidRPr="004D6FF1" w:rsidRDefault="00242CBE" w:rsidP="00AF1C80">
      <w:pPr>
        <w:pStyle w:val="Ttulo2"/>
      </w:pPr>
      <w:bookmarkStart w:id="67" w:name="_Toc221259440"/>
      <w:bookmarkStart w:id="68" w:name="_Toc221261099"/>
      <w:bookmarkStart w:id="69" w:name="_Toc222988076"/>
      <w:r w:rsidRPr="004D6FF1">
        <w:lastRenderedPageBreak/>
        <w:t>ACERO</w:t>
      </w:r>
      <w:bookmarkEnd w:id="67"/>
      <w:bookmarkEnd w:id="68"/>
      <w:bookmarkEnd w:id="69"/>
    </w:p>
    <w:p w:rsidR="00242CBE" w:rsidRPr="004D6FF1" w:rsidRDefault="00242CBE" w:rsidP="00242CBE">
      <w:pPr>
        <w:autoSpaceDE w:val="0"/>
        <w:autoSpaceDN w:val="0"/>
        <w:adjustRightInd w:val="0"/>
        <w:spacing w:line="240" w:lineRule="auto"/>
        <w:rPr>
          <w:rFonts w:cs="Segoe UI Symbol"/>
          <w:b/>
          <w:bCs/>
          <w:color w:val="000000"/>
          <w:sz w:val="20"/>
          <w:szCs w:val="28"/>
        </w:rPr>
      </w:pPr>
      <w:r w:rsidRPr="004D6FF1">
        <w:rPr>
          <w:rFonts w:cs="Segoe UI Symbol"/>
          <w:color w:val="000000"/>
          <w:kern w:val="1400"/>
          <w:sz w:val="28"/>
          <w:szCs w:val="39"/>
        </w:rPr>
        <w:t>************************</w:t>
      </w:r>
      <w:r w:rsidRPr="004D6FF1">
        <w:rPr>
          <w:rFonts w:cs="Segoe UI Symbol"/>
          <w:b/>
          <w:bCs/>
          <w:color w:val="000000"/>
          <w:kern w:val="1400"/>
          <w:sz w:val="28"/>
          <w:szCs w:val="39"/>
        </w:rPr>
        <w:t xml:space="preserve"> NOTAS GENERALES</w:t>
      </w:r>
      <w:r w:rsidRPr="004D6FF1">
        <w:rPr>
          <w:rFonts w:cs="Segoe UI Symbol"/>
          <w:color w:val="000000"/>
          <w:kern w:val="1400"/>
          <w:sz w:val="28"/>
          <w:szCs w:val="39"/>
        </w:rPr>
        <w:t xml:space="preserve"> ************************</w:t>
      </w:r>
    </w:p>
    <w:p w:rsidR="00242CBE" w:rsidRPr="004D6FF1" w:rsidRDefault="00242CBE" w:rsidP="00242CBE">
      <w:pPr>
        <w:autoSpaceDE w:val="0"/>
        <w:autoSpaceDN w:val="0"/>
        <w:adjustRightInd w:val="0"/>
        <w:spacing w:line="240" w:lineRule="auto"/>
        <w:rPr>
          <w:rFonts w:cs="Calibri"/>
          <w:color w:val="000000"/>
          <w:sz w:val="20"/>
          <w:szCs w:val="28"/>
        </w:rPr>
      </w:pPr>
      <w:r w:rsidRPr="004D6FF1">
        <w:rPr>
          <w:rFonts w:cs="Calibri"/>
          <w:color w:val="000000"/>
          <w:sz w:val="20"/>
          <w:szCs w:val="28"/>
        </w:rPr>
        <w:t xml:space="preserve">                          </w:t>
      </w:r>
      <w:r w:rsidRPr="004D6FF1">
        <w:rPr>
          <w:rFonts w:cs="Calibri"/>
          <w:b/>
          <w:bCs/>
          <w:i/>
          <w:iCs/>
          <w:color w:val="000000"/>
          <w:sz w:val="20"/>
          <w:szCs w:val="28"/>
          <w:u w:val="single"/>
        </w:rPr>
        <w:t>- SALVO QUE SE INDIQUE LO CONTRARIO -</w:t>
      </w:r>
    </w:p>
    <w:p w:rsidR="00242CBE" w:rsidRPr="004D6FF1" w:rsidRDefault="00242CBE" w:rsidP="00242CBE">
      <w:pPr>
        <w:autoSpaceDE w:val="0"/>
        <w:autoSpaceDN w:val="0"/>
        <w:adjustRightInd w:val="0"/>
        <w:spacing w:line="240" w:lineRule="auto"/>
        <w:rPr>
          <w:rFonts w:cs="Calibri"/>
          <w:color w:val="000000"/>
          <w:sz w:val="20"/>
          <w:szCs w:val="28"/>
        </w:rPr>
      </w:pPr>
      <w:r w:rsidRPr="004D6FF1">
        <w:rPr>
          <w:rFonts w:cs="Calibri"/>
          <w:color w:val="000000"/>
          <w:sz w:val="20"/>
          <w:szCs w:val="28"/>
        </w:rPr>
        <w:t>1. NO ESCALAR ESTE PLANO.</w:t>
      </w:r>
    </w:p>
    <w:p w:rsidR="00242CBE" w:rsidRPr="004D6FF1" w:rsidRDefault="00242CBE" w:rsidP="00242CBE">
      <w:pPr>
        <w:autoSpaceDE w:val="0"/>
        <w:autoSpaceDN w:val="0"/>
        <w:adjustRightInd w:val="0"/>
        <w:spacing w:line="240" w:lineRule="auto"/>
        <w:rPr>
          <w:rFonts w:cs="Calibri"/>
          <w:color w:val="000000"/>
          <w:sz w:val="20"/>
          <w:szCs w:val="28"/>
        </w:rPr>
      </w:pPr>
      <w:r w:rsidRPr="004D6FF1">
        <w:rPr>
          <w:rFonts w:cs="Calibri"/>
          <w:color w:val="000000"/>
          <w:sz w:val="20"/>
          <w:szCs w:val="28"/>
        </w:rPr>
        <w:t xml:space="preserve">2. ELIMINAR TODAS LAS REBABAS Y BORDES AFILADOS. </w:t>
      </w:r>
    </w:p>
    <w:p w:rsidR="00242CBE" w:rsidRPr="004D6FF1" w:rsidRDefault="00242CBE" w:rsidP="00242CBE">
      <w:pPr>
        <w:autoSpaceDE w:val="0"/>
        <w:autoSpaceDN w:val="0"/>
        <w:adjustRightInd w:val="0"/>
        <w:spacing w:line="240" w:lineRule="auto"/>
        <w:rPr>
          <w:rFonts w:cs="Calibri"/>
          <w:color w:val="000000"/>
          <w:sz w:val="20"/>
          <w:szCs w:val="28"/>
        </w:rPr>
      </w:pPr>
      <w:r w:rsidRPr="004D6FF1">
        <w:rPr>
          <w:rFonts w:cs="Calibri"/>
          <w:color w:val="000000"/>
          <w:sz w:val="20"/>
          <w:szCs w:val="28"/>
        </w:rPr>
        <w:t xml:space="preserve">3. A MENOS QUE SE INDIQUE LO CONTRARIO, TODAS LAS DIMENSIONES ESTÁN EN </w:t>
      </w:r>
      <w:r w:rsidRPr="004D6FF1">
        <w:rPr>
          <w:rFonts w:cs="Calibri"/>
          <w:b/>
          <w:bCs/>
          <w:color w:val="000000"/>
          <w:sz w:val="20"/>
          <w:szCs w:val="28"/>
        </w:rPr>
        <w:t>MILÍMETROS</w:t>
      </w:r>
      <w:r w:rsidRPr="004D6FF1">
        <w:rPr>
          <w:rFonts w:cs="Calibri"/>
          <w:color w:val="000000"/>
          <w:sz w:val="20"/>
          <w:szCs w:val="28"/>
        </w:rPr>
        <w:t>.</w:t>
      </w:r>
    </w:p>
    <w:p w:rsidR="00242CBE" w:rsidRPr="004D6FF1" w:rsidRDefault="00242CBE" w:rsidP="00242CBE">
      <w:pPr>
        <w:autoSpaceDE w:val="0"/>
        <w:autoSpaceDN w:val="0"/>
        <w:adjustRightInd w:val="0"/>
        <w:spacing w:line="240" w:lineRule="auto"/>
        <w:rPr>
          <w:rFonts w:cs="Calibri"/>
          <w:color w:val="000000"/>
          <w:sz w:val="20"/>
          <w:szCs w:val="28"/>
        </w:rPr>
      </w:pPr>
      <w:r w:rsidRPr="004D6FF1">
        <w:rPr>
          <w:rFonts w:cs="Calibri"/>
          <w:color w:val="000000"/>
          <w:sz w:val="20"/>
          <w:szCs w:val="28"/>
        </w:rPr>
        <w:t xml:space="preserve">4. </w:t>
      </w:r>
      <w:r w:rsidRPr="004D6FF1">
        <w:rPr>
          <w:rFonts w:cs="Calibri"/>
          <w:b/>
          <w:bCs/>
          <w:color w:val="000000"/>
          <w:sz w:val="20"/>
          <w:szCs w:val="28"/>
        </w:rPr>
        <w:t>MATERIAL:</w:t>
      </w:r>
      <w:r w:rsidRPr="004D6FF1">
        <w:rPr>
          <w:rFonts w:cs="Calibri"/>
          <w:color w:val="000000"/>
          <w:sz w:val="20"/>
          <w:szCs w:val="28"/>
        </w:rPr>
        <w:t xml:space="preserve"> ASME B18.6.3 STEEL</w:t>
      </w:r>
    </w:p>
    <w:p w:rsidR="00242CBE" w:rsidRPr="004D6FF1" w:rsidRDefault="00242CBE" w:rsidP="00242CBE">
      <w:pPr>
        <w:autoSpaceDE w:val="0"/>
        <w:autoSpaceDN w:val="0"/>
        <w:adjustRightInd w:val="0"/>
        <w:spacing w:line="240" w:lineRule="auto"/>
        <w:rPr>
          <w:rFonts w:cs="Segoe UI Symbol"/>
          <w:color w:val="000000"/>
          <w:sz w:val="20"/>
          <w:szCs w:val="28"/>
        </w:rPr>
      </w:pPr>
      <w:r w:rsidRPr="004D6FF1">
        <w:rPr>
          <w:rFonts w:cs="Calibri"/>
          <w:color w:val="000000"/>
          <w:sz w:val="20"/>
          <w:szCs w:val="28"/>
        </w:rPr>
        <w:t xml:space="preserve">5. COTAS CRÍTICAS INDICADAS CON ESTE SÍMBOLO: </w:t>
      </w:r>
      <w:r w:rsidRPr="004D6FF1">
        <w:rPr>
          <w:rFonts w:cs="Segoe UI Symbol"/>
          <w:color w:val="000000"/>
          <w:sz w:val="20"/>
          <w:szCs w:val="28"/>
        </w:rPr>
        <w:t>◊</w:t>
      </w:r>
    </w:p>
    <w:p w:rsidR="00242CBE" w:rsidRPr="004D6FF1" w:rsidRDefault="00242CBE" w:rsidP="00242CBE">
      <w:pPr>
        <w:autoSpaceDE w:val="0"/>
        <w:autoSpaceDN w:val="0"/>
        <w:adjustRightInd w:val="0"/>
        <w:spacing w:line="240" w:lineRule="auto"/>
        <w:rPr>
          <w:rFonts w:cs="Calibri"/>
          <w:color w:val="000000"/>
          <w:sz w:val="20"/>
          <w:szCs w:val="28"/>
        </w:rPr>
      </w:pPr>
      <w:r w:rsidRPr="004D6FF1">
        <w:rPr>
          <w:rFonts w:cs="Calibri"/>
          <w:color w:val="000000"/>
          <w:sz w:val="20"/>
          <w:szCs w:val="28"/>
        </w:rPr>
        <w:t xml:space="preserve">6. </w:t>
      </w:r>
      <w:r w:rsidRPr="004D6FF1">
        <w:rPr>
          <w:rFonts w:cs="Calibri"/>
          <w:b/>
          <w:color w:val="000000"/>
          <w:sz w:val="20"/>
          <w:szCs w:val="28"/>
        </w:rPr>
        <w:t>ACABADO</w:t>
      </w:r>
      <w:r w:rsidRPr="004D6FF1">
        <w:rPr>
          <w:rFonts w:cs="Calibri"/>
          <w:color w:val="000000"/>
          <w:sz w:val="20"/>
          <w:szCs w:val="28"/>
        </w:rPr>
        <w:t>: OXIDO NEGRO(PAVONADO) AMS 2485</w:t>
      </w:r>
    </w:p>
    <w:p w:rsidR="00242CBE" w:rsidRPr="004D6FF1" w:rsidRDefault="00242CBE" w:rsidP="00242CBE">
      <w:pPr>
        <w:autoSpaceDE w:val="0"/>
        <w:autoSpaceDN w:val="0"/>
        <w:adjustRightInd w:val="0"/>
        <w:spacing w:line="240" w:lineRule="auto"/>
        <w:rPr>
          <w:rFonts w:cs="Calibri"/>
          <w:color w:val="000000"/>
          <w:sz w:val="20"/>
          <w:szCs w:val="28"/>
        </w:rPr>
      </w:pPr>
      <w:r w:rsidRPr="004D6FF1">
        <w:rPr>
          <w:rFonts w:cs="Calibri"/>
          <w:color w:val="000000"/>
          <w:sz w:val="20"/>
          <w:szCs w:val="28"/>
        </w:rPr>
        <w:t xml:space="preserve">7. </w:t>
      </w:r>
      <w:r w:rsidRPr="004D6FF1">
        <w:rPr>
          <w:rFonts w:cs="Calibri"/>
          <w:b/>
          <w:color w:val="000000"/>
          <w:sz w:val="20"/>
          <w:szCs w:val="28"/>
        </w:rPr>
        <w:t>DUREZA:</w:t>
      </w:r>
      <w:r w:rsidRPr="004D6FF1">
        <w:rPr>
          <w:rFonts w:cs="Calibri"/>
          <w:color w:val="000000"/>
          <w:sz w:val="20"/>
          <w:szCs w:val="28"/>
        </w:rPr>
        <w:t xml:space="preserve"> 37-44 HRC</w:t>
      </w:r>
    </w:p>
    <w:p w:rsidR="00242CBE" w:rsidRPr="004D6FF1" w:rsidRDefault="00242CBE" w:rsidP="00242CBE">
      <w:pPr>
        <w:autoSpaceDE w:val="0"/>
        <w:autoSpaceDN w:val="0"/>
        <w:adjustRightInd w:val="0"/>
        <w:spacing w:line="240" w:lineRule="auto"/>
        <w:rPr>
          <w:rFonts w:cs="Calibri"/>
          <w:color w:val="000000"/>
          <w:sz w:val="20"/>
          <w:szCs w:val="28"/>
        </w:rPr>
      </w:pPr>
      <w:r w:rsidRPr="004D6FF1">
        <w:rPr>
          <w:rFonts w:cs="Calibri"/>
          <w:color w:val="000000"/>
          <w:sz w:val="20"/>
          <w:szCs w:val="28"/>
        </w:rPr>
        <w:t xml:space="preserve">8. </w:t>
      </w:r>
      <w:r w:rsidRPr="004D6FF1">
        <w:rPr>
          <w:rFonts w:cs="Calibri"/>
          <w:b/>
          <w:color w:val="000000"/>
          <w:sz w:val="20"/>
          <w:szCs w:val="28"/>
        </w:rPr>
        <w:t>GRADO:</w:t>
      </w:r>
      <w:r w:rsidRPr="004D6FF1">
        <w:rPr>
          <w:rFonts w:cs="Calibri"/>
          <w:color w:val="000000"/>
          <w:sz w:val="20"/>
          <w:szCs w:val="28"/>
        </w:rPr>
        <w:t xml:space="preserve"> ASTM F835</w:t>
      </w:r>
    </w:p>
    <w:p w:rsidR="00242CBE" w:rsidRPr="004D6FF1" w:rsidRDefault="00242CBE" w:rsidP="00242CBE">
      <w:pPr>
        <w:pBdr>
          <w:bottom w:val="dotted" w:sz="24" w:space="1" w:color="auto"/>
        </w:pBdr>
        <w:spacing w:line="240" w:lineRule="auto"/>
        <w:rPr>
          <w:rFonts w:cs="Calibri"/>
          <w:color w:val="000000"/>
          <w:sz w:val="20"/>
          <w:szCs w:val="28"/>
        </w:rPr>
      </w:pPr>
      <w:r w:rsidRPr="004D6FF1">
        <w:rPr>
          <w:rFonts w:cs="Calibri"/>
          <w:color w:val="000000"/>
          <w:sz w:val="20"/>
          <w:szCs w:val="28"/>
        </w:rPr>
        <w:t xml:space="preserve">9. </w:t>
      </w:r>
      <w:r w:rsidRPr="004D6FF1">
        <w:rPr>
          <w:rFonts w:cs="Calibri"/>
          <w:b/>
          <w:color w:val="000000"/>
          <w:sz w:val="20"/>
          <w:szCs w:val="28"/>
        </w:rPr>
        <w:t>RESISTENCIA A LA TRACCIÓN</w:t>
      </w:r>
      <w:r w:rsidRPr="004D6FF1">
        <w:rPr>
          <w:rFonts w:cs="Calibri"/>
          <w:color w:val="000000"/>
          <w:sz w:val="20"/>
          <w:szCs w:val="28"/>
        </w:rPr>
        <w:t>: ≥60,000 PSI</w:t>
      </w:r>
    </w:p>
    <w:p w:rsidR="00192DFF" w:rsidRPr="004D6FF1" w:rsidRDefault="00192DFF" w:rsidP="00242CBE">
      <w:pPr>
        <w:autoSpaceDE w:val="0"/>
        <w:autoSpaceDN w:val="0"/>
        <w:adjustRightInd w:val="0"/>
        <w:spacing w:line="240" w:lineRule="auto"/>
        <w:rPr>
          <w:rFonts w:cs="Segoe UI Symbol"/>
          <w:color w:val="000000"/>
          <w:kern w:val="300"/>
          <w:sz w:val="20"/>
          <w:szCs w:val="20"/>
        </w:rPr>
      </w:pPr>
    </w:p>
    <w:p w:rsidR="00192DFF" w:rsidRPr="004D6FF1" w:rsidRDefault="00192DFF" w:rsidP="00242CBE">
      <w:pPr>
        <w:autoSpaceDE w:val="0"/>
        <w:autoSpaceDN w:val="0"/>
        <w:adjustRightInd w:val="0"/>
        <w:spacing w:line="240" w:lineRule="auto"/>
        <w:rPr>
          <w:rFonts w:cs="Segoe UI Symbol"/>
          <w:color w:val="000000"/>
          <w:kern w:val="300"/>
          <w:sz w:val="20"/>
          <w:szCs w:val="20"/>
        </w:rPr>
      </w:pPr>
    </w:p>
    <w:p w:rsidR="00192DFF" w:rsidRPr="004D6FF1" w:rsidRDefault="00192DFF" w:rsidP="00242CBE">
      <w:pPr>
        <w:autoSpaceDE w:val="0"/>
        <w:autoSpaceDN w:val="0"/>
        <w:adjustRightInd w:val="0"/>
        <w:spacing w:line="240" w:lineRule="auto"/>
        <w:rPr>
          <w:rFonts w:cs="Segoe UI Symbol"/>
          <w:color w:val="000000"/>
          <w:kern w:val="300"/>
          <w:sz w:val="20"/>
          <w:szCs w:val="20"/>
        </w:rPr>
      </w:pPr>
    </w:p>
    <w:p w:rsidR="00192DFF" w:rsidRPr="004D6FF1" w:rsidRDefault="00192DFF" w:rsidP="00242CBE">
      <w:pPr>
        <w:autoSpaceDE w:val="0"/>
        <w:autoSpaceDN w:val="0"/>
        <w:adjustRightInd w:val="0"/>
        <w:spacing w:line="240" w:lineRule="auto"/>
        <w:rPr>
          <w:rFonts w:cs="Segoe UI Symbol"/>
          <w:color w:val="000000"/>
          <w:kern w:val="300"/>
          <w:sz w:val="20"/>
          <w:szCs w:val="20"/>
        </w:rPr>
      </w:pPr>
    </w:p>
    <w:p w:rsidR="00192DFF" w:rsidRPr="004D6FF1" w:rsidRDefault="00192DFF" w:rsidP="00242CBE">
      <w:pPr>
        <w:autoSpaceDE w:val="0"/>
        <w:autoSpaceDN w:val="0"/>
        <w:adjustRightInd w:val="0"/>
        <w:spacing w:line="240" w:lineRule="auto"/>
        <w:rPr>
          <w:rFonts w:cs="Segoe UI Symbol"/>
          <w:color w:val="000000"/>
          <w:kern w:val="300"/>
          <w:sz w:val="20"/>
          <w:szCs w:val="20"/>
        </w:rPr>
      </w:pPr>
    </w:p>
    <w:p w:rsidR="00192DFF" w:rsidRPr="004D6FF1" w:rsidRDefault="00192DFF" w:rsidP="00242CBE">
      <w:pPr>
        <w:autoSpaceDE w:val="0"/>
        <w:autoSpaceDN w:val="0"/>
        <w:adjustRightInd w:val="0"/>
        <w:spacing w:line="240" w:lineRule="auto"/>
        <w:rPr>
          <w:rFonts w:cs="Segoe UI Symbol"/>
          <w:color w:val="000000"/>
          <w:kern w:val="300"/>
          <w:sz w:val="20"/>
          <w:szCs w:val="20"/>
        </w:rPr>
      </w:pPr>
    </w:p>
    <w:p w:rsidR="00192DFF" w:rsidRPr="00602C44" w:rsidRDefault="00192DFF" w:rsidP="00242CBE">
      <w:pPr>
        <w:autoSpaceDE w:val="0"/>
        <w:autoSpaceDN w:val="0"/>
        <w:adjustRightInd w:val="0"/>
        <w:spacing w:line="240" w:lineRule="auto"/>
        <w:rPr>
          <w:lang w:val="en-US"/>
        </w:rPr>
      </w:pPr>
      <w:r w:rsidRPr="00602C44">
        <w:rPr>
          <w:lang w:val="en-US"/>
        </w:rPr>
        <w:t>Specification Requirements:</w:t>
      </w:r>
    </w:p>
    <w:p w:rsidR="00192DFF" w:rsidRPr="00602C44" w:rsidRDefault="00192DFF" w:rsidP="00242CBE">
      <w:pPr>
        <w:autoSpaceDE w:val="0"/>
        <w:autoSpaceDN w:val="0"/>
        <w:adjustRightInd w:val="0"/>
        <w:spacing w:line="240" w:lineRule="auto"/>
        <w:rPr>
          <w:lang w:val="en-US"/>
        </w:rPr>
      </w:pPr>
      <w:r w:rsidRPr="00602C44">
        <w:rPr>
          <w:lang w:val="en-US"/>
        </w:rPr>
        <w:t>• Dimensions: ASME B18.6.3 All sizes are fully threaded</w:t>
      </w:r>
    </w:p>
    <w:p w:rsidR="00192DFF" w:rsidRPr="00602C44" w:rsidRDefault="00192DFF" w:rsidP="00242CBE">
      <w:pPr>
        <w:autoSpaceDE w:val="0"/>
        <w:autoSpaceDN w:val="0"/>
        <w:adjustRightInd w:val="0"/>
        <w:spacing w:line="240" w:lineRule="auto"/>
        <w:rPr>
          <w:lang w:val="en-US"/>
        </w:rPr>
      </w:pPr>
      <w:r w:rsidRPr="00602C44">
        <w:rPr>
          <w:lang w:val="en-US"/>
        </w:rPr>
        <w:t xml:space="preserve">• Material: Carbon Steel per ASME B18.6.3 </w:t>
      </w:r>
    </w:p>
    <w:p w:rsidR="00192DFF" w:rsidRPr="00602C44" w:rsidRDefault="00192DFF" w:rsidP="00242CBE">
      <w:pPr>
        <w:autoSpaceDE w:val="0"/>
        <w:autoSpaceDN w:val="0"/>
        <w:adjustRightInd w:val="0"/>
        <w:spacing w:line="240" w:lineRule="auto"/>
        <w:rPr>
          <w:lang w:val="en-US"/>
        </w:rPr>
      </w:pPr>
      <w:r w:rsidRPr="00602C44">
        <w:rPr>
          <w:lang w:val="en-US"/>
        </w:rPr>
        <w:t xml:space="preserve">• Mechanical: ASME B18.6.3 </w:t>
      </w:r>
    </w:p>
    <w:p w:rsidR="00192DFF" w:rsidRPr="00602C44" w:rsidRDefault="00192DFF" w:rsidP="00242CBE">
      <w:pPr>
        <w:autoSpaceDE w:val="0"/>
        <w:autoSpaceDN w:val="0"/>
        <w:adjustRightInd w:val="0"/>
        <w:spacing w:line="240" w:lineRule="auto"/>
        <w:rPr>
          <w:lang w:val="en-US"/>
        </w:rPr>
      </w:pPr>
      <w:r w:rsidRPr="00602C44">
        <w:rPr>
          <w:lang w:val="en-US"/>
        </w:rPr>
        <w:t xml:space="preserve">• Performance: ASME B18.6.3 </w:t>
      </w:r>
    </w:p>
    <w:p w:rsidR="00192DFF" w:rsidRPr="00602C44" w:rsidRDefault="00192DFF" w:rsidP="00242CBE">
      <w:pPr>
        <w:autoSpaceDE w:val="0"/>
        <w:autoSpaceDN w:val="0"/>
        <w:adjustRightInd w:val="0"/>
        <w:spacing w:line="240" w:lineRule="auto"/>
        <w:rPr>
          <w:lang w:val="en-US"/>
        </w:rPr>
      </w:pPr>
      <w:r w:rsidRPr="00602C44">
        <w:rPr>
          <w:lang w:val="en-US"/>
        </w:rPr>
        <w:t xml:space="preserve">• Drive Style: </w:t>
      </w:r>
      <w:proofErr w:type="spellStart"/>
      <w:r w:rsidRPr="00602C44">
        <w:rPr>
          <w:lang w:val="en-US"/>
        </w:rPr>
        <w:t>Pozidriv</w:t>
      </w:r>
      <w:proofErr w:type="spellEnd"/>
      <w:r w:rsidRPr="00602C44">
        <w:rPr>
          <w:lang w:val="en-US"/>
        </w:rPr>
        <w:t xml:space="preserve">/Phillips drive </w:t>
      </w:r>
    </w:p>
    <w:p w:rsidR="00192DFF" w:rsidRPr="00602C44" w:rsidRDefault="00192DFF" w:rsidP="00242CBE">
      <w:pPr>
        <w:autoSpaceDE w:val="0"/>
        <w:autoSpaceDN w:val="0"/>
        <w:adjustRightInd w:val="0"/>
        <w:spacing w:line="240" w:lineRule="auto"/>
        <w:rPr>
          <w:lang w:val="en-US"/>
        </w:rPr>
      </w:pPr>
      <w:r w:rsidRPr="00602C44">
        <w:rPr>
          <w:lang w:val="en-US"/>
        </w:rPr>
        <w:t xml:space="preserve">• Threads: Rolled Thread per ASME B18.6.3 (ASME Designation Type A) </w:t>
      </w:r>
    </w:p>
    <w:p w:rsidR="00EF76C6" w:rsidRPr="00602C44" w:rsidRDefault="00192DFF" w:rsidP="00192DFF">
      <w:pPr>
        <w:autoSpaceDE w:val="0"/>
        <w:autoSpaceDN w:val="0"/>
        <w:adjustRightInd w:val="0"/>
        <w:spacing w:line="240" w:lineRule="auto"/>
        <w:rPr>
          <w:lang w:val="en-US"/>
        </w:rPr>
      </w:pPr>
      <w:r w:rsidRPr="00602C44">
        <w:rPr>
          <w:lang w:val="en-US"/>
        </w:rPr>
        <w:t xml:space="preserve">• Finish: Fe/Zn 3AN per ASTM F1941/F1941M </w:t>
      </w:r>
      <w:r w:rsidR="00EF76C6" w:rsidRPr="00602C44">
        <w:rPr>
          <w:rFonts w:cs="Segoe UI Symbol"/>
          <w:color w:val="000000"/>
          <w:kern w:val="1400"/>
          <w:sz w:val="28"/>
          <w:szCs w:val="39"/>
          <w:lang w:val="en-US"/>
        </w:rPr>
        <w:br w:type="page"/>
      </w:r>
    </w:p>
    <w:p w:rsidR="00192DFF" w:rsidRPr="00602C44" w:rsidRDefault="00192DFF" w:rsidP="002640FB">
      <w:pPr>
        <w:autoSpaceDE w:val="0"/>
        <w:autoSpaceDN w:val="0"/>
        <w:adjustRightInd w:val="0"/>
        <w:spacing w:line="240" w:lineRule="auto"/>
        <w:rPr>
          <w:rFonts w:cs="Segoe UI Symbol"/>
          <w:color w:val="000000"/>
          <w:kern w:val="1400"/>
          <w:sz w:val="28"/>
          <w:szCs w:val="39"/>
          <w:lang w:val="en-US"/>
        </w:rPr>
        <w:sectPr w:rsidR="00192DFF" w:rsidRPr="00602C44" w:rsidSect="000617CB">
          <w:pgSz w:w="12240" w:h="15840"/>
          <w:pgMar w:top="1417" w:right="1701" w:bottom="709" w:left="1701" w:header="720" w:footer="720" w:gutter="0"/>
          <w:cols w:space="720"/>
          <w:noEndnote/>
        </w:sectPr>
      </w:pPr>
    </w:p>
    <w:p w:rsidR="002640FB" w:rsidRPr="004D6FF1" w:rsidRDefault="00EF76C6" w:rsidP="00AF1C80">
      <w:pPr>
        <w:pStyle w:val="Ttulo1"/>
      </w:pPr>
      <w:bookmarkStart w:id="70" w:name="_Toc221259441"/>
      <w:bookmarkStart w:id="71" w:name="_Toc221261100"/>
      <w:bookmarkStart w:id="72" w:name="_Toc222988077"/>
      <w:r w:rsidRPr="004D6FF1">
        <w:lastRenderedPageBreak/>
        <w:t>PAQUETE DE VIDRIO</w:t>
      </w:r>
      <w:bookmarkEnd w:id="70"/>
      <w:bookmarkEnd w:id="71"/>
      <w:bookmarkEnd w:id="72"/>
    </w:p>
    <w:p w:rsidR="002640FB" w:rsidRPr="004D6FF1" w:rsidRDefault="002640FB" w:rsidP="002640FB">
      <w:pPr>
        <w:autoSpaceDE w:val="0"/>
        <w:autoSpaceDN w:val="0"/>
        <w:adjustRightInd w:val="0"/>
        <w:spacing w:line="240" w:lineRule="auto"/>
        <w:rPr>
          <w:rFonts w:cs="Segoe UI Symbol"/>
          <w:color w:val="000000"/>
          <w:kern w:val="1400"/>
          <w:sz w:val="28"/>
          <w:szCs w:val="39"/>
        </w:rPr>
      </w:pPr>
    </w:p>
    <w:p w:rsidR="002640FB" w:rsidRPr="004D6FF1" w:rsidRDefault="002640FB" w:rsidP="002640FB">
      <w:pPr>
        <w:autoSpaceDE w:val="0"/>
        <w:autoSpaceDN w:val="0"/>
        <w:adjustRightInd w:val="0"/>
        <w:spacing w:line="240" w:lineRule="auto"/>
        <w:rPr>
          <w:rFonts w:cs="Segoe UI Symbol"/>
          <w:color w:val="000000"/>
          <w:kern w:val="1400"/>
          <w:sz w:val="28"/>
          <w:szCs w:val="39"/>
        </w:rPr>
      </w:pPr>
    </w:p>
    <w:p w:rsidR="002640FB" w:rsidRPr="004D6FF1" w:rsidRDefault="002640FB" w:rsidP="002640FB">
      <w:pPr>
        <w:autoSpaceDE w:val="0"/>
        <w:autoSpaceDN w:val="0"/>
        <w:adjustRightInd w:val="0"/>
        <w:spacing w:line="240" w:lineRule="auto"/>
        <w:rPr>
          <w:rFonts w:cs="Segoe UI Symbol"/>
          <w:color w:val="000000"/>
          <w:kern w:val="1400"/>
          <w:sz w:val="28"/>
          <w:szCs w:val="39"/>
        </w:rPr>
      </w:pPr>
    </w:p>
    <w:p w:rsidR="002640FB" w:rsidRPr="004D6FF1" w:rsidRDefault="002640FB" w:rsidP="002640FB">
      <w:pPr>
        <w:autoSpaceDE w:val="0"/>
        <w:autoSpaceDN w:val="0"/>
        <w:adjustRightInd w:val="0"/>
        <w:spacing w:line="240" w:lineRule="auto"/>
        <w:rPr>
          <w:rFonts w:cs="Segoe UI Symbol"/>
          <w:color w:val="000000"/>
          <w:kern w:val="1400"/>
          <w:sz w:val="28"/>
          <w:szCs w:val="39"/>
        </w:rPr>
      </w:pPr>
    </w:p>
    <w:p w:rsidR="002640FB" w:rsidRPr="004D6FF1" w:rsidRDefault="002640FB" w:rsidP="002640FB">
      <w:pPr>
        <w:autoSpaceDE w:val="0"/>
        <w:autoSpaceDN w:val="0"/>
        <w:adjustRightInd w:val="0"/>
        <w:spacing w:line="240" w:lineRule="auto"/>
        <w:rPr>
          <w:rFonts w:cs="Segoe UI Symbol"/>
          <w:color w:val="000000"/>
          <w:kern w:val="1400"/>
          <w:sz w:val="28"/>
          <w:szCs w:val="39"/>
        </w:rPr>
      </w:pPr>
    </w:p>
    <w:p w:rsidR="002640FB" w:rsidRPr="004D6FF1" w:rsidRDefault="002640FB" w:rsidP="002640FB">
      <w:pPr>
        <w:autoSpaceDE w:val="0"/>
        <w:autoSpaceDN w:val="0"/>
        <w:adjustRightInd w:val="0"/>
        <w:spacing w:line="240" w:lineRule="auto"/>
        <w:rPr>
          <w:rFonts w:cs="Segoe UI Symbol"/>
          <w:color w:val="000000"/>
          <w:kern w:val="1400"/>
          <w:sz w:val="28"/>
          <w:szCs w:val="39"/>
        </w:rPr>
      </w:pPr>
    </w:p>
    <w:p w:rsidR="002640FB" w:rsidRPr="004D6FF1" w:rsidRDefault="002640FB" w:rsidP="002640FB">
      <w:pPr>
        <w:autoSpaceDE w:val="0"/>
        <w:autoSpaceDN w:val="0"/>
        <w:adjustRightInd w:val="0"/>
        <w:spacing w:line="240" w:lineRule="auto"/>
        <w:rPr>
          <w:rFonts w:cs="Segoe UI Symbol"/>
          <w:color w:val="000000"/>
          <w:kern w:val="1400"/>
          <w:sz w:val="28"/>
          <w:szCs w:val="39"/>
        </w:rPr>
      </w:pPr>
    </w:p>
    <w:p w:rsidR="002640FB" w:rsidRPr="004D6FF1" w:rsidRDefault="002640FB" w:rsidP="002640FB">
      <w:pPr>
        <w:autoSpaceDE w:val="0"/>
        <w:autoSpaceDN w:val="0"/>
        <w:adjustRightInd w:val="0"/>
        <w:spacing w:line="240" w:lineRule="auto"/>
        <w:rPr>
          <w:rFonts w:cs="Segoe UI Symbol"/>
          <w:color w:val="000000"/>
          <w:kern w:val="1400"/>
          <w:sz w:val="28"/>
          <w:szCs w:val="39"/>
        </w:rPr>
      </w:pPr>
    </w:p>
    <w:p w:rsidR="002640FB" w:rsidRPr="004D6FF1" w:rsidRDefault="002640FB" w:rsidP="002640FB">
      <w:pPr>
        <w:autoSpaceDE w:val="0"/>
        <w:autoSpaceDN w:val="0"/>
        <w:adjustRightInd w:val="0"/>
        <w:spacing w:line="240" w:lineRule="auto"/>
        <w:rPr>
          <w:rFonts w:cs="Segoe UI Symbol"/>
          <w:color w:val="000000"/>
          <w:kern w:val="1400"/>
          <w:sz w:val="28"/>
          <w:szCs w:val="39"/>
        </w:rPr>
      </w:pPr>
    </w:p>
    <w:p w:rsidR="002640FB" w:rsidRPr="004D6FF1" w:rsidRDefault="002640FB" w:rsidP="002640FB">
      <w:pPr>
        <w:autoSpaceDE w:val="0"/>
        <w:autoSpaceDN w:val="0"/>
        <w:adjustRightInd w:val="0"/>
        <w:spacing w:line="240" w:lineRule="auto"/>
        <w:rPr>
          <w:rFonts w:cs="Segoe UI Symbol"/>
          <w:color w:val="000000"/>
          <w:kern w:val="1400"/>
          <w:sz w:val="28"/>
          <w:szCs w:val="39"/>
        </w:rPr>
      </w:pPr>
    </w:p>
    <w:p w:rsidR="002640FB" w:rsidRPr="004D6FF1" w:rsidRDefault="002640FB" w:rsidP="002640FB">
      <w:pPr>
        <w:autoSpaceDE w:val="0"/>
        <w:autoSpaceDN w:val="0"/>
        <w:adjustRightInd w:val="0"/>
        <w:spacing w:line="240" w:lineRule="auto"/>
        <w:rPr>
          <w:rFonts w:cs="Segoe UI Symbol"/>
          <w:color w:val="000000"/>
          <w:kern w:val="1400"/>
          <w:sz w:val="28"/>
          <w:szCs w:val="39"/>
        </w:rPr>
      </w:pPr>
    </w:p>
    <w:p w:rsidR="002640FB" w:rsidRPr="004D6FF1" w:rsidRDefault="002640FB" w:rsidP="002640FB">
      <w:pPr>
        <w:autoSpaceDE w:val="0"/>
        <w:autoSpaceDN w:val="0"/>
        <w:adjustRightInd w:val="0"/>
        <w:spacing w:line="240" w:lineRule="auto"/>
        <w:rPr>
          <w:rFonts w:cs="Segoe UI Symbol"/>
          <w:color w:val="000000"/>
          <w:kern w:val="1400"/>
          <w:sz w:val="28"/>
          <w:szCs w:val="39"/>
        </w:rPr>
      </w:pPr>
    </w:p>
    <w:p w:rsidR="002640FB" w:rsidRPr="004D6FF1" w:rsidRDefault="002640FB" w:rsidP="002640FB">
      <w:pPr>
        <w:autoSpaceDE w:val="0"/>
        <w:autoSpaceDN w:val="0"/>
        <w:adjustRightInd w:val="0"/>
        <w:spacing w:line="240" w:lineRule="auto"/>
        <w:rPr>
          <w:rFonts w:cs="Segoe UI Symbol"/>
          <w:color w:val="000000"/>
          <w:kern w:val="1400"/>
          <w:sz w:val="28"/>
          <w:szCs w:val="39"/>
        </w:rPr>
      </w:pPr>
    </w:p>
    <w:p w:rsidR="002640FB" w:rsidRPr="004D6FF1" w:rsidRDefault="002640FB" w:rsidP="002640FB">
      <w:pPr>
        <w:autoSpaceDE w:val="0"/>
        <w:autoSpaceDN w:val="0"/>
        <w:adjustRightInd w:val="0"/>
        <w:spacing w:line="240" w:lineRule="auto"/>
        <w:rPr>
          <w:rFonts w:cs="Segoe UI Symbol"/>
          <w:color w:val="000000"/>
          <w:kern w:val="1400"/>
          <w:sz w:val="28"/>
          <w:szCs w:val="39"/>
        </w:rPr>
      </w:pPr>
    </w:p>
    <w:p w:rsidR="002640FB" w:rsidRPr="004D6FF1" w:rsidRDefault="002640FB" w:rsidP="002640FB">
      <w:pPr>
        <w:autoSpaceDE w:val="0"/>
        <w:autoSpaceDN w:val="0"/>
        <w:adjustRightInd w:val="0"/>
        <w:spacing w:line="240" w:lineRule="auto"/>
        <w:rPr>
          <w:rFonts w:cs="Segoe UI Symbol"/>
          <w:color w:val="000000"/>
          <w:kern w:val="1400"/>
          <w:sz w:val="28"/>
          <w:szCs w:val="39"/>
        </w:rPr>
      </w:pPr>
    </w:p>
    <w:p w:rsidR="002640FB" w:rsidRPr="004D6FF1" w:rsidRDefault="002640FB" w:rsidP="002640FB">
      <w:pPr>
        <w:autoSpaceDE w:val="0"/>
        <w:autoSpaceDN w:val="0"/>
        <w:adjustRightInd w:val="0"/>
        <w:spacing w:line="240" w:lineRule="auto"/>
        <w:rPr>
          <w:rFonts w:cs="Segoe UI Symbol"/>
          <w:color w:val="000000"/>
          <w:kern w:val="1400"/>
          <w:sz w:val="28"/>
          <w:szCs w:val="39"/>
        </w:rPr>
      </w:pPr>
    </w:p>
    <w:p w:rsidR="002640FB" w:rsidRPr="004D6FF1" w:rsidRDefault="002640FB" w:rsidP="002640FB">
      <w:pPr>
        <w:autoSpaceDE w:val="0"/>
        <w:autoSpaceDN w:val="0"/>
        <w:adjustRightInd w:val="0"/>
        <w:spacing w:line="240" w:lineRule="auto"/>
        <w:rPr>
          <w:rFonts w:cs="Segoe UI Symbol"/>
          <w:color w:val="000000"/>
          <w:kern w:val="1400"/>
          <w:sz w:val="28"/>
          <w:szCs w:val="39"/>
        </w:rPr>
      </w:pPr>
    </w:p>
    <w:p w:rsidR="002640FB" w:rsidRPr="004D6FF1" w:rsidRDefault="002640FB" w:rsidP="002640FB">
      <w:pPr>
        <w:autoSpaceDE w:val="0"/>
        <w:autoSpaceDN w:val="0"/>
        <w:adjustRightInd w:val="0"/>
        <w:spacing w:line="240" w:lineRule="auto"/>
        <w:rPr>
          <w:rFonts w:cs="Segoe UI Symbol"/>
          <w:color w:val="000000"/>
          <w:kern w:val="1400"/>
          <w:sz w:val="28"/>
          <w:szCs w:val="39"/>
        </w:rPr>
      </w:pPr>
    </w:p>
    <w:p w:rsidR="002640FB" w:rsidRPr="004D6FF1" w:rsidRDefault="002640FB" w:rsidP="002640FB">
      <w:pPr>
        <w:autoSpaceDE w:val="0"/>
        <w:autoSpaceDN w:val="0"/>
        <w:adjustRightInd w:val="0"/>
        <w:spacing w:line="240" w:lineRule="auto"/>
        <w:rPr>
          <w:rFonts w:cs="Segoe UI Symbol"/>
          <w:color w:val="000000"/>
          <w:kern w:val="1400"/>
          <w:sz w:val="28"/>
          <w:szCs w:val="39"/>
        </w:rPr>
      </w:pPr>
    </w:p>
    <w:p w:rsidR="002640FB" w:rsidRPr="004D6FF1" w:rsidRDefault="002640FB" w:rsidP="002640FB">
      <w:pPr>
        <w:autoSpaceDE w:val="0"/>
        <w:autoSpaceDN w:val="0"/>
        <w:adjustRightInd w:val="0"/>
        <w:spacing w:line="240" w:lineRule="auto"/>
        <w:rPr>
          <w:rFonts w:cs="Segoe UI Symbol"/>
          <w:color w:val="000000"/>
          <w:kern w:val="1400"/>
          <w:sz w:val="28"/>
          <w:szCs w:val="39"/>
        </w:rPr>
      </w:pPr>
    </w:p>
    <w:p w:rsidR="002640FB" w:rsidRPr="004D6FF1" w:rsidRDefault="002640FB" w:rsidP="002640FB">
      <w:pPr>
        <w:autoSpaceDE w:val="0"/>
        <w:autoSpaceDN w:val="0"/>
        <w:adjustRightInd w:val="0"/>
        <w:spacing w:line="240" w:lineRule="auto"/>
        <w:rPr>
          <w:rFonts w:cs="Segoe UI Symbol"/>
          <w:color w:val="000000"/>
          <w:kern w:val="1400"/>
          <w:sz w:val="28"/>
          <w:szCs w:val="39"/>
        </w:rPr>
      </w:pPr>
    </w:p>
    <w:p w:rsidR="002640FB" w:rsidRPr="004D6FF1" w:rsidRDefault="002640FB" w:rsidP="002640FB">
      <w:pPr>
        <w:autoSpaceDE w:val="0"/>
        <w:autoSpaceDN w:val="0"/>
        <w:adjustRightInd w:val="0"/>
        <w:spacing w:line="240" w:lineRule="auto"/>
        <w:rPr>
          <w:rFonts w:cs="Segoe UI Symbol"/>
          <w:color w:val="000000"/>
          <w:kern w:val="1400"/>
          <w:sz w:val="28"/>
          <w:szCs w:val="39"/>
        </w:rPr>
      </w:pPr>
    </w:p>
    <w:p w:rsidR="002640FB" w:rsidRPr="004D6FF1" w:rsidRDefault="002640FB" w:rsidP="002640FB">
      <w:pPr>
        <w:autoSpaceDE w:val="0"/>
        <w:autoSpaceDN w:val="0"/>
        <w:adjustRightInd w:val="0"/>
        <w:spacing w:line="240" w:lineRule="auto"/>
        <w:rPr>
          <w:rFonts w:cs="Segoe UI Symbol"/>
          <w:color w:val="000000"/>
          <w:kern w:val="1400"/>
          <w:sz w:val="28"/>
          <w:szCs w:val="39"/>
        </w:rPr>
      </w:pPr>
    </w:p>
    <w:p w:rsidR="002640FB" w:rsidRPr="004D6FF1" w:rsidRDefault="002640FB" w:rsidP="002640FB">
      <w:pPr>
        <w:autoSpaceDE w:val="0"/>
        <w:autoSpaceDN w:val="0"/>
        <w:adjustRightInd w:val="0"/>
        <w:spacing w:line="240" w:lineRule="auto"/>
        <w:rPr>
          <w:rFonts w:cs="Segoe UI Symbol"/>
          <w:color w:val="000000"/>
          <w:kern w:val="1400"/>
          <w:sz w:val="28"/>
          <w:szCs w:val="39"/>
        </w:rPr>
      </w:pPr>
    </w:p>
    <w:p w:rsidR="002640FB" w:rsidRPr="004D6FF1" w:rsidRDefault="002640FB" w:rsidP="002640FB">
      <w:pPr>
        <w:autoSpaceDE w:val="0"/>
        <w:autoSpaceDN w:val="0"/>
        <w:adjustRightInd w:val="0"/>
        <w:spacing w:line="240" w:lineRule="auto"/>
        <w:rPr>
          <w:rFonts w:cs="Segoe UI Symbol"/>
          <w:color w:val="000000"/>
          <w:kern w:val="1400"/>
          <w:sz w:val="28"/>
          <w:szCs w:val="39"/>
        </w:rPr>
      </w:pPr>
    </w:p>
    <w:p w:rsidR="00EF76C6" w:rsidRPr="004D6FF1" w:rsidRDefault="00EF76C6" w:rsidP="002640FB">
      <w:pPr>
        <w:autoSpaceDE w:val="0"/>
        <w:autoSpaceDN w:val="0"/>
        <w:adjustRightInd w:val="0"/>
        <w:spacing w:line="240" w:lineRule="auto"/>
        <w:rPr>
          <w:rFonts w:cs="Segoe UI Symbol"/>
          <w:color w:val="000000"/>
          <w:kern w:val="1400"/>
          <w:sz w:val="28"/>
          <w:szCs w:val="39"/>
        </w:rPr>
      </w:pPr>
    </w:p>
    <w:p w:rsidR="00EF76C6" w:rsidRPr="004D6FF1" w:rsidRDefault="00EF76C6" w:rsidP="002640FB">
      <w:pPr>
        <w:autoSpaceDE w:val="0"/>
        <w:autoSpaceDN w:val="0"/>
        <w:adjustRightInd w:val="0"/>
        <w:spacing w:line="240" w:lineRule="auto"/>
        <w:rPr>
          <w:rFonts w:cs="Segoe UI Symbol"/>
          <w:color w:val="000000"/>
          <w:kern w:val="1400"/>
          <w:sz w:val="28"/>
          <w:szCs w:val="39"/>
        </w:rPr>
      </w:pPr>
    </w:p>
    <w:p w:rsidR="00EF76C6" w:rsidRPr="00160B71" w:rsidRDefault="00160B71" w:rsidP="00160B71">
      <w:pPr>
        <w:pStyle w:val="Ttulo2"/>
      </w:pPr>
      <w:bookmarkStart w:id="73" w:name="_Toc221259442"/>
      <w:bookmarkStart w:id="74" w:name="_Toc221261101"/>
      <w:bookmarkStart w:id="75" w:name="_Toc222988078"/>
      <w:r w:rsidRPr="00160B71">
        <w:lastRenderedPageBreak/>
        <w:t>PAQUETE DE VIDRIO</w:t>
      </w:r>
      <w:bookmarkEnd w:id="73"/>
      <w:bookmarkEnd w:id="74"/>
      <w:bookmarkEnd w:id="75"/>
    </w:p>
    <w:p w:rsidR="00B222D0" w:rsidRPr="004D6FF1" w:rsidRDefault="00B222D0" w:rsidP="00B222D0">
      <w:pPr>
        <w:autoSpaceDE w:val="0"/>
        <w:autoSpaceDN w:val="0"/>
        <w:adjustRightInd w:val="0"/>
        <w:spacing w:line="240" w:lineRule="auto"/>
        <w:rPr>
          <w:rFonts w:cs="Segoe UI Symbol"/>
          <w:color w:val="000000"/>
          <w:sz w:val="20"/>
          <w:szCs w:val="20"/>
        </w:rPr>
      </w:pPr>
      <w:r w:rsidRPr="004D6FF1">
        <w:rPr>
          <w:rFonts w:cs="Calibri"/>
          <w:color w:val="000000"/>
          <w:sz w:val="20"/>
          <w:szCs w:val="20"/>
        </w:rPr>
        <w:t>************************</w:t>
      </w:r>
      <w:r w:rsidRPr="004D6FF1">
        <w:rPr>
          <w:rFonts w:cs="Calibri"/>
          <w:b/>
          <w:bCs/>
          <w:color w:val="000000"/>
          <w:sz w:val="20"/>
          <w:szCs w:val="20"/>
        </w:rPr>
        <w:t xml:space="preserve"> </w:t>
      </w:r>
      <w:r w:rsidRPr="004D6FF1">
        <w:rPr>
          <w:rFonts w:cs="Calibri"/>
          <w:b/>
          <w:bCs/>
          <w:color w:val="000000"/>
          <w:sz w:val="28"/>
          <w:szCs w:val="28"/>
        </w:rPr>
        <w:t>NOTAS GENERALES</w:t>
      </w:r>
      <w:r w:rsidRPr="004D6FF1">
        <w:rPr>
          <w:rFonts w:cs="Calibri"/>
          <w:color w:val="000000"/>
          <w:sz w:val="20"/>
          <w:szCs w:val="20"/>
        </w:rPr>
        <w:t xml:space="preserve"> ************************</w:t>
      </w:r>
    </w:p>
    <w:p w:rsidR="00B222D0" w:rsidRPr="004D6FF1" w:rsidRDefault="00B222D0" w:rsidP="00B222D0">
      <w:pPr>
        <w:autoSpaceDE w:val="0"/>
        <w:autoSpaceDN w:val="0"/>
        <w:adjustRightInd w:val="0"/>
        <w:spacing w:line="240" w:lineRule="auto"/>
        <w:rPr>
          <w:rFonts w:cs="Calibri"/>
          <w:b/>
          <w:bCs/>
          <w:i/>
          <w:iCs/>
          <w:color w:val="000000"/>
          <w:sz w:val="20"/>
          <w:szCs w:val="20"/>
          <w:u w:val="single"/>
        </w:rPr>
      </w:pPr>
      <w:r w:rsidRPr="004D6FF1">
        <w:rPr>
          <w:rFonts w:cs="Calibri"/>
          <w:color w:val="000000"/>
          <w:sz w:val="20"/>
          <w:szCs w:val="20"/>
        </w:rPr>
        <w:t xml:space="preserve">                                     </w:t>
      </w:r>
      <w:r w:rsidRPr="004D6FF1">
        <w:rPr>
          <w:rFonts w:cs="Calibri"/>
          <w:b/>
          <w:bCs/>
          <w:i/>
          <w:iCs/>
          <w:color w:val="000000"/>
          <w:sz w:val="20"/>
          <w:szCs w:val="20"/>
          <w:u w:val="single"/>
        </w:rPr>
        <w:t>- SALVO QUE SE INDIQUE LO CONTRARIO -</w:t>
      </w:r>
    </w:p>
    <w:p w:rsidR="00B222D0" w:rsidRPr="004D6FF1" w:rsidRDefault="00B222D0" w:rsidP="00B222D0">
      <w:pPr>
        <w:autoSpaceDE w:val="0"/>
        <w:autoSpaceDN w:val="0"/>
        <w:adjustRightInd w:val="0"/>
        <w:spacing w:line="240" w:lineRule="auto"/>
        <w:rPr>
          <w:rFonts w:cs="Calibri"/>
          <w:color w:val="000000"/>
          <w:sz w:val="20"/>
          <w:szCs w:val="20"/>
        </w:rPr>
      </w:pPr>
      <w:r w:rsidRPr="004D6FF1">
        <w:rPr>
          <w:rFonts w:cs="Calibri"/>
          <w:color w:val="000000"/>
          <w:sz w:val="20"/>
          <w:szCs w:val="20"/>
        </w:rPr>
        <w:t xml:space="preserve">1. VIDRIO LIBRE DE REBABAS, FILOS CORTANTES, CONCHAS, DESPOSTILLADURAS EN </w:t>
      </w:r>
    </w:p>
    <w:p w:rsidR="00B222D0" w:rsidRPr="004D6FF1" w:rsidRDefault="00B222D0" w:rsidP="00B222D0">
      <w:pPr>
        <w:autoSpaceDE w:val="0"/>
        <w:autoSpaceDN w:val="0"/>
        <w:adjustRightInd w:val="0"/>
        <w:spacing w:line="240" w:lineRule="auto"/>
        <w:rPr>
          <w:rFonts w:cs="Calibri"/>
          <w:color w:val="000000"/>
          <w:sz w:val="20"/>
          <w:szCs w:val="20"/>
        </w:rPr>
      </w:pPr>
      <w:r w:rsidRPr="004D6FF1">
        <w:rPr>
          <w:rFonts w:cs="Calibri"/>
          <w:color w:val="000000"/>
          <w:sz w:val="20"/>
          <w:szCs w:val="20"/>
        </w:rPr>
        <w:t>TODO EL PERÍMETRO DEL VIDRIO.</w:t>
      </w:r>
    </w:p>
    <w:p w:rsidR="00B222D0" w:rsidRPr="004D6FF1" w:rsidRDefault="0083313F" w:rsidP="00B222D0">
      <w:pPr>
        <w:autoSpaceDE w:val="0"/>
        <w:autoSpaceDN w:val="0"/>
        <w:adjustRightInd w:val="0"/>
        <w:spacing w:line="240" w:lineRule="auto"/>
        <w:rPr>
          <w:rFonts w:cs="Calibri"/>
          <w:color w:val="000000"/>
          <w:sz w:val="20"/>
          <w:szCs w:val="20"/>
        </w:rPr>
      </w:pPr>
      <w:r>
        <w:rPr>
          <w:rFonts w:cs="Calibri"/>
          <w:color w:val="000000"/>
          <w:sz w:val="20"/>
          <w:szCs w:val="20"/>
        </w:rPr>
        <w:t>2. LLENADO DE GAS ARGÓN AL 95</w:t>
      </w:r>
      <w:r w:rsidR="003B5124">
        <w:rPr>
          <w:rFonts w:cs="Calibri"/>
          <w:color w:val="000000"/>
          <w:sz w:val="20"/>
          <w:szCs w:val="20"/>
        </w:rPr>
        <w:t>.0</w:t>
      </w:r>
      <w:r>
        <w:rPr>
          <w:rFonts w:cs="Calibri"/>
          <w:color w:val="000000"/>
          <w:sz w:val="20"/>
          <w:szCs w:val="20"/>
        </w:rPr>
        <w:t xml:space="preserve"> +3</w:t>
      </w:r>
      <w:r w:rsidR="003B5124">
        <w:rPr>
          <w:rFonts w:cs="Calibri"/>
          <w:color w:val="000000"/>
          <w:sz w:val="20"/>
          <w:szCs w:val="20"/>
        </w:rPr>
        <w:t>.0</w:t>
      </w:r>
      <w:r>
        <w:rPr>
          <w:rFonts w:cs="Calibri"/>
          <w:color w:val="000000"/>
          <w:sz w:val="20"/>
          <w:szCs w:val="20"/>
        </w:rPr>
        <w:t>/-2</w:t>
      </w:r>
      <w:r w:rsidR="003B5124">
        <w:rPr>
          <w:rFonts w:cs="Calibri"/>
          <w:color w:val="000000"/>
          <w:sz w:val="20"/>
          <w:szCs w:val="20"/>
        </w:rPr>
        <w:t>.0</w:t>
      </w:r>
      <w:bookmarkStart w:id="76" w:name="_GoBack"/>
      <w:bookmarkEnd w:id="76"/>
      <w:r w:rsidR="005B4C2A">
        <w:rPr>
          <w:rFonts w:cs="Calibri"/>
          <w:color w:val="000000"/>
          <w:sz w:val="20"/>
          <w:szCs w:val="20"/>
        </w:rPr>
        <w:t xml:space="preserve"> %</w:t>
      </w:r>
      <w:r w:rsidR="00B222D0" w:rsidRPr="004D6FF1">
        <w:rPr>
          <w:rFonts w:cs="Calibri"/>
          <w:color w:val="000000"/>
          <w:sz w:val="20"/>
          <w:szCs w:val="20"/>
        </w:rPr>
        <w:t xml:space="preserve"> Y COLOCACIÓN DE SELLADOR EN CUARTA ESQUINA.</w:t>
      </w:r>
    </w:p>
    <w:p w:rsidR="00B222D0" w:rsidRPr="004D6FF1" w:rsidRDefault="00B222D0" w:rsidP="00B222D0">
      <w:pPr>
        <w:autoSpaceDE w:val="0"/>
        <w:autoSpaceDN w:val="0"/>
        <w:adjustRightInd w:val="0"/>
        <w:spacing w:line="240" w:lineRule="auto"/>
        <w:rPr>
          <w:rFonts w:cs="Calibri"/>
          <w:color w:val="000000"/>
          <w:sz w:val="20"/>
          <w:szCs w:val="20"/>
        </w:rPr>
      </w:pPr>
      <w:r w:rsidRPr="004D6FF1">
        <w:rPr>
          <w:rFonts w:cs="Calibri"/>
          <w:color w:val="000000"/>
          <w:sz w:val="20"/>
          <w:szCs w:val="20"/>
        </w:rPr>
        <w:t xml:space="preserve">3. LEYENDA DE TIPO DE ARREGLO: AGREGAR LA LETRA DEL TIPO DE ARREGLO DE VIDRIO Y </w:t>
      </w:r>
    </w:p>
    <w:p w:rsidR="00B222D0" w:rsidRPr="004D6FF1" w:rsidRDefault="00B222D0" w:rsidP="00B222D0">
      <w:pPr>
        <w:autoSpaceDE w:val="0"/>
        <w:autoSpaceDN w:val="0"/>
        <w:adjustRightInd w:val="0"/>
        <w:spacing w:line="240" w:lineRule="auto"/>
        <w:rPr>
          <w:rFonts w:cs="Calibri"/>
          <w:color w:val="000000"/>
          <w:sz w:val="20"/>
          <w:szCs w:val="20"/>
        </w:rPr>
      </w:pPr>
      <w:r w:rsidRPr="004D6FF1">
        <w:rPr>
          <w:rFonts w:cs="Calibri"/>
          <w:color w:val="000000"/>
          <w:sz w:val="20"/>
          <w:szCs w:val="20"/>
        </w:rPr>
        <w:t>MANEJAR LA LEYENDA DE PROVEEDOR EN UN SOLO RENGLON EN EL ÁREA DEFINIDA.</w:t>
      </w:r>
    </w:p>
    <w:p w:rsidR="00B222D0" w:rsidRPr="004D6FF1" w:rsidRDefault="00B222D0" w:rsidP="00B222D0">
      <w:pPr>
        <w:autoSpaceDE w:val="0"/>
        <w:autoSpaceDN w:val="0"/>
        <w:adjustRightInd w:val="0"/>
        <w:spacing w:line="240" w:lineRule="auto"/>
        <w:rPr>
          <w:rFonts w:cs="Calibri"/>
          <w:color w:val="000000"/>
          <w:sz w:val="20"/>
          <w:szCs w:val="20"/>
        </w:rPr>
      </w:pPr>
      <w:r w:rsidRPr="004D6FF1">
        <w:rPr>
          <w:rFonts w:cs="Calibri"/>
          <w:color w:val="000000"/>
          <w:sz w:val="20"/>
          <w:szCs w:val="20"/>
        </w:rPr>
        <w:t>4. DESFASE MAX. PERMITIDO 0.5 mm ENTRE AMBOS VIDRIOS.</w:t>
      </w:r>
    </w:p>
    <w:p w:rsidR="00B222D0" w:rsidRPr="004D6FF1" w:rsidRDefault="00B222D0" w:rsidP="00B222D0">
      <w:pPr>
        <w:autoSpaceDE w:val="0"/>
        <w:autoSpaceDN w:val="0"/>
        <w:adjustRightInd w:val="0"/>
        <w:spacing w:line="240" w:lineRule="auto"/>
        <w:rPr>
          <w:rFonts w:cs="Calibri"/>
          <w:color w:val="000000"/>
          <w:sz w:val="20"/>
          <w:szCs w:val="20"/>
        </w:rPr>
      </w:pPr>
      <w:r w:rsidRPr="004D6FF1">
        <w:rPr>
          <w:rFonts w:cs="Calibri"/>
          <w:color w:val="000000"/>
          <w:sz w:val="20"/>
          <w:szCs w:val="20"/>
        </w:rPr>
        <w:t>5. INDICA CARACTERÍSTICAS CRÍTICAS: ◊</w:t>
      </w:r>
    </w:p>
    <w:p w:rsidR="00B222D0" w:rsidRPr="004D6FF1" w:rsidRDefault="00B222D0" w:rsidP="00B222D0">
      <w:pPr>
        <w:autoSpaceDE w:val="0"/>
        <w:autoSpaceDN w:val="0"/>
        <w:adjustRightInd w:val="0"/>
        <w:spacing w:line="240" w:lineRule="auto"/>
        <w:rPr>
          <w:rFonts w:cs="Calibri"/>
          <w:color w:val="000000"/>
          <w:sz w:val="20"/>
          <w:szCs w:val="20"/>
        </w:rPr>
      </w:pPr>
      <w:r w:rsidRPr="004D6FF1">
        <w:rPr>
          <w:rFonts w:cs="Calibri"/>
          <w:color w:val="000000"/>
          <w:sz w:val="20"/>
          <w:szCs w:val="20"/>
        </w:rPr>
        <w:t xml:space="preserve">6. LA SERIGRAFIA DEL TIPO DE ARREGLO Y LA LEYENDA DE PROVEEDOR DEBE SER EN </w:t>
      </w:r>
    </w:p>
    <w:p w:rsidR="00B222D0" w:rsidRPr="004D6FF1" w:rsidRDefault="00B222D0" w:rsidP="00B222D0">
      <w:pPr>
        <w:autoSpaceDE w:val="0"/>
        <w:autoSpaceDN w:val="0"/>
        <w:adjustRightInd w:val="0"/>
        <w:spacing w:line="240" w:lineRule="auto"/>
        <w:rPr>
          <w:rFonts w:cs="Calibri"/>
          <w:color w:val="000000"/>
          <w:sz w:val="20"/>
          <w:szCs w:val="20"/>
        </w:rPr>
      </w:pPr>
      <w:r w:rsidRPr="004D6FF1">
        <w:rPr>
          <w:rFonts w:cs="Calibri"/>
          <w:color w:val="000000"/>
          <w:sz w:val="20"/>
          <w:szCs w:val="20"/>
        </w:rPr>
        <w:t>PANTONE LEGIBLE PARA SU REVISIÓN.</w:t>
      </w:r>
    </w:p>
    <w:p w:rsidR="00B222D0" w:rsidRPr="004D6FF1" w:rsidRDefault="00B222D0" w:rsidP="00B222D0">
      <w:pPr>
        <w:autoSpaceDE w:val="0"/>
        <w:autoSpaceDN w:val="0"/>
        <w:adjustRightInd w:val="0"/>
        <w:spacing w:line="240" w:lineRule="auto"/>
        <w:rPr>
          <w:rFonts w:cs="Calibri"/>
          <w:color w:val="000000"/>
          <w:sz w:val="20"/>
          <w:szCs w:val="20"/>
        </w:rPr>
      </w:pPr>
      <w:r w:rsidRPr="004D6FF1">
        <w:rPr>
          <w:rFonts w:cs="Calibri"/>
          <w:color w:val="000000"/>
          <w:sz w:val="20"/>
          <w:szCs w:val="20"/>
        </w:rPr>
        <w:t xml:space="preserve">7. LA SUPERFICIE DE LOS VIDRIOS DEBERÁ ESTAR LIBRE DE MANCHAS, RAYAS LIGERAS Y </w:t>
      </w:r>
    </w:p>
    <w:p w:rsidR="00B222D0" w:rsidRPr="004D6FF1" w:rsidRDefault="00B222D0" w:rsidP="00B222D0">
      <w:pPr>
        <w:pBdr>
          <w:bottom w:val="dotted" w:sz="24" w:space="1" w:color="auto"/>
        </w:pBdr>
        <w:autoSpaceDE w:val="0"/>
        <w:autoSpaceDN w:val="0"/>
        <w:adjustRightInd w:val="0"/>
        <w:spacing w:line="240" w:lineRule="auto"/>
        <w:rPr>
          <w:rFonts w:cs="Calibri"/>
          <w:color w:val="000000"/>
          <w:sz w:val="20"/>
          <w:szCs w:val="20"/>
        </w:rPr>
      </w:pPr>
      <w:r w:rsidRPr="004D6FF1">
        <w:rPr>
          <w:rFonts w:cs="Calibri"/>
          <w:color w:val="000000"/>
          <w:sz w:val="20"/>
          <w:szCs w:val="20"/>
        </w:rPr>
        <w:t>PROFUNDAS.</w:t>
      </w:r>
    </w:p>
    <w:p w:rsidR="005B383C" w:rsidRDefault="005B383C" w:rsidP="00B222D0">
      <w:pPr>
        <w:autoSpaceDE w:val="0"/>
        <w:autoSpaceDN w:val="0"/>
        <w:adjustRightInd w:val="0"/>
        <w:spacing w:line="240" w:lineRule="auto"/>
        <w:rPr>
          <w:rFonts w:cs="Calibri"/>
          <w:color w:val="000000"/>
          <w:sz w:val="20"/>
          <w:szCs w:val="20"/>
        </w:rPr>
      </w:pPr>
    </w:p>
    <w:p w:rsidR="005B383C" w:rsidRDefault="005B383C" w:rsidP="00B222D0">
      <w:pPr>
        <w:autoSpaceDE w:val="0"/>
        <w:autoSpaceDN w:val="0"/>
        <w:adjustRightInd w:val="0"/>
        <w:spacing w:line="240" w:lineRule="auto"/>
        <w:rPr>
          <w:rFonts w:cs="Calibri"/>
          <w:color w:val="000000"/>
          <w:sz w:val="20"/>
          <w:szCs w:val="20"/>
        </w:rPr>
      </w:pPr>
    </w:p>
    <w:p w:rsidR="005B383C" w:rsidRDefault="005B383C" w:rsidP="00B222D0">
      <w:pPr>
        <w:autoSpaceDE w:val="0"/>
        <w:autoSpaceDN w:val="0"/>
        <w:adjustRightInd w:val="0"/>
        <w:spacing w:line="240" w:lineRule="auto"/>
        <w:rPr>
          <w:rFonts w:cs="Calibri"/>
          <w:color w:val="000000"/>
          <w:sz w:val="20"/>
          <w:szCs w:val="20"/>
        </w:rPr>
      </w:pPr>
    </w:p>
    <w:p w:rsidR="005B383C" w:rsidRDefault="005B383C" w:rsidP="00B222D0">
      <w:pPr>
        <w:autoSpaceDE w:val="0"/>
        <w:autoSpaceDN w:val="0"/>
        <w:adjustRightInd w:val="0"/>
        <w:spacing w:line="240" w:lineRule="auto"/>
        <w:rPr>
          <w:rFonts w:cs="Calibri"/>
          <w:color w:val="000000"/>
          <w:sz w:val="20"/>
          <w:szCs w:val="20"/>
        </w:rPr>
      </w:pPr>
    </w:p>
    <w:p w:rsidR="005B383C" w:rsidRDefault="005B383C" w:rsidP="00B222D0">
      <w:pPr>
        <w:autoSpaceDE w:val="0"/>
        <w:autoSpaceDN w:val="0"/>
        <w:adjustRightInd w:val="0"/>
        <w:spacing w:line="240" w:lineRule="auto"/>
        <w:rPr>
          <w:rFonts w:cs="Calibri"/>
          <w:color w:val="000000"/>
          <w:sz w:val="20"/>
          <w:szCs w:val="20"/>
        </w:rPr>
      </w:pPr>
    </w:p>
    <w:p w:rsidR="005B383C" w:rsidRDefault="005B383C" w:rsidP="00B222D0">
      <w:pPr>
        <w:autoSpaceDE w:val="0"/>
        <w:autoSpaceDN w:val="0"/>
        <w:adjustRightInd w:val="0"/>
        <w:spacing w:line="240" w:lineRule="auto"/>
        <w:rPr>
          <w:rFonts w:cs="Calibri"/>
          <w:color w:val="000000"/>
          <w:sz w:val="20"/>
          <w:szCs w:val="20"/>
        </w:rPr>
      </w:pPr>
    </w:p>
    <w:p w:rsidR="005B383C" w:rsidRDefault="005B383C" w:rsidP="00B222D0">
      <w:pPr>
        <w:autoSpaceDE w:val="0"/>
        <w:autoSpaceDN w:val="0"/>
        <w:adjustRightInd w:val="0"/>
        <w:spacing w:line="240" w:lineRule="auto"/>
        <w:rPr>
          <w:rFonts w:cs="Calibri"/>
          <w:color w:val="000000"/>
          <w:sz w:val="20"/>
          <w:szCs w:val="20"/>
        </w:rPr>
      </w:pPr>
    </w:p>
    <w:p w:rsidR="005B383C" w:rsidRDefault="005B383C" w:rsidP="00B222D0">
      <w:pPr>
        <w:autoSpaceDE w:val="0"/>
        <w:autoSpaceDN w:val="0"/>
        <w:adjustRightInd w:val="0"/>
        <w:spacing w:line="240" w:lineRule="auto"/>
        <w:rPr>
          <w:rFonts w:cs="Calibri"/>
          <w:color w:val="000000"/>
          <w:sz w:val="20"/>
          <w:szCs w:val="20"/>
        </w:rPr>
      </w:pPr>
    </w:p>
    <w:p w:rsidR="005B383C" w:rsidRDefault="005B383C" w:rsidP="00B222D0">
      <w:pPr>
        <w:autoSpaceDE w:val="0"/>
        <w:autoSpaceDN w:val="0"/>
        <w:adjustRightInd w:val="0"/>
        <w:spacing w:line="240" w:lineRule="auto"/>
        <w:rPr>
          <w:rFonts w:cs="Calibri"/>
          <w:color w:val="000000"/>
          <w:sz w:val="20"/>
          <w:szCs w:val="20"/>
        </w:rPr>
      </w:pPr>
    </w:p>
    <w:p w:rsidR="005B383C" w:rsidRDefault="005B383C" w:rsidP="00B222D0">
      <w:pPr>
        <w:autoSpaceDE w:val="0"/>
        <w:autoSpaceDN w:val="0"/>
        <w:adjustRightInd w:val="0"/>
        <w:spacing w:line="240" w:lineRule="auto"/>
        <w:rPr>
          <w:rFonts w:cs="Calibri"/>
          <w:color w:val="000000"/>
          <w:sz w:val="20"/>
          <w:szCs w:val="20"/>
        </w:rPr>
      </w:pPr>
    </w:p>
    <w:p w:rsidR="005B383C" w:rsidRDefault="005B383C" w:rsidP="00B222D0">
      <w:pPr>
        <w:autoSpaceDE w:val="0"/>
        <w:autoSpaceDN w:val="0"/>
        <w:adjustRightInd w:val="0"/>
        <w:spacing w:line="240" w:lineRule="auto"/>
        <w:rPr>
          <w:rFonts w:cs="Calibri"/>
          <w:color w:val="000000"/>
          <w:sz w:val="20"/>
          <w:szCs w:val="20"/>
        </w:rPr>
      </w:pPr>
    </w:p>
    <w:p w:rsidR="005B383C" w:rsidRDefault="005B383C" w:rsidP="00B222D0">
      <w:pPr>
        <w:autoSpaceDE w:val="0"/>
        <w:autoSpaceDN w:val="0"/>
        <w:adjustRightInd w:val="0"/>
        <w:spacing w:line="240" w:lineRule="auto"/>
        <w:rPr>
          <w:rFonts w:cs="Calibri"/>
          <w:color w:val="000000"/>
          <w:sz w:val="20"/>
          <w:szCs w:val="20"/>
        </w:rPr>
      </w:pPr>
    </w:p>
    <w:p w:rsidR="005B383C" w:rsidRDefault="005B383C" w:rsidP="00B222D0">
      <w:pPr>
        <w:autoSpaceDE w:val="0"/>
        <w:autoSpaceDN w:val="0"/>
        <w:adjustRightInd w:val="0"/>
        <w:spacing w:line="240" w:lineRule="auto"/>
        <w:rPr>
          <w:rFonts w:cs="Calibri"/>
          <w:color w:val="000000"/>
          <w:sz w:val="20"/>
          <w:szCs w:val="20"/>
        </w:rPr>
      </w:pPr>
    </w:p>
    <w:p w:rsidR="005B383C" w:rsidRDefault="005B383C" w:rsidP="00B222D0">
      <w:pPr>
        <w:autoSpaceDE w:val="0"/>
        <w:autoSpaceDN w:val="0"/>
        <w:adjustRightInd w:val="0"/>
        <w:spacing w:line="240" w:lineRule="auto"/>
        <w:rPr>
          <w:rFonts w:cs="Calibri"/>
          <w:color w:val="000000"/>
          <w:sz w:val="20"/>
          <w:szCs w:val="20"/>
        </w:rPr>
      </w:pPr>
    </w:p>
    <w:p w:rsidR="005B383C" w:rsidRDefault="005B383C" w:rsidP="00B222D0">
      <w:pPr>
        <w:autoSpaceDE w:val="0"/>
        <w:autoSpaceDN w:val="0"/>
        <w:adjustRightInd w:val="0"/>
        <w:spacing w:line="240" w:lineRule="auto"/>
        <w:rPr>
          <w:rFonts w:cs="Calibri"/>
          <w:color w:val="000000"/>
          <w:sz w:val="20"/>
          <w:szCs w:val="20"/>
        </w:rPr>
      </w:pPr>
    </w:p>
    <w:p w:rsidR="005B383C" w:rsidRDefault="005B383C" w:rsidP="00B222D0">
      <w:pPr>
        <w:autoSpaceDE w:val="0"/>
        <w:autoSpaceDN w:val="0"/>
        <w:adjustRightInd w:val="0"/>
        <w:spacing w:line="240" w:lineRule="auto"/>
        <w:rPr>
          <w:rFonts w:cs="Calibri"/>
          <w:color w:val="000000"/>
          <w:sz w:val="20"/>
          <w:szCs w:val="20"/>
        </w:rPr>
      </w:pPr>
    </w:p>
    <w:p w:rsidR="005B383C" w:rsidRDefault="005B383C" w:rsidP="00B222D0">
      <w:pPr>
        <w:autoSpaceDE w:val="0"/>
        <w:autoSpaceDN w:val="0"/>
        <w:adjustRightInd w:val="0"/>
        <w:spacing w:line="240" w:lineRule="auto"/>
        <w:rPr>
          <w:rFonts w:cs="Calibri"/>
          <w:color w:val="000000"/>
          <w:sz w:val="20"/>
          <w:szCs w:val="20"/>
        </w:rPr>
      </w:pPr>
    </w:p>
    <w:p w:rsidR="005B383C" w:rsidRDefault="005B383C" w:rsidP="00B222D0">
      <w:pPr>
        <w:autoSpaceDE w:val="0"/>
        <w:autoSpaceDN w:val="0"/>
        <w:adjustRightInd w:val="0"/>
        <w:spacing w:line="240" w:lineRule="auto"/>
        <w:rPr>
          <w:rFonts w:cs="Calibri"/>
          <w:color w:val="000000"/>
          <w:sz w:val="20"/>
          <w:szCs w:val="20"/>
        </w:rPr>
      </w:pPr>
    </w:p>
    <w:p w:rsidR="005B383C" w:rsidRDefault="005B383C" w:rsidP="00B222D0">
      <w:pPr>
        <w:autoSpaceDE w:val="0"/>
        <w:autoSpaceDN w:val="0"/>
        <w:adjustRightInd w:val="0"/>
        <w:spacing w:line="240" w:lineRule="auto"/>
        <w:rPr>
          <w:rFonts w:cs="Calibri"/>
          <w:color w:val="000000"/>
          <w:sz w:val="20"/>
          <w:szCs w:val="20"/>
        </w:rPr>
      </w:pPr>
    </w:p>
    <w:p w:rsidR="005B383C" w:rsidRDefault="005B383C" w:rsidP="00B222D0">
      <w:pPr>
        <w:autoSpaceDE w:val="0"/>
        <w:autoSpaceDN w:val="0"/>
        <w:adjustRightInd w:val="0"/>
        <w:spacing w:line="240" w:lineRule="auto"/>
        <w:rPr>
          <w:rFonts w:cs="Calibri"/>
          <w:color w:val="000000"/>
          <w:sz w:val="20"/>
          <w:szCs w:val="20"/>
        </w:rPr>
      </w:pPr>
    </w:p>
    <w:p w:rsidR="005B383C" w:rsidRDefault="005B383C" w:rsidP="00B222D0">
      <w:pPr>
        <w:autoSpaceDE w:val="0"/>
        <w:autoSpaceDN w:val="0"/>
        <w:adjustRightInd w:val="0"/>
        <w:spacing w:line="240" w:lineRule="auto"/>
        <w:rPr>
          <w:rFonts w:cs="Calibri"/>
          <w:color w:val="000000"/>
          <w:sz w:val="20"/>
          <w:szCs w:val="20"/>
        </w:rPr>
      </w:pPr>
    </w:p>
    <w:p w:rsidR="005B383C" w:rsidRDefault="005B383C" w:rsidP="002640FB">
      <w:pPr>
        <w:autoSpaceDE w:val="0"/>
        <w:autoSpaceDN w:val="0"/>
        <w:adjustRightInd w:val="0"/>
        <w:spacing w:line="240" w:lineRule="auto"/>
        <w:rPr>
          <w:rFonts w:cs="Calibri"/>
          <w:color w:val="000000"/>
          <w:sz w:val="20"/>
          <w:szCs w:val="20"/>
        </w:rPr>
      </w:pPr>
    </w:p>
    <w:p w:rsidR="005B383C" w:rsidRDefault="00EF76C6" w:rsidP="002640FB">
      <w:pPr>
        <w:autoSpaceDE w:val="0"/>
        <w:autoSpaceDN w:val="0"/>
        <w:adjustRightInd w:val="0"/>
        <w:spacing w:line="240" w:lineRule="auto"/>
        <w:rPr>
          <w:rFonts w:cs="Calibri"/>
          <w:color w:val="000000"/>
          <w:sz w:val="20"/>
          <w:szCs w:val="20"/>
        </w:rPr>
        <w:sectPr w:rsidR="005B383C" w:rsidSect="00EF76C6">
          <w:type w:val="continuous"/>
          <w:pgSz w:w="12240" w:h="15840"/>
          <w:pgMar w:top="1417" w:right="1701" w:bottom="709" w:left="1701" w:header="720" w:footer="720" w:gutter="0"/>
          <w:cols w:space="720"/>
          <w:noEndnote/>
        </w:sectPr>
      </w:pPr>
      <w:r w:rsidRPr="004D6FF1">
        <w:rPr>
          <w:rFonts w:cs="Calibri"/>
          <w:color w:val="000000"/>
          <w:sz w:val="20"/>
          <w:szCs w:val="20"/>
        </w:rPr>
        <w:lastRenderedPageBreak/>
        <w:t xml:space="preserve">                     </w:t>
      </w:r>
    </w:p>
    <w:p w:rsidR="005B383C" w:rsidRDefault="00AF1C80" w:rsidP="00AF1C80">
      <w:pPr>
        <w:pStyle w:val="Ttulo1"/>
        <w:rPr>
          <w:rFonts w:cs="Calibri"/>
          <w:color w:val="000000"/>
          <w:sz w:val="20"/>
          <w:szCs w:val="28"/>
        </w:rPr>
      </w:pPr>
      <w:bookmarkStart w:id="77" w:name="_Toc221259443"/>
      <w:bookmarkStart w:id="78" w:name="_Toc221261102"/>
      <w:bookmarkStart w:id="79" w:name="_Toc222988079"/>
      <w:r>
        <w:lastRenderedPageBreak/>
        <w:t>CONFORMADO</w:t>
      </w:r>
      <w:bookmarkEnd w:id="77"/>
      <w:bookmarkEnd w:id="78"/>
      <w:bookmarkEnd w:id="79"/>
      <w:r w:rsidR="005B383C">
        <w:rPr>
          <w:rFonts w:cs="Calibri"/>
          <w:color w:val="000000"/>
          <w:sz w:val="20"/>
          <w:szCs w:val="28"/>
        </w:rPr>
        <w:br w:type="page"/>
      </w:r>
    </w:p>
    <w:p w:rsidR="005B383C" w:rsidRDefault="005B383C" w:rsidP="00AF1C80">
      <w:pPr>
        <w:pStyle w:val="Ttulo2"/>
      </w:pPr>
      <w:bookmarkStart w:id="80" w:name="_Toc221259444"/>
      <w:bookmarkStart w:id="81" w:name="_Toc221261103"/>
      <w:bookmarkStart w:id="82" w:name="_Toc222988080"/>
      <w:r>
        <w:lastRenderedPageBreak/>
        <w:t>VARILLA DE ALAMBRE</w:t>
      </w:r>
      <w:bookmarkEnd w:id="80"/>
      <w:bookmarkEnd w:id="81"/>
      <w:bookmarkEnd w:id="82"/>
    </w:p>
    <w:p w:rsidR="005B383C" w:rsidRPr="004D6FF1" w:rsidRDefault="005B383C" w:rsidP="005B383C">
      <w:pPr>
        <w:autoSpaceDE w:val="0"/>
        <w:autoSpaceDN w:val="0"/>
        <w:adjustRightInd w:val="0"/>
        <w:spacing w:line="240" w:lineRule="auto"/>
        <w:rPr>
          <w:rFonts w:cs="Segoe UI Symbol"/>
          <w:b/>
          <w:bCs/>
          <w:color w:val="000000"/>
          <w:sz w:val="20"/>
          <w:szCs w:val="28"/>
        </w:rPr>
      </w:pPr>
      <w:r w:rsidRPr="004D6FF1">
        <w:rPr>
          <w:rFonts w:cs="Segoe UI Symbol"/>
          <w:color w:val="000000"/>
          <w:kern w:val="1400"/>
          <w:sz w:val="28"/>
          <w:szCs w:val="39"/>
        </w:rPr>
        <w:t>************************</w:t>
      </w:r>
      <w:r w:rsidRPr="004D6FF1">
        <w:rPr>
          <w:rFonts w:cs="Segoe UI Symbol"/>
          <w:b/>
          <w:bCs/>
          <w:color w:val="000000"/>
          <w:kern w:val="1400"/>
          <w:sz w:val="28"/>
          <w:szCs w:val="39"/>
        </w:rPr>
        <w:t xml:space="preserve"> NOTAS GENERALES</w:t>
      </w:r>
      <w:r w:rsidRPr="004D6FF1">
        <w:rPr>
          <w:rFonts w:cs="Segoe UI Symbol"/>
          <w:color w:val="000000"/>
          <w:kern w:val="1400"/>
          <w:sz w:val="28"/>
          <w:szCs w:val="39"/>
        </w:rPr>
        <w:t xml:space="preserve"> ************************</w:t>
      </w:r>
    </w:p>
    <w:p w:rsidR="005B383C" w:rsidRPr="004D6FF1" w:rsidRDefault="005B383C" w:rsidP="005B383C">
      <w:pPr>
        <w:autoSpaceDE w:val="0"/>
        <w:autoSpaceDN w:val="0"/>
        <w:adjustRightInd w:val="0"/>
        <w:spacing w:line="240" w:lineRule="auto"/>
        <w:rPr>
          <w:rFonts w:cs="Calibri"/>
          <w:color w:val="000000"/>
          <w:sz w:val="20"/>
          <w:szCs w:val="28"/>
        </w:rPr>
      </w:pPr>
      <w:r w:rsidRPr="004D6FF1">
        <w:rPr>
          <w:rFonts w:cs="Calibri"/>
          <w:color w:val="000000"/>
          <w:sz w:val="20"/>
          <w:szCs w:val="28"/>
        </w:rPr>
        <w:t xml:space="preserve">                          </w:t>
      </w:r>
      <w:r w:rsidRPr="004D6FF1">
        <w:rPr>
          <w:rFonts w:cs="Calibri"/>
          <w:b/>
          <w:bCs/>
          <w:i/>
          <w:iCs/>
          <w:color w:val="000000"/>
          <w:sz w:val="20"/>
          <w:szCs w:val="28"/>
          <w:u w:val="single"/>
        </w:rPr>
        <w:t>- SALVO QUE SE INDIQUE LO CONTRARIO -</w:t>
      </w:r>
    </w:p>
    <w:p w:rsidR="005B383C" w:rsidRPr="00B61341" w:rsidRDefault="005B383C" w:rsidP="005B383C">
      <w:pPr>
        <w:autoSpaceDE w:val="0"/>
        <w:autoSpaceDN w:val="0"/>
        <w:adjustRightInd w:val="0"/>
        <w:spacing w:line="240" w:lineRule="auto"/>
        <w:rPr>
          <w:rFonts w:cs="Calibri"/>
          <w:color w:val="000000"/>
          <w:sz w:val="20"/>
          <w:szCs w:val="20"/>
        </w:rPr>
      </w:pPr>
      <w:r w:rsidRPr="00B61341">
        <w:rPr>
          <w:rFonts w:cs="Calibri"/>
          <w:b/>
          <w:color w:val="000000"/>
          <w:sz w:val="20"/>
          <w:szCs w:val="20"/>
        </w:rPr>
        <w:t>1.</w:t>
      </w:r>
      <w:r w:rsidRPr="00B61341">
        <w:rPr>
          <w:rFonts w:cs="Calibri"/>
          <w:color w:val="000000"/>
          <w:sz w:val="20"/>
          <w:szCs w:val="20"/>
        </w:rPr>
        <w:t xml:space="preserve"> NO ESCALAR ESTE PLANO.</w:t>
      </w:r>
    </w:p>
    <w:p w:rsidR="005B383C" w:rsidRPr="00B61341" w:rsidRDefault="005B383C" w:rsidP="005B383C">
      <w:pPr>
        <w:autoSpaceDE w:val="0"/>
        <w:autoSpaceDN w:val="0"/>
        <w:adjustRightInd w:val="0"/>
        <w:spacing w:line="240" w:lineRule="auto"/>
        <w:rPr>
          <w:rFonts w:cs="Calibri"/>
          <w:color w:val="000000"/>
          <w:sz w:val="20"/>
          <w:szCs w:val="20"/>
        </w:rPr>
      </w:pPr>
      <w:r w:rsidRPr="00B61341">
        <w:rPr>
          <w:rFonts w:cs="Calibri"/>
          <w:b/>
          <w:color w:val="000000"/>
          <w:sz w:val="20"/>
          <w:szCs w:val="20"/>
        </w:rPr>
        <w:t>2.</w:t>
      </w:r>
      <w:r w:rsidRPr="00B61341">
        <w:rPr>
          <w:rFonts w:cs="Calibri"/>
          <w:color w:val="000000"/>
          <w:sz w:val="20"/>
          <w:szCs w:val="20"/>
        </w:rPr>
        <w:t xml:space="preserve"> ELIMINAR TODAS LAS REBABAS Y BORDES AFILADOS. </w:t>
      </w:r>
    </w:p>
    <w:p w:rsidR="005B383C" w:rsidRPr="00B61341" w:rsidRDefault="005B383C" w:rsidP="005B383C">
      <w:pPr>
        <w:autoSpaceDE w:val="0"/>
        <w:autoSpaceDN w:val="0"/>
        <w:adjustRightInd w:val="0"/>
        <w:spacing w:line="240" w:lineRule="auto"/>
        <w:rPr>
          <w:rFonts w:cs="Calibri"/>
          <w:color w:val="000000"/>
          <w:sz w:val="20"/>
          <w:szCs w:val="20"/>
        </w:rPr>
      </w:pPr>
      <w:r w:rsidRPr="00B61341">
        <w:rPr>
          <w:rFonts w:cs="Calibri"/>
          <w:b/>
          <w:color w:val="000000"/>
          <w:sz w:val="20"/>
          <w:szCs w:val="20"/>
        </w:rPr>
        <w:t>3.</w:t>
      </w:r>
      <w:r w:rsidRPr="00B61341">
        <w:rPr>
          <w:rFonts w:cs="Calibri"/>
          <w:color w:val="000000"/>
          <w:sz w:val="20"/>
          <w:szCs w:val="20"/>
        </w:rPr>
        <w:t xml:space="preserve"> A MENOS QUE SE INDIQUE LO CONTRARIO, TODAS LAS DIMENSIONES ESTÁN EN </w:t>
      </w:r>
      <w:r w:rsidRPr="00B61341">
        <w:rPr>
          <w:rFonts w:cs="Calibri"/>
          <w:b/>
          <w:bCs/>
          <w:color w:val="000000"/>
          <w:sz w:val="20"/>
          <w:szCs w:val="20"/>
        </w:rPr>
        <w:t>MILÍMETROS</w:t>
      </w:r>
      <w:r w:rsidRPr="00B61341">
        <w:rPr>
          <w:rFonts w:cs="Calibri"/>
          <w:color w:val="000000"/>
          <w:sz w:val="20"/>
          <w:szCs w:val="20"/>
        </w:rPr>
        <w:t>.</w:t>
      </w:r>
    </w:p>
    <w:p w:rsidR="005B383C" w:rsidRPr="00B61341" w:rsidRDefault="005B383C" w:rsidP="005B383C">
      <w:pPr>
        <w:autoSpaceDE w:val="0"/>
        <w:autoSpaceDN w:val="0"/>
        <w:adjustRightInd w:val="0"/>
        <w:spacing w:line="240" w:lineRule="auto"/>
        <w:rPr>
          <w:rFonts w:cs="Calibri"/>
          <w:color w:val="000000"/>
          <w:sz w:val="20"/>
          <w:szCs w:val="20"/>
        </w:rPr>
      </w:pPr>
      <w:r w:rsidRPr="00B61341">
        <w:rPr>
          <w:rFonts w:cs="Calibri"/>
          <w:b/>
          <w:color w:val="000000"/>
          <w:sz w:val="20"/>
          <w:szCs w:val="20"/>
        </w:rPr>
        <w:t>4.</w:t>
      </w:r>
      <w:r w:rsidRPr="00B61341">
        <w:rPr>
          <w:rFonts w:cs="Calibri"/>
          <w:color w:val="000000"/>
          <w:sz w:val="20"/>
          <w:szCs w:val="20"/>
        </w:rPr>
        <w:t xml:space="preserve"> </w:t>
      </w:r>
      <w:r w:rsidRPr="00B61341">
        <w:rPr>
          <w:rFonts w:cs="Calibri"/>
          <w:b/>
          <w:bCs/>
          <w:color w:val="000000"/>
          <w:sz w:val="20"/>
          <w:szCs w:val="20"/>
        </w:rPr>
        <w:t>MATERIAL:</w:t>
      </w:r>
      <w:r w:rsidRPr="00B61341">
        <w:rPr>
          <w:rFonts w:cs="Calibri"/>
          <w:color w:val="000000"/>
          <w:sz w:val="20"/>
          <w:szCs w:val="20"/>
        </w:rPr>
        <w:t xml:space="preserve"> </w:t>
      </w:r>
      <w:r w:rsidR="00B61341" w:rsidRPr="00B61341">
        <w:rPr>
          <w:sz w:val="20"/>
          <w:szCs w:val="20"/>
        </w:rPr>
        <w:t>ASTM A225, CONTENIDO DE CARBONO: 0.80-1.00% EN MASA</w:t>
      </w:r>
    </w:p>
    <w:p w:rsidR="005B383C" w:rsidRPr="00B61341" w:rsidRDefault="005B383C" w:rsidP="005B383C">
      <w:pPr>
        <w:autoSpaceDE w:val="0"/>
        <w:autoSpaceDN w:val="0"/>
        <w:adjustRightInd w:val="0"/>
        <w:spacing w:line="240" w:lineRule="auto"/>
        <w:rPr>
          <w:rFonts w:cs="Segoe UI Symbol"/>
          <w:color w:val="000000"/>
          <w:sz w:val="20"/>
          <w:szCs w:val="20"/>
        </w:rPr>
      </w:pPr>
      <w:r w:rsidRPr="00B61341">
        <w:rPr>
          <w:rFonts w:cs="Calibri"/>
          <w:b/>
          <w:color w:val="000000"/>
          <w:sz w:val="20"/>
          <w:szCs w:val="20"/>
        </w:rPr>
        <w:t>5.</w:t>
      </w:r>
      <w:r w:rsidRPr="00B61341">
        <w:rPr>
          <w:rFonts w:cs="Calibri"/>
          <w:color w:val="000000"/>
          <w:sz w:val="20"/>
          <w:szCs w:val="20"/>
        </w:rPr>
        <w:t xml:space="preserve"> COTAS CRÍTICAS INDICADAS CON ESTE SÍMBOLO: </w:t>
      </w:r>
      <w:r w:rsidRPr="00B61341">
        <w:rPr>
          <w:rFonts w:cs="Segoe UI Symbol"/>
          <w:color w:val="000000"/>
          <w:sz w:val="20"/>
          <w:szCs w:val="20"/>
        </w:rPr>
        <w:t>◊</w:t>
      </w:r>
    </w:p>
    <w:p w:rsidR="00B61341" w:rsidRDefault="005B383C" w:rsidP="00B61341">
      <w:pPr>
        <w:autoSpaceDE w:val="0"/>
        <w:autoSpaceDN w:val="0"/>
        <w:adjustRightInd w:val="0"/>
        <w:spacing w:line="240" w:lineRule="auto"/>
        <w:rPr>
          <w:sz w:val="20"/>
          <w:szCs w:val="20"/>
        </w:rPr>
      </w:pPr>
      <w:r w:rsidRPr="00B61341">
        <w:rPr>
          <w:rFonts w:cs="Calibri"/>
          <w:b/>
          <w:color w:val="000000"/>
          <w:sz w:val="20"/>
          <w:szCs w:val="20"/>
        </w:rPr>
        <w:t>6.</w:t>
      </w:r>
      <w:r w:rsidRPr="00B61341">
        <w:rPr>
          <w:rFonts w:cs="Calibri"/>
          <w:color w:val="000000"/>
          <w:sz w:val="20"/>
          <w:szCs w:val="20"/>
        </w:rPr>
        <w:t xml:space="preserve"> </w:t>
      </w:r>
      <w:r w:rsidRPr="00B61341">
        <w:rPr>
          <w:rFonts w:cs="Calibri"/>
          <w:b/>
          <w:color w:val="000000"/>
          <w:sz w:val="20"/>
          <w:szCs w:val="20"/>
        </w:rPr>
        <w:t>ACABADO</w:t>
      </w:r>
      <w:r w:rsidRPr="00B61341">
        <w:rPr>
          <w:rFonts w:cs="Calibri"/>
          <w:color w:val="000000"/>
          <w:sz w:val="20"/>
          <w:szCs w:val="20"/>
        </w:rPr>
        <w:t xml:space="preserve">: </w:t>
      </w:r>
      <w:r w:rsidR="00B61341">
        <w:rPr>
          <w:sz w:val="20"/>
          <w:szCs w:val="20"/>
        </w:rPr>
        <w:t>ASTM B633, TIPO</w:t>
      </w:r>
      <w:r w:rsidR="00B61341" w:rsidRPr="00B61341">
        <w:rPr>
          <w:sz w:val="20"/>
          <w:szCs w:val="20"/>
        </w:rPr>
        <w:t xml:space="preserve"> II, SC3, </w:t>
      </w:r>
      <w:r w:rsidR="00B61341">
        <w:rPr>
          <w:sz w:val="20"/>
          <w:szCs w:val="20"/>
        </w:rPr>
        <w:t>CUMPLE CON</w:t>
      </w:r>
      <w:r w:rsidR="00B61341" w:rsidRPr="00B61341">
        <w:rPr>
          <w:sz w:val="20"/>
          <w:szCs w:val="20"/>
        </w:rPr>
        <w:t xml:space="preserve"> </w:t>
      </w:r>
      <w:proofErr w:type="spellStart"/>
      <w:r w:rsidR="00B61341" w:rsidRPr="00B61341">
        <w:rPr>
          <w:sz w:val="20"/>
          <w:szCs w:val="20"/>
        </w:rPr>
        <w:t>RoHS</w:t>
      </w:r>
      <w:proofErr w:type="spellEnd"/>
      <w:r w:rsidR="00B61341" w:rsidRPr="00B61341">
        <w:rPr>
          <w:sz w:val="20"/>
          <w:szCs w:val="20"/>
        </w:rPr>
        <w:t>.</w:t>
      </w:r>
    </w:p>
    <w:p w:rsidR="00B61341" w:rsidRPr="00B61341" w:rsidRDefault="00B61341" w:rsidP="00B61341">
      <w:pPr>
        <w:autoSpaceDE w:val="0"/>
        <w:autoSpaceDN w:val="0"/>
        <w:adjustRightInd w:val="0"/>
        <w:spacing w:line="240" w:lineRule="auto"/>
        <w:rPr>
          <w:sz w:val="20"/>
          <w:szCs w:val="20"/>
        </w:rPr>
      </w:pPr>
      <w:r w:rsidRPr="00B61341">
        <w:rPr>
          <w:b/>
          <w:sz w:val="20"/>
          <w:szCs w:val="20"/>
        </w:rPr>
        <w:t>6.1</w:t>
      </w:r>
      <w:r w:rsidRPr="00B61341">
        <w:rPr>
          <w:sz w:val="20"/>
          <w:szCs w:val="20"/>
        </w:rPr>
        <w:t xml:space="preserve"> </w:t>
      </w:r>
      <w:r w:rsidRPr="00B61341">
        <w:rPr>
          <w:b/>
          <w:bCs/>
          <w:sz w:val="20"/>
          <w:szCs w:val="20"/>
        </w:rPr>
        <w:t>REQUISITO DE DESEMPEÑO:</w:t>
      </w:r>
      <w:r w:rsidRPr="00B61341">
        <w:rPr>
          <w:sz w:val="20"/>
          <w:szCs w:val="20"/>
        </w:rPr>
        <w:t xml:space="preserve"> EL SISTEMA COMPLETO DEBERÁ CUMPLIR CON ≥500 h NSS (ENSAYO DE NIEBLA SALINA NEUTRA) CONFORME A ISO 9227 / ASTM B117, SIN ÓXIDO ROJO VISIBLE.</w:t>
      </w:r>
    </w:p>
    <w:p w:rsidR="005B383C" w:rsidRPr="00B61341" w:rsidRDefault="005B383C" w:rsidP="00B61341">
      <w:pPr>
        <w:autoSpaceDE w:val="0"/>
        <w:autoSpaceDN w:val="0"/>
        <w:adjustRightInd w:val="0"/>
        <w:spacing w:line="240" w:lineRule="auto"/>
        <w:rPr>
          <w:rFonts w:cs="Calibri"/>
          <w:color w:val="000000"/>
          <w:sz w:val="20"/>
          <w:szCs w:val="20"/>
        </w:rPr>
      </w:pPr>
      <w:r w:rsidRPr="00B61341">
        <w:rPr>
          <w:rFonts w:cs="Calibri"/>
          <w:b/>
          <w:color w:val="000000"/>
          <w:sz w:val="20"/>
          <w:szCs w:val="20"/>
        </w:rPr>
        <w:t>7.</w:t>
      </w:r>
      <w:r w:rsidRPr="00B61341">
        <w:rPr>
          <w:rFonts w:cs="Calibri"/>
          <w:color w:val="000000"/>
          <w:sz w:val="20"/>
          <w:szCs w:val="20"/>
        </w:rPr>
        <w:t xml:space="preserve"> </w:t>
      </w:r>
      <w:r w:rsidRPr="00B61341">
        <w:rPr>
          <w:rFonts w:cs="Calibri"/>
          <w:b/>
          <w:color w:val="000000"/>
          <w:sz w:val="20"/>
          <w:szCs w:val="20"/>
        </w:rPr>
        <w:t xml:space="preserve">TRATAMIENTO TÉRMICO: </w:t>
      </w:r>
      <w:r w:rsidR="00B61341" w:rsidRPr="00B61341">
        <w:rPr>
          <w:sz w:val="20"/>
          <w:szCs w:val="20"/>
        </w:rPr>
        <w:t>30 MIN @ 230 °C (446 °F) DESPUÉS DEL FORMADO, ENFRIAR NATURALMENTE AL AIRE AMBIENTE.</w:t>
      </w:r>
    </w:p>
    <w:p w:rsidR="005B383C" w:rsidRPr="00B61341" w:rsidRDefault="005B383C" w:rsidP="005B383C">
      <w:pPr>
        <w:autoSpaceDE w:val="0"/>
        <w:autoSpaceDN w:val="0"/>
        <w:adjustRightInd w:val="0"/>
        <w:spacing w:line="240" w:lineRule="auto"/>
        <w:rPr>
          <w:rFonts w:cs="Calibri"/>
          <w:color w:val="000000"/>
          <w:sz w:val="20"/>
          <w:szCs w:val="20"/>
        </w:rPr>
      </w:pPr>
      <w:r w:rsidRPr="00B61341">
        <w:rPr>
          <w:rFonts w:cs="Calibri"/>
          <w:b/>
          <w:color w:val="000000"/>
          <w:sz w:val="20"/>
          <w:szCs w:val="20"/>
        </w:rPr>
        <w:t>8. ACABADO:</w:t>
      </w:r>
      <w:r w:rsidRPr="00B61341">
        <w:rPr>
          <w:rFonts w:cs="Calibri"/>
          <w:color w:val="000000"/>
          <w:sz w:val="20"/>
          <w:szCs w:val="20"/>
        </w:rPr>
        <w:t xml:space="preserve"> LISO</w:t>
      </w:r>
    </w:p>
    <w:p w:rsidR="005B383C" w:rsidRPr="005B383C" w:rsidRDefault="005B383C" w:rsidP="005B383C">
      <w:pPr>
        <w:autoSpaceDE w:val="0"/>
        <w:autoSpaceDN w:val="0"/>
        <w:adjustRightInd w:val="0"/>
        <w:spacing w:line="240" w:lineRule="auto"/>
        <w:rPr>
          <w:rFonts w:cs="Calibri"/>
          <w:color w:val="000000"/>
          <w:sz w:val="20"/>
          <w:szCs w:val="28"/>
        </w:rPr>
      </w:pPr>
      <w:r w:rsidRPr="004D6FF1">
        <w:rPr>
          <w:rFonts w:cs="Segoe UI Symbol"/>
          <w:color w:val="000000"/>
          <w:kern w:val="300"/>
          <w:sz w:val="20"/>
          <w:szCs w:val="20"/>
        </w:rPr>
        <w:t>******************************************************************************</w:t>
      </w:r>
    </w:p>
    <w:p w:rsidR="002640FB" w:rsidRPr="004D6FF1" w:rsidRDefault="002640FB" w:rsidP="002640FB">
      <w:pPr>
        <w:autoSpaceDE w:val="0"/>
        <w:autoSpaceDN w:val="0"/>
        <w:adjustRightInd w:val="0"/>
        <w:spacing w:line="240" w:lineRule="auto"/>
        <w:rPr>
          <w:rFonts w:cs="Calibri"/>
          <w:color w:val="000000"/>
          <w:sz w:val="20"/>
          <w:szCs w:val="28"/>
        </w:rPr>
      </w:pPr>
    </w:p>
    <w:sectPr w:rsidR="002640FB" w:rsidRPr="004D6FF1" w:rsidSect="005B383C">
      <w:pgSz w:w="12240" w:h="15840"/>
      <w:pgMar w:top="1417" w:right="1701" w:bottom="709"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61DB" w:rsidRDefault="005261DB" w:rsidP="00160B71">
      <w:pPr>
        <w:spacing w:line="240" w:lineRule="auto"/>
      </w:pPr>
      <w:r>
        <w:separator/>
      </w:r>
    </w:p>
  </w:endnote>
  <w:endnote w:type="continuationSeparator" w:id="0">
    <w:p w:rsidR="005261DB" w:rsidRDefault="005261DB" w:rsidP="00160B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tifakt Element">
    <w:panose1 w:val="020B0503050000020004"/>
    <w:charset w:val="00"/>
    <w:family w:val="swiss"/>
    <w:pitch w:val="variable"/>
    <w:sig w:usb0="00000207" w:usb1="02000001" w:usb2="00000000" w:usb3="00000000" w:csb0="00000097"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2C44" w:rsidRDefault="00602C44">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3543"/>
      <w:gridCol w:w="2591"/>
    </w:tblGrid>
    <w:tr w:rsidR="00602C44" w:rsidRPr="00741ACB" w:rsidTr="00741ACB">
      <w:tc>
        <w:tcPr>
          <w:tcW w:w="2694" w:type="dxa"/>
          <w:tcBorders>
            <w:top w:val="single" w:sz="4" w:space="0" w:color="auto"/>
          </w:tcBorders>
        </w:tcPr>
        <w:p w:rsidR="00602C44" w:rsidRPr="00741ACB" w:rsidRDefault="00602C44" w:rsidP="00E25C5E">
          <w:pPr>
            <w:pStyle w:val="Piedepgina"/>
            <w:rPr>
              <w:sz w:val="18"/>
            </w:rPr>
          </w:pPr>
          <w:r>
            <w:rPr>
              <w:sz w:val="18"/>
            </w:rPr>
            <w:t>R0</w:t>
          </w:r>
        </w:p>
      </w:tc>
      <w:tc>
        <w:tcPr>
          <w:tcW w:w="3543" w:type="dxa"/>
          <w:tcBorders>
            <w:top w:val="single" w:sz="4" w:space="0" w:color="auto"/>
          </w:tcBorders>
        </w:tcPr>
        <w:p w:rsidR="00602C44" w:rsidRPr="00741ACB" w:rsidRDefault="00602C44" w:rsidP="00E25C5E">
          <w:pPr>
            <w:pStyle w:val="Piedepgina"/>
            <w:jc w:val="center"/>
            <w:rPr>
              <w:sz w:val="18"/>
            </w:rPr>
          </w:pPr>
        </w:p>
      </w:tc>
      <w:tc>
        <w:tcPr>
          <w:tcW w:w="2591" w:type="dxa"/>
          <w:tcBorders>
            <w:top w:val="single" w:sz="4" w:space="0" w:color="auto"/>
          </w:tcBorders>
        </w:tcPr>
        <w:p w:rsidR="00602C44" w:rsidRPr="00741ACB" w:rsidRDefault="00602C44" w:rsidP="00E25C5E">
          <w:pPr>
            <w:pStyle w:val="Piedepgina"/>
            <w:jc w:val="right"/>
            <w:rPr>
              <w:sz w:val="18"/>
            </w:rPr>
          </w:pPr>
          <w:r>
            <w:rPr>
              <w:sz w:val="18"/>
            </w:rPr>
            <w:t>Elaboró: Jorge Avilés</w:t>
          </w:r>
        </w:p>
      </w:tc>
    </w:tr>
    <w:tr w:rsidR="00602C44" w:rsidRPr="00741ACB" w:rsidTr="00741ACB">
      <w:tc>
        <w:tcPr>
          <w:tcW w:w="2694" w:type="dxa"/>
        </w:tcPr>
        <w:p w:rsidR="00602C44" w:rsidRPr="00741ACB" w:rsidRDefault="00602C44" w:rsidP="00E25C5E">
          <w:pPr>
            <w:pStyle w:val="Piedepgina"/>
            <w:rPr>
              <w:sz w:val="18"/>
            </w:rPr>
          </w:pPr>
          <w:r w:rsidRPr="00741ACB">
            <w:rPr>
              <w:sz w:val="18"/>
            </w:rPr>
            <w:t>Documento no controlado</w:t>
          </w:r>
        </w:p>
      </w:tc>
      <w:tc>
        <w:tcPr>
          <w:tcW w:w="3543" w:type="dxa"/>
        </w:tcPr>
        <w:p w:rsidR="00602C44" w:rsidRPr="00741ACB" w:rsidRDefault="00602C44" w:rsidP="00E25C5E">
          <w:pPr>
            <w:pStyle w:val="Piedepgina"/>
            <w:jc w:val="center"/>
            <w:rPr>
              <w:sz w:val="18"/>
            </w:rPr>
          </w:pPr>
          <w:r w:rsidRPr="00741ACB">
            <w:rPr>
              <w:sz w:val="18"/>
            </w:rPr>
            <w:t>PERFICOM SA DE CV</w:t>
          </w:r>
        </w:p>
      </w:tc>
      <w:tc>
        <w:tcPr>
          <w:tcW w:w="2591" w:type="dxa"/>
        </w:tcPr>
        <w:p w:rsidR="00602C44" w:rsidRPr="00741ACB" w:rsidRDefault="00602C44" w:rsidP="00E25C5E">
          <w:pPr>
            <w:pStyle w:val="Piedepgina"/>
            <w:jc w:val="right"/>
            <w:rPr>
              <w:sz w:val="18"/>
            </w:rPr>
          </w:pPr>
          <w:r>
            <w:rPr>
              <w:sz w:val="18"/>
            </w:rPr>
            <w:t>Revisó: Miguel Olvera</w:t>
          </w:r>
        </w:p>
      </w:tc>
    </w:tr>
    <w:tr w:rsidR="00602C44" w:rsidRPr="00741ACB" w:rsidTr="00741ACB">
      <w:tc>
        <w:tcPr>
          <w:tcW w:w="2694" w:type="dxa"/>
        </w:tcPr>
        <w:p w:rsidR="00602C44" w:rsidRPr="00741ACB" w:rsidRDefault="00602C44">
          <w:pPr>
            <w:pStyle w:val="Piedepgina"/>
            <w:rPr>
              <w:sz w:val="18"/>
            </w:rPr>
          </w:pPr>
          <w:r w:rsidRPr="00741ACB">
            <w:rPr>
              <w:sz w:val="18"/>
            </w:rPr>
            <w:t>PREELIMINAR</w:t>
          </w:r>
        </w:p>
      </w:tc>
      <w:tc>
        <w:tcPr>
          <w:tcW w:w="3543" w:type="dxa"/>
        </w:tcPr>
        <w:p w:rsidR="00602C44" w:rsidRPr="00741ACB" w:rsidRDefault="00602C44" w:rsidP="00E25C5E">
          <w:pPr>
            <w:pStyle w:val="Piedepgina"/>
            <w:jc w:val="center"/>
            <w:rPr>
              <w:sz w:val="18"/>
            </w:rPr>
          </w:pPr>
          <w:r w:rsidRPr="00741ACB">
            <w:rPr>
              <w:sz w:val="16"/>
            </w:rPr>
            <w:t>Todos los derechos reservados 2026</w:t>
          </w:r>
        </w:p>
      </w:tc>
      <w:tc>
        <w:tcPr>
          <w:tcW w:w="2591" w:type="dxa"/>
        </w:tcPr>
        <w:p w:rsidR="00602C44" w:rsidRPr="00741ACB" w:rsidRDefault="00602C44" w:rsidP="00E25C5E">
          <w:pPr>
            <w:pStyle w:val="Piedepgina"/>
            <w:jc w:val="right"/>
            <w:rPr>
              <w:sz w:val="18"/>
            </w:rPr>
          </w:pPr>
          <w:r>
            <w:rPr>
              <w:sz w:val="18"/>
            </w:rPr>
            <w:t>Aprobó: Miguel Robles</w:t>
          </w:r>
        </w:p>
      </w:tc>
    </w:tr>
    <w:tr w:rsidR="00602C44" w:rsidRPr="00741ACB" w:rsidTr="00741ACB">
      <w:tc>
        <w:tcPr>
          <w:tcW w:w="2694" w:type="dxa"/>
        </w:tcPr>
        <w:p w:rsidR="00602C44" w:rsidRPr="00741ACB" w:rsidRDefault="00602C44">
          <w:pPr>
            <w:pStyle w:val="Piedepgina"/>
            <w:rPr>
              <w:sz w:val="18"/>
            </w:rPr>
          </w:pPr>
        </w:p>
      </w:tc>
      <w:tc>
        <w:tcPr>
          <w:tcW w:w="3543" w:type="dxa"/>
        </w:tcPr>
        <w:p w:rsidR="00602C44" w:rsidRPr="00741ACB" w:rsidRDefault="00602C44" w:rsidP="00E25C5E">
          <w:pPr>
            <w:pStyle w:val="Piedepgina"/>
            <w:jc w:val="center"/>
            <w:rPr>
              <w:sz w:val="16"/>
            </w:rPr>
          </w:pPr>
        </w:p>
      </w:tc>
      <w:tc>
        <w:tcPr>
          <w:tcW w:w="2591" w:type="dxa"/>
        </w:tcPr>
        <w:p w:rsidR="00602C44" w:rsidRDefault="00602C44" w:rsidP="00E25C5E">
          <w:pPr>
            <w:pStyle w:val="Piedepgina"/>
            <w:jc w:val="right"/>
            <w:rPr>
              <w:sz w:val="18"/>
            </w:rPr>
          </w:pPr>
          <w:r>
            <w:rPr>
              <w:sz w:val="18"/>
            </w:rPr>
            <w:t xml:space="preserve">Pág. </w:t>
          </w:r>
          <w:r>
            <w:rPr>
              <w:sz w:val="18"/>
            </w:rPr>
            <w:fldChar w:fldCharType="begin"/>
          </w:r>
          <w:r>
            <w:rPr>
              <w:sz w:val="18"/>
            </w:rPr>
            <w:instrText xml:space="preserve"> PAGE  \* Arabic  \* MERGEFORMAT </w:instrText>
          </w:r>
          <w:r>
            <w:rPr>
              <w:sz w:val="18"/>
            </w:rPr>
            <w:fldChar w:fldCharType="separate"/>
          </w:r>
          <w:r w:rsidR="0083313F">
            <w:rPr>
              <w:noProof/>
              <w:sz w:val="18"/>
            </w:rPr>
            <w:t>16</w:t>
          </w:r>
          <w:r>
            <w:rPr>
              <w:sz w:val="18"/>
            </w:rPr>
            <w:fldChar w:fldCharType="end"/>
          </w:r>
          <w:r>
            <w:rPr>
              <w:sz w:val="18"/>
            </w:rPr>
            <w:t xml:space="preserve"> de </w:t>
          </w:r>
          <w:r>
            <w:rPr>
              <w:sz w:val="18"/>
            </w:rPr>
            <w:fldChar w:fldCharType="begin"/>
          </w:r>
          <w:r>
            <w:rPr>
              <w:sz w:val="18"/>
            </w:rPr>
            <w:instrText xml:space="preserve"> NUMPAGES  \* Arabic  \* MERGEFORMAT </w:instrText>
          </w:r>
          <w:r>
            <w:rPr>
              <w:sz w:val="18"/>
            </w:rPr>
            <w:fldChar w:fldCharType="separate"/>
          </w:r>
          <w:r w:rsidR="0083313F">
            <w:rPr>
              <w:noProof/>
              <w:sz w:val="18"/>
            </w:rPr>
            <w:t>18</w:t>
          </w:r>
          <w:r>
            <w:rPr>
              <w:sz w:val="18"/>
            </w:rPr>
            <w:fldChar w:fldCharType="end"/>
          </w:r>
        </w:p>
      </w:tc>
    </w:tr>
  </w:tbl>
  <w:p w:rsidR="00602C44" w:rsidRPr="00E25C5E" w:rsidRDefault="00602C44">
    <w:pPr>
      <w:pStyle w:val="Piedepgina"/>
      <w:rPr>
        <w:sz w:val="8"/>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5"/>
      <w:gridCol w:w="5505"/>
      <w:gridCol w:w="4024"/>
    </w:tblGrid>
    <w:tr w:rsidR="00602C44" w:rsidRPr="00741ACB" w:rsidTr="006F7E8D">
      <w:tc>
        <w:tcPr>
          <w:tcW w:w="1526" w:type="pct"/>
          <w:tcBorders>
            <w:top w:val="single" w:sz="4" w:space="0" w:color="auto"/>
          </w:tcBorders>
        </w:tcPr>
        <w:p w:rsidR="00602C44" w:rsidRPr="00741ACB" w:rsidRDefault="00602C44" w:rsidP="00E25C5E">
          <w:pPr>
            <w:pStyle w:val="Piedepgina"/>
            <w:rPr>
              <w:sz w:val="18"/>
            </w:rPr>
          </w:pPr>
          <w:r>
            <w:rPr>
              <w:sz w:val="18"/>
            </w:rPr>
            <w:t>R0</w:t>
          </w:r>
        </w:p>
      </w:tc>
      <w:tc>
        <w:tcPr>
          <w:tcW w:w="2007" w:type="pct"/>
          <w:tcBorders>
            <w:top w:val="single" w:sz="4" w:space="0" w:color="auto"/>
          </w:tcBorders>
        </w:tcPr>
        <w:p w:rsidR="00602C44" w:rsidRPr="00741ACB" w:rsidRDefault="00602C44" w:rsidP="00E25C5E">
          <w:pPr>
            <w:pStyle w:val="Piedepgina"/>
            <w:jc w:val="center"/>
            <w:rPr>
              <w:sz w:val="18"/>
            </w:rPr>
          </w:pPr>
        </w:p>
      </w:tc>
      <w:tc>
        <w:tcPr>
          <w:tcW w:w="1467" w:type="pct"/>
          <w:tcBorders>
            <w:top w:val="single" w:sz="4" w:space="0" w:color="auto"/>
          </w:tcBorders>
        </w:tcPr>
        <w:p w:rsidR="00602C44" w:rsidRPr="00741ACB" w:rsidRDefault="00602C44" w:rsidP="00E25C5E">
          <w:pPr>
            <w:pStyle w:val="Piedepgina"/>
            <w:jc w:val="right"/>
            <w:rPr>
              <w:sz w:val="18"/>
            </w:rPr>
          </w:pPr>
          <w:r>
            <w:rPr>
              <w:sz w:val="18"/>
            </w:rPr>
            <w:t>Elaboró: Jorge Avilés</w:t>
          </w:r>
        </w:p>
      </w:tc>
    </w:tr>
    <w:tr w:rsidR="00602C44" w:rsidRPr="00741ACB" w:rsidTr="006F7E8D">
      <w:tc>
        <w:tcPr>
          <w:tcW w:w="1526" w:type="pct"/>
        </w:tcPr>
        <w:p w:rsidR="00602C44" w:rsidRPr="00741ACB" w:rsidRDefault="00602C44" w:rsidP="00E25C5E">
          <w:pPr>
            <w:pStyle w:val="Piedepgina"/>
            <w:rPr>
              <w:sz w:val="18"/>
            </w:rPr>
          </w:pPr>
          <w:r w:rsidRPr="00741ACB">
            <w:rPr>
              <w:sz w:val="18"/>
            </w:rPr>
            <w:t>Documento no controlado</w:t>
          </w:r>
        </w:p>
      </w:tc>
      <w:tc>
        <w:tcPr>
          <w:tcW w:w="2007" w:type="pct"/>
        </w:tcPr>
        <w:p w:rsidR="00602C44" w:rsidRPr="00741ACB" w:rsidRDefault="00602C44" w:rsidP="00E25C5E">
          <w:pPr>
            <w:pStyle w:val="Piedepgina"/>
            <w:jc w:val="center"/>
            <w:rPr>
              <w:sz w:val="18"/>
            </w:rPr>
          </w:pPr>
          <w:r w:rsidRPr="00741ACB">
            <w:rPr>
              <w:sz w:val="18"/>
            </w:rPr>
            <w:t>PERFICOM SA DE CV</w:t>
          </w:r>
        </w:p>
      </w:tc>
      <w:tc>
        <w:tcPr>
          <w:tcW w:w="1467" w:type="pct"/>
        </w:tcPr>
        <w:p w:rsidR="00602C44" w:rsidRPr="00741ACB" w:rsidRDefault="00602C44" w:rsidP="00E25C5E">
          <w:pPr>
            <w:pStyle w:val="Piedepgina"/>
            <w:jc w:val="right"/>
            <w:rPr>
              <w:sz w:val="18"/>
            </w:rPr>
          </w:pPr>
          <w:r>
            <w:rPr>
              <w:sz w:val="18"/>
            </w:rPr>
            <w:t>Revisó: Miguel Olvera</w:t>
          </w:r>
        </w:p>
      </w:tc>
    </w:tr>
    <w:tr w:rsidR="00602C44" w:rsidRPr="00741ACB" w:rsidTr="006F7E8D">
      <w:tc>
        <w:tcPr>
          <w:tcW w:w="1526" w:type="pct"/>
        </w:tcPr>
        <w:p w:rsidR="00602C44" w:rsidRPr="00741ACB" w:rsidRDefault="00602C44">
          <w:pPr>
            <w:pStyle w:val="Piedepgina"/>
            <w:rPr>
              <w:sz w:val="18"/>
            </w:rPr>
          </w:pPr>
          <w:r w:rsidRPr="00741ACB">
            <w:rPr>
              <w:sz w:val="18"/>
            </w:rPr>
            <w:t>PREELIMINAR</w:t>
          </w:r>
        </w:p>
      </w:tc>
      <w:tc>
        <w:tcPr>
          <w:tcW w:w="2007" w:type="pct"/>
        </w:tcPr>
        <w:p w:rsidR="00602C44" w:rsidRPr="00741ACB" w:rsidRDefault="00602C44" w:rsidP="00E25C5E">
          <w:pPr>
            <w:pStyle w:val="Piedepgina"/>
            <w:jc w:val="center"/>
            <w:rPr>
              <w:sz w:val="18"/>
            </w:rPr>
          </w:pPr>
          <w:r w:rsidRPr="00741ACB">
            <w:rPr>
              <w:sz w:val="16"/>
            </w:rPr>
            <w:t>Todos los derechos reservados 2026</w:t>
          </w:r>
        </w:p>
      </w:tc>
      <w:tc>
        <w:tcPr>
          <w:tcW w:w="1467" w:type="pct"/>
        </w:tcPr>
        <w:p w:rsidR="00602C44" w:rsidRPr="00741ACB" w:rsidRDefault="00602C44" w:rsidP="00E25C5E">
          <w:pPr>
            <w:pStyle w:val="Piedepgina"/>
            <w:jc w:val="right"/>
            <w:rPr>
              <w:sz w:val="18"/>
            </w:rPr>
          </w:pPr>
          <w:r>
            <w:rPr>
              <w:sz w:val="18"/>
            </w:rPr>
            <w:t>Aprobó: Miguel Robles</w:t>
          </w:r>
        </w:p>
      </w:tc>
    </w:tr>
    <w:tr w:rsidR="00602C44" w:rsidRPr="00741ACB" w:rsidTr="006F7E8D">
      <w:tc>
        <w:tcPr>
          <w:tcW w:w="1526" w:type="pct"/>
        </w:tcPr>
        <w:p w:rsidR="00602C44" w:rsidRPr="00741ACB" w:rsidRDefault="00602C44">
          <w:pPr>
            <w:pStyle w:val="Piedepgina"/>
            <w:rPr>
              <w:sz w:val="18"/>
            </w:rPr>
          </w:pPr>
        </w:p>
      </w:tc>
      <w:tc>
        <w:tcPr>
          <w:tcW w:w="2007" w:type="pct"/>
        </w:tcPr>
        <w:p w:rsidR="00602C44" w:rsidRPr="00741ACB" w:rsidRDefault="00602C44" w:rsidP="00E25C5E">
          <w:pPr>
            <w:pStyle w:val="Piedepgina"/>
            <w:jc w:val="center"/>
            <w:rPr>
              <w:sz w:val="16"/>
            </w:rPr>
          </w:pPr>
        </w:p>
      </w:tc>
      <w:tc>
        <w:tcPr>
          <w:tcW w:w="1467" w:type="pct"/>
        </w:tcPr>
        <w:p w:rsidR="00602C44" w:rsidRDefault="00602C44" w:rsidP="00E25C5E">
          <w:pPr>
            <w:pStyle w:val="Piedepgina"/>
            <w:jc w:val="right"/>
            <w:rPr>
              <w:sz w:val="18"/>
            </w:rPr>
          </w:pPr>
          <w:r>
            <w:rPr>
              <w:sz w:val="18"/>
            </w:rPr>
            <w:t xml:space="preserve">Pág. </w:t>
          </w:r>
          <w:r>
            <w:rPr>
              <w:sz w:val="18"/>
            </w:rPr>
            <w:fldChar w:fldCharType="begin"/>
          </w:r>
          <w:r>
            <w:rPr>
              <w:sz w:val="18"/>
            </w:rPr>
            <w:instrText xml:space="preserve"> PAGE  \* Arabic  \* MERGEFORMAT </w:instrText>
          </w:r>
          <w:r>
            <w:rPr>
              <w:sz w:val="18"/>
            </w:rPr>
            <w:fldChar w:fldCharType="separate"/>
          </w:r>
          <w:r w:rsidR="0083313F">
            <w:rPr>
              <w:noProof/>
              <w:sz w:val="18"/>
            </w:rPr>
            <w:t>23</w:t>
          </w:r>
          <w:r>
            <w:rPr>
              <w:sz w:val="18"/>
            </w:rPr>
            <w:fldChar w:fldCharType="end"/>
          </w:r>
          <w:r>
            <w:rPr>
              <w:sz w:val="18"/>
            </w:rPr>
            <w:t xml:space="preserve"> de </w:t>
          </w:r>
          <w:r>
            <w:rPr>
              <w:sz w:val="18"/>
            </w:rPr>
            <w:fldChar w:fldCharType="begin"/>
          </w:r>
          <w:r>
            <w:rPr>
              <w:sz w:val="18"/>
            </w:rPr>
            <w:instrText xml:space="preserve"> NUMPAGES  \* Arabic  \* MERGEFORMAT </w:instrText>
          </w:r>
          <w:r>
            <w:rPr>
              <w:sz w:val="18"/>
            </w:rPr>
            <w:fldChar w:fldCharType="separate"/>
          </w:r>
          <w:r w:rsidR="0083313F">
            <w:rPr>
              <w:noProof/>
              <w:sz w:val="18"/>
            </w:rPr>
            <w:t>26</w:t>
          </w:r>
          <w:r>
            <w:rPr>
              <w:sz w:val="18"/>
            </w:rPr>
            <w:fldChar w:fldCharType="end"/>
          </w:r>
        </w:p>
      </w:tc>
    </w:tr>
  </w:tbl>
  <w:p w:rsidR="00602C44" w:rsidRPr="00E25C5E" w:rsidRDefault="00602C44">
    <w:pPr>
      <w:pStyle w:val="Piedepgina"/>
      <w:rPr>
        <w:sz w:val="8"/>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7"/>
      <w:gridCol w:w="3548"/>
      <w:gridCol w:w="2593"/>
    </w:tblGrid>
    <w:tr w:rsidR="00602C44" w:rsidRPr="00741ACB" w:rsidTr="006F7E8D">
      <w:tc>
        <w:tcPr>
          <w:tcW w:w="1526" w:type="pct"/>
          <w:tcBorders>
            <w:top w:val="single" w:sz="4" w:space="0" w:color="auto"/>
          </w:tcBorders>
        </w:tcPr>
        <w:p w:rsidR="00602C44" w:rsidRPr="00741ACB" w:rsidRDefault="00602C44" w:rsidP="00E25C5E">
          <w:pPr>
            <w:pStyle w:val="Piedepgina"/>
            <w:rPr>
              <w:sz w:val="18"/>
            </w:rPr>
          </w:pPr>
          <w:r>
            <w:rPr>
              <w:sz w:val="18"/>
            </w:rPr>
            <w:t>R0</w:t>
          </w:r>
        </w:p>
      </w:tc>
      <w:tc>
        <w:tcPr>
          <w:tcW w:w="2007" w:type="pct"/>
          <w:tcBorders>
            <w:top w:val="single" w:sz="4" w:space="0" w:color="auto"/>
          </w:tcBorders>
        </w:tcPr>
        <w:p w:rsidR="00602C44" w:rsidRPr="00741ACB" w:rsidRDefault="00602C44" w:rsidP="00E25C5E">
          <w:pPr>
            <w:pStyle w:val="Piedepgina"/>
            <w:jc w:val="center"/>
            <w:rPr>
              <w:sz w:val="18"/>
            </w:rPr>
          </w:pPr>
        </w:p>
      </w:tc>
      <w:tc>
        <w:tcPr>
          <w:tcW w:w="1467" w:type="pct"/>
          <w:tcBorders>
            <w:top w:val="single" w:sz="4" w:space="0" w:color="auto"/>
          </w:tcBorders>
        </w:tcPr>
        <w:p w:rsidR="00602C44" w:rsidRPr="00741ACB" w:rsidRDefault="00602C44" w:rsidP="00E25C5E">
          <w:pPr>
            <w:pStyle w:val="Piedepgina"/>
            <w:jc w:val="right"/>
            <w:rPr>
              <w:sz w:val="18"/>
            </w:rPr>
          </w:pPr>
          <w:r>
            <w:rPr>
              <w:sz w:val="18"/>
            </w:rPr>
            <w:t>Elaboró: Jorge Avilés</w:t>
          </w:r>
        </w:p>
      </w:tc>
    </w:tr>
    <w:tr w:rsidR="00602C44" w:rsidRPr="00741ACB" w:rsidTr="006F7E8D">
      <w:tc>
        <w:tcPr>
          <w:tcW w:w="1526" w:type="pct"/>
        </w:tcPr>
        <w:p w:rsidR="00602C44" w:rsidRPr="00741ACB" w:rsidRDefault="00602C44" w:rsidP="00E25C5E">
          <w:pPr>
            <w:pStyle w:val="Piedepgina"/>
            <w:rPr>
              <w:sz w:val="18"/>
            </w:rPr>
          </w:pPr>
          <w:r w:rsidRPr="00741ACB">
            <w:rPr>
              <w:sz w:val="18"/>
            </w:rPr>
            <w:t>Documento no controlado</w:t>
          </w:r>
        </w:p>
      </w:tc>
      <w:tc>
        <w:tcPr>
          <w:tcW w:w="2007" w:type="pct"/>
        </w:tcPr>
        <w:p w:rsidR="00602C44" w:rsidRPr="00741ACB" w:rsidRDefault="00602C44" w:rsidP="00E25C5E">
          <w:pPr>
            <w:pStyle w:val="Piedepgina"/>
            <w:jc w:val="center"/>
            <w:rPr>
              <w:sz w:val="18"/>
            </w:rPr>
          </w:pPr>
          <w:r w:rsidRPr="00741ACB">
            <w:rPr>
              <w:sz w:val="18"/>
            </w:rPr>
            <w:t>PERFICOM SA DE CV</w:t>
          </w:r>
        </w:p>
      </w:tc>
      <w:tc>
        <w:tcPr>
          <w:tcW w:w="1467" w:type="pct"/>
        </w:tcPr>
        <w:p w:rsidR="00602C44" w:rsidRPr="00741ACB" w:rsidRDefault="00602C44" w:rsidP="00E25C5E">
          <w:pPr>
            <w:pStyle w:val="Piedepgina"/>
            <w:jc w:val="right"/>
            <w:rPr>
              <w:sz w:val="18"/>
            </w:rPr>
          </w:pPr>
          <w:r>
            <w:rPr>
              <w:sz w:val="18"/>
            </w:rPr>
            <w:t>Revisó: Miguel Olvera</w:t>
          </w:r>
        </w:p>
      </w:tc>
    </w:tr>
    <w:tr w:rsidR="00602C44" w:rsidRPr="00741ACB" w:rsidTr="006F7E8D">
      <w:tc>
        <w:tcPr>
          <w:tcW w:w="1526" w:type="pct"/>
        </w:tcPr>
        <w:p w:rsidR="00602C44" w:rsidRPr="00741ACB" w:rsidRDefault="00602C44">
          <w:pPr>
            <w:pStyle w:val="Piedepgina"/>
            <w:rPr>
              <w:sz w:val="18"/>
            </w:rPr>
          </w:pPr>
          <w:r w:rsidRPr="00741ACB">
            <w:rPr>
              <w:sz w:val="18"/>
            </w:rPr>
            <w:t>PREELIMINAR</w:t>
          </w:r>
        </w:p>
      </w:tc>
      <w:tc>
        <w:tcPr>
          <w:tcW w:w="2007" w:type="pct"/>
        </w:tcPr>
        <w:p w:rsidR="00602C44" w:rsidRPr="00741ACB" w:rsidRDefault="00602C44" w:rsidP="00E25C5E">
          <w:pPr>
            <w:pStyle w:val="Piedepgina"/>
            <w:jc w:val="center"/>
            <w:rPr>
              <w:sz w:val="18"/>
            </w:rPr>
          </w:pPr>
          <w:r w:rsidRPr="00741ACB">
            <w:rPr>
              <w:sz w:val="16"/>
            </w:rPr>
            <w:t>Todos los derechos reservados 2026</w:t>
          </w:r>
        </w:p>
      </w:tc>
      <w:tc>
        <w:tcPr>
          <w:tcW w:w="1467" w:type="pct"/>
        </w:tcPr>
        <w:p w:rsidR="00602C44" w:rsidRPr="00741ACB" w:rsidRDefault="00602C44" w:rsidP="00E25C5E">
          <w:pPr>
            <w:pStyle w:val="Piedepgina"/>
            <w:jc w:val="right"/>
            <w:rPr>
              <w:sz w:val="18"/>
            </w:rPr>
          </w:pPr>
          <w:r>
            <w:rPr>
              <w:sz w:val="18"/>
            </w:rPr>
            <w:t>Aprobó: Miguel Robles</w:t>
          </w:r>
        </w:p>
      </w:tc>
    </w:tr>
    <w:tr w:rsidR="00602C44" w:rsidRPr="00741ACB" w:rsidTr="006F7E8D">
      <w:tc>
        <w:tcPr>
          <w:tcW w:w="1526" w:type="pct"/>
        </w:tcPr>
        <w:p w:rsidR="00602C44" w:rsidRPr="00741ACB" w:rsidRDefault="00602C44">
          <w:pPr>
            <w:pStyle w:val="Piedepgina"/>
            <w:rPr>
              <w:sz w:val="18"/>
            </w:rPr>
          </w:pPr>
        </w:p>
      </w:tc>
      <w:tc>
        <w:tcPr>
          <w:tcW w:w="2007" w:type="pct"/>
        </w:tcPr>
        <w:p w:rsidR="00602C44" w:rsidRPr="00741ACB" w:rsidRDefault="00602C44" w:rsidP="00E25C5E">
          <w:pPr>
            <w:pStyle w:val="Piedepgina"/>
            <w:jc w:val="center"/>
            <w:rPr>
              <w:sz w:val="16"/>
            </w:rPr>
          </w:pPr>
        </w:p>
      </w:tc>
      <w:tc>
        <w:tcPr>
          <w:tcW w:w="1467" w:type="pct"/>
        </w:tcPr>
        <w:p w:rsidR="00602C44" w:rsidRDefault="00602C44" w:rsidP="00E25C5E">
          <w:pPr>
            <w:pStyle w:val="Piedepgina"/>
            <w:jc w:val="right"/>
            <w:rPr>
              <w:sz w:val="18"/>
            </w:rPr>
          </w:pPr>
          <w:r>
            <w:rPr>
              <w:sz w:val="18"/>
            </w:rPr>
            <w:t xml:space="preserve">Pág. </w:t>
          </w:r>
          <w:r>
            <w:rPr>
              <w:sz w:val="18"/>
            </w:rPr>
            <w:fldChar w:fldCharType="begin"/>
          </w:r>
          <w:r>
            <w:rPr>
              <w:sz w:val="18"/>
            </w:rPr>
            <w:instrText xml:space="preserve"> PAGE  \* Arabic  \* MERGEFORMAT </w:instrText>
          </w:r>
          <w:r>
            <w:rPr>
              <w:sz w:val="18"/>
            </w:rPr>
            <w:fldChar w:fldCharType="separate"/>
          </w:r>
          <w:r w:rsidR="0083313F">
            <w:rPr>
              <w:noProof/>
              <w:sz w:val="18"/>
            </w:rPr>
            <w:t>26</w:t>
          </w:r>
          <w:r>
            <w:rPr>
              <w:sz w:val="18"/>
            </w:rPr>
            <w:fldChar w:fldCharType="end"/>
          </w:r>
          <w:r>
            <w:rPr>
              <w:sz w:val="18"/>
            </w:rPr>
            <w:t xml:space="preserve"> de </w:t>
          </w:r>
          <w:r>
            <w:rPr>
              <w:sz w:val="18"/>
            </w:rPr>
            <w:fldChar w:fldCharType="begin"/>
          </w:r>
          <w:r>
            <w:rPr>
              <w:sz w:val="18"/>
            </w:rPr>
            <w:instrText xml:space="preserve"> NUMPAGES  \* Arabic  \* MERGEFORMAT </w:instrText>
          </w:r>
          <w:r>
            <w:rPr>
              <w:sz w:val="18"/>
            </w:rPr>
            <w:fldChar w:fldCharType="separate"/>
          </w:r>
          <w:r w:rsidR="0083313F">
            <w:rPr>
              <w:noProof/>
              <w:sz w:val="18"/>
            </w:rPr>
            <w:t>28</w:t>
          </w:r>
          <w:r>
            <w:rPr>
              <w:sz w:val="18"/>
            </w:rPr>
            <w:fldChar w:fldCharType="end"/>
          </w:r>
        </w:p>
      </w:tc>
    </w:tr>
  </w:tbl>
  <w:p w:rsidR="00602C44" w:rsidRPr="00E25C5E" w:rsidRDefault="00602C44">
    <w:pPr>
      <w:pStyle w:val="Piedepgina"/>
      <w:rPr>
        <w:sz w:val="8"/>
      </w:rP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7"/>
      <w:gridCol w:w="3548"/>
      <w:gridCol w:w="2593"/>
    </w:tblGrid>
    <w:tr w:rsidR="00602C44" w:rsidRPr="00741ACB" w:rsidTr="00514CC3">
      <w:tc>
        <w:tcPr>
          <w:tcW w:w="1526" w:type="pct"/>
          <w:tcBorders>
            <w:top w:val="single" w:sz="4" w:space="0" w:color="auto"/>
          </w:tcBorders>
        </w:tcPr>
        <w:p w:rsidR="00602C44" w:rsidRPr="00741ACB" w:rsidRDefault="00602C44" w:rsidP="00E25C5E">
          <w:pPr>
            <w:pStyle w:val="Piedepgina"/>
            <w:rPr>
              <w:sz w:val="18"/>
            </w:rPr>
          </w:pPr>
          <w:r>
            <w:rPr>
              <w:sz w:val="18"/>
            </w:rPr>
            <w:t>R0</w:t>
          </w:r>
        </w:p>
      </w:tc>
      <w:tc>
        <w:tcPr>
          <w:tcW w:w="2007" w:type="pct"/>
          <w:tcBorders>
            <w:top w:val="single" w:sz="4" w:space="0" w:color="auto"/>
          </w:tcBorders>
        </w:tcPr>
        <w:p w:rsidR="00602C44" w:rsidRPr="00741ACB" w:rsidRDefault="00602C44" w:rsidP="00E25C5E">
          <w:pPr>
            <w:pStyle w:val="Piedepgina"/>
            <w:jc w:val="center"/>
            <w:rPr>
              <w:sz w:val="18"/>
            </w:rPr>
          </w:pPr>
        </w:p>
      </w:tc>
      <w:tc>
        <w:tcPr>
          <w:tcW w:w="1467" w:type="pct"/>
          <w:tcBorders>
            <w:top w:val="single" w:sz="4" w:space="0" w:color="auto"/>
          </w:tcBorders>
        </w:tcPr>
        <w:p w:rsidR="00602C44" w:rsidRPr="00741ACB" w:rsidRDefault="00602C44" w:rsidP="00E25C5E">
          <w:pPr>
            <w:pStyle w:val="Piedepgina"/>
            <w:jc w:val="right"/>
            <w:rPr>
              <w:sz w:val="18"/>
            </w:rPr>
          </w:pPr>
          <w:r>
            <w:rPr>
              <w:sz w:val="18"/>
            </w:rPr>
            <w:t>Elaboró: Jorge Avilés</w:t>
          </w:r>
        </w:p>
      </w:tc>
    </w:tr>
    <w:tr w:rsidR="00602C44" w:rsidRPr="00741ACB" w:rsidTr="00514CC3">
      <w:tc>
        <w:tcPr>
          <w:tcW w:w="1526" w:type="pct"/>
        </w:tcPr>
        <w:p w:rsidR="00602C44" w:rsidRPr="00741ACB" w:rsidRDefault="00602C44" w:rsidP="00E25C5E">
          <w:pPr>
            <w:pStyle w:val="Piedepgina"/>
            <w:rPr>
              <w:sz w:val="18"/>
            </w:rPr>
          </w:pPr>
          <w:r w:rsidRPr="00741ACB">
            <w:rPr>
              <w:sz w:val="18"/>
            </w:rPr>
            <w:t>Documento no controlado</w:t>
          </w:r>
        </w:p>
      </w:tc>
      <w:tc>
        <w:tcPr>
          <w:tcW w:w="2007" w:type="pct"/>
        </w:tcPr>
        <w:p w:rsidR="00602C44" w:rsidRPr="00741ACB" w:rsidRDefault="00602C44" w:rsidP="00E25C5E">
          <w:pPr>
            <w:pStyle w:val="Piedepgina"/>
            <w:jc w:val="center"/>
            <w:rPr>
              <w:sz w:val="18"/>
            </w:rPr>
          </w:pPr>
          <w:r w:rsidRPr="00741ACB">
            <w:rPr>
              <w:sz w:val="18"/>
            </w:rPr>
            <w:t>PERFICOM SA DE CV</w:t>
          </w:r>
        </w:p>
      </w:tc>
      <w:tc>
        <w:tcPr>
          <w:tcW w:w="1467" w:type="pct"/>
        </w:tcPr>
        <w:p w:rsidR="00602C44" w:rsidRPr="00741ACB" w:rsidRDefault="00602C44" w:rsidP="00E25C5E">
          <w:pPr>
            <w:pStyle w:val="Piedepgina"/>
            <w:jc w:val="right"/>
            <w:rPr>
              <w:sz w:val="18"/>
            </w:rPr>
          </w:pPr>
          <w:r>
            <w:rPr>
              <w:sz w:val="18"/>
            </w:rPr>
            <w:t>Revisó: Miguel Olvera</w:t>
          </w:r>
        </w:p>
      </w:tc>
    </w:tr>
    <w:tr w:rsidR="00602C44" w:rsidRPr="00741ACB" w:rsidTr="00514CC3">
      <w:tc>
        <w:tcPr>
          <w:tcW w:w="1526" w:type="pct"/>
        </w:tcPr>
        <w:p w:rsidR="00602C44" w:rsidRPr="00741ACB" w:rsidRDefault="00602C44">
          <w:pPr>
            <w:pStyle w:val="Piedepgina"/>
            <w:rPr>
              <w:sz w:val="18"/>
            </w:rPr>
          </w:pPr>
          <w:r w:rsidRPr="00741ACB">
            <w:rPr>
              <w:sz w:val="18"/>
            </w:rPr>
            <w:t>PREELIMINAR</w:t>
          </w:r>
        </w:p>
      </w:tc>
      <w:tc>
        <w:tcPr>
          <w:tcW w:w="2007" w:type="pct"/>
        </w:tcPr>
        <w:p w:rsidR="00602C44" w:rsidRPr="00741ACB" w:rsidRDefault="00602C44" w:rsidP="00E25C5E">
          <w:pPr>
            <w:pStyle w:val="Piedepgina"/>
            <w:jc w:val="center"/>
            <w:rPr>
              <w:sz w:val="18"/>
            </w:rPr>
          </w:pPr>
          <w:r w:rsidRPr="00741ACB">
            <w:rPr>
              <w:sz w:val="16"/>
            </w:rPr>
            <w:t>Todos los derechos reservados 2026</w:t>
          </w:r>
        </w:p>
      </w:tc>
      <w:tc>
        <w:tcPr>
          <w:tcW w:w="1467" w:type="pct"/>
        </w:tcPr>
        <w:p w:rsidR="00602C44" w:rsidRPr="00741ACB" w:rsidRDefault="00602C44" w:rsidP="00E25C5E">
          <w:pPr>
            <w:pStyle w:val="Piedepgina"/>
            <w:jc w:val="right"/>
            <w:rPr>
              <w:sz w:val="18"/>
            </w:rPr>
          </w:pPr>
          <w:r>
            <w:rPr>
              <w:sz w:val="18"/>
            </w:rPr>
            <w:t>Aprobó: Miguel Robles</w:t>
          </w:r>
        </w:p>
      </w:tc>
    </w:tr>
    <w:tr w:rsidR="00602C44" w:rsidRPr="00741ACB" w:rsidTr="00514CC3">
      <w:tc>
        <w:tcPr>
          <w:tcW w:w="1526" w:type="pct"/>
        </w:tcPr>
        <w:p w:rsidR="00602C44" w:rsidRPr="00741ACB" w:rsidRDefault="00602C44">
          <w:pPr>
            <w:pStyle w:val="Piedepgina"/>
            <w:rPr>
              <w:sz w:val="18"/>
            </w:rPr>
          </w:pPr>
        </w:p>
      </w:tc>
      <w:tc>
        <w:tcPr>
          <w:tcW w:w="2007" w:type="pct"/>
        </w:tcPr>
        <w:p w:rsidR="00602C44" w:rsidRPr="00741ACB" w:rsidRDefault="00602C44" w:rsidP="00E25C5E">
          <w:pPr>
            <w:pStyle w:val="Piedepgina"/>
            <w:jc w:val="center"/>
            <w:rPr>
              <w:sz w:val="16"/>
            </w:rPr>
          </w:pPr>
        </w:p>
      </w:tc>
      <w:tc>
        <w:tcPr>
          <w:tcW w:w="1467" w:type="pct"/>
        </w:tcPr>
        <w:p w:rsidR="00602C44" w:rsidRDefault="00602C44" w:rsidP="00E25C5E">
          <w:pPr>
            <w:pStyle w:val="Piedepgina"/>
            <w:jc w:val="right"/>
            <w:rPr>
              <w:sz w:val="18"/>
            </w:rPr>
          </w:pPr>
          <w:r>
            <w:rPr>
              <w:sz w:val="18"/>
            </w:rPr>
            <w:t xml:space="preserve">Pág. </w:t>
          </w:r>
          <w:r>
            <w:rPr>
              <w:sz w:val="18"/>
            </w:rPr>
            <w:fldChar w:fldCharType="begin"/>
          </w:r>
          <w:r>
            <w:rPr>
              <w:sz w:val="18"/>
            </w:rPr>
            <w:instrText xml:space="preserve"> PAGE  \* Arabic  \* MERGEFORMAT </w:instrText>
          </w:r>
          <w:r>
            <w:rPr>
              <w:sz w:val="18"/>
            </w:rPr>
            <w:fldChar w:fldCharType="separate"/>
          </w:r>
          <w:r w:rsidR="003B5124">
            <w:rPr>
              <w:noProof/>
              <w:sz w:val="18"/>
            </w:rPr>
            <w:t>48</w:t>
          </w:r>
          <w:r>
            <w:rPr>
              <w:sz w:val="18"/>
            </w:rPr>
            <w:fldChar w:fldCharType="end"/>
          </w:r>
          <w:r>
            <w:rPr>
              <w:sz w:val="18"/>
            </w:rPr>
            <w:t xml:space="preserve"> de </w:t>
          </w:r>
          <w:r>
            <w:rPr>
              <w:sz w:val="18"/>
            </w:rPr>
            <w:fldChar w:fldCharType="begin"/>
          </w:r>
          <w:r>
            <w:rPr>
              <w:sz w:val="18"/>
            </w:rPr>
            <w:instrText xml:space="preserve"> NUMPAGES  \* Arabic  \* MERGEFORMAT </w:instrText>
          </w:r>
          <w:r>
            <w:rPr>
              <w:sz w:val="18"/>
            </w:rPr>
            <w:fldChar w:fldCharType="separate"/>
          </w:r>
          <w:r w:rsidR="003B5124">
            <w:rPr>
              <w:noProof/>
              <w:sz w:val="18"/>
            </w:rPr>
            <w:t>51</w:t>
          </w:r>
          <w:r>
            <w:rPr>
              <w:sz w:val="18"/>
            </w:rPr>
            <w:fldChar w:fldCharType="end"/>
          </w:r>
        </w:p>
      </w:tc>
    </w:tr>
  </w:tbl>
  <w:p w:rsidR="00602C44" w:rsidRPr="00E25C5E" w:rsidRDefault="00602C44">
    <w:pPr>
      <w:pStyle w:val="Piedepgina"/>
      <w:rPr>
        <w:sz w:val="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61DB" w:rsidRDefault="005261DB" w:rsidP="00160B71">
      <w:pPr>
        <w:spacing w:line="240" w:lineRule="auto"/>
      </w:pPr>
      <w:r>
        <w:separator/>
      </w:r>
    </w:p>
  </w:footnote>
  <w:footnote w:type="continuationSeparator" w:id="0">
    <w:p w:rsidR="005261DB" w:rsidRDefault="005261DB" w:rsidP="00160B7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8"/>
      <w:gridCol w:w="3601"/>
      <w:gridCol w:w="3601"/>
    </w:tblGrid>
    <w:tr w:rsidR="00602C44" w:rsidTr="00741ACB">
      <w:tc>
        <w:tcPr>
          <w:tcW w:w="1666" w:type="pct"/>
        </w:tcPr>
        <w:p w:rsidR="00602C44" w:rsidRDefault="00602C44">
          <w:pPr>
            <w:pStyle w:val="Encabezado"/>
          </w:pPr>
          <w:r>
            <w:rPr>
              <w:noProof/>
              <w:lang w:eastAsia="es-MX"/>
            </w:rPr>
            <w:drawing>
              <wp:inline distT="0" distB="0" distL="0" distR="0" wp14:anchorId="69E66615" wp14:editId="46E715DC">
                <wp:extent cx="1438551" cy="600891"/>
                <wp:effectExtent l="0" t="0" r="0" b="0"/>
                <wp:docPr id="13" name="Imagen 13" descr="C:\Users\ingprocesos.PERFICOMSJR\AppData\Local\Microsoft\Windows\INetCache\Content.Outlook\OA3R635E\Perficom-logo_Mesa de trabaj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ngprocesos.PERFICOMSJR\AppData\Local\Microsoft\Windows\INetCache\Content.Outlook\OA3R635E\Perficom-logo_Mesa de trabajo 1.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53140" cy="606985"/>
                        </a:xfrm>
                        <a:prstGeom prst="rect">
                          <a:avLst/>
                        </a:prstGeom>
                        <a:noFill/>
                        <a:ln>
                          <a:noFill/>
                        </a:ln>
                      </pic:spPr>
                    </pic:pic>
                  </a:graphicData>
                </a:graphic>
              </wp:inline>
            </w:drawing>
          </w:r>
        </w:p>
      </w:tc>
      <w:tc>
        <w:tcPr>
          <w:tcW w:w="1667" w:type="pct"/>
        </w:tcPr>
        <w:p w:rsidR="00602C44" w:rsidRDefault="00602C44" w:rsidP="00741ACB">
          <w:pPr>
            <w:pStyle w:val="Encabezado"/>
            <w:jc w:val="center"/>
          </w:pPr>
          <w:r>
            <w:rPr>
              <w:noProof/>
              <w:lang w:eastAsia="es-MX"/>
            </w:rPr>
            <w:drawing>
              <wp:inline distT="0" distB="0" distL="0" distR="0" wp14:anchorId="2A3E77C8" wp14:editId="39860BD9">
                <wp:extent cx="1026348" cy="540000"/>
                <wp:effectExtent l="0" t="0" r="254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a de pantalla 2025-08-29 084802.png"/>
                        <pic:cNvPicPr/>
                      </pic:nvPicPr>
                      <pic:blipFill>
                        <a:blip r:embed="rId2">
                          <a:extLst>
                            <a:ext uri="{28A0092B-C50C-407E-A947-70E740481C1C}">
                              <a14:useLocalDpi xmlns:a14="http://schemas.microsoft.com/office/drawing/2010/main" val="0"/>
                            </a:ext>
                          </a:extLst>
                        </a:blip>
                        <a:stretch>
                          <a:fillRect/>
                        </a:stretch>
                      </pic:blipFill>
                      <pic:spPr>
                        <a:xfrm>
                          <a:off x="0" y="0"/>
                          <a:ext cx="1026348" cy="540000"/>
                        </a:xfrm>
                        <a:prstGeom prst="rect">
                          <a:avLst/>
                        </a:prstGeom>
                      </pic:spPr>
                    </pic:pic>
                  </a:graphicData>
                </a:graphic>
              </wp:inline>
            </w:drawing>
          </w:r>
        </w:p>
      </w:tc>
      <w:tc>
        <w:tcPr>
          <w:tcW w:w="1667" w:type="pct"/>
        </w:tcPr>
        <w:p w:rsidR="00602C44" w:rsidRDefault="00602C44" w:rsidP="00741ACB">
          <w:pPr>
            <w:pStyle w:val="Encabezado"/>
            <w:jc w:val="right"/>
          </w:pPr>
          <w:r>
            <w:rPr>
              <w:noProof/>
              <w:lang w:eastAsia="es-MX"/>
            </w:rPr>
            <w:drawing>
              <wp:inline distT="0" distB="0" distL="0" distR="0" wp14:anchorId="668155A7" wp14:editId="0ABFCEFF">
                <wp:extent cx="1747533" cy="540000"/>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a de pantalla 2024-12-02 115707.png"/>
                        <pic:cNvPicPr/>
                      </pic:nvPicPr>
                      <pic:blipFill>
                        <a:blip r:embed="rId3">
                          <a:extLst>
                            <a:ext uri="{28A0092B-C50C-407E-A947-70E740481C1C}">
                              <a14:useLocalDpi xmlns:a14="http://schemas.microsoft.com/office/drawing/2010/main" val="0"/>
                            </a:ext>
                          </a:extLst>
                        </a:blip>
                        <a:stretch>
                          <a:fillRect/>
                        </a:stretch>
                      </pic:blipFill>
                      <pic:spPr>
                        <a:xfrm>
                          <a:off x="0" y="0"/>
                          <a:ext cx="1747533" cy="540000"/>
                        </a:xfrm>
                        <a:prstGeom prst="rect">
                          <a:avLst/>
                        </a:prstGeom>
                      </pic:spPr>
                    </pic:pic>
                  </a:graphicData>
                </a:graphic>
              </wp:inline>
            </w:drawing>
          </w:r>
        </w:p>
      </w:tc>
    </w:tr>
  </w:tbl>
  <w:p w:rsidR="00602C44" w:rsidRDefault="00602C44">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0"/>
      <w:gridCol w:w="2932"/>
      <w:gridCol w:w="2976"/>
    </w:tblGrid>
    <w:tr w:rsidR="00602C44" w:rsidTr="00514CC3">
      <w:tc>
        <w:tcPr>
          <w:tcW w:w="1658" w:type="pct"/>
        </w:tcPr>
        <w:p w:rsidR="00602C44" w:rsidRDefault="00602C44">
          <w:pPr>
            <w:pStyle w:val="Encabezado"/>
          </w:pPr>
          <w:r>
            <w:rPr>
              <w:noProof/>
              <w:lang w:eastAsia="es-MX"/>
            </w:rPr>
            <w:drawing>
              <wp:inline distT="0" distB="0" distL="0" distR="0" wp14:anchorId="2A541C7A" wp14:editId="77D535CE">
                <wp:extent cx="1292776" cy="540000"/>
                <wp:effectExtent l="0" t="0" r="0" b="0"/>
                <wp:docPr id="1" name="Imagen 1" descr="C:\Users\ingprocesos.PERFICOMSJR\AppData\Local\Microsoft\Windows\INetCache\Content.Outlook\OA3R635E\Perficom-logo_Mesa de trabaj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ngprocesos.PERFICOMSJR\AppData\Local\Microsoft\Windows\INetCache\Content.Outlook\OA3R635E\Perficom-logo_Mesa de trabajo 1.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92776" cy="540000"/>
                        </a:xfrm>
                        <a:prstGeom prst="rect">
                          <a:avLst/>
                        </a:prstGeom>
                        <a:noFill/>
                        <a:ln>
                          <a:noFill/>
                        </a:ln>
                      </pic:spPr>
                    </pic:pic>
                  </a:graphicData>
                </a:graphic>
              </wp:inline>
            </w:drawing>
          </w:r>
        </w:p>
      </w:tc>
      <w:tc>
        <w:tcPr>
          <w:tcW w:w="1659" w:type="pct"/>
        </w:tcPr>
        <w:p w:rsidR="00602C44" w:rsidRDefault="00602C44" w:rsidP="00741ACB">
          <w:pPr>
            <w:pStyle w:val="Encabezado"/>
            <w:jc w:val="center"/>
          </w:pPr>
          <w:r>
            <w:rPr>
              <w:noProof/>
              <w:lang w:eastAsia="es-MX"/>
            </w:rPr>
            <w:drawing>
              <wp:inline distT="0" distB="0" distL="0" distR="0" wp14:anchorId="497E1699" wp14:editId="0535C1AE">
                <wp:extent cx="1026348" cy="540000"/>
                <wp:effectExtent l="0" t="0" r="254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a de pantalla 2025-08-29 084802.png"/>
                        <pic:cNvPicPr/>
                      </pic:nvPicPr>
                      <pic:blipFill>
                        <a:blip r:embed="rId2">
                          <a:extLst>
                            <a:ext uri="{28A0092B-C50C-407E-A947-70E740481C1C}">
                              <a14:useLocalDpi xmlns:a14="http://schemas.microsoft.com/office/drawing/2010/main" val="0"/>
                            </a:ext>
                          </a:extLst>
                        </a:blip>
                        <a:stretch>
                          <a:fillRect/>
                        </a:stretch>
                      </pic:blipFill>
                      <pic:spPr>
                        <a:xfrm>
                          <a:off x="0" y="0"/>
                          <a:ext cx="1026348" cy="540000"/>
                        </a:xfrm>
                        <a:prstGeom prst="rect">
                          <a:avLst/>
                        </a:prstGeom>
                      </pic:spPr>
                    </pic:pic>
                  </a:graphicData>
                </a:graphic>
              </wp:inline>
            </w:drawing>
          </w:r>
        </w:p>
      </w:tc>
      <w:tc>
        <w:tcPr>
          <w:tcW w:w="1684" w:type="pct"/>
        </w:tcPr>
        <w:p w:rsidR="00602C44" w:rsidRDefault="00602C44" w:rsidP="00741ACB">
          <w:pPr>
            <w:pStyle w:val="Encabezado"/>
            <w:jc w:val="right"/>
          </w:pPr>
          <w:r>
            <w:rPr>
              <w:noProof/>
              <w:lang w:eastAsia="es-MX"/>
            </w:rPr>
            <w:drawing>
              <wp:inline distT="0" distB="0" distL="0" distR="0" wp14:anchorId="7A53D85F" wp14:editId="7DA09C22">
                <wp:extent cx="1747533" cy="540000"/>
                <wp:effectExtent l="0" t="0" r="508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a de pantalla 2024-12-02 115707.png"/>
                        <pic:cNvPicPr/>
                      </pic:nvPicPr>
                      <pic:blipFill>
                        <a:blip r:embed="rId3">
                          <a:extLst>
                            <a:ext uri="{28A0092B-C50C-407E-A947-70E740481C1C}">
                              <a14:useLocalDpi xmlns:a14="http://schemas.microsoft.com/office/drawing/2010/main" val="0"/>
                            </a:ext>
                          </a:extLst>
                        </a:blip>
                        <a:stretch>
                          <a:fillRect/>
                        </a:stretch>
                      </pic:blipFill>
                      <pic:spPr>
                        <a:xfrm>
                          <a:off x="0" y="0"/>
                          <a:ext cx="1747533" cy="540000"/>
                        </a:xfrm>
                        <a:prstGeom prst="rect">
                          <a:avLst/>
                        </a:prstGeom>
                      </pic:spPr>
                    </pic:pic>
                  </a:graphicData>
                </a:graphic>
              </wp:inline>
            </w:drawing>
          </w:r>
        </w:p>
      </w:tc>
    </w:tr>
    <w:tr w:rsidR="00602C44" w:rsidTr="00514CC3">
      <w:tc>
        <w:tcPr>
          <w:tcW w:w="1658" w:type="pct"/>
        </w:tcPr>
        <w:p w:rsidR="00602C44" w:rsidRDefault="00602C44">
          <w:pPr>
            <w:pStyle w:val="Encabezado"/>
            <w:rPr>
              <w:noProof/>
            </w:rPr>
          </w:pPr>
        </w:p>
      </w:tc>
      <w:tc>
        <w:tcPr>
          <w:tcW w:w="1659" w:type="pct"/>
        </w:tcPr>
        <w:p w:rsidR="00602C44" w:rsidRDefault="00602C44" w:rsidP="00741ACB">
          <w:pPr>
            <w:pStyle w:val="Encabezado"/>
            <w:jc w:val="center"/>
            <w:rPr>
              <w:noProof/>
              <w:lang w:eastAsia="es-MX"/>
            </w:rPr>
          </w:pPr>
        </w:p>
      </w:tc>
      <w:tc>
        <w:tcPr>
          <w:tcW w:w="1684" w:type="pct"/>
        </w:tcPr>
        <w:p w:rsidR="00602C44" w:rsidRDefault="00602C44">
          <w:pPr>
            <w:pStyle w:val="Encabezado"/>
          </w:pPr>
        </w:p>
      </w:tc>
    </w:tr>
    <w:tr w:rsidR="00602C44" w:rsidTr="00514CC3">
      <w:tc>
        <w:tcPr>
          <w:tcW w:w="5000" w:type="pct"/>
          <w:gridSpan w:val="3"/>
          <w:vAlign w:val="center"/>
        </w:tcPr>
        <w:p w:rsidR="00602C44" w:rsidRPr="00741ACB" w:rsidRDefault="00602C44" w:rsidP="00741ACB">
          <w:pPr>
            <w:pStyle w:val="Encabezado"/>
            <w:jc w:val="center"/>
            <w:rPr>
              <w:b/>
            </w:rPr>
          </w:pPr>
          <w:r w:rsidRPr="00741ACB">
            <w:rPr>
              <w:b/>
            </w:rPr>
            <w:t>Manual de Notas Técnicas</w:t>
          </w:r>
        </w:p>
      </w:tc>
    </w:tr>
    <w:tr w:rsidR="00602C44" w:rsidTr="00514CC3">
      <w:tc>
        <w:tcPr>
          <w:tcW w:w="5000" w:type="pct"/>
          <w:gridSpan w:val="3"/>
          <w:vAlign w:val="center"/>
        </w:tcPr>
        <w:p w:rsidR="00602C44" w:rsidRPr="00741ACB" w:rsidRDefault="00602C44" w:rsidP="00741ACB">
          <w:pPr>
            <w:pStyle w:val="Encabezado"/>
            <w:jc w:val="center"/>
          </w:pPr>
          <w:r>
            <w:t>Departamento de I+D</w:t>
          </w:r>
        </w:p>
      </w:tc>
    </w:tr>
    <w:tr w:rsidR="00602C44" w:rsidTr="00514CC3">
      <w:tc>
        <w:tcPr>
          <w:tcW w:w="5000" w:type="pct"/>
          <w:gridSpan w:val="3"/>
          <w:vAlign w:val="center"/>
        </w:tcPr>
        <w:p w:rsidR="00602C44" w:rsidRDefault="00602C44" w:rsidP="00741ACB">
          <w:pPr>
            <w:pStyle w:val="Encabezado"/>
            <w:jc w:val="center"/>
          </w:pPr>
          <w:r>
            <w:t>Diseño</w:t>
          </w:r>
        </w:p>
      </w:tc>
    </w:tr>
  </w:tbl>
  <w:p w:rsidR="00602C44" w:rsidRPr="00741ACB" w:rsidRDefault="00602C44" w:rsidP="00741ACB">
    <w:pPr>
      <w:pStyle w:val="Encabezado"/>
      <w:rPr>
        <w:sz w:val="1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8"/>
      <w:gridCol w:w="4550"/>
      <w:gridCol w:w="4616"/>
    </w:tblGrid>
    <w:tr w:rsidR="00602C44" w:rsidTr="00514CC3">
      <w:tc>
        <w:tcPr>
          <w:tcW w:w="1658" w:type="pct"/>
        </w:tcPr>
        <w:p w:rsidR="00602C44" w:rsidRDefault="00602C44">
          <w:pPr>
            <w:pStyle w:val="Encabezado"/>
          </w:pPr>
          <w:r>
            <w:rPr>
              <w:noProof/>
              <w:lang w:eastAsia="es-MX"/>
            </w:rPr>
            <w:drawing>
              <wp:inline distT="0" distB="0" distL="0" distR="0" wp14:anchorId="1592CCA6" wp14:editId="3BC1BF5E">
                <wp:extent cx="1292776" cy="540000"/>
                <wp:effectExtent l="0" t="0" r="0" b="0"/>
                <wp:docPr id="4" name="Imagen 4" descr="C:\Users\ingprocesos.PERFICOMSJR\AppData\Local\Microsoft\Windows\INetCache\Content.Outlook\OA3R635E\Perficom-logo_Mesa de trabaj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ngprocesos.PERFICOMSJR\AppData\Local\Microsoft\Windows\INetCache\Content.Outlook\OA3R635E\Perficom-logo_Mesa de trabajo 1.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92776" cy="540000"/>
                        </a:xfrm>
                        <a:prstGeom prst="rect">
                          <a:avLst/>
                        </a:prstGeom>
                        <a:noFill/>
                        <a:ln>
                          <a:noFill/>
                        </a:ln>
                      </pic:spPr>
                    </pic:pic>
                  </a:graphicData>
                </a:graphic>
              </wp:inline>
            </w:drawing>
          </w:r>
        </w:p>
      </w:tc>
      <w:tc>
        <w:tcPr>
          <w:tcW w:w="1659" w:type="pct"/>
        </w:tcPr>
        <w:p w:rsidR="00602C44" w:rsidRDefault="00602C44" w:rsidP="00741ACB">
          <w:pPr>
            <w:pStyle w:val="Encabezado"/>
            <w:jc w:val="center"/>
          </w:pPr>
          <w:r>
            <w:rPr>
              <w:noProof/>
              <w:lang w:eastAsia="es-MX"/>
            </w:rPr>
            <w:drawing>
              <wp:inline distT="0" distB="0" distL="0" distR="0" wp14:anchorId="12D7426E" wp14:editId="671C4229">
                <wp:extent cx="1026348" cy="540000"/>
                <wp:effectExtent l="0" t="0" r="254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a de pantalla 2025-08-29 084802.png"/>
                        <pic:cNvPicPr/>
                      </pic:nvPicPr>
                      <pic:blipFill>
                        <a:blip r:embed="rId2">
                          <a:extLst>
                            <a:ext uri="{28A0092B-C50C-407E-A947-70E740481C1C}">
                              <a14:useLocalDpi xmlns:a14="http://schemas.microsoft.com/office/drawing/2010/main" val="0"/>
                            </a:ext>
                          </a:extLst>
                        </a:blip>
                        <a:stretch>
                          <a:fillRect/>
                        </a:stretch>
                      </pic:blipFill>
                      <pic:spPr>
                        <a:xfrm>
                          <a:off x="0" y="0"/>
                          <a:ext cx="1026348" cy="540000"/>
                        </a:xfrm>
                        <a:prstGeom prst="rect">
                          <a:avLst/>
                        </a:prstGeom>
                      </pic:spPr>
                    </pic:pic>
                  </a:graphicData>
                </a:graphic>
              </wp:inline>
            </w:drawing>
          </w:r>
        </w:p>
      </w:tc>
      <w:tc>
        <w:tcPr>
          <w:tcW w:w="1683" w:type="pct"/>
        </w:tcPr>
        <w:p w:rsidR="00602C44" w:rsidRDefault="00602C44" w:rsidP="00741ACB">
          <w:pPr>
            <w:pStyle w:val="Encabezado"/>
            <w:jc w:val="right"/>
          </w:pPr>
          <w:r>
            <w:rPr>
              <w:noProof/>
              <w:lang w:eastAsia="es-MX"/>
            </w:rPr>
            <w:drawing>
              <wp:inline distT="0" distB="0" distL="0" distR="0" wp14:anchorId="422314AF" wp14:editId="56DD45BB">
                <wp:extent cx="1747533" cy="540000"/>
                <wp:effectExtent l="0" t="0" r="508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a de pantalla 2024-12-02 115707.png"/>
                        <pic:cNvPicPr/>
                      </pic:nvPicPr>
                      <pic:blipFill>
                        <a:blip r:embed="rId3">
                          <a:extLst>
                            <a:ext uri="{28A0092B-C50C-407E-A947-70E740481C1C}">
                              <a14:useLocalDpi xmlns:a14="http://schemas.microsoft.com/office/drawing/2010/main" val="0"/>
                            </a:ext>
                          </a:extLst>
                        </a:blip>
                        <a:stretch>
                          <a:fillRect/>
                        </a:stretch>
                      </pic:blipFill>
                      <pic:spPr>
                        <a:xfrm>
                          <a:off x="0" y="0"/>
                          <a:ext cx="1747533" cy="540000"/>
                        </a:xfrm>
                        <a:prstGeom prst="rect">
                          <a:avLst/>
                        </a:prstGeom>
                      </pic:spPr>
                    </pic:pic>
                  </a:graphicData>
                </a:graphic>
              </wp:inline>
            </w:drawing>
          </w:r>
        </w:p>
      </w:tc>
    </w:tr>
    <w:tr w:rsidR="00602C44" w:rsidTr="00514CC3">
      <w:tc>
        <w:tcPr>
          <w:tcW w:w="1658" w:type="pct"/>
        </w:tcPr>
        <w:p w:rsidR="00602C44" w:rsidRDefault="00602C44">
          <w:pPr>
            <w:pStyle w:val="Encabezado"/>
            <w:rPr>
              <w:noProof/>
            </w:rPr>
          </w:pPr>
        </w:p>
      </w:tc>
      <w:tc>
        <w:tcPr>
          <w:tcW w:w="1659" w:type="pct"/>
        </w:tcPr>
        <w:p w:rsidR="00602C44" w:rsidRDefault="00602C44" w:rsidP="00741ACB">
          <w:pPr>
            <w:pStyle w:val="Encabezado"/>
            <w:jc w:val="center"/>
            <w:rPr>
              <w:noProof/>
              <w:lang w:eastAsia="es-MX"/>
            </w:rPr>
          </w:pPr>
        </w:p>
      </w:tc>
      <w:tc>
        <w:tcPr>
          <w:tcW w:w="1683" w:type="pct"/>
        </w:tcPr>
        <w:p w:rsidR="00602C44" w:rsidRDefault="00602C44">
          <w:pPr>
            <w:pStyle w:val="Encabezado"/>
          </w:pPr>
        </w:p>
      </w:tc>
    </w:tr>
    <w:tr w:rsidR="00602C44" w:rsidTr="00514CC3">
      <w:tc>
        <w:tcPr>
          <w:tcW w:w="5000" w:type="pct"/>
          <w:gridSpan w:val="3"/>
          <w:vAlign w:val="center"/>
        </w:tcPr>
        <w:p w:rsidR="00602C44" w:rsidRPr="00741ACB" w:rsidRDefault="00602C44" w:rsidP="00741ACB">
          <w:pPr>
            <w:pStyle w:val="Encabezado"/>
            <w:jc w:val="center"/>
            <w:rPr>
              <w:b/>
            </w:rPr>
          </w:pPr>
          <w:r w:rsidRPr="00741ACB">
            <w:rPr>
              <w:b/>
            </w:rPr>
            <w:t>Manual de Notas Técnicas</w:t>
          </w:r>
        </w:p>
      </w:tc>
    </w:tr>
    <w:tr w:rsidR="00602C44" w:rsidTr="00514CC3">
      <w:tc>
        <w:tcPr>
          <w:tcW w:w="5000" w:type="pct"/>
          <w:gridSpan w:val="3"/>
          <w:vAlign w:val="center"/>
        </w:tcPr>
        <w:p w:rsidR="00602C44" w:rsidRPr="00741ACB" w:rsidRDefault="00602C44" w:rsidP="00741ACB">
          <w:pPr>
            <w:pStyle w:val="Encabezado"/>
            <w:jc w:val="center"/>
          </w:pPr>
          <w:r>
            <w:t>Departamento de I+D</w:t>
          </w:r>
        </w:p>
      </w:tc>
    </w:tr>
    <w:tr w:rsidR="00602C44" w:rsidTr="00514CC3">
      <w:tc>
        <w:tcPr>
          <w:tcW w:w="5000" w:type="pct"/>
          <w:gridSpan w:val="3"/>
          <w:vAlign w:val="center"/>
        </w:tcPr>
        <w:p w:rsidR="00602C44" w:rsidRDefault="00602C44" w:rsidP="00741ACB">
          <w:pPr>
            <w:pStyle w:val="Encabezado"/>
            <w:jc w:val="center"/>
          </w:pPr>
          <w:r>
            <w:t>Diseño</w:t>
          </w:r>
        </w:p>
      </w:tc>
    </w:tr>
  </w:tbl>
  <w:p w:rsidR="00602C44" w:rsidRPr="00741ACB" w:rsidRDefault="00602C44" w:rsidP="00741ACB">
    <w:pPr>
      <w:pStyle w:val="Encabezado"/>
      <w:rPr>
        <w:sz w:val="10"/>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0"/>
      <w:gridCol w:w="2932"/>
      <w:gridCol w:w="2976"/>
    </w:tblGrid>
    <w:tr w:rsidR="00602C44" w:rsidTr="006F7E8D">
      <w:tc>
        <w:tcPr>
          <w:tcW w:w="1658" w:type="pct"/>
        </w:tcPr>
        <w:p w:rsidR="00602C44" w:rsidRDefault="00602C44">
          <w:pPr>
            <w:pStyle w:val="Encabezado"/>
          </w:pPr>
          <w:r>
            <w:rPr>
              <w:noProof/>
              <w:lang w:eastAsia="es-MX"/>
            </w:rPr>
            <w:drawing>
              <wp:inline distT="0" distB="0" distL="0" distR="0" wp14:anchorId="01C8EDB4" wp14:editId="1453D2E8">
                <wp:extent cx="1292776" cy="540000"/>
                <wp:effectExtent l="0" t="0" r="0" b="0"/>
                <wp:docPr id="10" name="Imagen 10" descr="C:\Users\ingprocesos.PERFICOMSJR\AppData\Local\Microsoft\Windows\INetCache\Content.Outlook\OA3R635E\Perficom-logo_Mesa de trabaj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ngprocesos.PERFICOMSJR\AppData\Local\Microsoft\Windows\INetCache\Content.Outlook\OA3R635E\Perficom-logo_Mesa de trabajo 1.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92776" cy="540000"/>
                        </a:xfrm>
                        <a:prstGeom prst="rect">
                          <a:avLst/>
                        </a:prstGeom>
                        <a:noFill/>
                        <a:ln>
                          <a:noFill/>
                        </a:ln>
                      </pic:spPr>
                    </pic:pic>
                  </a:graphicData>
                </a:graphic>
              </wp:inline>
            </w:drawing>
          </w:r>
        </w:p>
      </w:tc>
      <w:tc>
        <w:tcPr>
          <w:tcW w:w="1659" w:type="pct"/>
        </w:tcPr>
        <w:p w:rsidR="00602C44" w:rsidRDefault="00602C44" w:rsidP="00741ACB">
          <w:pPr>
            <w:pStyle w:val="Encabezado"/>
            <w:jc w:val="center"/>
          </w:pPr>
          <w:r>
            <w:rPr>
              <w:noProof/>
              <w:lang w:eastAsia="es-MX"/>
            </w:rPr>
            <w:drawing>
              <wp:inline distT="0" distB="0" distL="0" distR="0" wp14:anchorId="6ECED0D1" wp14:editId="0F2DDE29">
                <wp:extent cx="1026348" cy="540000"/>
                <wp:effectExtent l="0" t="0" r="254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a de pantalla 2025-08-29 084802.png"/>
                        <pic:cNvPicPr/>
                      </pic:nvPicPr>
                      <pic:blipFill>
                        <a:blip r:embed="rId2">
                          <a:extLst>
                            <a:ext uri="{28A0092B-C50C-407E-A947-70E740481C1C}">
                              <a14:useLocalDpi xmlns:a14="http://schemas.microsoft.com/office/drawing/2010/main" val="0"/>
                            </a:ext>
                          </a:extLst>
                        </a:blip>
                        <a:stretch>
                          <a:fillRect/>
                        </a:stretch>
                      </pic:blipFill>
                      <pic:spPr>
                        <a:xfrm>
                          <a:off x="0" y="0"/>
                          <a:ext cx="1026348" cy="540000"/>
                        </a:xfrm>
                        <a:prstGeom prst="rect">
                          <a:avLst/>
                        </a:prstGeom>
                      </pic:spPr>
                    </pic:pic>
                  </a:graphicData>
                </a:graphic>
              </wp:inline>
            </w:drawing>
          </w:r>
        </w:p>
      </w:tc>
      <w:tc>
        <w:tcPr>
          <w:tcW w:w="1683" w:type="pct"/>
        </w:tcPr>
        <w:p w:rsidR="00602C44" w:rsidRDefault="00602C44" w:rsidP="00741ACB">
          <w:pPr>
            <w:pStyle w:val="Encabezado"/>
            <w:jc w:val="right"/>
          </w:pPr>
          <w:r>
            <w:rPr>
              <w:noProof/>
              <w:lang w:eastAsia="es-MX"/>
            </w:rPr>
            <w:drawing>
              <wp:inline distT="0" distB="0" distL="0" distR="0" wp14:anchorId="6DB084A9" wp14:editId="27DE4952">
                <wp:extent cx="1747533" cy="540000"/>
                <wp:effectExtent l="0" t="0" r="508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a de pantalla 2024-12-02 115707.png"/>
                        <pic:cNvPicPr/>
                      </pic:nvPicPr>
                      <pic:blipFill>
                        <a:blip r:embed="rId3">
                          <a:extLst>
                            <a:ext uri="{28A0092B-C50C-407E-A947-70E740481C1C}">
                              <a14:useLocalDpi xmlns:a14="http://schemas.microsoft.com/office/drawing/2010/main" val="0"/>
                            </a:ext>
                          </a:extLst>
                        </a:blip>
                        <a:stretch>
                          <a:fillRect/>
                        </a:stretch>
                      </pic:blipFill>
                      <pic:spPr>
                        <a:xfrm>
                          <a:off x="0" y="0"/>
                          <a:ext cx="1747533" cy="540000"/>
                        </a:xfrm>
                        <a:prstGeom prst="rect">
                          <a:avLst/>
                        </a:prstGeom>
                      </pic:spPr>
                    </pic:pic>
                  </a:graphicData>
                </a:graphic>
              </wp:inline>
            </w:drawing>
          </w:r>
        </w:p>
      </w:tc>
    </w:tr>
    <w:tr w:rsidR="00602C44" w:rsidTr="006F7E8D">
      <w:tc>
        <w:tcPr>
          <w:tcW w:w="1658" w:type="pct"/>
        </w:tcPr>
        <w:p w:rsidR="00602C44" w:rsidRDefault="00602C44">
          <w:pPr>
            <w:pStyle w:val="Encabezado"/>
            <w:rPr>
              <w:noProof/>
            </w:rPr>
          </w:pPr>
        </w:p>
      </w:tc>
      <w:tc>
        <w:tcPr>
          <w:tcW w:w="1659" w:type="pct"/>
        </w:tcPr>
        <w:p w:rsidR="00602C44" w:rsidRDefault="00602C44" w:rsidP="00741ACB">
          <w:pPr>
            <w:pStyle w:val="Encabezado"/>
            <w:jc w:val="center"/>
            <w:rPr>
              <w:noProof/>
              <w:lang w:eastAsia="es-MX"/>
            </w:rPr>
          </w:pPr>
        </w:p>
      </w:tc>
      <w:tc>
        <w:tcPr>
          <w:tcW w:w="1683" w:type="pct"/>
        </w:tcPr>
        <w:p w:rsidR="00602C44" w:rsidRDefault="00602C44">
          <w:pPr>
            <w:pStyle w:val="Encabezado"/>
          </w:pPr>
        </w:p>
      </w:tc>
    </w:tr>
    <w:tr w:rsidR="00602C44" w:rsidTr="006F7E8D">
      <w:tc>
        <w:tcPr>
          <w:tcW w:w="5000" w:type="pct"/>
          <w:gridSpan w:val="3"/>
          <w:vAlign w:val="center"/>
        </w:tcPr>
        <w:p w:rsidR="00602C44" w:rsidRPr="00741ACB" w:rsidRDefault="00602C44" w:rsidP="00741ACB">
          <w:pPr>
            <w:pStyle w:val="Encabezado"/>
            <w:jc w:val="center"/>
            <w:rPr>
              <w:b/>
            </w:rPr>
          </w:pPr>
          <w:r w:rsidRPr="00741ACB">
            <w:rPr>
              <w:b/>
            </w:rPr>
            <w:t>Manual de Notas Técnicas</w:t>
          </w:r>
        </w:p>
      </w:tc>
    </w:tr>
    <w:tr w:rsidR="00602C44" w:rsidTr="006F7E8D">
      <w:tc>
        <w:tcPr>
          <w:tcW w:w="5000" w:type="pct"/>
          <w:gridSpan w:val="3"/>
          <w:vAlign w:val="center"/>
        </w:tcPr>
        <w:p w:rsidR="00602C44" w:rsidRPr="00741ACB" w:rsidRDefault="00602C44" w:rsidP="00741ACB">
          <w:pPr>
            <w:pStyle w:val="Encabezado"/>
            <w:jc w:val="center"/>
          </w:pPr>
          <w:r>
            <w:t>Departamento de I+D</w:t>
          </w:r>
        </w:p>
      </w:tc>
    </w:tr>
    <w:tr w:rsidR="00602C44" w:rsidTr="006F7E8D">
      <w:tc>
        <w:tcPr>
          <w:tcW w:w="5000" w:type="pct"/>
          <w:gridSpan w:val="3"/>
          <w:vAlign w:val="center"/>
        </w:tcPr>
        <w:p w:rsidR="00602C44" w:rsidRDefault="00602C44" w:rsidP="00741ACB">
          <w:pPr>
            <w:pStyle w:val="Encabezado"/>
            <w:jc w:val="center"/>
          </w:pPr>
          <w:r>
            <w:t>Diseño</w:t>
          </w:r>
        </w:p>
      </w:tc>
    </w:tr>
  </w:tbl>
  <w:p w:rsidR="00602C44" w:rsidRPr="00741ACB" w:rsidRDefault="00602C44" w:rsidP="00741ACB">
    <w:pPr>
      <w:pStyle w:val="Encabezado"/>
      <w:rPr>
        <w:sz w:val="10"/>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0"/>
      <w:gridCol w:w="2932"/>
      <w:gridCol w:w="2976"/>
    </w:tblGrid>
    <w:tr w:rsidR="00602C44" w:rsidTr="00514CC3">
      <w:tc>
        <w:tcPr>
          <w:tcW w:w="1658" w:type="pct"/>
        </w:tcPr>
        <w:p w:rsidR="00602C44" w:rsidRDefault="00602C44">
          <w:pPr>
            <w:pStyle w:val="Encabezado"/>
          </w:pPr>
          <w:r>
            <w:rPr>
              <w:noProof/>
              <w:lang w:eastAsia="es-MX"/>
            </w:rPr>
            <w:drawing>
              <wp:inline distT="0" distB="0" distL="0" distR="0" wp14:anchorId="15AFA76F" wp14:editId="0EB6FC3C">
                <wp:extent cx="1292776" cy="540000"/>
                <wp:effectExtent l="0" t="0" r="0" b="0"/>
                <wp:docPr id="7" name="Imagen 7" descr="C:\Users\ingprocesos.PERFICOMSJR\AppData\Local\Microsoft\Windows\INetCache\Content.Outlook\OA3R635E\Perficom-logo_Mesa de trabaj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ngprocesos.PERFICOMSJR\AppData\Local\Microsoft\Windows\INetCache\Content.Outlook\OA3R635E\Perficom-logo_Mesa de trabajo 1.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92776" cy="540000"/>
                        </a:xfrm>
                        <a:prstGeom prst="rect">
                          <a:avLst/>
                        </a:prstGeom>
                        <a:noFill/>
                        <a:ln>
                          <a:noFill/>
                        </a:ln>
                      </pic:spPr>
                    </pic:pic>
                  </a:graphicData>
                </a:graphic>
              </wp:inline>
            </w:drawing>
          </w:r>
        </w:p>
      </w:tc>
      <w:tc>
        <w:tcPr>
          <w:tcW w:w="1659" w:type="pct"/>
        </w:tcPr>
        <w:p w:rsidR="00602C44" w:rsidRDefault="00602C44" w:rsidP="00741ACB">
          <w:pPr>
            <w:pStyle w:val="Encabezado"/>
            <w:jc w:val="center"/>
          </w:pPr>
          <w:r>
            <w:rPr>
              <w:noProof/>
              <w:lang w:eastAsia="es-MX"/>
            </w:rPr>
            <w:drawing>
              <wp:inline distT="0" distB="0" distL="0" distR="0" wp14:anchorId="1CF73209" wp14:editId="52474B80">
                <wp:extent cx="1026348" cy="540000"/>
                <wp:effectExtent l="0" t="0" r="254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a de pantalla 2025-08-29 084802.png"/>
                        <pic:cNvPicPr/>
                      </pic:nvPicPr>
                      <pic:blipFill>
                        <a:blip r:embed="rId2">
                          <a:extLst>
                            <a:ext uri="{28A0092B-C50C-407E-A947-70E740481C1C}">
                              <a14:useLocalDpi xmlns:a14="http://schemas.microsoft.com/office/drawing/2010/main" val="0"/>
                            </a:ext>
                          </a:extLst>
                        </a:blip>
                        <a:stretch>
                          <a:fillRect/>
                        </a:stretch>
                      </pic:blipFill>
                      <pic:spPr>
                        <a:xfrm>
                          <a:off x="0" y="0"/>
                          <a:ext cx="1026348" cy="540000"/>
                        </a:xfrm>
                        <a:prstGeom prst="rect">
                          <a:avLst/>
                        </a:prstGeom>
                      </pic:spPr>
                    </pic:pic>
                  </a:graphicData>
                </a:graphic>
              </wp:inline>
            </w:drawing>
          </w:r>
        </w:p>
      </w:tc>
      <w:tc>
        <w:tcPr>
          <w:tcW w:w="1683" w:type="pct"/>
        </w:tcPr>
        <w:p w:rsidR="00602C44" w:rsidRDefault="00602C44" w:rsidP="00741ACB">
          <w:pPr>
            <w:pStyle w:val="Encabezado"/>
            <w:jc w:val="right"/>
          </w:pPr>
          <w:r>
            <w:rPr>
              <w:noProof/>
              <w:lang w:eastAsia="es-MX"/>
            </w:rPr>
            <w:drawing>
              <wp:inline distT="0" distB="0" distL="0" distR="0" wp14:anchorId="14284B3D" wp14:editId="68DB1F8D">
                <wp:extent cx="1747533" cy="540000"/>
                <wp:effectExtent l="0" t="0" r="508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a de pantalla 2024-12-02 115707.png"/>
                        <pic:cNvPicPr/>
                      </pic:nvPicPr>
                      <pic:blipFill>
                        <a:blip r:embed="rId3">
                          <a:extLst>
                            <a:ext uri="{28A0092B-C50C-407E-A947-70E740481C1C}">
                              <a14:useLocalDpi xmlns:a14="http://schemas.microsoft.com/office/drawing/2010/main" val="0"/>
                            </a:ext>
                          </a:extLst>
                        </a:blip>
                        <a:stretch>
                          <a:fillRect/>
                        </a:stretch>
                      </pic:blipFill>
                      <pic:spPr>
                        <a:xfrm>
                          <a:off x="0" y="0"/>
                          <a:ext cx="1747533" cy="540000"/>
                        </a:xfrm>
                        <a:prstGeom prst="rect">
                          <a:avLst/>
                        </a:prstGeom>
                      </pic:spPr>
                    </pic:pic>
                  </a:graphicData>
                </a:graphic>
              </wp:inline>
            </w:drawing>
          </w:r>
        </w:p>
      </w:tc>
    </w:tr>
    <w:tr w:rsidR="00602C44" w:rsidTr="00514CC3">
      <w:tc>
        <w:tcPr>
          <w:tcW w:w="1658" w:type="pct"/>
        </w:tcPr>
        <w:p w:rsidR="00602C44" w:rsidRDefault="00602C44">
          <w:pPr>
            <w:pStyle w:val="Encabezado"/>
            <w:rPr>
              <w:noProof/>
            </w:rPr>
          </w:pPr>
        </w:p>
      </w:tc>
      <w:tc>
        <w:tcPr>
          <w:tcW w:w="1659" w:type="pct"/>
        </w:tcPr>
        <w:p w:rsidR="00602C44" w:rsidRDefault="00602C44" w:rsidP="00741ACB">
          <w:pPr>
            <w:pStyle w:val="Encabezado"/>
            <w:jc w:val="center"/>
            <w:rPr>
              <w:noProof/>
              <w:lang w:eastAsia="es-MX"/>
            </w:rPr>
          </w:pPr>
        </w:p>
      </w:tc>
      <w:tc>
        <w:tcPr>
          <w:tcW w:w="1683" w:type="pct"/>
        </w:tcPr>
        <w:p w:rsidR="00602C44" w:rsidRDefault="00602C44">
          <w:pPr>
            <w:pStyle w:val="Encabezado"/>
          </w:pPr>
        </w:p>
      </w:tc>
    </w:tr>
    <w:tr w:rsidR="00602C44" w:rsidTr="00514CC3">
      <w:tc>
        <w:tcPr>
          <w:tcW w:w="5000" w:type="pct"/>
          <w:gridSpan w:val="3"/>
          <w:vAlign w:val="center"/>
        </w:tcPr>
        <w:p w:rsidR="00602C44" w:rsidRPr="00741ACB" w:rsidRDefault="00602C44" w:rsidP="00741ACB">
          <w:pPr>
            <w:pStyle w:val="Encabezado"/>
            <w:jc w:val="center"/>
            <w:rPr>
              <w:b/>
            </w:rPr>
          </w:pPr>
          <w:r w:rsidRPr="00741ACB">
            <w:rPr>
              <w:b/>
            </w:rPr>
            <w:t>Manual de Notas Técnicas</w:t>
          </w:r>
        </w:p>
      </w:tc>
    </w:tr>
    <w:tr w:rsidR="00602C44" w:rsidTr="00514CC3">
      <w:tc>
        <w:tcPr>
          <w:tcW w:w="5000" w:type="pct"/>
          <w:gridSpan w:val="3"/>
          <w:vAlign w:val="center"/>
        </w:tcPr>
        <w:p w:rsidR="00602C44" w:rsidRPr="00741ACB" w:rsidRDefault="00602C44" w:rsidP="00741ACB">
          <w:pPr>
            <w:pStyle w:val="Encabezado"/>
            <w:jc w:val="center"/>
          </w:pPr>
          <w:r>
            <w:t>Departamento de I+D</w:t>
          </w:r>
        </w:p>
      </w:tc>
    </w:tr>
    <w:tr w:rsidR="00602C44" w:rsidTr="00514CC3">
      <w:tc>
        <w:tcPr>
          <w:tcW w:w="5000" w:type="pct"/>
          <w:gridSpan w:val="3"/>
          <w:vAlign w:val="center"/>
        </w:tcPr>
        <w:p w:rsidR="00602C44" w:rsidRDefault="00602C44" w:rsidP="00741ACB">
          <w:pPr>
            <w:pStyle w:val="Encabezado"/>
            <w:jc w:val="center"/>
          </w:pPr>
          <w:r>
            <w:t>Diseño</w:t>
          </w:r>
        </w:p>
      </w:tc>
    </w:tr>
  </w:tbl>
  <w:p w:rsidR="00602C44" w:rsidRPr="00741ACB" w:rsidRDefault="00602C44" w:rsidP="00741ACB">
    <w:pPr>
      <w:pStyle w:val="Encabezado"/>
      <w:rPr>
        <w:sz w:val="1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4C40A6B0"/>
    <w:lvl w:ilvl="0">
      <w:numFmt w:val="bullet"/>
      <w:lvlText w:val="*"/>
      <w:lvlJc w:val="left"/>
    </w:lvl>
  </w:abstractNum>
  <w:abstractNum w:abstractNumId="1" w15:restartNumberingAfterBreak="0">
    <w:nsid w:val="05391493"/>
    <w:multiLevelType w:val="hybridMultilevel"/>
    <w:tmpl w:val="34200544"/>
    <w:lvl w:ilvl="0" w:tplc="CC1844E4">
      <w:start w:val="1"/>
      <w:numFmt w:val="decimal"/>
      <w:lvlText w:val="%1."/>
      <w:lvlJc w:val="left"/>
      <w:pPr>
        <w:ind w:left="825" w:hanging="465"/>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73E07A0"/>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B8042BA"/>
    <w:multiLevelType w:val="hybridMultilevel"/>
    <w:tmpl w:val="63E48D2A"/>
    <w:lvl w:ilvl="0" w:tplc="080A0001">
      <w:start w:val="1"/>
      <w:numFmt w:val="bullet"/>
      <w:lvlText w:val=""/>
      <w:lvlJc w:val="left"/>
      <w:pPr>
        <w:ind w:left="1785" w:hanging="360"/>
      </w:pPr>
      <w:rPr>
        <w:rFonts w:ascii="Symbol" w:hAnsi="Symbol" w:hint="default"/>
      </w:rPr>
    </w:lvl>
    <w:lvl w:ilvl="1" w:tplc="080A0003" w:tentative="1">
      <w:start w:val="1"/>
      <w:numFmt w:val="bullet"/>
      <w:lvlText w:val="o"/>
      <w:lvlJc w:val="left"/>
      <w:pPr>
        <w:ind w:left="2505" w:hanging="360"/>
      </w:pPr>
      <w:rPr>
        <w:rFonts w:ascii="Courier New" w:hAnsi="Courier New" w:cs="Courier New" w:hint="default"/>
      </w:rPr>
    </w:lvl>
    <w:lvl w:ilvl="2" w:tplc="080A0005" w:tentative="1">
      <w:start w:val="1"/>
      <w:numFmt w:val="bullet"/>
      <w:lvlText w:val=""/>
      <w:lvlJc w:val="left"/>
      <w:pPr>
        <w:ind w:left="3225" w:hanging="360"/>
      </w:pPr>
      <w:rPr>
        <w:rFonts w:ascii="Wingdings" w:hAnsi="Wingdings" w:hint="default"/>
      </w:rPr>
    </w:lvl>
    <w:lvl w:ilvl="3" w:tplc="080A0001" w:tentative="1">
      <w:start w:val="1"/>
      <w:numFmt w:val="bullet"/>
      <w:lvlText w:val=""/>
      <w:lvlJc w:val="left"/>
      <w:pPr>
        <w:ind w:left="3945" w:hanging="360"/>
      </w:pPr>
      <w:rPr>
        <w:rFonts w:ascii="Symbol" w:hAnsi="Symbol" w:hint="default"/>
      </w:rPr>
    </w:lvl>
    <w:lvl w:ilvl="4" w:tplc="080A0003" w:tentative="1">
      <w:start w:val="1"/>
      <w:numFmt w:val="bullet"/>
      <w:lvlText w:val="o"/>
      <w:lvlJc w:val="left"/>
      <w:pPr>
        <w:ind w:left="4665" w:hanging="360"/>
      </w:pPr>
      <w:rPr>
        <w:rFonts w:ascii="Courier New" w:hAnsi="Courier New" w:cs="Courier New" w:hint="default"/>
      </w:rPr>
    </w:lvl>
    <w:lvl w:ilvl="5" w:tplc="080A0005" w:tentative="1">
      <w:start w:val="1"/>
      <w:numFmt w:val="bullet"/>
      <w:lvlText w:val=""/>
      <w:lvlJc w:val="left"/>
      <w:pPr>
        <w:ind w:left="5385" w:hanging="360"/>
      </w:pPr>
      <w:rPr>
        <w:rFonts w:ascii="Wingdings" w:hAnsi="Wingdings" w:hint="default"/>
      </w:rPr>
    </w:lvl>
    <w:lvl w:ilvl="6" w:tplc="080A0001" w:tentative="1">
      <w:start w:val="1"/>
      <w:numFmt w:val="bullet"/>
      <w:lvlText w:val=""/>
      <w:lvlJc w:val="left"/>
      <w:pPr>
        <w:ind w:left="6105" w:hanging="360"/>
      </w:pPr>
      <w:rPr>
        <w:rFonts w:ascii="Symbol" w:hAnsi="Symbol" w:hint="default"/>
      </w:rPr>
    </w:lvl>
    <w:lvl w:ilvl="7" w:tplc="080A0003" w:tentative="1">
      <w:start w:val="1"/>
      <w:numFmt w:val="bullet"/>
      <w:lvlText w:val="o"/>
      <w:lvlJc w:val="left"/>
      <w:pPr>
        <w:ind w:left="6825" w:hanging="360"/>
      </w:pPr>
      <w:rPr>
        <w:rFonts w:ascii="Courier New" w:hAnsi="Courier New" w:cs="Courier New" w:hint="default"/>
      </w:rPr>
    </w:lvl>
    <w:lvl w:ilvl="8" w:tplc="080A0005" w:tentative="1">
      <w:start w:val="1"/>
      <w:numFmt w:val="bullet"/>
      <w:lvlText w:val=""/>
      <w:lvlJc w:val="left"/>
      <w:pPr>
        <w:ind w:left="7545" w:hanging="360"/>
      </w:pPr>
      <w:rPr>
        <w:rFonts w:ascii="Wingdings" w:hAnsi="Wingdings" w:hint="default"/>
      </w:rPr>
    </w:lvl>
  </w:abstractNum>
  <w:abstractNum w:abstractNumId="4" w15:restartNumberingAfterBreak="0">
    <w:nsid w:val="2B080B40"/>
    <w:multiLevelType w:val="hybridMultilevel"/>
    <w:tmpl w:val="238AD048"/>
    <w:lvl w:ilvl="0" w:tplc="B6D8E9D4">
      <w:numFmt w:val="bullet"/>
      <w:lvlText w:val="-"/>
      <w:lvlJc w:val="left"/>
      <w:pPr>
        <w:ind w:left="360" w:hanging="360"/>
      </w:pPr>
      <w:rPr>
        <w:rFonts w:ascii="Calibri" w:eastAsiaTheme="minorHAnsi" w:hAnsi="Calibri" w:cs="Calibri"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493961B3"/>
    <w:multiLevelType w:val="multilevel"/>
    <w:tmpl w:val="CE842B96"/>
    <w:lvl w:ilvl="0">
      <w:start w:val="4"/>
      <w:numFmt w:val="decimal"/>
      <w:lvlText w:val="%1."/>
      <w:lvlJc w:val="left"/>
      <w:pPr>
        <w:ind w:left="360" w:hanging="360"/>
      </w:pPr>
      <w:rPr>
        <w:rFonts w:hint="default"/>
      </w:rPr>
    </w:lvl>
    <w:lvl w:ilvl="1">
      <w:start w:val="5"/>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51BB48F0"/>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AF95877"/>
    <w:multiLevelType w:val="multilevel"/>
    <w:tmpl w:val="14B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384EC1"/>
    <w:multiLevelType w:val="multilevel"/>
    <w:tmpl w:val="20EC600C"/>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4"/>
  </w:num>
  <w:num w:numId="2">
    <w:abstractNumId w:val="3"/>
  </w:num>
  <w:num w:numId="3">
    <w:abstractNumId w:val="7"/>
  </w:num>
  <w:num w:numId="4">
    <w:abstractNumId w:val="0"/>
    <w:lvlOverride w:ilvl="0">
      <w:lvl w:ilvl="0">
        <w:numFmt w:val="bullet"/>
        <w:lvlText w:val=""/>
        <w:legacy w:legacy="1" w:legacySpace="0" w:legacyIndent="0"/>
        <w:lvlJc w:val="left"/>
        <w:rPr>
          <w:rFonts w:ascii="Symbol" w:hAnsi="Symbol" w:hint="default"/>
        </w:rPr>
      </w:lvl>
    </w:lvlOverride>
  </w:num>
  <w:num w:numId="5">
    <w:abstractNumId w:val="1"/>
  </w:num>
  <w:num w:numId="6">
    <w:abstractNumId w:val="8"/>
  </w:num>
  <w:num w:numId="7">
    <w:abstractNumId w:val="6"/>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6485"/>
    <w:rsid w:val="00003337"/>
    <w:rsid w:val="00006DA0"/>
    <w:rsid w:val="00023DA6"/>
    <w:rsid w:val="00032F4D"/>
    <w:rsid w:val="00037C3C"/>
    <w:rsid w:val="000419CB"/>
    <w:rsid w:val="00046AA0"/>
    <w:rsid w:val="0005354A"/>
    <w:rsid w:val="00057AE9"/>
    <w:rsid w:val="00061188"/>
    <w:rsid w:val="000617CB"/>
    <w:rsid w:val="000651E3"/>
    <w:rsid w:val="00071182"/>
    <w:rsid w:val="00076BD5"/>
    <w:rsid w:val="00083017"/>
    <w:rsid w:val="000866AD"/>
    <w:rsid w:val="00087E7C"/>
    <w:rsid w:val="000A3C35"/>
    <w:rsid w:val="000C2D89"/>
    <w:rsid w:val="000C5DEC"/>
    <w:rsid w:val="000D75A9"/>
    <w:rsid w:val="000E59AB"/>
    <w:rsid w:val="000F4604"/>
    <w:rsid w:val="001057D7"/>
    <w:rsid w:val="00131D2F"/>
    <w:rsid w:val="00145A07"/>
    <w:rsid w:val="0014798B"/>
    <w:rsid w:val="00160B71"/>
    <w:rsid w:val="00171335"/>
    <w:rsid w:val="00192DFF"/>
    <w:rsid w:val="001A4F53"/>
    <w:rsid w:val="001A5F11"/>
    <w:rsid w:val="001A69D0"/>
    <w:rsid w:val="001B4FAE"/>
    <w:rsid w:val="001B5816"/>
    <w:rsid w:val="001C2BC5"/>
    <w:rsid w:val="001D77E1"/>
    <w:rsid w:val="001E0D26"/>
    <w:rsid w:val="001E2ADD"/>
    <w:rsid w:val="001F5398"/>
    <w:rsid w:val="00207939"/>
    <w:rsid w:val="002109C3"/>
    <w:rsid w:val="00210D92"/>
    <w:rsid w:val="00213F8B"/>
    <w:rsid w:val="00216FE5"/>
    <w:rsid w:val="002330A8"/>
    <w:rsid w:val="00241A0D"/>
    <w:rsid w:val="00242CBE"/>
    <w:rsid w:val="00245660"/>
    <w:rsid w:val="00252D65"/>
    <w:rsid w:val="002549B2"/>
    <w:rsid w:val="00255E48"/>
    <w:rsid w:val="00261DBE"/>
    <w:rsid w:val="002640FB"/>
    <w:rsid w:val="00272069"/>
    <w:rsid w:val="00290C23"/>
    <w:rsid w:val="002A337C"/>
    <w:rsid w:val="002B4727"/>
    <w:rsid w:val="002C41D6"/>
    <w:rsid w:val="002C4CC7"/>
    <w:rsid w:val="002D03CC"/>
    <w:rsid w:val="002D0EAA"/>
    <w:rsid w:val="002E0CE1"/>
    <w:rsid w:val="002F0C1C"/>
    <w:rsid w:val="002F1588"/>
    <w:rsid w:val="002F5E66"/>
    <w:rsid w:val="00311608"/>
    <w:rsid w:val="00320FCB"/>
    <w:rsid w:val="00375F2D"/>
    <w:rsid w:val="003A04C5"/>
    <w:rsid w:val="003A118B"/>
    <w:rsid w:val="003A4AD6"/>
    <w:rsid w:val="003A6EEB"/>
    <w:rsid w:val="003B5124"/>
    <w:rsid w:val="003C7E7F"/>
    <w:rsid w:val="003D278A"/>
    <w:rsid w:val="003E303F"/>
    <w:rsid w:val="003E4C71"/>
    <w:rsid w:val="003E69C2"/>
    <w:rsid w:val="003E7292"/>
    <w:rsid w:val="003F0805"/>
    <w:rsid w:val="003F0BBD"/>
    <w:rsid w:val="003F2F47"/>
    <w:rsid w:val="004050CF"/>
    <w:rsid w:val="004065F2"/>
    <w:rsid w:val="00406EF0"/>
    <w:rsid w:val="004348B7"/>
    <w:rsid w:val="0043783E"/>
    <w:rsid w:val="00442332"/>
    <w:rsid w:val="00443DBC"/>
    <w:rsid w:val="00445CAC"/>
    <w:rsid w:val="00466252"/>
    <w:rsid w:val="00467170"/>
    <w:rsid w:val="00473915"/>
    <w:rsid w:val="004746E1"/>
    <w:rsid w:val="00491D3D"/>
    <w:rsid w:val="00495089"/>
    <w:rsid w:val="004A5DE2"/>
    <w:rsid w:val="004B585E"/>
    <w:rsid w:val="004C1028"/>
    <w:rsid w:val="004C508D"/>
    <w:rsid w:val="004D023B"/>
    <w:rsid w:val="004D39D8"/>
    <w:rsid w:val="004D48FF"/>
    <w:rsid w:val="004D6FF1"/>
    <w:rsid w:val="004E128F"/>
    <w:rsid w:val="004F556D"/>
    <w:rsid w:val="004F757A"/>
    <w:rsid w:val="0050617D"/>
    <w:rsid w:val="0050648E"/>
    <w:rsid w:val="005075B7"/>
    <w:rsid w:val="005112E7"/>
    <w:rsid w:val="00514CC3"/>
    <w:rsid w:val="005217FD"/>
    <w:rsid w:val="005261DB"/>
    <w:rsid w:val="005407B6"/>
    <w:rsid w:val="00543E58"/>
    <w:rsid w:val="00547F9C"/>
    <w:rsid w:val="0056054A"/>
    <w:rsid w:val="00565194"/>
    <w:rsid w:val="00565EFB"/>
    <w:rsid w:val="00586485"/>
    <w:rsid w:val="00586EC7"/>
    <w:rsid w:val="005932B9"/>
    <w:rsid w:val="005A32D7"/>
    <w:rsid w:val="005B383C"/>
    <w:rsid w:val="005B4C2A"/>
    <w:rsid w:val="005C1FAF"/>
    <w:rsid w:val="005E041B"/>
    <w:rsid w:val="005E38D2"/>
    <w:rsid w:val="005E4675"/>
    <w:rsid w:val="00602C44"/>
    <w:rsid w:val="00623EC0"/>
    <w:rsid w:val="00624292"/>
    <w:rsid w:val="0063799E"/>
    <w:rsid w:val="006420CF"/>
    <w:rsid w:val="0064334C"/>
    <w:rsid w:val="00662CA8"/>
    <w:rsid w:val="00676BCD"/>
    <w:rsid w:val="006A3B87"/>
    <w:rsid w:val="006C462B"/>
    <w:rsid w:val="006E4C73"/>
    <w:rsid w:val="006F7E8D"/>
    <w:rsid w:val="00700453"/>
    <w:rsid w:val="00700C18"/>
    <w:rsid w:val="007117FB"/>
    <w:rsid w:val="0071269B"/>
    <w:rsid w:val="007171FE"/>
    <w:rsid w:val="00717D29"/>
    <w:rsid w:val="00735925"/>
    <w:rsid w:val="00741ACB"/>
    <w:rsid w:val="00742920"/>
    <w:rsid w:val="00761E32"/>
    <w:rsid w:val="007704A9"/>
    <w:rsid w:val="00774652"/>
    <w:rsid w:val="00774718"/>
    <w:rsid w:val="00796513"/>
    <w:rsid w:val="007B772C"/>
    <w:rsid w:val="007C1CDE"/>
    <w:rsid w:val="007D56E4"/>
    <w:rsid w:val="007E02FB"/>
    <w:rsid w:val="007E2353"/>
    <w:rsid w:val="007F3966"/>
    <w:rsid w:val="00804F1C"/>
    <w:rsid w:val="0081240F"/>
    <w:rsid w:val="00813C50"/>
    <w:rsid w:val="0081615F"/>
    <w:rsid w:val="0083313F"/>
    <w:rsid w:val="0083735C"/>
    <w:rsid w:val="0084276A"/>
    <w:rsid w:val="0086443D"/>
    <w:rsid w:val="00865F19"/>
    <w:rsid w:val="008717AA"/>
    <w:rsid w:val="008751C7"/>
    <w:rsid w:val="008E4179"/>
    <w:rsid w:val="009022B0"/>
    <w:rsid w:val="009218A6"/>
    <w:rsid w:val="009648DE"/>
    <w:rsid w:val="00982EF6"/>
    <w:rsid w:val="00983AA8"/>
    <w:rsid w:val="00986CE7"/>
    <w:rsid w:val="009A0B87"/>
    <w:rsid w:val="009A33C2"/>
    <w:rsid w:val="009D615C"/>
    <w:rsid w:val="009E09A1"/>
    <w:rsid w:val="009E4C24"/>
    <w:rsid w:val="009E5F63"/>
    <w:rsid w:val="009F5F44"/>
    <w:rsid w:val="00A0291B"/>
    <w:rsid w:val="00A03F81"/>
    <w:rsid w:val="00A105D2"/>
    <w:rsid w:val="00A12DE7"/>
    <w:rsid w:val="00A30233"/>
    <w:rsid w:val="00A61DE5"/>
    <w:rsid w:val="00A803C0"/>
    <w:rsid w:val="00A86822"/>
    <w:rsid w:val="00AA3566"/>
    <w:rsid w:val="00AB17F6"/>
    <w:rsid w:val="00AC39FF"/>
    <w:rsid w:val="00AC5A2B"/>
    <w:rsid w:val="00AD4425"/>
    <w:rsid w:val="00AE5C36"/>
    <w:rsid w:val="00AF11F6"/>
    <w:rsid w:val="00AF1C80"/>
    <w:rsid w:val="00AF3564"/>
    <w:rsid w:val="00B0460E"/>
    <w:rsid w:val="00B10F74"/>
    <w:rsid w:val="00B2005A"/>
    <w:rsid w:val="00B222D0"/>
    <w:rsid w:val="00B22573"/>
    <w:rsid w:val="00B22B8A"/>
    <w:rsid w:val="00B24797"/>
    <w:rsid w:val="00B26569"/>
    <w:rsid w:val="00B31557"/>
    <w:rsid w:val="00B32986"/>
    <w:rsid w:val="00B34F2B"/>
    <w:rsid w:val="00B41261"/>
    <w:rsid w:val="00B41E93"/>
    <w:rsid w:val="00B61341"/>
    <w:rsid w:val="00B81B14"/>
    <w:rsid w:val="00B92030"/>
    <w:rsid w:val="00BA04D3"/>
    <w:rsid w:val="00BA11DE"/>
    <w:rsid w:val="00BB0061"/>
    <w:rsid w:val="00BD5270"/>
    <w:rsid w:val="00C00D0F"/>
    <w:rsid w:val="00C01CD0"/>
    <w:rsid w:val="00C02877"/>
    <w:rsid w:val="00C10F2B"/>
    <w:rsid w:val="00C21975"/>
    <w:rsid w:val="00C53D93"/>
    <w:rsid w:val="00C622B0"/>
    <w:rsid w:val="00C72123"/>
    <w:rsid w:val="00C8570A"/>
    <w:rsid w:val="00CA4293"/>
    <w:rsid w:val="00CB0000"/>
    <w:rsid w:val="00CB14B7"/>
    <w:rsid w:val="00CD458C"/>
    <w:rsid w:val="00CF3225"/>
    <w:rsid w:val="00CF57BE"/>
    <w:rsid w:val="00D271A9"/>
    <w:rsid w:val="00D430C4"/>
    <w:rsid w:val="00D43B7F"/>
    <w:rsid w:val="00D44F39"/>
    <w:rsid w:val="00D45D55"/>
    <w:rsid w:val="00D4725C"/>
    <w:rsid w:val="00D51A6D"/>
    <w:rsid w:val="00D532F9"/>
    <w:rsid w:val="00D53D76"/>
    <w:rsid w:val="00D6353A"/>
    <w:rsid w:val="00D82F29"/>
    <w:rsid w:val="00DA7B3C"/>
    <w:rsid w:val="00DB6C35"/>
    <w:rsid w:val="00DC634D"/>
    <w:rsid w:val="00DD3130"/>
    <w:rsid w:val="00E06816"/>
    <w:rsid w:val="00E11581"/>
    <w:rsid w:val="00E1223E"/>
    <w:rsid w:val="00E16EC0"/>
    <w:rsid w:val="00E178AD"/>
    <w:rsid w:val="00E178B9"/>
    <w:rsid w:val="00E2155D"/>
    <w:rsid w:val="00E24538"/>
    <w:rsid w:val="00E25C5E"/>
    <w:rsid w:val="00E301D8"/>
    <w:rsid w:val="00E30D7B"/>
    <w:rsid w:val="00E32853"/>
    <w:rsid w:val="00E34757"/>
    <w:rsid w:val="00E500FB"/>
    <w:rsid w:val="00E51D89"/>
    <w:rsid w:val="00E56A1E"/>
    <w:rsid w:val="00E660E3"/>
    <w:rsid w:val="00E7029C"/>
    <w:rsid w:val="00E7287F"/>
    <w:rsid w:val="00EA0309"/>
    <w:rsid w:val="00EE0225"/>
    <w:rsid w:val="00EF3CAF"/>
    <w:rsid w:val="00EF3E44"/>
    <w:rsid w:val="00EF76C6"/>
    <w:rsid w:val="00F02419"/>
    <w:rsid w:val="00F03F27"/>
    <w:rsid w:val="00F108A3"/>
    <w:rsid w:val="00F3335D"/>
    <w:rsid w:val="00F42B34"/>
    <w:rsid w:val="00F46902"/>
    <w:rsid w:val="00F5303F"/>
    <w:rsid w:val="00F55635"/>
    <w:rsid w:val="00F6751D"/>
    <w:rsid w:val="00F76795"/>
    <w:rsid w:val="00F9073B"/>
    <w:rsid w:val="00FA07A4"/>
    <w:rsid w:val="00FC5C4C"/>
    <w:rsid w:val="00FD366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72F8FA"/>
  <w15:chartTrackingRefBased/>
  <w15:docId w15:val="{0801617C-C13C-412B-81F4-9C3A6A5A4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3B7F"/>
    <w:pPr>
      <w:spacing w:after="0"/>
      <w:jc w:val="both"/>
    </w:pPr>
    <w:rPr>
      <w:rFonts w:ascii="Artifakt Element" w:hAnsi="Artifakt Element"/>
    </w:rPr>
  </w:style>
  <w:style w:type="paragraph" w:styleId="Ttulo1">
    <w:name w:val="heading 1"/>
    <w:basedOn w:val="Normal"/>
    <w:next w:val="Normal"/>
    <w:link w:val="Ttulo1Car"/>
    <w:uiPriority w:val="9"/>
    <w:qFormat/>
    <w:rsid w:val="00AF1C80"/>
    <w:pPr>
      <w:keepNext/>
      <w:keepLines/>
      <w:jc w:val="center"/>
      <w:outlineLvl w:val="0"/>
    </w:pPr>
    <w:rPr>
      <w:rFonts w:eastAsiaTheme="majorEastAsia" w:cstheme="majorBidi"/>
      <w:b/>
      <w:color w:val="2E74B5" w:themeColor="accent1" w:themeShade="BF"/>
      <w:sz w:val="28"/>
      <w:szCs w:val="32"/>
    </w:rPr>
  </w:style>
  <w:style w:type="paragraph" w:styleId="Ttulo2">
    <w:name w:val="heading 2"/>
    <w:basedOn w:val="Normal"/>
    <w:link w:val="Ttulo2Car"/>
    <w:uiPriority w:val="9"/>
    <w:qFormat/>
    <w:rsid w:val="00311608"/>
    <w:pPr>
      <w:spacing w:beforeAutospacing="1" w:afterAutospacing="1" w:line="240" w:lineRule="auto"/>
      <w:outlineLvl w:val="1"/>
    </w:pPr>
    <w:rPr>
      <w:rFonts w:eastAsia="Times New Roman" w:cs="Times New Roman"/>
      <w:bCs/>
      <w:sz w:val="24"/>
      <w:szCs w:val="36"/>
      <w:lang w:eastAsia="es-MX"/>
    </w:rPr>
  </w:style>
  <w:style w:type="paragraph" w:styleId="Ttulo3">
    <w:name w:val="heading 3"/>
    <w:basedOn w:val="Normal"/>
    <w:next w:val="Normal"/>
    <w:link w:val="Ttulo3Car"/>
    <w:uiPriority w:val="9"/>
    <w:unhideWhenUsed/>
    <w:qFormat/>
    <w:rsid w:val="006F7E8D"/>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86485"/>
    <w:pPr>
      <w:ind w:left="720"/>
      <w:contextualSpacing/>
    </w:pPr>
  </w:style>
  <w:style w:type="character" w:styleId="Textoennegrita">
    <w:name w:val="Strong"/>
    <w:basedOn w:val="Fuentedeprrafopredeter"/>
    <w:uiPriority w:val="22"/>
    <w:qFormat/>
    <w:rsid w:val="007117FB"/>
    <w:rPr>
      <w:b/>
      <w:bCs/>
    </w:rPr>
  </w:style>
  <w:style w:type="paragraph" w:styleId="NormalWeb">
    <w:name w:val="Normal (Web)"/>
    <w:basedOn w:val="Normal"/>
    <w:uiPriority w:val="99"/>
    <w:unhideWhenUsed/>
    <w:rsid w:val="004050C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Ttulo">
    <w:name w:val="Title"/>
    <w:basedOn w:val="Normal"/>
    <w:next w:val="Normal"/>
    <w:link w:val="TtuloCar"/>
    <w:uiPriority w:val="10"/>
    <w:qFormat/>
    <w:rsid w:val="00473915"/>
    <w:pPr>
      <w:spacing w:line="240" w:lineRule="auto"/>
      <w:contextualSpacing/>
      <w:jc w:val="center"/>
    </w:pPr>
    <w:rPr>
      <w:rFonts w:eastAsiaTheme="majorEastAsia" w:cstheme="majorBidi"/>
      <w:b/>
      <w:spacing w:val="-10"/>
      <w:kern w:val="28"/>
      <w:sz w:val="44"/>
      <w:szCs w:val="56"/>
    </w:rPr>
  </w:style>
  <w:style w:type="character" w:customStyle="1" w:styleId="TtuloCar">
    <w:name w:val="Título Car"/>
    <w:basedOn w:val="Fuentedeprrafopredeter"/>
    <w:link w:val="Ttulo"/>
    <w:uiPriority w:val="10"/>
    <w:rsid w:val="00473915"/>
    <w:rPr>
      <w:rFonts w:ascii="Artifakt Element" w:eastAsiaTheme="majorEastAsia" w:hAnsi="Artifakt Element" w:cstheme="majorBidi"/>
      <w:b/>
      <w:spacing w:val="-10"/>
      <w:kern w:val="28"/>
      <w:sz w:val="44"/>
      <w:szCs w:val="56"/>
    </w:rPr>
  </w:style>
  <w:style w:type="character" w:customStyle="1" w:styleId="Ttulo2Car">
    <w:name w:val="Título 2 Car"/>
    <w:basedOn w:val="Fuentedeprrafopredeter"/>
    <w:link w:val="Ttulo2"/>
    <w:uiPriority w:val="9"/>
    <w:rsid w:val="00311608"/>
    <w:rPr>
      <w:rFonts w:ascii="Artifakt Element" w:eastAsia="Times New Roman" w:hAnsi="Artifakt Element" w:cs="Times New Roman"/>
      <w:bCs/>
      <w:sz w:val="24"/>
      <w:szCs w:val="36"/>
      <w:lang w:eastAsia="es-MX"/>
    </w:rPr>
  </w:style>
  <w:style w:type="table" w:styleId="Tablaconcuadrcula">
    <w:name w:val="Table Grid"/>
    <w:basedOn w:val="Tablanormal"/>
    <w:uiPriority w:val="39"/>
    <w:rsid w:val="000C2D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AF1C80"/>
    <w:rPr>
      <w:rFonts w:ascii="Artifakt Element" w:eastAsiaTheme="majorEastAsia" w:hAnsi="Artifakt Element" w:cstheme="majorBidi"/>
      <w:b/>
      <w:color w:val="2E74B5" w:themeColor="accent1" w:themeShade="BF"/>
      <w:sz w:val="28"/>
      <w:szCs w:val="32"/>
    </w:rPr>
  </w:style>
  <w:style w:type="paragraph" w:styleId="TtuloTDC">
    <w:name w:val="TOC Heading"/>
    <w:basedOn w:val="Ttulo1"/>
    <w:next w:val="Normal"/>
    <w:uiPriority w:val="39"/>
    <w:unhideWhenUsed/>
    <w:qFormat/>
    <w:rsid w:val="00F5303F"/>
    <w:pPr>
      <w:outlineLvl w:val="9"/>
    </w:pPr>
    <w:rPr>
      <w:lang w:eastAsia="es-MX"/>
    </w:rPr>
  </w:style>
  <w:style w:type="paragraph" w:styleId="TDC2">
    <w:name w:val="toc 2"/>
    <w:basedOn w:val="Normal"/>
    <w:next w:val="Normal"/>
    <w:autoRedefine/>
    <w:uiPriority w:val="39"/>
    <w:unhideWhenUsed/>
    <w:rsid w:val="00F5303F"/>
    <w:pPr>
      <w:spacing w:after="100"/>
      <w:ind w:left="220"/>
    </w:pPr>
    <w:rPr>
      <w:rFonts w:asciiTheme="minorHAnsi" w:eastAsiaTheme="minorEastAsia" w:hAnsiTheme="minorHAnsi" w:cs="Times New Roman"/>
      <w:lang w:eastAsia="es-MX"/>
    </w:rPr>
  </w:style>
  <w:style w:type="paragraph" w:styleId="TDC1">
    <w:name w:val="toc 1"/>
    <w:basedOn w:val="Normal"/>
    <w:next w:val="Normal"/>
    <w:autoRedefine/>
    <w:uiPriority w:val="39"/>
    <w:unhideWhenUsed/>
    <w:rsid w:val="00F5303F"/>
    <w:pPr>
      <w:spacing w:after="100"/>
    </w:pPr>
    <w:rPr>
      <w:rFonts w:asciiTheme="minorHAnsi" w:eastAsiaTheme="minorEastAsia" w:hAnsiTheme="minorHAnsi" w:cs="Times New Roman"/>
      <w:lang w:eastAsia="es-MX"/>
    </w:rPr>
  </w:style>
  <w:style w:type="paragraph" w:styleId="TDC3">
    <w:name w:val="toc 3"/>
    <w:basedOn w:val="Normal"/>
    <w:next w:val="Normal"/>
    <w:autoRedefine/>
    <w:uiPriority w:val="39"/>
    <w:unhideWhenUsed/>
    <w:rsid w:val="00F5303F"/>
    <w:pPr>
      <w:spacing w:after="100"/>
      <w:ind w:left="440"/>
    </w:pPr>
    <w:rPr>
      <w:rFonts w:asciiTheme="minorHAnsi" w:eastAsiaTheme="minorEastAsia" w:hAnsiTheme="minorHAnsi" w:cs="Times New Roman"/>
      <w:lang w:eastAsia="es-MX"/>
    </w:rPr>
  </w:style>
  <w:style w:type="character" w:styleId="Hipervnculo">
    <w:name w:val="Hyperlink"/>
    <w:basedOn w:val="Fuentedeprrafopredeter"/>
    <w:uiPriority w:val="99"/>
    <w:unhideWhenUsed/>
    <w:rsid w:val="00AF1C80"/>
    <w:rPr>
      <w:color w:val="0563C1" w:themeColor="hyperlink"/>
      <w:u w:val="single"/>
    </w:rPr>
  </w:style>
  <w:style w:type="paragraph" w:styleId="Encabezado">
    <w:name w:val="header"/>
    <w:basedOn w:val="Normal"/>
    <w:link w:val="EncabezadoCar"/>
    <w:uiPriority w:val="99"/>
    <w:unhideWhenUsed/>
    <w:rsid w:val="00160B7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160B71"/>
    <w:rPr>
      <w:rFonts w:ascii="Artifakt Element" w:hAnsi="Artifakt Element"/>
    </w:rPr>
  </w:style>
  <w:style w:type="paragraph" w:styleId="Piedepgina">
    <w:name w:val="footer"/>
    <w:basedOn w:val="Normal"/>
    <w:link w:val="PiedepginaCar"/>
    <w:uiPriority w:val="99"/>
    <w:unhideWhenUsed/>
    <w:rsid w:val="00160B7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160B71"/>
    <w:rPr>
      <w:rFonts w:ascii="Artifakt Element" w:hAnsi="Artifakt Element"/>
    </w:rPr>
  </w:style>
  <w:style w:type="character" w:customStyle="1" w:styleId="Ttulo3Car">
    <w:name w:val="Título 3 Car"/>
    <w:basedOn w:val="Fuentedeprrafopredeter"/>
    <w:link w:val="Ttulo3"/>
    <w:uiPriority w:val="9"/>
    <w:rsid w:val="006F7E8D"/>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739060">
      <w:bodyDiv w:val="1"/>
      <w:marLeft w:val="0"/>
      <w:marRight w:val="0"/>
      <w:marTop w:val="0"/>
      <w:marBottom w:val="0"/>
      <w:divBdr>
        <w:top w:val="none" w:sz="0" w:space="0" w:color="auto"/>
        <w:left w:val="none" w:sz="0" w:space="0" w:color="auto"/>
        <w:bottom w:val="none" w:sz="0" w:space="0" w:color="auto"/>
        <w:right w:val="none" w:sz="0" w:space="0" w:color="auto"/>
      </w:divBdr>
    </w:div>
    <w:div w:id="352153017">
      <w:bodyDiv w:val="1"/>
      <w:marLeft w:val="0"/>
      <w:marRight w:val="0"/>
      <w:marTop w:val="0"/>
      <w:marBottom w:val="0"/>
      <w:divBdr>
        <w:top w:val="none" w:sz="0" w:space="0" w:color="auto"/>
        <w:left w:val="none" w:sz="0" w:space="0" w:color="auto"/>
        <w:bottom w:val="none" w:sz="0" w:space="0" w:color="auto"/>
        <w:right w:val="none" w:sz="0" w:space="0" w:color="auto"/>
      </w:divBdr>
      <w:divsChild>
        <w:div w:id="1298730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1840520">
      <w:bodyDiv w:val="1"/>
      <w:marLeft w:val="0"/>
      <w:marRight w:val="0"/>
      <w:marTop w:val="0"/>
      <w:marBottom w:val="0"/>
      <w:divBdr>
        <w:top w:val="none" w:sz="0" w:space="0" w:color="auto"/>
        <w:left w:val="none" w:sz="0" w:space="0" w:color="auto"/>
        <w:bottom w:val="none" w:sz="0" w:space="0" w:color="auto"/>
        <w:right w:val="none" w:sz="0" w:space="0" w:color="auto"/>
      </w:divBdr>
    </w:div>
    <w:div w:id="810829778">
      <w:bodyDiv w:val="1"/>
      <w:marLeft w:val="0"/>
      <w:marRight w:val="0"/>
      <w:marTop w:val="0"/>
      <w:marBottom w:val="0"/>
      <w:divBdr>
        <w:top w:val="none" w:sz="0" w:space="0" w:color="auto"/>
        <w:left w:val="none" w:sz="0" w:space="0" w:color="auto"/>
        <w:bottom w:val="none" w:sz="0" w:space="0" w:color="auto"/>
        <w:right w:val="none" w:sz="0" w:space="0" w:color="auto"/>
      </w:divBdr>
    </w:div>
    <w:div w:id="873808057">
      <w:bodyDiv w:val="1"/>
      <w:marLeft w:val="0"/>
      <w:marRight w:val="0"/>
      <w:marTop w:val="0"/>
      <w:marBottom w:val="0"/>
      <w:divBdr>
        <w:top w:val="none" w:sz="0" w:space="0" w:color="auto"/>
        <w:left w:val="none" w:sz="0" w:space="0" w:color="auto"/>
        <w:bottom w:val="none" w:sz="0" w:space="0" w:color="auto"/>
        <w:right w:val="none" w:sz="0" w:space="0" w:color="auto"/>
      </w:divBdr>
    </w:div>
    <w:div w:id="995261466">
      <w:bodyDiv w:val="1"/>
      <w:marLeft w:val="0"/>
      <w:marRight w:val="0"/>
      <w:marTop w:val="0"/>
      <w:marBottom w:val="0"/>
      <w:divBdr>
        <w:top w:val="none" w:sz="0" w:space="0" w:color="auto"/>
        <w:left w:val="none" w:sz="0" w:space="0" w:color="auto"/>
        <w:bottom w:val="none" w:sz="0" w:space="0" w:color="auto"/>
        <w:right w:val="none" w:sz="0" w:space="0" w:color="auto"/>
      </w:divBdr>
    </w:div>
    <w:div w:id="1630623915">
      <w:bodyDiv w:val="1"/>
      <w:marLeft w:val="0"/>
      <w:marRight w:val="0"/>
      <w:marTop w:val="0"/>
      <w:marBottom w:val="0"/>
      <w:divBdr>
        <w:top w:val="none" w:sz="0" w:space="0" w:color="auto"/>
        <w:left w:val="none" w:sz="0" w:space="0" w:color="auto"/>
        <w:bottom w:val="none" w:sz="0" w:space="0" w:color="auto"/>
        <w:right w:val="none" w:sz="0" w:space="0" w:color="auto"/>
      </w:divBdr>
    </w:div>
    <w:div w:id="1980914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1D62F7-2B33-4409-B87D-5B46F7D70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2145</TotalTime>
  <Pages>51</Pages>
  <Words>8693</Words>
  <Characters>47812</Characters>
  <Application>Microsoft Office Word</Application>
  <DocSecurity>0</DocSecurity>
  <Lines>398</Lines>
  <Paragraphs>112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Diseño Ingenieria</dc:creator>
  <cp:keywords/>
  <dc:description/>
  <cp:lastModifiedBy>Diseño Ingenieria</cp:lastModifiedBy>
  <cp:revision>21</cp:revision>
  <cp:lastPrinted>2026-02-11T00:22:00Z</cp:lastPrinted>
  <dcterms:created xsi:type="dcterms:W3CDTF">2026-02-06T15:05:00Z</dcterms:created>
  <dcterms:modified xsi:type="dcterms:W3CDTF">2026-04-13T19:22:00Z</dcterms:modified>
</cp:coreProperties>
</file>